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28"/>
        <w:tblW w:w="8291"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291"/>
      </w:tblGrid>
      <w:tr w:rsidR="00511B61" w:rsidRPr="00135FBF" w14:paraId="20E842BF" w14:textId="77777777" w:rsidTr="00CE566C">
        <w:trPr>
          <w:trHeight w:val="7610"/>
        </w:trPr>
        <w:tc>
          <w:tcPr>
            <w:tcW w:w="8291" w:type="dxa"/>
          </w:tcPr>
          <w:p w14:paraId="47C78787" w14:textId="77777777" w:rsidR="00511B61" w:rsidRPr="00F6461F" w:rsidRDefault="00511B61" w:rsidP="00CE566C">
            <w:pPr>
              <w:pStyle w:val="Ttulo5"/>
              <w:jc w:val="center"/>
              <w:outlineLvl w:val="4"/>
              <w:rPr>
                <w:rFonts w:ascii="Museo Sans 300" w:hAnsi="Museo Sans 300"/>
                <w:sz w:val="20"/>
                <w:szCs w:val="20"/>
                <w:lang w:val="es-ES_tradnl"/>
              </w:rPr>
            </w:pPr>
            <w:bookmarkStart w:id="0" w:name="_Hlk132874428"/>
          </w:p>
          <w:p w14:paraId="4CA71CBC" w14:textId="77777777" w:rsidR="00511B61" w:rsidRPr="00F6461F" w:rsidRDefault="00511B61" w:rsidP="00CE566C">
            <w:pPr>
              <w:pBdr>
                <w:top w:val="nil"/>
                <w:left w:val="nil"/>
                <w:bottom w:val="nil"/>
                <w:right w:val="nil"/>
                <w:between w:val="nil"/>
              </w:pBdr>
              <w:jc w:val="center"/>
              <w:rPr>
                <w:rFonts w:ascii="Museo Sans 300" w:hAnsi="Museo Sans 300"/>
                <w:b/>
                <w:color w:val="000000"/>
                <w:sz w:val="20"/>
                <w:szCs w:val="20"/>
              </w:rPr>
            </w:pPr>
          </w:p>
          <w:p w14:paraId="42063835" w14:textId="77777777" w:rsidR="00511B61" w:rsidRPr="00F6461F" w:rsidRDefault="00511B61" w:rsidP="00CE566C">
            <w:pPr>
              <w:tabs>
                <w:tab w:val="center" w:pos="4560"/>
              </w:tabs>
              <w:jc w:val="center"/>
              <w:rPr>
                <w:rFonts w:ascii="Museo Sans 300" w:hAnsi="Museo Sans 300"/>
                <w:b/>
                <w:sz w:val="20"/>
                <w:szCs w:val="20"/>
              </w:rPr>
            </w:pPr>
          </w:p>
          <w:p w14:paraId="03A70FEA" w14:textId="77777777" w:rsidR="00511B61" w:rsidRPr="00135FBF" w:rsidRDefault="00511B61" w:rsidP="00CE566C">
            <w:pPr>
              <w:tabs>
                <w:tab w:val="center" w:pos="4560"/>
              </w:tabs>
              <w:jc w:val="center"/>
              <w:rPr>
                <w:rFonts w:ascii="Museo Sans 300" w:hAnsi="Museo Sans 300"/>
                <w:b/>
                <w:sz w:val="20"/>
                <w:szCs w:val="20"/>
              </w:rPr>
            </w:pPr>
            <w:r w:rsidRPr="00135FBF">
              <w:rPr>
                <w:rFonts w:ascii="Museo Sans 300" w:hAnsi="Museo Sans 300"/>
                <w:noProof/>
                <w:sz w:val="20"/>
                <w:szCs w:val="20"/>
                <w:lang w:eastAsia="es-SV"/>
              </w:rPr>
              <w:drawing>
                <wp:inline distT="0" distB="0" distL="0" distR="0" wp14:anchorId="28C5E835" wp14:editId="4B6A0E39">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3B1A4280" w14:textId="77777777" w:rsidR="00511B61" w:rsidRPr="00135FBF" w:rsidRDefault="00511B61" w:rsidP="008611E9">
            <w:pPr>
              <w:tabs>
                <w:tab w:val="center" w:pos="4560"/>
              </w:tabs>
              <w:spacing w:after="0" w:line="240" w:lineRule="auto"/>
              <w:jc w:val="center"/>
              <w:rPr>
                <w:rFonts w:ascii="Museo Sans 300" w:hAnsi="Museo Sans 300"/>
                <w:b/>
                <w:sz w:val="20"/>
                <w:szCs w:val="20"/>
              </w:rPr>
            </w:pPr>
          </w:p>
          <w:p w14:paraId="08EA2A2E" w14:textId="77777777" w:rsidR="00511B61" w:rsidRPr="00135FBF" w:rsidRDefault="00511B61" w:rsidP="008611E9">
            <w:pPr>
              <w:tabs>
                <w:tab w:val="center" w:pos="4560"/>
              </w:tabs>
              <w:spacing w:after="0" w:line="240" w:lineRule="auto"/>
              <w:jc w:val="center"/>
              <w:rPr>
                <w:rFonts w:ascii="Museo Sans 300" w:hAnsi="Museo Sans 300"/>
                <w:b/>
                <w:sz w:val="20"/>
                <w:szCs w:val="20"/>
              </w:rPr>
            </w:pPr>
          </w:p>
          <w:p w14:paraId="1A60CE0D" w14:textId="77777777" w:rsidR="00511B61" w:rsidRPr="00135FBF" w:rsidRDefault="00511B61" w:rsidP="008611E9">
            <w:pPr>
              <w:tabs>
                <w:tab w:val="center" w:pos="4560"/>
              </w:tabs>
              <w:spacing w:after="0" w:line="240" w:lineRule="auto"/>
              <w:jc w:val="center"/>
              <w:rPr>
                <w:rFonts w:ascii="Museo Sans 300" w:hAnsi="Museo Sans 300"/>
                <w:b/>
                <w:sz w:val="20"/>
                <w:szCs w:val="20"/>
              </w:rPr>
            </w:pPr>
          </w:p>
          <w:p w14:paraId="0ECD8A10" w14:textId="77777777" w:rsidR="00511B61" w:rsidRPr="00135FBF" w:rsidRDefault="00511B61" w:rsidP="008611E9">
            <w:pPr>
              <w:tabs>
                <w:tab w:val="center" w:pos="4560"/>
              </w:tabs>
              <w:spacing w:after="0" w:line="240" w:lineRule="auto"/>
              <w:jc w:val="center"/>
              <w:rPr>
                <w:rFonts w:ascii="Museo Sans 300" w:hAnsi="Museo Sans 300"/>
                <w:b/>
                <w:sz w:val="20"/>
                <w:szCs w:val="20"/>
                <w:lang w:val="es-ES"/>
              </w:rPr>
            </w:pPr>
            <w:r w:rsidRPr="00135FBF">
              <w:rPr>
                <w:rFonts w:ascii="Museo Sans 300" w:hAnsi="Museo Sans 300"/>
                <w:b/>
                <w:sz w:val="20"/>
                <w:szCs w:val="20"/>
                <w:lang w:val="es-ES"/>
              </w:rPr>
              <w:t>REPÚBLICA DE EL SALVADOR</w:t>
            </w:r>
          </w:p>
          <w:p w14:paraId="7E364A45" w14:textId="77777777" w:rsidR="00511B61" w:rsidRPr="00135FBF" w:rsidRDefault="00511B61" w:rsidP="008611E9">
            <w:pPr>
              <w:tabs>
                <w:tab w:val="center" w:pos="4560"/>
              </w:tabs>
              <w:spacing w:after="0" w:line="240" w:lineRule="auto"/>
              <w:jc w:val="center"/>
              <w:rPr>
                <w:rFonts w:ascii="Museo Sans 300" w:hAnsi="Museo Sans 300"/>
                <w:b/>
                <w:bCs/>
                <w:iCs/>
                <w:sz w:val="20"/>
                <w:szCs w:val="20"/>
                <w:lang w:val="es-ES"/>
              </w:rPr>
            </w:pPr>
          </w:p>
          <w:p w14:paraId="03CC3DB2" w14:textId="77777777" w:rsidR="00511B61" w:rsidRPr="00135FBF" w:rsidRDefault="00511B61" w:rsidP="008611E9">
            <w:pPr>
              <w:tabs>
                <w:tab w:val="center" w:pos="4560"/>
              </w:tabs>
              <w:spacing w:after="0" w:line="240" w:lineRule="auto"/>
              <w:jc w:val="center"/>
              <w:rPr>
                <w:rFonts w:ascii="Museo Sans 300" w:hAnsi="Museo Sans 300"/>
                <w:b/>
                <w:bCs/>
                <w:iCs/>
                <w:sz w:val="20"/>
                <w:szCs w:val="20"/>
                <w:lang w:val="es-ES"/>
              </w:rPr>
            </w:pPr>
            <w:r w:rsidRPr="00135FBF">
              <w:rPr>
                <w:rFonts w:ascii="Museo Sans 300" w:hAnsi="Museo Sans 300"/>
                <w:b/>
                <w:bCs/>
                <w:iCs/>
                <w:sz w:val="20"/>
                <w:szCs w:val="20"/>
                <w:lang w:val="es-ES"/>
              </w:rPr>
              <w:t xml:space="preserve">COMISIÓN EJECUTIVA PORTUARIA AUTÓNOMA </w:t>
            </w:r>
          </w:p>
          <w:p w14:paraId="4D677642" w14:textId="77777777" w:rsidR="00511B61" w:rsidRPr="00135FBF" w:rsidRDefault="00511B61" w:rsidP="008611E9">
            <w:pPr>
              <w:tabs>
                <w:tab w:val="center" w:pos="4560"/>
              </w:tabs>
              <w:spacing w:after="0" w:line="240" w:lineRule="auto"/>
              <w:jc w:val="center"/>
              <w:rPr>
                <w:rFonts w:ascii="Museo Sans 300" w:hAnsi="Museo Sans 300"/>
                <w:b/>
                <w:bCs/>
                <w:iCs/>
                <w:sz w:val="20"/>
                <w:szCs w:val="20"/>
                <w:lang w:val="es-ES"/>
              </w:rPr>
            </w:pPr>
            <w:r w:rsidRPr="00135FBF">
              <w:rPr>
                <w:rFonts w:ascii="Museo Sans 300" w:hAnsi="Museo Sans 300"/>
                <w:b/>
                <w:bCs/>
                <w:iCs/>
                <w:sz w:val="20"/>
                <w:szCs w:val="20"/>
                <w:lang w:val="es-ES"/>
              </w:rPr>
              <w:t>(CEPA)</w:t>
            </w:r>
          </w:p>
          <w:p w14:paraId="15309C58" w14:textId="77777777" w:rsidR="00511B61" w:rsidRPr="00135FBF" w:rsidRDefault="00511B61" w:rsidP="008611E9">
            <w:pPr>
              <w:tabs>
                <w:tab w:val="center" w:pos="4560"/>
              </w:tabs>
              <w:spacing w:after="0" w:line="240" w:lineRule="auto"/>
              <w:jc w:val="center"/>
              <w:rPr>
                <w:rFonts w:ascii="Museo Sans 300" w:hAnsi="Museo Sans 300"/>
                <w:b/>
                <w:sz w:val="20"/>
                <w:szCs w:val="20"/>
                <w:lang w:val="es-ES"/>
              </w:rPr>
            </w:pPr>
          </w:p>
          <w:p w14:paraId="04EA91B2" w14:textId="6423C7B0" w:rsidR="00511B61" w:rsidRPr="00135FBF" w:rsidRDefault="00511B61" w:rsidP="00511B61">
            <w:pPr>
              <w:spacing w:after="0" w:line="240" w:lineRule="auto"/>
              <w:jc w:val="center"/>
              <w:rPr>
                <w:rFonts w:ascii="Museo Sans 300" w:hAnsi="Museo Sans 300"/>
                <w:b/>
                <w:sz w:val="20"/>
                <w:szCs w:val="20"/>
                <w:lang w:val="es-ES"/>
              </w:rPr>
            </w:pPr>
          </w:p>
          <w:p w14:paraId="4BB0A54C" w14:textId="77777777" w:rsidR="00511B61" w:rsidRPr="00135FBF" w:rsidRDefault="00511B61" w:rsidP="008611E9">
            <w:pPr>
              <w:spacing w:after="0" w:line="240" w:lineRule="auto"/>
              <w:jc w:val="center"/>
              <w:rPr>
                <w:rFonts w:ascii="Museo Sans 300" w:hAnsi="Museo Sans 300"/>
                <w:b/>
                <w:sz w:val="20"/>
                <w:szCs w:val="20"/>
                <w:lang w:val="es-ES"/>
              </w:rPr>
            </w:pPr>
          </w:p>
          <w:p w14:paraId="35E41635" w14:textId="77777777" w:rsidR="00511B61" w:rsidRPr="00135FBF" w:rsidRDefault="00511B61" w:rsidP="008611E9">
            <w:pPr>
              <w:spacing w:after="0" w:line="240" w:lineRule="auto"/>
              <w:jc w:val="center"/>
              <w:rPr>
                <w:rFonts w:ascii="Museo Sans 300" w:hAnsi="Museo Sans 300"/>
                <w:b/>
                <w:sz w:val="20"/>
                <w:szCs w:val="20"/>
                <w:lang w:val="es-ES"/>
              </w:rPr>
            </w:pPr>
          </w:p>
          <w:p w14:paraId="24BA7EE9" w14:textId="698886F1" w:rsidR="00511B61" w:rsidRPr="00135FBF" w:rsidRDefault="00511B61" w:rsidP="008611E9">
            <w:pPr>
              <w:spacing w:after="0" w:line="240" w:lineRule="auto"/>
              <w:jc w:val="center"/>
              <w:rPr>
                <w:rFonts w:ascii="Museo Sans 300" w:hAnsi="Museo Sans 300"/>
                <w:b/>
                <w:sz w:val="20"/>
                <w:szCs w:val="20"/>
                <w:lang w:val="es-ES"/>
              </w:rPr>
            </w:pPr>
            <w:r w:rsidRPr="00135FBF">
              <w:rPr>
                <w:rFonts w:ascii="Museo Sans 300" w:hAnsi="Museo Sans 300"/>
                <w:b/>
                <w:sz w:val="20"/>
                <w:szCs w:val="20"/>
                <w:lang w:val="es-ES"/>
              </w:rPr>
              <w:t>DOCUMENTO DE SOLICITUD DE OFERTA</w:t>
            </w:r>
          </w:p>
          <w:p w14:paraId="0B7411EC" w14:textId="77777777" w:rsidR="00F421FD" w:rsidRPr="00135FBF" w:rsidRDefault="00F421FD" w:rsidP="009D1B3D">
            <w:pPr>
              <w:spacing w:after="0" w:line="240" w:lineRule="auto"/>
              <w:jc w:val="center"/>
              <w:rPr>
                <w:rFonts w:ascii="Museo Sans 300" w:hAnsi="Museo Sans 300"/>
                <w:b/>
                <w:sz w:val="20"/>
                <w:szCs w:val="20"/>
                <w:lang w:val="es-ES"/>
              </w:rPr>
            </w:pPr>
            <w:r w:rsidRPr="00135FBF">
              <w:rPr>
                <w:rFonts w:ascii="Museo Sans 300" w:hAnsi="Museo Sans 300"/>
                <w:b/>
                <w:sz w:val="20"/>
                <w:szCs w:val="20"/>
                <w:lang w:val="es-ES"/>
              </w:rPr>
              <w:t>SERVICIO DE CONSULTORÍA</w:t>
            </w:r>
          </w:p>
          <w:p w14:paraId="27E4D547" w14:textId="1C733990" w:rsidR="009D1B3D" w:rsidRPr="00135FBF" w:rsidRDefault="00511B61" w:rsidP="009D1B3D">
            <w:pPr>
              <w:spacing w:after="0" w:line="240" w:lineRule="auto"/>
              <w:jc w:val="center"/>
              <w:rPr>
                <w:rFonts w:ascii="Museo Sans 300" w:hAnsi="Museo Sans 300"/>
                <w:b/>
                <w:sz w:val="20"/>
                <w:szCs w:val="20"/>
                <w:lang w:val="es-SV"/>
              </w:rPr>
            </w:pPr>
            <w:r w:rsidRPr="00135FBF">
              <w:rPr>
                <w:rFonts w:ascii="Museo Sans 300" w:hAnsi="Museo Sans 300"/>
                <w:b/>
                <w:sz w:val="20"/>
                <w:szCs w:val="20"/>
                <w:lang w:val="es-ES"/>
              </w:rPr>
              <w:t xml:space="preserve">SELECCIÓN </w:t>
            </w:r>
            <w:r w:rsidR="009D1B3D" w:rsidRPr="00135FBF">
              <w:rPr>
                <w:rFonts w:ascii="Museo Sans 300" w:hAnsi="Museo Sans 300"/>
                <w:b/>
                <w:sz w:val="20"/>
                <w:szCs w:val="20"/>
                <w:lang w:val="es-SV"/>
              </w:rPr>
              <w:t xml:space="preserve">BASADA </w:t>
            </w:r>
            <w:r w:rsidR="00321D27" w:rsidRPr="00135FBF">
              <w:rPr>
                <w:rFonts w:ascii="Museo Sans 300" w:hAnsi="Museo Sans 300"/>
                <w:b/>
                <w:sz w:val="20"/>
                <w:szCs w:val="20"/>
                <w:lang w:val="es-SV"/>
              </w:rPr>
              <w:t xml:space="preserve">AL MENOR </w:t>
            </w:r>
            <w:r w:rsidR="009D1B3D" w:rsidRPr="00135FBF">
              <w:rPr>
                <w:rFonts w:ascii="Museo Sans 300" w:hAnsi="Museo Sans 300"/>
                <w:b/>
                <w:sz w:val="20"/>
                <w:szCs w:val="20"/>
                <w:lang w:val="es-SV"/>
              </w:rPr>
              <w:t>COSTO</w:t>
            </w:r>
          </w:p>
          <w:p w14:paraId="21A385D7" w14:textId="10D6D5A5" w:rsidR="00511B61" w:rsidRPr="00135FBF" w:rsidRDefault="00511B61" w:rsidP="008611E9">
            <w:pPr>
              <w:spacing w:after="0" w:line="240" w:lineRule="auto"/>
              <w:jc w:val="center"/>
              <w:rPr>
                <w:rFonts w:ascii="Museo Sans 300" w:hAnsi="Museo Sans 300"/>
                <w:b/>
                <w:sz w:val="20"/>
                <w:szCs w:val="20"/>
                <w:lang w:val="es-ES"/>
              </w:rPr>
            </w:pPr>
          </w:p>
          <w:p w14:paraId="195250BD" w14:textId="53C24F57" w:rsidR="00511B61" w:rsidRPr="00135FBF" w:rsidRDefault="00511B61" w:rsidP="008611E9">
            <w:pPr>
              <w:spacing w:after="0" w:line="240" w:lineRule="auto"/>
              <w:jc w:val="center"/>
              <w:rPr>
                <w:rFonts w:ascii="Museo Sans 300" w:hAnsi="Museo Sans 300"/>
                <w:b/>
                <w:sz w:val="20"/>
                <w:szCs w:val="20"/>
                <w:lang w:val="es-ES"/>
              </w:rPr>
            </w:pPr>
            <w:r w:rsidRPr="00135FBF">
              <w:rPr>
                <w:rFonts w:ascii="Museo Sans 300" w:hAnsi="Museo Sans 300"/>
                <w:b/>
                <w:sz w:val="20"/>
                <w:szCs w:val="20"/>
                <w:lang w:val="es-ES"/>
              </w:rPr>
              <w:t xml:space="preserve">CEPA </w:t>
            </w:r>
            <w:r w:rsidR="00CF2940" w:rsidRPr="00135FBF">
              <w:rPr>
                <w:rFonts w:ascii="Museo Sans 300" w:hAnsi="Museo Sans 300"/>
                <w:b/>
                <w:sz w:val="20"/>
                <w:szCs w:val="20"/>
                <w:lang w:val="es-ES"/>
              </w:rPr>
              <w:t>SDC-11</w:t>
            </w:r>
            <w:r w:rsidRPr="00135FBF">
              <w:rPr>
                <w:rFonts w:ascii="Museo Sans 300" w:hAnsi="Museo Sans 300"/>
                <w:b/>
                <w:sz w:val="20"/>
                <w:szCs w:val="20"/>
                <w:lang w:val="es-ES"/>
              </w:rPr>
              <w:t>/202</w:t>
            </w:r>
            <w:r w:rsidR="009D1B3D" w:rsidRPr="00135FBF">
              <w:rPr>
                <w:rFonts w:ascii="Museo Sans 300" w:hAnsi="Museo Sans 300"/>
                <w:b/>
                <w:sz w:val="20"/>
                <w:szCs w:val="20"/>
                <w:lang w:val="es-ES"/>
              </w:rPr>
              <w:t>5</w:t>
            </w:r>
          </w:p>
          <w:p w14:paraId="05F02F04" w14:textId="77777777" w:rsidR="00511B61" w:rsidRPr="00135FBF" w:rsidRDefault="00511B61" w:rsidP="008611E9">
            <w:pPr>
              <w:spacing w:after="0" w:line="240" w:lineRule="auto"/>
              <w:jc w:val="center"/>
              <w:rPr>
                <w:rFonts w:ascii="Museo Sans 300" w:hAnsi="Museo Sans 300"/>
                <w:i/>
                <w:sz w:val="20"/>
                <w:szCs w:val="20"/>
                <w:lang w:val="es-ES"/>
              </w:rPr>
            </w:pPr>
          </w:p>
          <w:p w14:paraId="6A486373" w14:textId="77777777" w:rsidR="00511B61" w:rsidRPr="00135FBF" w:rsidRDefault="00511B61" w:rsidP="008611E9">
            <w:pPr>
              <w:spacing w:after="0" w:line="240" w:lineRule="auto"/>
              <w:jc w:val="center"/>
              <w:rPr>
                <w:rFonts w:ascii="Museo Sans 300" w:hAnsi="Museo Sans 300"/>
                <w:i/>
                <w:sz w:val="20"/>
                <w:szCs w:val="20"/>
                <w:lang w:val="es-ES"/>
              </w:rPr>
            </w:pPr>
          </w:p>
          <w:p w14:paraId="761C190D" w14:textId="606A9984" w:rsidR="00511B61" w:rsidRPr="00135FBF" w:rsidRDefault="00511B61" w:rsidP="008611E9">
            <w:pPr>
              <w:tabs>
                <w:tab w:val="center" w:pos="4560"/>
              </w:tabs>
              <w:spacing w:after="0" w:line="240" w:lineRule="auto"/>
              <w:jc w:val="center"/>
              <w:rPr>
                <w:rFonts w:ascii="Museo Sans 300" w:hAnsi="Museo Sans 300"/>
                <w:b/>
                <w:sz w:val="20"/>
                <w:szCs w:val="20"/>
                <w:lang w:val="es-ES"/>
              </w:rPr>
            </w:pPr>
            <w:r w:rsidRPr="00135FBF">
              <w:rPr>
                <w:rFonts w:ascii="Museo Sans 300" w:hAnsi="Museo Sans 300"/>
                <w:b/>
                <w:sz w:val="20"/>
                <w:szCs w:val="20"/>
                <w:lang w:val="es-ES"/>
              </w:rPr>
              <w:t>“</w:t>
            </w:r>
            <w:r w:rsidR="00C01CDC" w:rsidRPr="00135FBF">
              <w:rPr>
                <w:rFonts w:ascii="Museo Sans 300" w:hAnsi="Museo Sans 300"/>
                <w:b/>
                <w:sz w:val="20"/>
                <w:szCs w:val="20"/>
                <w:lang w:val="es-SV"/>
              </w:rPr>
              <w:t xml:space="preserve">SUPERVISIÓN Y SERVICIOS DE LABORATORIO DEL PROYECTO: REHABILITACIÓN DE LOS PAVIMENTOS DE LA CALLE DE RODAJE </w:t>
            </w:r>
            <w:r w:rsidR="00DE5146" w:rsidRPr="00135FBF">
              <w:rPr>
                <w:rFonts w:ascii="Museo Sans 300" w:hAnsi="Museo Sans 300"/>
                <w:b/>
                <w:sz w:val="20"/>
                <w:szCs w:val="20"/>
                <w:lang w:val="es-SV"/>
              </w:rPr>
              <w:t>FOXTROT</w:t>
            </w:r>
            <w:r w:rsidR="00C01CDC" w:rsidRPr="00135FBF">
              <w:rPr>
                <w:rFonts w:ascii="Museo Sans 300" w:hAnsi="Museo Sans 300"/>
                <w:b/>
                <w:sz w:val="20"/>
                <w:szCs w:val="20"/>
                <w:lang w:val="es-SV"/>
              </w:rPr>
              <w:t>, PLATAFORMAS DE CARGA Y PLATAFORMAS INTERNACIONALES 4, 5 Y 6 DEL AEROPUERTO INTERNACIONAL DE EL SALVADOR, SAN ÓSCAR ARNULFO ROMERO Y GALDÁMEZ</w:t>
            </w:r>
            <w:r w:rsidRPr="00135FBF">
              <w:rPr>
                <w:rFonts w:ascii="Museo Sans 300" w:hAnsi="Museo Sans 300"/>
                <w:b/>
                <w:sz w:val="20"/>
                <w:szCs w:val="20"/>
                <w:lang w:val="es-ES"/>
              </w:rPr>
              <w:t>”</w:t>
            </w:r>
          </w:p>
          <w:p w14:paraId="2EFA059B" w14:textId="77777777" w:rsidR="00511B61" w:rsidRPr="00135FBF" w:rsidRDefault="00511B61" w:rsidP="008611E9">
            <w:pPr>
              <w:tabs>
                <w:tab w:val="left" w:pos="-720"/>
              </w:tabs>
              <w:spacing w:after="0" w:line="240" w:lineRule="auto"/>
              <w:jc w:val="center"/>
              <w:rPr>
                <w:rFonts w:ascii="Museo Sans 300" w:hAnsi="Museo Sans 300"/>
                <w:b/>
                <w:sz w:val="20"/>
                <w:szCs w:val="20"/>
                <w:lang w:val="es-ES"/>
              </w:rPr>
            </w:pPr>
          </w:p>
          <w:p w14:paraId="48B5C4C7" w14:textId="77777777" w:rsidR="00511B61" w:rsidRPr="00135FBF" w:rsidRDefault="00511B61" w:rsidP="008611E9">
            <w:pPr>
              <w:tabs>
                <w:tab w:val="left" w:pos="-720"/>
              </w:tabs>
              <w:spacing w:after="0" w:line="240" w:lineRule="auto"/>
              <w:jc w:val="center"/>
              <w:rPr>
                <w:rFonts w:ascii="Museo Sans 300" w:hAnsi="Museo Sans 300"/>
                <w:b/>
                <w:sz w:val="20"/>
                <w:szCs w:val="20"/>
                <w:lang w:val="es-ES"/>
              </w:rPr>
            </w:pPr>
          </w:p>
          <w:p w14:paraId="004AEC59" w14:textId="3F889FB3" w:rsidR="00511B61" w:rsidRPr="00135FBF" w:rsidRDefault="009D1B3D" w:rsidP="008611E9">
            <w:pPr>
              <w:tabs>
                <w:tab w:val="left" w:pos="-720"/>
              </w:tabs>
              <w:spacing w:after="0" w:line="240" w:lineRule="auto"/>
              <w:jc w:val="center"/>
              <w:rPr>
                <w:rFonts w:ascii="Museo Sans 300" w:hAnsi="Museo Sans 300"/>
                <w:sz w:val="20"/>
                <w:szCs w:val="20"/>
                <w:lang w:val="es-ES"/>
              </w:rPr>
            </w:pPr>
            <w:bookmarkStart w:id="1" w:name="_heading=h.30j0zll" w:colFirst="0" w:colLast="0"/>
            <w:bookmarkEnd w:id="1"/>
            <w:r w:rsidRPr="00135FBF">
              <w:rPr>
                <w:rFonts w:ascii="Museo Sans 300" w:hAnsi="Museo Sans 300"/>
                <w:sz w:val="20"/>
                <w:szCs w:val="20"/>
                <w:lang w:val="es-ES"/>
              </w:rPr>
              <w:t>FONDOS PROPIOS</w:t>
            </w:r>
          </w:p>
          <w:p w14:paraId="77635A95" w14:textId="39970E0D" w:rsidR="009D1B3D" w:rsidRPr="00135FBF" w:rsidRDefault="009D1B3D" w:rsidP="008611E9">
            <w:pPr>
              <w:tabs>
                <w:tab w:val="left" w:pos="-720"/>
              </w:tabs>
              <w:spacing w:after="0" w:line="240" w:lineRule="auto"/>
              <w:jc w:val="center"/>
              <w:rPr>
                <w:rFonts w:ascii="Museo Sans 300" w:hAnsi="Museo Sans 300"/>
                <w:sz w:val="20"/>
                <w:szCs w:val="20"/>
                <w:lang w:val="es-ES"/>
              </w:rPr>
            </w:pPr>
          </w:p>
          <w:p w14:paraId="7302CF61" w14:textId="77777777" w:rsidR="009D1B3D" w:rsidRPr="00135FBF" w:rsidRDefault="009D1B3D" w:rsidP="008611E9">
            <w:pPr>
              <w:tabs>
                <w:tab w:val="left" w:pos="-720"/>
              </w:tabs>
              <w:spacing w:after="0" w:line="240" w:lineRule="auto"/>
              <w:jc w:val="center"/>
              <w:rPr>
                <w:rFonts w:ascii="Museo Sans 300" w:hAnsi="Museo Sans 300"/>
                <w:sz w:val="20"/>
                <w:szCs w:val="20"/>
                <w:lang w:val="es-ES"/>
              </w:rPr>
            </w:pPr>
          </w:p>
          <w:p w14:paraId="5559D4F1" w14:textId="77777777" w:rsidR="00511B61" w:rsidRPr="00135FBF" w:rsidRDefault="00511B61" w:rsidP="008611E9">
            <w:pPr>
              <w:tabs>
                <w:tab w:val="left" w:pos="-720"/>
              </w:tabs>
              <w:spacing w:after="0" w:line="240" w:lineRule="auto"/>
              <w:jc w:val="center"/>
              <w:rPr>
                <w:rFonts w:ascii="Museo Sans 300" w:hAnsi="Museo Sans 300"/>
                <w:sz w:val="20"/>
                <w:szCs w:val="20"/>
                <w:lang w:val="es-ES"/>
              </w:rPr>
            </w:pPr>
          </w:p>
          <w:p w14:paraId="724B0DBF" w14:textId="77777777" w:rsidR="00511B61" w:rsidRPr="00135FBF" w:rsidRDefault="00511B61" w:rsidP="008611E9">
            <w:pPr>
              <w:tabs>
                <w:tab w:val="left" w:pos="-720"/>
              </w:tabs>
              <w:spacing w:after="0" w:line="240" w:lineRule="auto"/>
              <w:jc w:val="center"/>
              <w:rPr>
                <w:rFonts w:ascii="Museo Sans 300" w:hAnsi="Museo Sans 300"/>
                <w:sz w:val="20"/>
                <w:szCs w:val="20"/>
                <w:lang w:val="es-ES"/>
              </w:rPr>
            </w:pPr>
          </w:p>
          <w:p w14:paraId="445B4BB4" w14:textId="54F71A33" w:rsidR="00511B61" w:rsidRPr="00135FBF" w:rsidRDefault="00511B61" w:rsidP="008611E9">
            <w:pPr>
              <w:tabs>
                <w:tab w:val="left" w:pos="-720"/>
              </w:tabs>
              <w:spacing w:after="0" w:line="240" w:lineRule="auto"/>
              <w:jc w:val="center"/>
              <w:rPr>
                <w:rFonts w:ascii="Museo Sans 300" w:hAnsi="Museo Sans 300"/>
                <w:sz w:val="20"/>
                <w:szCs w:val="20"/>
                <w:lang w:val="es-SV"/>
              </w:rPr>
            </w:pPr>
            <w:r w:rsidRPr="00135FBF">
              <w:rPr>
                <w:rFonts w:ascii="Museo Sans 300" w:hAnsi="Museo Sans 300"/>
                <w:sz w:val="20"/>
                <w:szCs w:val="20"/>
                <w:lang w:val="es-SV"/>
              </w:rPr>
              <w:t xml:space="preserve">SAN SALVADOR, </w:t>
            </w:r>
            <w:r w:rsidR="00AB52C8">
              <w:rPr>
                <w:rFonts w:ascii="Museo Sans 300" w:hAnsi="Museo Sans 300"/>
                <w:sz w:val="20"/>
                <w:szCs w:val="20"/>
                <w:lang w:val="es-SV"/>
              </w:rPr>
              <w:t>NOVIEMBRE</w:t>
            </w:r>
            <w:r w:rsidRPr="00135FBF">
              <w:rPr>
                <w:rFonts w:ascii="Museo Sans 300" w:hAnsi="Museo Sans 300"/>
                <w:sz w:val="20"/>
                <w:szCs w:val="20"/>
                <w:lang w:val="es-SV"/>
              </w:rPr>
              <w:t xml:space="preserve"> DE 202</w:t>
            </w:r>
            <w:r w:rsidR="009D1B3D" w:rsidRPr="00135FBF">
              <w:rPr>
                <w:rFonts w:ascii="Museo Sans 300" w:hAnsi="Museo Sans 300"/>
                <w:sz w:val="20"/>
                <w:szCs w:val="20"/>
                <w:lang w:val="es-SV"/>
              </w:rPr>
              <w:t>5</w:t>
            </w:r>
          </w:p>
          <w:p w14:paraId="6651511B" w14:textId="77777777" w:rsidR="00511B61" w:rsidRPr="00135FBF" w:rsidRDefault="00511B61" w:rsidP="00CE566C">
            <w:pPr>
              <w:tabs>
                <w:tab w:val="left" w:pos="-720"/>
              </w:tabs>
              <w:jc w:val="center"/>
              <w:rPr>
                <w:rFonts w:ascii="Museo Sans 300" w:hAnsi="Museo Sans 300"/>
                <w:sz w:val="20"/>
                <w:szCs w:val="20"/>
                <w:lang w:val="es-SV"/>
              </w:rPr>
            </w:pPr>
          </w:p>
          <w:p w14:paraId="58A175B6" w14:textId="77777777" w:rsidR="00511B61" w:rsidRPr="00135FBF" w:rsidRDefault="00511B61" w:rsidP="00CE566C">
            <w:pPr>
              <w:tabs>
                <w:tab w:val="left" w:pos="-720"/>
              </w:tabs>
              <w:jc w:val="center"/>
              <w:rPr>
                <w:rFonts w:ascii="Museo Sans 300" w:hAnsi="Museo Sans 300"/>
                <w:sz w:val="20"/>
                <w:szCs w:val="20"/>
                <w:lang w:val="es-SV"/>
              </w:rPr>
            </w:pPr>
          </w:p>
          <w:p w14:paraId="452DBF74" w14:textId="77777777" w:rsidR="00511B61" w:rsidRPr="00135FBF" w:rsidRDefault="00511B61" w:rsidP="00CE566C">
            <w:pPr>
              <w:tabs>
                <w:tab w:val="left" w:pos="-720"/>
              </w:tabs>
              <w:jc w:val="center"/>
              <w:rPr>
                <w:rFonts w:ascii="Museo Sans 300" w:hAnsi="Museo Sans 300"/>
                <w:sz w:val="20"/>
                <w:szCs w:val="20"/>
                <w:lang w:val="es-SV"/>
              </w:rPr>
            </w:pPr>
          </w:p>
          <w:p w14:paraId="0716940B" w14:textId="77777777" w:rsidR="00511B61" w:rsidRPr="00135FBF" w:rsidRDefault="00511B61" w:rsidP="00CE566C">
            <w:pPr>
              <w:tabs>
                <w:tab w:val="left" w:pos="-720"/>
              </w:tabs>
              <w:jc w:val="center"/>
              <w:rPr>
                <w:rFonts w:ascii="Museo Sans 300" w:hAnsi="Museo Sans 300"/>
                <w:sz w:val="20"/>
                <w:szCs w:val="20"/>
                <w:lang w:val="es-SV"/>
              </w:rPr>
            </w:pPr>
          </w:p>
          <w:p w14:paraId="083A27BE" w14:textId="77777777" w:rsidR="00511B61" w:rsidRPr="00135FBF" w:rsidRDefault="00511B61" w:rsidP="00CE566C">
            <w:pPr>
              <w:tabs>
                <w:tab w:val="left" w:pos="-720"/>
              </w:tabs>
              <w:jc w:val="center"/>
              <w:rPr>
                <w:rFonts w:ascii="Museo Sans 300" w:hAnsi="Museo Sans 300"/>
                <w:sz w:val="20"/>
                <w:szCs w:val="20"/>
                <w:lang w:val="es-SV"/>
              </w:rPr>
            </w:pPr>
          </w:p>
          <w:p w14:paraId="3A134AE9" w14:textId="77777777" w:rsidR="00511B61" w:rsidRPr="00135FBF" w:rsidRDefault="00511B61" w:rsidP="00CE566C">
            <w:pPr>
              <w:tabs>
                <w:tab w:val="left" w:pos="-720"/>
              </w:tabs>
              <w:jc w:val="center"/>
              <w:rPr>
                <w:rFonts w:ascii="Museo Sans 300" w:hAnsi="Museo Sans 300"/>
                <w:sz w:val="20"/>
                <w:szCs w:val="20"/>
                <w:lang w:val="es-SV"/>
              </w:rPr>
            </w:pPr>
          </w:p>
          <w:p w14:paraId="112DB0E7" w14:textId="77777777" w:rsidR="00511B61" w:rsidRPr="00135FBF" w:rsidRDefault="00511B61" w:rsidP="00CE566C">
            <w:pPr>
              <w:tabs>
                <w:tab w:val="left" w:pos="-720"/>
              </w:tabs>
              <w:jc w:val="center"/>
              <w:rPr>
                <w:rFonts w:ascii="Museo Sans 300" w:hAnsi="Museo Sans 300"/>
                <w:sz w:val="20"/>
                <w:szCs w:val="20"/>
                <w:lang w:val="es-SV"/>
              </w:rPr>
            </w:pPr>
          </w:p>
        </w:tc>
      </w:tr>
    </w:tbl>
    <w:p w14:paraId="2C66852C" w14:textId="77777777" w:rsidR="00640E85" w:rsidRPr="00135FBF" w:rsidRDefault="00640E85" w:rsidP="00AA3BE7">
      <w:pPr>
        <w:tabs>
          <w:tab w:val="left" w:pos="6975"/>
        </w:tabs>
        <w:spacing w:after="0" w:line="240" w:lineRule="auto"/>
        <w:jc w:val="center"/>
        <w:rPr>
          <w:rFonts w:ascii="Museo Sans 300" w:eastAsia="Times New Roman" w:hAnsi="Museo Sans 300" w:cs="Verdana"/>
          <w:sz w:val="20"/>
          <w:szCs w:val="20"/>
          <w:lang w:val="es-ES_tradnl" w:eastAsia="zh-CN"/>
        </w:rPr>
      </w:pPr>
      <w:bookmarkStart w:id="2" w:name="_heading=h.gjdgxs" w:colFirst="0" w:colLast="0"/>
      <w:bookmarkEnd w:id="2"/>
    </w:p>
    <w:p w14:paraId="740FA560" w14:textId="77777777" w:rsidR="00640E85" w:rsidRPr="00135FBF" w:rsidRDefault="00640E85" w:rsidP="00AA3BE7">
      <w:pPr>
        <w:tabs>
          <w:tab w:val="left" w:pos="6975"/>
        </w:tabs>
        <w:spacing w:after="0" w:line="240" w:lineRule="auto"/>
        <w:jc w:val="center"/>
        <w:rPr>
          <w:rFonts w:ascii="Museo Sans 300" w:eastAsia="Times New Roman" w:hAnsi="Museo Sans 300" w:cs="Verdana"/>
          <w:sz w:val="20"/>
          <w:szCs w:val="20"/>
          <w:lang w:val="es-ES_tradnl" w:eastAsia="zh-CN"/>
        </w:rPr>
      </w:pPr>
    </w:p>
    <w:p w14:paraId="17483D27" w14:textId="77777777" w:rsidR="00640E85" w:rsidRPr="00135FBF" w:rsidRDefault="00640E85" w:rsidP="00AA3BE7">
      <w:pPr>
        <w:tabs>
          <w:tab w:val="left" w:pos="6975"/>
        </w:tabs>
        <w:spacing w:after="0" w:line="240" w:lineRule="auto"/>
        <w:jc w:val="center"/>
        <w:rPr>
          <w:rFonts w:ascii="Museo Sans 300" w:eastAsia="Times New Roman" w:hAnsi="Museo Sans 300" w:cs="Verdana"/>
          <w:sz w:val="20"/>
          <w:szCs w:val="20"/>
          <w:lang w:val="es-ES_tradnl" w:eastAsia="zh-CN"/>
        </w:rPr>
      </w:pPr>
    </w:p>
    <w:bookmarkEnd w:id="0"/>
    <w:p w14:paraId="1F738890" w14:textId="1696A58B" w:rsidR="00640E85" w:rsidRPr="00135FBF" w:rsidRDefault="00640E85" w:rsidP="00AA3BE7">
      <w:pPr>
        <w:spacing w:after="0" w:line="240" w:lineRule="auto"/>
        <w:jc w:val="center"/>
        <w:rPr>
          <w:rFonts w:ascii="Museo Sans 300" w:hAnsi="Museo Sans 300"/>
          <w:sz w:val="20"/>
          <w:szCs w:val="20"/>
        </w:rPr>
      </w:pPr>
      <w:r w:rsidRPr="00135FBF">
        <w:rPr>
          <w:rFonts w:ascii="Museo Sans 300" w:hAnsi="Museo Sans 300"/>
          <w:b/>
          <w:sz w:val="20"/>
          <w:szCs w:val="20"/>
        </w:rPr>
        <w:t>CONTENIDO</w:t>
      </w:r>
    </w:p>
    <w:sdt>
      <w:sdtPr>
        <w:rPr>
          <w:rStyle w:val="Hipervnculo"/>
          <w:rFonts w:ascii="Cambria" w:eastAsia="Times New Roman" w:hAnsi="Cambria"/>
          <w:b/>
          <w:bCs/>
          <w:noProof/>
          <w:kern w:val="32"/>
          <w:sz w:val="32"/>
          <w:szCs w:val="32"/>
          <w:lang w:val="x-none"/>
        </w:rPr>
        <w:id w:val="31932398"/>
        <w:docPartObj>
          <w:docPartGallery w:val="Table of Contents"/>
          <w:docPartUnique/>
        </w:docPartObj>
      </w:sdtPr>
      <w:sdtEndPr>
        <w:rPr>
          <w:rStyle w:val="Hipervnculo"/>
          <w:rFonts w:ascii="Museo Sans 300" w:eastAsia="Calibri" w:hAnsi="Museo Sans 300"/>
          <w:b w:val="0"/>
          <w:bCs w:val="0"/>
          <w:kern w:val="0"/>
          <w:sz w:val="18"/>
          <w:szCs w:val="18"/>
          <w:lang w:val="es-SV"/>
        </w:rPr>
      </w:sdtEndPr>
      <w:sdtContent>
        <w:p w14:paraId="0DECBC27" w14:textId="12C3A16F" w:rsidR="00050B3F" w:rsidRPr="00135FBF" w:rsidRDefault="00640E85">
          <w:pPr>
            <w:pStyle w:val="TDC1"/>
            <w:rPr>
              <w:rFonts w:ascii="Museo Sans 300" w:eastAsiaTheme="minorEastAsia" w:hAnsi="Museo Sans 300" w:cstheme="minorBidi"/>
              <w:noProof/>
              <w:sz w:val="16"/>
              <w:szCs w:val="16"/>
              <w:lang w:eastAsia="es-SV"/>
            </w:rPr>
          </w:pPr>
          <w:r w:rsidRPr="00135FBF">
            <w:rPr>
              <w:rStyle w:val="Hipervnculo"/>
              <w:rFonts w:ascii="Museo Sans 300" w:hAnsi="Museo Sans 300"/>
              <w:noProof/>
              <w:sz w:val="18"/>
              <w:szCs w:val="18"/>
            </w:rPr>
            <w:fldChar w:fldCharType="begin"/>
          </w:r>
          <w:r w:rsidRPr="00135FBF">
            <w:rPr>
              <w:rStyle w:val="Hipervnculo"/>
              <w:rFonts w:ascii="Museo Sans 300" w:hAnsi="Museo Sans 300"/>
              <w:noProof/>
              <w:sz w:val="18"/>
              <w:szCs w:val="18"/>
            </w:rPr>
            <w:instrText xml:space="preserve"> TOC \h \u \z </w:instrText>
          </w:r>
          <w:r w:rsidRPr="00135FBF">
            <w:rPr>
              <w:rStyle w:val="Hipervnculo"/>
              <w:rFonts w:ascii="Museo Sans 300" w:hAnsi="Museo Sans 300"/>
              <w:noProof/>
              <w:sz w:val="18"/>
              <w:szCs w:val="18"/>
            </w:rPr>
            <w:fldChar w:fldCharType="separate"/>
          </w:r>
          <w:hyperlink w:anchor="_Toc212726832" w:history="1">
            <w:r w:rsidR="00050B3F" w:rsidRPr="00135FBF">
              <w:rPr>
                <w:rStyle w:val="Hipervnculo"/>
                <w:rFonts w:ascii="Museo Sans 300" w:hAnsi="Museo Sans 300" w:cstheme="minorHAnsi"/>
                <w:noProof/>
                <w:sz w:val="16"/>
                <w:szCs w:val="16"/>
              </w:rPr>
              <w:t>SECCIÓN I. INVITACIÓN</w:t>
            </w:r>
            <w:r w:rsidR="00050B3F" w:rsidRPr="00135FBF">
              <w:rPr>
                <w:rFonts w:ascii="Museo Sans 300" w:hAnsi="Museo Sans 300"/>
                <w:noProof/>
                <w:webHidden/>
                <w:sz w:val="16"/>
                <w:szCs w:val="16"/>
              </w:rPr>
              <w:tab/>
            </w:r>
            <w:r w:rsidR="00050B3F" w:rsidRPr="00135FBF">
              <w:rPr>
                <w:rFonts w:ascii="Museo Sans 300" w:hAnsi="Museo Sans 300"/>
                <w:noProof/>
                <w:webHidden/>
                <w:sz w:val="16"/>
                <w:szCs w:val="16"/>
              </w:rPr>
              <w:fldChar w:fldCharType="begin"/>
            </w:r>
            <w:r w:rsidR="00050B3F" w:rsidRPr="00135FBF">
              <w:rPr>
                <w:rFonts w:ascii="Museo Sans 300" w:hAnsi="Museo Sans 300"/>
                <w:noProof/>
                <w:webHidden/>
                <w:sz w:val="16"/>
                <w:szCs w:val="16"/>
              </w:rPr>
              <w:instrText xml:space="preserve"> PAGEREF _Toc212726832 \h </w:instrText>
            </w:r>
            <w:r w:rsidR="00050B3F" w:rsidRPr="00135FBF">
              <w:rPr>
                <w:rFonts w:ascii="Museo Sans 300" w:hAnsi="Museo Sans 300"/>
                <w:noProof/>
                <w:webHidden/>
                <w:sz w:val="16"/>
                <w:szCs w:val="16"/>
              </w:rPr>
            </w:r>
            <w:r w:rsidR="00050B3F" w:rsidRPr="00135FBF">
              <w:rPr>
                <w:rFonts w:ascii="Museo Sans 300" w:hAnsi="Museo Sans 300"/>
                <w:noProof/>
                <w:webHidden/>
                <w:sz w:val="16"/>
                <w:szCs w:val="16"/>
              </w:rPr>
              <w:fldChar w:fldCharType="separate"/>
            </w:r>
            <w:r w:rsidR="00050B3F" w:rsidRPr="00135FBF">
              <w:rPr>
                <w:rFonts w:ascii="Museo Sans 300" w:hAnsi="Museo Sans 300"/>
                <w:noProof/>
                <w:webHidden/>
                <w:sz w:val="16"/>
                <w:szCs w:val="16"/>
              </w:rPr>
              <w:t>4</w:t>
            </w:r>
            <w:r w:rsidR="00050B3F" w:rsidRPr="00135FBF">
              <w:rPr>
                <w:rFonts w:ascii="Museo Sans 300" w:hAnsi="Museo Sans 300"/>
                <w:noProof/>
                <w:webHidden/>
                <w:sz w:val="16"/>
                <w:szCs w:val="16"/>
              </w:rPr>
              <w:fldChar w:fldCharType="end"/>
            </w:r>
          </w:hyperlink>
        </w:p>
        <w:p w14:paraId="4DFAEF05" w14:textId="20624A66" w:rsidR="00050B3F" w:rsidRPr="00135FBF" w:rsidRDefault="008156E4">
          <w:pPr>
            <w:pStyle w:val="TDC1"/>
            <w:rPr>
              <w:rFonts w:ascii="Museo Sans 300" w:eastAsiaTheme="minorEastAsia" w:hAnsi="Museo Sans 300" w:cstheme="minorBidi"/>
              <w:noProof/>
              <w:sz w:val="16"/>
              <w:szCs w:val="16"/>
              <w:lang w:eastAsia="es-SV"/>
            </w:rPr>
          </w:pPr>
          <w:hyperlink w:anchor="_Toc212726833" w:history="1">
            <w:r w:rsidR="00050B3F" w:rsidRPr="00135FBF">
              <w:rPr>
                <w:rStyle w:val="Hipervnculo"/>
                <w:rFonts w:ascii="Museo Sans 300" w:hAnsi="Museo Sans 300" w:cstheme="minorHAnsi"/>
                <w:noProof/>
                <w:sz w:val="16"/>
                <w:szCs w:val="16"/>
              </w:rPr>
              <w:t>SECCIÓN II. INSTRUCCIONES A LOS PROPONENTES</w:t>
            </w:r>
            <w:r w:rsidR="00050B3F" w:rsidRPr="00135FBF">
              <w:rPr>
                <w:rFonts w:ascii="Museo Sans 300" w:hAnsi="Museo Sans 300"/>
                <w:noProof/>
                <w:webHidden/>
                <w:sz w:val="16"/>
                <w:szCs w:val="16"/>
              </w:rPr>
              <w:tab/>
            </w:r>
            <w:r w:rsidR="00050B3F" w:rsidRPr="00135FBF">
              <w:rPr>
                <w:rFonts w:ascii="Museo Sans 300" w:hAnsi="Museo Sans 300"/>
                <w:noProof/>
                <w:webHidden/>
                <w:sz w:val="16"/>
                <w:szCs w:val="16"/>
              </w:rPr>
              <w:fldChar w:fldCharType="begin"/>
            </w:r>
            <w:r w:rsidR="00050B3F" w:rsidRPr="00135FBF">
              <w:rPr>
                <w:rFonts w:ascii="Museo Sans 300" w:hAnsi="Museo Sans 300"/>
                <w:noProof/>
                <w:webHidden/>
                <w:sz w:val="16"/>
                <w:szCs w:val="16"/>
              </w:rPr>
              <w:instrText xml:space="preserve"> PAGEREF _Toc212726833 \h </w:instrText>
            </w:r>
            <w:r w:rsidR="00050B3F" w:rsidRPr="00135FBF">
              <w:rPr>
                <w:rFonts w:ascii="Museo Sans 300" w:hAnsi="Museo Sans 300"/>
                <w:noProof/>
                <w:webHidden/>
                <w:sz w:val="16"/>
                <w:szCs w:val="16"/>
              </w:rPr>
            </w:r>
            <w:r w:rsidR="00050B3F" w:rsidRPr="00135FBF">
              <w:rPr>
                <w:rFonts w:ascii="Museo Sans 300" w:hAnsi="Museo Sans 300"/>
                <w:noProof/>
                <w:webHidden/>
                <w:sz w:val="16"/>
                <w:szCs w:val="16"/>
              </w:rPr>
              <w:fldChar w:fldCharType="separate"/>
            </w:r>
            <w:r w:rsidR="00050B3F" w:rsidRPr="00135FBF">
              <w:rPr>
                <w:rFonts w:ascii="Museo Sans 300" w:hAnsi="Museo Sans 300"/>
                <w:noProof/>
                <w:webHidden/>
                <w:sz w:val="16"/>
                <w:szCs w:val="16"/>
              </w:rPr>
              <w:t>5</w:t>
            </w:r>
            <w:r w:rsidR="00050B3F" w:rsidRPr="00135FBF">
              <w:rPr>
                <w:rFonts w:ascii="Museo Sans 300" w:hAnsi="Museo Sans 300"/>
                <w:noProof/>
                <w:webHidden/>
                <w:sz w:val="16"/>
                <w:szCs w:val="16"/>
              </w:rPr>
              <w:fldChar w:fldCharType="end"/>
            </w:r>
          </w:hyperlink>
        </w:p>
        <w:p w14:paraId="2EB07E44" w14:textId="7FF0F605" w:rsidR="00050B3F" w:rsidRPr="00135FBF" w:rsidRDefault="008156E4">
          <w:pPr>
            <w:pStyle w:val="TDC1"/>
            <w:rPr>
              <w:rFonts w:ascii="Museo Sans 300" w:eastAsiaTheme="minorEastAsia" w:hAnsi="Museo Sans 300" w:cstheme="minorBidi"/>
              <w:noProof/>
              <w:sz w:val="16"/>
              <w:szCs w:val="16"/>
              <w:lang w:eastAsia="es-SV"/>
            </w:rPr>
          </w:pPr>
          <w:hyperlink w:anchor="_Toc212726834" w:history="1">
            <w:r w:rsidR="00050B3F" w:rsidRPr="00135FBF">
              <w:rPr>
                <w:rStyle w:val="Hipervnculo"/>
                <w:rFonts w:ascii="Museo Sans 300" w:hAnsi="Museo Sans 300"/>
                <w:noProof/>
                <w:sz w:val="16"/>
                <w:szCs w:val="16"/>
                <w:lang w:val="es-MX"/>
              </w:rPr>
              <w:t>SECCIÓN III. CONDICIONES ESPECIALES DE LA CONTRATACIÓN</w:t>
            </w:r>
            <w:r w:rsidR="00050B3F" w:rsidRPr="00135FBF">
              <w:rPr>
                <w:rFonts w:ascii="Museo Sans 300" w:hAnsi="Museo Sans 300"/>
                <w:noProof/>
                <w:webHidden/>
                <w:sz w:val="16"/>
                <w:szCs w:val="16"/>
              </w:rPr>
              <w:tab/>
            </w:r>
            <w:r w:rsidR="00050B3F" w:rsidRPr="00135FBF">
              <w:rPr>
                <w:rFonts w:ascii="Museo Sans 300" w:hAnsi="Museo Sans 300"/>
                <w:noProof/>
                <w:webHidden/>
                <w:sz w:val="16"/>
                <w:szCs w:val="16"/>
              </w:rPr>
              <w:fldChar w:fldCharType="begin"/>
            </w:r>
            <w:r w:rsidR="00050B3F" w:rsidRPr="00135FBF">
              <w:rPr>
                <w:rFonts w:ascii="Museo Sans 300" w:hAnsi="Museo Sans 300"/>
                <w:noProof/>
                <w:webHidden/>
                <w:sz w:val="16"/>
                <w:szCs w:val="16"/>
              </w:rPr>
              <w:instrText xml:space="preserve"> PAGEREF _Toc212726834 \h </w:instrText>
            </w:r>
            <w:r w:rsidR="00050B3F" w:rsidRPr="00135FBF">
              <w:rPr>
                <w:rFonts w:ascii="Museo Sans 300" w:hAnsi="Museo Sans 300"/>
                <w:noProof/>
                <w:webHidden/>
                <w:sz w:val="16"/>
                <w:szCs w:val="16"/>
              </w:rPr>
            </w:r>
            <w:r w:rsidR="00050B3F" w:rsidRPr="00135FBF">
              <w:rPr>
                <w:rFonts w:ascii="Museo Sans 300" w:hAnsi="Museo Sans 300"/>
                <w:noProof/>
                <w:webHidden/>
                <w:sz w:val="16"/>
                <w:szCs w:val="16"/>
              </w:rPr>
              <w:fldChar w:fldCharType="separate"/>
            </w:r>
            <w:r w:rsidR="00050B3F" w:rsidRPr="00135FBF">
              <w:rPr>
                <w:rFonts w:ascii="Museo Sans 300" w:hAnsi="Museo Sans 300"/>
                <w:noProof/>
                <w:webHidden/>
                <w:sz w:val="16"/>
                <w:szCs w:val="16"/>
              </w:rPr>
              <w:t>12</w:t>
            </w:r>
            <w:r w:rsidR="00050B3F" w:rsidRPr="00135FBF">
              <w:rPr>
                <w:rFonts w:ascii="Museo Sans 300" w:hAnsi="Museo Sans 300"/>
                <w:noProof/>
                <w:webHidden/>
                <w:sz w:val="16"/>
                <w:szCs w:val="16"/>
              </w:rPr>
              <w:fldChar w:fldCharType="end"/>
            </w:r>
          </w:hyperlink>
        </w:p>
        <w:p w14:paraId="43E8BC50" w14:textId="3F062011" w:rsidR="00050B3F" w:rsidRPr="00135FBF" w:rsidRDefault="008156E4">
          <w:pPr>
            <w:pStyle w:val="TDC2"/>
            <w:rPr>
              <w:rFonts w:eastAsiaTheme="minorEastAsia" w:cstheme="minorBidi"/>
              <w:sz w:val="16"/>
              <w:szCs w:val="16"/>
              <w:lang w:eastAsia="es-SV"/>
            </w:rPr>
          </w:pPr>
          <w:hyperlink w:anchor="_Toc212726835" w:history="1">
            <w:r w:rsidR="00050B3F" w:rsidRPr="00135FBF">
              <w:rPr>
                <w:rStyle w:val="Hipervnculo"/>
                <w:sz w:val="16"/>
                <w:szCs w:val="16"/>
              </w:rPr>
              <w:t>A.</w:t>
            </w:r>
            <w:r w:rsidR="00050B3F" w:rsidRPr="00135FBF">
              <w:rPr>
                <w:rFonts w:eastAsiaTheme="minorEastAsia" w:cstheme="minorBidi"/>
                <w:sz w:val="16"/>
                <w:szCs w:val="16"/>
                <w:lang w:eastAsia="es-SV"/>
              </w:rPr>
              <w:tab/>
            </w:r>
            <w:r w:rsidR="00050B3F" w:rsidRPr="00135FBF">
              <w:rPr>
                <w:rStyle w:val="Hipervnculo"/>
                <w:sz w:val="16"/>
                <w:szCs w:val="16"/>
              </w:rPr>
              <w:t>Respecto a la invitación.</w:t>
            </w:r>
            <w:r w:rsidR="00050B3F" w:rsidRPr="00135FBF">
              <w:rPr>
                <w:webHidden/>
                <w:sz w:val="16"/>
                <w:szCs w:val="16"/>
              </w:rPr>
              <w:tab/>
            </w:r>
            <w:r w:rsidR="00050B3F" w:rsidRPr="00135FBF">
              <w:rPr>
                <w:webHidden/>
                <w:sz w:val="16"/>
                <w:szCs w:val="16"/>
              </w:rPr>
              <w:fldChar w:fldCharType="begin"/>
            </w:r>
            <w:r w:rsidR="00050B3F" w:rsidRPr="00135FBF">
              <w:rPr>
                <w:webHidden/>
                <w:sz w:val="16"/>
                <w:szCs w:val="16"/>
              </w:rPr>
              <w:instrText xml:space="preserve"> PAGEREF _Toc212726835 \h </w:instrText>
            </w:r>
            <w:r w:rsidR="00050B3F" w:rsidRPr="00135FBF">
              <w:rPr>
                <w:webHidden/>
                <w:sz w:val="16"/>
                <w:szCs w:val="16"/>
              </w:rPr>
            </w:r>
            <w:r w:rsidR="00050B3F" w:rsidRPr="00135FBF">
              <w:rPr>
                <w:webHidden/>
                <w:sz w:val="16"/>
                <w:szCs w:val="16"/>
              </w:rPr>
              <w:fldChar w:fldCharType="separate"/>
            </w:r>
            <w:r w:rsidR="00050B3F" w:rsidRPr="00135FBF">
              <w:rPr>
                <w:webHidden/>
                <w:sz w:val="16"/>
                <w:szCs w:val="16"/>
              </w:rPr>
              <w:t>12</w:t>
            </w:r>
            <w:r w:rsidR="00050B3F" w:rsidRPr="00135FBF">
              <w:rPr>
                <w:webHidden/>
                <w:sz w:val="16"/>
                <w:szCs w:val="16"/>
              </w:rPr>
              <w:fldChar w:fldCharType="end"/>
            </w:r>
          </w:hyperlink>
        </w:p>
        <w:p w14:paraId="528D1916" w14:textId="47614165" w:rsidR="00050B3F" w:rsidRPr="00135FBF" w:rsidRDefault="008156E4">
          <w:pPr>
            <w:pStyle w:val="TDC2"/>
            <w:rPr>
              <w:rFonts w:eastAsiaTheme="minorEastAsia" w:cstheme="minorBidi"/>
              <w:sz w:val="16"/>
              <w:szCs w:val="16"/>
              <w:lang w:eastAsia="es-SV"/>
            </w:rPr>
          </w:pPr>
          <w:hyperlink w:anchor="_Toc212726836" w:history="1">
            <w:r w:rsidR="00050B3F" w:rsidRPr="00135FBF">
              <w:rPr>
                <w:rStyle w:val="Hipervnculo"/>
                <w:sz w:val="16"/>
                <w:szCs w:val="16"/>
              </w:rPr>
              <w:t>B.</w:t>
            </w:r>
            <w:r w:rsidR="00050B3F" w:rsidRPr="00135FBF">
              <w:rPr>
                <w:rFonts w:eastAsiaTheme="minorEastAsia" w:cstheme="minorBidi"/>
                <w:sz w:val="16"/>
                <w:szCs w:val="16"/>
                <w:lang w:eastAsia="es-SV"/>
              </w:rPr>
              <w:tab/>
            </w:r>
            <w:r w:rsidR="00050B3F" w:rsidRPr="00135FBF">
              <w:rPr>
                <w:rStyle w:val="Hipervnculo"/>
                <w:sz w:val="16"/>
                <w:szCs w:val="16"/>
                <w:lang w:val="es-MX"/>
              </w:rPr>
              <w:t>Respecto a la preparación de las ofertas</w:t>
            </w:r>
            <w:r w:rsidR="00050B3F" w:rsidRPr="00135FBF">
              <w:rPr>
                <w:webHidden/>
                <w:sz w:val="16"/>
                <w:szCs w:val="16"/>
              </w:rPr>
              <w:tab/>
            </w:r>
            <w:r w:rsidR="00050B3F" w:rsidRPr="00135FBF">
              <w:rPr>
                <w:webHidden/>
                <w:sz w:val="16"/>
                <w:szCs w:val="16"/>
              </w:rPr>
              <w:fldChar w:fldCharType="begin"/>
            </w:r>
            <w:r w:rsidR="00050B3F" w:rsidRPr="00135FBF">
              <w:rPr>
                <w:webHidden/>
                <w:sz w:val="16"/>
                <w:szCs w:val="16"/>
              </w:rPr>
              <w:instrText xml:space="preserve"> PAGEREF _Toc212726836 \h </w:instrText>
            </w:r>
            <w:r w:rsidR="00050B3F" w:rsidRPr="00135FBF">
              <w:rPr>
                <w:webHidden/>
                <w:sz w:val="16"/>
                <w:szCs w:val="16"/>
              </w:rPr>
            </w:r>
            <w:r w:rsidR="00050B3F" w:rsidRPr="00135FBF">
              <w:rPr>
                <w:webHidden/>
                <w:sz w:val="16"/>
                <w:szCs w:val="16"/>
              </w:rPr>
              <w:fldChar w:fldCharType="separate"/>
            </w:r>
            <w:r w:rsidR="00050B3F" w:rsidRPr="00135FBF">
              <w:rPr>
                <w:webHidden/>
                <w:sz w:val="16"/>
                <w:szCs w:val="16"/>
              </w:rPr>
              <w:t>20</w:t>
            </w:r>
            <w:r w:rsidR="00050B3F" w:rsidRPr="00135FBF">
              <w:rPr>
                <w:webHidden/>
                <w:sz w:val="16"/>
                <w:szCs w:val="16"/>
              </w:rPr>
              <w:fldChar w:fldCharType="end"/>
            </w:r>
          </w:hyperlink>
        </w:p>
        <w:p w14:paraId="0A083A89" w14:textId="54BC6C29" w:rsidR="00050B3F" w:rsidRPr="00135FBF" w:rsidRDefault="008156E4">
          <w:pPr>
            <w:pStyle w:val="TDC2"/>
            <w:rPr>
              <w:rFonts w:eastAsiaTheme="minorEastAsia" w:cstheme="minorBidi"/>
              <w:sz w:val="16"/>
              <w:szCs w:val="16"/>
              <w:lang w:eastAsia="es-SV"/>
            </w:rPr>
          </w:pPr>
          <w:hyperlink w:anchor="_Toc212726837" w:history="1">
            <w:r w:rsidR="00050B3F" w:rsidRPr="00135FBF">
              <w:rPr>
                <w:rStyle w:val="Hipervnculo"/>
                <w:sz w:val="16"/>
                <w:szCs w:val="16"/>
              </w:rPr>
              <w:t>C.</w:t>
            </w:r>
            <w:r w:rsidR="00050B3F" w:rsidRPr="00135FBF">
              <w:rPr>
                <w:rFonts w:eastAsiaTheme="minorEastAsia" w:cstheme="minorBidi"/>
                <w:sz w:val="16"/>
                <w:szCs w:val="16"/>
                <w:lang w:eastAsia="es-SV"/>
              </w:rPr>
              <w:tab/>
            </w:r>
            <w:r w:rsidR="00050B3F" w:rsidRPr="00135FBF">
              <w:rPr>
                <w:rStyle w:val="Hipervnculo"/>
                <w:sz w:val="16"/>
                <w:szCs w:val="16"/>
              </w:rPr>
              <w:t>Criterios y Metodología de Evaluación  y Adjudicación.</w:t>
            </w:r>
            <w:r w:rsidR="00050B3F" w:rsidRPr="00135FBF">
              <w:rPr>
                <w:webHidden/>
                <w:sz w:val="16"/>
                <w:szCs w:val="16"/>
              </w:rPr>
              <w:tab/>
            </w:r>
            <w:r w:rsidR="00050B3F" w:rsidRPr="00135FBF">
              <w:rPr>
                <w:webHidden/>
                <w:sz w:val="16"/>
                <w:szCs w:val="16"/>
              </w:rPr>
              <w:fldChar w:fldCharType="begin"/>
            </w:r>
            <w:r w:rsidR="00050B3F" w:rsidRPr="00135FBF">
              <w:rPr>
                <w:webHidden/>
                <w:sz w:val="16"/>
                <w:szCs w:val="16"/>
              </w:rPr>
              <w:instrText xml:space="preserve"> PAGEREF _Toc212726837 \h </w:instrText>
            </w:r>
            <w:r w:rsidR="00050B3F" w:rsidRPr="00135FBF">
              <w:rPr>
                <w:webHidden/>
                <w:sz w:val="16"/>
                <w:szCs w:val="16"/>
              </w:rPr>
            </w:r>
            <w:r w:rsidR="00050B3F" w:rsidRPr="00135FBF">
              <w:rPr>
                <w:webHidden/>
                <w:sz w:val="16"/>
                <w:szCs w:val="16"/>
              </w:rPr>
              <w:fldChar w:fldCharType="separate"/>
            </w:r>
            <w:r w:rsidR="00050B3F" w:rsidRPr="00135FBF">
              <w:rPr>
                <w:webHidden/>
                <w:sz w:val="16"/>
                <w:szCs w:val="16"/>
              </w:rPr>
              <w:t>25</w:t>
            </w:r>
            <w:r w:rsidR="00050B3F" w:rsidRPr="00135FBF">
              <w:rPr>
                <w:webHidden/>
                <w:sz w:val="16"/>
                <w:szCs w:val="16"/>
              </w:rPr>
              <w:fldChar w:fldCharType="end"/>
            </w:r>
          </w:hyperlink>
        </w:p>
        <w:p w14:paraId="78BA4F91" w14:textId="4BD3589F" w:rsidR="00050B3F" w:rsidRPr="00135FBF" w:rsidRDefault="008156E4">
          <w:pPr>
            <w:pStyle w:val="TDC2"/>
            <w:rPr>
              <w:rFonts w:eastAsiaTheme="minorEastAsia" w:cstheme="minorBidi"/>
              <w:sz w:val="16"/>
              <w:szCs w:val="16"/>
              <w:lang w:eastAsia="es-SV"/>
            </w:rPr>
          </w:pPr>
          <w:hyperlink w:anchor="_Toc212726838" w:history="1">
            <w:r w:rsidR="00050B3F" w:rsidRPr="00135FBF">
              <w:rPr>
                <w:rStyle w:val="Hipervnculo"/>
                <w:sz w:val="16"/>
                <w:szCs w:val="16"/>
                <w:lang w:val="es-MX"/>
              </w:rPr>
              <w:t>D.</w:t>
            </w:r>
            <w:r w:rsidR="00050B3F" w:rsidRPr="00135FBF">
              <w:rPr>
                <w:rFonts w:eastAsiaTheme="minorEastAsia" w:cstheme="minorBidi"/>
                <w:sz w:val="16"/>
                <w:szCs w:val="16"/>
                <w:lang w:eastAsia="es-SV"/>
              </w:rPr>
              <w:tab/>
            </w:r>
            <w:r w:rsidR="00050B3F" w:rsidRPr="00135FBF">
              <w:rPr>
                <w:rStyle w:val="Hipervnculo"/>
                <w:sz w:val="16"/>
                <w:szCs w:val="16"/>
                <w:lang w:val="es-MX"/>
              </w:rPr>
              <w:t>Adjudicación</w:t>
            </w:r>
            <w:r w:rsidR="00050B3F" w:rsidRPr="00135FBF">
              <w:rPr>
                <w:webHidden/>
                <w:sz w:val="16"/>
                <w:szCs w:val="16"/>
              </w:rPr>
              <w:tab/>
            </w:r>
            <w:r w:rsidR="00050B3F" w:rsidRPr="00135FBF">
              <w:rPr>
                <w:webHidden/>
                <w:sz w:val="16"/>
                <w:szCs w:val="16"/>
              </w:rPr>
              <w:fldChar w:fldCharType="begin"/>
            </w:r>
            <w:r w:rsidR="00050B3F" w:rsidRPr="00135FBF">
              <w:rPr>
                <w:webHidden/>
                <w:sz w:val="16"/>
                <w:szCs w:val="16"/>
              </w:rPr>
              <w:instrText xml:space="preserve"> PAGEREF _Toc212726838 \h </w:instrText>
            </w:r>
            <w:r w:rsidR="00050B3F" w:rsidRPr="00135FBF">
              <w:rPr>
                <w:webHidden/>
                <w:sz w:val="16"/>
                <w:szCs w:val="16"/>
              </w:rPr>
            </w:r>
            <w:r w:rsidR="00050B3F" w:rsidRPr="00135FBF">
              <w:rPr>
                <w:webHidden/>
                <w:sz w:val="16"/>
                <w:szCs w:val="16"/>
              </w:rPr>
              <w:fldChar w:fldCharType="separate"/>
            </w:r>
            <w:r w:rsidR="00050B3F" w:rsidRPr="00135FBF">
              <w:rPr>
                <w:webHidden/>
                <w:sz w:val="16"/>
                <w:szCs w:val="16"/>
              </w:rPr>
              <w:t>30</w:t>
            </w:r>
            <w:r w:rsidR="00050B3F" w:rsidRPr="00135FBF">
              <w:rPr>
                <w:webHidden/>
                <w:sz w:val="16"/>
                <w:szCs w:val="16"/>
              </w:rPr>
              <w:fldChar w:fldCharType="end"/>
            </w:r>
          </w:hyperlink>
        </w:p>
        <w:p w14:paraId="1E8B578D" w14:textId="556AE4DB" w:rsidR="00050B3F" w:rsidRPr="00135FBF" w:rsidRDefault="008156E4">
          <w:pPr>
            <w:pStyle w:val="TDC2"/>
            <w:rPr>
              <w:rFonts w:eastAsiaTheme="minorEastAsia" w:cstheme="minorBidi"/>
              <w:sz w:val="16"/>
              <w:szCs w:val="16"/>
              <w:lang w:eastAsia="es-SV"/>
            </w:rPr>
          </w:pPr>
          <w:hyperlink w:anchor="_Toc212726839" w:history="1">
            <w:r w:rsidR="00050B3F" w:rsidRPr="00135FBF">
              <w:rPr>
                <w:rStyle w:val="Hipervnculo"/>
                <w:sz w:val="16"/>
                <w:szCs w:val="16"/>
              </w:rPr>
              <w:t>E.</w:t>
            </w:r>
            <w:r w:rsidR="00050B3F" w:rsidRPr="00135FBF">
              <w:rPr>
                <w:rFonts w:eastAsiaTheme="minorEastAsia" w:cstheme="minorBidi"/>
                <w:sz w:val="16"/>
                <w:szCs w:val="16"/>
                <w:lang w:eastAsia="es-SV"/>
              </w:rPr>
              <w:tab/>
            </w:r>
            <w:r w:rsidR="00050B3F" w:rsidRPr="00135FBF">
              <w:rPr>
                <w:rStyle w:val="Hipervnculo"/>
                <w:sz w:val="16"/>
                <w:szCs w:val="16"/>
              </w:rPr>
              <w:t>Notificación y Formalización del Contrato.</w:t>
            </w:r>
            <w:r w:rsidR="00050B3F" w:rsidRPr="00135FBF">
              <w:rPr>
                <w:webHidden/>
                <w:sz w:val="16"/>
                <w:szCs w:val="16"/>
              </w:rPr>
              <w:tab/>
            </w:r>
            <w:r w:rsidR="00050B3F" w:rsidRPr="00135FBF">
              <w:rPr>
                <w:webHidden/>
                <w:sz w:val="16"/>
                <w:szCs w:val="16"/>
              </w:rPr>
              <w:fldChar w:fldCharType="begin"/>
            </w:r>
            <w:r w:rsidR="00050B3F" w:rsidRPr="00135FBF">
              <w:rPr>
                <w:webHidden/>
                <w:sz w:val="16"/>
                <w:szCs w:val="16"/>
              </w:rPr>
              <w:instrText xml:space="preserve"> PAGEREF _Toc212726839 \h </w:instrText>
            </w:r>
            <w:r w:rsidR="00050B3F" w:rsidRPr="00135FBF">
              <w:rPr>
                <w:webHidden/>
                <w:sz w:val="16"/>
                <w:szCs w:val="16"/>
              </w:rPr>
            </w:r>
            <w:r w:rsidR="00050B3F" w:rsidRPr="00135FBF">
              <w:rPr>
                <w:webHidden/>
                <w:sz w:val="16"/>
                <w:szCs w:val="16"/>
              </w:rPr>
              <w:fldChar w:fldCharType="separate"/>
            </w:r>
            <w:r w:rsidR="00050B3F" w:rsidRPr="00135FBF">
              <w:rPr>
                <w:webHidden/>
                <w:sz w:val="16"/>
                <w:szCs w:val="16"/>
              </w:rPr>
              <w:t>31</w:t>
            </w:r>
            <w:r w:rsidR="00050B3F" w:rsidRPr="00135FBF">
              <w:rPr>
                <w:webHidden/>
                <w:sz w:val="16"/>
                <w:szCs w:val="16"/>
              </w:rPr>
              <w:fldChar w:fldCharType="end"/>
            </w:r>
          </w:hyperlink>
        </w:p>
        <w:p w14:paraId="62AA8906" w14:textId="0B55EADC" w:rsidR="00050B3F" w:rsidRPr="00135FBF" w:rsidRDefault="008156E4">
          <w:pPr>
            <w:pStyle w:val="TDC2"/>
            <w:rPr>
              <w:rFonts w:eastAsiaTheme="minorEastAsia" w:cstheme="minorBidi"/>
              <w:sz w:val="16"/>
              <w:szCs w:val="16"/>
              <w:lang w:eastAsia="es-SV"/>
            </w:rPr>
          </w:pPr>
          <w:hyperlink w:anchor="_Toc212726840" w:history="1">
            <w:r w:rsidR="00050B3F" w:rsidRPr="00135FBF">
              <w:rPr>
                <w:rStyle w:val="Hipervnculo"/>
                <w:sz w:val="16"/>
                <w:szCs w:val="16"/>
              </w:rPr>
              <w:t>F.</w:t>
            </w:r>
            <w:r w:rsidR="00050B3F" w:rsidRPr="00135FBF">
              <w:rPr>
                <w:rFonts w:eastAsiaTheme="minorEastAsia" w:cstheme="minorBidi"/>
                <w:sz w:val="16"/>
                <w:szCs w:val="16"/>
                <w:lang w:eastAsia="es-SV"/>
              </w:rPr>
              <w:tab/>
            </w:r>
            <w:r w:rsidR="00050B3F" w:rsidRPr="00135FBF">
              <w:rPr>
                <w:rStyle w:val="Hipervnculo"/>
                <w:sz w:val="16"/>
                <w:szCs w:val="16"/>
              </w:rPr>
              <w:t xml:space="preserve">Vigencia del Contrato, Plazo de entrega y </w:t>
            </w:r>
            <w:r w:rsidR="00050B3F" w:rsidRPr="00135FBF">
              <w:rPr>
                <w:rStyle w:val="Hipervnculo"/>
                <w:sz w:val="16"/>
                <w:szCs w:val="16"/>
                <w:lang w:val="es-MX"/>
              </w:rPr>
              <w:t>Multas</w:t>
            </w:r>
            <w:r w:rsidR="00050B3F" w:rsidRPr="00135FBF">
              <w:rPr>
                <w:rStyle w:val="Hipervnculo"/>
                <w:sz w:val="16"/>
                <w:szCs w:val="16"/>
              </w:rPr>
              <w:t>.</w:t>
            </w:r>
            <w:r w:rsidR="00050B3F" w:rsidRPr="00135FBF">
              <w:rPr>
                <w:webHidden/>
                <w:sz w:val="16"/>
                <w:szCs w:val="16"/>
              </w:rPr>
              <w:tab/>
            </w:r>
            <w:r w:rsidR="00050B3F" w:rsidRPr="00135FBF">
              <w:rPr>
                <w:webHidden/>
                <w:sz w:val="16"/>
                <w:szCs w:val="16"/>
              </w:rPr>
              <w:fldChar w:fldCharType="begin"/>
            </w:r>
            <w:r w:rsidR="00050B3F" w:rsidRPr="00135FBF">
              <w:rPr>
                <w:webHidden/>
                <w:sz w:val="16"/>
                <w:szCs w:val="16"/>
              </w:rPr>
              <w:instrText xml:space="preserve"> PAGEREF _Toc212726840 \h </w:instrText>
            </w:r>
            <w:r w:rsidR="00050B3F" w:rsidRPr="00135FBF">
              <w:rPr>
                <w:webHidden/>
                <w:sz w:val="16"/>
                <w:szCs w:val="16"/>
              </w:rPr>
            </w:r>
            <w:r w:rsidR="00050B3F" w:rsidRPr="00135FBF">
              <w:rPr>
                <w:webHidden/>
                <w:sz w:val="16"/>
                <w:szCs w:val="16"/>
              </w:rPr>
              <w:fldChar w:fldCharType="separate"/>
            </w:r>
            <w:r w:rsidR="00050B3F" w:rsidRPr="00135FBF">
              <w:rPr>
                <w:webHidden/>
                <w:sz w:val="16"/>
                <w:szCs w:val="16"/>
              </w:rPr>
              <w:t>34</w:t>
            </w:r>
            <w:r w:rsidR="00050B3F" w:rsidRPr="00135FBF">
              <w:rPr>
                <w:webHidden/>
                <w:sz w:val="16"/>
                <w:szCs w:val="16"/>
              </w:rPr>
              <w:fldChar w:fldCharType="end"/>
            </w:r>
          </w:hyperlink>
        </w:p>
        <w:p w14:paraId="43578BFD" w14:textId="53865A98" w:rsidR="00050B3F" w:rsidRPr="00135FBF" w:rsidRDefault="008156E4">
          <w:pPr>
            <w:pStyle w:val="TDC2"/>
            <w:rPr>
              <w:rFonts w:eastAsiaTheme="minorEastAsia" w:cstheme="minorBidi"/>
              <w:sz w:val="16"/>
              <w:szCs w:val="16"/>
              <w:lang w:eastAsia="es-SV"/>
            </w:rPr>
          </w:pPr>
          <w:hyperlink w:anchor="_Toc212726841" w:history="1">
            <w:r w:rsidR="00050B3F" w:rsidRPr="00135FBF">
              <w:rPr>
                <w:rStyle w:val="Hipervnculo"/>
                <w:sz w:val="16"/>
                <w:szCs w:val="16"/>
              </w:rPr>
              <w:t>G.</w:t>
            </w:r>
            <w:r w:rsidR="00050B3F" w:rsidRPr="00135FBF">
              <w:rPr>
                <w:rFonts w:eastAsiaTheme="minorEastAsia" w:cstheme="minorBidi"/>
                <w:sz w:val="16"/>
                <w:szCs w:val="16"/>
                <w:lang w:eastAsia="es-SV"/>
              </w:rPr>
              <w:tab/>
            </w:r>
            <w:r w:rsidR="00050B3F" w:rsidRPr="00135FBF">
              <w:rPr>
                <w:rStyle w:val="Hipervnculo"/>
                <w:sz w:val="16"/>
                <w:szCs w:val="16"/>
              </w:rPr>
              <w:t xml:space="preserve">Forma </w:t>
            </w:r>
            <w:r w:rsidR="00050B3F" w:rsidRPr="00135FBF">
              <w:rPr>
                <w:rStyle w:val="Hipervnculo"/>
                <w:sz w:val="16"/>
                <w:szCs w:val="16"/>
                <w:lang w:val="es-MX"/>
              </w:rPr>
              <w:t xml:space="preserve"> y condiciones </w:t>
            </w:r>
            <w:r w:rsidR="00050B3F" w:rsidRPr="00135FBF">
              <w:rPr>
                <w:rStyle w:val="Hipervnculo"/>
                <w:sz w:val="16"/>
                <w:szCs w:val="16"/>
              </w:rPr>
              <w:t>de Pago.</w:t>
            </w:r>
            <w:r w:rsidR="00050B3F" w:rsidRPr="00135FBF">
              <w:rPr>
                <w:webHidden/>
                <w:sz w:val="16"/>
                <w:szCs w:val="16"/>
              </w:rPr>
              <w:tab/>
            </w:r>
            <w:r w:rsidR="00050B3F" w:rsidRPr="00135FBF">
              <w:rPr>
                <w:webHidden/>
                <w:sz w:val="16"/>
                <w:szCs w:val="16"/>
              </w:rPr>
              <w:fldChar w:fldCharType="begin"/>
            </w:r>
            <w:r w:rsidR="00050B3F" w:rsidRPr="00135FBF">
              <w:rPr>
                <w:webHidden/>
                <w:sz w:val="16"/>
                <w:szCs w:val="16"/>
              </w:rPr>
              <w:instrText xml:space="preserve"> PAGEREF _Toc212726841 \h </w:instrText>
            </w:r>
            <w:r w:rsidR="00050B3F" w:rsidRPr="00135FBF">
              <w:rPr>
                <w:webHidden/>
                <w:sz w:val="16"/>
                <w:szCs w:val="16"/>
              </w:rPr>
            </w:r>
            <w:r w:rsidR="00050B3F" w:rsidRPr="00135FBF">
              <w:rPr>
                <w:webHidden/>
                <w:sz w:val="16"/>
                <w:szCs w:val="16"/>
              </w:rPr>
              <w:fldChar w:fldCharType="separate"/>
            </w:r>
            <w:r w:rsidR="00050B3F" w:rsidRPr="00135FBF">
              <w:rPr>
                <w:webHidden/>
                <w:sz w:val="16"/>
                <w:szCs w:val="16"/>
              </w:rPr>
              <w:t>36</w:t>
            </w:r>
            <w:r w:rsidR="00050B3F" w:rsidRPr="00135FBF">
              <w:rPr>
                <w:webHidden/>
                <w:sz w:val="16"/>
                <w:szCs w:val="16"/>
              </w:rPr>
              <w:fldChar w:fldCharType="end"/>
            </w:r>
          </w:hyperlink>
        </w:p>
        <w:p w14:paraId="10A23677" w14:textId="79C49062" w:rsidR="00050B3F" w:rsidRPr="00135FBF" w:rsidRDefault="008156E4">
          <w:pPr>
            <w:pStyle w:val="TDC2"/>
            <w:rPr>
              <w:rFonts w:eastAsiaTheme="minorEastAsia" w:cstheme="minorBidi"/>
              <w:sz w:val="16"/>
              <w:szCs w:val="16"/>
              <w:lang w:eastAsia="es-SV"/>
            </w:rPr>
          </w:pPr>
          <w:hyperlink w:anchor="_Toc212726842" w:history="1">
            <w:r w:rsidR="00050B3F" w:rsidRPr="00135FBF">
              <w:rPr>
                <w:rStyle w:val="Hipervnculo"/>
                <w:sz w:val="16"/>
                <w:szCs w:val="16"/>
              </w:rPr>
              <w:t>H.</w:t>
            </w:r>
            <w:r w:rsidR="00050B3F" w:rsidRPr="00135FBF">
              <w:rPr>
                <w:rFonts w:eastAsiaTheme="minorEastAsia" w:cstheme="minorBidi"/>
                <w:sz w:val="16"/>
                <w:szCs w:val="16"/>
                <w:lang w:eastAsia="es-SV"/>
              </w:rPr>
              <w:tab/>
            </w:r>
            <w:r w:rsidR="00050B3F" w:rsidRPr="00135FBF">
              <w:rPr>
                <w:rStyle w:val="Hipervnculo"/>
                <w:sz w:val="16"/>
                <w:szCs w:val="16"/>
              </w:rPr>
              <w:t>Rechazo de ofertas.</w:t>
            </w:r>
            <w:r w:rsidR="00050B3F" w:rsidRPr="00135FBF">
              <w:rPr>
                <w:webHidden/>
                <w:sz w:val="16"/>
                <w:szCs w:val="16"/>
              </w:rPr>
              <w:tab/>
            </w:r>
            <w:r w:rsidR="00050B3F" w:rsidRPr="00135FBF">
              <w:rPr>
                <w:webHidden/>
                <w:sz w:val="16"/>
                <w:szCs w:val="16"/>
              </w:rPr>
              <w:fldChar w:fldCharType="begin"/>
            </w:r>
            <w:r w:rsidR="00050B3F" w:rsidRPr="00135FBF">
              <w:rPr>
                <w:webHidden/>
                <w:sz w:val="16"/>
                <w:szCs w:val="16"/>
              </w:rPr>
              <w:instrText xml:space="preserve"> PAGEREF _Toc212726842 \h </w:instrText>
            </w:r>
            <w:r w:rsidR="00050B3F" w:rsidRPr="00135FBF">
              <w:rPr>
                <w:webHidden/>
                <w:sz w:val="16"/>
                <w:szCs w:val="16"/>
              </w:rPr>
            </w:r>
            <w:r w:rsidR="00050B3F" w:rsidRPr="00135FBF">
              <w:rPr>
                <w:webHidden/>
                <w:sz w:val="16"/>
                <w:szCs w:val="16"/>
              </w:rPr>
              <w:fldChar w:fldCharType="separate"/>
            </w:r>
            <w:r w:rsidR="00050B3F" w:rsidRPr="00135FBF">
              <w:rPr>
                <w:webHidden/>
                <w:sz w:val="16"/>
                <w:szCs w:val="16"/>
              </w:rPr>
              <w:t>39</w:t>
            </w:r>
            <w:r w:rsidR="00050B3F" w:rsidRPr="00135FBF">
              <w:rPr>
                <w:webHidden/>
                <w:sz w:val="16"/>
                <w:szCs w:val="16"/>
              </w:rPr>
              <w:fldChar w:fldCharType="end"/>
            </w:r>
          </w:hyperlink>
        </w:p>
        <w:p w14:paraId="3A1026A2" w14:textId="019F74C0" w:rsidR="00050B3F" w:rsidRPr="00135FBF" w:rsidRDefault="008156E4">
          <w:pPr>
            <w:pStyle w:val="TDC2"/>
            <w:rPr>
              <w:rFonts w:eastAsiaTheme="minorEastAsia" w:cstheme="minorBidi"/>
              <w:sz w:val="16"/>
              <w:szCs w:val="16"/>
              <w:lang w:eastAsia="es-SV"/>
            </w:rPr>
          </w:pPr>
          <w:hyperlink w:anchor="_Toc212726843" w:history="1">
            <w:r w:rsidR="00050B3F" w:rsidRPr="00135FBF">
              <w:rPr>
                <w:rStyle w:val="Hipervnculo"/>
                <w:sz w:val="16"/>
                <w:szCs w:val="16"/>
              </w:rPr>
              <w:t>I.</w:t>
            </w:r>
            <w:r w:rsidR="00050B3F" w:rsidRPr="00135FBF">
              <w:rPr>
                <w:rFonts w:eastAsiaTheme="minorEastAsia" w:cstheme="minorBidi"/>
                <w:sz w:val="16"/>
                <w:szCs w:val="16"/>
                <w:lang w:eastAsia="es-SV"/>
              </w:rPr>
              <w:tab/>
            </w:r>
            <w:r w:rsidR="00050B3F" w:rsidRPr="00135FBF">
              <w:rPr>
                <w:rStyle w:val="Hipervnculo"/>
                <w:sz w:val="16"/>
                <w:szCs w:val="16"/>
              </w:rPr>
              <w:t>Suspensión de la Adquisición.</w:t>
            </w:r>
            <w:r w:rsidR="00050B3F" w:rsidRPr="00135FBF">
              <w:rPr>
                <w:webHidden/>
                <w:sz w:val="16"/>
                <w:szCs w:val="16"/>
              </w:rPr>
              <w:tab/>
            </w:r>
            <w:r w:rsidR="00050B3F" w:rsidRPr="00135FBF">
              <w:rPr>
                <w:webHidden/>
                <w:sz w:val="16"/>
                <w:szCs w:val="16"/>
              </w:rPr>
              <w:fldChar w:fldCharType="begin"/>
            </w:r>
            <w:r w:rsidR="00050B3F" w:rsidRPr="00135FBF">
              <w:rPr>
                <w:webHidden/>
                <w:sz w:val="16"/>
                <w:szCs w:val="16"/>
              </w:rPr>
              <w:instrText xml:space="preserve"> PAGEREF _Toc212726843 \h </w:instrText>
            </w:r>
            <w:r w:rsidR="00050B3F" w:rsidRPr="00135FBF">
              <w:rPr>
                <w:webHidden/>
                <w:sz w:val="16"/>
                <w:szCs w:val="16"/>
              </w:rPr>
            </w:r>
            <w:r w:rsidR="00050B3F" w:rsidRPr="00135FBF">
              <w:rPr>
                <w:webHidden/>
                <w:sz w:val="16"/>
                <w:szCs w:val="16"/>
              </w:rPr>
              <w:fldChar w:fldCharType="separate"/>
            </w:r>
            <w:r w:rsidR="00050B3F" w:rsidRPr="00135FBF">
              <w:rPr>
                <w:webHidden/>
                <w:sz w:val="16"/>
                <w:szCs w:val="16"/>
              </w:rPr>
              <w:t>39</w:t>
            </w:r>
            <w:r w:rsidR="00050B3F" w:rsidRPr="00135FBF">
              <w:rPr>
                <w:webHidden/>
                <w:sz w:val="16"/>
                <w:szCs w:val="16"/>
              </w:rPr>
              <w:fldChar w:fldCharType="end"/>
            </w:r>
          </w:hyperlink>
        </w:p>
        <w:p w14:paraId="18A6DF8F" w14:textId="30C9CE0B" w:rsidR="00050B3F" w:rsidRPr="00135FBF" w:rsidRDefault="008156E4">
          <w:pPr>
            <w:pStyle w:val="TDC1"/>
            <w:rPr>
              <w:rFonts w:ascii="Museo Sans 300" w:eastAsiaTheme="minorEastAsia" w:hAnsi="Museo Sans 300" w:cstheme="minorBidi"/>
              <w:noProof/>
              <w:sz w:val="16"/>
              <w:szCs w:val="16"/>
              <w:lang w:eastAsia="es-SV"/>
            </w:rPr>
          </w:pPr>
          <w:hyperlink w:anchor="_Toc212726844" w:history="1">
            <w:r w:rsidR="00050B3F" w:rsidRPr="00135FBF">
              <w:rPr>
                <w:rStyle w:val="Hipervnculo"/>
                <w:rFonts w:ascii="Museo Sans 300" w:hAnsi="Museo Sans 300"/>
                <w:noProof/>
                <w:sz w:val="16"/>
                <w:szCs w:val="16"/>
              </w:rPr>
              <w:t>SECCIÓN I</w:t>
            </w:r>
            <w:r w:rsidR="00050B3F" w:rsidRPr="00135FBF">
              <w:rPr>
                <w:rStyle w:val="Hipervnculo"/>
                <w:rFonts w:ascii="Museo Sans 300" w:hAnsi="Museo Sans 300"/>
                <w:noProof/>
                <w:sz w:val="16"/>
                <w:szCs w:val="16"/>
                <w:lang w:val="es-MX"/>
              </w:rPr>
              <w:t>V. TÉRMINOS DE REFERENCIA</w:t>
            </w:r>
            <w:r w:rsidR="00050B3F" w:rsidRPr="00135FBF">
              <w:rPr>
                <w:rFonts w:ascii="Museo Sans 300" w:hAnsi="Museo Sans 300"/>
                <w:noProof/>
                <w:webHidden/>
                <w:sz w:val="16"/>
                <w:szCs w:val="16"/>
              </w:rPr>
              <w:tab/>
            </w:r>
            <w:r w:rsidR="00050B3F" w:rsidRPr="00135FBF">
              <w:rPr>
                <w:rFonts w:ascii="Museo Sans 300" w:hAnsi="Museo Sans 300"/>
                <w:noProof/>
                <w:webHidden/>
                <w:sz w:val="16"/>
                <w:szCs w:val="16"/>
              </w:rPr>
              <w:fldChar w:fldCharType="begin"/>
            </w:r>
            <w:r w:rsidR="00050B3F" w:rsidRPr="00135FBF">
              <w:rPr>
                <w:rFonts w:ascii="Museo Sans 300" w:hAnsi="Museo Sans 300"/>
                <w:noProof/>
                <w:webHidden/>
                <w:sz w:val="16"/>
                <w:szCs w:val="16"/>
              </w:rPr>
              <w:instrText xml:space="preserve"> PAGEREF _Toc212726844 \h </w:instrText>
            </w:r>
            <w:r w:rsidR="00050B3F" w:rsidRPr="00135FBF">
              <w:rPr>
                <w:rFonts w:ascii="Museo Sans 300" w:hAnsi="Museo Sans 300"/>
                <w:noProof/>
                <w:webHidden/>
                <w:sz w:val="16"/>
                <w:szCs w:val="16"/>
              </w:rPr>
            </w:r>
            <w:r w:rsidR="00050B3F" w:rsidRPr="00135FBF">
              <w:rPr>
                <w:rFonts w:ascii="Museo Sans 300" w:hAnsi="Museo Sans 300"/>
                <w:noProof/>
                <w:webHidden/>
                <w:sz w:val="16"/>
                <w:szCs w:val="16"/>
              </w:rPr>
              <w:fldChar w:fldCharType="separate"/>
            </w:r>
            <w:r w:rsidR="00050B3F" w:rsidRPr="00135FBF">
              <w:rPr>
                <w:rFonts w:ascii="Museo Sans 300" w:hAnsi="Museo Sans 300"/>
                <w:noProof/>
                <w:webHidden/>
                <w:sz w:val="16"/>
                <w:szCs w:val="16"/>
              </w:rPr>
              <w:t>40</w:t>
            </w:r>
            <w:r w:rsidR="00050B3F" w:rsidRPr="00135FBF">
              <w:rPr>
                <w:rFonts w:ascii="Museo Sans 300" w:hAnsi="Museo Sans 300"/>
                <w:noProof/>
                <w:webHidden/>
                <w:sz w:val="16"/>
                <w:szCs w:val="16"/>
              </w:rPr>
              <w:fldChar w:fldCharType="end"/>
            </w:r>
          </w:hyperlink>
        </w:p>
        <w:p w14:paraId="54DB2818" w14:textId="6A81935B" w:rsidR="00050B3F" w:rsidRPr="00135FBF" w:rsidRDefault="008156E4">
          <w:pPr>
            <w:pStyle w:val="TDC1"/>
            <w:rPr>
              <w:rFonts w:ascii="Museo Sans 300" w:eastAsiaTheme="minorEastAsia" w:hAnsi="Museo Sans 300" w:cstheme="minorBidi"/>
              <w:noProof/>
              <w:sz w:val="16"/>
              <w:szCs w:val="16"/>
              <w:lang w:eastAsia="es-SV"/>
            </w:rPr>
          </w:pPr>
          <w:hyperlink w:anchor="_Toc212726845" w:history="1">
            <w:r w:rsidR="00050B3F" w:rsidRPr="00135FBF">
              <w:rPr>
                <w:rStyle w:val="Hipervnculo"/>
                <w:rFonts w:ascii="Museo Sans 300" w:hAnsi="Museo Sans 300"/>
                <w:noProof/>
                <w:sz w:val="16"/>
                <w:szCs w:val="16"/>
              </w:rPr>
              <w:t>SECCIÓN V.</w:t>
            </w:r>
            <w:r w:rsidR="00050B3F" w:rsidRPr="00135FBF">
              <w:rPr>
                <w:rStyle w:val="Hipervnculo"/>
                <w:rFonts w:ascii="Museo Sans 300" w:hAnsi="Museo Sans 300"/>
                <w:noProof/>
                <w:sz w:val="16"/>
                <w:szCs w:val="16"/>
                <w:lang w:val="es-MX"/>
              </w:rPr>
              <w:t xml:space="preserve"> </w:t>
            </w:r>
            <w:r w:rsidR="00050B3F" w:rsidRPr="00135FBF">
              <w:rPr>
                <w:rStyle w:val="Hipervnculo"/>
                <w:rFonts w:ascii="Museo Sans 300" w:hAnsi="Museo Sans 300"/>
                <w:noProof/>
                <w:sz w:val="16"/>
                <w:szCs w:val="16"/>
              </w:rPr>
              <w:t>FORMULARIOS</w:t>
            </w:r>
            <w:r w:rsidR="00050B3F" w:rsidRPr="00135FBF">
              <w:rPr>
                <w:rFonts w:ascii="Museo Sans 300" w:hAnsi="Museo Sans 300"/>
                <w:noProof/>
                <w:webHidden/>
                <w:sz w:val="16"/>
                <w:szCs w:val="16"/>
              </w:rPr>
              <w:tab/>
            </w:r>
            <w:r w:rsidR="00050B3F" w:rsidRPr="00135FBF">
              <w:rPr>
                <w:rFonts w:ascii="Museo Sans 300" w:hAnsi="Museo Sans 300"/>
                <w:noProof/>
                <w:webHidden/>
                <w:sz w:val="16"/>
                <w:szCs w:val="16"/>
              </w:rPr>
              <w:fldChar w:fldCharType="begin"/>
            </w:r>
            <w:r w:rsidR="00050B3F" w:rsidRPr="00135FBF">
              <w:rPr>
                <w:rFonts w:ascii="Museo Sans 300" w:hAnsi="Museo Sans 300"/>
                <w:noProof/>
                <w:webHidden/>
                <w:sz w:val="16"/>
                <w:szCs w:val="16"/>
              </w:rPr>
              <w:instrText xml:space="preserve"> PAGEREF _Toc212726845 \h </w:instrText>
            </w:r>
            <w:r w:rsidR="00050B3F" w:rsidRPr="00135FBF">
              <w:rPr>
                <w:rFonts w:ascii="Museo Sans 300" w:hAnsi="Museo Sans 300"/>
                <w:noProof/>
                <w:webHidden/>
                <w:sz w:val="16"/>
                <w:szCs w:val="16"/>
              </w:rPr>
            </w:r>
            <w:r w:rsidR="00050B3F" w:rsidRPr="00135FBF">
              <w:rPr>
                <w:rFonts w:ascii="Museo Sans 300" w:hAnsi="Museo Sans 300"/>
                <w:noProof/>
                <w:webHidden/>
                <w:sz w:val="16"/>
                <w:szCs w:val="16"/>
              </w:rPr>
              <w:fldChar w:fldCharType="separate"/>
            </w:r>
            <w:r w:rsidR="00050B3F" w:rsidRPr="00135FBF">
              <w:rPr>
                <w:rFonts w:ascii="Museo Sans 300" w:hAnsi="Museo Sans 300"/>
                <w:noProof/>
                <w:webHidden/>
                <w:sz w:val="16"/>
                <w:szCs w:val="16"/>
              </w:rPr>
              <w:t>55</w:t>
            </w:r>
            <w:r w:rsidR="00050B3F" w:rsidRPr="00135FBF">
              <w:rPr>
                <w:rFonts w:ascii="Museo Sans 300" w:hAnsi="Museo Sans 300"/>
                <w:noProof/>
                <w:webHidden/>
                <w:sz w:val="16"/>
                <w:szCs w:val="16"/>
              </w:rPr>
              <w:fldChar w:fldCharType="end"/>
            </w:r>
          </w:hyperlink>
        </w:p>
        <w:p w14:paraId="769E14EE" w14:textId="21DCF83F" w:rsidR="00050B3F" w:rsidRPr="00135FBF" w:rsidRDefault="008156E4">
          <w:pPr>
            <w:pStyle w:val="TDC2"/>
            <w:rPr>
              <w:rFonts w:eastAsiaTheme="minorEastAsia" w:cstheme="minorBidi"/>
              <w:sz w:val="16"/>
              <w:szCs w:val="16"/>
              <w:lang w:eastAsia="es-SV"/>
            </w:rPr>
          </w:pPr>
          <w:hyperlink w:anchor="_Toc212726846" w:history="1">
            <w:r w:rsidR="00050B3F" w:rsidRPr="00135FBF">
              <w:rPr>
                <w:rStyle w:val="Hipervnculo"/>
                <w:sz w:val="16"/>
                <w:szCs w:val="16"/>
              </w:rPr>
              <w:t>F1. Formulario Identificación del ofertante</w:t>
            </w:r>
            <w:r w:rsidR="00050B3F" w:rsidRPr="00135FBF">
              <w:rPr>
                <w:webHidden/>
                <w:sz w:val="16"/>
                <w:szCs w:val="16"/>
              </w:rPr>
              <w:tab/>
            </w:r>
            <w:r w:rsidR="00050B3F" w:rsidRPr="00135FBF">
              <w:rPr>
                <w:webHidden/>
                <w:sz w:val="16"/>
                <w:szCs w:val="16"/>
              </w:rPr>
              <w:fldChar w:fldCharType="begin"/>
            </w:r>
            <w:r w:rsidR="00050B3F" w:rsidRPr="00135FBF">
              <w:rPr>
                <w:webHidden/>
                <w:sz w:val="16"/>
                <w:szCs w:val="16"/>
              </w:rPr>
              <w:instrText xml:space="preserve"> PAGEREF _Toc212726846 \h </w:instrText>
            </w:r>
            <w:r w:rsidR="00050B3F" w:rsidRPr="00135FBF">
              <w:rPr>
                <w:webHidden/>
                <w:sz w:val="16"/>
                <w:szCs w:val="16"/>
              </w:rPr>
            </w:r>
            <w:r w:rsidR="00050B3F" w:rsidRPr="00135FBF">
              <w:rPr>
                <w:webHidden/>
                <w:sz w:val="16"/>
                <w:szCs w:val="16"/>
              </w:rPr>
              <w:fldChar w:fldCharType="separate"/>
            </w:r>
            <w:r w:rsidR="00050B3F" w:rsidRPr="00135FBF">
              <w:rPr>
                <w:webHidden/>
                <w:sz w:val="16"/>
                <w:szCs w:val="16"/>
              </w:rPr>
              <w:t>55</w:t>
            </w:r>
            <w:r w:rsidR="00050B3F" w:rsidRPr="00135FBF">
              <w:rPr>
                <w:webHidden/>
                <w:sz w:val="16"/>
                <w:szCs w:val="16"/>
              </w:rPr>
              <w:fldChar w:fldCharType="end"/>
            </w:r>
          </w:hyperlink>
        </w:p>
        <w:p w14:paraId="2995E41A" w14:textId="76B77059" w:rsidR="00050B3F" w:rsidRPr="00135FBF" w:rsidRDefault="008156E4">
          <w:pPr>
            <w:pStyle w:val="TDC2"/>
            <w:rPr>
              <w:rFonts w:eastAsiaTheme="minorEastAsia" w:cstheme="minorBidi"/>
              <w:sz w:val="16"/>
              <w:szCs w:val="16"/>
              <w:lang w:eastAsia="es-SV"/>
            </w:rPr>
          </w:pPr>
          <w:hyperlink w:anchor="_Toc212726847" w:history="1">
            <w:r w:rsidR="00050B3F" w:rsidRPr="00135FBF">
              <w:rPr>
                <w:rStyle w:val="Hipervnculo"/>
                <w:sz w:val="16"/>
                <w:szCs w:val="16"/>
                <w:lang w:val="es-ES"/>
              </w:rPr>
              <w:t>F2. Formulario Jurada Beneficiario Final</w:t>
            </w:r>
            <w:r w:rsidR="00050B3F" w:rsidRPr="00135FBF">
              <w:rPr>
                <w:webHidden/>
                <w:sz w:val="16"/>
                <w:szCs w:val="16"/>
              </w:rPr>
              <w:tab/>
            </w:r>
            <w:r w:rsidR="00050B3F" w:rsidRPr="00135FBF">
              <w:rPr>
                <w:webHidden/>
                <w:sz w:val="16"/>
                <w:szCs w:val="16"/>
              </w:rPr>
              <w:fldChar w:fldCharType="begin"/>
            </w:r>
            <w:r w:rsidR="00050B3F" w:rsidRPr="00135FBF">
              <w:rPr>
                <w:webHidden/>
                <w:sz w:val="16"/>
                <w:szCs w:val="16"/>
              </w:rPr>
              <w:instrText xml:space="preserve"> PAGEREF _Toc212726847 \h </w:instrText>
            </w:r>
            <w:r w:rsidR="00050B3F" w:rsidRPr="00135FBF">
              <w:rPr>
                <w:webHidden/>
                <w:sz w:val="16"/>
                <w:szCs w:val="16"/>
              </w:rPr>
            </w:r>
            <w:r w:rsidR="00050B3F" w:rsidRPr="00135FBF">
              <w:rPr>
                <w:webHidden/>
                <w:sz w:val="16"/>
                <w:szCs w:val="16"/>
              </w:rPr>
              <w:fldChar w:fldCharType="separate"/>
            </w:r>
            <w:r w:rsidR="00050B3F" w:rsidRPr="00135FBF">
              <w:rPr>
                <w:webHidden/>
                <w:sz w:val="16"/>
                <w:szCs w:val="16"/>
              </w:rPr>
              <w:t>56</w:t>
            </w:r>
            <w:r w:rsidR="00050B3F" w:rsidRPr="00135FBF">
              <w:rPr>
                <w:webHidden/>
                <w:sz w:val="16"/>
                <w:szCs w:val="16"/>
              </w:rPr>
              <w:fldChar w:fldCharType="end"/>
            </w:r>
          </w:hyperlink>
        </w:p>
        <w:p w14:paraId="765C73D0" w14:textId="7DD92B63" w:rsidR="00050B3F" w:rsidRPr="00135FBF" w:rsidRDefault="008156E4">
          <w:pPr>
            <w:pStyle w:val="TDC2"/>
            <w:rPr>
              <w:rFonts w:eastAsiaTheme="minorEastAsia" w:cstheme="minorBidi"/>
              <w:sz w:val="16"/>
              <w:szCs w:val="16"/>
              <w:lang w:eastAsia="es-SV"/>
            </w:rPr>
          </w:pPr>
          <w:hyperlink w:anchor="_Toc212726848" w:history="1">
            <w:r w:rsidR="00050B3F" w:rsidRPr="00135FBF">
              <w:rPr>
                <w:rStyle w:val="Hipervnculo"/>
                <w:sz w:val="16"/>
                <w:szCs w:val="16"/>
                <w:lang w:val="es-MX"/>
              </w:rPr>
              <w:t xml:space="preserve">F3. Formulario </w:t>
            </w:r>
            <w:r w:rsidR="00050B3F" w:rsidRPr="00135FBF">
              <w:rPr>
                <w:rStyle w:val="Hipervnculo"/>
                <w:sz w:val="16"/>
                <w:szCs w:val="16"/>
                <w:lang w:val="es-ES"/>
              </w:rPr>
              <w:t>Declaración Jurada</w:t>
            </w:r>
            <w:r w:rsidR="00050B3F" w:rsidRPr="00135FBF">
              <w:rPr>
                <w:webHidden/>
                <w:sz w:val="16"/>
                <w:szCs w:val="16"/>
              </w:rPr>
              <w:tab/>
            </w:r>
            <w:r w:rsidR="00050B3F" w:rsidRPr="00135FBF">
              <w:rPr>
                <w:webHidden/>
                <w:sz w:val="16"/>
                <w:szCs w:val="16"/>
              </w:rPr>
              <w:fldChar w:fldCharType="begin"/>
            </w:r>
            <w:r w:rsidR="00050B3F" w:rsidRPr="00135FBF">
              <w:rPr>
                <w:webHidden/>
                <w:sz w:val="16"/>
                <w:szCs w:val="16"/>
              </w:rPr>
              <w:instrText xml:space="preserve"> PAGEREF _Toc212726848 \h </w:instrText>
            </w:r>
            <w:r w:rsidR="00050B3F" w:rsidRPr="00135FBF">
              <w:rPr>
                <w:webHidden/>
                <w:sz w:val="16"/>
                <w:szCs w:val="16"/>
              </w:rPr>
            </w:r>
            <w:r w:rsidR="00050B3F" w:rsidRPr="00135FBF">
              <w:rPr>
                <w:webHidden/>
                <w:sz w:val="16"/>
                <w:szCs w:val="16"/>
              </w:rPr>
              <w:fldChar w:fldCharType="separate"/>
            </w:r>
            <w:r w:rsidR="00050B3F" w:rsidRPr="00135FBF">
              <w:rPr>
                <w:webHidden/>
                <w:sz w:val="16"/>
                <w:szCs w:val="16"/>
              </w:rPr>
              <w:t>57</w:t>
            </w:r>
            <w:r w:rsidR="00050B3F" w:rsidRPr="00135FBF">
              <w:rPr>
                <w:webHidden/>
                <w:sz w:val="16"/>
                <w:szCs w:val="16"/>
              </w:rPr>
              <w:fldChar w:fldCharType="end"/>
            </w:r>
          </w:hyperlink>
        </w:p>
        <w:p w14:paraId="53D3DF82" w14:textId="62EB61D8" w:rsidR="00050B3F" w:rsidRPr="00135FBF" w:rsidRDefault="008156E4">
          <w:pPr>
            <w:pStyle w:val="TDC2"/>
            <w:rPr>
              <w:rFonts w:eastAsiaTheme="minorEastAsia" w:cstheme="minorBidi"/>
              <w:sz w:val="16"/>
              <w:szCs w:val="16"/>
              <w:lang w:eastAsia="es-SV"/>
            </w:rPr>
          </w:pPr>
          <w:hyperlink w:anchor="_Toc212726849" w:history="1">
            <w:r w:rsidR="00050B3F" w:rsidRPr="00135FBF">
              <w:rPr>
                <w:rStyle w:val="Hipervnculo"/>
                <w:sz w:val="16"/>
                <w:szCs w:val="16"/>
              </w:rPr>
              <w:t>F4. Formulario C</w:t>
            </w:r>
            <w:r w:rsidR="00050B3F" w:rsidRPr="00135FBF">
              <w:rPr>
                <w:rStyle w:val="Hipervnculo"/>
                <w:sz w:val="16"/>
                <w:szCs w:val="16"/>
                <w:lang w:val="es-ES"/>
              </w:rPr>
              <w:t>arta Compromiso</w:t>
            </w:r>
            <w:r w:rsidR="00050B3F" w:rsidRPr="00135FBF">
              <w:rPr>
                <w:webHidden/>
                <w:sz w:val="16"/>
                <w:szCs w:val="16"/>
              </w:rPr>
              <w:tab/>
            </w:r>
            <w:r w:rsidR="00050B3F" w:rsidRPr="00135FBF">
              <w:rPr>
                <w:webHidden/>
                <w:sz w:val="16"/>
                <w:szCs w:val="16"/>
              </w:rPr>
              <w:fldChar w:fldCharType="begin"/>
            </w:r>
            <w:r w:rsidR="00050B3F" w:rsidRPr="00135FBF">
              <w:rPr>
                <w:webHidden/>
                <w:sz w:val="16"/>
                <w:szCs w:val="16"/>
              </w:rPr>
              <w:instrText xml:space="preserve"> PAGEREF _Toc212726849 \h </w:instrText>
            </w:r>
            <w:r w:rsidR="00050B3F" w:rsidRPr="00135FBF">
              <w:rPr>
                <w:webHidden/>
                <w:sz w:val="16"/>
                <w:szCs w:val="16"/>
              </w:rPr>
            </w:r>
            <w:r w:rsidR="00050B3F" w:rsidRPr="00135FBF">
              <w:rPr>
                <w:webHidden/>
                <w:sz w:val="16"/>
                <w:szCs w:val="16"/>
              </w:rPr>
              <w:fldChar w:fldCharType="separate"/>
            </w:r>
            <w:r w:rsidR="00050B3F" w:rsidRPr="00135FBF">
              <w:rPr>
                <w:webHidden/>
                <w:sz w:val="16"/>
                <w:szCs w:val="16"/>
              </w:rPr>
              <w:t>61</w:t>
            </w:r>
            <w:r w:rsidR="00050B3F" w:rsidRPr="00135FBF">
              <w:rPr>
                <w:webHidden/>
                <w:sz w:val="16"/>
                <w:szCs w:val="16"/>
              </w:rPr>
              <w:fldChar w:fldCharType="end"/>
            </w:r>
          </w:hyperlink>
        </w:p>
        <w:p w14:paraId="02325C44" w14:textId="4827E4A3" w:rsidR="00050B3F" w:rsidRPr="00135FBF" w:rsidRDefault="008156E4">
          <w:pPr>
            <w:pStyle w:val="TDC2"/>
            <w:rPr>
              <w:rFonts w:eastAsiaTheme="minorEastAsia" w:cstheme="minorBidi"/>
              <w:sz w:val="16"/>
              <w:szCs w:val="16"/>
              <w:lang w:eastAsia="es-SV"/>
            </w:rPr>
          </w:pPr>
          <w:hyperlink w:anchor="_Toc212726850" w:history="1">
            <w:r w:rsidR="00050B3F" w:rsidRPr="00135FBF">
              <w:rPr>
                <w:rStyle w:val="Hipervnculo"/>
                <w:sz w:val="16"/>
                <w:szCs w:val="16"/>
              </w:rPr>
              <w:t>F4-A. Formulario C</w:t>
            </w:r>
            <w:r w:rsidR="00050B3F" w:rsidRPr="00135FBF">
              <w:rPr>
                <w:rStyle w:val="Hipervnculo"/>
                <w:sz w:val="16"/>
                <w:szCs w:val="16"/>
                <w:lang w:val="es-ES"/>
              </w:rPr>
              <w:t>arta Compromiso del profesional propuesto</w:t>
            </w:r>
            <w:r w:rsidR="00050B3F" w:rsidRPr="00135FBF">
              <w:rPr>
                <w:webHidden/>
                <w:sz w:val="16"/>
                <w:szCs w:val="16"/>
              </w:rPr>
              <w:tab/>
            </w:r>
            <w:r w:rsidR="00050B3F" w:rsidRPr="00135FBF">
              <w:rPr>
                <w:webHidden/>
                <w:sz w:val="16"/>
                <w:szCs w:val="16"/>
              </w:rPr>
              <w:fldChar w:fldCharType="begin"/>
            </w:r>
            <w:r w:rsidR="00050B3F" w:rsidRPr="00135FBF">
              <w:rPr>
                <w:webHidden/>
                <w:sz w:val="16"/>
                <w:szCs w:val="16"/>
              </w:rPr>
              <w:instrText xml:space="preserve"> PAGEREF _Toc212726850 \h </w:instrText>
            </w:r>
            <w:r w:rsidR="00050B3F" w:rsidRPr="00135FBF">
              <w:rPr>
                <w:webHidden/>
                <w:sz w:val="16"/>
                <w:szCs w:val="16"/>
              </w:rPr>
            </w:r>
            <w:r w:rsidR="00050B3F" w:rsidRPr="00135FBF">
              <w:rPr>
                <w:webHidden/>
                <w:sz w:val="16"/>
                <w:szCs w:val="16"/>
              </w:rPr>
              <w:fldChar w:fldCharType="separate"/>
            </w:r>
            <w:r w:rsidR="00050B3F" w:rsidRPr="00135FBF">
              <w:rPr>
                <w:webHidden/>
                <w:sz w:val="16"/>
                <w:szCs w:val="16"/>
              </w:rPr>
              <w:t>62</w:t>
            </w:r>
            <w:r w:rsidR="00050B3F" w:rsidRPr="00135FBF">
              <w:rPr>
                <w:webHidden/>
                <w:sz w:val="16"/>
                <w:szCs w:val="16"/>
              </w:rPr>
              <w:fldChar w:fldCharType="end"/>
            </w:r>
          </w:hyperlink>
        </w:p>
        <w:p w14:paraId="610A4E9B" w14:textId="41DEFD31" w:rsidR="00050B3F" w:rsidRPr="00135FBF" w:rsidRDefault="008156E4">
          <w:pPr>
            <w:pStyle w:val="TDC2"/>
            <w:rPr>
              <w:rFonts w:eastAsiaTheme="minorEastAsia" w:cstheme="minorBidi"/>
              <w:sz w:val="16"/>
              <w:szCs w:val="16"/>
              <w:lang w:eastAsia="es-SV"/>
            </w:rPr>
          </w:pPr>
          <w:hyperlink w:anchor="_Toc212726851" w:history="1">
            <w:r w:rsidR="00050B3F" w:rsidRPr="00135FBF">
              <w:rPr>
                <w:rStyle w:val="Hipervnculo"/>
                <w:sz w:val="16"/>
                <w:szCs w:val="16"/>
              </w:rPr>
              <w:t>F</w:t>
            </w:r>
            <w:r w:rsidR="00050B3F" w:rsidRPr="00135FBF">
              <w:rPr>
                <w:rStyle w:val="Hipervnculo"/>
                <w:sz w:val="16"/>
                <w:szCs w:val="16"/>
                <w:lang w:val="es-MX"/>
              </w:rPr>
              <w:t>5</w:t>
            </w:r>
            <w:r w:rsidR="00050B3F" w:rsidRPr="00135FBF">
              <w:rPr>
                <w:rStyle w:val="Hipervnculo"/>
                <w:sz w:val="16"/>
                <w:szCs w:val="16"/>
              </w:rPr>
              <w:t>.</w:t>
            </w:r>
            <w:r w:rsidR="00050B3F" w:rsidRPr="00135FBF">
              <w:rPr>
                <w:rStyle w:val="Hipervnculo"/>
                <w:sz w:val="16"/>
                <w:szCs w:val="16"/>
                <w:lang w:val="es-MX"/>
              </w:rPr>
              <w:t xml:space="preserve"> </w:t>
            </w:r>
            <w:r w:rsidR="00050B3F" w:rsidRPr="00135FBF">
              <w:rPr>
                <w:rStyle w:val="Hipervnculo"/>
                <w:sz w:val="16"/>
                <w:szCs w:val="16"/>
                <w:lang w:val="es-ES"/>
              </w:rPr>
              <w:t>Documento de Referencia (Experiencia del Ofertante)</w:t>
            </w:r>
            <w:r w:rsidR="00050B3F" w:rsidRPr="00135FBF">
              <w:rPr>
                <w:webHidden/>
                <w:sz w:val="16"/>
                <w:szCs w:val="16"/>
              </w:rPr>
              <w:tab/>
            </w:r>
            <w:r w:rsidR="00050B3F" w:rsidRPr="00135FBF">
              <w:rPr>
                <w:webHidden/>
                <w:sz w:val="16"/>
                <w:szCs w:val="16"/>
              </w:rPr>
              <w:fldChar w:fldCharType="begin"/>
            </w:r>
            <w:r w:rsidR="00050B3F" w:rsidRPr="00135FBF">
              <w:rPr>
                <w:webHidden/>
                <w:sz w:val="16"/>
                <w:szCs w:val="16"/>
              </w:rPr>
              <w:instrText xml:space="preserve"> PAGEREF _Toc212726851 \h </w:instrText>
            </w:r>
            <w:r w:rsidR="00050B3F" w:rsidRPr="00135FBF">
              <w:rPr>
                <w:webHidden/>
                <w:sz w:val="16"/>
                <w:szCs w:val="16"/>
              </w:rPr>
            </w:r>
            <w:r w:rsidR="00050B3F" w:rsidRPr="00135FBF">
              <w:rPr>
                <w:webHidden/>
                <w:sz w:val="16"/>
                <w:szCs w:val="16"/>
              </w:rPr>
              <w:fldChar w:fldCharType="separate"/>
            </w:r>
            <w:r w:rsidR="00050B3F" w:rsidRPr="00135FBF">
              <w:rPr>
                <w:webHidden/>
                <w:sz w:val="16"/>
                <w:szCs w:val="16"/>
              </w:rPr>
              <w:t>63</w:t>
            </w:r>
            <w:r w:rsidR="00050B3F" w:rsidRPr="00135FBF">
              <w:rPr>
                <w:webHidden/>
                <w:sz w:val="16"/>
                <w:szCs w:val="16"/>
              </w:rPr>
              <w:fldChar w:fldCharType="end"/>
            </w:r>
          </w:hyperlink>
        </w:p>
        <w:p w14:paraId="63766919" w14:textId="6E7467D1" w:rsidR="00050B3F" w:rsidRPr="00135FBF" w:rsidRDefault="008156E4">
          <w:pPr>
            <w:pStyle w:val="TDC2"/>
            <w:rPr>
              <w:rFonts w:eastAsiaTheme="minorEastAsia" w:cstheme="minorBidi"/>
              <w:sz w:val="16"/>
              <w:szCs w:val="16"/>
              <w:lang w:eastAsia="es-SV"/>
            </w:rPr>
          </w:pPr>
          <w:hyperlink w:anchor="_Toc212726852" w:history="1">
            <w:r w:rsidR="00050B3F" w:rsidRPr="00135FBF">
              <w:rPr>
                <w:rStyle w:val="Hipervnculo"/>
                <w:sz w:val="16"/>
                <w:szCs w:val="16"/>
              </w:rPr>
              <w:t>F6.</w:t>
            </w:r>
            <w:r w:rsidR="00050B3F" w:rsidRPr="00135FBF">
              <w:rPr>
                <w:rStyle w:val="Hipervnculo"/>
                <w:sz w:val="16"/>
                <w:szCs w:val="16"/>
                <w:lang w:val="es-MX"/>
              </w:rPr>
              <w:t xml:space="preserve"> </w:t>
            </w:r>
            <w:r w:rsidR="00050B3F" w:rsidRPr="00135FBF">
              <w:rPr>
                <w:rStyle w:val="Hipervnculo"/>
                <w:sz w:val="16"/>
                <w:szCs w:val="16"/>
              </w:rPr>
              <w:t>Carta de Oferta Económica</w:t>
            </w:r>
            <w:r w:rsidR="00050B3F" w:rsidRPr="00135FBF">
              <w:rPr>
                <w:webHidden/>
                <w:sz w:val="16"/>
                <w:szCs w:val="16"/>
              </w:rPr>
              <w:tab/>
            </w:r>
            <w:r w:rsidR="00050B3F" w:rsidRPr="00135FBF">
              <w:rPr>
                <w:webHidden/>
                <w:sz w:val="16"/>
                <w:szCs w:val="16"/>
              </w:rPr>
              <w:fldChar w:fldCharType="begin"/>
            </w:r>
            <w:r w:rsidR="00050B3F" w:rsidRPr="00135FBF">
              <w:rPr>
                <w:webHidden/>
                <w:sz w:val="16"/>
                <w:szCs w:val="16"/>
              </w:rPr>
              <w:instrText xml:space="preserve"> PAGEREF _Toc212726852 \h </w:instrText>
            </w:r>
            <w:r w:rsidR="00050B3F" w:rsidRPr="00135FBF">
              <w:rPr>
                <w:webHidden/>
                <w:sz w:val="16"/>
                <w:szCs w:val="16"/>
              </w:rPr>
            </w:r>
            <w:r w:rsidR="00050B3F" w:rsidRPr="00135FBF">
              <w:rPr>
                <w:webHidden/>
                <w:sz w:val="16"/>
                <w:szCs w:val="16"/>
              </w:rPr>
              <w:fldChar w:fldCharType="separate"/>
            </w:r>
            <w:r w:rsidR="00050B3F" w:rsidRPr="00135FBF">
              <w:rPr>
                <w:webHidden/>
                <w:sz w:val="16"/>
                <w:szCs w:val="16"/>
              </w:rPr>
              <w:t>64</w:t>
            </w:r>
            <w:r w:rsidR="00050B3F" w:rsidRPr="00135FBF">
              <w:rPr>
                <w:webHidden/>
                <w:sz w:val="16"/>
                <w:szCs w:val="16"/>
              </w:rPr>
              <w:fldChar w:fldCharType="end"/>
            </w:r>
          </w:hyperlink>
        </w:p>
        <w:p w14:paraId="50AADE4A" w14:textId="6F33033A" w:rsidR="00050B3F" w:rsidRPr="00135FBF" w:rsidRDefault="008156E4">
          <w:pPr>
            <w:pStyle w:val="TDC2"/>
            <w:rPr>
              <w:rFonts w:eastAsiaTheme="minorEastAsia" w:cstheme="minorBidi"/>
              <w:sz w:val="16"/>
              <w:szCs w:val="16"/>
              <w:lang w:eastAsia="es-SV"/>
            </w:rPr>
          </w:pPr>
          <w:hyperlink w:anchor="_Toc212726853" w:history="1">
            <w:r w:rsidR="00050B3F" w:rsidRPr="00135FBF">
              <w:rPr>
                <w:rStyle w:val="Hipervnculo"/>
                <w:sz w:val="16"/>
                <w:szCs w:val="16"/>
              </w:rPr>
              <w:t>F</w:t>
            </w:r>
            <w:r w:rsidR="00050B3F" w:rsidRPr="00135FBF">
              <w:rPr>
                <w:rStyle w:val="Hipervnculo"/>
                <w:sz w:val="16"/>
                <w:szCs w:val="16"/>
                <w:lang w:val="es-MX"/>
              </w:rPr>
              <w:t>7</w:t>
            </w:r>
            <w:r w:rsidR="00050B3F" w:rsidRPr="00135FBF">
              <w:rPr>
                <w:rStyle w:val="Hipervnculo"/>
                <w:sz w:val="16"/>
                <w:szCs w:val="16"/>
              </w:rPr>
              <w:t>. Garantía de Cumplimiento Contractual</w:t>
            </w:r>
            <w:r w:rsidR="00050B3F" w:rsidRPr="00135FBF">
              <w:rPr>
                <w:webHidden/>
                <w:sz w:val="16"/>
                <w:szCs w:val="16"/>
              </w:rPr>
              <w:tab/>
            </w:r>
            <w:r w:rsidR="00050B3F" w:rsidRPr="00135FBF">
              <w:rPr>
                <w:webHidden/>
                <w:sz w:val="16"/>
                <w:szCs w:val="16"/>
              </w:rPr>
              <w:fldChar w:fldCharType="begin"/>
            </w:r>
            <w:r w:rsidR="00050B3F" w:rsidRPr="00135FBF">
              <w:rPr>
                <w:webHidden/>
                <w:sz w:val="16"/>
                <w:szCs w:val="16"/>
              </w:rPr>
              <w:instrText xml:space="preserve"> PAGEREF _Toc212726853 \h </w:instrText>
            </w:r>
            <w:r w:rsidR="00050B3F" w:rsidRPr="00135FBF">
              <w:rPr>
                <w:webHidden/>
                <w:sz w:val="16"/>
                <w:szCs w:val="16"/>
              </w:rPr>
            </w:r>
            <w:r w:rsidR="00050B3F" w:rsidRPr="00135FBF">
              <w:rPr>
                <w:webHidden/>
                <w:sz w:val="16"/>
                <w:szCs w:val="16"/>
              </w:rPr>
              <w:fldChar w:fldCharType="separate"/>
            </w:r>
            <w:r w:rsidR="00050B3F" w:rsidRPr="00135FBF">
              <w:rPr>
                <w:webHidden/>
                <w:sz w:val="16"/>
                <w:szCs w:val="16"/>
              </w:rPr>
              <w:t>66</w:t>
            </w:r>
            <w:r w:rsidR="00050B3F" w:rsidRPr="00135FBF">
              <w:rPr>
                <w:webHidden/>
                <w:sz w:val="16"/>
                <w:szCs w:val="16"/>
              </w:rPr>
              <w:fldChar w:fldCharType="end"/>
            </w:r>
          </w:hyperlink>
        </w:p>
        <w:p w14:paraId="461EA08A" w14:textId="51B5801D" w:rsidR="00050B3F" w:rsidRPr="00135FBF" w:rsidRDefault="008156E4">
          <w:pPr>
            <w:pStyle w:val="TDC2"/>
            <w:rPr>
              <w:rFonts w:eastAsiaTheme="minorEastAsia" w:cstheme="minorBidi"/>
              <w:sz w:val="16"/>
              <w:szCs w:val="16"/>
              <w:lang w:eastAsia="es-SV"/>
            </w:rPr>
          </w:pPr>
          <w:hyperlink w:anchor="_Toc212726854" w:history="1">
            <w:r w:rsidR="00050B3F" w:rsidRPr="00135FBF">
              <w:rPr>
                <w:rStyle w:val="Hipervnculo"/>
                <w:sz w:val="16"/>
                <w:szCs w:val="16"/>
              </w:rPr>
              <w:t>F8. Solicitud de Devolución de Garantías Presentadas en la Unidad de Compras Públicas (UCP)</w:t>
            </w:r>
            <w:r w:rsidR="00050B3F" w:rsidRPr="00135FBF">
              <w:rPr>
                <w:webHidden/>
                <w:sz w:val="16"/>
                <w:szCs w:val="16"/>
              </w:rPr>
              <w:tab/>
            </w:r>
            <w:r w:rsidR="00050B3F" w:rsidRPr="00135FBF">
              <w:rPr>
                <w:webHidden/>
                <w:sz w:val="16"/>
                <w:szCs w:val="16"/>
              </w:rPr>
              <w:fldChar w:fldCharType="begin"/>
            </w:r>
            <w:r w:rsidR="00050B3F" w:rsidRPr="00135FBF">
              <w:rPr>
                <w:webHidden/>
                <w:sz w:val="16"/>
                <w:szCs w:val="16"/>
              </w:rPr>
              <w:instrText xml:space="preserve"> PAGEREF _Toc212726854 \h </w:instrText>
            </w:r>
            <w:r w:rsidR="00050B3F" w:rsidRPr="00135FBF">
              <w:rPr>
                <w:webHidden/>
                <w:sz w:val="16"/>
                <w:szCs w:val="16"/>
              </w:rPr>
            </w:r>
            <w:r w:rsidR="00050B3F" w:rsidRPr="00135FBF">
              <w:rPr>
                <w:webHidden/>
                <w:sz w:val="16"/>
                <w:szCs w:val="16"/>
              </w:rPr>
              <w:fldChar w:fldCharType="separate"/>
            </w:r>
            <w:r w:rsidR="00050B3F" w:rsidRPr="00135FBF">
              <w:rPr>
                <w:webHidden/>
                <w:sz w:val="16"/>
                <w:szCs w:val="16"/>
              </w:rPr>
              <w:t>67</w:t>
            </w:r>
            <w:r w:rsidR="00050B3F" w:rsidRPr="00135FBF">
              <w:rPr>
                <w:webHidden/>
                <w:sz w:val="16"/>
                <w:szCs w:val="16"/>
              </w:rPr>
              <w:fldChar w:fldCharType="end"/>
            </w:r>
          </w:hyperlink>
        </w:p>
        <w:p w14:paraId="200197F1" w14:textId="553169F0" w:rsidR="00050B3F" w:rsidRPr="00135FBF" w:rsidRDefault="008156E4">
          <w:pPr>
            <w:pStyle w:val="TDC2"/>
            <w:rPr>
              <w:rFonts w:eastAsiaTheme="minorEastAsia" w:cstheme="minorBidi"/>
              <w:sz w:val="16"/>
              <w:szCs w:val="16"/>
              <w:lang w:eastAsia="es-SV"/>
            </w:rPr>
          </w:pPr>
          <w:hyperlink w:anchor="_Toc212726855" w:history="1">
            <w:r w:rsidR="00050B3F" w:rsidRPr="00135FBF">
              <w:rPr>
                <w:rStyle w:val="Hipervnculo"/>
                <w:sz w:val="16"/>
                <w:szCs w:val="16"/>
              </w:rPr>
              <w:t>F9. Declaración de Cuenta Bancaria Para Pago Electrónico</w:t>
            </w:r>
            <w:r w:rsidR="00050B3F" w:rsidRPr="00135FBF">
              <w:rPr>
                <w:webHidden/>
                <w:sz w:val="16"/>
                <w:szCs w:val="16"/>
              </w:rPr>
              <w:tab/>
            </w:r>
            <w:r w:rsidR="00050B3F" w:rsidRPr="00135FBF">
              <w:rPr>
                <w:webHidden/>
                <w:sz w:val="16"/>
                <w:szCs w:val="16"/>
              </w:rPr>
              <w:fldChar w:fldCharType="begin"/>
            </w:r>
            <w:r w:rsidR="00050B3F" w:rsidRPr="00135FBF">
              <w:rPr>
                <w:webHidden/>
                <w:sz w:val="16"/>
                <w:szCs w:val="16"/>
              </w:rPr>
              <w:instrText xml:space="preserve"> PAGEREF _Toc212726855 \h </w:instrText>
            </w:r>
            <w:r w:rsidR="00050B3F" w:rsidRPr="00135FBF">
              <w:rPr>
                <w:webHidden/>
                <w:sz w:val="16"/>
                <w:szCs w:val="16"/>
              </w:rPr>
            </w:r>
            <w:r w:rsidR="00050B3F" w:rsidRPr="00135FBF">
              <w:rPr>
                <w:webHidden/>
                <w:sz w:val="16"/>
                <w:szCs w:val="16"/>
              </w:rPr>
              <w:fldChar w:fldCharType="separate"/>
            </w:r>
            <w:r w:rsidR="00050B3F" w:rsidRPr="00135FBF">
              <w:rPr>
                <w:webHidden/>
                <w:sz w:val="16"/>
                <w:szCs w:val="16"/>
              </w:rPr>
              <w:t>68</w:t>
            </w:r>
            <w:r w:rsidR="00050B3F" w:rsidRPr="00135FBF">
              <w:rPr>
                <w:webHidden/>
                <w:sz w:val="16"/>
                <w:szCs w:val="16"/>
              </w:rPr>
              <w:fldChar w:fldCharType="end"/>
            </w:r>
          </w:hyperlink>
        </w:p>
        <w:p w14:paraId="782EA8CD" w14:textId="0DDB6918" w:rsidR="00050B3F" w:rsidRPr="00135FBF" w:rsidRDefault="008156E4">
          <w:pPr>
            <w:pStyle w:val="TDC2"/>
            <w:rPr>
              <w:rFonts w:eastAsiaTheme="minorEastAsia" w:cstheme="minorBidi"/>
              <w:sz w:val="16"/>
              <w:szCs w:val="16"/>
              <w:lang w:eastAsia="es-SV"/>
            </w:rPr>
          </w:pPr>
          <w:hyperlink w:anchor="_Toc212726856" w:history="1">
            <w:r w:rsidR="00050B3F" w:rsidRPr="00135FBF">
              <w:rPr>
                <w:rStyle w:val="Hipervnculo"/>
                <w:sz w:val="16"/>
                <w:szCs w:val="16"/>
              </w:rPr>
              <w:t>F10. Requerimientos a Presentar Sobre Facturación Electrónica</w:t>
            </w:r>
            <w:r w:rsidR="00050B3F" w:rsidRPr="00135FBF">
              <w:rPr>
                <w:webHidden/>
                <w:sz w:val="16"/>
                <w:szCs w:val="16"/>
              </w:rPr>
              <w:tab/>
            </w:r>
            <w:r w:rsidR="00050B3F" w:rsidRPr="00135FBF">
              <w:rPr>
                <w:webHidden/>
                <w:sz w:val="16"/>
                <w:szCs w:val="16"/>
              </w:rPr>
              <w:fldChar w:fldCharType="begin"/>
            </w:r>
            <w:r w:rsidR="00050B3F" w:rsidRPr="00135FBF">
              <w:rPr>
                <w:webHidden/>
                <w:sz w:val="16"/>
                <w:szCs w:val="16"/>
              </w:rPr>
              <w:instrText xml:space="preserve"> PAGEREF _Toc212726856 \h </w:instrText>
            </w:r>
            <w:r w:rsidR="00050B3F" w:rsidRPr="00135FBF">
              <w:rPr>
                <w:webHidden/>
                <w:sz w:val="16"/>
                <w:szCs w:val="16"/>
              </w:rPr>
            </w:r>
            <w:r w:rsidR="00050B3F" w:rsidRPr="00135FBF">
              <w:rPr>
                <w:webHidden/>
                <w:sz w:val="16"/>
                <w:szCs w:val="16"/>
              </w:rPr>
              <w:fldChar w:fldCharType="separate"/>
            </w:r>
            <w:r w:rsidR="00050B3F" w:rsidRPr="00135FBF">
              <w:rPr>
                <w:webHidden/>
                <w:sz w:val="16"/>
                <w:szCs w:val="16"/>
              </w:rPr>
              <w:t>69</w:t>
            </w:r>
            <w:r w:rsidR="00050B3F" w:rsidRPr="00135FBF">
              <w:rPr>
                <w:webHidden/>
                <w:sz w:val="16"/>
                <w:szCs w:val="16"/>
              </w:rPr>
              <w:fldChar w:fldCharType="end"/>
            </w:r>
          </w:hyperlink>
        </w:p>
        <w:p w14:paraId="310EBFC7" w14:textId="2DD26DD1" w:rsidR="00050B3F" w:rsidRPr="00135FBF" w:rsidRDefault="008156E4">
          <w:pPr>
            <w:pStyle w:val="TDC2"/>
            <w:rPr>
              <w:rFonts w:eastAsiaTheme="minorEastAsia" w:cstheme="minorBidi"/>
              <w:sz w:val="16"/>
              <w:szCs w:val="16"/>
              <w:lang w:eastAsia="es-SV"/>
            </w:rPr>
          </w:pPr>
          <w:hyperlink w:anchor="_Toc212726857" w:history="1">
            <w:r w:rsidR="00050B3F" w:rsidRPr="00135FBF">
              <w:rPr>
                <w:rStyle w:val="Hipervnculo"/>
                <w:sz w:val="16"/>
                <w:szCs w:val="16"/>
              </w:rPr>
              <w:t>F11. Recibo Simple</w:t>
            </w:r>
            <w:r w:rsidR="00050B3F" w:rsidRPr="00135FBF">
              <w:rPr>
                <w:webHidden/>
                <w:sz w:val="16"/>
                <w:szCs w:val="16"/>
              </w:rPr>
              <w:tab/>
            </w:r>
            <w:r w:rsidR="00050B3F" w:rsidRPr="00135FBF">
              <w:rPr>
                <w:webHidden/>
                <w:sz w:val="16"/>
                <w:szCs w:val="16"/>
              </w:rPr>
              <w:fldChar w:fldCharType="begin"/>
            </w:r>
            <w:r w:rsidR="00050B3F" w:rsidRPr="00135FBF">
              <w:rPr>
                <w:webHidden/>
                <w:sz w:val="16"/>
                <w:szCs w:val="16"/>
              </w:rPr>
              <w:instrText xml:space="preserve"> PAGEREF _Toc212726857 \h </w:instrText>
            </w:r>
            <w:r w:rsidR="00050B3F" w:rsidRPr="00135FBF">
              <w:rPr>
                <w:webHidden/>
                <w:sz w:val="16"/>
                <w:szCs w:val="16"/>
              </w:rPr>
            </w:r>
            <w:r w:rsidR="00050B3F" w:rsidRPr="00135FBF">
              <w:rPr>
                <w:webHidden/>
                <w:sz w:val="16"/>
                <w:szCs w:val="16"/>
              </w:rPr>
              <w:fldChar w:fldCharType="separate"/>
            </w:r>
            <w:r w:rsidR="00050B3F" w:rsidRPr="00135FBF">
              <w:rPr>
                <w:webHidden/>
                <w:sz w:val="16"/>
                <w:szCs w:val="16"/>
              </w:rPr>
              <w:t>70</w:t>
            </w:r>
            <w:r w:rsidR="00050B3F" w:rsidRPr="00135FBF">
              <w:rPr>
                <w:webHidden/>
                <w:sz w:val="16"/>
                <w:szCs w:val="16"/>
              </w:rPr>
              <w:fldChar w:fldCharType="end"/>
            </w:r>
          </w:hyperlink>
        </w:p>
        <w:p w14:paraId="1DE00026" w14:textId="3FADFF08" w:rsidR="00050B3F" w:rsidRPr="00135FBF" w:rsidRDefault="008156E4">
          <w:pPr>
            <w:pStyle w:val="TDC2"/>
            <w:rPr>
              <w:rFonts w:eastAsiaTheme="minorEastAsia" w:cstheme="minorBidi"/>
              <w:sz w:val="16"/>
              <w:szCs w:val="16"/>
              <w:lang w:eastAsia="es-SV"/>
            </w:rPr>
          </w:pPr>
          <w:hyperlink w:anchor="_Toc212726858" w:history="1">
            <w:r w:rsidR="00050B3F" w:rsidRPr="00135FBF">
              <w:rPr>
                <w:rStyle w:val="Hipervnculo"/>
                <w:sz w:val="16"/>
                <w:szCs w:val="16"/>
              </w:rPr>
              <w:t>F12. Modelo general de contrato</w:t>
            </w:r>
            <w:r w:rsidR="00050B3F" w:rsidRPr="00135FBF">
              <w:rPr>
                <w:webHidden/>
                <w:sz w:val="16"/>
                <w:szCs w:val="16"/>
              </w:rPr>
              <w:tab/>
            </w:r>
            <w:r w:rsidR="00050B3F" w:rsidRPr="00135FBF">
              <w:rPr>
                <w:webHidden/>
                <w:sz w:val="16"/>
                <w:szCs w:val="16"/>
              </w:rPr>
              <w:fldChar w:fldCharType="begin"/>
            </w:r>
            <w:r w:rsidR="00050B3F" w:rsidRPr="00135FBF">
              <w:rPr>
                <w:webHidden/>
                <w:sz w:val="16"/>
                <w:szCs w:val="16"/>
              </w:rPr>
              <w:instrText xml:space="preserve"> PAGEREF _Toc212726858 \h </w:instrText>
            </w:r>
            <w:r w:rsidR="00050B3F" w:rsidRPr="00135FBF">
              <w:rPr>
                <w:webHidden/>
                <w:sz w:val="16"/>
                <w:szCs w:val="16"/>
              </w:rPr>
            </w:r>
            <w:r w:rsidR="00050B3F" w:rsidRPr="00135FBF">
              <w:rPr>
                <w:webHidden/>
                <w:sz w:val="16"/>
                <w:szCs w:val="16"/>
              </w:rPr>
              <w:fldChar w:fldCharType="separate"/>
            </w:r>
            <w:r w:rsidR="00050B3F" w:rsidRPr="00135FBF">
              <w:rPr>
                <w:webHidden/>
                <w:sz w:val="16"/>
                <w:szCs w:val="16"/>
              </w:rPr>
              <w:t>71</w:t>
            </w:r>
            <w:r w:rsidR="00050B3F" w:rsidRPr="00135FBF">
              <w:rPr>
                <w:webHidden/>
                <w:sz w:val="16"/>
                <w:szCs w:val="16"/>
              </w:rPr>
              <w:fldChar w:fldCharType="end"/>
            </w:r>
          </w:hyperlink>
        </w:p>
        <w:p w14:paraId="357276E4" w14:textId="008EF464" w:rsidR="00050B3F" w:rsidRPr="00135FBF" w:rsidRDefault="008156E4">
          <w:pPr>
            <w:pStyle w:val="TDC2"/>
            <w:rPr>
              <w:rFonts w:eastAsiaTheme="minorEastAsia" w:cstheme="minorBidi"/>
              <w:sz w:val="16"/>
              <w:szCs w:val="16"/>
              <w:lang w:eastAsia="es-SV"/>
            </w:rPr>
          </w:pPr>
          <w:hyperlink w:anchor="_Toc212726859" w:history="1">
            <w:r w:rsidR="00050B3F" w:rsidRPr="00135FBF">
              <w:rPr>
                <w:rStyle w:val="Hipervnculo"/>
                <w:sz w:val="16"/>
                <w:szCs w:val="16"/>
              </w:rPr>
              <w:t>F13. Informe de avance de ejecución de contratos u orden de compra</w:t>
            </w:r>
            <w:r w:rsidR="00050B3F" w:rsidRPr="00135FBF">
              <w:rPr>
                <w:webHidden/>
                <w:sz w:val="16"/>
                <w:szCs w:val="16"/>
              </w:rPr>
              <w:tab/>
            </w:r>
            <w:r w:rsidR="00050B3F" w:rsidRPr="00135FBF">
              <w:rPr>
                <w:webHidden/>
                <w:sz w:val="16"/>
                <w:szCs w:val="16"/>
              </w:rPr>
              <w:fldChar w:fldCharType="begin"/>
            </w:r>
            <w:r w:rsidR="00050B3F" w:rsidRPr="00135FBF">
              <w:rPr>
                <w:webHidden/>
                <w:sz w:val="16"/>
                <w:szCs w:val="16"/>
              </w:rPr>
              <w:instrText xml:space="preserve"> PAGEREF _Toc212726859 \h </w:instrText>
            </w:r>
            <w:r w:rsidR="00050B3F" w:rsidRPr="00135FBF">
              <w:rPr>
                <w:webHidden/>
                <w:sz w:val="16"/>
                <w:szCs w:val="16"/>
              </w:rPr>
            </w:r>
            <w:r w:rsidR="00050B3F" w:rsidRPr="00135FBF">
              <w:rPr>
                <w:webHidden/>
                <w:sz w:val="16"/>
                <w:szCs w:val="16"/>
              </w:rPr>
              <w:fldChar w:fldCharType="separate"/>
            </w:r>
            <w:r w:rsidR="00050B3F" w:rsidRPr="00135FBF">
              <w:rPr>
                <w:webHidden/>
                <w:sz w:val="16"/>
                <w:szCs w:val="16"/>
              </w:rPr>
              <w:t>76</w:t>
            </w:r>
            <w:r w:rsidR="00050B3F" w:rsidRPr="00135FBF">
              <w:rPr>
                <w:webHidden/>
                <w:sz w:val="16"/>
                <w:szCs w:val="16"/>
              </w:rPr>
              <w:fldChar w:fldCharType="end"/>
            </w:r>
          </w:hyperlink>
        </w:p>
        <w:p w14:paraId="0347CE71" w14:textId="0B1B1625" w:rsidR="00050B3F" w:rsidRPr="00135FBF" w:rsidRDefault="008156E4">
          <w:pPr>
            <w:pStyle w:val="TDC2"/>
            <w:rPr>
              <w:rFonts w:eastAsiaTheme="minorEastAsia" w:cstheme="minorBidi"/>
              <w:sz w:val="16"/>
              <w:szCs w:val="16"/>
              <w:lang w:eastAsia="es-SV"/>
            </w:rPr>
          </w:pPr>
          <w:hyperlink w:anchor="_Toc212726860" w:history="1">
            <w:r w:rsidR="00050B3F" w:rsidRPr="00135FBF">
              <w:rPr>
                <w:rStyle w:val="Hipervnculo"/>
                <w:sz w:val="16"/>
                <w:szCs w:val="16"/>
              </w:rPr>
              <w:t>Anexo 1</w:t>
            </w:r>
            <w:r w:rsidR="00050B3F" w:rsidRPr="00135FBF">
              <w:rPr>
                <w:rStyle w:val="Hipervnculo"/>
                <w:sz w:val="16"/>
                <w:szCs w:val="16"/>
                <w:lang w:val="es-MX"/>
              </w:rPr>
              <w:t xml:space="preserve"> “</w:t>
            </w:r>
            <w:r w:rsidR="00050B3F" w:rsidRPr="00135FBF">
              <w:rPr>
                <w:rStyle w:val="Hipervnculo"/>
                <w:sz w:val="16"/>
                <w:szCs w:val="16"/>
              </w:rPr>
              <w:t>Instrucciones Generales de Obligatorio Cumplimiento Emitidos por CEPA”</w:t>
            </w:r>
            <w:r w:rsidR="00050B3F" w:rsidRPr="00135FBF">
              <w:rPr>
                <w:webHidden/>
                <w:sz w:val="16"/>
                <w:szCs w:val="16"/>
              </w:rPr>
              <w:tab/>
            </w:r>
            <w:r w:rsidR="00050B3F" w:rsidRPr="00135FBF">
              <w:rPr>
                <w:webHidden/>
                <w:sz w:val="16"/>
                <w:szCs w:val="16"/>
              </w:rPr>
              <w:fldChar w:fldCharType="begin"/>
            </w:r>
            <w:r w:rsidR="00050B3F" w:rsidRPr="00135FBF">
              <w:rPr>
                <w:webHidden/>
                <w:sz w:val="16"/>
                <w:szCs w:val="16"/>
              </w:rPr>
              <w:instrText xml:space="preserve"> PAGEREF _Toc212726860 \h </w:instrText>
            </w:r>
            <w:r w:rsidR="00050B3F" w:rsidRPr="00135FBF">
              <w:rPr>
                <w:webHidden/>
                <w:sz w:val="16"/>
                <w:szCs w:val="16"/>
              </w:rPr>
            </w:r>
            <w:r w:rsidR="00050B3F" w:rsidRPr="00135FBF">
              <w:rPr>
                <w:webHidden/>
                <w:sz w:val="16"/>
                <w:szCs w:val="16"/>
              </w:rPr>
              <w:fldChar w:fldCharType="separate"/>
            </w:r>
            <w:r w:rsidR="00050B3F" w:rsidRPr="00135FBF">
              <w:rPr>
                <w:webHidden/>
                <w:sz w:val="16"/>
                <w:szCs w:val="16"/>
              </w:rPr>
              <w:t>77</w:t>
            </w:r>
            <w:r w:rsidR="00050B3F" w:rsidRPr="00135FBF">
              <w:rPr>
                <w:webHidden/>
                <w:sz w:val="16"/>
                <w:szCs w:val="16"/>
              </w:rPr>
              <w:fldChar w:fldCharType="end"/>
            </w:r>
          </w:hyperlink>
        </w:p>
        <w:p w14:paraId="74C76EB5" w14:textId="7D070E71" w:rsidR="00050B3F" w:rsidRPr="00135FBF" w:rsidRDefault="008156E4">
          <w:pPr>
            <w:pStyle w:val="TDC2"/>
            <w:rPr>
              <w:rFonts w:eastAsiaTheme="minorEastAsia" w:cstheme="minorBidi"/>
              <w:sz w:val="16"/>
              <w:szCs w:val="16"/>
              <w:lang w:eastAsia="es-SV"/>
            </w:rPr>
          </w:pPr>
          <w:hyperlink w:anchor="_Toc212726861" w:history="1">
            <w:r w:rsidR="00050B3F" w:rsidRPr="00135FBF">
              <w:rPr>
                <w:rStyle w:val="Hipervnculo"/>
                <w:rFonts w:cs="Verdana"/>
                <w:sz w:val="16"/>
                <w:szCs w:val="16"/>
                <w:lang w:val="es-MX"/>
              </w:rPr>
              <w:t>Anexo 2. “D</w:t>
            </w:r>
            <w:r w:rsidR="00050B3F" w:rsidRPr="00135FBF">
              <w:rPr>
                <w:rStyle w:val="Hipervnculo"/>
                <w:rFonts w:cs="Verdana"/>
                <w:sz w:val="16"/>
                <w:szCs w:val="16"/>
              </w:rPr>
              <w:t>ocumentacion legal del ofertante</w:t>
            </w:r>
            <w:r w:rsidR="00050B3F" w:rsidRPr="00135FBF">
              <w:rPr>
                <w:rStyle w:val="Hipervnculo"/>
                <w:rFonts w:cs="Verdana"/>
                <w:sz w:val="16"/>
                <w:szCs w:val="16"/>
                <w:lang w:val="es-MX"/>
              </w:rPr>
              <w:t>”</w:t>
            </w:r>
            <w:r w:rsidR="00050B3F" w:rsidRPr="00135FBF">
              <w:rPr>
                <w:webHidden/>
                <w:sz w:val="16"/>
                <w:szCs w:val="16"/>
              </w:rPr>
              <w:tab/>
            </w:r>
            <w:r w:rsidR="00050B3F" w:rsidRPr="00135FBF">
              <w:rPr>
                <w:webHidden/>
                <w:sz w:val="16"/>
                <w:szCs w:val="16"/>
              </w:rPr>
              <w:fldChar w:fldCharType="begin"/>
            </w:r>
            <w:r w:rsidR="00050B3F" w:rsidRPr="00135FBF">
              <w:rPr>
                <w:webHidden/>
                <w:sz w:val="16"/>
                <w:szCs w:val="16"/>
              </w:rPr>
              <w:instrText xml:space="preserve"> PAGEREF _Toc212726861 \h </w:instrText>
            </w:r>
            <w:r w:rsidR="00050B3F" w:rsidRPr="00135FBF">
              <w:rPr>
                <w:webHidden/>
                <w:sz w:val="16"/>
                <w:szCs w:val="16"/>
              </w:rPr>
            </w:r>
            <w:r w:rsidR="00050B3F" w:rsidRPr="00135FBF">
              <w:rPr>
                <w:webHidden/>
                <w:sz w:val="16"/>
                <w:szCs w:val="16"/>
              </w:rPr>
              <w:fldChar w:fldCharType="separate"/>
            </w:r>
            <w:r w:rsidR="00050B3F" w:rsidRPr="00135FBF">
              <w:rPr>
                <w:webHidden/>
                <w:sz w:val="16"/>
                <w:szCs w:val="16"/>
              </w:rPr>
              <w:t>91</w:t>
            </w:r>
            <w:r w:rsidR="00050B3F" w:rsidRPr="00135FBF">
              <w:rPr>
                <w:webHidden/>
                <w:sz w:val="16"/>
                <w:szCs w:val="16"/>
              </w:rPr>
              <w:fldChar w:fldCharType="end"/>
            </w:r>
          </w:hyperlink>
        </w:p>
        <w:p w14:paraId="21EF15A9" w14:textId="576C4B3D" w:rsidR="00050B3F" w:rsidRPr="00135FBF" w:rsidRDefault="008156E4">
          <w:pPr>
            <w:pStyle w:val="TDC2"/>
            <w:rPr>
              <w:rFonts w:eastAsiaTheme="minorEastAsia" w:cstheme="minorBidi"/>
              <w:sz w:val="16"/>
              <w:szCs w:val="16"/>
              <w:lang w:eastAsia="es-SV"/>
            </w:rPr>
          </w:pPr>
          <w:hyperlink w:anchor="_Toc212726862" w:history="1">
            <w:r w:rsidR="00050B3F" w:rsidRPr="00135FBF">
              <w:rPr>
                <w:rStyle w:val="Hipervnculo"/>
                <w:rFonts w:cs="Verdana"/>
                <w:sz w:val="16"/>
                <w:szCs w:val="16"/>
                <w:lang w:val="es-MX"/>
              </w:rPr>
              <w:t>Anexo 3. “D</w:t>
            </w:r>
            <w:r w:rsidR="00050B3F" w:rsidRPr="00135FBF">
              <w:rPr>
                <w:rStyle w:val="Hipervnculo"/>
                <w:rFonts w:cs="Verdana"/>
                <w:sz w:val="16"/>
                <w:szCs w:val="16"/>
              </w:rPr>
              <w:t>ocumentacion legal para formalización contractual</w:t>
            </w:r>
            <w:r w:rsidR="00050B3F" w:rsidRPr="00135FBF">
              <w:rPr>
                <w:rStyle w:val="Hipervnculo"/>
                <w:rFonts w:cs="Verdana"/>
                <w:sz w:val="16"/>
                <w:szCs w:val="16"/>
                <w:lang w:val="es-MX"/>
              </w:rPr>
              <w:t>”</w:t>
            </w:r>
            <w:r w:rsidR="00050B3F" w:rsidRPr="00135FBF">
              <w:rPr>
                <w:webHidden/>
                <w:sz w:val="16"/>
                <w:szCs w:val="16"/>
              </w:rPr>
              <w:tab/>
            </w:r>
            <w:r w:rsidR="00050B3F" w:rsidRPr="00135FBF">
              <w:rPr>
                <w:webHidden/>
                <w:sz w:val="16"/>
                <w:szCs w:val="16"/>
              </w:rPr>
              <w:fldChar w:fldCharType="begin"/>
            </w:r>
            <w:r w:rsidR="00050B3F" w:rsidRPr="00135FBF">
              <w:rPr>
                <w:webHidden/>
                <w:sz w:val="16"/>
                <w:szCs w:val="16"/>
              </w:rPr>
              <w:instrText xml:space="preserve"> PAGEREF _Toc212726862 \h </w:instrText>
            </w:r>
            <w:r w:rsidR="00050B3F" w:rsidRPr="00135FBF">
              <w:rPr>
                <w:webHidden/>
                <w:sz w:val="16"/>
                <w:szCs w:val="16"/>
              </w:rPr>
            </w:r>
            <w:r w:rsidR="00050B3F" w:rsidRPr="00135FBF">
              <w:rPr>
                <w:webHidden/>
                <w:sz w:val="16"/>
                <w:szCs w:val="16"/>
              </w:rPr>
              <w:fldChar w:fldCharType="separate"/>
            </w:r>
            <w:r w:rsidR="00050B3F" w:rsidRPr="00135FBF">
              <w:rPr>
                <w:webHidden/>
                <w:sz w:val="16"/>
                <w:szCs w:val="16"/>
              </w:rPr>
              <w:t>94</w:t>
            </w:r>
            <w:r w:rsidR="00050B3F" w:rsidRPr="00135FBF">
              <w:rPr>
                <w:webHidden/>
                <w:sz w:val="16"/>
                <w:szCs w:val="16"/>
              </w:rPr>
              <w:fldChar w:fldCharType="end"/>
            </w:r>
          </w:hyperlink>
        </w:p>
        <w:p w14:paraId="6C1EC132" w14:textId="3CFEB627" w:rsidR="00050B3F" w:rsidRPr="00135FBF" w:rsidRDefault="008156E4">
          <w:pPr>
            <w:pStyle w:val="TDC2"/>
            <w:rPr>
              <w:rFonts w:asciiTheme="minorHAnsi" w:eastAsiaTheme="minorEastAsia" w:hAnsiTheme="minorHAnsi" w:cstheme="minorBidi"/>
              <w:sz w:val="22"/>
              <w:szCs w:val="22"/>
              <w:lang w:eastAsia="es-SV"/>
            </w:rPr>
          </w:pPr>
          <w:hyperlink w:anchor="_Toc212726863" w:history="1">
            <w:r w:rsidR="00050B3F" w:rsidRPr="00135FBF">
              <w:rPr>
                <w:rStyle w:val="Hipervnculo"/>
                <w:rFonts w:cs="Calibri Light"/>
                <w:sz w:val="16"/>
                <w:szCs w:val="16"/>
                <w:lang w:val="es-MX"/>
              </w:rPr>
              <w:t>Anexo 4. “P</w:t>
            </w:r>
            <w:r w:rsidR="00050B3F" w:rsidRPr="00135FBF">
              <w:rPr>
                <w:rStyle w:val="Hipervnculo"/>
                <w:rFonts w:cs="Calibri Light"/>
                <w:sz w:val="16"/>
                <w:szCs w:val="16"/>
              </w:rPr>
              <w:t xml:space="preserve">olítica </w:t>
            </w:r>
            <w:r w:rsidR="00050B3F" w:rsidRPr="00135FBF">
              <w:rPr>
                <w:rStyle w:val="Hipervnculo"/>
                <w:rFonts w:cs="Calibri Light"/>
                <w:sz w:val="16"/>
                <w:szCs w:val="16"/>
                <w:lang w:val="es-MX"/>
              </w:rPr>
              <w:t>A</w:t>
            </w:r>
            <w:r w:rsidR="00050B3F" w:rsidRPr="00135FBF">
              <w:rPr>
                <w:rStyle w:val="Hipervnculo"/>
                <w:rFonts w:cs="Calibri Light"/>
                <w:sz w:val="16"/>
                <w:szCs w:val="16"/>
              </w:rPr>
              <w:t>ntisoborno-CEPA</w:t>
            </w:r>
            <w:r w:rsidR="00050B3F" w:rsidRPr="00135FBF">
              <w:rPr>
                <w:rStyle w:val="Hipervnculo"/>
                <w:rFonts w:cs="Calibri Light"/>
                <w:sz w:val="16"/>
                <w:szCs w:val="16"/>
                <w:lang w:val="es-MX"/>
              </w:rPr>
              <w:t>”</w:t>
            </w:r>
            <w:r w:rsidR="00050B3F" w:rsidRPr="00135FBF">
              <w:rPr>
                <w:webHidden/>
                <w:sz w:val="16"/>
                <w:szCs w:val="16"/>
              </w:rPr>
              <w:tab/>
            </w:r>
            <w:r w:rsidR="00050B3F" w:rsidRPr="00135FBF">
              <w:rPr>
                <w:webHidden/>
                <w:sz w:val="16"/>
                <w:szCs w:val="16"/>
              </w:rPr>
              <w:fldChar w:fldCharType="begin"/>
            </w:r>
            <w:r w:rsidR="00050B3F" w:rsidRPr="00135FBF">
              <w:rPr>
                <w:webHidden/>
                <w:sz w:val="16"/>
                <w:szCs w:val="16"/>
              </w:rPr>
              <w:instrText xml:space="preserve"> PAGEREF _Toc212726863 \h </w:instrText>
            </w:r>
            <w:r w:rsidR="00050B3F" w:rsidRPr="00135FBF">
              <w:rPr>
                <w:webHidden/>
                <w:sz w:val="16"/>
                <w:szCs w:val="16"/>
              </w:rPr>
            </w:r>
            <w:r w:rsidR="00050B3F" w:rsidRPr="00135FBF">
              <w:rPr>
                <w:webHidden/>
                <w:sz w:val="16"/>
                <w:szCs w:val="16"/>
              </w:rPr>
              <w:fldChar w:fldCharType="separate"/>
            </w:r>
            <w:r w:rsidR="00050B3F" w:rsidRPr="00135FBF">
              <w:rPr>
                <w:webHidden/>
                <w:sz w:val="16"/>
                <w:szCs w:val="16"/>
              </w:rPr>
              <w:t>97</w:t>
            </w:r>
            <w:r w:rsidR="00050B3F" w:rsidRPr="00135FBF">
              <w:rPr>
                <w:webHidden/>
                <w:sz w:val="16"/>
                <w:szCs w:val="16"/>
              </w:rPr>
              <w:fldChar w:fldCharType="end"/>
            </w:r>
          </w:hyperlink>
        </w:p>
        <w:p w14:paraId="7CBE0B38" w14:textId="72E67BF8" w:rsidR="00640E85" w:rsidRPr="00135FBF" w:rsidRDefault="00640E85" w:rsidP="00D617B2">
          <w:pPr>
            <w:pStyle w:val="TDC2"/>
            <w:spacing w:after="0" w:line="240" w:lineRule="auto"/>
            <w:rPr>
              <w:rStyle w:val="Hipervnculo"/>
              <w:b/>
              <w:bCs/>
            </w:rPr>
          </w:pPr>
          <w:r w:rsidRPr="00135FBF">
            <w:rPr>
              <w:rStyle w:val="Hipervnculo"/>
            </w:rPr>
            <w:fldChar w:fldCharType="end"/>
          </w:r>
          <w:r w:rsidR="005F131E" w:rsidRPr="00135FBF">
            <w:rPr>
              <w:rStyle w:val="Hipervnculo"/>
            </w:rPr>
            <w:t xml:space="preserve">  </w:t>
          </w:r>
        </w:p>
      </w:sdtContent>
    </w:sdt>
    <w:p w14:paraId="21C15ADB" w14:textId="77777777" w:rsidR="00640E85" w:rsidRPr="00135FBF" w:rsidRDefault="00640E85" w:rsidP="00AA3BE7">
      <w:pPr>
        <w:spacing w:after="0" w:line="240" w:lineRule="auto"/>
        <w:rPr>
          <w:rStyle w:val="Hipervnculo"/>
          <w:rFonts w:ascii="Museo Sans 300" w:hAnsi="Museo Sans 300"/>
          <w:noProof/>
          <w:sz w:val="20"/>
          <w:szCs w:val="20"/>
        </w:rPr>
      </w:pPr>
    </w:p>
    <w:p w14:paraId="11C7529C" w14:textId="77777777" w:rsidR="00640E85" w:rsidRPr="00135FBF" w:rsidRDefault="00640E85" w:rsidP="00AA3BE7">
      <w:pPr>
        <w:spacing w:after="0" w:line="240" w:lineRule="auto"/>
        <w:rPr>
          <w:rStyle w:val="Hipervnculo"/>
          <w:noProof/>
        </w:rPr>
      </w:pPr>
    </w:p>
    <w:p w14:paraId="26B8F65A" w14:textId="77777777" w:rsidR="00640E85" w:rsidRPr="00135FBF" w:rsidRDefault="00640E85" w:rsidP="00AA3BE7">
      <w:pPr>
        <w:spacing w:after="0" w:line="240" w:lineRule="auto"/>
        <w:rPr>
          <w:rFonts w:ascii="Museo Sans 300" w:hAnsi="Museo Sans 300"/>
          <w:sz w:val="20"/>
          <w:szCs w:val="20"/>
          <w:lang w:val="es-MX"/>
        </w:rPr>
      </w:pPr>
    </w:p>
    <w:p w14:paraId="20CF9FB5" w14:textId="77777777" w:rsidR="00640E85" w:rsidRPr="00135FBF" w:rsidRDefault="00640E85" w:rsidP="00D617B2">
      <w:pPr>
        <w:spacing w:after="0" w:line="240" w:lineRule="auto"/>
        <w:jc w:val="center"/>
        <w:rPr>
          <w:rFonts w:ascii="Museo Sans 300" w:hAnsi="Museo Sans 300"/>
          <w:sz w:val="20"/>
          <w:szCs w:val="20"/>
          <w:lang w:val="es-MX"/>
        </w:rPr>
      </w:pPr>
    </w:p>
    <w:p w14:paraId="0FF273D7" w14:textId="47B23593" w:rsidR="00640E85" w:rsidRPr="00135FBF" w:rsidRDefault="00640E85" w:rsidP="00D617B2">
      <w:pPr>
        <w:pStyle w:val="Ttulo1"/>
        <w:spacing w:before="0" w:after="0" w:line="240" w:lineRule="auto"/>
        <w:jc w:val="center"/>
        <w:rPr>
          <w:rFonts w:ascii="Museo Sans 300" w:hAnsi="Museo Sans 300" w:cstheme="minorHAnsi"/>
          <w:b w:val="0"/>
          <w:sz w:val="20"/>
          <w:szCs w:val="20"/>
        </w:rPr>
      </w:pPr>
      <w:r w:rsidRPr="00135FBF">
        <w:rPr>
          <w:rFonts w:ascii="Museo Sans 300" w:hAnsi="Museo Sans 300"/>
          <w:sz w:val="20"/>
          <w:szCs w:val="20"/>
          <w:lang w:val="es-MX"/>
        </w:rPr>
        <w:br w:type="page"/>
      </w:r>
      <w:bookmarkStart w:id="3" w:name="_Toc212726832"/>
      <w:r w:rsidR="00511B61" w:rsidRPr="00135FBF">
        <w:rPr>
          <w:rFonts w:ascii="Museo Sans 300" w:hAnsi="Museo Sans 300" w:cstheme="minorHAnsi"/>
          <w:sz w:val="20"/>
          <w:szCs w:val="20"/>
        </w:rPr>
        <w:t xml:space="preserve">SECCIÓN I. </w:t>
      </w:r>
      <w:r w:rsidRPr="00135FBF">
        <w:rPr>
          <w:rFonts w:ascii="Museo Sans 300" w:hAnsi="Museo Sans 300" w:cstheme="minorHAnsi"/>
          <w:sz w:val="20"/>
          <w:szCs w:val="20"/>
        </w:rPr>
        <w:t>INVITACIÓN</w:t>
      </w:r>
      <w:bookmarkEnd w:id="3"/>
    </w:p>
    <w:p w14:paraId="0019D9B2" w14:textId="77777777" w:rsidR="00F26058" w:rsidRPr="00135FBF" w:rsidRDefault="009F1E4A" w:rsidP="00AA3BE7">
      <w:pPr>
        <w:spacing w:after="0" w:line="240" w:lineRule="auto"/>
        <w:jc w:val="center"/>
        <w:rPr>
          <w:rFonts w:ascii="Museo Sans 300" w:hAnsi="Museo Sans 300"/>
          <w:b/>
          <w:sz w:val="20"/>
          <w:szCs w:val="20"/>
        </w:rPr>
      </w:pPr>
      <w:r w:rsidRPr="00135FBF">
        <w:rPr>
          <w:rFonts w:ascii="Museo Sans 300" w:hAnsi="Museo Sans 300"/>
          <w:b/>
          <w:sz w:val="20"/>
          <w:szCs w:val="20"/>
        </w:rPr>
        <w:t xml:space="preserve">SERVICIO DE CONSULTORÍA </w:t>
      </w:r>
    </w:p>
    <w:p w14:paraId="6352B1E8" w14:textId="72792498" w:rsidR="00640E85" w:rsidRPr="00135FBF" w:rsidRDefault="009F1E4A" w:rsidP="00AA3BE7">
      <w:pPr>
        <w:spacing w:after="0" w:line="240" w:lineRule="auto"/>
        <w:jc w:val="center"/>
        <w:rPr>
          <w:rFonts w:ascii="Museo Sans 300" w:hAnsi="Museo Sans 300"/>
          <w:b/>
          <w:sz w:val="20"/>
          <w:szCs w:val="20"/>
        </w:rPr>
      </w:pPr>
      <w:r w:rsidRPr="00135FBF">
        <w:rPr>
          <w:rFonts w:ascii="Museo Sans 300" w:hAnsi="Museo Sans 300"/>
          <w:b/>
          <w:sz w:val="20"/>
          <w:szCs w:val="20"/>
        </w:rPr>
        <w:t xml:space="preserve">MEDIANTE </w:t>
      </w:r>
      <w:r w:rsidR="00640E85" w:rsidRPr="00135FBF">
        <w:rPr>
          <w:rFonts w:ascii="Museo Sans 300" w:hAnsi="Museo Sans 300"/>
          <w:b/>
          <w:sz w:val="20"/>
          <w:szCs w:val="20"/>
        </w:rPr>
        <w:t xml:space="preserve">SELECCIÓN </w:t>
      </w:r>
      <w:r w:rsidR="009D1B3D" w:rsidRPr="00135FBF">
        <w:rPr>
          <w:rFonts w:ascii="Museo Sans 300" w:hAnsi="Museo Sans 300"/>
          <w:b/>
          <w:sz w:val="20"/>
          <w:szCs w:val="20"/>
        </w:rPr>
        <w:t xml:space="preserve">BASADA </w:t>
      </w:r>
      <w:r w:rsidR="00BB76C0" w:rsidRPr="00135FBF">
        <w:rPr>
          <w:rFonts w:ascii="Museo Sans 300" w:hAnsi="Museo Sans 300"/>
          <w:b/>
          <w:sz w:val="20"/>
          <w:szCs w:val="20"/>
        </w:rPr>
        <w:t xml:space="preserve">AL MENOR </w:t>
      </w:r>
      <w:r w:rsidR="00640E85" w:rsidRPr="00135FBF">
        <w:rPr>
          <w:rFonts w:ascii="Museo Sans 300" w:hAnsi="Museo Sans 300"/>
          <w:b/>
          <w:sz w:val="20"/>
          <w:szCs w:val="20"/>
        </w:rPr>
        <w:t>COSTO</w:t>
      </w:r>
    </w:p>
    <w:p w14:paraId="61A791AC" w14:textId="77777777" w:rsidR="00F26058" w:rsidRPr="00135FBF" w:rsidRDefault="00F26058" w:rsidP="00AA3BE7">
      <w:pPr>
        <w:spacing w:after="0" w:line="240" w:lineRule="auto"/>
        <w:jc w:val="center"/>
        <w:rPr>
          <w:rFonts w:ascii="Museo Sans 300" w:hAnsi="Museo Sans 300"/>
          <w:b/>
          <w:sz w:val="18"/>
          <w:szCs w:val="18"/>
        </w:rPr>
      </w:pPr>
    </w:p>
    <w:p w14:paraId="767FF0F6" w14:textId="73578FFA" w:rsidR="00640E85" w:rsidRPr="00135FBF" w:rsidRDefault="00640E85" w:rsidP="00AA3BE7">
      <w:pPr>
        <w:spacing w:after="0" w:line="240" w:lineRule="auto"/>
        <w:jc w:val="center"/>
        <w:rPr>
          <w:rFonts w:ascii="Museo Sans 300" w:hAnsi="Museo Sans 300"/>
          <w:b/>
          <w:sz w:val="18"/>
          <w:szCs w:val="18"/>
        </w:rPr>
      </w:pPr>
      <w:r w:rsidRPr="00135FBF">
        <w:rPr>
          <w:rFonts w:ascii="Museo Sans 300" w:hAnsi="Museo Sans 300"/>
          <w:b/>
          <w:sz w:val="18"/>
          <w:szCs w:val="18"/>
        </w:rPr>
        <w:t xml:space="preserve">CEPA </w:t>
      </w:r>
      <w:r w:rsidR="00CF2940" w:rsidRPr="00135FBF">
        <w:rPr>
          <w:rFonts w:ascii="Museo Sans 300" w:hAnsi="Museo Sans 300"/>
          <w:b/>
          <w:sz w:val="18"/>
          <w:szCs w:val="18"/>
        </w:rPr>
        <w:t>SDC-11</w:t>
      </w:r>
      <w:r w:rsidRPr="00135FBF">
        <w:rPr>
          <w:rFonts w:ascii="Museo Sans 300" w:hAnsi="Museo Sans 300"/>
          <w:b/>
          <w:sz w:val="18"/>
          <w:szCs w:val="18"/>
        </w:rPr>
        <w:t>/202</w:t>
      </w:r>
      <w:r w:rsidR="009D1B3D" w:rsidRPr="00135FBF">
        <w:rPr>
          <w:rFonts w:ascii="Museo Sans 300" w:hAnsi="Museo Sans 300"/>
          <w:b/>
          <w:sz w:val="18"/>
          <w:szCs w:val="18"/>
        </w:rPr>
        <w:t>5</w:t>
      </w:r>
      <w:r w:rsidR="00BB76C0" w:rsidRPr="00135FBF">
        <w:rPr>
          <w:rFonts w:ascii="Museo Sans 300" w:hAnsi="Museo Sans 300"/>
          <w:b/>
          <w:sz w:val="18"/>
          <w:szCs w:val="18"/>
        </w:rPr>
        <w:t>, “</w:t>
      </w:r>
      <w:r w:rsidR="009F1E4A" w:rsidRPr="00135FBF">
        <w:rPr>
          <w:rFonts w:ascii="Museo Sans 300" w:hAnsi="Museo Sans 300"/>
          <w:b/>
          <w:sz w:val="18"/>
          <w:szCs w:val="18"/>
        </w:rPr>
        <w:t xml:space="preserve">Supervisión y servicios de laboratorio del proyecto: rehabilitación de los pavimentos de la calle de rodaje </w:t>
      </w:r>
      <w:r w:rsidR="00DE5146" w:rsidRPr="00135FBF">
        <w:rPr>
          <w:rFonts w:ascii="Museo Sans 300" w:hAnsi="Museo Sans 300"/>
          <w:b/>
          <w:sz w:val="18"/>
          <w:szCs w:val="18"/>
        </w:rPr>
        <w:t>Foxtrot</w:t>
      </w:r>
      <w:r w:rsidR="009F1E4A" w:rsidRPr="00135FBF">
        <w:rPr>
          <w:rFonts w:ascii="Museo Sans 300" w:hAnsi="Museo Sans 300"/>
          <w:b/>
          <w:sz w:val="18"/>
          <w:szCs w:val="18"/>
        </w:rPr>
        <w:t>, plataformas de carga y plataformas internacionales 4, 5 y 6 del Aeropuerto Internacional de El Salvador, San Óscar Arnulfo Romero y Galdámez</w:t>
      </w:r>
      <w:r w:rsidR="00BB76C0" w:rsidRPr="00135FBF">
        <w:rPr>
          <w:rFonts w:ascii="Museo Sans 300" w:hAnsi="Museo Sans 300"/>
          <w:b/>
          <w:sz w:val="18"/>
          <w:szCs w:val="18"/>
        </w:rPr>
        <w:t>”</w:t>
      </w:r>
    </w:p>
    <w:p w14:paraId="562A7B05" w14:textId="60594EC0" w:rsidR="00640E85" w:rsidRPr="00135FBF" w:rsidRDefault="00640E85" w:rsidP="00D617B2">
      <w:pPr>
        <w:tabs>
          <w:tab w:val="center" w:pos="4560"/>
        </w:tabs>
        <w:spacing w:after="0" w:line="240" w:lineRule="auto"/>
        <w:rPr>
          <w:rFonts w:ascii="Museo Sans 300" w:hAnsi="Museo Sans 300"/>
          <w:i/>
          <w:sz w:val="18"/>
          <w:szCs w:val="18"/>
          <w:u w:val="single"/>
        </w:rPr>
      </w:pPr>
      <w:r w:rsidRPr="00135FBF" w:rsidDel="00B35776">
        <w:rPr>
          <w:rFonts w:ascii="Museo Sans 300" w:hAnsi="Museo Sans 300" w:cs="Arial"/>
          <w:sz w:val="18"/>
          <w:szCs w:val="18"/>
        </w:rPr>
        <w:t xml:space="preserve"> </w:t>
      </w:r>
    </w:p>
    <w:p w14:paraId="36BE5AF0" w14:textId="65ECE04E" w:rsidR="00640E85" w:rsidRPr="00135FBF" w:rsidRDefault="00640E85" w:rsidP="00AA3BE7">
      <w:pPr>
        <w:spacing w:after="0" w:line="240" w:lineRule="auto"/>
        <w:jc w:val="right"/>
        <w:rPr>
          <w:rFonts w:ascii="Museo Sans 300" w:hAnsi="Museo Sans 300"/>
          <w:sz w:val="18"/>
          <w:szCs w:val="18"/>
        </w:rPr>
      </w:pPr>
      <w:r w:rsidRPr="00135FBF">
        <w:rPr>
          <w:rFonts w:ascii="Museo Sans 300" w:hAnsi="Museo Sans 300"/>
          <w:iCs/>
          <w:sz w:val="18"/>
          <w:szCs w:val="18"/>
        </w:rPr>
        <w:t>San Salvador,</w:t>
      </w:r>
      <w:r w:rsidRPr="00135FBF">
        <w:rPr>
          <w:rFonts w:ascii="Museo Sans 300" w:hAnsi="Museo Sans 300"/>
          <w:b/>
          <w:sz w:val="18"/>
          <w:szCs w:val="18"/>
        </w:rPr>
        <w:t xml:space="preserve"> </w:t>
      </w:r>
      <w:r w:rsidR="00AB52C8">
        <w:rPr>
          <w:rFonts w:ascii="Museo Sans 300" w:hAnsi="Museo Sans 300"/>
          <w:bCs/>
          <w:sz w:val="18"/>
          <w:szCs w:val="18"/>
        </w:rPr>
        <w:t>noviembre</w:t>
      </w:r>
      <w:r w:rsidRPr="00135FBF">
        <w:rPr>
          <w:rFonts w:ascii="Museo Sans 300" w:hAnsi="Museo Sans 300"/>
          <w:bCs/>
          <w:sz w:val="18"/>
          <w:szCs w:val="18"/>
        </w:rPr>
        <w:t xml:space="preserve"> de 202</w:t>
      </w:r>
      <w:r w:rsidR="009D1B3D" w:rsidRPr="00135FBF">
        <w:rPr>
          <w:rFonts w:ascii="Museo Sans 300" w:hAnsi="Museo Sans 300"/>
          <w:bCs/>
          <w:sz w:val="18"/>
          <w:szCs w:val="18"/>
        </w:rPr>
        <w:t>5.</w:t>
      </w:r>
    </w:p>
    <w:p w14:paraId="3FB38726" w14:textId="77777777" w:rsidR="00640E85" w:rsidRPr="00135FBF" w:rsidRDefault="00640E85" w:rsidP="00AA3BE7">
      <w:pPr>
        <w:spacing w:after="0" w:line="240" w:lineRule="auto"/>
        <w:ind w:left="720" w:hanging="720"/>
        <w:rPr>
          <w:rFonts w:ascii="Museo Sans 300" w:hAnsi="Museo Sans 300"/>
          <w:sz w:val="18"/>
          <w:szCs w:val="18"/>
        </w:rPr>
      </w:pPr>
      <w:r w:rsidRPr="00135FBF">
        <w:rPr>
          <w:rFonts w:ascii="Museo Sans 300" w:hAnsi="Museo Sans 300"/>
          <w:sz w:val="18"/>
          <w:szCs w:val="18"/>
        </w:rPr>
        <w:t>Estimados Señores:</w:t>
      </w:r>
    </w:p>
    <w:p w14:paraId="65548E1A" w14:textId="77777777" w:rsidR="00640E85" w:rsidRPr="00135FBF" w:rsidRDefault="00640E85" w:rsidP="00AA3BE7">
      <w:pPr>
        <w:spacing w:after="0" w:line="240" w:lineRule="auto"/>
        <w:ind w:left="720" w:hanging="720"/>
        <w:rPr>
          <w:rFonts w:ascii="Museo Sans 300" w:hAnsi="Museo Sans 300"/>
          <w:sz w:val="18"/>
          <w:szCs w:val="18"/>
        </w:rPr>
      </w:pPr>
    </w:p>
    <w:p w14:paraId="77DC585A" w14:textId="77777777" w:rsidR="00640E85" w:rsidRPr="00135FBF" w:rsidRDefault="00640E85" w:rsidP="00AA3BE7">
      <w:pPr>
        <w:spacing w:after="0" w:line="240" w:lineRule="auto"/>
        <w:jc w:val="both"/>
        <w:rPr>
          <w:rFonts w:ascii="Museo Sans 300" w:hAnsi="Museo Sans 300"/>
          <w:sz w:val="18"/>
          <w:szCs w:val="18"/>
        </w:rPr>
      </w:pPr>
      <w:r w:rsidRPr="00135FBF">
        <w:rPr>
          <w:rFonts w:ascii="Museo Sans 300" w:hAnsi="Museo Sans 300"/>
          <w:sz w:val="18"/>
          <w:szCs w:val="18"/>
        </w:rPr>
        <w:t xml:space="preserve">Por la presente, </w:t>
      </w:r>
      <w:r w:rsidRPr="00135FBF">
        <w:rPr>
          <w:rFonts w:ascii="Museo Sans 300" w:hAnsi="Museo Sans 300"/>
          <w:i/>
          <w:sz w:val="18"/>
          <w:szCs w:val="18"/>
          <w:u w:val="single"/>
        </w:rPr>
        <w:t>la Comisión Ejecutiva Portuaria Autónoma (CEPA),</w:t>
      </w:r>
      <w:r w:rsidRPr="00135FBF">
        <w:rPr>
          <w:rFonts w:ascii="Museo Sans 300" w:hAnsi="Museo Sans 300"/>
          <w:sz w:val="18"/>
          <w:szCs w:val="18"/>
        </w:rPr>
        <w:t xml:space="preserve"> a través de la Unidad de Compras Públicas (UCP), le invita a presentar Oferta para la siguiente adquisición:</w:t>
      </w:r>
    </w:p>
    <w:p w14:paraId="5B367DE3" w14:textId="77777777" w:rsidR="00640E85" w:rsidRPr="00135FBF" w:rsidRDefault="00640E85" w:rsidP="00AA3BE7">
      <w:pPr>
        <w:spacing w:after="0" w:line="240" w:lineRule="auto"/>
        <w:ind w:left="360"/>
        <w:rPr>
          <w:rFonts w:ascii="Museo Sans 300" w:hAnsi="Museo Sans 300"/>
          <w:sz w:val="18"/>
          <w:szCs w:val="18"/>
        </w:rPr>
      </w:pPr>
    </w:p>
    <w:p w14:paraId="38C1B1EC" w14:textId="14D8887B" w:rsidR="009D1B3D" w:rsidRPr="00135FBF" w:rsidRDefault="009D1B3D" w:rsidP="009D1B3D">
      <w:pPr>
        <w:spacing w:after="0" w:line="240" w:lineRule="auto"/>
        <w:rPr>
          <w:rFonts w:ascii="Museo Sans 300" w:hAnsi="Museo Sans 300"/>
          <w:b/>
          <w:i/>
          <w:sz w:val="18"/>
          <w:szCs w:val="18"/>
        </w:rPr>
      </w:pPr>
      <w:bookmarkStart w:id="4" w:name="_heading=h.3znysh7" w:colFirst="0" w:colLast="0"/>
      <w:bookmarkEnd w:id="4"/>
      <w:r w:rsidRPr="00135FBF">
        <w:rPr>
          <w:rFonts w:ascii="Museo Sans 300" w:hAnsi="Museo Sans 300"/>
          <w:b/>
          <w:sz w:val="18"/>
          <w:szCs w:val="18"/>
        </w:rPr>
        <w:t xml:space="preserve">Objeto de la contratación: </w:t>
      </w:r>
    </w:p>
    <w:p w14:paraId="79D389F7" w14:textId="77777777" w:rsidR="009D1B3D" w:rsidRPr="00135FBF" w:rsidRDefault="009D1B3D" w:rsidP="009D1B3D">
      <w:pPr>
        <w:spacing w:after="0" w:line="240" w:lineRule="auto"/>
        <w:rPr>
          <w:rFonts w:ascii="Museo Sans 300" w:hAnsi="Museo Sans 300"/>
          <w:bCs/>
          <w:sz w:val="18"/>
          <w:szCs w:val="18"/>
          <w:lang w:eastAsia="es-SV"/>
        </w:rPr>
      </w:pPr>
    </w:p>
    <w:p w14:paraId="4360C3C3" w14:textId="2637E552" w:rsidR="009D1B3D" w:rsidRPr="00135FBF" w:rsidRDefault="009D1B3D" w:rsidP="00D617B2">
      <w:pPr>
        <w:spacing w:after="0" w:line="240" w:lineRule="auto"/>
        <w:jc w:val="both"/>
        <w:rPr>
          <w:rFonts w:ascii="Museo Sans 300" w:hAnsi="Museo Sans 300"/>
          <w:bCs/>
          <w:sz w:val="18"/>
          <w:szCs w:val="18"/>
          <w:lang w:eastAsia="es-SV"/>
        </w:rPr>
      </w:pPr>
      <w:r w:rsidRPr="00135FBF">
        <w:rPr>
          <w:rFonts w:ascii="Museo Sans 300" w:hAnsi="Museo Sans 300"/>
          <w:bCs/>
          <w:sz w:val="18"/>
          <w:szCs w:val="18"/>
          <w:lang w:eastAsia="es-SV"/>
        </w:rPr>
        <w:t xml:space="preserve">Adquirir el </w:t>
      </w:r>
      <w:r w:rsidR="00354F82" w:rsidRPr="00135FBF">
        <w:rPr>
          <w:rFonts w:ascii="Museo Sans 300" w:hAnsi="Museo Sans 300"/>
          <w:bCs/>
          <w:sz w:val="18"/>
          <w:szCs w:val="18"/>
          <w:lang w:eastAsia="es-SV"/>
        </w:rPr>
        <w:t xml:space="preserve">servicio de consultoría basada al menor costo denominada “Supervisión y servicios de laboratorio del proyecto: rehabilitación de los pavimentos de la calle de rodaje </w:t>
      </w:r>
      <w:r w:rsidR="00DE5146" w:rsidRPr="00135FBF">
        <w:rPr>
          <w:rFonts w:ascii="Museo Sans 300" w:hAnsi="Museo Sans 300"/>
          <w:bCs/>
          <w:sz w:val="18"/>
          <w:szCs w:val="18"/>
          <w:lang w:eastAsia="es-SV"/>
        </w:rPr>
        <w:t>Foxtrot</w:t>
      </w:r>
      <w:r w:rsidR="00354F82" w:rsidRPr="00135FBF">
        <w:rPr>
          <w:rFonts w:ascii="Museo Sans 300" w:hAnsi="Museo Sans 300"/>
          <w:bCs/>
          <w:sz w:val="18"/>
          <w:szCs w:val="18"/>
          <w:lang w:eastAsia="es-SV"/>
        </w:rPr>
        <w:t>, plataformas de carga y plataformas internacionales 4, 5 y 6 del Aeropuerto Internacional de El Salvador, San Óscar Arnulfo Romero y Galdámez”</w:t>
      </w:r>
    </w:p>
    <w:p w14:paraId="2938D290" w14:textId="77777777" w:rsidR="00511B61" w:rsidRPr="00135FBF" w:rsidRDefault="00511B61" w:rsidP="00AA3BE7">
      <w:pPr>
        <w:spacing w:after="0" w:line="240" w:lineRule="auto"/>
        <w:jc w:val="both"/>
        <w:rPr>
          <w:rFonts w:ascii="Museo Sans 300" w:hAnsi="Museo Sans 300"/>
          <w:b/>
          <w:sz w:val="18"/>
          <w:szCs w:val="18"/>
        </w:rPr>
      </w:pPr>
    </w:p>
    <w:p w14:paraId="452F3651" w14:textId="120F4159" w:rsidR="00640E85" w:rsidRPr="00135FBF" w:rsidRDefault="00640E85" w:rsidP="00AA3BE7">
      <w:pPr>
        <w:spacing w:after="0" w:line="240" w:lineRule="auto"/>
        <w:jc w:val="both"/>
        <w:rPr>
          <w:rFonts w:ascii="Museo Sans 300" w:hAnsi="Museo Sans 300"/>
          <w:sz w:val="18"/>
          <w:szCs w:val="18"/>
        </w:rPr>
      </w:pPr>
      <w:r w:rsidRPr="00135FBF">
        <w:rPr>
          <w:rFonts w:ascii="Museo Sans 300" w:hAnsi="Museo Sans 300"/>
          <w:b/>
          <w:sz w:val="18"/>
          <w:szCs w:val="18"/>
        </w:rPr>
        <w:t>Método de contratación:</w:t>
      </w:r>
      <w:r w:rsidRPr="00135FBF">
        <w:rPr>
          <w:rFonts w:ascii="Museo Sans 300" w:hAnsi="Museo Sans 300"/>
          <w:sz w:val="18"/>
          <w:szCs w:val="18"/>
        </w:rPr>
        <w:t xml:space="preserve"> El método de contratación utilizado en la presente invitación corresponde a </w:t>
      </w:r>
      <w:r w:rsidR="007E251A" w:rsidRPr="00135FBF">
        <w:rPr>
          <w:rFonts w:ascii="Museo Sans 300" w:hAnsi="Museo Sans 300"/>
          <w:sz w:val="18"/>
          <w:szCs w:val="18"/>
        </w:rPr>
        <w:t xml:space="preserve">Servicio de Consultoría </w:t>
      </w:r>
      <w:r w:rsidR="00C10A72" w:rsidRPr="00135FBF">
        <w:rPr>
          <w:rFonts w:ascii="Museo Sans 300" w:hAnsi="Museo Sans 300"/>
          <w:sz w:val="18"/>
          <w:szCs w:val="18"/>
        </w:rPr>
        <w:t xml:space="preserve">mediante </w:t>
      </w:r>
      <w:r w:rsidRPr="00135FBF">
        <w:rPr>
          <w:rFonts w:ascii="Museo Sans 300" w:hAnsi="Museo Sans 300"/>
          <w:sz w:val="18"/>
          <w:szCs w:val="18"/>
        </w:rPr>
        <w:t xml:space="preserve">Selección </w:t>
      </w:r>
      <w:r w:rsidR="00321D27" w:rsidRPr="00135FBF">
        <w:rPr>
          <w:rFonts w:ascii="Museo Sans 300" w:hAnsi="Museo Sans 300"/>
          <w:sz w:val="18"/>
          <w:szCs w:val="18"/>
        </w:rPr>
        <w:t>Basada al Menor Costo</w:t>
      </w:r>
      <w:r w:rsidR="007E251A" w:rsidRPr="00135FBF">
        <w:rPr>
          <w:rFonts w:ascii="Museo Sans 300" w:hAnsi="Museo Sans 300"/>
          <w:sz w:val="18"/>
          <w:szCs w:val="18"/>
        </w:rPr>
        <w:t xml:space="preserve"> CEPA </w:t>
      </w:r>
      <w:r w:rsidR="00CF2940" w:rsidRPr="00135FBF">
        <w:rPr>
          <w:rFonts w:ascii="Museo Sans 300" w:hAnsi="Museo Sans 300"/>
          <w:sz w:val="18"/>
          <w:szCs w:val="18"/>
        </w:rPr>
        <w:t>SDC-11</w:t>
      </w:r>
      <w:r w:rsidR="007E251A" w:rsidRPr="00135FBF">
        <w:rPr>
          <w:rFonts w:ascii="Museo Sans 300" w:hAnsi="Museo Sans 300"/>
          <w:sz w:val="18"/>
          <w:szCs w:val="18"/>
        </w:rPr>
        <w:t xml:space="preserve">/2025, </w:t>
      </w:r>
      <w:r w:rsidRPr="00135FBF">
        <w:rPr>
          <w:rFonts w:ascii="Museo Sans 300" w:hAnsi="Museo Sans 300"/>
          <w:sz w:val="18"/>
          <w:szCs w:val="18"/>
        </w:rPr>
        <w:t>de acuerdo al Artículo</w:t>
      </w:r>
      <w:r w:rsidR="00D14D05" w:rsidRPr="00135FBF">
        <w:rPr>
          <w:rFonts w:ascii="Museo Sans 300" w:hAnsi="Museo Sans 300"/>
          <w:sz w:val="18"/>
          <w:szCs w:val="18"/>
        </w:rPr>
        <w:t xml:space="preserve"> 6</w:t>
      </w:r>
      <w:r w:rsidR="00321D27" w:rsidRPr="00135FBF">
        <w:rPr>
          <w:rFonts w:ascii="Museo Sans 300" w:hAnsi="Museo Sans 300"/>
          <w:sz w:val="18"/>
          <w:szCs w:val="18"/>
        </w:rPr>
        <w:t>5</w:t>
      </w:r>
      <w:r w:rsidRPr="00135FBF">
        <w:rPr>
          <w:rFonts w:ascii="Museo Sans 300" w:hAnsi="Museo Sans 300"/>
          <w:sz w:val="18"/>
          <w:szCs w:val="18"/>
        </w:rPr>
        <w:t xml:space="preserve"> de la Ley de Compras Públicas.</w:t>
      </w:r>
    </w:p>
    <w:p w14:paraId="3F438CF4" w14:textId="77777777" w:rsidR="00640E85" w:rsidRPr="00135FBF" w:rsidRDefault="00640E85" w:rsidP="00AA3BE7">
      <w:pPr>
        <w:spacing w:after="0" w:line="240" w:lineRule="auto"/>
        <w:ind w:left="360"/>
        <w:rPr>
          <w:rFonts w:ascii="Museo Sans 300" w:hAnsi="Museo Sans 300"/>
          <w:sz w:val="18"/>
          <w:szCs w:val="18"/>
        </w:rPr>
      </w:pPr>
    </w:p>
    <w:p w14:paraId="1D834A14" w14:textId="77777777" w:rsidR="00640E85" w:rsidRPr="00135FBF" w:rsidRDefault="00640E85" w:rsidP="00AA3BE7">
      <w:pPr>
        <w:spacing w:after="0" w:line="240" w:lineRule="auto"/>
        <w:rPr>
          <w:rFonts w:ascii="Museo Sans 300" w:hAnsi="Museo Sans 300"/>
          <w:sz w:val="18"/>
          <w:szCs w:val="18"/>
        </w:rPr>
      </w:pPr>
      <w:r w:rsidRPr="00135FBF">
        <w:rPr>
          <w:rFonts w:ascii="Museo Sans 300" w:hAnsi="Museo Sans 300"/>
          <w:b/>
          <w:sz w:val="18"/>
          <w:szCs w:val="18"/>
        </w:rPr>
        <w:t>Oferentes elegibles:</w:t>
      </w:r>
    </w:p>
    <w:p w14:paraId="50BDA826" w14:textId="77777777" w:rsidR="00640E85" w:rsidRPr="00135FBF" w:rsidRDefault="00640E85" w:rsidP="00AA3BE7">
      <w:pPr>
        <w:spacing w:after="0" w:line="240" w:lineRule="auto"/>
        <w:jc w:val="both"/>
        <w:rPr>
          <w:rFonts w:ascii="Museo Sans 300" w:hAnsi="Museo Sans 300"/>
          <w:sz w:val="18"/>
          <w:szCs w:val="18"/>
        </w:rPr>
      </w:pPr>
    </w:p>
    <w:p w14:paraId="16E88D34" w14:textId="77777777" w:rsidR="00640E85" w:rsidRPr="00135FBF" w:rsidRDefault="00640E85" w:rsidP="006D2602">
      <w:pPr>
        <w:numPr>
          <w:ilvl w:val="1"/>
          <w:numId w:val="21"/>
        </w:numPr>
        <w:spacing w:after="0" w:line="240" w:lineRule="auto"/>
        <w:ind w:left="360" w:right="51"/>
        <w:jc w:val="both"/>
        <w:rPr>
          <w:rFonts w:ascii="Museo Sans 300" w:hAnsi="Museo Sans 300"/>
          <w:b/>
          <w:sz w:val="18"/>
          <w:szCs w:val="18"/>
        </w:rPr>
      </w:pPr>
      <w:r w:rsidRPr="00135FBF">
        <w:rPr>
          <w:rFonts w:ascii="Museo Sans 300" w:hAnsi="Museo Sans 300"/>
          <w:sz w:val="18"/>
          <w:szCs w:val="18"/>
        </w:rPr>
        <w:t>Cualquier oferente que cumpla con las condiciones especificadas en la presente invitación.</w:t>
      </w:r>
    </w:p>
    <w:p w14:paraId="5CE4B7D3" w14:textId="6ACDE701" w:rsidR="00640E85" w:rsidRPr="00135FBF" w:rsidRDefault="00640E85" w:rsidP="006D2602">
      <w:pPr>
        <w:numPr>
          <w:ilvl w:val="1"/>
          <w:numId w:val="21"/>
        </w:numPr>
        <w:spacing w:after="0" w:line="240" w:lineRule="auto"/>
        <w:ind w:left="360" w:right="51"/>
        <w:jc w:val="both"/>
        <w:rPr>
          <w:rFonts w:ascii="Museo Sans 300" w:hAnsi="Museo Sans 300"/>
          <w:b/>
          <w:sz w:val="18"/>
          <w:szCs w:val="18"/>
        </w:rPr>
      </w:pPr>
      <w:r w:rsidRPr="00135FBF">
        <w:rPr>
          <w:rFonts w:ascii="Museo Sans 300" w:hAnsi="Museo Sans 300"/>
          <w:sz w:val="18"/>
          <w:szCs w:val="18"/>
        </w:rPr>
        <w:t>Todas las personas jurídicas, nacionales o extranjeras, que tengan capacidad legal y que no tengan impedimentos para ofertar y contratar, según lo establecido en los artículos 24 y 25 de la Ley de Compras Públicas.</w:t>
      </w:r>
      <w:r w:rsidR="00D14D05" w:rsidRPr="00135FBF">
        <w:rPr>
          <w:rFonts w:ascii="Museo Sans 300" w:hAnsi="Museo Sans 300"/>
          <w:sz w:val="18"/>
          <w:szCs w:val="18"/>
        </w:rPr>
        <w:t xml:space="preserve"> Y no incurran en las prohibiciones del artículo 26 del mismo cuerpo normativo.</w:t>
      </w:r>
    </w:p>
    <w:p w14:paraId="69B869F4" w14:textId="447069CD" w:rsidR="00DA112A" w:rsidRPr="00135FBF" w:rsidRDefault="00DA112A" w:rsidP="006D2602">
      <w:pPr>
        <w:numPr>
          <w:ilvl w:val="1"/>
          <w:numId w:val="21"/>
        </w:numPr>
        <w:spacing w:after="0" w:line="240" w:lineRule="auto"/>
        <w:ind w:left="360" w:right="51"/>
        <w:jc w:val="both"/>
        <w:rPr>
          <w:rFonts w:ascii="Museo Sans 300" w:hAnsi="Museo Sans 300"/>
          <w:sz w:val="18"/>
          <w:szCs w:val="18"/>
        </w:rPr>
      </w:pPr>
      <w:r w:rsidRPr="00135FBF">
        <w:rPr>
          <w:rFonts w:ascii="Museo Sans 300" w:hAnsi="Museo Sans 300"/>
          <w:sz w:val="18"/>
          <w:szCs w:val="18"/>
        </w:rPr>
        <w:t>Cada ofertante deberá estar inscrito en el Registro Único de Proveedores del Estado (RUPES)</w:t>
      </w:r>
    </w:p>
    <w:p w14:paraId="76332374" w14:textId="6EB41B30" w:rsidR="00480300" w:rsidRPr="00135FBF" w:rsidRDefault="00480300" w:rsidP="006D2602">
      <w:pPr>
        <w:numPr>
          <w:ilvl w:val="1"/>
          <w:numId w:val="21"/>
        </w:numPr>
        <w:spacing w:after="0" w:line="240" w:lineRule="auto"/>
        <w:ind w:left="360" w:right="51"/>
        <w:jc w:val="both"/>
        <w:rPr>
          <w:rFonts w:ascii="Museo Sans 300" w:hAnsi="Museo Sans 300"/>
          <w:bCs/>
          <w:sz w:val="18"/>
          <w:szCs w:val="18"/>
        </w:rPr>
      </w:pPr>
      <w:r w:rsidRPr="00135FBF">
        <w:rPr>
          <w:rFonts w:ascii="Museo Sans 300" w:hAnsi="Museo Sans 300"/>
          <w:sz w:val="18"/>
          <w:szCs w:val="18"/>
        </w:rPr>
        <w:t xml:space="preserve">El ofertante deberá estar inscrito en COMPRASAL, en el proceso de compra </w:t>
      </w:r>
      <w:r w:rsidRPr="00135FBF">
        <w:rPr>
          <w:rFonts w:ascii="Museo Sans 300" w:hAnsi="Museo Sans 300"/>
          <w:bCs/>
          <w:sz w:val="18"/>
          <w:szCs w:val="18"/>
        </w:rPr>
        <w:t xml:space="preserve">de </w:t>
      </w:r>
      <w:r w:rsidR="00C10A72" w:rsidRPr="00135FBF">
        <w:rPr>
          <w:rFonts w:ascii="Museo Sans 300" w:hAnsi="Museo Sans 300"/>
          <w:bCs/>
          <w:sz w:val="18"/>
          <w:szCs w:val="18"/>
        </w:rPr>
        <w:t xml:space="preserve">Servicio de Consultoría mediante </w:t>
      </w:r>
      <w:r w:rsidR="00DA112A" w:rsidRPr="00135FBF">
        <w:rPr>
          <w:rFonts w:ascii="Museo Sans 300" w:hAnsi="Museo Sans 300"/>
          <w:bCs/>
          <w:sz w:val="18"/>
          <w:szCs w:val="18"/>
        </w:rPr>
        <w:t xml:space="preserve">Selección </w:t>
      </w:r>
      <w:r w:rsidR="00C10A72" w:rsidRPr="00135FBF">
        <w:rPr>
          <w:rFonts w:ascii="Museo Sans 300" w:hAnsi="Museo Sans 300"/>
          <w:bCs/>
          <w:sz w:val="18"/>
          <w:szCs w:val="18"/>
        </w:rPr>
        <w:t xml:space="preserve">Basada al Menor Costo </w:t>
      </w:r>
      <w:r w:rsidRPr="00135FBF">
        <w:rPr>
          <w:rFonts w:ascii="Museo Sans 300" w:hAnsi="Museo Sans 300"/>
          <w:bCs/>
          <w:sz w:val="18"/>
          <w:szCs w:val="18"/>
        </w:rPr>
        <w:t xml:space="preserve">CEPA </w:t>
      </w:r>
      <w:r w:rsidR="00CF2940" w:rsidRPr="00135FBF">
        <w:rPr>
          <w:rFonts w:ascii="Museo Sans 300" w:hAnsi="Museo Sans 300"/>
          <w:bCs/>
          <w:sz w:val="18"/>
          <w:szCs w:val="18"/>
        </w:rPr>
        <w:t>SDC-11</w:t>
      </w:r>
      <w:r w:rsidRPr="00135FBF">
        <w:rPr>
          <w:rFonts w:ascii="Museo Sans 300" w:hAnsi="Museo Sans 300"/>
          <w:bCs/>
          <w:sz w:val="18"/>
          <w:szCs w:val="18"/>
        </w:rPr>
        <w:t>/2025</w:t>
      </w:r>
      <w:r w:rsidR="00C10A72" w:rsidRPr="00135FBF">
        <w:rPr>
          <w:rFonts w:ascii="Museo Sans 300" w:hAnsi="Museo Sans 300"/>
          <w:bCs/>
          <w:sz w:val="18"/>
          <w:szCs w:val="18"/>
        </w:rPr>
        <w:t>,</w:t>
      </w:r>
      <w:r w:rsidRPr="00135FBF">
        <w:rPr>
          <w:rFonts w:ascii="Museo Sans 300" w:hAnsi="Museo Sans 300"/>
          <w:bCs/>
          <w:sz w:val="18"/>
          <w:szCs w:val="18"/>
        </w:rPr>
        <w:t xml:space="preserve"> “</w:t>
      </w:r>
      <w:r w:rsidR="00BB76C0" w:rsidRPr="00135FBF">
        <w:rPr>
          <w:rFonts w:ascii="Museo Sans 300" w:hAnsi="Museo Sans 300" w:cs="Times New Roman"/>
          <w:sz w:val="18"/>
          <w:szCs w:val="18"/>
        </w:rPr>
        <w:t xml:space="preserve">Supervisión y servicios de laboratorio del proyecto: rehabilitación de los pavimentos de la calle de rodaje </w:t>
      </w:r>
      <w:r w:rsidR="00DE5146" w:rsidRPr="00135FBF">
        <w:rPr>
          <w:rFonts w:ascii="Museo Sans 300" w:hAnsi="Museo Sans 300" w:cs="Times New Roman"/>
          <w:sz w:val="18"/>
          <w:szCs w:val="18"/>
        </w:rPr>
        <w:t>Foxtrot</w:t>
      </w:r>
      <w:r w:rsidR="00BB76C0" w:rsidRPr="00135FBF">
        <w:rPr>
          <w:rFonts w:ascii="Museo Sans 300" w:hAnsi="Museo Sans 300" w:cs="Times New Roman"/>
          <w:sz w:val="18"/>
          <w:szCs w:val="18"/>
        </w:rPr>
        <w:t>, plataformas de carga y plataformas internacionales 4, 5 y 6 del Aeropuerto Internacional de El Salvador, San Óscar Arnulfo Romero y Galdámez</w:t>
      </w:r>
      <w:r w:rsidRPr="00135FBF">
        <w:rPr>
          <w:rFonts w:ascii="Museo Sans 300" w:hAnsi="Museo Sans 300"/>
          <w:bCs/>
          <w:sz w:val="18"/>
          <w:szCs w:val="18"/>
        </w:rPr>
        <w:t>”</w:t>
      </w:r>
    </w:p>
    <w:p w14:paraId="31466F93" w14:textId="77777777" w:rsidR="00480300" w:rsidRPr="00135FBF" w:rsidRDefault="00480300" w:rsidP="00480300">
      <w:pPr>
        <w:spacing w:after="0" w:line="240" w:lineRule="auto"/>
        <w:ind w:left="360" w:right="51"/>
        <w:jc w:val="both"/>
        <w:rPr>
          <w:rFonts w:ascii="Museo Sans 300" w:hAnsi="Museo Sans 300"/>
          <w:sz w:val="18"/>
          <w:szCs w:val="18"/>
        </w:rPr>
      </w:pPr>
    </w:p>
    <w:p w14:paraId="4415EBD1" w14:textId="77777777" w:rsidR="00511B61" w:rsidRPr="00135FBF" w:rsidRDefault="00511B61" w:rsidP="008611E9">
      <w:pPr>
        <w:spacing w:after="0" w:line="240" w:lineRule="auto"/>
        <w:ind w:right="51"/>
        <w:rPr>
          <w:rFonts w:ascii="Museo Sans 300" w:hAnsi="Museo Sans 300"/>
          <w:b/>
          <w:sz w:val="18"/>
          <w:szCs w:val="18"/>
        </w:rPr>
      </w:pPr>
      <w:bookmarkStart w:id="5" w:name="_heading=h.2et92p0" w:colFirst="0" w:colLast="0"/>
      <w:bookmarkEnd w:id="5"/>
      <w:r w:rsidRPr="00135FBF">
        <w:rPr>
          <w:rFonts w:ascii="Museo Sans 300" w:hAnsi="Museo Sans 300"/>
          <w:b/>
          <w:sz w:val="18"/>
          <w:szCs w:val="18"/>
        </w:rPr>
        <w:t>Medios de Comunicación y Notificaciones:</w:t>
      </w:r>
    </w:p>
    <w:p w14:paraId="18048FDD" w14:textId="77777777" w:rsidR="00511B61" w:rsidRPr="00135FBF" w:rsidRDefault="00511B61" w:rsidP="00DA112A">
      <w:pPr>
        <w:spacing w:after="0" w:line="240" w:lineRule="auto"/>
        <w:ind w:right="51"/>
        <w:jc w:val="both"/>
        <w:rPr>
          <w:rFonts w:ascii="Museo Sans 300" w:hAnsi="Museo Sans 300"/>
          <w:sz w:val="18"/>
          <w:szCs w:val="18"/>
        </w:rPr>
      </w:pPr>
      <w:r w:rsidRPr="00135FBF">
        <w:rPr>
          <w:rFonts w:ascii="Museo Sans 300" w:hAnsi="Museo Sans 300"/>
          <w:sz w:val="18"/>
          <w:szCs w:val="18"/>
        </w:rPr>
        <w:t>Para consultas o notificaciones referentes a este proceso se podrán comunicar con la Unidad de Compras Públicas (UCP), a través de:</w:t>
      </w:r>
    </w:p>
    <w:p w14:paraId="020FCA16" w14:textId="77777777" w:rsidR="00511B61" w:rsidRPr="00135FBF" w:rsidRDefault="00511B61" w:rsidP="008611E9">
      <w:pPr>
        <w:spacing w:after="0" w:line="240" w:lineRule="auto"/>
        <w:ind w:right="51"/>
        <w:rPr>
          <w:rFonts w:ascii="Museo Sans 300" w:hAnsi="Museo Sans 300"/>
          <w:sz w:val="18"/>
          <w:szCs w:val="18"/>
        </w:rPr>
      </w:pPr>
    </w:p>
    <w:p w14:paraId="32C85555" w14:textId="77777777" w:rsidR="00511B61" w:rsidRPr="00135FBF" w:rsidRDefault="00511B61" w:rsidP="008611E9">
      <w:pPr>
        <w:spacing w:after="0" w:line="240" w:lineRule="auto"/>
        <w:ind w:left="708" w:right="51"/>
        <w:rPr>
          <w:rFonts w:ascii="Museo Sans 300" w:hAnsi="Museo Sans 300"/>
          <w:sz w:val="18"/>
          <w:szCs w:val="18"/>
        </w:rPr>
      </w:pPr>
      <w:r w:rsidRPr="00135FBF">
        <w:rPr>
          <w:rFonts w:ascii="Museo Sans 300" w:hAnsi="Museo Sans 300"/>
          <w:sz w:val="18"/>
          <w:szCs w:val="18"/>
        </w:rPr>
        <w:t>Teléfono: 2537-1228</w:t>
      </w:r>
    </w:p>
    <w:p w14:paraId="4A7E5F38" w14:textId="77777777" w:rsidR="00511B61" w:rsidRPr="00135FBF" w:rsidRDefault="00511B61" w:rsidP="008611E9">
      <w:pPr>
        <w:spacing w:after="0" w:line="240" w:lineRule="auto"/>
        <w:ind w:left="708" w:right="51"/>
        <w:rPr>
          <w:rFonts w:ascii="Museo Sans 300" w:hAnsi="Museo Sans 300"/>
          <w:sz w:val="18"/>
          <w:szCs w:val="18"/>
        </w:rPr>
      </w:pPr>
      <w:r w:rsidRPr="00135FBF">
        <w:rPr>
          <w:rFonts w:ascii="Museo Sans 300" w:hAnsi="Museo Sans 300"/>
          <w:sz w:val="18"/>
          <w:szCs w:val="18"/>
        </w:rPr>
        <w:t xml:space="preserve">Correo electrónico: </w:t>
      </w:r>
      <w:hyperlink r:id="rId9" w:history="1">
        <w:r w:rsidRPr="00135FBF">
          <w:rPr>
            <w:rStyle w:val="Hipervnculo"/>
            <w:rFonts w:ascii="Museo Sans 300" w:hAnsi="Museo Sans 300"/>
            <w:sz w:val="18"/>
            <w:szCs w:val="18"/>
          </w:rPr>
          <w:t>consultas.ucp@cepa.gob.sv</w:t>
        </w:r>
      </w:hyperlink>
    </w:p>
    <w:p w14:paraId="6D17C0CE" w14:textId="77777777" w:rsidR="00511B61" w:rsidRPr="00135FBF" w:rsidRDefault="00511B61" w:rsidP="008611E9">
      <w:pPr>
        <w:spacing w:after="0" w:line="240" w:lineRule="auto"/>
        <w:ind w:right="51"/>
        <w:rPr>
          <w:rFonts w:ascii="Museo Sans 300" w:hAnsi="Museo Sans 300"/>
          <w:sz w:val="18"/>
          <w:szCs w:val="18"/>
        </w:rPr>
      </w:pPr>
    </w:p>
    <w:p w14:paraId="0E629348" w14:textId="77777777" w:rsidR="00DA112A" w:rsidRPr="00135FBF" w:rsidRDefault="00DA112A" w:rsidP="00DA112A">
      <w:pPr>
        <w:spacing w:after="0" w:line="240" w:lineRule="auto"/>
        <w:jc w:val="both"/>
        <w:rPr>
          <w:rFonts w:ascii="Museo Sans 300" w:hAnsi="Museo Sans 300"/>
          <w:sz w:val="18"/>
          <w:szCs w:val="18"/>
          <w:u w:val="single"/>
        </w:rPr>
      </w:pPr>
      <w:r w:rsidRPr="00135FBF">
        <w:rPr>
          <w:rFonts w:ascii="Museo Sans 300" w:hAnsi="Museo Sans 300"/>
          <w:b/>
          <w:sz w:val="18"/>
          <w:szCs w:val="18"/>
          <w:u w:val="single"/>
        </w:rPr>
        <w:t>NOTA IMPORTANTE</w:t>
      </w:r>
      <w:r w:rsidRPr="00135FBF">
        <w:rPr>
          <w:rFonts w:ascii="Museo Sans 300" w:hAnsi="Museo Sans 300"/>
          <w:sz w:val="18"/>
          <w:szCs w:val="18"/>
        </w:rPr>
        <w:t xml:space="preserve">: Independientemente de cualquier otra dirección de correo electrónico existente en la UCP,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 </w:t>
      </w:r>
      <w:r w:rsidRPr="00135FBF">
        <w:rPr>
          <w:rFonts w:ascii="Museo Sans 300" w:hAnsi="Museo Sans 300"/>
          <w:b/>
          <w:sz w:val="18"/>
          <w:szCs w:val="18"/>
        </w:rPr>
        <w:t>(Aplica únicamente para consultas).</w:t>
      </w:r>
    </w:p>
    <w:p w14:paraId="76B8F7F6" w14:textId="77777777" w:rsidR="00DA112A" w:rsidRPr="00135FBF" w:rsidRDefault="00DA112A" w:rsidP="00DA112A">
      <w:pPr>
        <w:spacing w:after="0" w:line="240" w:lineRule="auto"/>
        <w:jc w:val="both"/>
        <w:rPr>
          <w:rFonts w:ascii="Museo Sans 300" w:hAnsi="Museo Sans 300"/>
          <w:sz w:val="18"/>
          <w:szCs w:val="18"/>
        </w:rPr>
      </w:pPr>
    </w:p>
    <w:p w14:paraId="310D8B29" w14:textId="77777777" w:rsidR="00DA112A" w:rsidRPr="00135FBF" w:rsidRDefault="00DA112A" w:rsidP="00DA112A">
      <w:pPr>
        <w:spacing w:after="0" w:line="240" w:lineRule="auto"/>
        <w:ind w:firstLine="1"/>
        <w:jc w:val="both"/>
        <w:rPr>
          <w:rFonts w:ascii="Museo Sans 300" w:hAnsi="Museo Sans 300"/>
          <w:sz w:val="18"/>
          <w:szCs w:val="18"/>
        </w:rPr>
      </w:pPr>
      <w:r w:rsidRPr="00135FBF">
        <w:rPr>
          <w:rFonts w:ascii="Museo Sans 300" w:hAnsi="Museo Sans 300"/>
          <w:sz w:val="18"/>
          <w:szCs w:val="18"/>
        </w:rPr>
        <w:t>Esta invitación, no debe interpretarse como una intención de contratación con ningún oferente.</w:t>
      </w:r>
    </w:p>
    <w:p w14:paraId="6FA061DC" w14:textId="77777777" w:rsidR="00DA112A" w:rsidRPr="00135FBF" w:rsidRDefault="00DA112A" w:rsidP="00DA112A">
      <w:pPr>
        <w:spacing w:after="0" w:line="240" w:lineRule="auto"/>
        <w:jc w:val="both"/>
        <w:rPr>
          <w:rFonts w:ascii="Museo Sans 300" w:hAnsi="Museo Sans 300"/>
          <w:sz w:val="18"/>
          <w:szCs w:val="18"/>
        </w:rPr>
      </w:pPr>
    </w:p>
    <w:p w14:paraId="76D71713" w14:textId="77777777" w:rsidR="00DA112A" w:rsidRPr="00135FBF" w:rsidRDefault="00DA112A" w:rsidP="00DA112A">
      <w:pPr>
        <w:spacing w:after="0" w:line="240" w:lineRule="auto"/>
        <w:jc w:val="both"/>
        <w:rPr>
          <w:rFonts w:ascii="Museo Sans 300" w:hAnsi="Museo Sans 300"/>
          <w:sz w:val="18"/>
          <w:szCs w:val="18"/>
        </w:rPr>
      </w:pPr>
      <w:r w:rsidRPr="00135FBF">
        <w:rPr>
          <w:rFonts w:ascii="Museo Sans 300" w:hAnsi="Museo Sans 300"/>
          <w:sz w:val="18"/>
          <w:szCs w:val="18"/>
        </w:rPr>
        <w:t xml:space="preserve">Sin otro particular, </w:t>
      </w:r>
    </w:p>
    <w:p w14:paraId="349D324F" w14:textId="77777777" w:rsidR="00DA112A" w:rsidRPr="00135FBF" w:rsidRDefault="00DA112A" w:rsidP="00DA112A">
      <w:pPr>
        <w:spacing w:after="0" w:line="240" w:lineRule="auto"/>
        <w:jc w:val="both"/>
        <w:rPr>
          <w:rFonts w:ascii="Museo Sans 300" w:hAnsi="Museo Sans 300"/>
          <w:sz w:val="18"/>
          <w:szCs w:val="18"/>
        </w:rPr>
      </w:pPr>
    </w:p>
    <w:p w14:paraId="0D9FC4AA" w14:textId="77777777" w:rsidR="00DA112A" w:rsidRPr="00135FBF" w:rsidRDefault="00DA112A" w:rsidP="00DA112A">
      <w:pPr>
        <w:spacing w:after="0" w:line="240" w:lineRule="auto"/>
        <w:jc w:val="both"/>
        <w:rPr>
          <w:rFonts w:ascii="Museo Sans 300" w:hAnsi="Museo Sans 300"/>
          <w:sz w:val="18"/>
          <w:szCs w:val="18"/>
        </w:rPr>
      </w:pPr>
      <w:r w:rsidRPr="00135FBF">
        <w:rPr>
          <w:rFonts w:ascii="Museo Sans 300" w:hAnsi="Museo Sans 300"/>
          <w:sz w:val="18"/>
          <w:szCs w:val="18"/>
        </w:rPr>
        <w:t xml:space="preserve">Atentamente, </w:t>
      </w:r>
    </w:p>
    <w:p w14:paraId="746F1187" w14:textId="77777777" w:rsidR="00640E85" w:rsidRPr="00135FBF" w:rsidRDefault="00640E85">
      <w:pPr>
        <w:spacing w:after="0" w:line="240" w:lineRule="auto"/>
        <w:rPr>
          <w:rFonts w:ascii="Museo Sans 300" w:hAnsi="Museo Sans 300"/>
          <w:sz w:val="18"/>
          <w:szCs w:val="18"/>
        </w:rPr>
      </w:pPr>
    </w:p>
    <w:p w14:paraId="29E4A20E" w14:textId="77777777" w:rsidR="00CD54D8" w:rsidRPr="00135FBF" w:rsidRDefault="00CD54D8" w:rsidP="008611E9">
      <w:pPr>
        <w:spacing w:after="0" w:line="240" w:lineRule="auto"/>
        <w:jc w:val="center"/>
        <w:rPr>
          <w:rFonts w:ascii="Museo Sans 300" w:hAnsi="Museo Sans 300"/>
          <w:b/>
          <w:bCs/>
          <w:i/>
          <w:sz w:val="18"/>
          <w:szCs w:val="18"/>
          <w:u w:val="single"/>
        </w:rPr>
      </w:pPr>
      <w:r w:rsidRPr="00135FBF">
        <w:rPr>
          <w:rFonts w:ascii="Museo Sans 300" w:hAnsi="Museo Sans 300"/>
          <w:b/>
          <w:i/>
          <w:sz w:val="18"/>
          <w:szCs w:val="18"/>
          <w:u w:val="single"/>
        </w:rPr>
        <w:t xml:space="preserve">Lic. </w:t>
      </w:r>
      <w:r w:rsidRPr="00135FBF">
        <w:rPr>
          <w:rFonts w:ascii="Museo Sans 300" w:hAnsi="Museo Sans 300"/>
          <w:b/>
          <w:bCs/>
          <w:i/>
          <w:sz w:val="18"/>
          <w:szCs w:val="18"/>
          <w:u w:val="single"/>
        </w:rPr>
        <w:t>Mayra Lissette García Villalta</w:t>
      </w:r>
    </w:p>
    <w:p w14:paraId="4329B925" w14:textId="51BAD516" w:rsidR="00CD54D8" w:rsidRPr="00135FBF" w:rsidRDefault="00CD54D8" w:rsidP="008611E9">
      <w:pPr>
        <w:spacing w:after="0" w:line="240" w:lineRule="auto"/>
        <w:jc w:val="center"/>
        <w:rPr>
          <w:rFonts w:ascii="Museo Sans 300" w:hAnsi="Museo Sans 300"/>
          <w:b/>
          <w:sz w:val="18"/>
          <w:szCs w:val="18"/>
        </w:rPr>
      </w:pPr>
      <w:r w:rsidRPr="00135FBF">
        <w:rPr>
          <w:rFonts w:ascii="Museo Sans 300" w:hAnsi="Museo Sans 300"/>
          <w:b/>
          <w:sz w:val="18"/>
          <w:szCs w:val="18"/>
        </w:rPr>
        <w:t>Jefa de la Unidad de Compras Públicas</w:t>
      </w:r>
    </w:p>
    <w:p w14:paraId="2574FE10" w14:textId="20D9785F" w:rsidR="00640E85" w:rsidRPr="00135FBF" w:rsidRDefault="00CD54D8">
      <w:pPr>
        <w:spacing w:after="0" w:line="240" w:lineRule="auto"/>
        <w:jc w:val="center"/>
        <w:rPr>
          <w:rFonts w:ascii="Museo Sans 300" w:hAnsi="Museo Sans 300"/>
          <w:b/>
          <w:i/>
          <w:sz w:val="20"/>
          <w:szCs w:val="20"/>
          <w:u w:val="single"/>
        </w:rPr>
      </w:pPr>
      <w:r w:rsidRPr="00135FBF">
        <w:rPr>
          <w:rFonts w:ascii="Museo Sans 300" w:hAnsi="Museo Sans 300"/>
          <w:b/>
          <w:sz w:val="18"/>
          <w:szCs w:val="18"/>
        </w:rPr>
        <w:t>Comisión Ejecutiva Portuaria Autónoma</w:t>
      </w:r>
      <w:r w:rsidRPr="00135FBF" w:rsidDel="00CD54D8">
        <w:rPr>
          <w:rFonts w:ascii="Museo Sans 300" w:hAnsi="Museo Sans 300"/>
          <w:b/>
          <w:sz w:val="20"/>
          <w:szCs w:val="20"/>
        </w:rPr>
        <w:t xml:space="preserve"> </w:t>
      </w:r>
      <w:r w:rsidR="00640E85" w:rsidRPr="00135FBF">
        <w:rPr>
          <w:rFonts w:ascii="Museo Sans 300" w:hAnsi="Museo Sans 300"/>
          <w:sz w:val="20"/>
          <w:szCs w:val="20"/>
        </w:rPr>
        <w:br w:type="page"/>
      </w:r>
    </w:p>
    <w:p w14:paraId="15C2E473" w14:textId="0E83F7A7" w:rsidR="000F17DC" w:rsidRPr="00135FBF" w:rsidRDefault="003438D8" w:rsidP="00AA3BE7">
      <w:pPr>
        <w:pStyle w:val="Ttulo1"/>
        <w:spacing w:before="0" w:after="0" w:line="240" w:lineRule="auto"/>
        <w:jc w:val="center"/>
        <w:rPr>
          <w:rFonts w:ascii="Museo Sans 300" w:hAnsi="Museo Sans 300" w:cstheme="minorHAnsi"/>
          <w:b w:val="0"/>
          <w:bCs w:val="0"/>
          <w:sz w:val="20"/>
          <w:szCs w:val="20"/>
        </w:rPr>
      </w:pPr>
      <w:bookmarkStart w:id="6" w:name="_Toc167711398"/>
      <w:bookmarkStart w:id="7" w:name="_Toc212726833"/>
      <w:r w:rsidRPr="00135FBF">
        <w:rPr>
          <w:rFonts w:ascii="Museo Sans 300" w:hAnsi="Museo Sans 300" w:cstheme="minorHAnsi"/>
          <w:sz w:val="20"/>
          <w:szCs w:val="20"/>
        </w:rPr>
        <w:t xml:space="preserve">SECCIÓN II. INSTRUCCIONES </w:t>
      </w:r>
      <w:r w:rsidR="000F17DC" w:rsidRPr="00135FBF">
        <w:rPr>
          <w:rFonts w:ascii="Museo Sans 300" w:hAnsi="Museo Sans 300" w:cstheme="minorHAnsi"/>
          <w:sz w:val="20"/>
          <w:szCs w:val="20"/>
        </w:rPr>
        <w:t>A LOS PROPONENTES</w:t>
      </w:r>
      <w:bookmarkEnd w:id="6"/>
      <w:bookmarkEnd w:id="7"/>
    </w:p>
    <w:p w14:paraId="70C2C08E" w14:textId="0A086C5D" w:rsidR="000F17DC" w:rsidRPr="00135FBF" w:rsidRDefault="000F17DC" w:rsidP="00AA3BE7">
      <w:pPr>
        <w:spacing w:after="0" w:line="240" w:lineRule="auto"/>
        <w:rPr>
          <w:rFonts w:ascii="Museo Sans 300" w:hAnsi="Museo Sans 300" w:cstheme="minorHAnsi"/>
          <w:b/>
          <w:bCs/>
          <w:i/>
          <w:iCs/>
          <w:sz w:val="20"/>
          <w:szCs w:val="20"/>
          <w:u w:val="single"/>
        </w:rPr>
      </w:pP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371"/>
      </w:tblGrid>
      <w:tr w:rsidR="000F17DC" w:rsidRPr="00135FBF" w14:paraId="3F5EDADF" w14:textId="77777777" w:rsidTr="003775A7">
        <w:trPr>
          <w:trHeight w:val="398"/>
        </w:trPr>
        <w:tc>
          <w:tcPr>
            <w:tcW w:w="2122" w:type="dxa"/>
            <w:vAlign w:val="center"/>
          </w:tcPr>
          <w:p w14:paraId="197EF3FF" w14:textId="77777777" w:rsidR="000F17DC" w:rsidRPr="00135FBF" w:rsidRDefault="000F17DC" w:rsidP="00B16121">
            <w:pPr>
              <w:pStyle w:val="Sinespaciado"/>
              <w:numPr>
                <w:ilvl w:val="0"/>
                <w:numId w:val="29"/>
              </w:numPr>
              <w:spacing w:after="0" w:line="240" w:lineRule="auto"/>
              <w:ind w:left="316" w:hanging="284"/>
              <w:rPr>
                <w:rFonts w:ascii="Museo Sans 300" w:hAnsi="Museo Sans 300" w:cstheme="minorHAnsi"/>
                <w:b/>
                <w:bCs/>
                <w:sz w:val="20"/>
                <w:szCs w:val="20"/>
              </w:rPr>
            </w:pPr>
            <w:r w:rsidRPr="00135FBF">
              <w:rPr>
                <w:rFonts w:ascii="Museo Sans 300" w:hAnsi="Museo Sans 300" w:cstheme="minorHAnsi"/>
                <w:b/>
                <w:bCs/>
                <w:sz w:val="20"/>
                <w:szCs w:val="20"/>
              </w:rPr>
              <w:t>Normativa Aplicable</w:t>
            </w:r>
          </w:p>
        </w:tc>
        <w:tc>
          <w:tcPr>
            <w:tcW w:w="7371" w:type="dxa"/>
            <w:vAlign w:val="center"/>
          </w:tcPr>
          <w:p w14:paraId="36634C63" w14:textId="77777777" w:rsidR="000F17DC" w:rsidRPr="00135FBF" w:rsidRDefault="000F17DC" w:rsidP="003775A7">
            <w:pPr>
              <w:pStyle w:val="Sinespaciado"/>
              <w:spacing w:after="0" w:line="240" w:lineRule="auto"/>
              <w:ind w:left="0" w:right="-108" w:firstLine="0"/>
              <w:rPr>
                <w:rFonts w:ascii="Museo Sans 300" w:hAnsi="Museo Sans 300" w:cstheme="minorHAnsi"/>
                <w:sz w:val="20"/>
                <w:szCs w:val="20"/>
              </w:rPr>
            </w:pPr>
            <w:r w:rsidRPr="00135FBF">
              <w:rPr>
                <w:rFonts w:ascii="Museo Sans 300" w:hAnsi="Museo Sans 300" w:cstheme="minorHAnsi"/>
                <w:sz w:val="20"/>
                <w:szCs w:val="20"/>
              </w:rPr>
              <w:t xml:space="preserve">Los documentos contractuales y su ejecución se regirán por la LEY DE COMPRAS PÚBLICAS, en adelante también “LCP”, el cual, tiene su ámbito de aplicación en las contrataciones públicas realizadas por las instituciones sujetas a la Ley. </w:t>
            </w:r>
          </w:p>
          <w:p w14:paraId="1A764823" w14:textId="77777777" w:rsidR="000F17DC" w:rsidRPr="00135FBF" w:rsidRDefault="000F17DC" w:rsidP="00AA3BE7">
            <w:pPr>
              <w:pStyle w:val="Sinespaciado"/>
              <w:spacing w:after="0" w:line="240" w:lineRule="auto"/>
              <w:rPr>
                <w:rFonts w:ascii="Museo Sans 300" w:hAnsi="Museo Sans 300" w:cstheme="minorHAnsi"/>
                <w:sz w:val="20"/>
                <w:szCs w:val="20"/>
              </w:rPr>
            </w:pPr>
            <w:r w:rsidRPr="00135FBF">
              <w:rPr>
                <w:rFonts w:ascii="Museo Sans 300" w:hAnsi="Museo Sans 300" w:cstheme="minorHAnsi"/>
                <w:sz w:val="20"/>
                <w:szCs w:val="20"/>
              </w:rPr>
              <w:t>La normativa aplicable:</w:t>
            </w:r>
          </w:p>
          <w:p w14:paraId="46BA15D8" w14:textId="77777777" w:rsidR="000F17DC" w:rsidRPr="00135FBF" w:rsidRDefault="000F17DC" w:rsidP="00B16121">
            <w:pPr>
              <w:pStyle w:val="Sinespaciado"/>
              <w:numPr>
                <w:ilvl w:val="2"/>
                <w:numId w:val="27"/>
              </w:numPr>
              <w:spacing w:after="0" w:line="240" w:lineRule="auto"/>
              <w:ind w:left="459" w:hanging="142"/>
              <w:rPr>
                <w:rFonts w:ascii="Museo Sans 300" w:hAnsi="Museo Sans 300" w:cstheme="minorHAnsi"/>
                <w:sz w:val="20"/>
                <w:szCs w:val="20"/>
              </w:rPr>
            </w:pPr>
            <w:r w:rsidRPr="00135FBF">
              <w:rPr>
                <w:rFonts w:ascii="Museo Sans 300" w:hAnsi="Museo Sans 300" w:cstheme="minorHAnsi"/>
                <w:sz w:val="20"/>
                <w:szCs w:val="20"/>
              </w:rPr>
              <w:t>Ley de Compras Públicas (LCP) y su Reglamento (RLCP)</w:t>
            </w:r>
          </w:p>
          <w:p w14:paraId="6BE4E2F9" w14:textId="77777777" w:rsidR="000F17DC" w:rsidRPr="00135FBF" w:rsidRDefault="000F17DC" w:rsidP="00B16121">
            <w:pPr>
              <w:pStyle w:val="Sinespaciado"/>
              <w:numPr>
                <w:ilvl w:val="2"/>
                <w:numId w:val="27"/>
              </w:numPr>
              <w:spacing w:after="0" w:line="240" w:lineRule="auto"/>
              <w:ind w:left="459" w:hanging="142"/>
              <w:rPr>
                <w:rFonts w:ascii="Museo Sans 300" w:hAnsi="Museo Sans 300" w:cstheme="minorHAnsi"/>
                <w:sz w:val="20"/>
                <w:szCs w:val="20"/>
              </w:rPr>
            </w:pPr>
            <w:r w:rsidRPr="00135FBF">
              <w:rPr>
                <w:rFonts w:ascii="Museo Sans 300" w:hAnsi="Museo Sans 300" w:cstheme="minorHAnsi"/>
                <w:sz w:val="20"/>
                <w:szCs w:val="20"/>
              </w:rPr>
              <w:t>Lineamientos y demás normativa emitida por la DINAC</w:t>
            </w:r>
          </w:p>
          <w:p w14:paraId="46E44CB0" w14:textId="77777777" w:rsidR="000F17DC" w:rsidRPr="00135FBF" w:rsidRDefault="000F17DC" w:rsidP="00B16121">
            <w:pPr>
              <w:pStyle w:val="Sinespaciado"/>
              <w:numPr>
                <w:ilvl w:val="2"/>
                <w:numId w:val="27"/>
              </w:numPr>
              <w:spacing w:after="0" w:line="240" w:lineRule="auto"/>
              <w:ind w:left="459" w:hanging="142"/>
              <w:rPr>
                <w:rFonts w:ascii="Museo Sans 300" w:hAnsi="Museo Sans 300" w:cstheme="minorHAnsi"/>
                <w:sz w:val="20"/>
                <w:szCs w:val="20"/>
              </w:rPr>
            </w:pPr>
            <w:r w:rsidRPr="00135FBF">
              <w:rPr>
                <w:rFonts w:ascii="Museo Sans 300" w:hAnsi="Museo Sans 300" w:cstheme="minorHAnsi"/>
                <w:sz w:val="20"/>
                <w:szCs w:val="20"/>
              </w:rPr>
              <w:t>De manera Supletoria la Ley de Procedimientos Administrativo y el Derecho Común, en cuanto fuere aplicable.</w:t>
            </w:r>
          </w:p>
        </w:tc>
      </w:tr>
      <w:tr w:rsidR="000F17DC" w:rsidRPr="00135FBF" w14:paraId="3C91C7E0" w14:textId="77777777" w:rsidTr="003775A7">
        <w:trPr>
          <w:trHeight w:val="398"/>
        </w:trPr>
        <w:tc>
          <w:tcPr>
            <w:tcW w:w="2122" w:type="dxa"/>
            <w:vAlign w:val="center"/>
          </w:tcPr>
          <w:p w14:paraId="11552E47" w14:textId="77777777" w:rsidR="000F17DC" w:rsidRPr="00135FBF" w:rsidRDefault="000F17DC" w:rsidP="00B16121">
            <w:pPr>
              <w:pStyle w:val="Sinespaciado"/>
              <w:numPr>
                <w:ilvl w:val="0"/>
                <w:numId w:val="29"/>
              </w:numPr>
              <w:spacing w:after="0" w:line="240" w:lineRule="auto"/>
              <w:ind w:left="316" w:hanging="284"/>
              <w:rPr>
                <w:rFonts w:ascii="Museo Sans 300" w:hAnsi="Museo Sans 300" w:cstheme="minorHAnsi"/>
                <w:b/>
                <w:bCs/>
                <w:sz w:val="20"/>
                <w:szCs w:val="20"/>
              </w:rPr>
            </w:pPr>
            <w:bookmarkStart w:id="8" w:name="_Hlk143589149"/>
            <w:r w:rsidRPr="00135FBF">
              <w:rPr>
                <w:rFonts w:ascii="Museo Sans 300" w:hAnsi="Museo Sans 300" w:cstheme="minorHAnsi"/>
                <w:b/>
                <w:bCs/>
                <w:sz w:val="20"/>
                <w:szCs w:val="20"/>
              </w:rPr>
              <w:t>Moneda</w:t>
            </w:r>
          </w:p>
        </w:tc>
        <w:tc>
          <w:tcPr>
            <w:tcW w:w="7371" w:type="dxa"/>
            <w:vAlign w:val="center"/>
          </w:tcPr>
          <w:p w14:paraId="0BDD1C42" w14:textId="77777777" w:rsidR="000F17DC" w:rsidRPr="00135FBF" w:rsidRDefault="000F17DC" w:rsidP="00AA3BE7">
            <w:pPr>
              <w:pStyle w:val="Sinespaciado"/>
              <w:spacing w:after="0" w:line="240" w:lineRule="auto"/>
              <w:ind w:left="0" w:firstLine="0"/>
              <w:rPr>
                <w:rFonts w:ascii="Museo Sans 300" w:hAnsi="Museo Sans 300" w:cstheme="minorHAnsi"/>
                <w:sz w:val="20"/>
                <w:szCs w:val="20"/>
              </w:rPr>
            </w:pPr>
            <w:r w:rsidRPr="00135FBF">
              <w:rPr>
                <w:rFonts w:ascii="Museo Sans 300" w:hAnsi="Museo Sans 300" w:cstheme="minorHAnsi"/>
                <w:sz w:val="20"/>
                <w:szCs w:val="20"/>
              </w:rPr>
              <w:t>Los precios propuestos deberán expresarse en dólares de los Estados Unidos de América, que es la moneda de curso legal de El Salvador.</w:t>
            </w:r>
          </w:p>
        </w:tc>
      </w:tr>
      <w:bookmarkEnd w:id="8"/>
      <w:tr w:rsidR="000F17DC" w:rsidRPr="00135FBF" w14:paraId="784082DF" w14:textId="77777777" w:rsidTr="003775A7">
        <w:trPr>
          <w:trHeight w:val="398"/>
        </w:trPr>
        <w:tc>
          <w:tcPr>
            <w:tcW w:w="2122" w:type="dxa"/>
            <w:vAlign w:val="center"/>
          </w:tcPr>
          <w:p w14:paraId="30EB28D5" w14:textId="77777777" w:rsidR="000F17DC" w:rsidRPr="00135FBF" w:rsidRDefault="000F17DC" w:rsidP="00B16121">
            <w:pPr>
              <w:pStyle w:val="Sinespaciado"/>
              <w:numPr>
                <w:ilvl w:val="0"/>
                <w:numId w:val="29"/>
              </w:numPr>
              <w:spacing w:after="0" w:line="240" w:lineRule="auto"/>
              <w:ind w:left="316" w:hanging="284"/>
              <w:rPr>
                <w:rFonts w:ascii="Museo Sans 300" w:hAnsi="Museo Sans 300" w:cstheme="minorHAnsi"/>
                <w:b/>
                <w:bCs/>
                <w:sz w:val="20"/>
                <w:szCs w:val="20"/>
              </w:rPr>
            </w:pPr>
            <w:r w:rsidRPr="00135FBF">
              <w:rPr>
                <w:rFonts w:ascii="Museo Sans 300" w:hAnsi="Museo Sans 300" w:cstheme="minorHAnsi"/>
                <w:b/>
                <w:bCs/>
                <w:sz w:val="20"/>
                <w:szCs w:val="20"/>
              </w:rPr>
              <w:t>Idioma</w:t>
            </w:r>
          </w:p>
        </w:tc>
        <w:tc>
          <w:tcPr>
            <w:tcW w:w="7371" w:type="dxa"/>
            <w:vAlign w:val="center"/>
          </w:tcPr>
          <w:p w14:paraId="488A2F2C" w14:textId="77777777" w:rsidR="000F17DC" w:rsidRPr="00135FBF" w:rsidRDefault="000F17DC" w:rsidP="00AA3BE7">
            <w:pPr>
              <w:pStyle w:val="Sinespaciado"/>
              <w:spacing w:after="0" w:line="240" w:lineRule="auto"/>
              <w:ind w:left="0" w:firstLine="0"/>
              <w:rPr>
                <w:rFonts w:ascii="Museo Sans 300" w:hAnsi="Museo Sans 300" w:cstheme="minorHAnsi"/>
                <w:sz w:val="20"/>
                <w:szCs w:val="20"/>
              </w:rPr>
            </w:pPr>
            <w:r w:rsidRPr="00135FBF">
              <w:rPr>
                <w:rFonts w:ascii="Museo Sans 300" w:hAnsi="Museo Sans 300" w:cstheme="minorHAnsi"/>
                <w:sz w:val="20"/>
                <w:szCs w:val="20"/>
              </w:rPr>
              <w:t>Las Propuestas deberán ser redactadas en idioma castellano. Los documentos complementarios y literatura impresa que proporcione el proponente podrán estar escritos en otro idioma, a condición de que vayan acompañados de una traducción al castellano, e indicarán la posibilidad de proporcionar información complementaria, si esta es requerida por la institución contratante. La traducción prevalecerá en lo que respecta a la interpretación de la Propuesta; la traducción solicitada debe cumplir con los requisitos establecidos en el Art.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r w:rsidR="000F17DC" w:rsidRPr="00135FBF" w14:paraId="488E152B" w14:textId="77777777" w:rsidTr="003775A7">
        <w:trPr>
          <w:trHeight w:val="398"/>
        </w:trPr>
        <w:tc>
          <w:tcPr>
            <w:tcW w:w="2122" w:type="dxa"/>
            <w:vAlign w:val="center"/>
          </w:tcPr>
          <w:p w14:paraId="1F5D8674" w14:textId="77777777" w:rsidR="000F17DC" w:rsidRPr="00135FBF" w:rsidRDefault="000F17DC" w:rsidP="00B16121">
            <w:pPr>
              <w:pStyle w:val="Sinespaciado"/>
              <w:numPr>
                <w:ilvl w:val="0"/>
                <w:numId w:val="29"/>
              </w:numPr>
              <w:spacing w:after="0" w:line="240" w:lineRule="auto"/>
              <w:ind w:left="316" w:hanging="284"/>
              <w:rPr>
                <w:rFonts w:ascii="Museo Sans 300" w:hAnsi="Museo Sans 300" w:cstheme="minorHAnsi"/>
                <w:b/>
                <w:bCs/>
                <w:sz w:val="20"/>
                <w:szCs w:val="20"/>
              </w:rPr>
            </w:pPr>
            <w:r w:rsidRPr="00135FBF">
              <w:rPr>
                <w:rFonts w:ascii="Museo Sans 300" w:hAnsi="Museo Sans 300" w:cstheme="minorHAnsi"/>
                <w:b/>
                <w:bCs/>
                <w:sz w:val="20"/>
                <w:szCs w:val="20"/>
              </w:rPr>
              <w:t>Capacidad Legal para ofertar y contratar</w:t>
            </w:r>
          </w:p>
        </w:tc>
        <w:tc>
          <w:tcPr>
            <w:tcW w:w="7371" w:type="dxa"/>
            <w:vAlign w:val="center"/>
          </w:tcPr>
          <w:p w14:paraId="61FBC45D" w14:textId="77777777" w:rsidR="000F17DC" w:rsidRPr="00135FBF" w:rsidRDefault="000F17DC" w:rsidP="007661FF">
            <w:pPr>
              <w:pStyle w:val="Sinespaciado"/>
              <w:spacing w:after="0" w:line="240" w:lineRule="auto"/>
              <w:ind w:left="0" w:firstLine="0"/>
              <w:rPr>
                <w:rFonts w:ascii="Museo Sans 300" w:hAnsi="Museo Sans 300" w:cstheme="minorHAnsi"/>
                <w:sz w:val="20"/>
                <w:szCs w:val="20"/>
              </w:rPr>
            </w:pPr>
            <w:r w:rsidRPr="00135FBF">
              <w:rPr>
                <w:rFonts w:ascii="Museo Sans 300" w:hAnsi="Museo Sans 300" w:cstheme="minorHAnsi"/>
                <w:sz w:val="20"/>
                <w:szCs w:val="20"/>
              </w:rPr>
              <w:t>Podrán ofertar y contratar con la institución, todas las personas jurídicas, nacionales o extranjeras, que tengan capacidad legal para obligarse; y que no concurra en ellas las siguientes situaciones:</w:t>
            </w:r>
          </w:p>
          <w:p w14:paraId="12A914C8" w14:textId="77777777" w:rsidR="000F17DC" w:rsidRPr="00135FBF" w:rsidRDefault="000F17DC" w:rsidP="00B16121">
            <w:pPr>
              <w:pStyle w:val="Sinespaciado"/>
              <w:numPr>
                <w:ilvl w:val="0"/>
                <w:numId w:val="25"/>
              </w:numPr>
              <w:spacing w:after="0" w:line="240" w:lineRule="auto"/>
              <w:ind w:left="314" w:hanging="284"/>
              <w:rPr>
                <w:rFonts w:ascii="Museo Sans 300" w:hAnsi="Museo Sans 300" w:cstheme="minorHAnsi"/>
                <w:sz w:val="20"/>
                <w:szCs w:val="20"/>
              </w:rPr>
            </w:pPr>
            <w:r w:rsidRPr="00135FBF">
              <w:rPr>
                <w:rFonts w:ascii="Museo Sans 300" w:hAnsi="Museo Sans 300" w:cstheme="minorHAnsi"/>
                <w:sz w:val="20"/>
                <w:szCs w:val="20"/>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7B8EECD5" w14:textId="77777777" w:rsidR="000F17DC" w:rsidRPr="00135FBF" w:rsidRDefault="000F17DC" w:rsidP="00B16121">
            <w:pPr>
              <w:pStyle w:val="Sinespaciado"/>
              <w:numPr>
                <w:ilvl w:val="0"/>
                <w:numId w:val="25"/>
              </w:numPr>
              <w:spacing w:after="0" w:line="240" w:lineRule="auto"/>
              <w:ind w:left="314" w:hanging="284"/>
              <w:rPr>
                <w:rFonts w:ascii="Museo Sans 300" w:hAnsi="Museo Sans 300" w:cstheme="minorHAnsi"/>
                <w:sz w:val="20"/>
                <w:szCs w:val="20"/>
              </w:rPr>
            </w:pPr>
            <w:r w:rsidRPr="00135FBF">
              <w:rPr>
                <w:rFonts w:ascii="Museo Sans 300" w:hAnsi="Museo Sans 300" w:cstheme="minorHAnsi"/>
                <w:sz w:val="20"/>
                <w:szCs w:val="20"/>
              </w:rPr>
              <w:t>Haber sido declarado en estado de suspensión de pagos de sus obligaciones o declarado en quiebra o concurso de acreedores, siempre que no esté rehabilitado.</w:t>
            </w:r>
          </w:p>
          <w:p w14:paraId="35209FB7" w14:textId="77777777" w:rsidR="000F17DC" w:rsidRPr="00135FBF" w:rsidRDefault="000F17DC" w:rsidP="00B16121">
            <w:pPr>
              <w:pStyle w:val="Sinespaciado"/>
              <w:numPr>
                <w:ilvl w:val="0"/>
                <w:numId w:val="25"/>
              </w:numPr>
              <w:spacing w:after="0" w:line="240" w:lineRule="auto"/>
              <w:ind w:left="314" w:hanging="284"/>
              <w:rPr>
                <w:rFonts w:ascii="Museo Sans 300" w:hAnsi="Museo Sans 300" w:cstheme="minorHAnsi"/>
                <w:sz w:val="20"/>
                <w:szCs w:val="20"/>
              </w:rPr>
            </w:pPr>
            <w:r w:rsidRPr="00135FBF">
              <w:rPr>
                <w:rFonts w:ascii="Museo Sans 300" w:hAnsi="Museo Sans 300" w:cstheme="minorHAnsi"/>
                <w:sz w:val="20"/>
                <w:szCs w:val="20"/>
              </w:rPr>
              <w:t>Haberse extinguido por parte de cualquier institución de la Administración Pública, incluyendo la Dirección Nacional de Obras Municipales, mediante caducidad por causa imputable al contratista, un contrato celebrado u orden de compra durante los últimos cinco años contados a partir de la referida extinción.</w:t>
            </w:r>
          </w:p>
          <w:p w14:paraId="3F9BFE88" w14:textId="77777777" w:rsidR="000F17DC" w:rsidRPr="00135FBF" w:rsidRDefault="000F17DC" w:rsidP="00B16121">
            <w:pPr>
              <w:pStyle w:val="Sinespaciado"/>
              <w:numPr>
                <w:ilvl w:val="0"/>
                <w:numId w:val="25"/>
              </w:numPr>
              <w:spacing w:after="0" w:line="240" w:lineRule="auto"/>
              <w:ind w:left="314" w:hanging="284"/>
              <w:rPr>
                <w:rFonts w:ascii="Museo Sans 300" w:hAnsi="Museo Sans 300" w:cstheme="minorHAnsi"/>
                <w:sz w:val="20"/>
                <w:szCs w:val="20"/>
              </w:rPr>
            </w:pPr>
            <w:r w:rsidRPr="00135FBF">
              <w:rPr>
                <w:rFonts w:ascii="Museo Sans 300" w:hAnsi="Museo Sans 300" w:cstheme="minorHAnsi"/>
                <w:sz w:val="20"/>
                <w:szCs w:val="20"/>
              </w:rPr>
              <w:t>Estar insolvente en el cumplimiento de las obligaciones fiscales, municipales, previsionales y de seguridad social.</w:t>
            </w:r>
          </w:p>
          <w:p w14:paraId="5E807315" w14:textId="77777777" w:rsidR="000F17DC" w:rsidRPr="00135FBF" w:rsidRDefault="000F17DC" w:rsidP="00B16121">
            <w:pPr>
              <w:pStyle w:val="Sinespaciado"/>
              <w:numPr>
                <w:ilvl w:val="0"/>
                <w:numId w:val="25"/>
              </w:numPr>
              <w:spacing w:after="0" w:line="240" w:lineRule="auto"/>
              <w:ind w:left="314" w:hanging="284"/>
              <w:rPr>
                <w:rFonts w:ascii="Museo Sans 300" w:hAnsi="Museo Sans 300" w:cstheme="minorHAnsi"/>
                <w:sz w:val="20"/>
                <w:szCs w:val="20"/>
              </w:rPr>
            </w:pPr>
            <w:r w:rsidRPr="00135FBF">
              <w:rPr>
                <w:rFonts w:ascii="Museo Sans 300" w:hAnsi="Museo Sans 300" w:cstheme="minorHAnsi"/>
                <w:sz w:val="20"/>
                <w:szCs w:val="20"/>
              </w:rPr>
              <w:t>Haber incurrido en falsedad material o ideológica al proporcionar la información requerida de acuerdo a esta Ley.</w:t>
            </w:r>
          </w:p>
          <w:p w14:paraId="00CBD801" w14:textId="77777777" w:rsidR="000F17DC" w:rsidRPr="00135FBF" w:rsidRDefault="000F17DC" w:rsidP="00B16121">
            <w:pPr>
              <w:pStyle w:val="Sinespaciado"/>
              <w:numPr>
                <w:ilvl w:val="0"/>
                <w:numId w:val="25"/>
              </w:numPr>
              <w:spacing w:after="0" w:line="240" w:lineRule="auto"/>
              <w:ind w:left="314" w:hanging="284"/>
              <w:rPr>
                <w:rFonts w:ascii="Museo Sans 300" w:hAnsi="Museo Sans 300" w:cstheme="minorHAnsi"/>
                <w:sz w:val="20"/>
                <w:szCs w:val="20"/>
              </w:rPr>
            </w:pPr>
            <w:r w:rsidRPr="00135FBF">
              <w:rPr>
                <w:rFonts w:ascii="Museo Sans 300" w:hAnsi="Museo Sans 300" w:cstheme="minorHAnsi"/>
                <w:sz w:val="20"/>
                <w:szCs w:val="20"/>
              </w:rPr>
              <w:t>Ser persona jurídica extranjera y no estar legalmente constituida de conformidad con las normas de su propio país, o, no haber cumplido con las disposiciones de la legislación nacional aplicables para su ejercicio o funcionamiento.</w:t>
            </w:r>
          </w:p>
          <w:p w14:paraId="272A5D01" w14:textId="77777777" w:rsidR="000F17DC" w:rsidRPr="00135FBF" w:rsidRDefault="000F17DC" w:rsidP="00B16121">
            <w:pPr>
              <w:pStyle w:val="Sinespaciado"/>
              <w:numPr>
                <w:ilvl w:val="0"/>
                <w:numId w:val="25"/>
              </w:numPr>
              <w:spacing w:after="0" w:line="240" w:lineRule="auto"/>
              <w:ind w:left="314" w:hanging="284"/>
              <w:rPr>
                <w:rFonts w:ascii="Museo Sans 300" w:hAnsi="Museo Sans 300" w:cstheme="minorHAnsi"/>
                <w:sz w:val="20"/>
                <w:szCs w:val="20"/>
              </w:rPr>
            </w:pPr>
            <w:r w:rsidRPr="00135FBF">
              <w:rPr>
                <w:rFonts w:ascii="Museo Sans 300" w:hAnsi="Museo Sans 300" w:cstheme="minorHAnsi"/>
                <w:sz w:val="20"/>
                <w:szCs w:val="20"/>
              </w:rPr>
              <w:t>Encontrarse inhabilitado en el Registro de Sanciones publicado en el Sistema Integrado de Compras Públicas como se describe en el Art. 181 de la LCP.</w:t>
            </w:r>
          </w:p>
          <w:p w14:paraId="1F3EC383" w14:textId="77777777" w:rsidR="000F17DC" w:rsidRPr="00135FBF" w:rsidRDefault="000F17DC" w:rsidP="00AA3BE7">
            <w:pPr>
              <w:pStyle w:val="Sinespaciado"/>
              <w:spacing w:after="0" w:line="240" w:lineRule="auto"/>
              <w:rPr>
                <w:rFonts w:ascii="Museo Sans 300" w:hAnsi="Museo Sans 300" w:cstheme="minorHAnsi"/>
                <w:sz w:val="20"/>
                <w:szCs w:val="20"/>
              </w:rPr>
            </w:pPr>
          </w:p>
          <w:p w14:paraId="45DF36E5" w14:textId="77777777" w:rsidR="000F17DC" w:rsidRPr="00135FBF" w:rsidRDefault="000F17DC" w:rsidP="007661FF">
            <w:pPr>
              <w:pStyle w:val="Sinespaciado"/>
              <w:spacing w:after="0" w:line="240" w:lineRule="auto"/>
              <w:ind w:left="0" w:firstLine="0"/>
              <w:rPr>
                <w:rFonts w:ascii="Museo Sans 300" w:hAnsi="Museo Sans 300" w:cstheme="minorHAnsi"/>
                <w:sz w:val="20"/>
                <w:szCs w:val="20"/>
              </w:rPr>
            </w:pPr>
            <w:r w:rsidRPr="00135FBF">
              <w:rPr>
                <w:rFonts w:ascii="Museo Sans 300" w:hAnsi="Museo Sans 300" w:cstheme="minorHAnsi"/>
                <w:sz w:val="20"/>
                <w:szCs w:val="20"/>
              </w:rPr>
              <w:t>Las situaciones a que se refieren los literales a), b) y e) serán declaradas en sede judicial.</w:t>
            </w:r>
          </w:p>
          <w:p w14:paraId="1F49B72A" w14:textId="77777777" w:rsidR="000F17DC" w:rsidRPr="00135FBF" w:rsidRDefault="000F17DC" w:rsidP="00AA3BE7">
            <w:pPr>
              <w:pStyle w:val="Sinespaciado"/>
              <w:spacing w:after="0" w:line="240" w:lineRule="auto"/>
              <w:rPr>
                <w:rFonts w:ascii="Museo Sans 300" w:hAnsi="Museo Sans 300" w:cstheme="minorHAnsi"/>
                <w:sz w:val="20"/>
                <w:szCs w:val="20"/>
              </w:rPr>
            </w:pPr>
          </w:p>
          <w:p w14:paraId="6A047875" w14:textId="77777777" w:rsidR="000F17DC" w:rsidRPr="00135FBF" w:rsidRDefault="000F17DC" w:rsidP="00AA3BE7">
            <w:pPr>
              <w:pStyle w:val="Sinespaciado"/>
              <w:spacing w:after="0" w:line="240" w:lineRule="auto"/>
              <w:ind w:left="0" w:firstLine="0"/>
              <w:rPr>
                <w:rFonts w:ascii="Museo Sans 300" w:hAnsi="Museo Sans 300" w:cstheme="minorHAnsi"/>
                <w:sz w:val="20"/>
                <w:szCs w:val="20"/>
              </w:rPr>
            </w:pPr>
            <w:r w:rsidRPr="00135FBF">
              <w:rPr>
                <w:rFonts w:ascii="Museo Sans 300" w:hAnsi="Museo Sans 300" w:cstheme="minorHAnsi"/>
                <w:sz w:val="20"/>
                <w:szCs w:val="20"/>
              </w:rPr>
              <w:t>Todas las contrataciones que se lleven a cabo en contravención a lo dispuesto en este artículo producen nulidad, sin perjuicio de la responsabilidad civil, administrativa y penal en que se incurra.</w:t>
            </w:r>
          </w:p>
        </w:tc>
      </w:tr>
      <w:tr w:rsidR="000F17DC" w:rsidRPr="00135FBF" w14:paraId="14696B06" w14:textId="77777777" w:rsidTr="003775A7">
        <w:trPr>
          <w:trHeight w:val="841"/>
        </w:trPr>
        <w:tc>
          <w:tcPr>
            <w:tcW w:w="2122" w:type="dxa"/>
            <w:vAlign w:val="center"/>
          </w:tcPr>
          <w:p w14:paraId="554128D3" w14:textId="77777777" w:rsidR="000F17DC" w:rsidRPr="00135FBF" w:rsidRDefault="000F17DC" w:rsidP="00AA3BE7">
            <w:pPr>
              <w:pStyle w:val="Sinespaciado"/>
              <w:spacing w:after="0" w:line="240" w:lineRule="auto"/>
              <w:rPr>
                <w:rFonts w:ascii="Museo Sans 300" w:hAnsi="Museo Sans 300" w:cstheme="minorHAnsi"/>
                <w:sz w:val="20"/>
                <w:szCs w:val="20"/>
              </w:rPr>
            </w:pPr>
          </w:p>
          <w:p w14:paraId="3FC807E9" w14:textId="77777777" w:rsidR="000F17DC" w:rsidRPr="00135FBF" w:rsidRDefault="000F17DC" w:rsidP="00AA3BE7">
            <w:pPr>
              <w:pStyle w:val="Sinespaciado"/>
              <w:spacing w:after="0" w:line="240" w:lineRule="auto"/>
              <w:rPr>
                <w:rFonts w:ascii="Museo Sans 300" w:hAnsi="Museo Sans 300" w:cstheme="minorHAnsi"/>
                <w:sz w:val="20"/>
                <w:szCs w:val="20"/>
              </w:rPr>
            </w:pPr>
          </w:p>
          <w:p w14:paraId="77E446A4" w14:textId="77777777" w:rsidR="000F17DC" w:rsidRPr="00135FBF" w:rsidRDefault="000F17DC" w:rsidP="00AA3BE7">
            <w:pPr>
              <w:pStyle w:val="Sinespaciado"/>
              <w:spacing w:after="0" w:line="240" w:lineRule="auto"/>
              <w:rPr>
                <w:rFonts w:ascii="Museo Sans 300" w:hAnsi="Museo Sans 300" w:cstheme="minorHAnsi"/>
                <w:sz w:val="20"/>
                <w:szCs w:val="20"/>
              </w:rPr>
            </w:pPr>
          </w:p>
          <w:p w14:paraId="0B76E8FC" w14:textId="77777777" w:rsidR="000F17DC" w:rsidRPr="00135FBF" w:rsidRDefault="000F17DC" w:rsidP="00AA3BE7">
            <w:pPr>
              <w:pStyle w:val="Sinespaciado"/>
              <w:spacing w:after="0" w:line="240" w:lineRule="auto"/>
              <w:rPr>
                <w:rFonts w:ascii="Museo Sans 300" w:hAnsi="Museo Sans 300" w:cstheme="minorHAnsi"/>
                <w:sz w:val="20"/>
                <w:szCs w:val="20"/>
              </w:rPr>
            </w:pPr>
          </w:p>
          <w:p w14:paraId="6BD4B222" w14:textId="77777777" w:rsidR="000F17DC" w:rsidRPr="00135FBF" w:rsidRDefault="000F17DC" w:rsidP="00AA3BE7">
            <w:pPr>
              <w:pStyle w:val="Sinespaciado"/>
              <w:spacing w:after="0" w:line="240" w:lineRule="auto"/>
              <w:rPr>
                <w:rFonts w:ascii="Museo Sans 300" w:hAnsi="Museo Sans 300" w:cstheme="minorHAnsi"/>
                <w:sz w:val="20"/>
                <w:szCs w:val="20"/>
              </w:rPr>
            </w:pPr>
          </w:p>
          <w:p w14:paraId="59C2B118" w14:textId="77777777" w:rsidR="000F17DC" w:rsidRPr="00135FBF" w:rsidRDefault="000F17DC" w:rsidP="00AA3BE7">
            <w:pPr>
              <w:pStyle w:val="Sinespaciado"/>
              <w:spacing w:after="0" w:line="240" w:lineRule="auto"/>
              <w:rPr>
                <w:rFonts w:ascii="Museo Sans 300" w:hAnsi="Museo Sans 300" w:cstheme="minorHAnsi"/>
                <w:sz w:val="20"/>
                <w:szCs w:val="20"/>
              </w:rPr>
            </w:pPr>
          </w:p>
          <w:p w14:paraId="1D10D18B" w14:textId="77777777" w:rsidR="000F17DC" w:rsidRPr="00135FBF" w:rsidRDefault="000F17DC" w:rsidP="00AA3BE7">
            <w:pPr>
              <w:pStyle w:val="Sinespaciado"/>
              <w:spacing w:after="0" w:line="240" w:lineRule="auto"/>
              <w:rPr>
                <w:rFonts w:ascii="Museo Sans 300" w:hAnsi="Museo Sans 300" w:cstheme="minorHAnsi"/>
                <w:sz w:val="20"/>
                <w:szCs w:val="20"/>
              </w:rPr>
            </w:pPr>
          </w:p>
          <w:p w14:paraId="29438396" w14:textId="77777777" w:rsidR="000F17DC" w:rsidRPr="00135FBF" w:rsidRDefault="000F17DC" w:rsidP="00AA3BE7">
            <w:pPr>
              <w:pStyle w:val="Sinespaciado"/>
              <w:spacing w:after="0" w:line="240" w:lineRule="auto"/>
              <w:rPr>
                <w:rFonts w:ascii="Museo Sans 300" w:hAnsi="Museo Sans 300" w:cstheme="minorHAnsi"/>
                <w:sz w:val="20"/>
                <w:szCs w:val="20"/>
              </w:rPr>
            </w:pPr>
          </w:p>
          <w:p w14:paraId="1E1BCCEA" w14:textId="77777777" w:rsidR="000F17DC" w:rsidRPr="00135FBF" w:rsidRDefault="000F17DC" w:rsidP="00AA3BE7">
            <w:pPr>
              <w:pStyle w:val="Sinespaciado"/>
              <w:spacing w:after="0" w:line="240" w:lineRule="auto"/>
              <w:rPr>
                <w:rFonts w:ascii="Museo Sans 300" w:hAnsi="Museo Sans 300" w:cstheme="minorHAnsi"/>
                <w:sz w:val="20"/>
                <w:szCs w:val="20"/>
              </w:rPr>
            </w:pPr>
          </w:p>
          <w:p w14:paraId="2B90E20F" w14:textId="77777777" w:rsidR="000F17DC" w:rsidRPr="00135FBF" w:rsidRDefault="000F17DC" w:rsidP="00AA3BE7">
            <w:pPr>
              <w:pStyle w:val="Sinespaciado"/>
              <w:spacing w:after="0" w:line="240" w:lineRule="auto"/>
              <w:rPr>
                <w:rFonts w:ascii="Museo Sans 300" w:hAnsi="Museo Sans 300" w:cstheme="minorHAnsi"/>
                <w:sz w:val="20"/>
                <w:szCs w:val="20"/>
              </w:rPr>
            </w:pPr>
          </w:p>
          <w:p w14:paraId="703D2400" w14:textId="77777777" w:rsidR="000F17DC" w:rsidRPr="00135FBF" w:rsidRDefault="000F17DC" w:rsidP="00AA3BE7">
            <w:pPr>
              <w:pStyle w:val="Sinespaciado"/>
              <w:spacing w:after="0" w:line="240" w:lineRule="auto"/>
              <w:rPr>
                <w:rFonts w:ascii="Museo Sans 300" w:hAnsi="Museo Sans 300" w:cstheme="minorHAnsi"/>
                <w:sz w:val="20"/>
                <w:szCs w:val="20"/>
              </w:rPr>
            </w:pPr>
          </w:p>
          <w:p w14:paraId="749B09EF" w14:textId="77777777" w:rsidR="000F17DC" w:rsidRPr="00135FBF" w:rsidRDefault="000F17DC" w:rsidP="00AA3BE7">
            <w:pPr>
              <w:pStyle w:val="Sinespaciado"/>
              <w:spacing w:after="0" w:line="240" w:lineRule="auto"/>
              <w:rPr>
                <w:rFonts w:ascii="Museo Sans 300" w:hAnsi="Museo Sans 300" w:cstheme="minorHAnsi"/>
                <w:sz w:val="20"/>
                <w:szCs w:val="20"/>
              </w:rPr>
            </w:pPr>
          </w:p>
          <w:p w14:paraId="7AD9126D" w14:textId="77777777" w:rsidR="000F17DC" w:rsidRPr="00135FBF" w:rsidRDefault="000F17DC" w:rsidP="00AA3BE7">
            <w:pPr>
              <w:pStyle w:val="Sinespaciado"/>
              <w:spacing w:after="0" w:line="240" w:lineRule="auto"/>
              <w:rPr>
                <w:rFonts w:ascii="Museo Sans 300" w:hAnsi="Museo Sans 300" w:cstheme="minorHAnsi"/>
                <w:sz w:val="20"/>
                <w:szCs w:val="20"/>
              </w:rPr>
            </w:pPr>
          </w:p>
          <w:p w14:paraId="74A4E27F" w14:textId="77777777" w:rsidR="000F17DC" w:rsidRPr="00135FBF" w:rsidRDefault="000F17DC" w:rsidP="00AA3BE7">
            <w:pPr>
              <w:pStyle w:val="Sinespaciado"/>
              <w:spacing w:after="0" w:line="240" w:lineRule="auto"/>
              <w:rPr>
                <w:rFonts w:ascii="Museo Sans 300" w:hAnsi="Museo Sans 300" w:cstheme="minorHAnsi"/>
                <w:sz w:val="20"/>
                <w:szCs w:val="20"/>
              </w:rPr>
            </w:pPr>
          </w:p>
          <w:p w14:paraId="74920890" w14:textId="77777777" w:rsidR="000F17DC" w:rsidRPr="00135FBF" w:rsidRDefault="000F17DC" w:rsidP="00AA3BE7">
            <w:pPr>
              <w:pStyle w:val="Sinespaciado"/>
              <w:spacing w:after="0" w:line="240" w:lineRule="auto"/>
              <w:rPr>
                <w:rFonts w:ascii="Museo Sans 300" w:hAnsi="Museo Sans 300" w:cstheme="minorHAnsi"/>
                <w:sz w:val="20"/>
                <w:szCs w:val="20"/>
              </w:rPr>
            </w:pPr>
          </w:p>
          <w:p w14:paraId="215F61D8" w14:textId="77777777" w:rsidR="000F17DC" w:rsidRPr="00135FBF" w:rsidRDefault="000F17DC" w:rsidP="00AA3BE7">
            <w:pPr>
              <w:pStyle w:val="Sinespaciado"/>
              <w:spacing w:after="0" w:line="240" w:lineRule="auto"/>
              <w:rPr>
                <w:rFonts w:ascii="Museo Sans 300" w:hAnsi="Museo Sans 300" w:cstheme="minorHAnsi"/>
                <w:sz w:val="20"/>
                <w:szCs w:val="20"/>
              </w:rPr>
            </w:pPr>
          </w:p>
          <w:p w14:paraId="633953BD" w14:textId="77777777" w:rsidR="000F17DC" w:rsidRPr="00135FBF" w:rsidRDefault="000F17DC" w:rsidP="00AA3BE7">
            <w:pPr>
              <w:pStyle w:val="Sinespaciado"/>
              <w:spacing w:after="0" w:line="240" w:lineRule="auto"/>
              <w:rPr>
                <w:rFonts w:ascii="Museo Sans 300" w:hAnsi="Museo Sans 300" w:cstheme="minorHAnsi"/>
                <w:sz w:val="20"/>
                <w:szCs w:val="20"/>
              </w:rPr>
            </w:pPr>
          </w:p>
          <w:p w14:paraId="294E6350" w14:textId="77777777" w:rsidR="000F17DC" w:rsidRPr="00135FBF" w:rsidRDefault="000F17DC" w:rsidP="00AA3BE7">
            <w:pPr>
              <w:pStyle w:val="Sinespaciado"/>
              <w:spacing w:after="0" w:line="240" w:lineRule="auto"/>
              <w:rPr>
                <w:rFonts w:ascii="Museo Sans 300" w:hAnsi="Museo Sans 300" w:cstheme="minorHAnsi"/>
                <w:sz w:val="20"/>
                <w:szCs w:val="20"/>
              </w:rPr>
            </w:pPr>
          </w:p>
          <w:p w14:paraId="3F44ABE2" w14:textId="77777777" w:rsidR="000F17DC" w:rsidRPr="00135FBF" w:rsidRDefault="000F17DC" w:rsidP="00AA3BE7">
            <w:pPr>
              <w:pStyle w:val="Sinespaciado"/>
              <w:spacing w:after="0" w:line="240" w:lineRule="auto"/>
              <w:rPr>
                <w:rFonts w:ascii="Museo Sans 300" w:hAnsi="Museo Sans 300" w:cstheme="minorHAnsi"/>
                <w:sz w:val="20"/>
                <w:szCs w:val="20"/>
              </w:rPr>
            </w:pPr>
          </w:p>
          <w:p w14:paraId="4882E34E" w14:textId="77777777" w:rsidR="000F17DC" w:rsidRPr="00135FBF" w:rsidRDefault="000F17DC" w:rsidP="00AA3BE7">
            <w:pPr>
              <w:pStyle w:val="Sinespaciado"/>
              <w:spacing w:after="0" w:line="240" w:lineRule="auto"/>
              <w:rPr>
                <w:rFonts w:ascii="Museo Sans 300" w:hAnsi="Museo Sans 300" w:cstheme="minorHAnsi"/>
                <w:sz w:val="20"/>
                <w:szCs w:val="20"/>
              </w:rPr>
            </w:pPr>
          </w:p>
          <w:p w14:paraId="6056F7E2" w14:textId="77777777" w:rsidR="000F17DC" w:rsidRPr="00135FBF" w:rsidRDefault="000F17DC" w:rsidP="00AA3BE7">
            <w:pPr>
              <w:pStyle w:val="Sinespaciado"/>
              <w:spacing w:after="0" w:line="240" w:lineRule="auto"/>
              <w:rPr>
                <w:rFonts w:ascii="Museo Sans 300" w:hAnsi="Museo Sans 300" w:cstheme="minorHAnsi"/>
                <w:sz w:val="20"/>
                <w:szCs w:val="20"/>
              </w:rPr>
            </w:pPr>
          </w:p>
          <w:p w14:paraId="03707D0F" w14:textId="77777777" w:rsidR="000F17DC" w:rsidRPr="00135FBF" w:rsidRDefault="000F17DC" w:rsidP="00AA3BE7">
            <w:pPr>
              <w:pStyle w:val="Sinespaciado"/>
              <w:spacing w:after="0" w:line="240" w:lineRule="auto"/>
              <w:rPr>
                <w:rFonts w:ascii="Museo Sans 300" w:hAnsi="Museo Sans 300" w:cstheme="minorHAnsi"/>
                <w:sz w:val="20"/>
                <w:szCs w:val="20"/>
              </w:rPr>
            </w:pPr>
          </w:p>
          <w:p w14:paraId="0D7A67C4" w14:textId="77777777" w:rsidR="000F17DC" w:rsidRPr="00135FBF" w:rsidRDefault="000F17DC" w:rsidP="00AA3BE7">
            <w:pPr>
              <w:pStyle w:val="Sinespaciado"/>
              <w:spacing w:after="0" w:line="240" w:lineRule="auto"/>
              <w:rPr>
                <w:rFonts w:ascii="Museo Sans 300" w:hAnsi="Museo Sans 300" w:cstheme="minorHAnsi"/>
                <w:sz w:val="20"/>
                <w:szCs w:val="20"/>
              </w:rPr>
            </w:pPr>
          </w:p>
          <w:p w14:paraId="2BEB9056" w14:textId="77777777" w:rsidR="000F17DC" w:rsidRPr="00135FBF" w:rsidRDefault="000F17DC" w:rsidP="00AA3BE7">
            <w:pPr>
              <w:pStyle w:val="Sinespaciado"/>
              <w:spacing w:after="0" w:line="240" w:lineRule="auto"/>
              <w:rPr>
                <w:rFonts w:ascii="Museo Sans 300" w:hAnsi="Museo Sans 300" w:cstheme="minorHAnsi"/>
                <w:sz w:val="20"/>
                <w:szCs w:val="20"/>
              </w:rPr>
            </w:pPr>
          </w:p>
          <w:p w14:paraId="070D0DAF" w14:textId="77777777" w:rsidR="000F17DC" w:rsidRPr="00135FBF" w:rsidRDefault="000F17DC" w:rsidP="00AA3BE7">
            <w:pPr>
              <w:pStyle w:val="Sinespaciado"/>
              <w:spacing w:after="0" w:line="240" w:lineRule="auto"/>
              <w:ind w:left="316" w:firstLine="0"/>
              <w:rPr>
                <w:rFonts w:ascii="Museo Sans 300" w:hAnsi="Museo Sans 300" w:cstheme="minorHAnsi"/>
                <w:b/>
                <w:bCs/>
                <w:sz w:val="20"/>
                <w:szCs w:val="20"/>
              </w:rPr>
            </w:pPr>
          </w:p>
          <w:p w14:paraId="1AD2AF45" w14:textId="77777777" w:rsidR="000F17DC" w:rsidRPr="00135FBF" w:rsidRDefault="000F17DC" w:rsidP="00AA3BE7">
            <w:pPr>
              <w:pStyle w:val="Sinespaciado"/>
              <w:spacing w:after="0" w:line="240" w:lineRule="auto"/>
              <w:ind w:left="316" w:firstLine="0"/>
              <w:rPr>
                <w:rFonts w:ascii="Museo Sans 300" w:hAnsi="Museo Sans 300" w:cstheme="minorHAnsi"/>
                <w:b/>
                <w:bCs/>
                <w:sz w:val="20"/>
                <w:szCs w:val="20"/>
              </w:rPr>
            </w:pPr>
          </w:p>
          <w:p w14:paraId="1F9AA27D" w14:textId="77777777" w:rsidR="000F17DC" w:rsidRPr="00135FBF" w:rsidRDefault="000F17DC" w:rsidP="00B16121">
            <w:pPr>
              <w:pStyle w:val="Sinespaciado"/>
              <w:numPr>
                <w:ilvl w:val="0"/>
                <w:numId w:val="29"/>
              </w:numPr>
              <w:spacing w:after="0" w:line="240" w:lineRule="auto"/>
              <w:ind w:left="316" w:hanging="284"/>
              <w:rPr>
                <w:rFonts w:ascii="Museo Sans 300" w:hAnsi="Museo Sans 300" w:cstheme="minorHAnsi"/>
                <w:b/>
                <w:bCs/>
                <w:sz w:val="20"/>
                <w:szCs w:val="20"/>
              </w:rPr>
            </w:pPr>
            <w:r w:rsidRPr="00135FBF">
              <w:rPr>
                <w:rFonts w:ascii="Museo Sans 300" w:hAnsi="Museo Sans 300" w:cstheme="minorHAnsi"/>
                <w:b/>
                <w:bCs/>
                <w:sz w:val="20"/>
                <w:szCs w:val="20"/>
              </w:rPr>
              <w:t>Impedidos para Contratar</w:t>
            </w:r>
          </w:p>
          <w:p w14:paraId="0A5866A3" w14:textId="77777777" w:rsidR="000F17DC" w:rsidRPr="00135FBF" w:rsidRDefault="000F17DC" w:rsidP="00AA3BE7">
            <w:pPr>
              <w:pStyle w:val="Sinespaciado"/>
              <w:spacing w:after="0" w:line="240" w:lineRule="auto"/>
              <w:ind w:left="316" w:firstLine="0"/>
              <w:rPr>
                <w:rFonts w:ascii="Museo Sans 300" w:hAnsi="Museo Sans 300" w:cstheme="minorHAnsi"/>
                <w:b/>
                <w:bCs/>
                <w:sz w:val="20"/>
                <w:szCs w:val="20"/>
              </w:rPr>
            </w:pPr>
          </w:p>
          <w:p w14:paraId="7C662ACA" w14:textId="77777777" w:rsidR="000F17DC" w:rsidRPr="00135FBF" w:rsidRDefault="000F17DC" w:rsidP="00AA3BE7">
            <w:pPr>
              <w:pStyle w:val="Sinespaciado"/>
              <w:spacing w:after="0" w:line="240" w:lineRule="auto"/>
              <w:jc w:val="center"/>
              <w:rPr>
                <w:rFonts w:ascii="Museo Sans 300" w:hAnsi="Museo Sans 300" w:cstheme="minorHAnsi"/>
                <w:sz w:val="20"/>
                <w:szCs w:val="20"/>
              </w:rPr>
            </w:pPr>
          </w:p>
          <w:p w14:paraId="768494B2" w14:textId="77777777" w:rsidR="000F17DC" w:rsidRPr="00135FBF" w:rsidRDefault="000F17DC" w:rsidP="00AA3BE7">
            <w:pPr>
              <w:pStyle w:val="Sinespaciado"/>
              <w:spacing w:after="0" w:line="240" w:lineRule="auto"/>
              <w:jc w:val="center"/>
              <w:rPr>
                <w:rFonts w:ascii="Museo Sans 300" w:hAnsi="Museo Sans 300" w:cstheme="minorHAnsi"/>
                <w:sz w:val="20"/>
                <w:szCs w:val="20"/>
              </w:rPr>
            </w:pPr>
          </w:p>
          <w:p w14:paraId="574960AE" w14:textId="77777777" w:rsidR="000F17DC" w:rsidRPr="00135FBF" w:rsidRDefault="000F17DC" w:rsidP="00AA3BE7">
            <w:pPr>
              <w:pStyle w:val="Sinespaciado"/>
              <w:spacing w:after="0" w:line="240" w:lineRule="auto"/>
              <w:jc w:val="center"/>
              <w:rPr>
                <w:rFonts w:ascii="Museo Sans 300" w:hAnsi="Museo Sans 300" w:cstheme="minorHAnsi"/>
                <w:sz w:val="20"/>
                <w:szCs w:val="20"/>
              </w:rPr>
            </w:pPr>
          </w:p>
          <w:p w14:paraId="350EE255" w14:textId="77777777" w:rsidR="000F17DC" w:rsidRPr="00135FBF" w:rsidRDefault="000F17DC" w:rsidP="00AA3BE7">
            <w:pPr>
              <w:pStyle w:val="Sinespaciado"/>
              <w:spacing w:after="0" w:line="240" w:lineRule="auto"/>
              <w:jc w:val="center"/>
              <w:rPr>
                <w:rFonts w:ascii="Museo Sans 300" w:hAnsi="Museo Sans 300" w:cstheme="minorHAnsi"/>
                <w:sz w:val="20"/>
                <w:szCs w:val="20"/>
              </w:rPr>
            </w:pPr>
          </w:p>
          <w:p w14:paraId="170D98AB" w14:textId="77777777" w:rsidR="000F17DC" w:rsidRPr="00135FBF" w:rsidRDefault="000F17DC" w:rsidP="00AA3BE7">
            <w:pPr>
              <w:pStyle w:val="Sinespaciado"/>
              <w:spacing w:after="0" w:line="240" w:lineRule="auto"/>
              <w:jc w:val="center"/>
              <w:rPr>
                <w:rFonts w:ascii="Museo Sans 300" w:hAnsi="Museo Sans 300" w:cstheme="minorHAnsi"/>
                <w:sz w:val="20"/>
                <w:szCs w:val="20"/>
              </w:rPr>
            </w:pPr>
          </w:p>
          <w:p w14:paraId="7FA69E07" w14:textId="77777777" w:rsidR="000F17DC" w:rsidRPr="00135FBF" w:rsidRDefault="000F17DC" w:rsidP="00AA3BE7">
            <w:pPr>
              <w:pStyle w:val="Sinespaciado"/>
              <w:spacing w:after="0" w:line="240" w:lineRule="auto"/>
              <w:jc w:val="center"/>
              <w:rPr>
                <w:rFonts w:ascii="Museo Sans 300" w:hAnsi="Museo Sans 300" w:cstheme="minorHAnsi"/>
                <w:sz w:val="20"/>
                <w:szCs w:val="20"/>
              </w:rPr>
            </w:pPr>
          </w:p>
          <w:p w14:paraId="36095E71" w14:textId="77777777" w:rsidR="000F17DC" w:rsidRPr="00135FBF" w:rsidRDefault="000F17DC" w:rsidP="00AA3BE7">
            <w:pPr>
              <w:pStyle w:val="Sinespaciado"/>
              <w:spacing w:after="0" w:line="240" w:lineRule="auto"/>
              <w:jc w:val="center"/>
              <w:rPr>
                <w:rFonts w:ascii="Museo Sans 300" w:hAnsi="Museo Sans 300" w:cstheme="minorHAnsi"/>
                <w:sz w:val="20"/>
                <w:szCs w:val="20"/>
              </w:rPr>
            </w:pPr>
          </w:p>
          <w:p w14:paraId="2078DE1C" w14:textId="77777777" w:rsidR="000F17DC" w:rsidRPr="00135FBF" w:rsidRDefault="000F17DC" w:rsidP="00AA3BE7">
            <w:pPr>
              <w:pStyle w:val="Sinespaciado"/>
              <w:spacing w:after="0" w:line="240" w:lineRule="auto"/>
              <w:jc w:val="center"/>
              <w:rPr>
                <w:rFonts w:ascii="Museo Sans 300" w:hAnsi="Museo Sans 300" w:cstheme="minorHAnsi"/>
                <w:sz w:val="20"/>
                <w:szCs w:val="20"/>
              </w:rPr>
            </w:pPr>
          </w:p>
          <w:p w14:paraId="57ED8F78" w14:textId="77777777" w:rsidR="000F17DC" w:rsidRPr="00135FBF" w:rsidRDefault="000F17DC" w:rsidP="00AA3BE7">
            <w:pPr>
              <w:pStyle w:val="Sinespaciado"/>
              <w:spacing w:after="0" w:line="240" w:lineRule="auto"/>
              <w:jc w:val="center"/>
              <w:rPr>
                <w:rFonts w:ascii="Museo Sans 300" w:hAnsi="Museo Sans 300" w:cstheme="minorHAnsi"/>
                <w:sz w:val="20"/>
                <w:szCs w:val="20"/>
              </w:rPr>
            </w:pPr>
          </w:p>
          <w:p w14:paraId="4FA5CA61" w14:textId="77777777" w:rsidR="000F17DC" w:rsidRPr="00135FBF" w:rsidRDefault="000F17DC" w:rsidP="00AA3BE7">
            <w:pPr>
              <w:pStyle w:val="Sinespaciado"/>
              <w:spacing w:after="0" w:line="240" w:lineRule="auto"/>
              <w:jc w:val="center"/>
              <w:rPr>
                <w:rFonts w:ascii="Museo Sans 300" w:hAnsi="Museo Sans 300" w:cstheme="minorHAnsi"/>
                <w:sz w:val="20"/>
                <w:szCs w:val="20"/>
              </w:rPr>
            </w:pPr>
          </w:p>
          <w:p w14:paraId="2651D8A3" w14:textId="77777777" w:rsidR="000F17DC" w:rsidRPr="00135FBF" w:rsidRDefault="000F17DC" w:rsidP="00AA3BE7">
            <w:pPr>
              <w:pStyle w:val="Sinespaciado"/>
              <w:spacing w:after="0" w:line="240" w:lineRule="auto"/>
              <w:jc w:val="center"/>
              <w:rPr>
                <w:rFonts w:ascii="Museo Sans 300" w:hAnsi="Museo Sans 300" w:cstheme="minorHAnsi"/>
                <w:sz w:val="20"/>
                <w:szCs w:val="20"/>
              </w:rPr>
            </w:pPr>
          </w:p>
          <w:p w14:paraId="2CF0A02F" w14:textId="77777777" w:rsidR="000F17DC" w:rsidRPr="00135FBF" w:rsidRDefault="000F17DC" w:rsidP="00AA3BE7">
            <w:pPr>
              <w:pStyle w:val="Sinespaciado"/>
              <w:spacing w:after="0" w:line="240" w:lineRule="auto"/>
              <w:jc w:val="center"/>
              <w:rPr>
                <w:rFonts w:ascii="Museo Sans 300" w:hAnsi="Museo Sans 300" w:cstheme="minorHAnsi"/>
                <w:sz w:val="20"/>
                <w:szCs w:val="20"/>
              </w:rPr>
            </w:pPr>
          </w:p>
          <w:p w14:paraId="263E030B" w14:textId="77777777" w:rsidR="000F17DC" w:rsidRPr="00135FBF" w:rsidRDefault="000F17DC" w:rsidP="00AA3BE7">
            <w:pPr>
              <w:pStyle w:val="Sinespaciado"/>
              <w:spacing w:after="0" w:line="240" w:lineRule="auto"/>
              <w:jc w:val="center"/>
              <w:rPr>
                <w:rFonts w:ascii="Museo Sans 300" w:hAnsi="Museo Sans 300" w:cstheme="minorHAnsi"/>
                <w:sz w:val="20"/>
                <w:szCs w:val="20"/>
              </w:rPr>
            </w:pPr>
          </w:p>
          <w:p w14:paraId="340779EA" w14:textId="77777777" w:rsidR="000F17DC" w:rsidRPr="00135FBF" w:rsidRDefault="000F17DC" w:rsidP="00AA3BE7">
            <w:pPr>
              <w:pStyle w:val="Sinespaciado"/>
              <w:spacing w:after="0" w:line="240" w:lineRule="auto"/>
              <w:jc w:val="center"/>
              <w:rPr>
                <w:rFonts w:ascii="Museo Sans 300" w:hAnsi="Museo Sans 300" w:cstheme="minorHAnsi"/>
                <w:sz w:val="20"/>
                <w:szCs w:val="20"/>
              </w:rPr>
            </w:pPr>
          </w:p>
          <w:p w14:paraId="1DDCD356" w14:textId="77777777" w:rsidR="000F17DC" w:rsidRPr="00135FBF" w:rsidRDefault="000F17DC" w:rsidP="00AA3BE7">
            <w:pPr>
              <w:pStyle w:val="Sinespaciado"/>
              <w:spacing w:after="0" w:line="240" w:lineRule="auto"/>
              <w:jc w:val="center"/>
              <w:rPr>
                <w:rFonts w:ascii="Museo Sans 300" w:hAnsi="Museo Sans 300" w:cstheme="minorHAnsi"/>
                <w:sz w:val="20"/>
                <w:szCs w:val="20"/>
              </w:rPr>
            </w:pPr>
          </w:p>
          <w:p w14:paraId="3BA44F1A" w14:textId="77777777" w:rsidR="000F17DC" w:rsidRPr="00135FBF" w:rsidRDefault="000F17DC" w:rsidP="00AA3BE7">
            <w:pPr>
              <w:pStyle w:val="Sinespaciado"/>
              <w:spacing w:after="0" w:line="240" w:lineRule="auto"/>
              <w:jc w:val="center"/>
              <w:rPr>
                <w:rFonts w:ascii="Museo Sans 300" w:hAnsi="Museo Sans 300" w:cstheme="minorHAnsi"/>
                <w:sz w:val="20"/>
                <w:szCs w:val="20"/>
              </w:rPr>
            </w:pPr>
          </w:p>
          <w:p w14:paraId="297B6F84" w14:textId="77777777" w:rsidR="000F17DC" w:rsidRPr="00135FBF" w:rsidRDefault="000F17DC" w:rsidP="00AA3BE7">
            <w:pPr>
              <w:pStyle w:val="Sinespaciado"/>
              <w:spacing w:after="0" w:line="240" w:lineRule="auto"/>
              <w:jc w:val="center"/>
              <w:rPr>
                <w:rFonts w:ascii="Museo Sans 300" w:hAnsi="Museo Sans 300" w:cstheme="minorHAnsi"/>
                <w:sz w:val="20"/>
                <w:szCs w:val="20"/>
              </w:rPr>
            </w:pPr>
          </w:p>
          <w:p w14:paraId="7F71D0F9" w14:textId="77777777" w:rsidR="000F17DC" w:rsidRPr="00135FBF" w:rsidRDefault="000F17DC" w:rsidP="00AA3BE7">
            <w:pPr>
              <w:pStyle w:val="Sinespaciado"/>
              <w:spacing w:after="0" w:line="240" w:lineRule="auto"/>
              <w:jc w:val="center"/>
              <w:rPr>
                <w:rFonts w:ascii="Museo Sans 300" w:hAnsi="Museo Sans 300" w:cstheme="minorHAnsi"/>
                <w:sz w:val="20"/>
                <w:szCs w:val="20"/>
              </w:rPr>
            </w:pPr>
          </w:p>
          <w:p w14:paraId="4C6ADF3C" w14:textId="77777777" w:rsidR="000F17DC" w:rsidRPr="00135FBF" w:rsidRDefault="000F17DC" w:rsidP="00AA3BE7">
            <w:pPr>
              <w:pStyle w:val="Sinespaciado"/>
              <w:spacing w:after="0" w:line="240" w:lineRule="auto"/>
              <w:jc w:val="center"/>
              <w:rPr>
                <w:rFonts w:ascii="Museo Sans 300" w:hAnsi="Museo Sans 300" w:cstheme="minorHAnsi"/>
                <w:sz w:val="20"/>
                <w:szCs w:val="20"/>
              </w:rPr>
            </w:pPr>
          </w:p>
        </w:tc>
        <w:tc>
          <w:tcPr>
            <w:tcW w:w="7371" w:type="dxa"/>
            <w:vAlign w:val="center"/>
          </w:tcPr>
          <w:p w14:paraId="3B02E786" w14:textId="77777777" w:rsidR="000F17DC" w:rsidRPr="00135FBF" w:rsidRDefault="000F17DC" w:rsidP="00AA3BE7">
            <w:pPr>
              <w:pStyle w:val="Sinespaciado"/>
              <w:spacing w:after="0" w:line="240" w:lineRule="auto"/>
              <w:ind w:left="0" w:firstLine="0"/>
              <w:rPr>
                <w:rFonts w:ascii="Museo Sans 300" w:hAnsi="Museo Sans 300" w:cstheme="minorHAnsi"/>
                <w:sz w:val="20"/>
                <w:szCs w:val="20"/>
              </w:rPr>
            </w:pPr>
            <w:r w:rsidRPr="00135FBF">
              <w:rPr>
                <w:rFonts w:ascii="Museo Sans 300" w:hAnsi="Museo Sans 300" w:cstheme="minorHAnsi"/>
                <w:sz w:val="20"/>
                <w:szCs w:val="20"/>
              </w:rPr>
              <w:t xml:space="preserve">Según lo dispuesto en el Art. 25 de la LCP, se prohíbe que participen o sean proponentes y contratistas: </w:t>
            </w:r>
          </w:p>
          <w:p w14:paraId="7978DAA4" w14:textId="77777777" w:rsidR="000F17DC" w:rsidRPr="00135FBF" w:rsidRDefault="000F17DC" w:rsidP="00AA3BE7">
            <w:pPr>
              <w:pStyle w:val="Sinespaciado"/>
              <w:spacing w:after="0" w:line="240" w:lineRule="auto"/>
              <w:rPr>
                <w:rFonts w:ascii="Museo Sans 300" w:hAnsi="Museo Sans 300" w:cstheme="minorHAnsi"/>
                <w:sz w:val="20"/>
                <w:szCs w:val="20"/>
              </w:rPr>
            </w:pPr>
          </w:p>
          <w:p w14:paraId="2C68B30D" w14:textId="77777777" w:rsidR="000F17DC" w:rsidRPr="00135FBF" w:rsidRDefault="000F17DC" w:rsidP="00B16121">
            <w:pPr>
              <w:pStyle w:val="Sinespaciado"/>
              <w:numPr>
                <w:ilvl w:val="0"/>
                <w:numId w:val="24"/>
              </w:numPr>
              <w:spacing w:after="0" w:line="240" w:lineRule="auto"/>
              <w:ind w:left="314" w:hanging="284"/>
              <w:rPr>
                <w:rFonts w:ascii="Museo Sans 300" w:hAnsi="Museo Sans 300" w:cstheme="minorHAnsi"/>
                <w:sz w:val="20"/>
                <w:szCs w:val="20"/>
              </w:rPr>
            </w:pPr>
            <w:r w:rsidRPr="00135FBF">
              <w:rPr>
                <w:rFonts w:ascii="Museo Sans 300" w:hAnsi="Museo Sans 300" w:cstheme="minorHAnsi"/>
                <w:sz w:val="20"/>
                <w:szCs w:val="20"/>
              </w:rPr>
              <w:t>Funcionarios públicos de elección popular o de segundo grado, ya sea electos, nombrados o designados en dicho cargo, directores, titulares o miembros de consejos directivos, juntas de gobiernos o cuerpos colegiados de instituciones oficiales autónomas o miembros de juntas 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47A9BBBC" w14:textId="77777777" w:rsidR="000F17DC" w:rsidRPr="00135FBF" w:rsidRDefault="000F17DC" w:rsidP="00AA3BE7">
            <w:pPr>
              <w:pStyle w:val="Sinespaciado"/>
              <w:spacing w:after="0" w:line="240" w:lineRule="auto"/>
              <w:ind w:left="314" w:hanging="284"/>
              <w:rPr>
                <w:rFonts w:ascii="Museo Sans 300" w:hAnsi="Museo Sans 300" w:cstheme="minorHAnsi"/>
                <w:sz w:val="20"/>
                <w:szCs w:val="20"/>
              </w:rPr>
            </w:pPr>
          </w:p>
          <w:p w14:paraId="5593F61C" w14:textId="77777777" w:rsidR="000F17DC" w:rsidRPr="00135FBF" w:rsidRDefault="000F17DC" w:rsidP="00B16121">
            <w:pPr>
              <w:pStyle w:val="Sinespaciado"/>
              <w:numPr>
                <w:ilvl w:val="0"/>
                <w:numId w:val="24"/>
              </w:numPr>
              <w:spacing w:after="0" w:line="240" w:lineRule="auto"/>
              <w:ind w:left="314" w:hanging="284"/>
              <w:rPr>
                <w:rFonts w:ascii="Museo Sans 300" w:hAnsi="Museo Sans 300" w:cstheme="minorHAnsi"/>
                <w:sz w:val="20"/>
                <w:szCs w:val="20"/>
              </w:rPr>
            </w:pPr>
            <w:r w:rsidRPr="00135FBF">
              <w:rPr>
                <w:rFonts w:ascii="Museo Sans 300" w:hAnsi="Museo Sans 300" w:cstheme="minorHAnsi"/>
                <w:sz w:val="20"/>
                <w:szCs w:val="20"/>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28556FB5" w14:textId="77777777" w:rsidR="000F17DC" w:rsidRPr="00135FBF" w:rsidRDefault="000F17DC" w:rsidP="00AA3BE7">
            <w:pPr>
              <w:pStyle w:val="Sinespaciado"/>
              <w:spacing w:after="0" w:line="240" w:lineRule="auto"/>
              <w:ind w:left="314" w:hanging="284"/>
              <w:rPr>
                <w:rFonts w:ascii="Museo Sans 300" w:hAnsi="Museo Sans 300" w:cstheme="minorHAnsi"/>
                <w:sz w:val="20"/>
                <w:szCs w:val="20"/>
              </w:rPr>
            </w:pPr>
          </w:p>
          <w:p w14:paraId="70AB3CEE" w14:textId="77777777" w:rsidR="000F17DC" w:rsidRPr="00135FBF" w:rsidRDefault="000F17DC" w:rsidP="00B16121">
            <w:pPr>
              <w:pStyle w:val="Sinespaciado"/>
              <w:numPr>
                <w:ilvl w:val="0"/>
                <w:numId w:val="24"/>
              </w:numPr>
              <w:spacing w:after="0" w:line="240" w:lineRule="auto"/>
              <w:ind w:left="314" w:hanging="284"/>
              <w:rPr>
                <w:rFonts w:ascii="Museo Sans 300" w:hAnsi="Museo Sans 300" w:cstheme="minorHAnsi"/>
                <w:sz w:val="20"/>
                <w:szCs w:val="20"/>
              </w:rPr>
            </w:pPr>
            <w:r w:rsidRPr="00135FBF">
              <w:rPr>
                <w:rFonts w:ascii="Museo Sans 300" w:hAnsi="Museo Sans 300" w:cstheme="minorHAnsi"/>
                <w:sz w:val="20"/>
                <w:szCs w:val="20"/>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14:paraId="744D6FEB" w14:textId="77777777" w:rsidR="000F17DC" w:rsidRPr="00135FBF" w:rsidRDefault="000F17DC" w:rsidP="00AA3BE7">
            <w:pPr>
              <w:pStyle w:val="Sinespaciado"/>
              <w:spacing w:after="0" w:line="240" w:lineRule="auto"/>
              <w:rPr>
                <w:rFonts w:ascii="Museo Sans 300" w:hAnsi="Museo Sans 300" w:cstheme="minorHAnsi"/>
                <w:sz w:val="20"/>
                <w:szCs w:val="20"/>
              </w:rPr>
            </w:pPr>
          </w:p>
          <w:p w14:paraId="59CB7525" w14:textId="77777777" w:rsidR="000F17DC" w:rsidRPr="00135FBF" w:rsidRDefault="000F17DC" w:rsidP="00B16121">
            <w:pPr>
              <w:pStyle w:val="Sinespaciado"/>
              <w:numPr>
                <w:ilvl w:val="0"/>
                <w:numId w:val="24"/>
              </w:numPr>
              <w:spacing w:after="0" w:line="240" w:lineRule="auto"/>
              <w:ind w:left="314" w:hanging="284"/>
              <w:rPr>
                <w:rFonts w:ascii="Museo Sans 300" w:hAnsi="Museo Sans 300" w:cstheme="minorHAnsi"/>
                <w:sz w:val="20"/>
                <w:szCs w:val="20"/>
              </w:rPr>
            </w:pPr>
            <w:r w:rsidRPr="00135FBF">
              <w:rPr>
                <w:rFonts w:ascii="Museo Sans 300" w:hAnsi="Museo Sans 300" w:cstheme="minorHAnsi"/>
                <w:sz w:val="20"/>
                <w:szCs w:val="20"/>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6D59E022" w14:textId="77777777" w:rsidR="000F17DC" w:rsidRPr="00135FBF" w:rsidRDefault="000F17DC" w:rsidP="00AA3BE7">
            <w:pPr>
              <w:pStyle w:val="Sinespaciado"/>
              <w:spacing w:after="0" w:line="240" w:lineRule="auto"/>
              <w:ind w:left="314" w:hanging="284"/>
              <w:rPr>
                <w:rFonts w:ascii="Museo Sans 300" w:hAnsi="Museo Sans 300" w:cstheme="minorHAnsi"/>
                <w:sz w:val="20"/>
                <w:szCs w:val="20"/>
              </w:rPr>
            </w:pPr>
          </w:p>
          <w:p w14:paraId="2BF8746F" w14:textId="77777777" w:rsidR="000F17DC" w:rsidRPr="00135FBF" w:rsidRDefault="000F17DC" w:rsidP="00B16121">
            <w:pPr>
              <w:pStyle w:val="Sinespaciado"/>
              <w:numPr>
                <w:ilvl w:val="0"/>
                <w:numId w:val="24"/>
              </w:numPr>
              <w:spacing w:after="0" w:line="240" w:lineRule="auto"/>
              <w:ind w:left="314" w:hanging="284"/>
              <w:rPr>
                <w:rFonts w:ascii="Museo Sans 300" w:hAnsi="Museo Sans 300" w:cstheme="minorHAnsi"/>
                <w:sz w:val="20"/>
                <w:szCs w:val="20"/>
              </w:rPr>
            </w:pPr>
            <w:r w:rsidRPr="00135FBF">
              <w:rPr>
                <w:rFonts w:ascii="Museo Sans 300" w:hAnsi="Museo Sans 300" w:cstheme="minorHAnsi"/>
                <w:sz w:val="20"/>
                <w:szCs w:val="20"/>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7597985E" w14:textId="77777777" w:rsidR="000F17DC" w:rsidRPr="00135FBF" w:rsidRDefault="000F17DC" w:rsidP="00AA3BE7">
            <w:pPr>
              <w:pStyle w:val="Sinespaciado"/>
              <w:spacing w:after="0" w:line="240" w:lineRule="auto"/>
              <w:ind w:left="314" w:hanging="284"/>
              <w:rPr>
                <w:rFonts w:ascii="Museo Sans 300" w:hAnsi="Museo Sans 300" w:cstheme="minorHAnsi"/>
                <w:sz w:val="20"/>
                <w:szCs w:val="20"/>
              </w:rPr>
            </w:pPr>
          </w:p>
          <w:p w14:paraId="53BD4A61" w14:textId="77777777" w:rsidR="000F17DC" w:rsidRPr="00135FBF" w:rsidRDefault="000F17DC" w:rsidP="002D4450">
            <w:pPr>
              <w:pStyle w:val="Sinespaciado"/>
              <w:spacing w:after="0" w:line="240" w:lineRule="auto"/>
              <w:ind w:left="314" w:firstLine="6"/>
              <w:rPr>
                <w:rFonts w:ascii="Museo Sans 300" w:hAnsi="Museo Sans 300" w:cstheme="minorHAnsi"/>
                <w:sz w:val="20"/>
                <w:szCs w:val="20"/>
              </w:rPr>
            </w:pPr>
            <w:r w:rsidRPr="00135FBF">
              <w:rPr>
                <w:rFonts w:ascii="Museo Sans 300" w:hAnsi="Museo Sans 300" w:cstheme="minorHAnsi"/>
                <w:sz w:val="20"/>
                <w:szCs w:val="20"/>
              </w:rPr>
              <w:t>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terrorismo; lo anterior será conforme a lo establecido en la Ley Contra el Lavado de Dinero y de Activos.</w:t>
            </w:r>
          </w:p>
          <w:p w14:paraId="1FDB4B60" w14:textId="77777777" w:rsidR="000F17DC" w:rsidRPr="00135FBF" w:rsidRDefault="000F17DC" w:rsidP="00AA3BE7">
            <w:pPr>
              <w:pStyle w:val="Sinespaciado"/>
              <w:spacing w:after="0" w:line="240" w:lineRule="auto"/>
              <w:ind w:left="314"/>
              <w:rPr>
                <w:rFonts w:ascii="Museo Sans 300" w:hAnsi="Museo Sans 300" w:cstheme="minorHAnsi"/>
                <w:sz w:val="20"/>
                <w:szCs w:val="20"/>
              </w:rPr>
            </w:pPr>
          </w:p>
          <w:p w14:paraId="3AE75713" w14:textId="77777777" w:rsidR="000F17DC" w:rsidRPr="00135FBF" w:rsidRDefault="000F17DC" w:rsidP="00B16121">
            <w:pPr>
              <w:pStyle w:val="Sinespaciado"/>
              <w:numPr>
                <w:ilvl w:val="0"/>
                <w:numId w:val="24"/>
              </w:numPr>
              <w:spacing w:after="0" w:line="240" w:lineRule="auto"/>
              <w:ind w:left="314" w:hanging="284"/>
              <w:rPr>
                <w:rFonts w:ascii="Museo Sans 300" w:hAnsi="Museo Sans 300" w:cstheme="minorHAnsi"/>
                <w:sz w:val="20"/>
                <w:szCs w:val="20"/>
              </w:rPr>
            </w:pPr>
            <w:r w:rsidRPr="00135FBF">
              <w:rPr>
                <w:rFonts w:ascii="Museo Sans 300" w:hAnsi="Museo Sans 300" w:cstheme="minorHAnsi"/>
                <w:sz w:val="20"/>
                <w:szCs w:val="20"/>
              </w:rPr>
              <w:t>Las personas naturales o jurídicas que hayan tenido relación de control por administración o propiedad, con las personas a las que se refiere el literal anterior al momento de su incumplimiento, o que conformen posterior a la imposición de la sanción o extinción por caducidad, una persona jurídica en la cual ellos tengan la calidad de representante legal, socio, accionista o cualquier otro vínculo, esta última persona jurídica también estará impedida para ofertar y contratar con toda la administración pública.</w:t>
            </w:r>
          </w:p>
          <w:p w14:paraId="58044C64" w14:textId="77777777" w:rsidR="000F17DC" w:rsidRPr="00135FBF" w:rsidRDefault="000F17DC" w:rsidP="00AA3BE7">
            <w:pPr>
              <w:pStyle w:val="Sinespaciado"/>
              <w:spacing w:after="0" w:line="240" w:lineRule="auto"/>
              <w:ind w:left="720"/>
              <w:rPr>
                <w:rFonts w:ascii="Museo Sans 300" w:hAnsi="Museo Sans 300" w:cstheme="minorHAnsi"/>
                <w:sz w:val="20"/>
                <w:szCs w:val="20"/>
              </w:rPr>
            </w:pPr>
          </w:p>
          <w:p w14:paraId="37F38606" w14:textId="77777777" w:rsidR="000F17DC" w:rsidRPr="00135FBF" w:rsidRDefault="000F17DC" w:rsidP="007661FF">
            <w:pPr>
              <w:pStyle w:val="Sinespaciado"/>
              <w:spacing w:after="0" w:line="240" w:lineRule="auto"/>
              <w:ind w:left="0" w:firstLine="0"/>
              <w:rPr>
                <w:rFonts w:ascii="Museo Sans 300" w:hAnsi="Museo Sans 300" w:cstheme="minorHAnsi"/>
                <w:sz w:val="20"/>
                <w:szCs w:val="20"/>
              </w:rPr>
            </w:pPr>
            <w:r w:rsidRPr="00135FBF">
              <w:rPr>
                <w:rFonts w:ascii="Museo Sans 300" w:hAnsi="Museo Sans 300" w:cstheme="minorHAnsi"/>
                <w:sz w:val="20"/>
                <w:szCs w:val="20"/>
              </w:rPr>
              <w:t xml:space="preserve">También se extiende dicho impedimento a las subcontrataciones. Las contrataciones en que se infrinja lo dispuesto en la LCP serán nulas, sin perjuicio de la aplicación de las sanciones correspondientes. </w:t>
            </w:r>
          </w:p>
        </w:tc>
      </w:tr>
      <w:tr w:rsidR="000F17DC" w:rsidRPr="00135FBF" w14:paraId="7D32F9A8" w14:textId="77777777" w:rsidTr="003775A7">
        <w:trPr>
          <w:trHeight w:val="398"/>
        </w:trPr>
        <w:tc>
          <w:tcPr>
            <w:tcW w:w="2122" w:type="dxa"/>
            <w:vAlign w:val="center"/>
          </w:tcPr>
          <w:p w14:paraId="0062C197" w14:textId="77777777" w:rsidR="000F17DC" w:rsidRPr="00135FBF" w:rsidRDefault="000F17DC" w:rsidP="00B16121">
            <w:pPr>
              <w:pStyle w:val="Sinespaciado"/>
              <w:numPr>
                <w:ilvl w:val="0"/>
                <w:numId w:val="29"/>
              </w:numPr>
              <w:spacing w:after="0" w:line="240" w:lineRule="auto"/>
              <w:ind w:left="316" w:hanging="284"/>
              <w:rPr>
                <w:rFonts w:ascii="Museo Sans 300" w:hAnsi="Museo Sans 300" w:cstheme="minorHAnsi"/>
                <w:b/>
                <w:bCs/>
                <w:sz w:val="20"/>
                <w:szCs w:val="20"/>
              </w:rPr>
            </w:pPr>
            <w:r w:rsidRPr="00135FBF">
              <w:rPr>
                <w:rFonts w:ascii="Museo Sans 300" w:hAnsi="Museo Sans 300" w:cstheme="minorHAnsi"/>
                <w:b/>
                <w:bCs/>
                <w:sz w:val="20"/>
                <w:szCs w:val="20"/>
              </w:rPr>
              <w:t>Conflicto de Intereses</w:t>
            </w:r>
          </w:p>
        </w:tc>
        <w:tc>
          <w:tcPr>
            <w:tcW w:w="7371" w:type="dxa"/>
            <w:vAlign w:val="center"/>
          </w:tcPr>
          <w:p w14:paraId="67A97D05" w14:textId="77777777" w:rsidR="000F17DC" w:rsidRPr="00135FBF" w:rsidRDefault="000F17DC" w:rsidP="002D4450">
            <w:pPr>
              <w:pStyle w:val="Sinespaciado"/>
              <w:spacing w:after="0" w:line="240" w:lineRule="auto"/>
              <w:ind w:left="0" w:firstLine="0"/>
              <w:rPr>
                <w:rFonts w:ascii="Museo Sans 300" w:hAnsi="Museo Sans 300" w:cstheme="minorHAnsi"/>
                <w:sz w:val="20"/>
                <w:szCs w:val="20"/>
              </w:rPr>
            </w:pPr>
            <w:r w:rsidRPr="00135FBF">
              <w:rPr>
                <w:rFonts w:ascii="Museo Sans 300" w:hAnsi="Museo Sans 300" w:cstheme="minorHAnsi"/>
                <w:sz w:val="20"/>
                <w:szCs w:val="20"/>
              </w:rPr>
              <w:t xml:space="preserve">La UCP exige que los Proponentes o Proveedores, eviten terminantemente cualquier conflicto con otras asignaciones o con sus propios intereses corporativos. </w:t>
            </w:r>
          </w:p>
          <w:p w14:paraId="26833FAB" w14:textId="77777777" w:rsidR="002D4450" w:rsidRPr="00135FBF" w:rsidRDefault="002D4450" w:rsidP="00AA3BE7">
            <w:pPr>
              <w:pStyle w:val="Sinespaciado"/>
              <w:spacing w:after="0" w:line="240" w:lineRule="auto"/>
              <w:rPr>
                <w:rFonts w:ascii="Museo Sans 300" w:hAnsi="Museo Sans 300" w:cstheme="minorHAnsi"/>
                <w:sz w:val="20"/>
                <w:szCs w:val="20"/>
              </w:rPr>
            </w:pPr>
          </w:p>
          <w:p w14:paraId="6C2E0760" w14:textId="70988716" w:rsidR="000F17DC" w:rsidRPr="00135FBF" w:rsidRDefault="000F17DC" w:rsidP="002D4450">
            <w:pPr>
              <w:pStyle w:val="Sinespaciado"/>
              <w:spacing w:after="0" w:line="240" w:lineRule="auto"/>
              <w:ind w:left="0" w:firstLine="0"/>
              <w:rPr>
                <w:rFonts w:ascii="Museo Sans 300" w:hAnsi="Museo Sans 300" w:cstheme="minorHAnsi"/>
                <w:sz w:val="20"/>
                <w:szCs w:val="20"/>
              </w:rPr>
            </w:pPr>
            <w:r w:rsidRPr="00135FBF">
              <w:rPr>
                <w:rFonts w:ascii="Museo Sans 300" w:hAnsi="Museo Sans 300" w:cstheme="minorHAnsi"/>
                <w:sz w:val="20"/>
                <w:szCs w:val="20"/>
              </w:rPr>
              <w:t>De la misma manera tanto proponentes como entidades solicitantes, deberán apegarse de manera estricta a lo estipulado en el Art. 25 de la LCP en lo relacionado a impedimentos para contratar y ofertar.</w:t>
            </w:r>
          </w:p>
          <w:p w14:paraId="3CDDDEF1" w14:textId="142E5386" w:rsidR="000F17DC" w:rsidRPr="00135FBF" w:rsidRDefault="000F17DC" w:rsidP="00AA3BE7">
            <w:pPr>
              <w:pBdr>
                <w:top w:val="nil"/>
                <w:left w:val="nil"/>
                <w:bottom w:val="nil"/>
                <w:right w:val="nil"/>
                <w:between w:val="nil"/>
              </w:pBdr>
              <w:spacing w:after="0" w:line="240" w:lineRule="auto"/>
              <w:jc w:val="both"/>
              <w:rPr>
                <w:rFonts w:ascii="Museo Sans 300" w:hAnsi="Museo Sans 300" w:cstheme="minorHAnsi"/>
                <w:sz w:val="20"/>
                <w:szCs w:val="20"/>
              </w:rPr>
            </w:pPr>
            <w:r w:rsidRPr="00135FBF">
              <w:rPr>
                <w:rFonts w:ascii="Museo Sans 300" w:hAnsi="Museo Sans 300" w:cstheme="minorHAnsi"/>
                <w:sz w:val="20"/>
                <w:szCs w:val="20"/>
              </w:rPr>
              <w:t>De conformidad al Art. 61 de la LCP los consultores proporcionarán asesoramiento profesional, objetivo e imparcial y en todo momento, mantendrán primordiales los intereses de la institución contratante; los consultores evitarán conflictos con otras asignaciones y sus propios intereses, no serán contratados para ninguna actividad cuando esté en conflicto con sus obligaciones previas o actuales con otros clientes, o que puedan colocarlos en una posición de no poder llevar a cabo sus obligaciones de la institución contratante. Los consultores no serán contratados en las circunstancias que se exponen a continuación:</w:t>
            </w:r>
          </w:p>
          <w:p w14:paraId="5046EB55" w14:textId="77777777" w:rsidR="002D4450" w:rsidRPr="00135FBF" w:rsidRDefault="002D4450" w:rsidP="00AA3BE7">
            <w:pPr>
              <w:pBdr>
                <w:top w:val="nil"/>
                <w:left w:val="nil"/>
                <w:bottom w:val="nil"/>
                <w:right w:val="nil"/>
                <w:between w:val="nil"/>
              </w:pBdr>
              <w:spacing w:after="0" w:line="240" w:lineRule="auto"/>
              <w:jc w:val="both"/>
              <w:rPr>
                <w:rFonts w:ascii="Museo Sans 300" w:hAnsi="Museo Sans 300" w:cstheme="minorHAnsi"/>
                <w:sz w:val="20"/>
                <w:szCs w:val="20"/>
              </w:rPr>
            </w:pPr>
          </w:p>
          <w:p w14:paraId="26BEA123" w14:textId="77777777" w:rsidR="000F17DC" w:rsidRPr="00135FBF" w:rsidRDefault="000F17DC" w:rsidP="00B16121">
            <w:pPr>
              <w:pStyle w:val="Prrafodelista"/>
              <w:numPr>
                <w:ilvl w:val="0"/>
                <w:numId w:val="28"/>
              </w:numPr>
              <w:pBdr>
                <w:top w:val="nil"/>
                <w:left w:val="nil"/>
                <w:bottom w:val="nil"/>
                <w:right w:val="nil"/>
                <w:between w:val="nil"/>
              </w:pBdr>
              <w:spacing w:after="0" w:line="240" w:lineRule="auto"/>
              <w:ind w:left="309" w:hanging="283"/>
              <w:jc w:val="both"/>
              <w:rPr>
                <w:rFonts w:ascii="Museo Sans 300" w:hAnsi="Museo Sans 300" w:cstheme="minorHAnsi"/>
                <w:sz w:val="20"/>
                <w:szCs w:val="20"/>
              </w:rPr>
            </w:pPr>
            <w:r w:rsidRPr="00135FBF">
              <w:rPr>
                <w:rFonts w:ascii="Museo Sans 300" w:hAnsi="Museo Sans 300" w:cstheme="minorHAnsi"/>
                <w:sz w:val="20"/>
                <w:szCs w:val="20"/>
              </w:rPr>
              <w:t>Los consultores contratados para el diseño no podrán ser contratados para la supervisión del mismo proyecto de obra pública, ni tampoco podrán participar en los procedimientos para la contratación de la construcción de infraestructura relacionada al mismo diseño. Salvo los casos que excepcionalmente por el tipo de contrato y su magnitud conforme lo dispuesto en la LCP el diseño y la construcción o el diseño y la supervisión se otorga al mismo proveedor.</w:t>
            </w:r>
          </w:p>
          <w:p w14:paraId="7A389088" w14:textId="77777777" w:rsidR="000F17DC" w:rsidRPr="00135FBF" w:rsidRDefault="000F17DC" w:rsidP="00B16121">
            <w:pPr>
              <w:pStyle w:val="Prrafodelista"/>
              <w:numPr>
                <w:ilvl w:val="0"/>
                <w:numId w:val="28"/>
              </w:numPr>
              <w:pBdr>
                <w:top w:val="nil"/>
                <w:left w:val="nil"/>
                <w:bottom w:val="nil"/>
                <w:right w:val="nil"/>
                <w:between w:val="nil"/>
              </w:pBdr>
              <w:spacing w:after="0" w:line="240" w:lineRule="auto"/>
              <w:ind w:left="309" w:hanging="283"/>
              <w:jc w:val="both"/>
              <w:rPr>
                <w:rFonts w:ascii="Museo Sans 300" w:hAnsi="Museo Sans 300" w:cstheme="minorHAnsi"/>
                <w:sz w:val="20"/>
                <w:szCs w:val="20"/>
              </w:rPr>
            </w:pPr>
            <w:r w:rsidRPr="00135FBF">
              <w:rPr>
                <w:rFonts w:ascii="Museo Sans 300" w:hAnsi="Museo Sans 300" w:cstheme="minorHAnsi"/>
                <w:sz w:val="20"/>
                <w:szCs w:val="20"/>
              </w:rPr>
              <w:t>Si una empresa o individuo ha sido contratado para proporcionar servicios de consultoría (incluidos los del personal y afiliados de la firma) y son ellos mismos o tienen una relación comercial o familiar con funcionarios o empleados de la institución contratante.</w:t>
            </w:r>
          </w:p>
          <w:p w14:paraId="670DA2EC" w14:textId="77777777" w:rsidR="000F17DC" w:rsidRPr="00135FBF" w:rsidRDefault="000F17DC" w:rsidP="00B16121">
            <w:pPr>
              <w:pStyle w:val="Prrafodelista"/>
              <w:numPr>
                <w:ilvl w:val="0"/>
                <w:numId w:val="28"/>
              </w:numPr>
              <w:pBdr>
                <w:top w:val="nil"/>
                <w:left w:val="nil"/>
                <w:bottom w:val="nil"/>
                <w:right w:val="nil"/>
                <w:between w:val="nil"/>
              </w:pBdr>
              <w:spacing w:after="0" w:line="240" w:lineRule="auto"/>
              <w:ind w:left="309" w:hanging="283"/>
              <w:jc w:val="both"/>
              <w:rPr>
                <w:rFonts w:ascii="Museo Sans 300" w:hAnsi="Museo Sans 300" w:cstheme="minorHAnsi"/>
                <w:sz w:val="20"/>
                <w:szCs w:val="20"/>
              </w:rPr>
            </w:pPr>
            <w:r w:rsidRPr="00135FBF">
              <w:rPr>
                <w:rFonts w:ascii="Museo Sans 300" w:hAnsi="Museo Sans 300" w:cstheme="minorHAnsi"/>
                <w:sz w:val="20"/>
                <w:szCs w:val="20"/>
              </w:rPr>
              <w:t>El consultor y cada uno de sus empleados, y afiliados no participarán en actividades de consultores u otras actividades que tenga conflicto con el interés de la institución contratante bajo el contrato. El contrato incluirá disposiciones que limiten la contratación futura del consultor u otros servicios resultantes o directamente relacionados con los servicios de consultoría de la empresa de conformidad con los requisitos del presente artículo.</w:t>
            </w:r>
          </w:p>
          <w:p w14:paraId="7AE7C2DA" w14:textId="77777777" w:rsidR="002D4450" w:rsidRPr="00135FBF" w:rsidRDefault="002D4450" w:rsidP="00AA3BE7">
            <w:pPr>
              <w:pBdr>
                <w:top w:val="nil"/>
                <w:left w:val="nil"/>
                <w:bottom w:val="nil"/>
                <w:right w:val="nil"/>
                <w:between w:val="nil"/>
              </w:pBdr>
              <w:spacing w:after="0" w:line="240" w:lineRule="auto"/>
              <w:jc w:val="both"/>
              <w:rPr>
                <w:rFonts w:ascii="Museo Sans 300" w:hAnsi="Museo Sans 300" w:cstheme="minorHAnsi"/>
                <w:sz w:val="20"/>
                <w:szCs w:val="20"/>
              </w:rPr>
            </w:pPr>
          </w:p>
          <w:p w14:paraId="113018C5" w14:textId="4BBF09CC" w:rsidR="000F17DC" w:rsidRPr="00135FBF" w:rsidRDefault="000F17DC" w:rsidP="00AA3BE7">
            <w:pPr>
              <w:pBdr>
                <w:top w:val="nil"/>
                <w:left w:val="nil"/>
                <w:bottom w:val="nil"/>
                <w:right w:val="nil"/>
                <w:between w:val="nil"/>
              </w:pBdr>
              <w:spacing w:after="0" w:line="240" w:lineRule="auto"/>
              <w:jc w:val="both"/>
              <w:rPr>
                <w:rFonts w:ascii="Museo Sans 300" w:hAnsi="Museo Sans 300" w:cstheme="minorHAnsi"/>
                <w:sz w:val="20"/>
                <w:szCs w:val="20"/>
              </w:rPr>
            </w:pPr>
            <w:r w:rsidRPr="00135FBF">
              <w:rPr>
                <w:rFonts w:ascii="Museo Sans 300" w:hAnsi="Museo Sans 300" w:cstheme="minorHAnsi"/>
                <w:sz w:val="20"/>
                <w:szCs w:val="20"/>
              </w:rPr>
              <w:t>Los Proponentes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Proponente o del Proveedor o la terminación del Contrato.</w:t>
            </w:r>
          </w:p>
        </w:tc>
      </w:tr>
      <w:tr w:rsidR="000F17DC" w:rsidRPr="00135FBF" w14:paraId="11A57308" w14:textId="77777777" w:rsidTr="003775A7">
        <w:trPr>
          <w:trHeight w:val="398"/>
        </w:trPr>
        <w:tc>
          <w:tcPr>
            <w:tcW w:w="2122" w:type="dxa"/>
            <w:vAlign w:val="center"/>
          </w:tcPr>
          <w:p w14:paraId="569F7F03" w14:textId="77777777" w:rsidR="000F17DC" w:rsidRPr="00135FBF" w:rsidRDefault="000F17DC" w:rsidP="00AA3BE7">
            <w:pPr>
              <w:pStyle w:val="Sinespaciado"/>
              <w:spacing w:after="0" w:line="240" w:lineRule="auto"/>
              <w:rPr>
                <w:rFonts w:ascii="Museo Sans 300" w:hAnsi="Museo Sans 300" w:cstheme="minorHAnsi"/>
                <w:b/>
                <w:bCs/>
                <w:sz w:val="20"/>
                <w:szCs w:val="20"/>
              </w:rPr>
            </w:pPr>
          </w:p>
          <w:p w14:paraId="3FD87001" w14:textId="77777777" w:rsidR="000F17DC" w:rsidRPr="00135FBF" w:rsidRDefault="000F17DC" w:rsidP="00AA3BE7">
            <w:pPr>
              <w:pStyle w:val="Sinespaciado"/>
              <w:spacing w:after="0" w:line="240" w:lineRule="auto"/>
              <w:ind w:left="316" w:firstLine="0"/>
              <w:rPr>
                <w:rFonts w:ascii="Museo Sans 300" w:hAnsi="Museo Sans 300" w:cstheme="minorHAnsi"/>
                <w:b/>
                <w:bCs/>
                <w:sz w:val="20"/>
                <w:szCs w:val="20"/>
              </w:rPr>
            </w:pPr>
          </w:p>
          <w:p w14:paraId="583F8EA1" w14:textId="77777777" w:rsidR="000F17DC" w:rsidRPr="00135FBF" w:rsidRDefault="000F17DC" w:rsidP="00B16121">
            <w:pPr>
              <w:pStyle w:val="Sinespaciado"/>
              <w:numPr>
                <w:ilvl w:val="0"/>
                <w:numId w:val="29"/>
              </w:numPr>
              <w:spacing w:after="0" w:line="240" w:lineRule="auto"/>
              <w:ind w:left="316" w:hanging="284"/>
              <w:rPr>
                <w:rFonts w:ascii="Museo Sans 300" w:hAnsi="Museo Sans 300" w:cstheme="minorHAnsi"/>
                <w:b/>
                <w:bCs/>
                <w:sz w:val="20"/>
                <w:szCs w:val="20"/>
              </w:rPr>
            </w:pPr>
            <w:r w:rsidRPr="00135FBF">
              <w:rPr>
                <w:rFonts w:ascii="Museo Sans 300" w:hAnsi="Museo Sans 300" w:cstheme="minorHAnsi"/>
                <w:b/>
                <w:bCs/>
                <w:sz w:val="20"/>
                <w:szCs w:val="20"/>
              </w:rPr>
              <w:t>Prácticas Anticompetitivas</w:t>
            </w:r>
          </w:p>
        </w:tc>
        <w:tc>
          <w:tcPr>
            <w:tcW w:w="7371" w:type="dxa"/>
            <w:vAlign w:val="center"/>
          </w:tcPr>
          <w:p w14:paraId="194FAB9B" w14:textId="77777777" w:rsidR="000F17DC" w:rsidRPr="00135FBF" w:rsidRDefault="000F17DC" w:rsidP="002D4450">
            <w:pPr>
              <w:pStyle w:val="Sinespaciado"/>
              <w:spacing w:after="0" w:line="240" w:lineRule="auto"/>
              <w:ind w:left="0" w:firstLine="0"/>
              <w:rPr>
                <w:rFonts w:ascii="Museo Sans 300" w:hAnsi="Museo Sans 300" w:cstheme="minorHAnsi"/>
                <w:sz w:val="20"/>
                <w:szCs w:val="20"/>
              </w:rPr>
            </w:pPr>
            <w:r w:rsidRPr="00135FBF">
              <w:rPr>
                <w:rFonts w:ascii="Museo Sans 300" w:hAnsi="Museo Sans 300" w:cstheme="minorHAnsi"/>
                <w:sz w:val="20"/>
                <w:szCs w:val="20"/>
              </w:rPr>
              <w:t xml:space="preserve">Salvo las participaciones conjuntas, así como la presentación de propuestas alternativas por el mismo proveedor en un solo proceso a raíz de diferentes opciones acordes al objeto contractual, </w:t>
            </w:r>
            <w:r w:rsidRPr="00135FBF">
              <w:rPr>
                <w:rFonts w:ascii="Museo Sans 300" w:hAnsi="Museo Sans 300" w:cstheme="minorHAnsi"/>
                <w:sz w:val="20"/>
                <w:szCs w:val="20"/>
                <w:u w:val="single"/>
              </w:rPr>
              <w:t>se prohíbe la participación en un mismo procedimiento de contratación de diferentes personas jurídicas con el mismo representante legal, socios, grupo empresarial u otros vínculos, en atención al establecimiento de una competencia justa</w:t>
            </w:r>
            <w:r w:rsidRPr="00135FBF">
              <w:rPr>
                <w:rFonts w:ascii="Museo Sans 300" w:hAnsi="Museo Sans 300" w:cstheme="minorHAnsi"/>
                <w:sz w:val="20"/>
                <w:szCs w:val="20"/>
              </w:rPr>
              <w:t>. Art. 26 inciso 2° de la LCP.</w:t>
            </w:r>
          </w:p>
          <w:p w14:paraId="1B6BBE9D" w14:textId="77777777" w:rsidR="002D4450" w:rsidRPr="00135FBF" w:rsidRDefault="002D4450" w:rsidP="002D4450">
            <w:pPr>
              <w:pStyle w:val="Sinespaciado"/>
              <w:spacing w:after="0" w:line="240" w:lineRule="auto"/>
              <w:ind w:left="0" w:firstLine="0"/>
              <w:rPr>
                <w:rFonts w:ascii="Museo Sans 300" w:hAnsi="Museo Sans 300" w:cstheme="minorHAnsi"/>
                <w:sz w:val="20"/>
                <w:szCs w:val="20"/>
              </w:rPr>
            </w:pPr>
          </w:p>
          <w:p w14:paraId="2077091D" w14:textId="282B2D0B" w:rsidR="000F17DC" w:rsidRPr="00135FBF" w:rsidRDefault="000F17DC" w:rsidP="002D4450">
            <w:pPr>
              <w:pStyle w:val="Sinespaciado"/>
              <w:spacing w:after="0" w:line="240" w:lineRule="auto"/>
              <w:ind w:left="0" w:firstLine="0"/>
              <w:rPr>
                <w:rFonts w:ascii="Museo Sans 300" w:hAnsi="Museo Sans 300" w:cstheme="minorHAnsi"/>
                <w:sz w:val="20"/>
                <w:szCs w:val="20"/>
              </w:rPr>
            </w:pPr>
            <w:r w:rsidRPr="00135FBF">
              <w:rPr>
                <w:rFonts w:ascii="Museo Sans 300" w:hAnsi="Museo Sans 300" w:cstheme="minorHAnsi"/>
                <w:sz w:val="20"/>
                <w:szCs w:val="20"/>
              </w:rPr>
              <w:t xml:space="preserve">En el caso que en el proceso de contratación se observarán estas prácticas anticompetitivas </w:t>
            </w:r>
            <w:r w:rsidRPr="00135FBF">
              <w:rPr>
                <w:rFonts w:ascii="Museo Sans 300" w:hAnsi="Museo Sans 300" w:cstheme="minorHAnsi"/>
                <w:sz w:val="20"/>
                <w:szCs w:val="20"/>
                <w:u w:val="single"/>
              </w:rPr>
              <w:t>las propuestas afectadas serán objeto de rechazo.</w:t>
            </w:r>
            <w:r w:rsidRPr="00135FBF">
              <w:rPr>
                <w:rFonts w:ascii="Museo Sans 300" w:hAnsi="Museo Sans 300" w:cstheme="minorHAnsi"/>
                <w:sz w:val="20"/>
                <w:szCs w:val="20"/>
              </w:rPr>
              <w:t xml:space="preserve"> En el caso de que el acto de adjudicación ya hubiera sido emitido cuando se identifique la concurrencia de esta prohibición, dicho acto podrá ser revocado conforme a lo dispuesto en el Art. 56 literal d) del RLCP.</w:t>
            </w:r>
          </w:p>
        </w:tc>
      </w:tr>
      <w:tr w:rsidR="000F17DC" w:rsidRPr="00135FBF" w14:paraId="534AD04E" w14:textId="77777777" w:rsidTr="003775A7">
        <w:trPr>
          <w:trHeight w:val="398"/>
        </w:trPr>
        <w:tc>
          <w:tcPr>
            <w:tcW w:w="2122" w:type="dxa"/>
            <w:vAlign w:val="center"/>
          </w:tcPr>
          <w:p w14:paraId="188164B8" w14:textId="77777777" w:rsidR="000F17DC" w:rsidRPr="00135FBF" w:rsidRDefault="000F17DC" w:rsidP="00B16121">
            <w:pPr>
              <w:pStyle w:val="Sinespaciado"/>
              <w:numPr>
                <w:ilvl w:val="0"/>
                <w:numId w:val="29"/>
              </w:numPr>
              <w:spacing w:after="0" w:line="240" w:lineRule="auto"/>
              <w:ind w:left="316" w:hanging="284"/>
              <w:rPr>
                <w:rFonts w:ascii="Museo Sans 300" w:hAnsi="Museo Sans 300" w:cstheme="minorHAnsi"/>
                <w:b/>
                <w:bCs/>
                <w:sz w:val="20"/>
                <w:szCs w:val="20"/>
              </w:rPr>
            </w:pPr>
            <w:r w:rsidRPr="00135FBF">
              <w:rPr>
                <w:rFonts w:ascii="Museo Sans 300" w:hAnsi="Museo Sans 300" w:cstheme="minorHAnsi"/>
                <w:b/>
                <w:bCs/>
                <w:sz w:val="20"/>
                <w:szCs w:val="20"/>
              </w:rPr>
              <w:t>Sanciones a Proponentes</w:t>
            </w:r>
          </w:p>
        </w:tc>
        <w:tc>
          <w:tcPr>
            <w:tcW w:w="7371" w:type="dxa"/>
            <w:vAlign w:val="center"/>
          </w:tcPr>
          <w:p w14:paraId="370198AC" w14:textId="77777777" w:rsidR="000F17DC" w:rsidRPr="00135FBF" w:rsidRDefault="000F17DC" w:rsidP="002D4450">
            <w:pPr>
              <w:pStyle w:val="Sinespaciado"/>
              <w:spacing w:after="0" w:line="240" w:lineRule="auto"/>
              <w:ind w:left="0" w:firstLine="0"/>
              <w:rPr>
                <w:rFonts w:ascii="Museo Sans 300" w:hAnsi="Museo Sans 300" w:cstheme="minorHAnsi"/>
                <w:sz w:val="20"/>
                <w:szCs w:val="20"/>
              </w:rPr>
            </w:pPr>
            <w:r w:rsidRPr="00135FBF">
              <w:rPr>
                <w:rFonts w:ascii="Museo Sans 300" w:hAnsi="Museo Sans 300" w:cstheme="minorHAnsi"/>
                <w:sz w:val="20"/>
                <w:szCs w:val="20"/>
              </w:rPr>
              <w:t>El incumplimiento contractual habilitará a la institución contratante el inicio del procedimiento sancionatorio para la aplicación de inhabilitaciones, multas y formas de extinción contractual con sus consecuencias de acuerdo a lo dispuesto en la Ley de Compras Públicas, especialmente lo dispuesto en el Capítulo II Sanciones a Particulares, Titulo X sobre Extinción de Contratos y Sanciones.</w:t>
            </w:r>
          </w:p>
        </w:tc>
      </w:tr>
      <w:tr w:rsidR="000F17DC" w:rsidRPr="00135FBF" w14:paraId="28375246" w14:textId="77777777" w:rsidTr="003775A7">
        <w:trPr>
          <w:trHeight w:val="398"/>
        </w:trPr>
        <w:tc>
          <w:tcPr>
            <w:tcW w:w="2122" w:type="dxa"/>
            <w:vAlign w:val="center"/>
          </w:tcPr>
          <w:p w14:paraId="3F27C7AD" w14:textId="77777777" w:rsidR="000F17DC" w:rsidRPr="00135FBF" w:rsidRDefault="000F17DC" w:rsidP="00B16121">
            <w:pPr>
              <w:pStyle w:val="Sinespaciado"/>
              <w:numPr>
                <w:ilvl w:val="0"/>
                <w:numId w:val="29"/>
              </w:numPr>
              <w:spacing w:after="0" w:line="240" w:lineRule="auto"/>
              <w:ind w:left="316" w:hanging="284"/>
              <w:rPr>
                <w:rFonts w:ascii="Museo Sans 300" w:hAnsi="Museo Sans 300" w:cstheme="minorHAnsi"/>
                <w:b/>
                <w:bCs/>
                <w:sz w:val="20"/>
                <w:szCs w:val="20"/>
              </w:rPr>
            </w:pPr>
            <w:r w:rsidRPr="00135FBF">
              <w:rPr>
                <w:rFonts w:ascii="Museo Sans 300" w:hAnsi="Museo Sans 300" w:cstheme="minorHAnsi"/>
                <w:b/>
                <w:bCs/>
                <w:sz w:val="20"/>
                <w:szCs w:val="20"/>
              </w:rPr>
              <w:t>Anti-Sobornos</w:t>
            </w:r>
          </w:p>
        </w:tc>
        <w:tc>
          <w:tcPr>
            <w:tcW w:w="7371" w:type="dxa"/>
            <w:vAlign w:val="center"/>
          </w:tcPr>
          <w:p w14:paraId="74240ACA" w14:textId="77777777" w:rsidR="000F17DC" w:rsidRPr="00135FBF" w:rsidRDefault="000F17DC" w:rsidP="002D4450">
            <w:pPr>
              <w:pStyle w:val="Sinespaciado"/>
              <w:spacing w:after="0" w:line="240" w:lineRule="auto"/>
              <w:ind w:left="0" w:firstLine="0"/>
              <w:rPr>
                <w:rFonts w:ascii="Museo Sans 300" w:hAnsi="Museo Sans 300" w:cstheme="minorHAnsi"/>
                <w:sz w:val="20"/>
                <w:szCs w:val="20"/>
              </w:rPr>
            </w:pPr>
            <w:r w:rsidRPr="00135FBF">
              <w:rPr>
                <w:rFonts w:ascii="Museo Sans 300" w:hAnsi="Museo Sans 300" w:cstheme="minorHAnsi"/>
                <w:sz w:val="20"/>
                <w:szCs w:val="20"/>
              </w:rPr>
              <w:t>En cumplimiento de la LCP, se aplicarán las disposiciones sobre fraude y corrupción, que requieren a los proponentes, proveedores, contratistas y subcontratistas, que cumplan con los más altos estándares de ética en el presente proceso de compra y durante la ejecución de la contratación.</w:t>
            </w:r>
          </w:p>
          <w:p w14:paraId="2DFD052B" w14:textId="77777777" w:rsidR="002D4450" w:rsidRPr="00135FBF" w:rsidRDefault="002D4450" w:rsidP="00AA3BE7">
            <w:pPr>
              <w:pStyle w:val="Sinespaciado"/>
              <w:spacing w:after="0" w:line="240" w:lineRule="auto"/>
              <w:rPr>
                <w:rFonts w:ascii="Museo Sans 300" w:hAnsi="Museo Sans 300" w:cstheme="minorHAnsi"/>
                <w:sz w:val="20"/>
                <w:szCs w:val="20"/>
              </w:rPr>
            </w:pPr>
          </w:p>
          <w:p w14:paraId="25BEEA82" w14:textId="0F7C48AE" w:rsidR="000F17DC" w:rsidRPr="00135FBF" w:rsidRDefault="000F17DC" w:rsidP="002D4450">
            <w:pPr>
              <w:pStyle w:val="Sinespaciado"/>
              <w:spacing w:after="0" w:line="240" w:lineRule="auto"/>
              <w:ind w:left="0" w:firstLine="0"/>
              <w:rPr>
                <w:rFonts w:ascii="Museo Sans 300" w:hAnsi="Museo Sans 300" w:cstheme="minorHAnsi"/>
                <w:sz w:val="20"/>
                <w:szCs w:val="20"/>
              </w:rPr>
            </w:pPr>
            <w:r w:rsidRPr="00135FBF">
              <w:rPr>
                <w:rFonts w:ascii="Museo Sans 300" w:hAnsi="Museo Sans 300" w:cstheme="minorHAnsi"/>
                <w:sz w:val="20"/>
                <w:szCs w:val="20"/>
              </w:rPr>
              <w:t>Se hace saber que los actos de soborno comprobados habilitarán la imposición de sanciones a particulares regulados en los Arts.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p>
        </w:tc>
      </w:tr>
      <w:tr w:rsidR="000F17DC" w:rsidRPr="00135FBF" w14:paraId="0430091E" w14:textId="77777777" w:rsidTr="003775A7">
        <w:trPr>
          <w:trHeight w:val="398"/>
        </w:trPr>
        <w:tc>
          <w:tcPr>
            <w:tcW w:w="2122" w:type="dxa"/>
            <w:vAlign w:val="center"/>
          </w:tcPr>
          <w:p w14:paraId="17362A08" w14:textId="77777777" w:rsidR="000F17DC" w:rsidRPr="00135FBF" w:rsidRDefault="000F17DC" w:rsidP="00B16121">
            <w:pPr>
              <w:pStyle w:val="Sinespaciado"/>
              <w:numPr>
                <w:ilvl w:val="0"/>
                <w:numId w:val="29"/>
              </w:numPr>
              <w:spacing w:after="0" w:line="240" w:lineRule="auto"/>
              <w:ind w:left="316" w:hanging="284"/>
              <w:rPr>
                <w:rFonts w:ascii="Museo Sans 300" w:hAnsi="Museo Sans 300" w:cstheme="minorHAnsi"/>
                <w:b/>
                <w:bCs/>
                <w:sz w:val="20"/>
                <w:szCs w:val="20"/>
              </w:rPr>
            </w:pPr>
            <w:r w:rsidRPr="00135FBF">
              <w:rPr>
                <w:rFonts w:ascii="Museo Sans 300" w:hAnsi="Museo Sans 300" w:cstheme="minorHAnsi"/>
                <w:b/>
                <w:bCs/>
                <w:sz w:val="20"/>
                <w:szCs w:val="20"/>
              </w:rPr>
              <w:t>Ampliación de Convocatoria y declaratoria de desierto</w:t>
            </w:r>
          </w:p>
        </w:tc>
        <w:tc>
          <w:tcPr>
            <w:tcW w:w="7371" w:type="dxa"/>
            <w:vAlign w:val="center"/>
          </w:tcPr>
          <w:p w14:paraId="13F742E9" w14:textId="77777777" w:rsidR="000F17DC" w:rsidRPr="00135FBF" w:rsidRDefault="000F17DC" w:rsidP="002D4450">
            <w:pPr>
              <w:pStyle w:val="Sinespaciado"/>
              <w:spacing w:after="0" w:line="240" w:lineRule="auto"/>
              <w:ind w:left="0" w:firstLine="0"/>
              <w:rPr>
                <w:rFonts w:ascii="Museo Sans 300" w:hAnsi="Museo Sans 300" w:cstheme="minorHAnsi"/>
                <w:bCs/>
                <w:sz w:val="20"/>
                <w:szCs w:val="20"/>
              </w:rPr>
            </w:pPr>
            <w:r w:rsidRPr="00135FBF">
              <w:rPr>
                <w:rFonts w:ascii="Museo Sans 300" w:hAnsi="Museo Sans 300" w:cstheme="minorHAnsi"/>
                <w:bCs/>
                <w:sz w:val="20"/>
                <w:szCs w:val="20"/>
              </w:rPr>
              <w:t>En todos los procesos en lo que se hubiese recibido una sola propuesta o no hubiere recibido ninguna, las instituciones podrán realizar una extensión de la convocatoria por una sola vez; esta no podrá superar el plazo originalmente otorgado. Art. 48 RLCP.</w:t>
            </w:r>
          </w:p>
          <w:p w14:paraId="6D77FC42" w14:textId="77777777" w:rsidR="002D4450" w:rsidRPr="00135FBF" w:rsidRDefault="002D4450" w:rsidP="002D4450">
            <w:pPr>
              <w:pStyle w:val="Sinespaciado"/>
              <w:spacing w:after="0" w:line="240" w:lineRule="auto"/>
              <w:ind w:left="0" w:firstLine="0"/>
              <w:rPr>
                <w:rFonts w:ascii="Museo Sans 300" w:hAnsi="Museo Sans 300" w:cstheme="minorHAnsi"/>
                <w:bCs/>
                <w:sz w:val="20"/>
                <w:szCs w:val="20"/>
              </w:rPr>
            </w:pPr>
          </w:p>
          <w:p w14:paraId="0FCE9B7F" w14:textId="5EBC00CF" w:rsidR="000F17DC" w:rsidRPr="00135FBF" w:rsidRDefault="000F17DC" w:rsidP="002D4450">
            <w:pPr>
              <w:pStyle w:val="Sinespaciado"/>
              <w:spacing w:after="0" w:line="240" w:lineRule="auto"/>
              <w:ind w:left="0" w:firstLine="0"/>
              <w:rPr>
                <w:rFonts w:ascii="Museo Sans 300" w:hAnsi="Museo Sans 300" w:cstheme="minorHAnsi"/>
                <w:bCs/>
                <w:sz w:val="20"/>
                <w:szCs w:val="20"/>
              </w:rPr>
            </w:pPr>
            <w:r w:rsidRPr="00135FBF">
              <w:rPr>
                <w:rFonts w:ascii="Museo Sans 300" w:hAnsi="Museo Sans 300" w:cstheme="minorHAnsi"/>
                <w:bCs/>
                <w:sz w:val="20"/>
                <w:szCs w:val="20"/>
              </w:rPr>
              <w:t>En caso no se reciban propuestas, el procedimiento adquisitivo será declarado desierto; sin embargo, a petición razonada de interesados o de manera oficiosa, la institución contratante podrá efectuar una prórroga a la convocatoria y si habiendo prorrogado el plazo para recibir propuestas, no se recibieren, se declarará desierto. Art. 102 LCP.</w:t>
            </w:r>
          </w:p>
        </w:tc>
      </w:tr>
      <w:tr w:rsidR="000F17DC" w:rsidRPr="00135FBF" w14:paraId="1F159E7E" w14:textId="77777777" w:rsidTr="003775A7">
        <w:trPr>
          <w:trHeight w:val="398"/>
        </w:trPr>
        <w:tc>
          <w:tcPr>
            <w:tcW w:w="2122" w:type="dxa"/>
            <w:vAlign w:val="center"/>
          </w:tcPr>
          <w:p w14:paraId="4CD8D49C" w14:textId="77777777" w:rsidR="000F17DC" w:rsidRPr="00135FBF" w:rsidRDefault="000F17DC" w:rsidP="00B16121">
            <w:pPr>
              <w:pStyle w:val="Sinespaciado"/>
              <w:numPr>
                <w:ilvl w:val="0"/>
                <w:numId w:val="29"/>
              </w:numPr>
              <w:spacing w:after="0" w:line="240" w:lineRule="auto"/>
              <w:ind w:left="316" w:hanging="284"/>
              <w:rPr>
                <w:rFonts w:ascii="Museo Sans 300" w:hAnsi="Museo Sans 300" w:cstheme="minorHAnsi"/>
                <w:b/>
                <w:bCs/>
                <w:sz w:val="20"/>
                <w:szCs w:val="20"/>
              </w:rPr>
            </w:pPr>
            <w:r w:rsidRPr="00135FBF">
              <w:rPr>
                <w:rFonts w:ascii="Museo Sans 300" w:hAnsi="Museo Sans 300" w:cstheme="minorHAnsi"/>
                <w:b/>
                <w:bCs/>
                <w:sz w:val="20"/>
                <w:szCs w:val="20"/>
              </w:rPr>
              <w:t>Rechazo de propuestas y declaratoria de desierto</w:t>
            </w:r>
          </w:p>
        </w:tc>
        <w:tc>
          <w:tcPr>
            <w:tcW w:w="7371" w:type="dxa"/>
            <w:vAlign w:val="center"/>
          </w:tcPr>
          <w:p w14:paraId="3561507F" w14:textId="77777777" w:rsidR="000F17DC" w:rsidRPr="00135FBF" w:rsidRDefault="000F17DC" w:rsidP="002D4450">
            <w:pPr>
              <w:pStyle w:val="Sinespaciado"/>
              <w:spacing w:after="0" w:line="240" w:lineRule="auto"/>
              <w:ind w:left="0" w:firstLine="0"/>
              <w:rPr>
                <w:rFonts w:ascii="Museo Sans 300" w:hAnsi="Museo Sans 300" w:cstheme="minorHAnsi"/>
                <w:sz w:val="20"/>
                <w:szCs w:val="20"/>
              </w:rPr>
            </w:pPr>
            <w:r w:rsidRPr="00135FBF">
              <w:rPr>
                <w:rFonts w:ascii="Museo Sans 300" w:hAnsi="Museo Sans 300" w:cstheme="minorHAnsi"/>
                <w:sz w:val="20"/>
                <w:szCs w:val="20"/>
              </w:rPr>
              <w:t xml:space="preserve">La institución contratante, tendrá justificación para rechazar una o todas las propuestas, cuando los precios no sean razonables o son excesivamente más altos que el estimado original, cuando sean anormalmente bajos conforme al mercado, o no cumplen las especificaciones técnicas, u otros requisitos detallados en el Documento de Solicitud, en tales casos se deberá razonar en el resultado del proceso de declaratoria de desierto, sin responsabilidad para la institución contratante. </w:t>
            </w:r>
          </w:p>
          <w:p w14:paraId="62585F15" w14:textId="77777777" w:rsidR="002D4450" w:rsidRPr="00135FBF" w:rsidRDefault="002D4450" w:rsidP="002D4450">
            <w:pPr>
              <w:pStyle w:val="Sinespaciado"/>
              <w:spacing w:after="0" w:line="240" w:lineRule="auto"/>
              <w:ind w:left="0" w:firstLine="0"/>
              <w:rPr>
                <w:rFonts w:ascii="Museo Sans 300" w:hAnsi="Museo Sans 300" w:cstheme="minorHAnsi"/>
                <w:sz w:val="20"/>
                <w:szCs w:val="20"/>
              </w:rPr>
            </w:pPr>
          </w:p>
          <w:p w14:paraId="7159DA39" w14:textId="2F1561DE" w:rsidR="000F17DC" w:rsidRPr="00135FBF" w:rsidRDefault="000F17DC" w:rsidP="002D4450">
            <w:pPr>
              <w:pStyle w:val="Sinespaciado"/>
              <w:spacing w:after="0" w:line="240" w:lineRule="auto"/>
              <w:ind w:left="0" w:firstLine="0"/>
              <w:rPr>
                <w:rFonts w:ascii="Museo Sans 300" w:hAnsi="Museo Sans 300" w:cstheme="minorHAnsi"/>
                <w:sz w:val="20"/>
                <w:szCs w:val="20"/>
              </w:rPr>
            </w:pPr>
            <w:r w:rsidRPr="00135FBF">
              <w:rPr>
                <w:rFonts w:ascii="Museo Sans 300" w:hAnsi="Museo Sans 300" w:cstheme="minorHAnsi"/>
                <w:sz w:val="20"/>
                <w:szCs w:val="20"/>
              </w:rPr>
              <w:t>Si todas las propuestas son rechazadas, la institución contratante revisará las causas que justifican el rechazo y considerará hacer revisiones a las condiciones del Documento de Solicitud, según aplique. La institución contratante podrá realizar nuevamente convocatorias o invitaciones para el proceso en el cual fueron rechazadas todas las propuestas conforme lo anterior. Art. 101 de la LCP.</w:t>
            </w:r>
          </w:p>
        </w:tc>
      </w:tr>
      <w:tr w:rsidR="000F17DC" w:rsidRPr="00135FBF" w14:paraId="5F07B010" w14:textId="77777777" w:rsidTr="003775A7">
        <w:trPr>
          <w:trHeight w:val="398"/>
        </w:trPr>
        <w:tc>
          <w:tcPr>
            <w:tcW w:w="2122" w:type="dxa"/>
            <w:vAlign w:val="center"/>
          </w:tcPr>
          <w:p w14:paraId="407A2BB8" w14:textId="77777777" w:rsidR="000F17DC" w:rsidRPr="00135FBF" w:rsidRDefault="000F17DC" w:rsidP="00B16121">
            <w:pPr>
              <w:pStyle w:val="Sinespaciado"/>
              <w:numPr>
                <w:ilvl w:val="0"/>
                <w:numId w:val="29"/>
              </w:numPr>
              <w:spacing w:after="0" w:line="240" w:lineRule="auto"/>
              <w:ind w:left="316" w:hanging="284"/>
              <w:rPr>
                <w:rFonts w:ascii="Museo Sans 300" w:hAnsi="Museo Sans 300" w:cstheme="minorHAnsi"/>
                <w:b/>
                <w:bCs/>
                <w:sz w:val="20"/>
                <w:szCs w:val="20"/>
              </w:rPr>
            </w:pPr>
            <w:r w:rsidRPr="00135FBF">
              <w:rPr>
                <w:rFonts w:ascii="Museo Sans 300" w:hAnsi="Museo Sans 300" w:cstheme="minorHAnsi"/>
                <w:b/>
                <w:bCs/>
                <w:sz w:val="20"/>
                <w:szCs w:val="20"/>
              </w:rPr>
              <w:t>Suspensión o dejar sin efecto el proceso de compra</w:t>
            </w:r>
          </w:p>
        </w:tc>
        <w:tc>
          <w:tcPr>
            <w:tcW w:w="7371" w:type="dxa"/>
            <w:vAlign w:val="center"/>
          </w:tcPr>
          <w:p w14:paraId="29EC0850" w14:textId="77777777" w:rsidR="000F17DC" w:rsidRPr="00135FBF" w:rsidRDefault="000F17DC" w:rsidP="002D4450">
            <w:pPr>
              <w:pStyle w:val="Sinespaciado"/>
              <w:spacing w:after="0" w:line="240" w:lineRule="auto"/>
              <w:ind w:left="0" w:firstLine="0"/>
              <w:rPr>
                <w:rFonts w:ascii="Museo Sans 300" w:hAnsi="Museo Sans 300" w:cstheme="minorHAnsi"/>
                <w:sz w:val="20"/>
                <w:szCs w:val="20"/>
              </w:rPr>
            </w:pPr>
            <w:r w:rsidRPr="00135FBF">
              <w:rPr>
                <w:rFonts w:ascii="Museo Sans 300" w:hAnsi="Museo Sans 300" w:cstheme="minorHAnsi"/>
                <w:sz w:val="20"/>
                <w:szCs w:val="20"/>
              </w:rPr>
              <w:t>Las causas de suspensión o dejar sin efecto el procedimiento deberán ser coherentes a lo establecido en el Art. 103 LCP, considerando los principios fundamentales que rigen la Ley, tales como transparencia, igualdad, racionalidad del gasto público etc.</w:t>
            </w:r>
          </w:p>
        </w:tc>
      </w:tr>
      <w:tr w:rsidR="000F17DC" w:rsidRPr="00135FBF" w14:paraId="30B2F761" w14:textId="77777777" w:rsidTr="003775A7">
        <w:trPr>
          <w:trHeight w:val="398"/>
        </w:trPr>
        <w:tc>
          <w:tcPr>
            <w:tcW w:w="2122" w:type="dxa"/>
            <w:vAlign w:val="center"/>
          </w:tcPr>
          <w:p w14:paraId="5DD765F6" w14:textId="77777777" w:rsidR="000F17DC" w:rsidRPr="00135FBF" w:rsidRDefault="000F17DC" w:rsidP="00B16121">
            <w:pPr>
              <w:pStyle w:val="Sinespaciado"/>
              <w:numPr>
                <w:ilvl w:val="0"/>
                <w:numId w:val="29"/>
              </w:numPr>
              <w:spacing w:after="0" w:line="240" w:lineRule="auto"/>
              <w:ind w:left="316" w:hanging="284"/>
              <w:rPr>
                <w:rFonts w:ascii="Museo Sans 300" w:hAnsi="Museo Sans 300" w:cstheme="minorHAnsi"/>
                <w:b/>
                <w:bCs/>
                <w:sz w:val="20"/>
                <w:szCs w:val="20"/>
              </w:rPr>
            </w:pPr>
            <w:r w:rsidRPr="00135FBF">
              <w:rPr>
                <w:rFonts w:ascii="Museo Sans 300" w:hAnsi="Museo Sans 300" w:cstheme="minorHAnsi"/>
                <w:b/>
                <w:bCs/>
                <w:sz w:val="20"/>
                <w:szCs w:val="20"/>
              </w:rPr>
              <w:t>Presentación de Propuesta Técnica y Propuesta Financiera; y apertura de cada una de las propuestas</w:t>
            </w:r>
          </w:p>
        </w:tc>
        <w:tc>
          <w:tcPr>
            <w:tcW w:w="7371" w:type="dxa"/>
            <w:vAlign w:val="center"/>
          </w:tcPr>
          <w:p w14:paraId="2B6F873A" w14:textId="77777777" w:rsidR="000F17DC" w:rsidRPr="00135FBF" w:rsidRDefault="000F17DC" w:rsidP="00AA3BE7">
            <w:pPr>
              <w:spacing w:after="0" w:line="240" w:lineRule="auto"/>
              <w:jc w:val="both"/>
              <w:rPr>
                <w:rFonts w:ascii="Museo Sans 300" w:hAnsi="Museo Sans 300" w:cstheme="minorHAnsi"/>
                <w:sz w:val="20"/>
                <w:szCs w:val="20"/>
              </w:rPr>
            </w:pPr>
            <w:r w:rsidRPr="00135FBF">
              <w:rPr>
                <w:rFonts w:ascii="Museo Sans 300" w:hAnsi="Museo Sans 300" w:cstheme="minorHAnsi"/>
                <w:sz w:val="20"/>
                <w:szCs w:val="20"/>
              </w:rPr>
              <w:t>Antes y hasta la fecha y hora límites establecidas, las propuestas (técnica y financiera) deben ser presentadas ya sea de forma física o electrónica a través de COMPRASAL, según disponga la Institución Contratante en los Documentos de Solicitud. Éstas deben ser presentadas en sobres o archivos separados según corresponda. Una vez recibidas, se guardarán de manera segura en la UCP para que los evaluadores procedan con su evaluación en los momentos pertinentes.</w:t>
            </w:r>
          </w:p>
          <w:p w14:paraId="70A39562" w14:textId="77777777" w:rsidR="000F17DC" w:rsidRPr="00135FBF" w:rsidRDefault="000F17DC" w:rsidP="00AA3BE7">
            <w:pPr>
              <w:spacing w:after="0" w:line="240" w:lineRule="auto"/>
              <w:jc w:val="both"/>
              <w:rPr>
                <w:rFonts w:ascii="Museo Sans 300" w:hAnsi="Museo Sans 300" w:cstheme="minorHAnsi"/>
                <w:sz w:val="20"/>
                <w:szCs w:val="20"/>
              </w:rPr>
            </w:pPr>
          </w:p>
          <w:p w14:paraId="4EA6BE39" w14:textId="77777777" w:rsidR="000F17DC" w:rsidRPr="00135FBF" w:rsidRDefault="000F17DC" w:rsidP="00AA3BE7">
            <w:pPr>
              <w:spacing w:after="0" w:line="240" w:lineRule="auto"/>
              <w:jc w:val="both"/>
              <w:rPr>
                <w:rFonts w:ascii="Museo Sans 300" w:hAnsi="Museo Sans 300" w:cstheme="minorHAnsi"/>
                <w:sz w:val="20"/>
                <w:szCs w:val="20"/>
              </w:rPr>
            </w:pPr>
            <w:r w:rsidRPr="00135FBF">
              <w:rPr>
                <w:rFonts w:ascii="Museo Sans 300" w:hAnsi="Museo Sans 300" w:cstheme="minorHAnsi"/>
                <w:sz w:val="20"/>
                <w:szCs w:val="20"/>
              </w:rPr>
              <w:t>Cumplido el plazo para la presentación de propuestas, se llevará a cabo un acto de apertura pública de la propuesta técnica. Este evento podrá realizarse de manera presencial o en línea, y los proponentes que lo deseen podrán asistir. La apertura se documentará en un Acta de Apertura correspondiente. Mientras tanto, las propuestas financieras permanecerán cerradas y resguardadas en la UCP hasta el momento programado para su apertura posterior al resultado de la evaluación técnica.</w:t>
            </w:r>
          </w:p>
          <w:p w14:paraId="6DDC60A7" w14:textId="77777777" w:rsidR="000F17DC" w:rsidRPr="00135FBF" w:rsidRDefault="000F17DC" w:rsidP="00AA3BE7">
            <w:pPr>
              <w:spacing w:after="0" w:line="240" w:lineRule="auto"/>
              <w:jc w:val="both"/>
              <w:rPr>
                <w:rFonts w:ascii="Museo Sans 300" w:hAnsi="Museo Sans 300" w:cstheme="minorHAnsi"/>
                <w:sz w:val="20"/>
                <w:szCs w:val="20"/>
              </w:rPr>
            </w:pPr>
          </w:p>
          <w:p w14:paraId="3A74DF9A" w14:textId="77777777" w:rsidR="000F17DC" w:rsidRPr="00135FBF" w:rsidRDefault="000F17DC" w:rsidP="00AA3BE7">
            <w:pPr>
              <w:spacing w:after="0" w:line="240" w:lineRule="auto"/>
              <w:jc w:val="both"/>
              <w:rPr>
                <w:rFonts w:ascii="Museo Sans 300" w:hAnsi="Museo Sans 300" w:cstheme="minorHAnsi"/>
                <w:sz w:val="20"/>
                <w:szCs w:val="20"/>
              </w:rPr>
            </w:pPr>
            <w:r w:rsidRPr="00135FBF">
              <w:rPr>
                <w:rFonts w:ascii="Museo Sans 300" w:hAnsi="Museo Sans 300" w:cstheme="minorHAnsi"/>
                <w:sz w:val="20"/>
                <w:szCs w:val="20"/>
              </w:rPr>
              <w:t>Una vez en firme el resultado de la Evaluación Técnica (</w:t>
            </w:r>
            <w:r w:rsidRPr="00135FBF">
              <w:rPr>
                <w:rFonts w:ascii="Museo Sans 300" w:hAnsi="Museo Sans 300" w:cstheme="minorHAnsi"/>
                <w:bCs/>
                <w:sz w:val="20"/>
                <w:szCs w:val="20"/>
              </w:rPr>
              <w:t>Al concluir el plazo designado para la presentación de impugnaciones, en ausencia de éstas o después de resolverlas)</w:t>
            </w:r>
            <w:r w:rsidRPr="00135FBF">
              <w:rPr>
                <w:rFonts w:ascii="Museo Sans 300" w:hAnsi="Museo Sans 300" w:cstheme="minorHAnsi"/>
                <w:sz w:val="20"/>
                <w:szCs w:val="20"/>
              </w:rPr>
              <w:t>, se organizará y documentará el acto de apertura de las propuestas financieras de los proponentes que hayan superado el porcentaje mínimo en su Propuesta Técnica. Al igual que en la etapa anterior, este evento podrá ser presencial o en línea, y la presencia de los proponentes será opcional. Las propuestas financieras de los proponentes que no hubieran superado la Evaluación Técnica serán devueltas al finalizar el procedimiento de selección.</w:t>
            </w:r>
          </w:p>
        </w:tc>
      </w:tr>
      <w:tr w:rsidR="000F17DC" w:rsidRPr="00135FBF" w14:paraId="2553AB85" w14:textId="77777777" w:rsidTr="003775A7">
        <w:trPr>
          <w:trHeight w:val="398"/>
        </w:trPr>
        <w:tc>
          <w:tcPr>
            <w:tcW w:w="2122" w:type="dxa"/>
            <w:vAlign w:val="center"/>
          </w:tcPr>
          <w:p w14:paraId="29436612" w14:textId="77777777" w:rsidR="000F17DC" w:rsidRPr="00135FBF" w:rsidRDefault="000F17DC" w:rsidP="00AA3BE7">
            <w:pPr>
              <w:pStyle w:val="Sinespaciado"/>
              <w:spacing w:after="0" w:line="240" w:lineRule="auto"/>
              <w:jc w:val="center"/>
              <w:rPr>
                <w:rFonts w:ascii="Museo Sans 300" w:hAnsi="Museo Sans 300" w:cstheme="minorHAnsi"/>
                <w:sz w:val="20"/>
                <w:szCs w:val="20"/>
              </w:rPr>
            </w:pPr>
          </w:p>
          <w:p w14:paraId="19AF895F" w14:textId="77777777" w:rsidR="000F17DC" w:rsidRPr="00135FBF" w:rsidRDefault="000F17DC" w:rsidP="00AA3BE7">
            <w:pPr>
              <w:pStyle w:val="Sinespaciado"/>
              <w:spacing w:after="0" w:line="240" w:lineRule="auto"/>
              <w:jc w:val="center"/>
              <w:rPr>
                <w:rFonts w:ascii="Museo Sans 300" w:hAnsi="Museo Sans 300" w:cstheme="minorHAnsi"/>
                <w:sz w:val="20"/>
                <w:szCs w:val="20"/>
              </w:rPr>
            </w:pPr>
          </w:p>
          <w:p w14:paraId="7E35CA43" w14:textId="77777777" w:rsidR="000F17DC" w:rsidRPr="00135FBF" w:rsidRDefault="000F17DC" w:rsidP="00AA3BE7">
            <w:pPr>
              <w:pStyle w:val="Sinespaciado"/>
              <w:spacing w:after="0" w:line="240" w:lineRule="auto"/>
              <w:jc w:val="center"/>
              <w:rPr>
                <w:rFonts w:ascii="Museo Sans 300" w:hAnsi="Museo Sans 300" w:cstheme="minorHAnsi"/>
                <w:sz w:val="20"/>
                <w:szCs w:val="20"/>
              </w:rPr>
            </w:pPr>
          </w:p>
          <w:p w14:paraId="709D7ADA" w14:textId="77777777" w:rsidR="000F17DC" w:rsidRPr="00135FBF" w:rsidRDefault="000F17DC" w:rsidP="00AA3BE7">
            <w:pPr>
              <w:pStyle w:val="Sinespaciado"/>
              <w:spacing w:after="0" w:line="240" w:lineRule="auto"/>
              <w:jc w:val="center"/>
              <w:rPr>
                <w:rFonts w:ascii="Museo Sans 300" w:hAnsi="Museo Sans 300" w:cstheme="minorHAnsi"/>
                <w:sz w:val="20"/>
                <w:szCs w:val="20"/>
              </w:rPr>
            </w:pPr>
          </w:p>
          <w:p w14:paraId="647EE99D" w14:textId="77777777" w:rsidR="000F17DC" w:rsidRPr="00135FBF" w:rsidRDefault="000F17DC" w:rsidP="00AA3BE7">
            <w:pPr>
              <w:pStyle w:val="Sinespaciado"/>
              <w:spacing w:after="0" w:line="240" w:lineRule="auto"/>
              <w:jc w:val="center"/>
              <w:rPr>
                <w:rFonts w:ascii="Museo Sans 300" w:hAnsi="Museo Sans 300" w:cstheme="minorHAnsi"/>
                <w:sz w:val="20"/>
                <w:szCs w:val="20"/>
              </w:rPr>
            </w:pPr>
          </w:p>
          <w:p w14:paraId="73D525F1" w14:textId="77777777" w:rsidR="000F17DC" w:rsidRPr="00135FBF" w:rsidRDefault="000F17DC" w:rsidP="00AA3BE7">
            <w:pPr>
              <w:pStyle w:val="Sinespaciado"/>
              <w:spacing w:after="0" w:line="240" w:lineRule="auto"/>
              <w:jc w:val="center"/>
              <w:rPr>
                <w:rFonts w:ascii="Museo Sans 300" w:hAnsi="Museo Sans 300" w:cstheme="minorHAnsi"/>
                <w:sz w:val="20"/>
                <w:szCs w:val="20"/>
              </w:rPr>
            </w:pPr>
          </w:p>
          <w:p w14:paraId="531D7CB2" w14:textId="77777777" w:rsidR="000F17DC" w:rsidRPr="00135FBF" w:rsidRDefault="000F17DC" w:rsidP="00AA3BE7">
            <w:pPr>
              <w:pStyle w:val="Sinespaciado"/>
              <w:spacing w:after="0" w:line="240" w:lineRule="auto"/>
              <w:jc w:val="center"/>
              <w:rPr>
                <w:rFonts w:ascii="Museo Sans 300" w:hAnsi="Museo Sans 300" w:cstheme="minorHAnsi"/>
                <w:sz w:val="20"/>
                <w:szCs w:val="20"/>
              </w:rPr>
            </w:pPr>
          </w:p>
          <w:p w14:paraId="2D45931B" w14:textId="77777777" w:rsidR="000F17DC" w:rsidRPr="00135FBF" w:rsidRDefault="000F17DC" w:rsidP="00AA3BE7">
            <w:pPr>
              <w:pStyle w:val="Sinespaciado"/>
              <w:spacing w:after="0" w:line="240" w:lineRule="auto"/>
              <w:jc w:val="center"/>
              <w:rPr>
                <w:rFonts w:ascii="Museo Sans 300" w:hAnsi="Museo Sans 300" w:cstheme="minorHAnsi"/>
                <w:sz w:val="20"/>
                <w:szCs w:val="20"/>
              </w:rPr>
            </w:pPr>
          </w:p>
          <w:p w14:paraId="61292F80" w14:textId="77777777" w:rsidR="000F17DC" w:rsidRPr="00135FBF" w:rsidRDefault="000F17DC" w:rsidP="00AA3BE7">
            <w:pPr>
              <w:pStyle w:val="Sinespaciado"/>
              <w:spacing w:after="0" w:line="240" w:lineRule="auto"/>
              <w:jc w:val="center"/>
              <w:rPr>
                <w:rFonts w:ascii="Museo Sans 300" w:hAnsi="Museo Sans 300" w:cstheme="minorHAnsi"/>
                <w:sz w:val="20"/>
                <w:szCs w:val="20"/>
              </w:rPr>
            </w:pPr>
          </w:p>
          <w:p w14:paraId="0410204A" w14:textId="77777777" w:rsidR="000F17DC" w:rsidRPr="00135FBF" w:rsidRDefault="000F17DC" w:rsidP="00AA3BE7">
            <w:pPr>
              <w:pStyle w:val="Sinespaciado"/>
              <w:spacing w:after="0" w:line="240" w:lineRule="auto"/>
              <w:jc w:val="center"/>
              <w:rPr>
                <w:rFonts w:ascii="Museo Sans 300" w:hAnsi="Museo Sans 300" w:cstheme="minorHAnsi"/>
                <w:sz w:val="20"/>
                <w:szCs w:val="20"/>
              </w:rPr>
            </w:pPr>
          </w:p>
          <w:p w14:paraId="79B361BD" w14:textId="77777777" w:rsidR="000F17DC" w:rsidRPr="00135FBF" w:rsidRDefault="000F17DC" w:rsidP="00AA3BE7">
            <w:pPr>
              <w:pStyle w:val="Sinespaciado"/>
              <w:spacing w:after="0" w:line="240" w:lineRule="auto"/>
              <w:jc w:val="center"/>
              <w:rPr>
                <w:rFonts w:ascii="Museo Sans 300" w:hAnsi="Museo Sans 300" w:cstheme="minorHAnsi"/>
                <w:sz w:val="20"/>
                <w:szCs w:val="20"/>
              </w:rPr>
            </w:pPr>
          </w:p>
          <w:p w14:paraId="763B69C1" w14:textId="77777777" w:rsidR="000F17DC" w:rsidRPr="00135FBF" w:rsidRDefault="000F17DC" w:rsidP="00B16121">
            <w:pPr>
              <w:pStyle w:val="Sinespaciado"/>
              <w:numPr>
                <w:ilvl w:val="0"/>
                <w:numId w:val="29"/>
              </w:numPr>
              <w:spacing w:after="0" w:line="240" w:lineRule="auto"/>
              <w:ind w:left="316" w:hanging="284"/>
              <w:rPr>
                <w:rFonts w:ascii="Museo Sans 300" w:hAnsi="Museo Sans 300" w:cstheme="minorHAnsi"/>
                <w:b/>
                <w:bCs/>
                <w:sz w:val="20"/>
                <w:szCs w:val="20"/>
              </w:rPr>
            </w:pPr>
            <w:r w:rsidRPr="00135FBF">
              <w:rPr>
                <w:rFonts w:ascii="Museo Sans 300" w:hAnsi="Museo Sans 300" w:cstheme="minorHAnsi"/>
                <w:b/>
                <w:bCs/>
                <w:sz w:val="20"/>
                <w:szCs w:val="20"/>
              </w:rPr>
              <w:t>Impugnaciones</w:t>
            </w:r>
          </w:p>
          <w:p w14:paraId="60550806" w14:textId="77777777" w:rsidR="000F17DC" w:rsidRPr="00135FBF" w:rsidRDefault="000F17DC" w:rsidP="00AA3BE7">
            <w:pPr>
              <w:pStyle w:val="Sinespaciado"/>
              <w:spacing w:after="0" w:line="240" w:lineRule="auto"/>
              <w:ind w:left="316" w:firstLine="0"/>
              <w:rPr>
                <w:rFonts w:ascii="Museo Sans 300" w:hAnsi="Museo Sans 300" w:cstheme="minorHAnsi"/>
                <w:b/>
                <w:bCs/>
                <w:sz w:val="20"/>
                <w:szCs w:val="20"/>
              </w:rPr>
            </w:pPr>
          </w:p>
          <w:p w14:paraId="3921B236" w14:textId="77777777" w:rsidR="000F17DC" w:rsidRPr="00135FBF" w:rsidRDefault="000F17DC" w:rsidP="00AA3BE7">
            <w:pPr>
              <w:pStyle w:val="Sinespaciado"/>
              <w:spacing w:after="0" w:line="240" w:lineRule="auto"/>
              <w:ind w:left="316" w:firstLine="0"/>
              <w:rPr>
                <w:rFonts w:ascii="Museo Sans 300" w:hAnsi="Museo Sans 300" w:cstheme="minorHAnsi"/>
                <w:b/>
                <w:bCs/>
                <w:sz w:val="20"/>
                <w:szCs w:val="20"/>
              </w:rPr>
            </w:pPr>
          </w:p>
          <w:p w14:paraId="5CBE87E6" w14:textId="77777777" w:rsidR="000F17DC" w:rsidRPr="00135FBF" w:rsidRDefault="000F17DC" w:rsidP="00AA3BE7">
            <w:pPr>
              <w:pStyle w:val="Sinespaciado"/>
              <w:spacing w:after="0" w:line="240" w:lineRule="auto"/>
              <w:ind w:left="316" w:firstLine="0"/>
              <w:rPr>
                <w:rFonts w:ascii="Museo Sans 300" w:hAnsi="Museo Sans 300" w:cstheme="minorHAnsi"/>
                <w:b/>
                <w:bCs/>
                <w:sz w:val="20"/>
                <w:szCs w:val="20"/>
              </w:rPr>
            </w:pPr>
          </w:p>
          <w:p w14:paraId="14706AEF" w14:textId="77777777" w:rsidR="000F17DC" w:rsidRPr="00135FBF" w:rsidRDefault="000F17DC" w:rsidP="00AA3BE7">
            <w:pPr>
              <w:pStyle w:val="Sinespaciado"/>
              <w:spacing w:after="0" w:line="240" w:lineRule="auto"/>
              <w:jc w:val="center"/>
              <w:rPr>
                <w:rFonts w:ascii="Museo Sans 300" w:hAnsi="Museo Sans 300" w:cstheme="minorHAnsi"/>
                <w:sz w:val="20"/>
                <w:szCs w:val="20"/>
              </w:rPr>
            </w:pPr>
          </w:p>
          <w:p w14:paraId="37C30746" w14:textId="77777777" w:rsidR="000F17DC" w:rsidRPr="00135FBF" w:rsidRDefault="000F17DC" w:rsidP="00AA3BE7">
            <w:pPr>
              <w:pStyle w:val="Sinespaciado"/>
              <w:spacing w:after="0" w:line="240" w:lineRule="auto"/>
              <w:jc w:val="center"/>
              <w:rPr>
                <w:rFonts w:ascii="Museo Sans 300" w:hAnsi="Museo Sans 300" w:cstheme="minorHAnsi"/>
                <w:sz w:val="20"/>
                <w:szCs w:val="20"/>
              </w:rPr>
            </w:pPr>
          </w:p>
          <w:p w14:paraId="4FFAE7F6" w14:textId="77777777" w:rsidR="000F17DC" w:rsidRPr="00135FBF" w:rsidRDefault="000F17DC" w:rsidP="00AA3BE7">
            <w:pPr>
              <w:pStyle w:val="Sinespaciado"/>
              <w:spacing w:after="0" w:line="240" w:lineRule="auto"/>
              <w:jc w:val="center"/>
              <w:rPr>
                <w:rFonts w:ascii="Museo Sans 300" w:hAnsi="Museo Sans 300" w:cstheme="minorHAnsi"/>
                <w:sz w:val="20"/>
                <w:szCs w:val="20"/>
              </w:rPr>
            </w:pPr>
          </w:p>
          <w:p w14:paraId="67A1B8E8" w14:textId="77777777" w:rsidR="000F17DC" w:rsidRPr="00135FBF" w:rsidRDefault="000F17DC" w:rsidP="00AA3BE7">
            <w:pPr>
              <w:pStyle w:val="Sinespaciado"/>
              <w:spacing w:after="0" w:line="240" w:lineRule="auto"/>
              <w:jc w:val="center"/>
              <w:rPr>
                <w:rFonts w:ascii="Museo Sans 300" w:hAnsi="Museo Sans 300" w:cstheme="minorHAnsi"/>
                <w:sz w:val="20"/>
                <w:szCs w:val="20"/>
              </w:rPr>
            </w:pPr>
          </w:p>
          <w:p w14:paraId="423F95BD" w14:textId="77777777" w:rsidR="000F17DC" w:rsidRPr="00135FBF" w:rsidRDefault="000F17DC" w:rsidP="00AA3BE7">
            <w:pPr>
              <w:pStyle w:val="Sinespaciado"/>
              <w:spacing w:after="0" w:line="240" w:lineRule="auto"/>
              <w:jc w:val="center"/>
              <w:rPr>
                <w:rFonts w:ascii="Museo Sans 300" w:hAnsi="Museo Sans 300" w:cstheme="minorHAnsi"/>
                <w:sz w:val="20"/>
                <w:szCs w:val="20"/>
              </w:rPr>
            </w:pPr>
          </w:p>
          <w:p w14:paraId="1C605E5C" w14:textId="77777777" w:rsidR="000F17DC" w:rsidRPr="00135FBF" w:rsidRDefault="000F17DC" w:rsidP="00AA3BE7">
            <w:pPr>
              <w:pStyle w:val="Sinespaciado"/>
              <w:spacing w:after="0" w:line="240" w:lineRule="auto"/>
              <w:jc w:val="center"/>
              <w:rPr>
                <w:rFonts w:ascii="Museo Sans 300" w:hAnsi="Museo Sans 300" w:cstheme="minorHAnsi"/>
                <w:sz w:val="20"/>
                <w:szCs w:val="20"/>
              </w:rPr>
            </w:pPr>
          </w:p>
          <w:p w14:paraId="3810BC13" w14:textId="77777777" w:rsidR="000F17DC" w:rsidRPr="00135FBF" w:rsidRDefault="000F17DC" w:rsidP="00AA3BE7">
            <w:pPr>
              <w:pStyle w:val="Sinespaciado"/>
              <w:spacing w:after="0" w:line="240" w:lineRule="auto"/>
              <w:jc w:val="center"/>
              <w:rPr>
                <w:rFonts w:ascii="Museo Sans 300" w:hAnsi="Museo Sans 300" w:cstheme="minorHAnsi"/>
                <w:sz w:val="20"/>
                <w:szCs w:val="20"/>
              </w:rPr>
            </w:pPr>
          </w:p>
          <w:p w14:paraId="750BF7C5" w14:textId="77777777" w:rsidR="000F17DC" w:rsidRPr="00135FBF" w:rsidRDefault="000F17DC" w:rsidP="00AA3BE7">
            <w:pPr>
              <w:pStyle w:val="Sinespaciado"/>
              <w:spacing w:after="0" w:line="240" w:lineRule="auto"/>
              <w:jc w:val="center"/>
              <w:rPr>
                <w:rFonts w:ascii="Museo Sans 300" w:hAnsi="Museo Sans 300" w:cstheme="minorHAnsi"/>
                <w:sz w:val="20"/>
                <w:szCs w:val="20"/>
              </w:rPr>
            </w:pPr>
          </w:p>
          <w:p w14:paraId="672D3CB8" w14:textId="77777777" w:rsidR="000F17DC" w:rsidRPr="00135FBF" w:rsidRDefault="000F17DC" w:rsidP="00AA3BE7">
            <w:pPr>
              <w:pStyle w:val="Sinespaciado"/>
              <w:spacing w:after="0" w:line="240" w:lineRule="auto"/>
              <w:jc w:val="center"/>
              <w:rPr>
                <w:rFonts w:ascii="Museo Sans 300" w:hAnsi="Museo Sans 300" w:cstheme="minorHAnsi"/>
                <w:sz w:val="20"/>
                <w:szCs w:val="20"/>
              </w:rPr>
            </w:pPr>
          </w:p>
          <w:p w14:paraId="4D7F5E4C" w14:textId="77777777" w:rsidR="000F17DC" w:rsidRPr="00135FBF" w:rsidRDefault="000F17DC" w:rsidP="00AA3BE7">
            <w:pPr>
              <w:pStyle w:val="Sinespaciado"/>
              <w:spacing w:after="0" w:line="240" w:lineRule="auto"/>
              <w:jc w:val="center"/>
              <w:rPr>
                <w:rFonts w:ascii="Museo Sans 300" w:hAnsi="Museo Sans 300" w:cstheme="minorHAnsi"/>
                <w:sz w:val="20"/>
                <w:szCs w:val="20"/>
              </w:rPr>
            </w:pPr>
          </w:p>
          <w:p w14:paraId="2A516253" w14:textId="77777777" w:rsidR="000F17DC" w:rsidRPr="00135FBF" w:rsidRDefault="000F17DC" w:rsidP="00AA3BE7">
            <w:pPr>
              <w:pStyle w:val="Sinespaciado"/>
              <w:spacing w:after="0" w:line="240" w:lineRule="auto"/>
              <w:jc w:val="center"/>
              <w:rPr>
                <w:rFonts w:ascii="Museo Sans 300" w:hAnsi="Museo Sans 300" w:cstheme="minorHAnsi"/>
                <w:sz w:val="20"/>
                <w:szCs w:val="20"/>
              </w:rPr>
            </w:pPr>
          </w:p>
        </w:tc>
        <w:tc>
          <w:tcPr>
            <w:tcW w:w="7371" w:type="dxa"/>
            <w:vAlign w:val="center"/>
          </w:tcPr>
          <w:p w14:paraId="0F35E664" w14:textId="77777777" w:rsidR="000F17DC" w:rsidRPr="00135FBF" w:rsidRDefault="000F17DC" w:rsidP="002D4450">
            <w:pPr>
              <w:pStyle w:val="Sinespaciado"/>
              <w:spacing w:after="0" w:line="240" w:lineRule="auto"/>
              <w:ind w:left="0" w:firstLine="0"/>
              <w:rPr>
                <w:rFonts w:ascii="Museo Sans 300" w:hAnsi="Museo Sans 300" w:cstheme="minorHAnsi"/>
                <w:sz w:val="20"/>
                <w:szCs w:val="20"/>
              </w:rPr>
            </w:pPr>
            <w:r w:rsidRPr="00135FBF">
              <w:rPr>
                <w:rFonts w:ascii="Museo Sans 300" w:hAnsi="Museo Sans 300" w:cstheme="minorHAnsi"/>
                <w:sz w:val="20"/>
                <w:szCs w:val="20"/>
              </w:rPr>
              <w:t>Con la finalidad de establecer un sistema de impugnación que proporcione a los proponentes y potenciales contratistas la capacidad de solicitar una revisión de las acciones y decisiones de contratación, se remite a los procedimientos indicados en la LCP en lo referente a los recursos de revisión y apelación.</w:t>
            </w:r>
          </w:p>
          <w:p w14:paraId="21D454CF" w14:textId="77777777" w:rsidR="000F17DC" w:rsidRPr="00135FBF" w:rsidRDefault="000F17DC" w:rsidP="00AA3BE7">
            <w:pPr>
              <w:pStyle w:val="Sinespaciado"/>
              <w:spacing w:after="0" w:line="240" w:lineRule="auto"/>
              <w:rPr>
                <w:rFonts w:ascii="Museo Sans 300" w:hAnsi="Museo Sans 300" w:cstheme="minorHAnsi"/>
                <w:sz w:val="20"/>
                <w:szCs w:val="20"/>
              </w:rPr>
            </w:pPr>
          </w:p>
          <w:p w14:paraId="69C651CD" w14:textId="77777777" w:rsidR="000F17DC" w:rsidRPr="00135FBF" w:rsidRDefault="000F17DC" w:rsidP="00AA3BE7">
            <w:pPr>
              <w:pStyle w:val="Sinespaciado"/>
              <w:spacing w:after="0" w:line="240" w:lineRule="auto"/>
              <w:rPr>
                <w:rFonts w:ascii="Museo Sans 300" w:hAnsi="Museo Sans 300" w:cstheme="minorHAnsi"/>
                <w:b/>
                <w:bCs/>
                <w:sz w:val="20"/>
                <w:szCs w:val="20"/>
              </w:rPr>
            </w:pPr>
            <w:r w:rsidRPr="00135FBF">
              <w:rPr>
                <w:rFonts w:ascii="Museo Sans 300" w:hAnsi="Museo Sans 300" w:cstheme="minorHAnsi"/>
                <w:b/>
                <w:bCs/>
                <w:sz w:val="20"/>
                <w:szCs w:val="20"/>
              </w:rPr>
              <w:t>RECURSO DE REVISIÓN</w:t>
            </w:r>
          </w:p>
          <w:p w14:paraId="783D260C" w14:textId="77777777" w:rsidR="000F17DC" w:rsidRPr="00135FBF" w:rsidRDefault="000F17DC" w:rsidP="002D4450">
            <w:pPr>
              <w:pStyle w:val="Sinespaciado"/>
              <w:spacing w:after="0" w:line="240" w:lineRule="auto"/>
              <w:ind w:left="0" w:firstLine="0"/>
              <w:rPr>
                <w:rFonts w:ascii="Museo Sans 300" w:hAnsi="Museo Sans 300" w:cstheme="minorHAnsi"/>
                <w:sz w:val="20"/>
                <w:szCs w:val="20"/>
              </w:rPr>
            </w:pPr>
            <w:r w:rsidRPr="00135FBF">
              <w:rPr>
                <w:rFonts w:ascii="Museo Sans 300" w:hAnsi="Museo Sans 300" w:cstheme="minorHAnsi"/>
                <w:sz w:val="20"/>
                <w:szCs w:val="20"/>
              </w:rPr>
              <w:t xml:space="preserve">En caso de inconformidad con el resultado del </w:t>
            </w:r>
            <w:r w:rsidRPr="00135FBF">
              <w:rPr>
                <w:rFonts w:ascii="Museo Sans 300" w:hAnsi="Museo Sans 300" w:cstheme="minorHAnsi"/>
                <w:b/>
                <w:bCs/>
                <w:sz w:val="20"/>
                <w:szCs w:val="20"/>
              </w:rPr>
              <w:t>Informe de Evaluación Técnica</w:t>
            </w:r>
            <w:r w:rsidRPr="00135FBF">
              <w:rPr>
                <w:rFonts w:ascii="Museo Sans 300" w:hAnsi="Museo Sans 300" w:cstheme="minorHAnsi"/>
                <w:sz w:val="20"/>
                <w:szCs w:val="20"/>
              </w:rPr>
              <w:t xml:space="preserve"> </w:t>
            </w:r>
            <w:r w:rsidRPr="00135FBF">
              <w:rPr>
                <w:rFonts w:ascii="Museo Sans 300" w:hAnsi="Museo Sans 300" w:cstheme="minorHAnsi"/>
                <w:b/>
                <w:bCs/>
                <w:sz w:val="20"/>
                <w:szCs w:val="20"/>
              </w:rPr>
              <w:t>y el resultado del procedimiento de contratación</w:t>
            </w:r>
            <w:r w:rsidRPr="00135FBF">
              <w:rPr>
                <w:rFonts w:ascii="Museo Sans 300" w:hAnsi="Museo Sans 300" w:cstheme="minorHAnsi"/>
                <w:sz w:val="20"/>
                <w:szCs w:val="20"/>
              </w:rPr>
              <w:t xml:space="preserve">, los proponentes podrán interponer recurso de revisión ante la máxima autoridad para </w:t>
            </w:r>
            <w:r w:rsidRPr="00135FBF">
              <w:rPr>
                <w:rFonts w:ascii="Museo Sans 300" w:hAnsi="Museo Sans 300" w:cstheme="minorHAnsi"/>
                <w:b/>
                <w:bCs/>
                <w:sz w:val="20"/>
                <w:szCs w:val="20"/>
              </w:rPr>
              <w:t>ambas etapas</w:t>
            </w:r>
            <w:r w:rsidRPr="00135FBF">
              <w:rPr>
                <w:rFonts w:ascii="Museo Sans 300" w:hAnsi="Museo Sans 300" w:cstheme="minorHAnsi"/>
                <w:sz w:val="20"/>
                <w:szCs w:val="20"/>
              </w:rPr>
              <w:t xml:space="preserve"> del procedimiento, dentro del plazo de dos días hábiles contados a partir del día hábil siguiente de notificado el resultado de cada etapa según aplique, de conformidad a los Arts. 119 y 120 de la LCP y Arts. 69 al 72 del RLCP. El proceso de contratación quedará suspendido en el lapso comprendido entre la interposición del recurso de revisión y la resolución del mismo.</w:t>
            </w:r>
          </w:p>
          <w:p w14:paraId="5CE98EDF" w14:textId="77777777" w:rsidR="000F17DC" w:rsidRPr="00135FBF" w:rsidRDefault="000F17DC" w:rsidP="00AA3BE7">
            <w:pPr>
              <w:pStyle w:val="Sinespaciado"/>
              <w:spacing w:after="0" w:line="240" w:lineRule="auto"/>
              <w:rPr>
                <w:rFonts w:ascii="Museo Sans 300" w:hAnsi="Museo Sans 300" w:cstheme="minorHAnsi"/>
                <w:sz w:val="20"/>
                <w:szCs w:val="20"/>
              </w:rPr>
            </w:pPr>
          </w:p>
          <w:p w14:paraId="071AEC3D" w14:textId="77777777" w:rsidR="000F17DC" w:rsidRPr="00135FBF" w:rsidRDefault="000F17DC" w:rsidP="00AA3BE7">
            <w:pPr>
              <w:pStyle w:val="Sinespaciado"/>
              <w:spacing w:after="0" w:line="240" w:lineRule="auto"/>
              <w:rPr>
                <w:rFonts w:ascii="Museo Sans 300" w:hAnsi="Museo Sans 300" w:cstheme="minorHAnsi"/>
                <w:b/>
                <w:bCs/>
                <w:sz w:val="20"/>
                <w:szCs w:val="20"/>
              </w:rPr>
            </w:pPr>
            <w:r w:rsidRPr="00135FBF">
              <w:rPr>
                <w:rFonts w:ascii="Museo Sans 300" w:hAnsi="Museo Sans 300" w:cstheme="minorHAnsi"/>
                <w:b/>
                <w:bCs/>
                <w:sz w:val="20"/>
                <w:szCs w:val="20"/>
              </w:rPr>
              <w:t>RECURSO DE APELACIÓN</w:t>
            </w:r>
          </w:p>
          <w:p w14:paraId="293685C6" w14:textId="77777777" w:rsidR="002D4450" w:rsidRPr="00135FBF" w:rsidRDefault="002D4450" w:rsidP="002D4450">
            <w:pPr>
              <w:pStyle w:val="Sinespaciado"/>
              <w:spacing w:after="0" w:line="240" w:lineRule="auto"/>
              <w:ind w:left="0" w:firstLine="0"/>
              <w:rPr>
                <w:rFonts w:ascii="Museo Sans 300" w:hAnsi="Museo Sans 300" w:cstheme="minorHAnsi"/>
                <w:sz w:val="20"/>
                <w:szCs w:val="20"/>
              </w:rPr>
            </w:pPr>
          </w:p>
          <w:p w14:paraId="2EE590DD" w14:textId="734495DF" w:rsidR="000F17DC" w:rsidRPr="00135FBF" w:rsidRDefault="000F17DC" w:rsidP="002D4450">
            <w:pPr>
              <w:pStyle w:val="Sinespaciado"/>
              <w:spacing w:after="0" w:line="240" w:lineRule="auto"/>
              <w:ind w:left="0" w:firstLine="0"/>
              <w:rPr>
                <w:rFonts w:ascii="Museo Sans 300" w:hAnsi="Museo Sans 300" w:cstheme="minorHAnsi"/>
                <w:sz w:val="20"/>
                <w:szCs w:val="20"/>
              </w:rPr>
            </w:pPr>
            <w:r w:rsidRPr="00135FBF">
              <w:rPr>
                <w:rFonts w:ascii="Museo Sans 300" w:hAnsi="Museo Sans 300" w:cstheme="minorHAnsi"/>
                <w:sz w:val="20"/>
                <w:szCs w:val="20"/>
              </w:rPr>
              <w:t xml:space="preserve">En caso de </w:t>
            </w:r>
            <w:r w:rsidRPr="00135FBF">
              <w:rPr>
                <w:rFonts w:ascii="Museo Sans 300" w:hAnsi="Museo Sans 300" w:cstheme="minorHAnsi"/>
                <w:b/>
                <w:bCs/>
                <w:sz w:val="20"/>
                <w:szCs w:val="20"/>
              </w:rPr>
              <w:t>inconformidad con el resultado del recurso de revisión</w:t>
            </w:r>
            <w:r w:rsidRPr="00135FBF">
              <w:rPr>
                <w:rFonts w:ascii="Museo Sans 300" w:hAnsi="Museo Sans 300" w:cstheme="minorHAnsi"/>
                <w:sz w:val="20"/>
                <w:szCs w:val="20"/>
              </w:rPr>
              <w:t xml:space="preserve"> interpuesto en </w:t>
            </w:r>
            <w:r w:rsidRPr="00135FBF">
              <w:rPr>
                <w:rFonts w:ascii="Museo Sans 300" w:hAnsi="Museo Sans 300" w:cstheme="minorHAnsi"/>
                <w:b/>
                <w:bCs/>
                <w:sz w:val="20"/>
                <w:szCs w:val="20"/>
              </w:rPr>
              <w:t>cada etapa</w:t>
            </w:r>
            <w:r w:rsidRPr="00135FBF">
              <w:rPr>
                <w:rFonts w:ascii="Museo Sans 300" w:hAnsi="Museo Sans 300" w:cstheme="minorHAnsi"/>
                <w:sz w:val="20"/>
                <w:szCs w:val="20"/>
              </w:rPr>
              <w:t>; los proponentes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respectivo. El proceso de contratación quedará suspendido en el lapso comprendido entre la interposición del recurso de apelación y la resolución del mismo, de conformidad al Art. 121 de la LCP y Arts. 73 al 80 del RLCP.</w:t>
            </w:r>
          </w:p>
          <w:p w14:paraId="37F34AAC" w14:textId="77777777" w:rsidR="000F17DC" w:rsidRPr="00135FBF" w:rsidRDefault="000F17DC" w:rsidP="00AA3BE7">
            <w:pPr>
              <w:pStyle w:val="Sinespaciado"/>
              <w:spacing w:after="0" w:line="240" w:lineRule="auto"/>
              <w:rPr>
                <w:rFonts w:ascii="Museo Sans 300" w:hAnsi="Museo Sans 300" w:cstheme="minorHAnsi"/>
                <w:sz w:val="20"/>
                <w:szCs w:val="20"/>
              </w:rPr>
            </w:pPr>
          </w:p>
          <w:p w14:paraId="0B8480E7" w14:textId="77777777" w:rsidR="000F17DC" w:rsidRPr="00135FBF" w:rsidRDefault="000F17DC" w:rsidP="00AA3BE7">
            <w:pPr>
              <w:pStyle w:val="Sinespaciado"/>
              <w:spacing w:after="0" w:line="240" w:lineRule="auto"/>
              <w:rPr>
                <w:rFonts w:ascii="Museo Sans 300" w:hAnsi="Museo Sans 300" w:cstheme="minorHAnsi"/>
                <w:b/>
                <w:bCs/>
                <w:sz w:val="20"/>
                <w:szCs w:val="20"/>
              </w:rPr>
            </w:pPr>
            <w:r w:rsidRPr="00135FBF">
              <w:rPr>
                <w:rFonts w:ascii="Museo Sans 300" w:hAnsi="Museo Sans 300" w:cstheme="minorHAnsi"/>
                <w:b/>
                <w:bCs/>
                <w:sz w:val="20"/>
                <w:szCs w:val="20"/>
              </w:rPr>
              <w:t>AGOTAMIENTO DE LA VÍA ADMINISTRATIVA</w:t>
            </w:r>
          </w:p>
          <w:p w14:paraId="1B918C55" w14:textId="77777777" w:rsidR="002D4450" w:rsidRPr="00135FBF" w:rsidRDefault="002D4450" w:rsidP="002D4450">
            <w:pPr>
              <w:pStyle w:val="Sinespaciado"/>
              <w:spacing w:after="0" w:line="240" w:lineRule="auto"/>
              <w:ind w:left="0" w:firstLine="0"/>
              <w:rPr>
                <w:rFonts w:ascii="Museo Sans 300" w:hAnsi="Museo Sans 300" w:cstheme="minorHAnsi"/>
                <w:sz w:val="20"/>
                <w:szCs w:val="20"/>
              </w:rPr>
            </w:pPr>
          </w:p>
          <w:p w14:paraId="7551DE47" w14:textId="2BB6B6DA" w:rsidR="000F17DC" w:rsidRPr="00135FBF" w:rsidRDefault="000F17DC" w:rsidP="002D4450">
            <w:pPr>
              <w:pStyle w:val="Sinespaciado"/>
              <w:spacing w:after="0" w:line="240" w:lineRule="auto"/>
              <w:ind w:left="0" w:firstLine="0"/>
              <w:rPr>
                <w:rFonts w:ascii="Museo Sans 300" w:hAnsi="Museo Sans 300" w:cstheme="minorHAnsi"/>
                <w:sz w:val="20"/>
                <w:szCs w:val="20"/>
              </w:rPr>
            </w:pPr>
            <w:r w:rsidRPr="00135FBF">
              <w:rPr>
                <w:rFonts w:ascii="Museo Sans 300" w:hAnsi="Museo Sans 300" w:cstheme="minorHAnsi"/>
                <w:sz w:val="20"/>
                <w:szCs w:val="20"/>
              </w:rPr>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14:paraId="4BEADF12" w14:textId="77777777" w:rsidR="002D4450" w:rsidRPr="00135FBF" w:rsidRDefault="002D4450" w:rsidP="002D4450">
            <w:pPr>
              <w:pStyle w:val="Sinespaciado"/>
              <w:spacing w:after="0" w:line="240" w:lineRule="auto"/>
              <w:ind w:left="0" w:firstLine="0"/>
              <w:rPr>
                <w:rFonts w:ascii="Museo Sans 300" w:hAnsi="Museo Sans 300" w:cstheme="minorHAnsi"/>
                <w:sz w:val="20"/>
                <w:szCs w:val="20"/>
              </w:rPr>
            </w:pPr>
          </w:p>
          <w:p w14:paraId="60C94B1E" w14:textId="39C16921" w:rsidR="000F17DC" w:rsidRPr="00135FBF" w:rsidRDefault="000F17DC" w:rsidP="002D4450">
            <w:pPr>
              <w:pStyle w:val="Sinespaciado"/>
              <w:spacing w:after="0" w:line="240" w:lineRule="auto"/>
              <w:ind w:left="0" w:firstLine="0"/>
              <w:rPr>
                <w:rFonts w:ascii="Museo Sans 300" w:hAnsi="Museo Sans 300" w:cstheme="minorHAnsi"/>
                <w:sz w:val="20"/>
                <w:szCs w:val="20"/>
              </w:rPr>
            </w:pPr>
            <w:r w:rsidRPr="00135FBF">
              <w:rPr>
                <w:rFonts w:ascii="Museo Sans 300" w:hAnsi="Museo Sans 300" w:cstheme="minorHAnsi"/>
                <w:sz w:val="20"/>
                <w:szCs w:val="20"/>
              </w:rPr>
              <w:t>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Art. 122 de la LCP y 81 del RLCP.</w:t>
            </w:r>
          </w:p>
        </w:tc>
      </w:tr>
      <w:tr w:rsidR="000F17DC" w:rsidRPr="00135FBF" w14:paraId="28CEADD9" w14:textId="77777777" w:rsidTr="003775A7">
        <w:trPr>
          <w:trHeight w:val="398"/>
        </w:trPr>
        <w:tc>
          <w:tcPr>
            <w:tcW w:w="2122" w:type="dxa"/>
            <w:vAlign w:val="center"/>
          </w:tcPr>
          <w:p w14:paraId="32D48FD3" w14:textId="77777777" w:rsidR="000F17DC" w:rsidRPr="00135FBF" w:rsidRDefault="000F17DC" w:rsidP="00B16121">
            <w:pPr>
              <w:pStyle w:val="Sinespaciado"/>
              <w:numPr>
                <w:ilvl w:val="0"/>
                <w:numId w:val="29"/>
              </w:numPr>
              <w:spacing w:after="0" w:line="240" w:lineRule="auto"/>
              <w:ind w:left="316" w:hanging="284"/>
              <w:rPr>
                <w:rFonts w:ascii="Museo Sans 300" w:hAnsi="Museo Sans 300" w:cstheme="minorHAnsi"/>
                <w:b/>
                <w:bCs/>
                <w:sz w:val="20"/>
                <w:szCs w:val="20"/>
              </w:rPr>
            </w:pPr>
            <w:r w:rsidRPr="00135FBF">
              <w:rPr>
                <w:rFonts w:ascii="Museo Sans 300" w:hAnsi="Museo Sans 300" w:cstheme="minorHAnsi"/>
                <w:b/>
                <w:bCs/>
                <w:sz w:val="20"/>
                <w:szCs w:val="20"/>
              </w:rPr>
              <w:t>Revocación del Resultado del Proceso de Contratación</w:t>
            </w:r>
          </w:p>
        </w:tc>
        <w:tc>
          <w:tcPr>
            <w:tcW w:w="7371" w:type="dxa"/>
            <w:vAlign w:val="center"/>
          </w:tcPr>
          <w:p w14:paraId="1F9E546A" w14:textId="0C7C8557" w:rsidR="000F17DC" w:rsidRPr="00135FBF" w:rsidRDefault="000F17DC" w:rsidP="002D4450">
            <w:pPr>
              <w:pStyle w:val="Sinespaciado"/>
              <w:spacing w:after="0" w:line="240" w:lineRule="auto"/>
              <w:ind w:left="0" w:firstLine="0"/>
              <w:rPr>
                <w:rFonts w:ascii="Museo Sans 300" w:hAnsi="Museo Sans 300" w:cstheme="minorHAnsi"/>
                <w:sz w:val="20"/>
                <w:szCs w:val="20"/>
              </w:rPr>
            </w:pPr>
            <w:r w:rsidRPr="00135FBF">
              <w:rPr>
                <w:rFonts w:ascii="Museo Sans 300" w:hAnsi="Museo Sans 300" w:cstheme="minorHAnsi"/>
                <w:sz w:val="20"/>
                <w:szCs w:val="20"/>
              </w:rPr>
              <w:t xml:space="preserve">De conformidad al Art. 103 inc. 2 LCP y Art. 56 del RLCP, estando en firme el resultado del procedimiento se podrá revocar por las causas siguientes: </w:t>
            </w:r>
          </w:p>
          <w:p w14:paraId="20141F3E" w14:textId="77777777" w:rsidR="002D4450" w:rsidRPr="00135FBF" w:rsidRDefault="002D4450" w:rsidP="002D4450">
            <w:pPr>
              <w:pStyle w:val="Sinespaciado"/>
              <w:spacing w:after="0" w:line="240" w:lineRule="auto"/>
              <w:ind w:left="0" w:firstLine="0"/>
              <w:rPr>
                <w:rFonts w:ascii="Museo Sans 300" w:hAnsi="Museo Sans 300" w:cstheme="minorHAnsi"/>
                <w:sz w:val="20"/>
                <w:szCs w:val="20"/>
              </w:rPr>
            </w:pPr>
          </w:p>
          <w:p w14:paraId="18193A48" w14:textId="77777777" w:rsidR="000F17DC" w:rsidRPr="00135FBF" w:rsidRDefault="000F17DC" w:rsidP="00B16121">
            <w:pPr>
              <w:pStyle w:val="Sinespaciado"/>
              <w:numPr>
                <w:ilvl w:val="0"/>
                <w:numId w:val="26"/>
              </w:numPr>
              <w:spacing w:after="0" w:line="240" w:lineRule="auto"/>
              <w:ind w:left="314" w:hanging="284"/>
              <w:rPr>
                <w:rFonts w:ascii="Museo Sans 300" w:hAnsi="Museo Sans 300" w:cstheme="minorHAnsi"/>
                <w:sz w:val="20"/>
                <w:szCs w:val="20"/>
              </w:rPr>
            </w:pPr>
            <w:r w:rsidRPr="00135FBF">
              <w:rPr>
                <w:rFonts w:ascii="Museo Sans 300" w:hAnsi="Museo Sans 300" w:cstheme="minorHAnsi"/>
                <w:sz w:val="20"/>
                <w:szCs w:val="20"/>
              </w:rPr>
              <w:t xml:space="preserve">En caso que el proponente adjudicado no comparezca a suscribir el contrato, en el plazo establecido sin causa justificada; </w:t>
            </w:r>
          </w:p>
          <w:p w14:paraId="1ADD927B" w14:textId="77777777" w:rsidR="000F17DC" w:rsidRPr="00135FBF" w:rsidRDefault="000F17DC" w:rsidP="00B16121">
            <w:pPr>
              <w:pStyle w:val="Sinespaciado"/>
              <w:numPr>
                <w:ilvl w:val="0"/>
                <w:numId w:val="26"/>
              </w:numPr>
              <w:spacing w:after="0" w:line="240" w:lineRule="auto"/>
              <w:ind w:left="314" w:hanging="284"/>
              <w:rPr>
                <w:rFonts w:ascii="Museo Sans 300" w:hAnsi="Museo Sans 300" w:cstheme="minorHAnsi"/>
                <w:sz w:val="20"/>
                <w:szCs w:val="20"/>
              </w:rPr>
            </w:pPr>
            <w:r w:rsidRPr="00135FBF">
              <w:rPr>
                <w:rFonts w:ascii="Museo Sans 300" w:hAnsi="Museo Sans 300" w:cstheme="minorHAnsi"/>
                <w:sz w:val="20"/>
                <w:szCs w:val="20"/>
              </w:rPr>
              <w:t>Si el proponente injustificadamente, retira total o parcialmente su propuesta durante el tiempo de vigencia de la misma;</w:t>
            </w:r>
          </w:p>
          <w:p w14:paraId="4149469C" w14:textId="77777777" w:rsidR="000F17DC" w:rsidRPr="00135FBF" w:rsidRDefault="000F17DC" w:rsidP="00B16121">
            <w:pPr>
              <w:pStyle w:val="Sinespaciado"/>
              <w:numPr>
                <w:ilvl w:val="0"/>
                <w:numId w:val="26"/>
              </w:numPr>
              <w:spacing w:after="0" w:line="240" w:lineRule="auto"/>
              <w:ind w:left="314" w:hanging="284"/>
              <w:rPr>
                <w:rFonts w:ascii="Museo Sans 300" w:hAnsi="Museo Sans 300" w:cstheme="minorHAnsi"/>
                <w:sz w:val="20"/>
                <w:szCs w:val="20"/>
              </w:rPr>
            </w:pPr>
            <w:r w:rsidRPr="00135FBF">
              <w:rPr>
                <w:rFonts w:ascii="Museo Sans 300" w:hAnsi="Museo Sans 300" w:cstheme="minorHAnsi"/>
                <w:sz w:val="20"/>
                <w:szCs w:val="20"/>
              </w:rPr>
              <w:t xml:space="preserve">Cuando el contratista no presente la garantía de cumplimiento de contrato, en el plazo otorgado para tal fin sin causa justificable; </w:t>
            </w:r>
          </w:p>
          <w:p w14:paraId="3326A4EA" w14:textId="77777777" w:rsidR="000F17DC" w:rsidRPr="00135FBF" w:rsidRDefault="000F17DC" w:rsidP="00B16121">
            <w:pPr>
              <w:pStyle w:val="Sinespaciado"/>
              <w:numPr>
                <w:ilvl w:val="0"/>
                <w:numId w:val="26"/>
              </w:numPr>
              <w:spacing w:after="0" w:line="240" w:lineRule="auto"/>
              <w:ind w:left="314" w:hanging="284"/>
              <w:rPr>
                <w:rFonts w:ascii="Museo Sans 300" w:hAnsi="Museo Sans 300" w:cstheme="minorHAnsi"/>
                <w:sz w:val="20"/>
                <w:szCs w:val="20"/>
              </w:rPr>
            </w:pPr>
            <w:r w:rsidRPr="00135FBF">
              <w:rPr>
                <w:rFonts w:ascii="Museo Sans 300" w:hAnsi="Museo Sans 300" w:cstheme="minorHAnsi"/>
                <w:sz w:val="20"/>
                <w:szCs w:val="20"/>
              </w:rPr>
              <w:t>Cuando previo a la firma de contrato se determine que el adjudicado se encuentra en alguno de los supuestos establecidos en los artículos 24, 25, 26 y 180 de la LCP; y,</w:t>
            </w:r>
          </w:p>
          <w:p w14:paraId="6C918178" w14:textId="77777777" w:rsidR="000F17DC" w:rsidRPr="00135FBF" w:rsidRDefault="000F17DC" w:rsidP="00B16121">
            <w:pPr>
              <w:pStyle w:val="Sinespaciado"/>
              <w:numPr>
                <w:ilvl w:val="0"/>
                <w:numId w:val="26"/>
              </w:numPr>
              <w:spacing w:after="0" w:line="240" w:lineRule="auto"/>
              <w:ind w:left="314" w:hanging="284"/>
              <w:rPr>
                <w:rFonts w:ascii="Museo Sans 300" w:hAnsi="Museo Sans 300" w:cstheme="minorHAnsi"/>
                <w:sz w:val="20"/>
                <w:szCs w:val="20"/>
              </w:rPr>
            </w:pPr>
            <w:r w:rsidRPr="00135FBF">
              <w:rPr>
                <w:rFonts w:ascii="Museo Sans 300" w:hAnsi="Museo Sans 300" w:cstheme="minorHAnsi"/>
                <w:sz w:val="20"/>
                <w:szCs w:val="20"/>
              </w:rPr>
              <w:t>Cuando la DINAC determinaré que existen irregularidades en el proceso de compra respectivo.</w:t>
            </w:r>
          </w:p>
          <w:p w14:paraId="2520B7FB" w14:textId="77777777" w:rsidR="000F17DC" w:rsidRPr="00135FBF" w:rsidRDefault="000F17DC" w:rsidP="00AA3BE7">
            <w:pPr>
              <w:pStyle w:val="Sinespaciado"/>
              <w:spacing w:after="0" w:line="240" w:lineRule="auto"/>
              <w:rPr>
                <w:rFonts w:ascii="Museo Sans 300" w:hAnsi="Museo Sans 300" w:cstheme="minorHAnsi"/>
                <w:sz w:val="20"/>
                <w:szCs w:val="20"/>
              </w:rPr>
            </w:pPr>
          </w:p>
          <w:p w14:paraId="733ED480" w14:textId="77777777" w:rsidR="000F17DC" w:rsidRPr="00135FBF" w:rsidRDefault="000F17DC" w:rsidP="002D4450">
            <w:pPr>
              <w:pStyle w:val="Sinespaciado"/>
              <w:spacing w:after="0" w:line="240" w:lineRule="auto"/>
              <w:ind w:left="0" w:firstLine="0"/>
              <w:rPr>
                <w:rFonts w:ascii="Museo Sans 300" w:hAnsi="Museo Sans 300" w:cstheme="minorHAnsi"/>
                <w:sz w:val="20"/>
                <w:szCs w:val="20"/>
              </w:rPr>
            </w:pPr>
            <w:r w:rsidRPr="00135FBF">
              <w:rPr>
                <w:rFonts w:ascii="Museo Sans 300" w:hAnsi="Museo Sans 300" w:cstheme="minorHAnsi"/>
                <w:sz w:val="20"/>
                <w:szCs w:val="20"/>
              </w:rPr>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propuesta que ocupo el segundo lugar en la evaluación y se procederá con el respectivo procedimiento sancionatorio. </w:t>
            </w:r>
          </w:p>
          <w:p w14:paraId="4C6B14CE" w14:textId="77777777" w:rsidR="000F17DC" w:rsidRPr="00135FBF" w:rsidRDefault="000F17DC" w:rsidP="00AA3BE7">
            <w:pPr>
              <w:pStyle w:val="Sinespaciado"/>
              <w:spacing w:after="0" w:line="240" w:lineRule="auto"/>
              <w:rPr>
                <w:rFonts w:ascii="Museo Sans 300" w:hAnsi="Museo Sans 300" w:cstheme="minorHAnsi"/>
                <w:sz w:val="20"/>
                <w:szCs w:val="20"/>
              </w:rPr>
            </w:pPr>
          </w:p>
          <w:p w14:paraId="430A08AA" w14:textId="77777777" w:rsidR="000F17DC" w:rsidRPr="00135FBF" w:rsidRDefault="000F17DC" w:rsidP="002D4450">
            <w:pPr>
              <w:pStyle w:val="Sinespaciado"/>
              <w:spacing w:after="0" w:line="240" w:lineRule="auto"/>
              <w:ind w:left="0" w:firstLine="0"/>
              <w:rPr>
                <w:rFonts w:ascii="Museo Sans 300" w:hAnsi="Museo Sans 300" w:cstheme="minorHAnsi"/>
                <w:sz w:val="20"/>
                <w:szCs w:val="20"/>
              </w:rPr>
            </w:pPr>
            <w:r w:rsidRPr="00135FBF">
              <w:rPr>
                <w:rFonts w:ascii="Museo Sans 300" w:hAnsi="Museo Sans 300" w:cstheme="minorHAnsi"/>
                <w:sz w:val="20"/>
                <w:szCs w:val="20"/>
              </w:rPr>
              <w:t>En los casos que la justificación fuese procedente y el adjudicado no pueda continuar con la ejecución de la contratación, la institución podrá revocar la adjudicación sin responsabilidad para ninguna de las partes; además podrá adjudicar a la propuesta que ocupo el segundo lugar en la evaluación.</w:t>
            </w:r>
          </w:p>
          <w:p w14:paraId="72FB35D3" w14:textId="77777777" w:rsidR="000F17DC" w:rsidRPr="00135FBF" w:rsidRDefault="000F17DC" w:rsidP="00AA3BE7">
            <w:pPr>
              <w:pStyle w:val="Sinespaciado"/>
              <w:spacing w:after="0" w:line="240" w:lineRule="auto"/>
              <w:rPr>
                <w:rFonts w:ascii="Museo Sans 300" w:hAnsi="Museo Sans 300" w:cstheme="minorHAnsi"/>
                <w:sz w:val="20"/>
                <w:szCs w:val="20"/>
              </w:rPr>
            </w:pPr>
          </w:p>
          <w:p w14:paraId="2A4CD837" w14:textId="77777777" w:rsidR="000F17DC" w:rsidRPr="00135FBF" w:rsidRDefault="000F17DC" w:rsidP="002D4450">
            <w:pPr>
              <w:pStyle w:val="Sinespaciado"/>
              <w:spacing w:after="0" w:line="240" w:lineRule="auto"/>
              <w:ind w:left="0" w:firstLine="0"/>
              <w:rPr>
                <w:rFonts w:ascii="Museo Sans 300" w:hAnsi="Museo Sans 300" w:cstheme="minorHAnsi"/>
                <w:sz w:val="20"/>
                <w:szCs w:val="20"/>
              </w:rPr>
            </w:pPr>
            <w:r w:rsidRPr="00135FBF">
              <w:rPr>
                <w:rFonts w:ascii="Museo Sans 300" w:hAnsi="Museo Sans 300" w:cstheme="minorHAnsi"/>
                <w:sz w:val="20"/>
                <w:szCs w:val="20"/>
              </w:rPr>
              <w:t>En los casos del literal d también se podrá revocar y otorgar a la propuesta que ocupo el segundo lugar en la evaluación, siempre que fuere posible caso contrario solo se podrá revocar.</w:t>
            </w:r>
          </w:p>
          <w:p w14:paraId="63A0D552" w14:textId="77777777" w:rsidR="002D4450" w:rsidRPr="00135FBF" w:rsidRDefault="002D4450" w:rsidP="002D4450">
            <w:pPr>
              <w:pStyle w:val="Sinespaciado"/>
              <w:spacing w:after="0" w:line="240" w:lineRule="auto"/>
              <w:ind w:left="0" w:firstLine="0"/>
              <w:rPr>
                <w:rFonts w:ascii="Museo Sans 300" w:hAnsi="Museo Sans 300" w:cstheme="minorHAnsi"/>
                <w:sz w:val="20"/>
                <w:szCs w:val="20"/>
              </w:rPr>
            </w:pPr>
          </w:p>
          <w:p w14:paraId="610F737F" w14:textId="3EFF4FAF" w:rsidR="000F17DC" w:rsidRPr="00135FBF" w:rsidRDefault="000F17DC" w:rsidP="002D4450">
            <w:pPr>
              <w:pStyle w:val="Sinespaciado"/>
              <w:spacing w:after="0" w:line="240" w:lineRule="auto"/>
              <w:ind w:left="0" w:firstLine="0"/>
              <w:rPr>
                <w:rFonts w:ascii="Museo Sans 300" w:hAnsi="Museo Sans 300" w:cstheme="minorHAnsi"/>
                <w:sz w:val="20"/>
                <w:szCs w:val="20"/>
              </w:rPr>
            </w:pPr>
            <w:r w:rsidRPr="00135FBF">
              <w:rPr>
                <w:rFonts w:ascii="Museo Sans 300" w:hAnsi="Museo Sans 300" w:cstheme="minorHAnsi"/>
                <w:sz w:val="20"/>
                <w:szCs w:val="20"/>
              </w:rPr>
              <w:t>Se procederá así sucesivamente, con las demás propuestas siempre que fuere posible.</w:t>
            </w:r>
          </w:p>
        </w:tc>
      </w:tr>
      <w:tr w:rsidR="000F17DC" w:rsidRPr="00135FBF" w14:paraId="537372B3" w14:textId="77777777" w:rsidTr="003775A7">
        <w:trPr>
          <w:trHeight w:val="1148"/>
        </w:trPr>
        <w:tc>
          <w:tcPr>
            <w:tcW w:w="2122" w:type="dxa"/>
            <w:shd w:val="clear" w:color="auto" w:fill="auto"/>
            <w:vAlign w:val="center"/>
          </w:tcPr>
          <w:p w14:paraId="6AA835A9" w14:textId="5F866191" w:rsidR="000F17DC" w:rsidRPr="00135FBF" w:rsidRDefault="000F17DC" w:rsidP="00B16121">
            <w:pPr>
              <w:pStyle w:val="Sinespaciado"/>
              <w:numPr>
                <w:ilvl w:val="0"/>
                <w:numId w:val="29"/>
              </w:numPr>
              <w:spacing w:after="0" w:line="240" w:lineRule="auto"/>
              <w:ind w:left="316" w:hanging="284"/>
              <w:rPr>
                <w:rFonts w:ascii="Museo Sans 300" w:hAnsi="Museo Sans 300"/>
                <w:sz w:val="20"/>
                <w:szCs w:val="20"/>
              </w:rPr>
            </w:pPr>
            <w:r w:rsidRPr="00135FBF">
              <w:rPr>
                <w:rFonts w:ascii="Museo Sans 300" w:hAnsi="Museo Sans 300" w:cstheme="minorHAnsi"/>
                <w:sz w:val="20"/>
                <w:szCs w:val="20"/>
              </w:rPr>
              <w:tab/>
            </w:r>
            <w:r w:rsidRPr="00135FBF">
              <w:rPr>
                <w:rFonts w:ascii="Museo Sans 300" w:hAnsi="Museo Sans 300" w:cstheme="minorHAnsi"/>
                <w:b/>
                <w:bCs/>
                <w:sz w:val="20"/>
                <w:szCs w:val="20"/>
              </w:rPr>
              <w:t>Supervisión de obra pública</w:t>
            </w:r>
          </w:p>
        </w:tc>
        <w:tc>
          <w:tcPr>
            <w:tcW w:w="7371" w:type="dxa"/>
            <w:shd w:val="clear" w:color="auto" w:fill="auto"/>
            <w:vAlign w:val="center"/>
          </w:tcPr>
          <w:p w14:paraId="521F87C9" w14:textId="77777777" w:rsidR="000F17DC" w:rsidRPr="00135FBF" w:rsidRDefault="000F17DC" w:rsidP="002D4450">
            <w:pPr>
              <w:pStyle w:val="Sinespaciado"/>
              <w:spacing w:after="0" w:line="240" w:lineRule="auto"/>
              <w:ind w:left="0" w:firstLine="0"/>
              <w:rPr>
                <w:rFonts w:ascii="Museo Sans 300" w:hAnsi="Museo Sans 300"/>
                <w:sz w:val="20"/>
                <w:szCs w:val="20"/>
              </w:rPr>
            </w:pPr>
            <w:r w:rsidRPr="00135FBF">
              <w:rPr>
                <w:rFonts w:ascii="Museo Sans 300" w:hAnsi="Museo Sans 300"/>
                <w:sz w:val="20"/>
                <w:szCs w:val="20"/>
              </w:rPr>
              <w:t xml:space="preserve">Los procesos de contratación de supervisión de obra pública quedan sujetos a lo establecido en la LCP para los contratos de consultorías de acuerdo a lo expresado en el Art. 49 LCP.  </w:t>
            </w:r>
          </w:p>
          <w:p w14:paraId="155EE858" w14:textId="77777777" w:rsidR="002D4450" w:rsidRPr="00135FBF" w:rsidRDefault="002D4450" w:rsidP="002D4450">
            <w:pPr>
              <w:pStyle w:val="Sinespaciado"/>
              <w:spacing w:after="0" w:line="240" w:lineRule="auto"/>
              <w:ind w:left="0" w:firstLine="0"/>
              <w:rPr>
                <w:rFonts w:ascii="Museo Sans 300" w:hAnsi="Museo Sans 300"/>
                <w:sz w:val="20"/>
                <w:szCs w:val="20"/>
              </w:rPr>
            </w:pPr>
          </w:p>
          <w:p w14:paraId="1EA8F95F" w14:textId="2C24A872" w:rsidR="000F17DC" w:rsidRPr="00135FBF" w:rsidRDefault="000F17DC" w:rsidP="002D4450">
            <w:pPr>
              <w:pStyle w:val="Sinespaciado"/>
              <w:spacing w:after="0" w:line="240" w:lineRule="auto"/>
              <w:ind w:left="0" w:firstLine="0"/>
              <w:rPr>
                <w:rFonts w:ascii="Museo Sans 300" w:hAnsi="Museo Sans 300"/>
                <w:sz w:val="20"/>
                <w:szCs w:val="20"/>
              </w:rPr>
            </w:pPr>
            <w:r w:rsidRPr="00135FBF">
              <w:rPr>
                <w:rFonts w:ascii="Museo Sans 300" w:hAnsi="Museo Sans 300"/>
                <w:sz w:val="20"/>
                <w:szCs w:val="20"/>
              </w:rPr>
              <w:t xml:space="preserve">De conformidad a la disposición citada, se prohíbe explícitamente contratar a una misma persona jurídica para la supervisión y la ejecución de obra pública, so pena de nulidad. </w:t>
            </w:r>
          </w:p>
        </w:tc>
      </w:tr>
    </w:tbl>
    <w:p w14:paraId="0F0417EB" w14:textId="77777777" w:rsidR="000F17DC" w:rsidRPr="00135FBF" w:rsidRDefault="000F17DC" w:rsidP="00AA3BE7">
      <w:pPr>
        <w:pStyle w:val="Sinespaciado"/>
        <w:spacing w:after="0" w:line="240" w:lineRule="auto"/>
        <w:rPr>
          <w:rFonts w:ascii="Museo Sans 300" w:hAnsi="Museo Sans 300" w:cstheme="minorHAnsi"/>
          <w:sz w:val="20"/>
          <w:szCs w:val="20"/>
        </w:rPr>
      </w:pP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371"/>
      </w:tblGrid>
      <w:tr w:rsidR="000F17DC" w:rsidRPr="00135FBF" w14:paraId="76C63D8B" w14:textId="77777777" w:rsidTr="003775A7">
        <w:trPr>
          <w:trHeight w:val="398"/>
        </w:trPr>
        <w:tc>
          <w:tcPr>
            <w:tcW w:w="2122" w:type="dxa"/>
            <w:vAlign w:val="center"/>
          </w:tcPr>
          <w:p w14:paraId="126831A7" w14:textId="77777777" w:rsidR="000F17DC" w:rsidRPr="00135FBF" w:rsidRDefault="000F17DC" w:rsidP="00B16121">
            <w:pPr>
              <w:pStyle w:val="Sinespaciado"/>
              <w:numPr>
                <w:ilvl w:val="0"/>
                <w:numId w:val="29"/>
              </w:numPr>
              <w:spacing w:after="0" w:line="240" w:lineRule="auto"/>
              <w:ind w:left="316" w:hanging="284"/>
              <w:rPr>
                <w:rFonts w:ascii="Museo Sans 300" w:hAnsi="Museo Sans 300" w:cstheme="minorHAnsi"/>
                <w:b/>
                <w:bCs/>
                <w:sz w:val="20"/>
                <w:szCs w:val="20"/>
              </w:rPr>
            </w:pPr>
            <w:r w:rsidRPr="00135FBF">
              <w:rPr>
                <w:rFonts w:ascii="Museo Sans 300" w:hAnsi="Museo Sans 300" w:cstheme="minorHAnsi"/>
                <w:b/>
                <w:bCs/>
                <w:sz w:val="20"/>
                <w:szCs w:val="20"/>
              </w:rPr>
              <w:t>Prohibición al ajuste de precios en los contratos de consultoría.</w:t>
            </w:r>
          </w:p>
        </w:tc>
        <w:tc>
          <w:tcPr>
            <w:tcW w:w="7371" w:type="dxa"/>
            <w:vAlign w:val="center"/>
          </w:tcPr>
          <w:p w14:paraId="424580C6" w14:textId="77777777" w:rsidR="000F17DC" w:rsidRPr="00135FBF" w:rsidRDefault="000F17DC" w:rsidP="00AA3BE7">
            <w:pPr>
              <w:pStyle w:val="Sinespaciado"/>
              <w:spacing w:after="0" w:line="240" w:lineRule="auto"/>
              <w:ind w:left="29" w:firstLine="1"/>
              <w:rPr>
                <w:rFonts w:ascii="Museo Sans 300" w:hAnsi="Museo Sans 300" w:cstheme="minorHAnsi"/>
                <w:sz w:val="20"/>
                <w:szCs w:val="20"/>
              </w:rPr>
            </w:pPr>
            <w:r w:rsidRPr="00135FBF">
              <w:rPr>
                <w:rFonts w:ascii="Museo Sans 300" w:hAnsi="Museo Sans 300" w:cstheme="minorHAnsi"/>
                <w:sz w:val="20"/>
                <w:szCs w:val="20"/>
                <w:u w:val="single"/>
              </w:rPr>
              <w:t>En casos totalmente excepcionales, previa aprobación y bajo responsabilidad de la autoridad competente, luego de haberse razonado de manera suficiente</w:t>
            </w:r>
            <w:r w:rsidRPr="00135FBF">
              <w:rPr>
                <w:rFonts w:ascii="Museo Sans 300" w:hAnsi="Museo Sans 300" w:cstheme="minorHAnsi"/>
                <w:sz w:val="20"/>
                <w:szCs w:val="20"/>
              </w:rPr>
              <w:t xml:space="preserve">, ante la concurrencia de eventualidades que generen un incremento de precios significativo, por causas no imputables al contratista, tales como pandemias, conflictos u otras causas de fuerza mayor, previo a su otorgamiento la institución contratante podrá realizar solicitudes de variación o ajuste de precios a la DINAC para su autorización. </w:t>
            </w:r>
          </w:p>
          <w:p w14:paraId="7F6A131A" w14:textId="77777777" w:rsidR="000F17DC" w:rsidRPr="00135FBF" w:rsidRDefault="000F17DC" w:rsidP="00AA3BE7">
            <w:pPr>
              <w:pStyle w:val="Sinespaciado"/>
              <w:spacing w:after="0" w:line="240" w:lineRule="auto"/>
              <w:rPr>
                <w:rFonts w:ascii="Museo Sans 300" w:hAnsi="Museo Sans 300" w:cstheme="minorHAnsi"/>
                <w:sz w:val="20"/>
                <w:szCs w:val="20"/>
              </w:rPr>
            </w:pPr>
          </w:p>
          <w:p w14:paraId="236BD138" w14:textId="77777777" w:rsidR="000F17DC" w:rsidRPr="00135FBF" w:rsidRDefault="000F17DC" w:rsidP="002D4450">
            <w:pPr>
              <w:pStyle w:val="Sinespaciado"/>
              <w:spacing w:after="0" w:line="240" w:lineRule="auto"/>
              <w:ind w:left="0" w:firstLine="0"/>
              <w:rPr>
                <w:rFonts w:ascii="Museo Sans 300" w:hAnsi="Museo Sans 300" w:cstheme="minorHAnsi"/>
                <w:sz w:val="20"/>
                <w:szCs w:val="20"/>
              </w:rPr>
            </w:pPr>
            <w:r w:rsidRPr="00135FBF">
              <w:rPr>
                <w:rFonts w:ascii="Museo Sans 300" w:hAnsi="Museo Sans 300" w:cstheme="minorHAnsi"/>
                <w:sz w:val="20"/>
                <w:szCs w:val="20"/>
              </w:rPr>
              <w:t>Por lo anterior, se podrá realizar ajustes de precios siempre que el Documento de Solicitud lo indique claramente, en los mismos se deberá detallar si los precios en el procedimiento de contratación serán fijos o si se realizarán ajustes de precios para reflejar cualquier cambio hacia arriba o hacia abajo, en los principales componentes del costo del contrato; asimismo, se podrá realizar ajuste de precios en contratos que impliquen la entrega de bienes o servicios de no consultoría, o la finalización de obras en un plazo mayor a doce meses.</w:t>
            </w:r>
          </w:p>
          <w:p w14:paraId="3FB25BAB" w14:textId="77777777" w:rsidR="002D4450" w:rsidRPr="00135FBF" w:rsidRDefault="002D4450" w:rsidP="002D4450">
            <w:pPr>
              <w:pStyle w:val="Sinespaciado"/>
              <w:spacing w:after="0" w:line="240" w:lineRule="auto"/>
              <w:ind w:left="0" w:firstLine="0"/>
              <w:rPr>
                <w:rFonts w:ascii="Museo Sans 300" w:hAnsi="Museo Sans 300" w:cstheme="minorHAnsi"/>
                <w:sz w:val="20"/>
                <w:szCs w:val="20"/>
              </w:rPr>
            </w:pPr>
          </w:p>
          <w:p w14:paraId="7A462616" w14:textId="75044405" w:rsidR="000F17DC" w:rsidRPr="00135FBF" w:rsidRDefault="000F17DC" w:rsidP="002D4450">
            <w:pPr>
              <w:pStyle w:val="Sinespaciado"/>
              <w:spacing w:after="0" w:line="240" w:lineRule="auto"/>
              <w:ind w:left="0" w:firstLine="0"/>
              <w:rPr>
                <w:rFonts w:ascii="Museo Sans 300" w:hAnsi="Museo Sans 300" w:cstheme="minorHAnsi"/>
                <w:sz w:val="20"/>
                <w:szCs w:val="20"/>
              </w:rPr>
            </w:pPr>
            <w:r w:rsidRPr="00135FBF">
              <w:rPr>
                <w:rFonts w:ascii="Museo Sans 300" w:hAnsi="Museo Sans 300" w:cstheme="minorHAnsi"/>
                <w:sz w:val="20"/>
                <w:szCs w:val="20"/>
              </w:rPr>
              <w:t>Los precios podrán ajustarse mediante el uso de una o varias fórmulas que deberán quedar establecidas en el Documento de Solicitud, en la formula se deberán definir los valores de referencia, cuya fuente deberá ser la misma.</w:t>
            </w:r>
          </w:p>
          <w:p w14:paraId="7030048A" w14:textId="77777777" w:rsidR="000F17DC" w:rsidRPr="00135FBF" w:rsidRDefault="000F17DC" w:rsidP="00AA3BE7">
            <w:pPr>
              <w:pStyle w:val="Sinespaciado"/>
              <w:spacing w:after="0" w:line="240" w:lineRule="auto"/>
              <w:rPr>
                <w:rFonts w:ascii="Museo Sans 300" w:hAnsi="Museo Sans 300" w:cstheme="minorHAnsi"/>
                <w:sz w:val="20"/>
                <w:szCs w:val="20"/>
              </w:rPr>
            </w:pPr>
          </w:p>
          <w:p w14:paraId="7D2B075C" w14:textId="77777777" w:rsidR="000F17DC" w:rsidRPr="00135FBF" w:rsidRDefault="000F17DC" w:rsidP="002D4450">
            <w:pPr>
              <w:pStyle w:val="Sinespaciado"/>
              <w:spacing w:after="0" w:line="240" w:lineRule="auto"/>
              <w:ind w:left="0" w:firstLine="0"/>
              <w:rPr>
                <w:rFonts w:ascii="Museo Sans 300" w:hAnsi="Museo Sans 300" w:cstheme="minorHAnsi"/>
                <w:sz w:val="20"/>
                <w:szCs w:val="20"/>
                <w:u w:val="single"/>
              </w:rPr>
            </w:pPr>
            <w:r w:rsidRPr="00135FBF">
              <w:rPr>
                <w:rFonts w:ascii="Museo Sans 300" w:hAnsi="Museo Sans 300" w:cstheme="minorHAnsi"/>
                <w:sz w:val="20"/>
                <w:szCs w:val="20"/>
                <w:u w:val="single"/>
              </w:rPr>
              <w:t>Todo ajuste de precio tendrá que ser autorizado por la DINAC y ser documentado en el expediente del proceso y en COMPRASAL, según lo regulado en el Art. 109 LCP.</w:t>
            </w:r>
          </w:p>
        </w:tc>
      </w:tr>
    </w:tbl>
    <w:p w14:paraId="3190A97D" w14:textId="2E33F7B5" w:rsidR="000F17DC" w:rsidRPr="00135FBF" w:rsidRDefault="000F17DC" w:rsidP="00AA3BE7">
      <w:pPr>
        <w:pStyle w:val="Ttulo1"/>
        <w:spacing w:before="0" w:after="0" w:line="240" w:lineRule="auto"/>
        <w:ind w:right="-234"/>
        <w:jc w:val="center"/>
        <w:rPr>
          <w:rFonts w:ascii="Museo Sans 300" w:eastAsia="Calibri" w:hAnsi="Museo Sans 300"/>
          <w:sz w:val="20"/>
          <w:szCs w:val="20"/>
        </w:rPr>
      </w:pPr>
      <w:r w:rsidRPr="00135FBF">
        <w:rPr>
          <w:rFonts w:ascii="Museo Sans 300" w:hAnsi="Museo Sans 300"/>
          <w:sz w:val="20"/>
          <w:szCs w:val="20"/>
        </w:rPr>
        <w:br w:type="page"/>
      </w:r>
    </w:p>
    <w:p w14:paraId="7885E1B9" w14:textId="6A8171AE" w:rsidR="00640E85" w:rsidRPr="00135FBF" w:rsidRDefault="00C333BE">
      <w:pPr>
        <w:pStyle w:val="Ttulo1"/>
        <w:spacing w:before="0" w:after="0" w:line="240" w:lineRule="auto"/>
        <w:ind w:right="-234"/>
        <w:jc w:val="center"/>
        <w:rPr>
          <w:rFonts w:ascii="Museo Sans 300" w:eastAsia="Calibri" w:hAnsi="Museo Sans 300"/>
          <w:sz w:val="20"/>
          <w:szCs w:val="20"/>
          <w:lang w:val="es-MX"/>
        </w:rPr>
      </w:pPr>
      <w:bookmarkStart w:id="9" w:name="_Toc212726834"/>
      <w:r w:rsidRPr="00135FBF">
        <w:rPr>
          <w:rFonts w:ascii="Museo Sans 300" w:eastAsia="Calibri" w:hAnsi="Museo Sans 300"/>
          <w:sz w:val="20"/>
          <w:szCs w:val="20"/>
          <w:lang w:val="es-MX"/>
        </w:rPr>
        <w:t>SECCIÓN III. C</w:t>
      </w:r>
      <w:r w:rsidR="0020062B" w:rsidRPr="00135FBF">
        <w:rPr>
          <w:rFonts w:ascii="Museo Sans 300" w:eastAsia="Calibri" w:hAnsi="Museo Sans 300"/>
          <w:sz w:val="20"/>
          <w:szCs w:val="20"/>
          <w:lang w:val="es-MX"/>
        </w:rPr>
        <w:t xml:space="preserve">ONDICIONES ESPECIALES DE LA </w:t>
      </w:r>
      <w:r w:rsidR="00FD0B1A" w:rsidRPr="00135FBF">
        <w:rPr>
          <w:rFonts w:ascii="Museo Sans 300" w:eastAsia="Calibri" w:hAnsi="Museo Sans 300"/>
          <w:sz w:val="20"/>
          <w:szCs w:val="20"/>
          <w:lang w:val="es-MX"/>
        </w:rPr>
        <w:t>CONTRATACIÓN</w:t>
      </w:r>
      <w:bookmarkEnd w:id="9"/>
    </w:p>
    <w:p w14:paraId="41F5A713" w14:textId="77777777" w:rsidR="002D4450" w:rsidRPr="00135FBF" w:rsidRDefault="002D4450" w:rsidP="002D4450">
      <w:pPr>
        <w:spacing w:after="0" w:line="240" w:lineRule="auto"/>
        <w:rPr>
          <w:rFonts w:ascii="Museo Sans 300" w:hAnsi="Museo Sans 300"/>
          <w:sz w:val="20"/>
          <w:szCs w:val="20"/>
          <w:lang w:val="es-MX"/>
        </w:rPr>
      </w:pPr>
    </w:p>
    <w:p w14:paraId="43316FAA" w14:textId="50B039A9" w:rsidR="00640E85" w:rsidRPr="00135FBF" w:rsidRDefault="00105965" w:rsidP="00AA3BE7">
      <w:pPr>
        <w:pStyle w:val="Ttulo2"/>
        <w:numPr>
          <w:ilvl w:val="0"/>
          <w:numId w:val="5"/>
        </w:numPr>
        <w:spacing w:before="0" w:after="0" w:line="240" w:lineRule="auto"/>
        <w:jc w:val="both"/>
        <w:rPr>
          <w:rFonts w:ascii="Museo Sans 300" w:eastAsia="Calibri" w:hAnsi="Museo Sans 300"/>
          <w:sz w:val="20"/>
          <w:szCs w:val="20"/>
        </w:rPr>
      </w:pPr>
      <w:bookmarkStart w:id="10" w:name="_Toc212726835"/>
      <w:r w:rsidRPr="00135FBF">
        <w:rPr>
          <w:rFonts w:ascii="Museo Sans 300" w:eastAsia="Calibri" w:hAnsi="Museo Sans 300"/>
          <w:sz w:val="20"/>
          <w:szCs w:val="20"/>
        </w:rPr>
        <w:t>Respecto a la invitación.</w:t>
      </w:r>
      <w:bookmarkEnd w:id="10"/>
      <w:r w:rsidRPr="00135FBF">
        <w:rPr>
          <w:rFonts w:ascii="Museo Sans 300" w:eastAsia="Calibri" w:hAnsi="Museo Sans 300"/>
          <w:sz w:val="20"/>
          <w:szCs w:val="20"/>
        </w:rPr>
        <w:t xml:space="preserve"> </w:t>
      </w:r>
    </w:p>
    <w:tbl>
      <w:tblPr>
        <w:tblStyle w:val="24"/>
        <w:tblW w:w="9478"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78"/>
      </w:tblGrid>
      <w:tr w:rsidR="00640E85" w:rsidRPr="00135FBF" w14:paraId="14A3CB4C" w14:textId="77777777" w:rsidTr="003775A7">
        <w:trPr>
          <w:trHeight w:val="398"/>
        </w:trPr>
        <w:tc>
          <w:tcPr>
            <w:tcW w:w="9478" w:type="dxa"/>
            <w:shd w:val="clear" w:color="auto" w:fill="auto"/>
          </w:tcPr>
          <w:p w14:paraId="5A95B788" w14:textId="77777777" w:rsidR="00640E85" w:rsidRPr="00135FBF" w:rsidRDefault="00640E85" w:rsidP="00AA3BE7">
            <w:pPr>
              <w:spacing w:after="0" w:line="240" w:lineRule="auto"/>
              <w:jc w:val="center"/>
              <w:rPr>
                <w:rFonts w:ascii="Museo Sans 300" w:hAnsi="Museo Sans 300" w:cstheme="minorHAnsi"/>
                <w:b/>
                <w:bCs/>
                <w:sz w:val="20"/>
                <w:szCs w:val="20"/>
              </w:rPr>
            </w:pPr>
            <w:r w:rsidRPr="00135FBF">
              <w:rPr>
                <w:rFonts w:ascii="Museo Sans 300" w:hAnsi="Museo Sans 300" w:cstheme="minorHAnsi"/>
                <w:b/>
                <w:bCs/>
                <w:sz w:val="20"/>
                <w:szCs w:val="20"/>
              </w:rPr>
              <w:t>Definiciones</w:t>
            </w:r>
          </w:p>
          <w:p w14:paraId="3CAEB007"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35FBF">
              <w:rPr>
                <w:rFonts w:ascii="Museo Sans 300" w:hAnsi="Museo Sans 300" w:cstheme="minorHAnsi"/>
                <w:sz w:val="20"/>
                <w:szCs w:val="20"/>
              </w:rPr>
              <w:t>A continuación, se presentan las definiciones que se aplicarán en este Documento de Solicitud de Oferta:</w:t>
            </w:r>
          </w:p>
        </w:tc>
      </w:tr>
      <w:tr w:rsidR="00640E85" w:rsidRPr="00135FBF" w14:paraId="74B07CBF" w14:textId="77777777" w:rsidTr="003775A7">
        <w:trPr>
          <w:trHeight w:val="398"/>
        </w:trPr>
        <w:tc>
          <w:tcPr>
            <w:tcW w:w="9478" w:type="dxa"/>
            <w:shd w:val="clear" w:color="auto" w:fill="auto"/>
          </w:tcPr>
          <w:p w14:paraId="3D9B4018" w14:textId="77777777" w:rsidR="00640E85" w:rsidRPr="00135FBF" w:rsidRDefault="00640E85" w:rsidP="00AA3BE7">
            <w:pPr>
              <w:spacing w:after="0" w:line="240" w:lineRule="auto"/>
              <w:ind w:left="12"/>
              <w:jc w:val="both"/>
              <w:rPr>
                <w:rFonts w:ascii="Museo Sans 300" w:hAnsi="Museo Sans 300" w:cstheme="minorHAnsi"/>
                <w:b/>
                <w:bCs/>
                <w:sz w:val="20"/>
                <w:szCs w:val="20"/>
              </w:rPr>
            </w:pPr>
            <w:r w:rsidRPr="00135FBF">
              <w:rPr>
                <w:rFonts w:ascii="Museo Sans 300" w:hAnsi="Museo Sans 300" w:cstheme="minorHAnsi"/>
                <w:b/>
                <w:bCs/>
                <w:sz w:val="20"/>
                <w:szCs w:val="20"/>
              </w:rPr>
              <w:t>ACTA DE RECEPCIÓN</w:t>
            </w:r>
          </w:p>
          <w:p w14:paraId="07F6B795" w14:textId="77777777" w:rsidR="00640E85" w:rsidRPr="00135FBF" w:rsidRDefault="00640E85" w:rsidP="00AA3BE7">
            <w:pPr>
              <w:spacing w:after="0" w:line="240" w:lineRule="auto"/>
              <w:ind w:left="12"/>
              <w:jc w:val="both"/>
              <w:rPr>
                <w:rFonts w:ascii="Museo Sans 300" w:hAnsi="Museo Sans 300" w:cstheme="minorHAnsi"/>
                <w:sz w:val="20"/>
                <w:szCs w:val="20"/>
              </w:rPr>
            </w:pPr>
            <w:r w:rsidRPr="00135FBF">
              <w:rPr>
                <w:rFonts w:ascii="Museo Sans 300" w:hAnsi="Museo Sans 300" w:cstheme="minorHAnsi"/>
                <w:sz w:val="20"/>
                <w:szCs w:val="20"/>
              </w:rPr>
              <w:t>Documento de carácter oficial que hace constar, la recepción de obras, bienes y servicios por parte del Administrador del contrato u orden de compras, pudiendo ser parcial, provisional o definitiva, siendo cualquiera de estas recibidas a entera satisfacción.</w:t>
            </w:r>
          </w:p>
          <w:p w14:paraId="1EED80F5" w14:textId="77777777" w:rsidR="00640E85" w:rsidRPr="00135FBF" w:rsidRDefault="00640E85" w:rsidP="00AA3BE7">
            <w:pPr>
              <w:spacing w:after="0" w:line="240" w:lineRule="auto"/>
              <w:ind w:left="12"/>
              <w:contextualSpacing/>
              <w:jc w:val="both"/>
              <w:rPr>
                <w:rFonts w:ascii="Museo Sans 300" w:eastAsiaTheme="minorHAnsi" w:hAnsi="Museo Sans 300" w:cstheme="minorHAnsi"/>
                <w:b/>
                <w:bCs/>
                <w:kern w:val="2"/>
                <w:sz w:val="20"/>
                <w:szCs w:val="20"/>
              </w:rPr>
            </w:pPr>
          </w:p>
          <w:p w14:paraId="06D5CA47" w14:textId="77777777" w:rsidR="00640E85" w:rsidRPr="00135FBF" w:rsidRDefault="00640E85" w:rsidP="00AA3BE7">
            <w:pPr>
              <w:spacing w:after="0" w:line="240" w:lineRule="auto"/>
              <w:ind w:left="12"/>
              <w:jc w:val="both"/>
              <w:rPr>
                <w:rFonts w:ascii="Museo Sans 300" w:hAnsi="Museo Sans 300" w:cstheme="minorHAnsi"/>
                <w:sz w:val="20"/>
                <w:szCs w:val="20"/>
              </w:rPr>
            </w:pPr>
            <w:r w:rsidRPr="00135FBF">
              <w:rPr>
                <w:rFonts w:ascii="Museo Sans 300" w:hAnsi="Museo Sans 300" w:cstheme="minorHAnsi"/>
                <w:b/>
                <w:bCs/>
                <w:sz w:val="20"/>
                <w:szCs w:val="20"/>
              </w:rPr>
              <w:t>ADJUDICACIÓN</w:t>
            </w:r>
            <w:r w:rsidRPr="00135FBF">
              <w:rPr>
                <w:rFonts w:ascii="Museo Sans 300" w:hAnsi="Museo Sans 300" w:cstheme="minorHAnsi"/>
                <w:sz w:val="20"/>
                <w:szCs w:val="20"/>
              </w:rPr>
              <w:t xml:space="preserve"> </w:t>
            </w:r>
          </w:p>
          <w:p w14:paraId="52BDB24D" w14:textId="77777777" w:rsidR="00640E85" w:rsidRPr="00135FBF" w:rsidRDefault="00640E85" w:rsidP="00AA3BE7">
            <w:pPr>
              <w:spacing w:after="0" w:line="240" w:lineRule="auto"/>
              <w:ind w:left="12"/>
              <w:jc w:val="both"/>
              <w:rPr>
                <w:rFonts w:ascii="Museo Sans 300" w:hAnsi="Museo Sans 300" w:cstheme="minorHAnsi"/>
                <w:sz w:val="20"/>
                <w:szCs w:val="20"/>
              </w:rPr>
            </w:pPr>
            <w:r w:rsidRPr="00135FBF">
              <w:rPr>
                <w:rFonts w:ascii="Museo Sans 300" w:hAnsi="Museo Sans 300" w:cstheme="minorHAnsi"/>
                <w:sz w:val="20"/>
                <w:szCs w:val="20"/>
              </w:rPr>
              <w:t xml:space="preserve">Es el acto por el que se determina la oferta más conveniente, previa evaluación de las Ofertas presentadas, donde selecciona a la que, ajustándose sustancialmente a los requerimientos del DSO resulta tener una mejor evaluación técnica y económica, </w:t>
            </w:r>
          </w:p>
          <w:p w14:paraId="526E09C4" w14:textId="77777777" w:rsidR="00640E85" w:rsidRPr="00135FBF" w:rsidRDefault="00640E85" w:rsidP="00AA3BE7">
            <w:pPr>
              <w:spacing w:after="0" w:line="240" w:lineRule="auto"/>
              <w:ind w:left="12"/>
              <w:jc w:val="both"/>
              <w:rPr>
                <w:rFonts w:ascii="Museo Sans 300" w:hAnsi="Museo Sans 300" w:cstheme="minorHAnsi"/>
                <w:sz w:val="20"/>
                <w:szCs w:val="20"/>
              </w:rPr>
            </w:pPr>
          </w:p>
          <w:p w14:paraId="62797D37"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35FBF">
              <w:rPr>
                <w:rFonts w:ascii="Museo Sans 300" w:eastAsia="Times New Roman" w:hAnsi="Museo Sans 300" w:cs="Verdana"/>
                <w:b/>
                <w:sz w:val="20"/>
                <w:szCs w:val="20"/>
                <w:lang w:eastAsia="zh-CN"/>
              </w:rPr>
              <w:t>ADJUDICATARIO</w:t>
            </w:r>
          </w:p>
          <w:p w14:paraId="69C59F17" w14:textId="3A5A076B"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135FBF">
              <w:rPr>
                <w:rFonts w:ascii="Museo Sans 300" w:eastAsia="Times New Roman" w:hAnsi="Museo Sans 300" w:cs="Verdana"/>
                <w:sz w:val="20"/>
                <w:szCs w:val="20"/>
                <w:lang w:eastAsia="zh-CN"/>
              </w:rPr>
              <w:t xml:space="preserve">Persona Natural, Jurídica, Nacional o Extranjera, Participación Conjunta de Oferentes, Nacional o Extranjera, a quien se le adjudica </w:t>
            </w:r>
            <w:r w:rsidR="00D356E5" w:rsidRPr="00135FBF">
              <w:rPr>
                <w:rFonts w:ascii="Museo Sans 300" w:eastAsia="Times New Roman" w:hAnsi="Museo Sans 300" w:cs="Verdana"/>
                <w:sz w:val="20"/>
                <w:szCs w:val="20"/>
                <w:lang w:eastAsia="zh-CN"/>
              </w:rPr>
              <w:t>el</w:t>
            </w:r>
            <w:r w:rsidRPr="00135FBF">
              <w:rPr>
                <w:rFonts w:ascii="Museo Sans 300" w:eastAsia="Times New Roman" w:hAnsi="Museo Sans 300" w:cs="Verdana"/>
                <w:sz w:val="20"/>
                <w:szCs w:val="20"/>
                <w:lang w:eastAsia="zh-CN"/>
              </w:rPr>
              <w:t xml:space="preserve"> presente </w:t>
            </w:r>
            <w:r w:rsidR="00D356E5" w:rsidRPr="00135FBF">
              <w:rPr>
                <w:rFonts w:ascii="Museo Sans 300" w:eastAsia="Times New Roman" w:hAnsi="Museo Sans 300" w:cs="Verdana"/>
                <w:sz w:val="20"/>
                <w:szCs w:val="20"/>
                <w:lang w:eastAsia="zh-CN"/>
              </w:rPr>
              <w:t>Servicio de Consultoría</w:t>
            </w:r>
            <w:r w:rsidRPr="00135FBF">
              <w:rPr>
                <w:rFonts w:ascii="Museo Sans 300" w:eastAsia="Times New Roman" w:hAnsi="Museo Sans 300" w:cs="Verdana"/>
                <w:sz w:val="20"/>
                <w:szCs w:val="20"/>
                <w:lang w:eastAsia="zh-CN"/>
              </w:rPr>
              <w:t>.</w:t>
            </w:r>
          </w:p>
          <w:p w14:paraId="5D7515B6"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FCED795" w14:textId="77777777" w:rsidR="00640E85" w:rsidRPr="00135FBF" w:rsidRDefault="00640E85" w:rsidP="00AA3BE7">
            <w:pPr>
              <w:spacing w:after="0" w:line="240" w:lineRule="auto"/>
              <w:jc w:val="both"/>
              <w:rPr>
                <w:rFonts w:ascii="Museo Sans 300" w:eastAsia="Times New Roman" w:hAnsi="Museo Sans 300" w:cs="Verdana"/>
                <w:b/>
                <w:sz w:val="20"/>
                <w:szCs w:val="20"/>
                <w:lang w:eastAsia="zh-CN"/>
              </w:rPr>
            </w:pPr>
            <w:r w:rsidRPr="00135FBF">
              <w:rPr>
                <w:rFonts w:ascii="Museo Sans 300" w:eastAsia="Times New Roman" w:hAnsi="Museo Sans 300" w:cs="Verdana"/>
                <w:b/>
                <w:sz w:val="20"/>
                <w:szCs w:val="20"/>
                <w:lang w:eastAsia="zh-CN"/>
              </w:rPr>
              <w:t>ADMINISTRADOR DEL CONTRATO U ORDEN DE COMPRA:</w:t>
            </w:r>
          </w:p>
          <w:p w14:paraId="6D31619E" w14:textId="77777777" w:rsidR="00640E85" w:rsidRPr="00135FBF" w:rsidRDefault="00640E85" w:rsidP="00AA3BE7">
            <w:pPr>
              <w:spacing w:after="0" w:line="240" w:lineRule="auto"/>
              <w:jc w:val="both"/>
              <w:rPr>
                <w:rFonts w:ascii="Museo Sans 300" w:hAnsi="Museo Sans 300"/>
                <w:sz w:val="20"/>
                <w:szCs w:val="20"/>
              </w:rPr>
            </w:pPr>
            <w:r w:rsidRPr="00135FBF">
              <w:rPr>
                <w:rFonts w:ascii="Museo Sans 300" w:hAnsi="Museo Sans 300"/>
                <w:sz w:val="20"/>
                <w:szCs w:val="20"/>
              </w:rPr>
              <w:t>Responsable por parte de la CEPA, nombrado por el titular o su delegado, para verificar la buena marcha y el cumplimiento de las obligaciones contractuales, derivadas de la presente Solicitud de Oferta. Asimismo, tiene las responsabilidades detalladas en el Art. 162 de la LCP. En caso de que, en el proceso de ejecución contractual se llegare a designar a un Supervisor, éste no relevará al Administrador de Contrato u Orden de Compra de sus responsabilidades legalmente otorgadas.</w:t>
            </w:r>
          </w:p>
          <w:p w14:paraId="1A7AD938"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5EC05B1"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35FBF">
              <w:rPr>
                <w:rFonts w:ascii="Museo Sans 300" w:eastAsia="Times New Roman" w:hAnsi="Museo Sans 300" w:cs="Verdana"/>
                <w:b/>
                <w:sz w:val="20"/>
                <w:szCs w:val="20"/>
                <w:lang w:eastAsia="zh-CN"/>
              </w:rPr>
              <w:t>AFP</w:t>
            </w:r>
          </w:p>
          <w:p w14:paraId="7AA35B05"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135FBF">
              <w:rPr>
                <w:rFonts w:ascii="Museo Sans 300" w:eastAsia="Times New Roman" w:hAnsi="Museo Sans 300" w:cs="Verdana"/>
                <w:sz w:val="20"/>
                <w:szCs w:val="20"/>
                <w:lang w:eastAsia="zh-CN"/>
              </w:rPr>
              <w:t>Administradora de Fondos de Pensiones.</w:t>
            </w:r>
          </w:p>
          <w:p w14:paraId="67E7DB9B"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4E0AED6" w14:textId="77777777" w:rsidR="00640E85" w:rsidRPr="00135FBF" w:rsidRDefault="00640E85" w:rsidP="00AA3BE7">
            <w:pPr>
              <w:widowControl w:val="0"/>
              <w:spacing w:after="0" w:line="240" w:lineRule="auto"/>
              <w:jc w:val="both"/>
              <w:rPr>
                <w:rFonts w:ascii="Museo Sans 300" w:eastAsia="Times New Roman" w:hAnsi="Museo Sans 300" w:cs="Times New Roman"/>
                <w:sz w:val="20"/>
                <w:szCs w:val="20"/>
                <w:lang w:val="es-ES_tradnl" w:eastAsia="zh-CN"/>
              </w:rPr>
            </w:pPr>
            <w:r w:rsidRPr="00135FBF">
              <w:rPr>
                <w:rFonts w:ascii="Museo Sans 300" w:eastAsia="Times New Roman" w:hAnsi="Museo Sans 300" w:cs="Times New Roman"/>
                <w:b/>
                <w:sz w:val="20"/>
                <w:szCs w:val="20"/>
                <w:lang w:val="es-ES_tradnl" w:eastAsia="zh-CN"/>
              </w:rPr>
              <w:t>APOSTILLADO</w:t>
            </w:r>
          </w:p>
          <w:p w14:paraId="4B34990F" w14:textId="77777777" w:rsidR="000F166C" w:rsidRPr="00135FBF" w:rsidRDefault="000F166C" w:rsidP="000F166C">
            <w:pPr>
              <w:autoSpaceDE w:val="0"/>
              <w:autoSpaceDN w:val="0"/>
              <w:adjustRightInd w:val="0"/>
              <w:spacing w:after="0" w:line="240" w:lineRule="auto"/>
              <w:jc w:val="both"/>
              <w:rPr>
                <w:rFonts w:ascii="Museo Sans 300" w:eastAsia="Times New Roman" w:hAnsi="Museo Sans 300" w:cs="Times New Roman"/>
                <w:sz w:val="20"/>
                <w:szCs w:val="20"/>
              </w:rPr>
            </w:pPr>
            <w:r w:rsidRPr="00135FBF">
              <w:rPr>
                <w:rFonts w:ascii="Museo Sans 300" w:hAnsi="Museo Sans 300"/>
                <w:sz w:val="20"/>
                <w:szCs w:val="20"/>
              </w:rPr>
              <w:t>La Apostilla o Apostilla de La Haya es una certificación, que permite que documentos públicos y privados tengan una certificación oficial, válida en los otros países miembros del Convenio de la Apostilla de La Haya. Certificación que</w:t>
            </w:r>
            <w:r w:rsidRPr="00135FBF">
              <w:rPr>
                <w:rFonts w:ascii="Museo Sans 300" w:eastAsia="Times New Roman" w:hAnsi="Museo Sans 300" w:cs="Times New Roman"/>
                <w:sz w:val="20"/>
                <w:szCs w:val="20"/>
                <w:lang w:val="es-ES_tradnl" w:eastAsia="zh-CN"/>
              </w:rPr>
              <w:t xml:space="preserve"> habilita el uso de un documento en el extranjero.</w:t>
            </w:r>
          </w:p>
          <w:p w14:paraId="6CEA3AA7"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0D8FB0C" w14:textId="77777777" w:rsidR="00640E85" w:rsidRPr="00135FBF" w:rsidRDefault="00640E85" w:rsidP="00AA3BE7">
            <w:pPr>
              <w:spacing w:after="0" w:line="240" w:lineRule="auto"/>
              <w:jc w:val="both"/>
              <w:rPr>
                <w:rFonts w:ascii="Museo Sans 300" w:hAnsi="Museo Sans 300"/>
                <w:sz w:val="20"/>
                <w:szCs w:val="20"/>
              </w:rPr>
            </w:pPr>
            <w:r w:rsidRPr="00135FBF">
              <w:rPr>
                <w:rFonts w:ascii="Museo Sans 300" w:hAnsi="Museo Sans 300"/>
                <w:sz w:val="20"/>
                <w:szCs w:val="20"/>
              </w:rPr>
              <w:t>B</w:t>
            </w:r>
            <w:r w:rsidRPr="00135FBF">
              <w:rPr>
                <w:rFonts w:ascii="Museo Sans 300" w:eastAsia="Times New Roman" w:hAnsi="Museo Sans 300" w:cs="Times New Roman"/>
                <w:b/>
                <w:sz w:val="20"/>
                <w:szCs w:val="20"/>
                <w:lang w:val="es-ES_tradnl" w:eastAsia="zh-CN"/>
              </w:rPr>
              <w:t>ENEFICIARIO FINAL:</w:t>
            </w:r>
          </w:p>
          <w:p w14:paraId="4F23E83B" w14:textId="39145AD1" w:rsidR="00640E85" w:rsidRPr="00135FBF" w:rsidRDefault="00640E85" w:rsidP="00AA3BE7">
            <w:pPr>
              <w:spacing w:after="0" w:line="240" w:lineRule="auto"/>
              <w:jc w:val="both"/>
              <w:rPr>
                <w:rFonts w:ascii="Museo Sans 300" w:hAnsi="Museo Sans 300"/>
                <w:sz w:val="20"/>
                <w:szCs w:val="20"/>
                <w:lang w:val="es-ES"/>
              </w:rPr>
            </w:pPr>
            <w:r w:rsidRPr="00135FBF">
              <w:rPr>
                <w:rFonts w:ascii="Museo Sans 300" w:hAnsi="Museo Sans 300"/>
                <w:sz w:val="20"/>
                <w:szCs w:val="20"/>
                <w:lang w:val="es-ES"/>
              </w:rPr>
              <w:t>Conforme al artículo 28 de la LCP, cada proveedor deberá ingresar en el RUPES los datos del beneficiario final al momento de registrarse. Asimismo, los ofertantes deberán expresar en la declaración jurada o el formulario F2 del Documento de Solicitud de Oferta, donde hagan constar los datos para la realización de pago en la ejecución contractual, el beneficiario final a efecto de conocer el destino de las utilidades.</w:t>
            </w:r>
          </w:p>
          <w:p w14:paraId="5CECD825" w14:textId="353F3139" w:rsidR="00CF2940" w:rsidRPr="00135FBF" w:rsidRDefault="00CF2940" w:rsidP="00AA3BE7">
            <w:pPr>
              <w:spacing w:after="0" w:line="240" w:lineRule="auto"/>
              <w:jc w:val="both"/>
              <w:rPr>
                <w:rFonts w:ascii="Museo Sans 300" w:hAnsi="Museo Sans 300"/>
                <w:sz w:val="20"/>
                <w:szCs w:val="20"/>
                <w:lang w:val="es-ES"/>
              </w:rPr>
            </w:pPr>
          </w:p>
          <w:p w14:paraId="20C3997A" w14:textId="77777777" w:rsidR="00CF2940" w:rsidRPr="00135FBF" w:rsidRDefault="00CF2940" w:rsidP="00CF2940">
            <w:pPr>
              <w:spacing w:after="0" w:line="240" w:lineRule="auto"/>
              <w:jc w:val="both"/>
              <w:rPr>
                <w:rFonts w:ascii="Museo Sans 300" w:eastAsia="Times New Roman" w:hAnsi="Museo Sans 300" w:cs="Times New Roman"/>
                <w:b/>
                <w:sz w:val="20"/>
                <w:szCs w:val="20"/>
                <w:lang w:val="es-ES_tradnl" w:eastAsia="zh-CN"/>
              </w:rPr>
            </w:pPr>
            <w:r w:rsidRPr="00135FBF">
              <w:rPr>
                <w:rFonts w:ascii="Museo Sans 300" w:eastAsia="Times New Roman" w:hAnsi="Museo Sans 300" w:cs="Times New Roman"/>
                <w:b/>
                <w:sz w:val="20"/>
                <w:szCs w:val="20"/>
                <w:lang w:val="es-ES_tradnl" w:eastAsia="zh-CN"/>
              </w:rPr>
              <w:t xml:space="preserve">CÓDIGOS Y NORMAS </w:t>
            </w:r>
          </w:p>
          <w:p w14:paraId="0AE3A4CE" w14:textId="77777777" w:rsidR="00CF2940" w:rsidRPr="00135FBF" w:rsidRDefault="00CF2940" w:rsidP="00CF2940">
            <w:pPr>
              <w:spacing w:after="0" w:line="240" w:lineRule="auto"/>
              <w:jc w:val="both"/>
              <w:rPr>
                <w:rFonts w:ascii="Museo Sans 300" w:hAnsi="Museo Sans 300" w:cs="Tahoma"/>
                <w:bCs/>
                <w:sz w:val="20"/>
                <w:szCs w:val="20"/>
              </w:rPr>
            </w:pPr>
            <w:r w:rsidRPr="00135FBF">
              <w:rPr>
                <w:rFonts w:ascii="Museo Sans 300" w:hAnsi="Museo Sans 300" w:cs="Tahoma"/>
                <w:bCs/>
                <w:sz w:val="20"/>
                <w:szCs w:val="20"/>
              </w:rPr>
              <w:t xml:space="preserve">ACI: </w:t>
            </w:r>
            <w:r w:rsidRPr="00135FBF">
              <w:rPr>
                <w:rFonts w:ascii="Museo Sans 300" w:hAnsi="Museo Sans 300" w:cs="Tahoma"/>
                <w:bCs/>
                <w:sz w:val="20"/>
                <w:szCs w:val="20"/>
              </w:rPr>
              <w:tab/>
            </w:r>
            <w:r w:rsidRPr="00135FBF">
              <w:rPr>
                <w:rFonts w:ascii="Museo Sans 300" w:hAnsi="Museo Sans 300" w:cs="Tahoma"/>
                <w:bCs/>
                <w:sz w:val="20"/>
                <w:szCs w:val="20"/>
              </w:rPr>
              <w:tab/>
              <w:t xml:space="preserve">American Concrete </w:t>
            </w:r>
            <w:proofErr w:type="spellStart"/>
            <w:r w:rsidRPr="00135FBF">
              <w:rPr>
                <w:rFonts w:ascii="Museo Sans 300" w:hAnsi="Museo Sans 300" w:cs="Tahoma"/>
                <w:bCs/>
                <w:sz w:val="20"/>
                <w:szCs w:val="20"/>
              </w:rPr>
              <w:t>Institute</w:t>
            </w:r>
            <w:proofErr w:type="spellEnd"/>
            <w:r w:rsidRPr="00135FBF">
              <w:rPr>
                <w:rFonts w:ascii="Museo Sans 300" w:hAnsi="Museo Sans 300" w:cs="Tahoma"/>
                <w:bCs/>
                <w:sz w:val="20"/>
                <w:szCs w:val="20"/>
              </w:rPr>
              <w:t>.</w:t>
            </w:r>
          </w:p>
          <w:p w14:paraId="5A363140" w14:textId="77777777" w:rsidR="00CF2940" w:rsidRPr="00135FBF" w:rsidRDefault="00CF2940" w:rsidP="00CF2940">
            <w:pPr>
              <w:spacing w:after="0" w:line="240" w:lineRule="auto"/>
              <w:jc w:val="both"/>
              <w:rPr>
                <w:rFonts w:ascii="Museo Sans 300" w:hAnsi="Museo Sans 300" w:cs="Tahoma"/>
                <w:bCs/>
                <w:sz w:val="20"/>
                <w:szCs w:val="20"/>
                <w:lang w:val="en-US"/>
              </w:rPr>
            </w:pPr>
            <w:r w:rsidRPr="00135FBF">
              <w:rPr>
                <w:rFonts w:ascii="Museo Sans 300" w:hAnsi="Museo Sans 300" w:cs="Tahoma"/>
                <w:bCs/>
                <w:sz w:val="20"/>
                <w:szCs w:val="20"/>
                <w:lang w:val="en-US"/>
              </w:rPr>
              <w:t>ASA:</w:t>
            </w:r>
            <w:r w:rsidRPr="00135FBF">
              <w:rPr>
                <w:rFonts w:ascii="Museo Sans 300" w:hAnsi="Museo Sans 300" w:cs="Tahoma"/>
                <w:bCs/>
                <w:sz w:val="20"/>
                <w:szCs w:val="20"/>
                <w:lang w:val="en-US"/>
              </w:rPr>
              <w:tab/>
            </w:r>
            <w:r w:rsidRPr="00135FBF">
              <w:rPr>
                <w:rFonts w:ascii="Museo Sans 300" w:hAnsi="Museo Sans 300" w:cs="Tahoma"/>
                <w:bCs/>
                <w:sz w:val="20"/>
                <w:szCs w:val="20"/>
                <w:lang w:val="en-US"/>
              </w:rPr>
              <w:tab/>
              <w:t>American Standards Association.</w:t>
            </w:r>
          </w:p>
          <w:p w14:paraId="6C0C49DA" w14:textId="77777777" w:rsidR="00CF2940" w:rsidRPr="00135FBF" w:rsidRDefault="00CF2940" w:rsidP="00CF2940">
            <w:pPr>
              <w:spacing w:after="0" w:line="240" w:lineRule="auto"/>
              <w:jc w:val="both"/>
              <w:rPr>
                <w:rFonts w:ascii="Museo Sans 300" w:hAnsi="Museo Sans 300" w:cs="Tahoma"/>
                <w:bCs/>
                <w:sz w:val="20"/>
                <w:szCs w:val="20"/>
                <w:lang w:val="en-US"/>
              </w:rPr>
            </w:pPr>
            <w:r w:rsidRPr="00135FBF">
              <w:rPr>
                <w:rFonts w:ascii="Museo Sans 300" w:hAnsi="Museo Sans 300" w:cs="Tahoma"/>
                <w:bCs/>
                <w:sz w:val="20"/>
                <w:szCs w:val="20"/>
                <w:lang w:val="en-US"/>
              </w:rPr>
              <w:t>ASTM:</w:t>
            </w:r>
            <w:r w:rsidRPr="00135FBF">
              <w:rPr>
                <w:rFonts w:ascii="Museo Sans 300" w:hAnsi="Museo Sans 300" w:cs="Tahoma"/>
                <w:bCs/>
                <w:sz w:val="20"/>
                <w:szCs w:val="20"/>
                <w:lang w:val="en-US"/>
              </w:rPr>
              <w:tab/>
            </w:r>
            <w:r w:rsidRPr="00135FBF">
              <w:rPr>
                <w:rFonts w:ascii="Museo Sans 300" w:hAnsi="Museo Sans 300" w:cs="Tahoma"/>
                <w:bCs/>
                <w:sz w:val="20"/>
                <w:szCs w:val="20"/>
                <w:lang w:val="en-US"/>
              </w:rPr>
              <w:tab/>
              <w:t>American Society for Testing and Materials.</w:t>
            </w:r>
          </w:p>
          <w:p w14:paraId="2E7A15B9" w14:textId="77777777" w:rsidR="00CF2940" w:rsidRPr="00135FBF" w:rsidRDefault="00CF2940" w:rsidP="00CF2940">
            <w:pPr>
              <w:spacing w:after="0" w:line="240" w:lineRule="auto"/>
              <w:jc w:val="both"/>
              <w:rPr>
                <w:rFonts w:ascii="Museo Sans 300" w:hAnsi="Museo Sans 300" w:cs="Tahoma"/>
                <w:bCs/>
                <w:sz w:val="20"/>
                <w:szCs w:val="20"/>
                <w:lang w:val="en-US"/>
              </w:rPr>
            </w:pPr>
            <w:r w:rsidRPr="00135FBF">
              <w:rPr>
                <w:rFonts w:ascii="Museo Sans 300" w:hAnsi="Museo Sans 300" w:cs="Tahoma"/>
                <w:bCs/>
                <w:sz w:val="20"/>
                <w:szCs w:val="20"/>
                <w:lang w:val="en-US"/>
              </w:rPr>
              <w:t>AASHTO:</w:t>
            </w:r>
            <w:r w:rsidRPr="00135FBF">
              <w:rPr>
                <w:rFonts w:ascii="Museo Sans 300" w:hAnsi="Museo Sans 300" w:cs="Tahoma"/>
                <w:bCs/>
                <w:sz w:val="20"/>
                <w:szCs w:val="20"/>
                <w:lang w:val="en-US"/>
              </w:rPr>
              <w:tab/>
              <w:t>American Association of State Highways and Transportation Officials.</w:t>
            </w:r>
          </w:p>
          <w:p w14:paraId="1CA038D8" w14:textId="77777777" w:rsidR="00CF2940" w:rsidRPr="00135FBF" w:rsidRDefault="00CF2940" w:rsidP="00CF2940">
            <w:pPr>
              <w:spacing w:after="0" w:line="240" w:lineRule="auto"/>
              <w:rPr>
                <w:rFonts w:ascii="Museo Sans 300" w:hAnsi="Museo Sans 300"/>
                <w:i/>
                <w:iCs/>
                <w:sz w:val="20"/>
                <w:szCs w:val="20"/>
                <w:lang w:val="en-US"/>
              </w:rPr>
            </w:pPr>
          </w:p>
          <w:p w14:paraId="674A8904" w14:textId="77777777" w:rsidR="00640E85" w:rsidRPr="00135FBF" w:rsidRDefault="00640E85" w:rsidP="00AA3BE7">
            <w:pPr>
              <w:autoSpaceDE w:val="0"/>
              <w:autoSpaceDN w:val="0"/>
              <w:adjustRightInd w:val="0"/>
              <w:spacing w:after="0" w:line="240" w:lineRule="auto"/>
              <w:jc w:val="both"/>
              <w:rPr>
                <w:rFonts w:ascii="Museo Sans 300" w:hAnsi="Museo Sans 300" w:cs="Tahoma"/>
                <w:bCs/>
                <w:color w:val="000000"/>
                <w:sz w:val="20"/>
                <w:szCs w:val="20"/>
              </w:rPr>
            </w:pPr>
            <w:r w:rsidRPr="00135FBF">
              <w:rPr>
                <w:rFonts w:ascii="Museo Sans 300" w:hAnsi="Museo Sans 300" w:cs="Tahoma"/>
                <w:b/>
                <w:bCs/>
                <w:color w:val="000000"/>
                <w:sz w:val="20"/>
                <w:szCs w:val="20"/>
              </w:rPr>
              <w:t>CONTRATO</w:t>
            </w:r>
          </w:p>
          <w:p w14:paraId="31773AFE"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135FBF">
              <w:rPr>
                <w:rFonts w:ascii="Museo Sans 300" w:hAnsi="Museo Sans 300" w:cs="Tahoma"/>
                <w:bCs/>
                <w:color w:val="000000"/>
                <w:sz w:val="20"/>
                <w:szCs w:val="20"/>
              </w:rPr>
              <w:t>Es el documento otorgado por mutuo consentimiento que contiene y rige los derechos, obligaciones y responsabilidades entre la CEPA y el Contratista.</w:t>
            </w:r>
          </w:p>
          <w:p w14:paraId="461EE243"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135FBF">
              <w:rPr>
                <w:rFonts w:ascii="Museo Sans 300" w:eastAsia="Times New Roman" w:hAnsi="Museo Sans 300" w:cs="Verdana"/>
                <w:sz w:val="20"/>
                <w:szCs w:val="20"/>
                <w:lang w:eastAsia="zh-CN"/>
              </w:rPr>
              <w:tab/>
            </w:r>
          </w:p>
          <w:p w14:paraId="29DB02D3"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35FBF">
              <w:rPr>
                <w:rFonts w:ascii="Museo Sans 300" w:eastAsia="Times New Roman" w:hAnsi="Museo Sans 300" w:cs="Verdana"/>
                <w:b/>
                <w:sz w:val="20"/>
                <w:szCs w:val="20"/>
                <w:lang w:eastAsia="zh-CN"/>
              </w:rPr>
              <w:t xml:space="preserve">CONTRATISTA </w:t>
            </w:r>
          </w:p>
          <w:p w14:paraId="5208345D"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135FBF">
              <w:rPr>
                <w:rFonts w:ascii="Museo Sans 300" w:eastAsia="Times New Roman" w:hAnsi="Museo Sans 300" w:cs="Verdana"/>
                <w:sz w:val="20"/>
                <w:szCs w:val="20"/>
                <w:lang w:eastAsia="zh-CN"/>
              </w:rPr>
              <w:t>Persona Natural, Jurídica, Participación Conjunta de Oferentes (Legalizado), Nacional o Extranjera, con quien la CEPA suscriba un Contrato, derivado del presente Documento de Solicitud de Ofertas.</w:t>
            </w:r>
          </w:p>
          <w:p w14:paraId="1FCDBA37"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135FBF">
              <w:rPr>
                <w:rFonts w:ascii="Museo Sans 300" w:eastAsia="Times New Roman" w:hAnsi="Museo Sans 300" w:cs="Verdana"/>
                <w:sz w:val="20"/>
                <w:szCs w:val="20"/>
                <w:lang w:eastAsia="zh-CN"/>
              </w:rPr>
              <w:tab/>
            </w:r>
            <w:r w:rsidRPr="00135FBF">
              <w:rPr>
                <w:rFonts w:ascii="Museo Sans 300" w:eastAsia="Times New Roman" w:hAnsi="Museo Sans 300" w:cs="Verdana"/>
                <w:sz w:val="20"/>
                <w:szCs w:val="20"/>
                <w:lang w:eastAsia="zh-CN"/>
              </w:rPr>
              <w:tab/>
            </w:r>
          </w:p>
          <w:p w14:paraId="326D8F12"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35FBF">
              <w:rPr>
                <w:rFonts w:ascii="Museo Sans 300" w:eastAsia="Times New Roman" w:hAnsi="Museo Sans 300" w:cs="Verdana"/>
                <w:b/>
                <w:sz w:val="20"/>
                <w:szCs w:val="20"/>
                <w:lang w:eastAsia="zh-CN"/>
              </w:rPr>
              <w:t>DÍAS CALENDARIO</w:t>
            </w:r>
          </w:p>
          <w:p w14:paraId="30167D22"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135FBF">
              <w:rPr>
                <w:rFonts w:ascii="Museo Sans 300" w:eastAsia="Times New Roman" w:hAnsi="Museo Sans 300" w:cs="Verdana"/>
                <w:sz w:val="20"/>
                <w:szCs w:val="20"/>
                <w:lang w:eastAsia="zh-CN"/>
              </w:rPr>
              <w:t>Son todos los días del año.</w:t>
            </w:r>
          </w:p>
          <w:p w14:paraId="52E23191" w14:textId="77777777" w:rsidR="003775A7" w:rsidRPr="00135FBF" w:rsidRDefault="003775A7"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5A7C451"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35FBF">
              <w:rPr>
                <w:rFonts w:ascii="Museo Sans 300" w:eastAsia="Times New Roman" w:hAnsi="Museo Sans 300" w:cs="Verdana"/>
                <w:b/>
                <w:sz w:val="20"/>
                <w:szCs w:val="20"/>
                <w:lang w:eastAsia="zh-CN"/>
              </w:rPr>
              <w:t xml:space="preserve">DÍAS HÁBILES </w:t>
            </w:r>
          </w:p>
          <w:p w14:paraId="00231A6A" w14:textId="401524E4"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135FBF">
              <w:rPr>
                <w:rFonts w:ascii="Museo Sans 300" w:eastAsia="Times New Roman" w:hAnsi="Museo Sans 300" w:cs="Verdana"/>
                <w:sz w:val="20"/>
                <w:szCs w:val="20"/>
                <w:lang w:eastAsia="zh-CN"/>
              </w:rPr>
              <w:t xml:space="preserve">Son los días de la semana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 que, para </w:t>
            </w:r>
            <w:r w:rsidR="00C8636E" w:rsidRPr="00135FBF">
              <w:rPr>
                <w:rFonts w:ascii="Museo Sans 300" w:eastAsia="Times New Roman" w:hAnsi="Museo Sans 300" w:cs="Verdana"/>
                <w:sz w:val="20"/>
                <w:szCs w:val="20"/>
                <w:lang w:eastAsia="zh-CN"/>
              </w:rPr>
              <w:t>el</w:t>
            </w:r>
            <w:r w:rsidRPr="00135FBF">
              <w:rPr>
                <w:rFonts w:ascii="Museo Sans 300" w:eastAsia="Times New Roman" w:hAnsi="Museo Sans 300" w:cs="Verdana"/>
                <w:sz w:val="20"/>
                <w:szCs w:val="20"/>
                <w:lang w:eastAsia="zh-CN"/>
              </w:rPr>
              <w:t xml:space="preserve"> presente </w:t>
            </w:r>
            <w:r w:rsidR="00C8636E" w:rsidRPr="00135FBF">
              <w:rPr>
                <w:rFonts w:ascii="Museo Sans 300" w:eastAsia="Times New Roman" w:hAnsi="Museo Sans 300" w:cs="Verdana"/>
                <w:sz w:val="20"/>
                <w:szCs w:val="20"/>
                <w:lang w:eastAsia="zh-CN"/>
              </w:rPr>
              <w:t>Servicio de Consultoría</w:t>
            </w:r>
            <w:r w:rsidRPr="00135FBF">
              <w:rPr>
                <w:rFonts w:ascii="Museo Sans 300" w:eastAsia="Times New Roman" w:hAnsi="Museo Sans 300" w:cs="Verdana"/>
                <w:sz w:val="20"/>
                <w:szCs w:val="20"/>
                <w:lang w:eastAsia="zh-CN"/>
              </w:rPr>
              <w:t>, son los siguientes:</w:t>
            </w:r>
          </w:p>
          <w:p w14:paraId="4C487963" w14:textId="77777777" w:rsidR="006B2C10" w:rsidRPr="00135FBF" w:rsidRDefault="006B2C10" w:rsidP="006B2C1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3659C6A" w14:textId="09A7DE04" w:rsidR="006B2C10" w:rsidRPr="00135FBF" w:rsidRDefault="006B2C10" w:rsidP="00CE3A4D">
            <w:pPr>
              <w:pStyle w:val="Prrafodelista"/>
              <w:numPr>
                <w:ilvl w:val="0"/>
                <w:numId w:val="53"/>
              </w:numPr>
              <w:spacing w:after="0" w:line="240" w:lineRule="auto"/>
              <w:jc w:val="both"/>
              <w:rPr>
                <w:rFonts w:ascii="Museo Sans 300" w:hAnsi="Museo Sans 300" w:cs="Verdana"/>
                <w:sz w:val="20"/>
                <w:szCs w:val="20"/>
                <w:lang w:val="es-ES"/>
              </w:rPr>
            </w:pPr>
            <w:r w:rsidRPr="00135FBF">
              <w:rPr>
                <w:rFonts w:ascii="Museo Sans 300" w:hAnsi="Museo Sans 300" w:cs="Verdana"/>
                <w:sz w:val="20"/>
                <w:szCs w:val="20"/>
                <w:lang w:val="es-ES"/>
              </w:rPr>
              <w:t xml:space="preserve">1 y 2 de enero </w:t>
            </w:r>
            <w:r w:rsidR="00501C6D" w:rsidRPr="00135FBF">
              <w:rPr>
                <w:rFonts w:ascii="Museo Sans 300" w:hAnsi="Museo Sans 300" w:cs="Verdana"/>
                <w:sz w:val="20"/>
                <w:szCs w:val="20"/>
                <w:lang w:val="es-ES"/>
              </w:rPr>
              <w:t>de 2025</w:t>
            </w:r>
          </w:p>
          <w:p w14:paraId="3C2E52FE" w14:textId="77464425" w:rsidR="006B2C10" w:rsidRPr="00135FBF" w:rsidRDefault="006B2C10" w:rsidP="00CE3A4D">
            <w:pPr>
              <w:pStyle w:val="Prrafodelista"/>
              <w:numPr>
                <w:ilvl w:val="0"/>
                <w:numId w:val="53"/>
              </w:numPr>
              <w:spacing w:after="0" w:line="240" w:lineRule="auto"/>
              <w:jc w:val="both"/>
              <w:rPr>
                <w:rFonts w:ascii="Museo Sans 300" w:hAnsi="Museo Sans 300" w:cs="Verdana"/>
                <w:sz w:val="20"/>
                <w:szCs w:val="20"/>
                <w:lang w:val="es-ES"/>
              </w:rPr>
            </w:pPr>
            <w:r w:rsidRPr="00135FBF">
              <w:rPr>
                <w:rFonts w:ascii="Museo Sans 300" w:hAnsi="Museo Sans 300" w:cs="Verdana"/>
                <w:sz w:val="20"/>
                <w:szCs w:val="20"/>
                <w:lang w:val="es-ES"/>
              </w:rPr>
              <w:t xml:space="preserve">Del 13 al </w:t>
            </w:r>
            <w:r w:rsidR="000F166C" w:rsidRPr="00135FBF">
              <w:rPr>
                <w:rFonts w:ascii="Museo Sans 300" w:hAnsi="Museo Sans 300" w:cs="Verdana"/>
                <w:sz w:val="20"/>
                <w:szCs w:val="20"/>
                <w:lang w:val="es-ES"/>
              </w:rPr>
              <w:t xml:space="preserve">21 </w:t>
            </w:r>
            <w:r w:rsidRPr="00135FBF">
              <w:rPr>
                <w:rFonts w:ascii="Museo Sans 300" w:hAnsi="Museo Sans 300" w:cs="Verdana"/>
                <w:sz w:val="20"/>
                <w:szCs w:val="20"/>
                <w:lang w:val="es-ES"/>
              </w:rPr>
              <w:t>de abril (Semana Santa)</w:t>
            </w:r>
          </w:p>
          <w:p w14:paraId="5832B4DC" w14:textId="7CD14FCC" w:rsidR="006B2C10" w:rsidRPr="00135FBF" w:rsidRDefault="006B2C10" w:rsidP="00CE3A4D">
            <w:pPr>
              <w:pStyle w:val="Prrafodelista"/>
              <w:numPr>
                <w:ilvl w:val="0"/>
                <w:numId w:val="53"/>
              </w:numPr>
              <w:spacing w:after="0" w:line="240" w:lineRule="auto"/>
              <w:jc w:val="both"/>
              <w:rPr>
                <w:rFonts w:ascii="Museo Sans 300" w:hAnsi="Museo Sans 300" w:cs="Verdana"/>
                <w:sz w:val="20"/>
                <w:szCs w:val="20"/>
                <w:lang w:val="es-ES"/>
              </w:rPr>
            </w:pPr>
            <w:r w:rsidRPr="00135FBF">
              <w:rPr>
                <w:rFonts w:ascii="Museo Sans 300" w:hAnsi="Museo Sans 300" w:cs="Verdana"/>
                <w:sz w:val="20"/>
                <w:szCs w:val="20"/>
                <w:lang w:val="es-ES"/>
              </w:rPr>
              <w:t>1 de mayo</w:t>
            </w:r>
          </w:p>
          <w:p w14:paraId="2C514CEA" w14:textId="77777777" w:rsidR="006B2C10" w:rsidRPr="00135FBF" w:rsidRDefault="006B2C10" w:rsidP="00CE3A4D">
            <w:pPr>
              <w:pStyle w:val="Prrafodelista"/>
              <w:numPr>
                <w:ilvl w:val="0"/>
                <w:numId w:val="53"/>
              </w:numPr>
              <w:spacing w:after="0" w:line="240" w:lineRule="auto"/>
              <w:jc w:val="both"/>
              <w:rPr>
                <w:rFonts w:ascii="Museo Sans 300" w:hAnsi="Museo Sans 300" w:cs="Verdana"/>
                <w:sz w:val="20"/>
                <w:szCs w:val="20"/>
                <w:lang w:val="es-ES"/>
              </w:rPr>
            </w:pPr>
            <w:r w:rsidRPr="00135FBF">
              <w:rPr>
                <w:rFonts w:ascii="Museo Sans 300" w:hAnsi="Museo Sans 300" w:cs="Verdana"/>
                <w:sz w:val="20"/>
                <w:szCs w:val="20"/>
                <w:lang w:val="es-ES"/>
              </w:rPr>
              <w:t>10 de mayo</w:t>
            </w:r>
          </w:p>
          <w:p w14:paraId="4600838D" w14:textId="77777777" w:rsidR="006B2C10" w:rsidRPr="00135FBF" w:rsidRDefault="006B2C10" w:rsidP="00CE3A4D">
            <w:pPr>
              <w:pStyle w:val="Prrafodelista"/>
              <w:numPr>
                <w:ilvl w:val="0"/>
                <w:numId w:val="53"/>
              </w:numPr>
              <w:spacing w:after="0" w:line="240" w:lineRule="auto"/>
              <w:jc w:val="both"/>
              <w:rPr>
                <w:rFonts w:ascii="Museo Sans 300" w:hAnsi="Museo Sans 300" w:cs="Verdana"/>
                <w:sz w:val="20"/>
                <w:szCs w:val="20"/>
                <w:lang w:val="es-ES"/>
              </w:rPr>
            </w:pPr>
            <w:r w:rsidRPr="00135FBF">
              <w:rPr>
                <w:rFonts w:ascii="Museo Sans 300" w:hAnsi="Museo Sans 300" w:cs="Verdana"/>
                <w:sz w:val="20"/>
                <w:szCs w:val="20"/>
                <w:lang w:val="es-ES"/>
              </w:rPr>
              <w:t>17 de junio</w:t>
            </w:r>
          </w:p>
          <w:p w14:paraId="1CC38A32" w14:textId="77777777" w:rsidR="006B2C10" w:rsidRPr="00135FBF" w:rsidRDefault="006B2C10" w:rsidP="00CE3A4D">
            <w:pPr>
              <w:pStyle w:val="Prrafodelista"/>
              <w:numPr>
                <w:ilvl w:val="0"/>
                <w:numId w:val="53"/>
              </w:numPr>
              <w:spacing w:after="0" w:line="240" w:lineRule="auto"/>
              <w:jc w:val="both"/>
              <w:rPr>
                <w:rFonts w:ascii="Museo Sans 300" w:hAnsi="Museo Sans 300" w:cs="Verdana"/>
                <w:sz w:val="20"/>
                <w:szCs w:val="20"/>
                <w:lang w:val="es-ES"/>
              </w:rPr>
            </w:pPr>
            <w:r w:rsidRPr="00135FBF">
              <w:rPr>
                <w:rFonts w:ascii="Museo Sans 300" w:hAnsi="Museo Sans 300" w:cs="Verdana"/>
                <w:sz w:val="20"/>
                <w:szCs w:val="20"/>
                <w:lang w:val="es-ES"/>
              </w:rPr>
              <w:t>Del 1 al 7 de agosto</w:t>
            </w:r>
          </w:p>
          <w:p w14:paraId="14996F11" w14:textId="77777777" w:rsidR="006B2C10" w:rsidRPr="00135FBF" w:rsidRDefault="006B2C10" w:rsidP="00CE3A4D">
            <w:pPr>
              <w:pStyle w:val="Prrafodelista"/>
              <w:numPr>
                <w:ilvl w:val="0"/>
                <w:numId w:val="53"/>
              </w:numPr>
              <w:spacing w:after="0" w:line="240" w:lineRule="auto"/>
              <w:jc w:val="both"/>
              <w:rPr>
                <w:rFonts w:ascii="Museo Sans 300" w:hAnsi="Museo Sans 300" w:cs="Verdana"/>
                <w:sz w:val="20"/>
                <w:szCs w:val="20"/>
                <w:lang w:val="es-ES"/>
              </w:rPr>
            </w:pPr>
            <w:r w:rsidRPr="00135FBF">
              <w:rPr>
                <w:rFonts w:ascii="Museo Sans 300" w:hAnsi="Museo Sans 300" w:cs="Verdana"/>
                <w:sz w:val="20"/>
                <w:szCs w:val="20"/>
                <w:lang w:val="es-ES"/>
              </w:rPr>
              <w:t>15 de septiembre</w:t>
            </w:r>
          </w:p>
          <w:p w14:paraId="5D469CEA" w14:textId="77777777" w:rsidR="006B2C10" w:rsidRPr="00135FBF" w:rsidRDefault="006B2C10" w:rsidP="00CE3A4D">
            <w:pPr>
              <w:pStyle w:val="Prrafodelista"/>
              <w:numPr>
                <w:ilvl w:val="0"/>
                <w:numId w:val="53"/>
              </w:numPr>
              <w:spacing w:after="0" w:line="240" w:lineRule="auto"/>
              <w:jc w:val="both"/>
              <w:rPr>
                <w:rFonts w:ascii="Museo Sans 300" w:hAnsi="Museo Sans 300" w:cs="Verdana"/>
                <w:sz w:val="20"/>
                <w:szCs w:val="20"/>
                <w:lang w:val="es-ES"/>
              </w:rPr>
            </w:pPr>
            <w:r w:rsidRPr="00135FBF">
              <w:rPr>
                <w:rFonts w:ascii="Museo Sans 300" w:hAnsi="Museo Sans 300" w:cs="Verdana"/>
                <w:sz w:val="20"/>
                <w:szCs w:val="20"/>
                <w:lang w:val="es-ES"/>
              </w:rPr>
              <w:t>2 de noviembre</w:t>
            </w:r>
          </w:p>
          <w:p w14:paraId="78FEB09E" w14:textId="07FCE2F9" w:rsidR="006B2C10" w:rsidRPr="00135FBF" w:rsidRDefault="006B2C10" w:rsidP="00CE3A4D">
            <w:pPr>
              <w:pStyle w:val="Prrafodelista"/>
              <w:numPr>
                <w:ilvl w:val="0"/>
                <w:numId w:val="53"/>
              </w:numPr>
              <w:spacing w:after="0" w:line="240" w:lineRule="auto"/>
              <w:jc w:val="both"/>
              <w:rPr>
                <w:rFonts w:ascii="Museo Sans 300" w:hAnsi="Museo Sans 300" w:cs="Verdana"/>
                <w:sz w:val="20"/>
                <w:szCs w:val="20"/>
                <w:lang w:val="es-ES"/>
              </w:rPr>
            </w:pPr>
            <w:r w:rsidRPr="00135FBF">
              <w:rPr>
                <w:rFonts w:ascii="Museo Sans 300" w:hAnsi="Museo Sans 300" w:cs="Verdana"/>
                <w:sz w:val="20"/>
                <w:szCs w:val="20"/>
                <w:lang w:val="es-ES"/>
              </w:rPr>
              <w:t xml:space="preserve">Del 19 </w:t>
            </w:r>
            <w:r w:rsidR="00CC067A" w:rsidRPr="00135FBF">
              <w:rPr>
                <w:rFonts w:ascii="Museo Sans 300" w:hAnsi="Museo Sans 300" w:cs="Verdana"/>
                <w:sz w:val="20"/>
                <w:szCs w:val="20"/>
                <w:lang w:val="es-ES"/>
              </w:rPr>
              <w:t xml:space="preserve">al 31 </w:t>
            </w:r>
            <w:r w:rsidRPr="00135FBF">
              <w:rPr>
                <w:rFonts w:ascii="Museo Sans 300" w:hAnsi="Museo Sans 300" w:cs="Verdana"/>
                <w:sz w:val="20"/>
                <w:szCs w:val="20"/>
                <w:lang w:val="es-ES"/>
              </w:rPr>
              <w:t>de diciembre 2025</w:t>
            </w:r>
            <w:r w:rsidR="00CC067A" w:rsidRPr="00135FBF">
              <w:rPr>
                <w:rFonts w:ascii="Museo Sans 300" w:hAnsi="Museo Sans 300" w:cs="Verdana"/>
                <w:sz w:val="20"/>
                <w:szCs w:val="20"/>
                <w:lang w:val="es-ES"/>
              </w:rPr>
              <w:t>.</w:t>
            </w:r>
          </w:p>
          <w:p w14:paraId="0B9C21AF" w14:textId="381C2204" w:rsidR="00501C6D" w:rsidRPr="00135FBF" w:rsidRDefault="00501C6D" w:rsidP="00CE3A4D">
            <w:pPr>
              <w:pStyle w:val="Prrafodelista"/>
              <w:numPr>
                <w:ilvl w:val="0"/>
                <w:numId w:val="53"/>
              </w:numPr>
              <w:spacing w:after="0" w:line="240" w:lineRule="auto"/>
              <w:jc w:val="both"/>
              <w:rPr>
                <w:rFonts w:ascii="Museo Sans 300" w:hAnsi="Museo Sans 300" w:cs="Verdana"/>
                <w:sz w:val="20"/>
                <w:szCs w:val="20"/>
                <w:lang w:val="es-ES"/>
              </w:rPr>
            </w:pPr>
            <w:r w:rsidRPr="00135FBF">
              <w:rPr>
                <w:rFonts w:ascii="Museo Sans 300" w:hAnsi="Museo Sans 300" w:cs="Verdana"/>
                <w:sz w:val="20"/>
                <w:szCs w:val="20"/>
                <w:lang w:val="es-ES"/>
              </w:rPr>
              <w:t>1 y 2 de enero de 2026</w:t>
            </w:r>
          </w:p>
          <w:p w14:paraId="691EF598" w14:textId="1F7E4D14"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3C0AEDE"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135FBF">
              <w:rPr>
                <w:rFonts w:ascii="Museo Sans 300" w:eastAsia="Times New Roman" w:hAnsi="Museo Sans 300" w:cs="Verdana"/>
                <w:sz w:val="20"/>
                <w:szCs w:val="20"/>
                <w:lang w:eastAsia="zh-CN"/>
              </w:rPr>
              <w:t xml:space="preserve">Los días que se concedan como no hábiles, por Decreto Legislativo o por acuerdo de Junta Directiva de la CEPA. </w:t>
            </w:r>
          </w:p>
          <w:p w14:paraId="72017501"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CF298F5"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35FBF">
              <w:rPr>
                <w:rFonts w:ascii="Museo Sans 300" w:eastAsia="Times New Roman" w:hAnsi="Museo Sans 300" w:cs="Verdana"/>
                <w:b/>
                <w:sz w:val="20"/>
                <w:szCs w:val="20"/>
                <w:lang w:eastAsia="zh-CN"/>
              </w:rPr>
              <w:t>DINAC</w:t>
            </w:r>
          </w:p>
          <w:p w14:paraId="41E2B091"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135FBF">
              <w:rPr>
                <w:rFonts w:ascii="Museo Sans 300" w:eastAsia="Times New Roman" w:hAnsi="Museo Sans 300" w:cs="Verdana"/>
                <w:sz w:val="20"/>
                <w:szCs w:val="20"/>
                <w:lang w:eastAsia="zh-CN"/>
              </w:rPr>
              <w:t>Dirección Nacional de Compras Públicas.</w:t>
            </w:r>
          </w:p>
          <w:p w14:paraId="309C820B"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F35B1E4"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35FBF">
              <w:rPr>
                <w:rFonts w:ascii="Museo Sans 300" w:eastAsia="Times New Roman" w:hAnsi="Museo Sans 300" w:cs="Verdana"/>
                <w:b/>
                <w:sz w:val="20"/>
                <w:szCs w:val="20"/>
                <w:lang w:eastAsia="zh-CN"/>
              </w:rPr>
              <w:t>DIRECCIÓN PARA NOTIFICACIONES</w:t>
            </w:r>
          </w:p>
          <w:p w14:paraId="49F6661F"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135FBF">
              <w:rPr>
                <w:rFonts w:ascii="Museo Sans 300" w:eastAsia="Times New Roman" w:hAnsi="Museo Sans 300" w:cs="Verdana"/>
                <w:sz w:val="20"/>
                <w:szCs w:val="20"/>
                <w:lang w:eastAsia="zh-CN"/>
              </w:rPr>
              <w:t xml:space="preserve">Es la dirección proporcionada por el Ofertante en el formulario de Datos Generales de su Oferta, que se considerará oficial para aspectos de notificaciones.  </w:t>
            </w:r>
          </w:p>
          <w:p w14:paraId="0CB89B7E" w14:textId="77777777" w:rsidR="00640E85" w:rsidRPr="00135FBF" w:rsidRDefault="00640E85" w:rsidP="00AA3BE7">
            <w:pPr>
              <w:spacing w:after="0" w:line="240" w:lineRule="auto"/>
              <w:jc w:val="both"/>
              <w:rPr>
                <w:rFonts w:ascii="Museo Sans 300" w:eastAsia="Times New Roman" w:hAnsi="Museo Sans 300" w:cs="Times New Roman"/>
                <w:sz w:val="20"/>
                <w:szCs w:val="20"/>
                <w:lang w:val="es-ES_tradnl" w:eastAsia="zh-CN"/>
              </w:rPr>
            </w:pPr>
          </w:p>
          <w:p w14:paraId="2131D74A" w14:textId="77777777" w:rsidR="00640E85" w:rsidRPr="00135FBF" w:rsidRDefault="00640E85" w:rsidP="00AA3BE7">
            <w:pPr>
              <w:spacing w:after="0" w:line="240" w:lineRule="auto"/>
              <w:jc w:val="both"/>
              <w:rPr>
                <w:rFonts w:ascii="Museo Sans 300" w:eastAsia="Times New Roman" w:hAnsi="Museo Sans 300" w:cs="Times New Roman"/>
                <w:b/>
                <w:sz w:val="20"/>
                <w:szCs w:val="20"/>
                <w:lang w:val="es-ES_tradnl" w:eastAsia="zh-CN"/>
              </w:rPr>
            </w:pPr>
            <w:r w:rsidRPr="00135FBF">
              <w:rPr>
                <w:rFonts w:ascii="Museo Sans 300" w:eastAsia="Times New Roman" w:hAnsi="Museo Sans 300" w:cs="Times New Roman"/>
                <w:b/>
                <w:sz w:val="20"/>
                <w:szCs w:val="20"/>
                <w:lang w:val="es-ES_tradnl" w:eastAsia="zh-CN"/>
              </w:rPr>
              <w:t>DOCUMENTO DE SOLICITUD DE OFERTA</w:t>
            </w:r>
          </w:p>
          <w:p w14:paraId="760B252F" w14:textId="77777777" w:rsidR="00BC623C" w:rsidRPr="00135FBF" w:rsidRDefault="00BC623C" w:rsidP="00BC623C">
            <w:pPr>
              <w:spacing w:after="0" w:line="240" w:lineRule="auto"/>
              <w:ind w:left="12"/>
              <w:jc w:val="both"/>
              <w:rPr>
                <w:rFonts w:ascii="Museo Sans 300" w:hAnsi="Museo Sans 300" w:cstheme="minorHAnsi"/>
                <w:sz w:val="20"/>
                <w:szCs w:val="20"/>
              </w:rPr>
            </w:pPr>
            <w:r w:rsidRPr="00135FBF">
              <w:rPr>
                <w:rFonts w:ascii="Museo Sans 300" w:hAnsi="Museo Sans 300" w:cstheme="minorHAnsi"/>
                <w:sz w:val="20"/>
                <w:szCs w:val="20"/>
              </w:rPr>
              <w:t>Documento preparado por la institución contratante, que regula el presente proceso de contratación de obras, bienes o servicios de no consultoría, en el que se establece su objeto, requisitos y condiciones a cumplir. Incluyendo adendas, aclaraciones emitidas por la institución contratante.</w:t>
            </w:r>
          </w:p>
          <w:p w14:paraId="41AE740A"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5CA67DC5"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35FBF">
              <w:rPr>
                <w:rFonts w:ascii="Museo Sans 300" w:eastAsia="Times New Roman" w:hAnsi="Museo Sans 300" w:cs="Verdana"/>
                <w:b/>
                <w:sz w:val="20"/>
                <w:szCs w:val="20"/>
                <w:lang w:eastAsia="zh-CN"/>
              </w:rPr>
              <w:t xml:space="preserve">DÓLARES O US$ </w:t>
            </w:r>
          </w:p>
          <w:p w14:paraId="7A33DC1C"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135FBF">
              <w:rPr>
                <w:rFonts w:ascii="Museo Sans 300" w:eastAsia="Times New Roman" w:hAnsi="Museo Sans 300" w:cs="Verdana"/>
                <w:sz w:val="20"/>
                <w:szCs w:val="20"/>
                <w:lang w:eastAsia="zh-CN"/>
              </w:rPr>
              <w:t>Dólares de los Estados Unidos de América.</w:t>
            </w:r>
          </w:p>
          <w:p w14:paraId="32900D71"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Times New Roman"/>
                <w:color w:val="000000"/>
                <w:sz w:val="20"/>
                <w:szCs w:val="20"/>
                <w:lang w:val="es-ES_tradnl" w:eastAsia="zh-CN"/>
              </w:rPr>
            </w:pPr>
          </w:p>
          <w:p w14:paraId="5B6077D9"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35FBF">
              <w:rPr>
                <w:rFonts w:ascii="Museo Sans 300" w:eastAsia="Times New Roman" w:hAnsi="Museo Sans 300" w:cs="Verdana"/>
                <w:b/>
                <w:sz w:val="20"/>
                <w:szCs w:val="20"/>
                <w:lang w:eastAsia="zh-CN"/>
              </w:rPr>
              <w:t>ERROR</w:t>
            </w:r>
          </w:p>
          <w:p w14:paraId="1EE2AAD5"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135FBF">
              <w:rPr>
                <w:rFonts w:ascii="Museo Sans 300" w:eastAsia="Times New Roman" w:hAnsi="Museo Sans 300" w:cs="Verdana"/>
                <w:sz w:val="20"/>
                <w:szCs w:val="20"/>
                <w:lang w:eastAsia="zh-CN"/>
              </w:rPr>
              <w:t>Equivocaciones contenidas en la información vertida en los documentos que conforman la oferta (documentos o muestras si hubieren), los cuales podrán ser: ortográficos, numéricos, etc.</w:t>
            </w:r>
          </w:p>
          <w:p w14:paraId="78C06F8A"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F8FBE7B" w14:textId="77777777" w:rsidR="00CD54D8" w:rsidRPr="00135FBF" w:rsidRDefault="00CD54D8" w:rsidP="00CD54D8">
            <w:pPr>
              <w:spacing w:after="0" w:line="240" w:lineRule="auto"/>
              <w:rPr>
                <w:rFonts w:ascii="Museo Sans 300" w:hAnsi="Museo Sans 300"/>
                <w:b/>
                <w:bCs/>
                <w:sz w:val="20"/>
                <w:szCs w:val="20"/>
                <w:lang w:val="es-ES"/>
              </w:rPr>
            </w:pPr>
            <w:r w:rsidRPr="00135FBF">
              <w:rPr>
                <w:rFonts w:ascii="Museo Sans 300" w:hAnsi="Museo Sans 300"/>
                <w:b/>
                <w:bCs/>
                <w:sz w:val="20"/>
                <w:szCs w:val="20"/>
                <w:lang w:val="es-ES"/>
              </w:rPr>
              <w:t>EVENTOS IMPREVISTOS</w:t>
            </w:r>
          </w:p>
          <w:p w14:paraId="2B5433D2" w14:textId="788B58C9" w:rsidR="00CD54D8" w:rsidRPr="00135FBF" w:rsidRDefault="00CD54D8" w:rsidP="008611E9">
            <w:pPr>
              <w:spacing w:after="0" w:line="240" w:lineRule="auto"/>
              <w:jc w:val="both"/>
              <w:rPr>
                <w:rFonts w:ascii="Museo Sans 300" w:eastAsiaTheme="minorHAnsi" w:hAnsi="Museo Sans 300"/>
                <w:sz w:val="20"/>
                <w:szCs w:val="20"/>
                <w:lang w:val="es-ES"/>
              </w:rPr>
            </w:pPr>
            <w:r w:rsidRPr="00135FBF">
              <w:rPr>
                <w:rFonts w:ascii="Museo Sans 300" w:hAnsi="Museo Sans 300"/>
                <w:sz w:val="20"/>
                <w:szCs w:val="20"/>
                <w:lang w:val="es-ES"/>
              </w:rPr>
              <w:t>Todos aquellos eventos surgidos en la ejecución, que no es posible resistir, que causen un retraso o incumplimiento de las obligaciones contractuales; asimismo, sin ser limitativo ni taxativo, podrán considerarse, casos fortuitos o fuerza mayor los siguientes eventos: guerra, sea ésta declarada o no, desórdenes públicos, huelgas, sabotaje, insurrección, rebelión, inundación, huracanes, terremotos, explosiones y otros desastres naturales o causados por el hombre.</w:t>
            </w:r>
          </w:p>
          <w:p w14:paraId="614409BC" w14:textId="77777777" w:rsidR="002E3A50" w:rsidRPr="00135FBF" w:rsidRDefault="002E3A5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CED3699"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35FBF">
              <w:rPr>
                <w:rFonts w:ascii="Museo Sans 300" w:eastAsia="Times New Roman" w:hAnsi="Museo Sans 300" w:cs="Verdana"/>
                <w:b/>
                <w:sz w:val="20"/>
                <w:szCs w:val="20"/>
                <w:lang w:eastAsia="zh-CN"/>
              </w:rPr>
              <w:t>FOLIADO</w:t>
            </w:r>
          </w:p>
          <w:p w14:paraId="53544DD1"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135FBF">
              <w:rPr>
                <w:rFonts w:ascii="Museo Sans 300" w:eastAsia="Times New Roman" w:hAnsi="Museo Sans 300" w:cs="Verdana"/>
                <w:sz w:val="20"/>
                <w:szCs w:val="20"/>
                <w:lang w:eastAsia="zh-CN"/>
              </w:rPr>
              <w:t xml:space="preserve">Uso de numeración correlativa en el frente de cada una de las hojas útiles que conforman la oferta, sin excepción. </w:t>
            </w:r>
          </w:p>
          <w:p w14:paraId="643A3AA4"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8E89F1D"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35FBF">
              <w:rPr>
                <w:rFonts w:ascii="Museo Sans 300" w:eastAsia="Times New Roman" w:hAnsi="Museo Sans 300" w:cs="Verdana"/>
                <w:b/>
                <w:sz w:val="20"/>
                <w:szCs w:val="20"/>
                <w:lang w:eastAsia="zh-CN"/>
              </w:rPr>
              <w:t>ISSS</w:t>
            </w:r>
          </w:p>
          <w:p w14:paraId="7F2CE6D6"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135FBF">
              <w:rPr>
                <w:rFonts w:ascii="Museo Sans 300" w:eastAsia="Times New Roman" w:hAnsi="Museo Sans 300" w:cs="Verdana"/>
                <w:sz w:val="20"/>
                <w:szCs w:val="20"/>
                <w:lang w:eastAsia="zh-CN"/>
              </w:rPr>
              <w:t xml:space="preserve">Instituto Salvadoreño del Seguro Social </w:t>
            </w:r>
          </w:p>
          <w:p w14:paraId="78A08EA2"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28CD676"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35FBF">
              <w:rPr>
                <w:rFonts w:ascii="Museo Sans 300" w:eastAsia="Times New Roman" w:hAnsi="Museo Sans 300" w:cs="Verdana"/>
                <w:b/>
                <w:sz w:val="20"/>
                <w:szCs w:val="20"/>
                <w:lang w:eastAsia="zh-CN"/>
              </w:rPr>
              <w:t>IVA</w:t>
            </w:r>
          </w:p>
          <w:p w14:paraId="300C3F37"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135FBF">
              <w:rPr>
                <w:rFonts w:ascii="Museo Sans 300" w:eastAsia="Times New Roman" w:hAnsi="Museo Sans 300" w:cs="Verdana"/>
                <w:sz w:val="20"/>
                <w:szCs w:val="20"/>
                <w:lang w:eastAsia="zh-CN"/>
              </w:rPr>
              <w:t>Impuesto a la Transferencia de Bienes Muebles y a la Prestación de Servicios.</w:t>
            </w:r>
          </w:p>
          <w:p w14:paraId="60E1EC5B"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63554EB"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35FBF">
              <w:rPr>
                <w:rFonts w:ascii="Museo Sans 300" w:eastAsia="Times New Roman" w:hAnsi="Museo Sans 300" w:cs="Verdana"/>
                <w:b/>
                <w:sz w:val="20"/>
                <w:szCs w:val="20"/>
                <w:lang w:eastAsia="zh-CN"/>
              </w:rPr>
              <w:t>LA COMISIÓN, LA CEPA O LA CONTRATANTE</w:t>
            </w:r>
          </w:p>
          <w:p w14:paraId="5707B0DC"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135FBF">
              <w:rPr>
                <w:rFonts w:ascii="Museo Sans 300" w:eastAsia="Times New Roman" w:hAnsi="Museo Sans 300" w:cs="Verdana"/>
                <w:sz w:val="20"/>
                <w:szCs w:val="20"/>
                <w:lang w:eastAsia="zh-CN"/>
              </w:rPr>
              <w:t xml:space="preserve">La Comisión Ejecutiva Portuaria Autónoma (CEPA). </w:t>
            </w:r>
          </w:p>
          <w:p w14:paraId="5D18BA91"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8BA33EE"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35FBF">
              <w:rPr>
                <w:rFonts w:ascii="Museo Sans 300" w:eastAsia="Times New Roman" w:hAnsi="Museo Sans 300" w:cs="Verdana"/>
                <w:b/>
                <w:sz w:val="20"/>
                <w:szCs w:val="20"/>
                <w:lang w:eastAsia="zh-CN"/>
              </w:rPr>
              <w:t>LCP</w:t>
            </w:r>
          </w:p>
          <w:p w14:paraId="3A66F07A"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135FBF">
              <w:rPr>
                <w:rFonts w:ascii="Museo Sans 300" w:eastAsia="Times New Roman" w:hAnsi="Museo Sans 300" w:cs="Verdana"/>
                <w:sz w:val="20"/>
                <w:szCs w:val="20"/>
                <w:lang w:eastAsia="zh-CN"/>
              </w:rPr>
              <w:t>Ley de Compras Públicas.</w:t>
            </w:r>
          </w:p>
          <w:p w14:paraId="1A2448F2"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D0F3078"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35FBF">
              <w:rPr>
                <w:rFonts w:ascii="Museo Sans 300" w:eastAsia="Times New Roman" w:hAnsi="Museo Sans 300" w:cs="Verdana"/>
                <w:b/>
                <w:sz w:val="20"/>
                <w:szCs w:val="20"/>
                <w:lang w:eastAsia="zh-CN"/>
              </w:rPr>
              <w:t>MULTA</w:t>
            </w:r>
          </w:p>
          <w:p w14:paraId="4AC37383"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135FBF">
              <w:rPr>
                <w:rFonts w:ascii="Museo Sans 300" w:eastAsia="Times New Roman" w:hAnsi="Museo Sans 300" w:cs="Verdana"/>
                <w:sz w:val="20"/>
                <w:szCs w:val="20"/>
                <w:lang w:eastAsia="zh-CN"/>
              </w:rPr>
              <w:t xml:space="preserve">Sanción administrativa consistente en imponer un pago económico al contratista que incurra en mora en el cumplimiento de sus obligaciones contractuales por causas imputables al mismo, sobreprecios </w:t>
            </w:r>
            <w:proofErr w:type="spellStart"/>
            <w:r w:rsidRPr="00135FBF">
              <w:rPr>
                <w:rFonts w:ascii="Museo Sans 300" w:eastAsia="Times New Roman" w:hAnsi="Museo Sans 300" w:cs="Verdana"/>
                <w:sz w:val="20"/>
                <w:szCs w:val="20"/>
                <w:lang w:eastAsia="zh-CN"/>
              </w:rPr>
              <w:t>etc</w:t>
            </w:r>
            <w:proofErr w:type="spellEnd"/>
            <w:r w:rsidRPr="00135FBF">
              <w:rPr>
                <w:rFonts w:ascii="Museo Sans 300" w:eastAsia="Times New Roman" w:hAnsi="Museo Sans 300" w:cs="Verdana"/>
                <w:sz w:val="20"/>
                <w:szCs w:val="20"/>
                <w:lang w:eastAsia="zh-CN"/>
              </w:rPr>
              <w:t>, de conformidad con lo establecido los artículos 174 y siguientes, de la LCP; y conforme al procedimiento que dispone el artículo 187 de la LCP.</w:t>
            </w:r>
          </w:p>
          <w:p w14:paraId="4733559C"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7682687"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35FBF">
              <w:rPr>
                <w:rFonts w:ascii="Museo Sans 300" w:eastAsia="Times New Roman" w:hAnsi="Museo Sans 300" w:cs="Verdana"/>
                <w:b/>
                <w:sz w:val="20"/>
                <w:szCs w:val="20"/>
                <w:lang w:eastAsia="zh-CN"/>
              </w:rPr>
              <w:t>OFERENTE U OFERTANTE O PARTICIPANTE</w:t>
            </w:r>
          </w:p>
          <w:p w14:paraId="119ACF41"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135FBF">
              <w:rPr>
                <w:rFonts w:ascii="Museo Sans 300" w:eastAsia="Times New Roman" w:hAnsi="Museo Sans 300" w:cs="Verdana"/>
                <w:sz w:val="20"/>
                <w:szCs w:val="20"/>
                <w:lang w:eastAsia="zh-CN"/>
              </w:rPr>
              <w:t xml:space="preserve">Cualquier entidad o persona elegible, incluyendo toda participación conjunta de oferente o persona elegible que presente una Oferta. </w:t>
            </w:r>
          </w:p>
          <w:p w14:paraId="7B0DABA7"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67F2AF7"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135FBF">
              <w:rPr>
                <w:rFonts w:ascii="Museo Sans 300" w:eastAsia="Times New Roman" w:hAnsi="Museo Sans 300" w:cs="Verdana"/>
                <w:b/>
                <w:sz w:val="20"/>
                <w:szCs w:val="20"/>
                <w:lang w:val="es-ES" w:eastAsia="zh-CN"/>
              </w:rPr>
              <w:t>ORDEN DE INICIO</w:t>
            </w:r>
            <w:r w:rsidRPr="00135FBF">
              <w:rPr>
                <w:rFonts w:ascii="Museo Sans 300" w:eastAsia="Times New Roman" w:hAnsi="Museo Sans 300" w:cs="Verdana"/>
                <w:sz w:val="20"/>
                <w:szCs w:val="20"/>
                <w:lang w:val="es-ES" w:eastAsia="zh-CN"/>
              </w:rPr>
              <w:t>:</w:t>
            </w:r>
          </w:p>
          <w:p w14:paraId="67A024F6"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135FBF">
              <w:rPr>
                <w:rFonts w:ascii="Museo Sans 300" w:eastAsia="Times New Roman" w:hAnsi="Museo Sans 300" w:cs="Verdana"/>
                <w:sz w:val="20"/>
                <w:szCs w:val="20"/>
                <w:lang w:val="es-ES" w:eastAsia="zh-CN"/>
              </w:rPr>
              <w:t>Notificación escrita enviada al Contratista, mediante la cual la CEPA establece la fecha en que se inicia el plazo contractual. Este documento es notificado por el Administrador de Contrato.</w:t>
            </w:r>
          </w:p>
          <w:p w14:paraId="05B6EC67" w14:textId="77777777" w:rsidR="00640E85" w:rsidRPr="00135FBF" w:rsidRDefault="00640E85" w:rsidP="00AA3BE7">
            <w:pPr>
              <w:spacing w:after="0" w:line="240" w:lineRule="auto"/>
              <w:jc w:val="both"/>
              <w:rPr>
                <w:rFonts w:ascii="Museo Sans 300" w:eastAsia="Times New Roman" w:hAnsi="Museo Sans 300" w:cs="Verdana"/>
                <w:sz w:val="20"/>
                <w:szCs w:val="20"/>
                <w:lang w:eastAsia="zh-CN"/>
              </w:rPr>
            </w:pPr>
          </w:p>
          <w:p w14:paraId="5597E8A2"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35FBF">
              <w:rPr>
                <w:rFonts w:ascii="Museo Sans 300" w:eastAsia="Times New Roman" w:hAnsi="Museo Sans 300" w:cs="Verdana"/>
                <w:b/>
                <w:sz w:val="20"/>
                <w:szCs w:val="20"/>
                <w:lang w:eastAsia="zh-CN"/>
              </w:rPr>
              <w:t>PEO</w:t>
            </w:r>
          </w:p>
          <w:p w14:paraId="3FC4780D" w14:textId="77777777" w:rsidR="00640E85" w:rsidRPr="00135FBF" w:rsidRDefault="00640E85" w:rsidP="00AA3BE7">
            <w:pPr>
              <w:autoSpaceDE w:val="0"/>
              <w:autoSpaceDN w:val="0"/>
              <w:adjustRightInd w:val="0"/>
              <w:spacing w:after="0" w:line="240" w:lineRule="auto"/>
              <w:jc w:val="both"/>
              <w:rPr>
                <w:rFonts w:ascii="Museo Sans 300" w:hAnsi="Museo Sans 300"/>
                <w:b/>
                <w:sz w:val="20"/>
                <w:szCs w:val="20"/>
              </w:rPr>
            </w:pPr>
            <w:r w:rsidRPr="00135FBF">
              <w:rPr>
                <w:rFonts w:ascii="Museo Sans 300" w:eastAsia="Times New Roman" w:hAnsi="Museo Sans 300" w:cs="Verdana"/>
                <w:sz w:val="20"/>
                <w:szCs w:val="20"/>
                <w:lang w:eastAsia="zh-CN"/>
              </w:rPr>
              <w:t>Es el panel de evaluación de ofertas es el encargado de realizar las evaluaciones de las ofertas conforme a los criterios de evaluación</w:t>
            </w:r>
            <w:r w:rsidRPr="00135FBF">
              <w:rPr>
                <w:rFonts w:ascii="Museo Sans 300" w:hAnsi="Museo Sans 300"/>
                <w:sz w:val="20"/>
                <w:szCs w:val="20"/>
              </w:rPr>
              <w:t xml:space="preserve"> establecidos en los documentos de solicitud, por las instituciones contratantes. </w:t>
            </w:r>
          </w:p>
          <w:p w14:paraId="6F3E6575" w14:textId="77777777" w:rsidR="00640E85" w:rsidRPr="00135FBF" w:rsidRDefault="00640E85" w:rsidP="00AA3BE7">
            <w:pPr>
              <w:autoSpaceDE w:val="0"/>
              <w:autoSpaceDN w:val="0"/>
              <w:adjustRightInd w:val="0"/>
              <w:spacing w:after="0" w:line="240" w:lineRule="auto"/>
              <w:jc w:val="both"/>
              <w:rPr>
                <w:rFonts w:ascii="Museo Sans 300" w:hAnsi="Museo Sans 300"/>
                <w:sz w:val="20"/>
                <w:szCs w:val="20"/>
              </w:rPr>
            </w:pPr>
          </w:p>
          <w:p w14:paraId="47C7386F"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35FBF">
              <w:rPr>
                <w:rFonts w:ascii="Museo Sans 300" w:eastAsia="Times New Roman" w:hAnsi="Museo Sans 300" w:cs="Verdana"/>
                <w:b/>
                <w:sz w:val="20"/>
                <w:szCs w:val="20"/>
                <w:lang w:eastAsia="zh-CN"/>
              </w:rPr>
              <w:t>PARTICIPACIÓN CONJUNTA DE OFERENTES (PCO)</w:t>
            </w:r>
          </w:p>
          <w:p w14:paraId="40CCC8C6"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135FBF">
              <w:rPr>
                <w:rFonts w:ascii="Museo Sans 300" w:eastAsia="Times New Roman" w:hAnsi="Museo Sans 300" w:cs="Verdana"/>
                <w:sz w:val="20"/>
                <w:szCs w:val="20"/>
                <w:lang w:eastAsia="zh-CN"/>
              </w:rPr>
              <w:t>Cualquier asociación de entidades o personas que forman parte del Oferente, con base al artículo 93 de la LCP.</w:t>
            </w:r>
          </w:p>
          <w:p w14:paraId="0B3F3497"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2D14479"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35FBF">
              <w:rPr>
                <w:rFonts w:ascii="Museo Sans 300" w:eastAsia="Times New Roman" w:hAnsi="Museo Sans 300" w:cs="Verdana"/>
                <w:b/>
                <w:sz w:val="20"/>
                <w:szCs w:val="20"/>
                <w:lang w:eastAsia="zh-CN"/>
              </w:rPr>
              <w:t>RUPES</w:t>
            </w:r>
          </w:p>
          <w:p w14:paraId="013C919B"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135FBF">
              <w:rPr>
                <w:rFonts w:ascii="Museo Sans 300" w:eastAsia="Times New Roman" w:hAnsi="Museo Sans 300" w:cs="Verdana"/>
                <w:sz w:val="20"/>
                <w:szCs w:val="20"/>
                <w:lang w:eastAsia="zh-CN"/>
              </w:rPr>
              <w:t>Registro Único de Proveedores del Estado.</w:t>
            </w:r>
          </w:p>
          <w:p w14:paraId="0BAA8AE7"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289F7E1D"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35FBF">
              <w:rPr>
                <w:rFonts w:ascii="Museo Sans 300" w:eastAsia="Times New Roman" w:hAnsi="Museo Sans 300" w:cs="Verdana"/>
                <w:b/>
                <w:sz w:val="20"/>
                <w:szCs w:val="20"/>
                <w:lang w:eastAsia="zh-CN"/>
              </w:rPr>
              <w:t>SERVICIOS DE CONSULTORIA</w:t>
            </w:r>
          </w:p>
          <w:p w14:paraId="09B5D460" w14:textId="06351CB8"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135FBF">
              <w:rPr>
                <w:rFonts w:ascii="Museo Sans 300" w:eastAsia="Times New Roman" w:hAnsi="Museo Sans 300" w:cs="Verdana"/>
                <w:sz w:val="20"/>
                <w:szCs w:val="20"/>
                <w:lang w:eastAsia="zh-CN"/>
              </w:rPr>
              <w:t>“Art. 60.- Los servicios de consultoría son aquellos de carácter especial e intelectual, entre estos se encuentran el diseño, análisis, toma de datos, investigación y estudios para la realización de cualquier trabajo técnico, estudio y asistencia en la redacción de proyectos, anteproyectos, modificación de unos y otros, dirección, supervisión y control de la ejecución y mantenimiento de obras e instalaciones y de la implantación de sistemas organizacionales…”</w:t>
            </w:r>
          </w:p>
          <w:p w14:paraId="0B4D2394" w14:textId="77777777" w:rsidR="002A2D21" w:rsidRPr="00135FBF" w:rsidRDefault="002A2D21" w:rsidP="002A2D21">
            <w:pPr>
              <w:spacing w:after="0"/>
              <w:jc w:val="both"/>
              <w:rPr>
                <w:rFonts w:ascii="Museo Sans 300" w:hAnsi="Museo Sans 300"/>
                <w:b/>
                <w:sz w:val="20"/>
                <w:szCs w:val="20"/>
                <w:lang w:val="es-ES"/>
              </w:rPr>
            </w:pPr>
          </w:p>
          <w:p w14:paraId="4254C91D" w14:textId="1A13F93C" w:rsidR="002A2D21" w:rsidRPr="00135FBF" w:rsidRDefault="002A2D21" w:rsidP="002A2D21">
            <w:pPr>
              <w:spacing w:after="0"/>
              <w:jc w:val="both"/>
              <w:rPr>
                <w:rFonts w:ascii="Museo Sans 300" w:hAnsi="Museo Sans 300"/>
                <w:b/>
                <w:sz w:val="20"/>
                <w:szCs w:val="20"/>
                <w:lang w:val="es-ES"/>
              </w:rPr>
            </w:pPr>
            <w:r w:rsidRPr="00135FBF">
              <w:rPr>
                <w:rFonts w:ascii="Museo Sans 300" w:hAnsi="Museo Sans 300"/>
                <w:b/>
                <w:sz w:val="20"/>
                <w:szCs w:val="20"/>
                <w:lang w:val="es-ES"/>
              </w:rPr>
              <w:t xml:space="preserve">SOCIOS DE NEGOCIOS </w:t>
            </w:r>
          </w:p>
          <w:p w14:paraId="49B432A8" w14:textId="77777777" w:rsidR="002A2D21" w:rsidRPr="00135FBF" w:rsidRDefault="002A2D21" w:rsidP="002A2D21">
            <w:pPr>
              <w:pStyle w:val="NormalWeb"/>
              <w:spacing w:before="0" w:beforeAutospacing="0" w:after="0" w:afterAutospacing="0"/>
              <w:jc w:val="both"/>
              <w:rPr>
                <w:rFonts w:ascii="Museo Sans 300" w:hAnsi="Museo Sans 300"/>
                <w:sz w:val="20"/>
                <w:szCs w:val="20"/>
                <w:lang w:val="es-SV"/>
              </w:rPr>
            </w:pPr>
            <w:r w:rsidRPr="00135FBF">
              <w:rPr>
                <w:rFonts w:ascii="Museo Sans 300" w:hAnsi="Museo Sans 300"/>
                <w:sz w:val="20"/>
                <w:szCs w:val="20"/>
                <w:lang w:val="es-SV"/>
              </w:rPr>
              <w:t>De acuerdo a la norma ISO 37001, es cualquier parte externa con la que la CEPA tiene o planea establecer algún tipo de relación comercial.</w:t>
            </w:r>
          </w:p>
          <w:p w14:paraId="1FA11AB1"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289AFCA"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35FBF">
              <w:rPr>
                <w:rFonts w:ascii="Museo Sans 300" w:eastAsia="Times New Roman" w:hAnsi="Museo Sans 300" w:cs="Verdana"/>
                <w:b/>
                <w:sz w:val="20"/>
                <w:szCs w:val="20"/>
                <w:lang w:eastAsia="zh-CN"/>
              </w:rPr>
              <w:t>SUBSANACIÓN</w:t>
            </w:r>
          </w:p>
          <w:p w14:paraId="77298C0B"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135FBF">
              <w:rPr>
                <w:rFonts w:ascii="Museo Sans 300" w:eastAsia="Times New Roman" w:hAnsi="Museo Sans 300" w:cs="Verdana"/>
                <w:sz w:val="20"/>
                <w:szCs w:val="20"/>
                <w:lang w:eastAsia="zh-CN"/>
              </w:rPr>
              <w:t>La subsanación será sobre Documento Presentado en la oferta, considerando el principio de antiformalismo según el artículo 86 de la LCP y se entenderá como:</w:t>
            </w:r>
          </w:p>
          <w:p w14:paraId="0FEE7847"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A88E860" w14:textId="77777777" w:rsidR="00640E85" w:rsidRPr="00135FBF" w:rsidRDefault="00640E85" w:rsidP="00B16121">
            <w:pPr>
              <w:pStyle w:val="Prrafodelista"/>
              <w:numPr>
                <w:ilvl w:val="0"/>
                <w:numId w:val="23"/>
              </w:numPr>
              <w:autoSpaceDE w:val="0"/>
              <w:autoSpaceDN w:val="0"/>
              <w:adjustRightInd w:val="0"/>
              <w:spacing w:after="0" w:line="240" w:lineRule="auto"/>
              <w:jc w:val="both"/>
              <w:rPr>
                <w:rFonts w:ascii="Museo Sans 300" w:eastAsia="Times New Roman" w:hAnsi="Museo Sans 300" w:cs="Verdana"/>
                <w:sz w:val="20"/>
                <w:szCs w:val="20"/>
                <w:lang w:eastAsia="zh-CN"/>
              </w:rPr>
            </w:pPr>
            <w:r w:rsidRPr="00135FBF">
              <w:rPr>
                <w:rFonts w:ascii="Museo Sans 300" w:eastAsia="Times New Roman" w:hAnsi="Museo Sans 300" w:cs="Verdana"/>
                <w:sz w:val="20"/>
                <w:szCs w:val="20"/>
                <w:lang w:eastAsia="zh-CN"/>
              </w:rPr>
              <w:t>Reparar, corregir, enmendar o resolver cualquier tipo de error, u omisión, ya sea en parte del documento presentado o la omisión del documento completo.</w:t>
            </w:r>
          </w:p>
          <w:p w14:paraId="014787A4" w14:textId="77777777" w:rsidR="00640E85" w:rsidRPr="00135FBF" w:rsidRDefault="00640E85" w:rsidP="00B16121">
            <w:pPr>
              <w:pStyle w:val="Prrafodelista"/>
              <w:numPr>
                <w:ilvl w:val="0"/>
                <w:numId w:val="23"/>
              </w:numPr>
              <w:autoSpaceDE w:val="0"/>
              <w:autoSpaceDN w:val="0"/>
              <w:adjustRightInd w:val="0"/>
              <w:spacing w:after="0" w:line="240" w:lineRule="auto"/>
              <w:jc w:val="both"/>
              <w:rPr>
                <w:rFonts w:ascii="Museo Sans 300" w:eastAsia="Times New Roman" w:hAnsi="Museo Sans 300" w:cs="Verdana"/>
                <w:sz w:val="20"/>
                <w:szCs w:val="20"/>
                <w:lang w:eastAsia="zh-CN"/>
              </w:rPr>
            </w:pPr>
            <w:r w:rsidRPr="00135FBF">
              <w:rPr>
                <w:rFonts w:ascii="Museo Sans 300" w:eastAsia="Times New Roman" w:hAnsi="Museo Sans 300" w:cs="Verdana"/>
                <w:sz w:val="20"/>
                <w:szCs w:val="20"/>
                <w:lang w:eastAsia="zh-CN"/>
              </w:rPr>
              <w:t>Reparar, corregir, enmendar o resolver cualquier tipo de error, u omisión, en el formato de la Carta Oferta y/o en la Lista de Cantidades o Plan de Oferta, siempre que no se modifiquen los precios unitarios del Plan de Oferta.</w:t>
            </w:r>
          </w:p>
          <w:p w14:paraId="302B4D1C" w14:textId="757633CB" w:rsidR="00640E85" w:rsidRPr="00135FBF" w:rsidRDefault="00640E85" w:rsidP="00AA3BE7">
            <w:pPr>
              <w:autoSpaceDE w:val="0"/>
              <w:autoSpaceDN w:val="0"/>
              <w:adjustRightInd w:val="0"/>
              <w:spacing w:after="0" w:line="240" w:lineRule="auto"/>
              <w:jc w:val="both"/>
              <w:rPr>
                <w:rFonts w:ascii="Museo Sans 300" w:hAnsi="Museo Sans 300" w:cs="Verdana"/>
                <w:b/>
                <w:bCs/>
                <w:sz w:val="20"/>
                <w:szCs w:val="20"/>
              </w:rPr>
            </w:pPr>
          </w:p>
          <w:p w14:paraId="72EFCCD2" w14:textId="77777777" w:rsidR="00CF2940" w:rsidRPr="00135FBF" w:rsidRDefault="00CF2940" w:rsidP="00CF294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35FBF">
              <w:rPr>
                <w:rFonts w:ascii="Museo Sans 300" w:eastAsia="Times New Roman" w:hAnsi="Museo Sans 300" w:cs="Verdana"/>
                <w:b/>
                <w:sz w:val="20"/>
                <w:szCs w:val="20"/>
                <w:lang w:eastAsia="zh-CN"/>
              </w:rPr>
              <w:t>SUPERVISOR DE CEPA</w:t>
            </w:r>
          </w:p>
          <w:p w14:paraId="74917D56" w14:textId="77777777" w:rsidR="00CF2940" w:rsidRPr="00135FBF" w:rsidRDefault="00CF2940" w:rsidP="00CF2940">
            <w:pPr>
              <w:autoSpaceDE w:val="0"/>
              <w:autoSpaceDN w:val="0"/>
              <w:adjustRightInd w:val="0"/>
              <w:spacing w:after="0" w:line="240" w:lineRule="auto"/>
              <w:jc w:val="both"/>
              <w:rPr>
                <w:rFonts w:ascii="Museo Sans 300" w:eastAsia="Times New Roman" w:hAnsi="Museo Sans 300" w:cs="Verdana"/>
                <w:sz w:val="20"/>
                <w:szCs w:val="20"/>
                <w:lang w:eastAsia="zh-CN"/>
              </w:rPr>
            </w:pPr>
            <w:r w:rsidRPr="00135FBF">
              <w:rPr>
                <w:rFonts w:ascii="Museo Sans 300" w:eastAsia="Times New Roman" w:hAnsi="Museo Sans 300" w:cs="Verdana"/>
                <w:sz w:val="20"/>
                <w:szCs w:val="20"/>
                <w:lang w:eastAsia="zh-CN"/>
              </w:rPr>
              <w:t>Persona natural o jurídica nombrada por CEPA que tiene la función de velar por la adecuada gestión del Contrato durante la etapa de prestación del servicio.</w:t>
            </w:r>
          </w:p>
          <w:p w14:paraId="7631F44D" w14:textId="77777777" w:rsidR="00CF2940" w:rsidRPr="00135FBF" w:rsidRDefault="00CF2940"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6436E5FD" w14:textId="60173AA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35FBF">
              <w:rPr>
                <w:rFonts w:ascii="Museo Sans 300" w:eastAsia="Times New Roman" w:hAnsi="Museo Sans 300" w:cs="Verdana"/>
                <w:b/>
                <w:sz w:val="20"/>
                <w:szCs w:val="20"/>
                <w:lang w:eastAsia="zh-CN"/>
              </w:rPr>
              <w:t>UCP</w:t>
            </w:r>
          </w:p>
          <w:p w14:paraId="29220B44"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135FBF">
              <w:rPr>
                <w:rFonts w:ascii="Museo Sans 300" w:eastAsia="Times New Roman" w:hAnsi="Museo Sans 300" w:cs="Verdana"/>
                <w:sz w:val="20"/>
                <w:szCs w:val="20"/>
                <w:lang w:eastAsia="zh-CN"/>
              </w:rPr>
              <w:t>Unidad de Compras Públicas</w:t>
            </w:r>
          </w:p>
          <w:p w14:paraId="1A170486" w14:textId="77777777" w:rsidR="00640E85" w:rsidRPr="00135FBF" w:rsidRDefault="00640E85" w:rsidP="00AA3BE7">
            <w:pPr>
              <w:autoSpaceDE w:val="0"/>
              <w:autoSpaceDN w:val="0"/>
              <w:adjustRightInd w:val="0"/>
              <w:spacing w:after="0" w:line="240" w:lineRule="auto"/>
              <w:jc w:val="both"/>
              <w:rPr>
                <w:rFonts w:ascii="Museo Sans 300" w:hAnsi="Museo Sans 300" w:cs="Verdana"/>
                <w:b/>
                <w:bCs/>
                <w:sz w:val="20"/>
                <w:szCs w:val="20"/>
              </w:rPr>
            </w:pPr>
          </w:p>
          <w:p w14:paraId="001553D6" w14:textId="77777777" w:rsidR="00640E85" w:rsidRPr="00135FBF" w:rsidRDefault="00640E85" w:rsidP="00AA3BE7">
            <w:pPr>
              <w:autoSpaceDE w:val="0"/>
              <w:autoSpaceDN w:val="0"/>
              <w:adjustRightInd w:val="0"/>
              <w:spacing w:after="0" w:line="240" w:lineRule="auto"/>
              <w:jc w:val="both"/>
              <w:rPr>
                <w:rFonts w:ascii="Museo Sans 300" w:hAnsi="Museo Sans 300" w:cs="Verdana"/>
                <w:b/>
                <w:bCs/>
                <w:sz w:val="20"/>
                <w:szCs w:val="20"/>
              </w:rPr>
            </w:pPr>
            <w:r w:rsidRPr="00135FBF">
              <w:rPr>
                <w:rFonts w:ascii="Museo Sans 300" w:hAnsi="Museo Sans 300" w:cs="Verdana"/>
                <w:b/>
                <w:bCs/>
                <w:sz w:val="20"/>
                <w:szCs w:val="20"/>
              </w:rPr>
              <w:t>UNIÓN DE PERSONAS (UDP)</w:t>
            </w:r>
          </w:p>
          <w:p w14:paraId="4D3DF356" w14:textId="77777777" w:rsidR="00640E85" w:rsidRPr="00135FBF" w:rsidRDefault="00640E85" w:rsidP="00AA3BE7">
            <w:pPr>
              <w:spacing w:after="0" w:line="240" w:lineRule="auto"/>
              <w:contextualSpacing/>
              <w:jc w:val="both"/>
              <w:rPr>
                <w:rFonts w:ascii="Museo Sans 300" w:hAnsi="Museo Sans 300" w:cs="Verdana"/>
                <w:sz w:val="20"/>
                <w:szCs w:val="20"/>
              </w:rPr>
            </w:pPr>
            <w:r w:rsidRPr="00135FBF">
              <w:rPr>
                <w:rFonts w:ascii="Museo Sans 300" w:hAnsi="Museo Sans 300" w:cs="Verdana"/>
                <w:sz w:val="20"/>
                <w:szCs w:val="20"/>
              </w:rPr>
              <w:t xml:space="preserve">Con base a lo establecido en el artículo 41-A del Código Tributario, “Para efectos tributarios, se entenderá por Unión de Personas, al agrupamiento de personas organizadas que realicen los hechos generadores contenidos en las leyes tributarias, cualquiera que fuere la modalidad contractual, asociativa y denominación, tales como Asocios, Consorcios, o Contratos de Participación. </w:t>
            </w:r>
          </w:p>
          <w:p w14:paraId="5CAD05BB" w14:textId="77777777" w:rsidR="00640E85" w:rsidRPr="00135FBF" w:rsidRDefault="00640E85" w:rsidP="00AA3BE7">
            <w:pPr>
              <w:spacing w:after="0" w:line="240" w:lineRule="auto"/>
              <w:contextualSpacing/>
              <w:jc w:val="both"/>
              <w:rPr>
                <w:rFonts w:ascii="Museo Sans 300" w:hAnsi="Museo Sans 300" w:cs="Verdana"/>
                <w:sz w:val="20"/>
                <w:szCs w:val="20"/>
              </w:rPr>
            </w:pPr>
          </w:p>
          <w:p w14:paraId="74C1B617" w14:textId="77777777" w:rsidR="00640E85" w:rsidRPr="00135FBF" w:rsidRDefault="00640E85" w:rsidP="00AA3BE7">
            <w:pPr>
              <w:spacing w:after="0" w:line="240" w:lineRule="auto"/>
              <w:contextualSpacing/>
              <w:jc w:val="both"/>
              <w:rPr>
                <w:rFonts w:ascii="Museo Sans 300" w:hAnsi="Museo Sans 300" w:cs="Verdana"/>
                <w:sz w:val="20"/>
                <w:szCs w:val="20"/>
              </w:rPr>
            </w:pPr>
            <w:r w:rsidRPr="00135FBF">
              <w:rPr>
                <w:rFonts w:ascii="Museo Sans 300" w:hAnsi="Museo Sans 300" w:cs="Verdana"/>
                <w:sz w:val="20"/>
                <w:szCs w:val="20"/>
              </w:rPr>
              <w:t xml:space="preserve">El agrupamiento de personas a que se refiere el inciso anterior, deberá constar en el Acuerdo de Unión previamente celebrado mediante escritura pública, en la cual deberá nombrarse representante, debiendo presentar dicha escritura a la Administración Tributaria al momento de su inscripción.  </w:t>
            </w:r>
          </w:p>
          <w:p w14:paraId="4673846B" w14:textId="77777777" w:rsidR="00640E85" w:rsidRPr="00135FBF" w:rsidRDefault="00640E85" w:rsidP="00AA3BE7">
            <w:pPr>
              <w:spacing w:after="0" w:line="240" w:lineRule="auto"/>
              <w:contextualSpacing/>
              <w:jc w:val="both"/>
              <w:rPr>
                <w:rFonts w:ascii="Museo Sans 300" w:hAnsi="Museo Sans 300" w:cs="Verdana"/>
                <w:sz w:val="20"/>
                <w:szCs w:val="20"/>
              </w:rPr>
            </w:pPr>
          </w:p>
          <w:p w14:paraId="58ABE4A5" w14:textId="77777777" w:rsidR="00640E85" w:rsidRPr="00135FBF" w:rsidRDefault="00640E85" w:rsidP="00AA3BE7">
            <w:pPr>
              <w:spacing w:after="0" w:line="240" w:lineRule="auto"/>
              <w:contextualSpacing/>
              <w:jc w:val="both"/>
              <w:rPr>
                <w:rFonts w:ascii="Museo Sans 300" w:hAnsi="Museo Sans 300" w:cs="Verdana"/>
                <w:sz w:val="20"/>
                <w:szCs w:val="20"/>
              </w:rPr>
            </w:pPr>
            <w:r w:rsidRPr="00135FBF">
              <w:rPr>
                <w:rFonts w:ascii="Museo Sans 300" w:hAnsi="Museo Sans 300" w:cs="Verdana"/>
                <w:sz w:val="20"/>
                <w:szCs w:val="20"/>
              </w:rPr>
              <w:t>El sujeto pasivo surgido mediante el acuerdo citado, deberá anteponer a su denominación la expresión “UDP” en todos los actos que realice y en toda la documentación o escritos que tramite ante la Administración Tributaria.</w:t>
            </w:r>
          </w:p>
          <w:p w14:paraId="556F7DBC" w14:textId="77777777" w:rsidR="00640E85" w:rsidRPr="00135FBF" w:rsidRDefault="00640E85" w:rsidP="00AA3BE7">
            <w:pPr>
              <w:spacing w:after="0" w:line="240" w:lineRule="auto"/>
              <w:contextualSpacing/>
              <w:jc w:val="both"/>
              <w:rPr>
                <w:rFonts w:ascii="Museo Sans 300" w:hAnsi="Museo Sans 300" w:cs="Verdana"/>
                <w:sz w:val="20"/>
                <w:szCs w:val="20"/>
              </w:rPr>
            </w:pPr>
          </w:p>
          <w:p w14:paraId="31376F70"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135FBF">
              <w:rPr>
                <w:rFonts w:ascii="Museo Sans 300" w:hAnsi="Museo Sans 300" w:cs="Verdana"/>
                <w:sz w:val="20"/>
                <w:szCs w:val="20"/>
              </w:rPr>
              <w:t>La Unión de Personas a que se refiere el presente artículo, estará sujeta a todas las obligaciones tributarias que le corresponden como sujeto pasivo.” Al momento de formalizar la contratación deberá presentar bajo esta modalidad y estar vigente el Acuerdo de Unión de personas</w:t>
            </w:r>
          </w:p>
          <w:p w14:paraId="36BAE2DF"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3A9E4DEB" w14:textId="77777777" w:rsidR="00640E85" w:rsidRPr="00135FBF"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35FBF">
              <w:rPr>
                <w:rFonts w:ascii="Museo Sans 300" w:eastAsia="Times New Roman" w:hAnsi="Museo Sans 300" w:cs="Verdana"/>
                <w:b/>
                <w:sz w:val="20"/>
                <w:szCs w:val="20"/>
                <w:lang w:eastAsia="zh-CN"/>
              </w:rPr>
              <w:t xml:space="preserve">UNIDAD SOLICITANTE </w:t>
            </w:r>
          </w:p>
          <w:p w14:paraId="66200018" w14:textId="77777777" w:rsidR="00640E85" w:rsidRPr="00135FBF" w:rsidRDefault="00640E85" w:rsidP="00AA3BE7">
            <w:pPr>
              <w:autoSpaceDE w:val="0"/>
              <w:autoSpaceDN w:val="0"/>
              <w:adjustRightInd w:val="0"/>
              <w:spacing w:after="0" w:line="240" w:lineRule="auto"/>
              <w:jc w:val="both"/>
              <w:rPr>
                <w:rFonts w:ascii="Museo Sans 300" w:hAnsi="Museo Sans 300"/>
                <w:sz w:val="20"/>
                <w:szCs w:val="20"/>
              </w:rPr>
            </w:pPr>
            <w:r w:rsidRPr="00135FBF">
              <w:rPr>
                <w:rFonts w:ascii="Museo Sans 300" w:eastAsia="Times New Roman" w:hAnsi="Museo Sans 300" w:cs="Verdana"/>
                <w:sz w:val="20"/>
                <w:szCs w:val="20"/>
                <w:lang w:eastAsia="zh-CN"/>
              </w:rPr>
              <w:t>Es la unidad o dependencia interna de la institución que requieran a la UCP la adquisición de obras, bienes, servicios y consultorías, unidades solicitantes las que dependiendo del volumen y estructura de la institución podrán agruparse para conformar unidades consolidadoras. Deberán cumplir con lo dispuesto en el artículo 23 de la Ley de Compras Públicas (LCP).</w:t>
            </w:r>
          </w:p>
        </w:tc>
      </w:tr>
    </w:tbl>
    <w:p w14:paraId="31AE9809" w14:textId="77777777" w:rsidR="00640E85" w:rsidRPr="00135FBF" w:rsidRDefault="00640E85" w:rsidP="00AA3BE7">
      <w:pPr>
        <w:spacing w:after="0" w:line="240" w:lineRule="auto"/>
        <w:rPr>
          <w:rFonts w:ascii="Museo Sans 300" w:hAnsi="Museo Sans 300"/>
          <w:sz w:val="20"/>
          <w:szCs w:val="20"/>
        </w:rPr>
      </w:pPr>
    </w:p>
    <w:tbl>
      <w:tblPr>
        <w:tblW w:w="9478"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07"/>
        <w:gridCol w:w="7371"/>
      </w:tblGrid>
      <w:tr w:rsidR="00640E85" w:rsidRPr="00135FBF" w14:paraId="45D89C69" w14:textId="77777777" w:rsidTr="003775A7">
        <w:trPr>
          <w:trHeight w:val="156"/>
        </w:trPr>
        <w:tc>
          <w:tcPr>
            <w:tcW w:w="2107" w:type="dxa"/>
            <w:shd w:val="clear" w:color="auto" w:fill="auto"/>
          </w:tcPr>
          <w:p w14:paraId="120B536F" w14:textId="77777777" w:rsidR="00640E85" w:rsidRPr="00135FBF" w:rsidRDefault="00640E85" w:rsidP="006D2602">
            <w:pPr>
              <w:pStyle w:val="Prrafodelista"/>
              <w:numPr>
                <w:ilvl w:val="0"/>
                <w:numId w:val="7"/>
              </w:numPr>
              <w:spacing w:after="0" w:line="240" w:lineRule="auto"/>
              <w:ind w:left="154" w:hanging="209"/>
              <w:jc w:val="both"/>
              <w:rPr>
                <w:rFonts w:ascii="Museo Sans 300" w:hAnsi="Museo Sans 300"/>
                <w:sz w:val="20"/>
                <w:szCs w:val="20"/>
              </w:rPr>
            </w:pPr>
            <w:r w:rsidRPr="00135FBF">
              <w:rPr>
                <w:rFonts w:ascii="Museo Sans 300" w:hAnsi="Museo Sans 300"/>
                <w:sz w:val="20"/>
                <w:szCs w:val="20"/>
                <w:lang w:val="es-SV"/>
              </w:rPr>
              <w:t>Objeto</w:t>
            </w:r>
          </w:p>
        </w:tc>
        <w:tc>
          <w:tcPr>
            <w:tcW w:w="7371" w:type="dxa"/>
            <w:shd w:val="clear" w:color="auto" w:fill="auto"/>
            <w:vAlign w:val="center"/>
          </w:tcPr>
          <w:p w14:paraId="578C8BB6" w14:textId="7B8639E3" w:rsidR="003123CB" w:rsidRPr="00135FBF" w:rsidRDefault="00640E85">
            <w:pPr>
              <w:spacing w:after="0" w:line="240" w:lineRule="auto"/>
              <w:jc w:val="both"/>
              <w:rPr>
                <w:rFonts w:ascii="Museo Sans 300" w:hAnsi="Museo Sans 300"/>
                <w:sz w:val="20"/>
                <w:szCs w:val="20"/>
              </w:rPr>
            </w:pPr>
            <w:r w:rsidRPr="00135FBF">
              <w:rPr>
                <w:rFonts w:ascii="Museo Sans 300" w:hAnsi="Museo Sans 300"/>
                <w:sz w:val="20"/>
                <w:szCs w:val="20"/>
              </w:rPr>
              <w:t xml:space="preserve">El propósito de la promoción del presente </w:t>
            </w:r>
            <w:r w:rsidR="00354F82" w:rsidRPr="00135FBF">
              <w:rPr>
                <w:rFonts w:ascii="Museo Sans 300" w:hAnsi="Museo Sans 300"/>
                <w:sz w:val="20"/>
                <w:szCs w:val="20"/>
              </w:rPr>
              <w:t>proceso</w:t>
            </w:r>
            <w:r w:rsidRPr="00135FBF">
              <w:rPr>
                <w:rFonts w:ascii="Museo Sans 300" w:hAnsi="Museo Sans 300"/>
                <w:sz w:val="20"/>
                <w:szCs w:val="20"/>
              </w:rPr>
              <w:t xml:space="preserve"> es contratar el servicio </w:t>
            </w:r>
            <w:r w:rsidR="00354F82" w:rsidRPr="00135FBF">
              <w:rPr>
                <w:rFonts w:ascii="Museo Sans 300" w:hAnsi="Museo Sans 300"/>
                <w:sz w:val="20"/>
                <w:szCs w:val="20"/>
              </w:rPr>
              <w:t xml:space="preserve">de Supervisión y servicios de laboratorio del proyecto: rehabilitación de los pavimentos de la calle de rodaje </w:t>
            </w:r>
            <w:r w:rsidR="00DE5146" w:rsidRPr="00135FBF">
              <w:rPr>
                <w:rFonts w:ascii="Museo Sans 300" w:hAnsi="Museo Sans 300"/>
                <w:sz w:val="20"/>
                <w:szCs w:val="20"/>
              </w:rPr>
              <w:t>Foxtrot</w:t>
            </w:r>
            <w:r w:rsidR="00354F82" w:rsidRPr="00135FBF">
              <w:rPr>
                <w:rFonts w:ascii="Museo Sans 300" w:hAnsi="Museo Sans 300"/>
                <w:sz w:val="20"/>
                <w:szCs w:val="20"/>
              </w:rPr>
              <w:t>, plataformas de carga y plataformas internacionales 4, 5 y 6 del Aeropuerto Internacional de El Salvador, San Óscar Arnulfo Romero y Galdámez.</w:t>
            </w:r>
          </w:p>
        </w:tc>
      </w:tr>
      <w:tr w:rsidR="002A2D21" w:rsidRPr="00135FBF" w14:paraId="1716632E" w14:textId="77777777" w:rsidTr="00CE566C">
        <w:trPr>
          <w:trHeight w:val="156"/>
        </w:trPr>
        <w:tc>
          <w:tcPr>
            <w:tcW w:w="2107" w:type="dxa"/>
            <w:shd w:val="clear" w:color="auto" w:fill="auto"/>
          </w:tcPr>
          <w:p w14:paraId="326D4E3A" w14:textId="77777777" w:rsidR="002A2D21" w:rsidRPr="00135FBF" w:rsidRDefault="002A2D21" w:rsidP="002A2D21">
            <w:pPr>
              <w:spacing w:after="160" w:line="240" w:lineRule="auto"/>
              <w:rPr>
                <w:rFonts w:ascii="Museo Sans 300" w:hAnsi="Museo Sans 300"/>
                <w:color w:val="000000"/>
                <w:sz w:val="20"/>
                <w:szCs w:val="20"/>
                <w:lang w:val="es-ES"/>
              </w:rPr>
            </w:pPr>
          </w:p>
          <w:p w14:paraId="265EE87B" w14:textId="77777777" w:rsidR="002A2D21" w:rsidRPr="00135FBF" w:rsidRDefault="002A2D21" w:rsidP="002A2D21">
            <w:pPr>
              <w:spacing w:after="160" w:line="240" w:lineRule="auto"/>
              <w:rPr>
                <w:rFonts w:ascii="Museo Sans 300" w:hAnsi="Museo Sans 300"/>
                <w:color w:val="000000"/>
                <w:sz w:val="20"/>
                <w:szCs w:val="20"/>
                <w:lang w:val="es-ES"/>
              </w:rPr>
            </w:pPr>
          </w:p>
          <w:p w14:paraId="22096F42" w14:textId="77777777" w:rsidR="002A2D21" w:rsidRPr="00135FBF" w:rsidRDefault="002A2D21" w:rsidP="002A2D21">
            <w:pPr>
              <w:spacing w:after="160" w:line="240" w:lineRule="auto"/>
              <w:rPr>
                <w:rFonts w:ascii="Museo Sans 300" w:hAnsi="Museo Sans 300"/>
                <w:color w:val="000000"/>
                <w:sz w:val="20"/>
                <w:szCs w:val="20"/>
                <w:lang w:val="es-ES"/>
              </w:rPr>
            </w:pPr>
          </w:p>
          <w:p w14:paraId="5EFDEFC5" w14:textId="77777777" w:rsidR="002A2D21" w:rsidRPr="00135FBF" w:rsidRDefault="002A2D21" w:rsidP="002A2D21">
            <w:pPr>
              <w:pStyle w:val="Prrafodelista"/>
              <w:numPr>
                <w:ilvl w:val="0"/>
                <w:numId w:val="7"/>
              </w:numPr>
              <w:spacing w:after="0" w:line="240" w:lineRule="auto"/>
              <w:ind w:left="154" w:hanging="209"/>
              <w:jc w:val="both"/>
              <w:rPr>
                <w:rFonts w:ascii="Museo Sans 300" w:hAnsi="Museo Sans 300"/>
                <w:color w:val="000000"/>
                <w:sz w:val="20"/>
                <w:szCs w:val="20"/>
                <w:lang w:val="es-ES"/>
              </w:rPr>
            </w:pPr>
          </w:p>
          <w:p w14:paraId="4EE44CA1" w14:textId="77777777" w:rsidR="002A2D21" w:rsidRPr="00135FBF" w:rsidRDefault="002A2D21" w:rsidP="002A2D21">
            <w:pPr>
              <w:pStyle w:val="Sinespaciado"/>
              <w:rPr>
                <w:rFonts w:ascii="Museo Sans 300" w:eastAsia="Calibri" w:hAnsi="Museo Sans 300"/>
                <w:color w:val="000000"/>
                <w:sz w:val="20"/>
                <w:szCs w:val="20"/>
                <w:lang w:val="es-ES"/>
              </w:rPr>
            </w:pPr>
            <w:r w:rsidRPr="00135FBF">
              <w:rPr>
                <w:rFonts w:ascii="Museo Sans 300" w:eastAsia="Calibri" w:hAnsi="Museo Sans 300"/>
                <w:color w:val="000000"/>
                <w:sz w:val="20"/>
                <w:szCs w:val="20"/>
                <w:lang w:val="es-ES"/>
              </w:rPr>
              <w:t>Indicaciones Generales.</w:t>
            </w:r>
          </w:p>
          <w:p w14:paraId="318C63AB" w14:textId="77777777" w:rsidR="002A2D21" w:rsidRPr="00135FBF" w:rsidRDefault="002A2D21" w:rsidP="002A2D21">
            <w:pPr>
              <w:pStyle w:val="Prrafodelista"/>
              <w:spacing w:after="0" w:line="240" w:lineRule="auto"/>
              <w:ind w:left="154"/>
              <w:jc w:val="both"/>
              <w:rPr>
                <w:rFonts w:ascii="Museo Sans 300" w:hAnsi="Museo Sans 300"/>
                <w:sz w:val="20"/>
                <w:szCs w:val="20"/>
                <w:lang w:val="es-SV"/>
              </w:rPr>
            </w:pPr>
          </w:p>
        </w:tc>
        <w:tc>
          <w:tcPr>
            <w:tcW w:w="7371" w:type="dxa"/>
            <w:shd w:val="clear" w:color="auto" w:fill="auto"/>
          </w:tcPr>
          <w:p w14:paraId="275CA431" w14:textId="11975955" w:rsidR="002A2D21" w:rsidRPr="00135FBF" w:rsidRDefault="002A2D21" w:rsidP="002A2D21">
            <w:pPr>
              <w:spacing w:after="160"/>
              <w:jc w:val="both"/>
              <w:rPr>
                <w:rFonts w:ascii="Museo Sans 300" w:eastAsiaTheme="minorHAnsi" w:hAnsi="Museo Sans 300" w:cstheme="minorBidi"/>
                <w:color w:val="000000"/>
                <w:kern w:val="2"/>
                <w:sz w:val="20"/>
                <w:szCs w:val="20"/>
              </w:rPr>
            </w:pPr>
            <w:r w:rsidRPr="00135FBF">
              <w:rPr>
                <w:rFonts w:ascii="Museo Sans 300" w:eastAsiaTheme="minorHAnsi" w:hAnsi="Museo Sans 300" w:cstheme="minorBidi"/>
                <w:color w:val="000000"/>
                <w:kern w:val="2"/>
                <w:sz w:val="20"/>
                <w:szCs w:val="20"/>
              </w:rPr>
              <w:t xml:space="preserve">El proceso de </w:t>
            </w:r>
            <w:r w:rsidR="00354F82" w:rsidRPr="00135FBF">
              <w:rPr>
                <w:rFonts w:ascii="Museo Sans 300" w:hAnsi="Museo Sans 300"/>
                <w:bCs/>
                <w:sz w:val="20"/>
                <w:szCs w:val="20"/>
              </w:rPr>
              <w:t>Servicio de consultoría basada al menor costo</w:t>
            </w:r>
            <w:r w:rsidRPr="00135FBF">
              <w:rPr>
                <w:rFonts w:ascii="Museo Sans 300" w:hAnsi="Museo Sans 300"/>
                <w:bCs/>
                <w:sz w:val="20"/>
                <w:szCs w:val="20"/>
              </w:rPr>
              <w:t xml:space="preserve"> CEPA </w:t>
            </w:r>
            <w:r w:rsidR="00354F82" w:rsidRPr="00135FBF">
              <w:rPr>
                <w:rFonts w:ascii="Museo Sans 300" w:hAnsi="Museo Sans 300"/>
                <w:bCs/>
                <w:sz w:val="20"/>
                <w:szCs w:val="20"/>
              </w:rPr>
              <w:t>SDC</w:t>
            </w:r>
            <w:r w:rsidRPr="00135FBF">
              <w:rPr>
                <w:rFonts w:ascii="Museo Sans 300" w:hAnsi="Museo Sans 300"/>
                <w:bCs/>
                <w:sz w:val="20"/>
                <w:szCs w:val="20"/>
              </w:rPr>
              <w:t>-</w:t>
            </w:r>
            <w:r w:rsidR="00C65382" w:rsidRPr="00135FBF">
              <w:rPr>
                <w:rFonts w:ascii="Museo Sans 300" w:hAnsi="Museo Sans 300"/>
                <w:bCs/>
                <w:sz w:val="20"/>
                <w:szCs w:val="20"/>
              </w:rPr>
              <w:t>11</w:t>
            </w:r>
            <w:r w:rsidRPr="00135FBF">
              <w:rPr>
                <w:rFonts w:ascii="Museo Sans 300" w:hAnsi="Museo Sans 300"/>
                <w:bCs/>
                <w:sz w:val="20"/>
                <w:szCs w:val="20"/>
              </w:rPr>
              <w:t>/2025</w:t>
            </w:r>
            <w:r w:rsidR="00354F82" w:rsidRPr="00135FBF">
              <w:rPr>
                <w:rFonts w:ascii="Museo Sans 300" w:hAnsi="Museo Sans 300"/>
                <w:bCs/>
                <w:sz w:val="20"/>
                <w:szCs w:val="20"/>
              </w:rPr>
              <w:t xml:space="preserve">, </w:t>
            </w:r>
            <w:r w:rsidRPr="00135FBF">
              <w:rPr>
                <w:rFonts w:ascii="Museo Sans 300" w:hAnsi="Museo Sans 300"/>
                <w:bCs/>
                <w:sz w:val="20"/>
                <w:szCs w:val="20"/>
              </w:rPr>
              <w:t>“</w:t>
            </w:r>
            <w:r w:rsidR="00354F82" w:rsidRPr="00135FBF">
              <w:rPr>
                <w:rFonts w:ascii="Museo Sans 300" w:hAnsi="Museo Sans 300"/>
                <w:bCs/>
                <w:iCs/>
                <w:sz w:val="20"/>
                <w:szCs w:val="20"/>
              </w:rPr>
              <w:t xml:space="preserve">Supervisión y servicios de laboratorio del proyecto: rehabilitación de los pavimentos de la calle de rodaje </w:t>
            </w:r>
            <w:r w:rsidR="00DE5146" w:rsidRPr="00135FBF">
              <w:rPr>
                <w:rFonts w:ascii="Museo Sans 300" w:hAnsi="Museo Sans 300"/>
                <w:bCs/>
                <w:iCs/>
                <w:sz w:val="20"/>
                <w:szCs w:val="20"/>
              </w:rPr>
              <w:t>Foxtrot</w:t>
            </w:r>
            <w:r w:rsidR="00354F82" w:rsidRPr="00135FBF">
              <w:rPr>
                <w:rFonts w:ascii="Museo Sans 300" w:hAnsi="Museo Sans 300"/>
                <w:bCs/>
                <w:iCs/>
                <w:sz w:val="20"/>
                <w:szCs w:val="20"/>
              </w:rPr>
              <w:t>, plataformas de carga y plataformas internacionales 4, 5 y 6 del Aeropuerto Internacional de El Salvador, San Óscar Arnulfo Romero y Galdámez</w:t>
            </w:r>
            <w:r w:rsidRPr="00135FBF">
              <w:rPr>
                <w:rFonts w:ascii="Museo Sans 300" w:hAnsi="Museo Sans 300"/>
                <w:bCs/>
                <w:sz w:val="20"/>
                <w:szCs w:val="20"/>
              </w:rPr>
              <w:t>”,</w:t>
            </w:r>
            <w:r w:rsidRPr="00135FBF">
              <w:rPr>
                <w:rFonts w:ascii="Museo Sans 300" w:eastAsiaTheme="minorHAnsi" w:hAnsi="Museo Sans 300" w:cstheme="minorBidi"/>
                <w:color w:val="000000"/>
                <w:kern w:val="2"/>
                <w:sz w:val="20"/>
                <w:szCs w:val="20"/>
              </w:rPr>
              <w:t xml:space="preserve"> será publicado mediante convocatoria a través de COMPRASAL. Todos los interesados en participar deberán realizar el registro respectivo en el sistema COMPRASAL.</w:t>
            </w:r>
          </w:p>
          <w:p w14:paraId="2813AE44" w14:textId="77777777" w:rsidR="002A2D21" w:rsidRPr="00135FBF" w:rsidRDefault="002A2D21" w:rsidP="002A2D21">
            <w:pPr>
              <w:spacing w:after="160"/>
              <w:jc w:val="both"/>
              <w:rPr>
                <w:rFonts w:ascii="Museo Sans 300" w:eastAsiaTheme="minorHAnsi" w:hAnsi="Museo Sans 300" w:cstheme="minorBidi"/>
                <w:color w:val="000000"/>
                <w:kern w:val="2"/>
                <w:sz w:val="20"/>
                <w:szCs w:val="20"/>
              </w:rPr>
            </w:pPr>
            <w:r w:rsidRPr="00135FBF">
              <w:rPr>
                <w:rFonts w:ascii="Museo Sans 300" w:eastAsiaTheme="minorHAnsi" w:hAnsi="Museo Sans 300" w:cstheme="minorBidi"/>
                <w:color w:val="000000"/>
                <w:kern w:val="2"/>
                <w:sz w:val="20"/>
                <w:szCs w:val="20"/>
              </w:rPr>
              <w:t>Las ofertas deberán ser presentadas de conformidad con las especificaciones técnicas y demás condiciones establecidas en el presente DSO y sus adendas según aplique.</w:t>
            </w:r>
          </w:p>
          <w:p w14:paraId="71D86E8F" w14:textId="16111E9A" w:rsidR="002A2D21" w:rsidRPr="00135FBF" w:rsidRDefault="002A2D21" w:rsidP="002A2D21">
            <w:pPr>
              <w:spacing w:after="0" w:line="240" w:lineRule="auto"/>
              <w:jc w:val="both"/>
              <w:rPr>
                <w:rFonts w:ascii="Museo Sans 300" w:hAnsi="Museo Sans 300"/>
                <w:sz w:val="20"/>
                <w:szCs w:val="20"/>
              </w:rPr>
            </w:pPr>
            <w:r w:rsidRPr="00135FBF">
              <w:rPr>
                <w:rFonts w:ascii="Museo Sans 300" w:eastAsiaTheme="minorHAnsi" w:hAnsi="Museo Sans 300" w:cstheme="minorBidi"/>
                <w:color w:val="000000"/>
                <w:kern w:val="2"/>
                <w:sz w:val="20"/>
                <w:szCs w:val="20"/>
              </w:rPr>
              <w:t xml:space="preserve">Para preparar su oferta, el oferente deberá examinar cuidadosamente lo detallado en el presente documento, sus anexos y adendas. Por consiguiente, la </w:t>
            </w:r>
            <w:r w:rsidRPr="00135FBF">
              <w:rPr>
                <w:rFonts w:ascii="Museo Sans 300" w:hAnsi="Museo Sans 300" w:cstheme="minorHAnsi"/>
                <w:b/>
                <w:bCs/>
                <w:i/>
                <w:iCs/>
                <w:sz w:val="20"/>
                <w:szCs w:val="20"/>
                <w:u w:val="single"/>
              </w:rPr>
              <w:t>CEPA</w:t>
            </w:r>
            <w:r w:rsidRPr="00135FBF">
              <w:rPr>
                <w:rFonts w:ascii="Museo Sans 300" w:hAnsi="Museo Sans 300" w:cstheme="minorHAnsi"/>
                <w:b/>
                <w:bCs/>
                <w:i/>
                <w:iCs/>
                <w:sz w:val="20"/>
                <w:szCs w:val="20"/>
              </w:rPr>
              <w:t xml:space="preserve"> </w:t>
            </w:r>
            <w:r w:rsidRPr="00135FBF">
              <w:rPr>
                <w:rFonts w:ascii="Museo Sans 300" w:eastAsiaTheme="minorHAnsi" w:hAnsi="Museo Sans 300" w:cstheme="minorBidi"/>
                <w:color w:val="000000"/>
                <w:kern w:val="2"/>
                <w:sz w:val="20"/>
                <w:szCs w:val="20"/>
              </w:rPr>
              <w:t>no será responsable por las consecuencias derivadas del desconocimiento o la interpretación incorrecta de estos documentos por parte de los oferentes; asimismo, no será responsable por la omisión de solicitudes de aclaración por parte de los oferentes de este proceso de contratación.</w:t>
            </w:r>
          </w:p>
        </w:tc>
      </w:tr>
      <w:tr w:rsidR="002A2D21" w:rsidRPr="00135FBF" w14:paraId="08359A11" w14:textId="77777777" w:rsidTr="00CE566C">
        <w:trPr>
          <w:trHeight w:val="156"/>
        </w:trPr>
        <w:tc>
          <w:tcPr>
            <w:tcW w:w="2107" w:type="dxa"/>
            <w:shd w:val="clear" w:color="auto" w:fill="auto"/>
            <w:vAlign w:val="center"/>
          </w:tcPr>
          <w:p w14:paraId="59AD6982" w14:textId="29CFC0C1" w:rsidR="002A2D21" w:rsidRPr="00135FBF" w:rsidRDefault="002A2D21" w:rsidP="002A2D21">
            <w:pPr>
              <w:pStyle w:val="Prrafodelista"/>
              <w:numPr>
                <w:ilvl w:val="0"/>
                <w:numId w:val="7"/>
              </w:numPr>
              <w:spacing w:after="0" w:line="240" w:lineRule="auto"/>
              <w:ind w:left="154" w:hanging="209"/>
              <w:jc w:val="both"/>
              <w:rPr>
                <w:rFonts w:ascii="Museo Sans 300" w:hAnsi="Museo Sans 300"/>
                <w:sz w:val="20"/>
                <w:szCs w:val="20"/>
                <w:lang w:val="es-SV"/>
              </w:rPr>
            </w:pPr>
            <w:r w:rsidRPr="00135FBF">
              <w:rPr>
                <w:rFonts w:ascii="Museo Sans 300" w:hAnsi="Museo Sans 300"/>
                <w:color w:val="000000"/>
                <w:sz w:val="20"/>
                <w:szCs w:val="20"/>
                <w:lang w:val="es-ES"/>
              </w:rPr>
              <w:t>Socios de Negocios</w:t>
            </w:r>
          </w:p>
        </w:tc>
        <w:tc>
          <w:tcPr>
            <w:tcW w:w="7371" w:type="dxa"/>
            <w:shd w:val="clear" w:color="auto" w:fill="auto"/>
          </w:tcPr>
          <w:p w14:paraId="2222788B" w14:textId="77777777" w:rsidR="002A2D21" w:rsidRPr="00135FBF" w:rsidRDefault="002A2D21" w:rsidP="002A2D21">
            <w:pPr>
              <w:spacing w:after="160"/>
              <w:rPr>
                <w:rFonts w:ascii="Museo Sans 300" w:eastAsiaTheme="minorHAnsi" w:hAnsi="Museo Sans 300" w:cstheme="minorBidi"/>
                <w:color w:val="000000"/>
                <w:kern w:val="2"/>
                <w:sz w:val="20"/>
                <w:szCs w:val="20"/>
              </w:rPr>
            </w:pPr>
            <w:r w:rsidRPr="00135FBF">
              <w:rPr>
                <w:rFonts w:ascii="Museo Sans 300" w:eastAsiaTheme="minorHAnsi" w:hAnsi="Museo Sans 300" w:cstheme="minorBidi"/>
                <w:color w:val="000000"/>
                <w:kern w:val="2"/>
                <w:sz w:val="20"/>
                <w:szCs w:val="20"/>
              </w:rPr>
              <w:t>Los socios de negocios, deberán cumplir lo establecido en el artículo 15 literal j) y párrafo relacionando la prohibición del literal j), que literalmente dice:</w:t>
            </w:r>
          </w:p>
          <w:p w14:paraId="1F772A77" w14:textId="77777777" w:rsidR="002A2D21" w:rsidRPr="00135FBF" w:rsidRDefault="002A2D21" w:rsidP="002A2D21">
            <w:pPr>
              <w:jc w:val="both"/>
              <w:rPr>
                <w:rFonts w:ascii="Museo Sans 300" w:hAnsi="Museo Sans 300"/>
                <w:bCs/>
                <w:i/>
                <w:iCs/>
                <w:sz w:val="20"/>
                <w:szCs w:val="20"/>
              </w:rPr>
            </w:pPr>
            <w:r w:rsidRPr="00135FBF">
              <w:rPr>
                <w:rFonts w:ascii="Museo Sans 300" w:hAnsi="Museo Sans 300"/>
                <w:bCs/>
                <w:i/>
                <w:iCs/>
                <w:sz w:val="20"/>
                <w:szCs w:val="20"/>
              </w:rPr>
              <w:t xml:space="preserve">“Imparcialidad </w:t>
            </w:r>
          </w:p>
          <w:p w14:paraId="39A4D306" w14:textId="77777777" w:rsidR="002A2D21" w:rsidRPr="00135FBF" w:rsidRDefault="002A2D21" w:rsidP="00D617B2">
            <w:pPr>
              <w:spacing w:line="240" w:lineRule="auto"/>
              <w:jc w:val="both"/>
              <w:rPr>
                <w:rFonts w:ascii="Museo Sans 300" w:hAnsi="Museo Sans 300"/>
                <w:bCs/>
                <w:i/>
                <w:iCs/>
                <w:sz w:val="20"/>
                <w:szCs w:val="20"/>
              </w:rPr>
            </w:pPr>
            <w:r w:rsidRPr="00135FBF">
              <w:rPr>
                <w:rFonts w:ascii="Museo Sans 300" w:hAnsi="Museo Sans 300"/>
                <w:bCs/>
                <w:i/>
                <w:iCs/>
                <w:sz w:val="20"/>
                <w:szCs w:val="20"/>
              </w:rPr>
              <w:t xml:space="preserve">Art. 15.- La imparcialidad, como pilar de la función pública, exige que sus operadores se adhieran a determinados estándares de actuación. Por lo tanto, las personas sujetas a la aplicación de este Código deben guiar su comportamiento de acuerdo con las siguientes pautas de conducta: (…) </w:t>
            </w:r>
          </w:p>
          <w:p w14:paraId="58723FD9" w14:textId="77777777" w:rsidR="002A2D21" w:rsidRPr="00135FBF" w:rsidRDefault="002A2D21" w:rsidP="002A2D21">
            <w:pPr>
              <w:spacing w:after="0" w:line="240" w:lineRule="auto"/>
              <w:jc w:val="both"/>
              <w:rPr>
                <w:rFonts w:ascii="Museo Sans 300" w:hAnsi="Museo Sans 300"/>
                <w:bCs/>
                <w:i/>
                <w:iCs/>
                <w:sz w:val="20"/>
                <w:szCs w:val="20"/>
              </w:rPr>
            </w:pPr>
            <w:r w:rsidRPr="00135FBF">
              <w:rPr>
                <w:rFonts w:ascii="Museo Sans 300" w:hAnsi="Museo Sans 300"/>
                <w:bCs/>
                <w:i/>
                <w:iCs/>
                <w:sz w:val="20"/>
                <w:szCs w:val="20"/>
              </w:rPr>
              <w:t xml:space="preserve">j) Abstenerse de recibir o intercambiar regalos, ventajas o beneficios indebidos de cualquier índole, debiendo informarlo de manera inmediata a la autoridad correspondiente. </w:t>
            </w:r>
          </w:p>
          <w:p w14:paraId="32085FA5" w14:textId="77777777" w:rsidR="002A2D21" w:rsidRPr="00135FBF" w:rsidRDefault="002A2D21" w:rsidP="002A2D21">
            <w:pPr>
              <w:spacing w:after="0" w:line="240" w:lineRule="auto"/>
              <w:jc w:val="both"/>
              <w:rPr>
                <w:rFonts w:ascii="Museo Sans 300" w:hAnsi="Museo Sans 300"/>
                <w:bCs/>
                <w:i/>
                <w:iCs/>
                <w:sz w:val="20"/>
                <w:szCs w:val="20"/>
              </w:rPr>
            </w:pPr>
          </w:p>
          <w:p w14:paraId="064A186F" w14:textId="77777777" w:rsidR="002A2D21" w:rsidRPr="00135FBF" w:rsidRDefault="002A2D21" w:rsidP="002A2D21">
            <w:pPr>
              <w:spacing w:after="0" w:line="240" w:lineRule="auto"/>
              <w:jc w:val="both"/>
              <w:rPr>
                <w:rFonts w:ascii="Museo Sans 300" w:hAnsi="Museo Sans 300"/>
                <w:bCs/>
                <w:i/>
                <w:iCs/>
                <w:sz w:val="20"/>
                <w:szCs w:val="20"/>
              </w:rPr>
            </w:pPr>
            <w:r w:rsidRPr="00135FBF">
              <w:rPr>
                <w:rFonts w:ascii="Museo Sans 300" w:hAnsi="Museo Sans 300"/>
                <w:bCs/>
                <w:i/>
                <w:iCs/>
                <w:sz w:val="20"/>
                <w:szCs w:val="20"/>
              </w:rPr>
              <w:t>La prohibición establecida en el literal j) precedente, opera de forma absoluta, independientemente del valor de los regalos o beneficios, para los servidores públicos de CEPA que tengan potestad para tomar decisiones en contratos de cualquier tipo o que por su función tengan involucramiento en procesos de compra, ya sea como parte de la Unidad de Compras Públicas, como responsable de una unidad solicitante o como Administrador de Contrato de cualquier tipo. “</w:t>
            </w:r>
          </w:p>
          <w:p w14:paraId="6CB57425" w14:textId="77777777" w:rsidR="002A2D21" w:rsidRPr="00135FBF" w:rsidRDefault="002A2D21" w:rsidP="002A2D21">
            <w:pPr>
              <w:spacing w:after="0" w:line="240" w:lineRule="auto"/>
              <w:jc w:val="both"/>
              <w:rPr>
                <w:rFonts w:ascii="Museo Sans 300" w:hAnsi="Museo Sans 300"/>
                <w:sz w:val="20"/>
                <w:szCs w:val="20"/>
              </w:rPr>
            </w:pPr>
          </w:p>
        </w:tc>
      </w:tr>
      <w:tr w:rsidR="002A2D21" w:rsidRPr="00135FBF" w14:paraId="22F81C37" w14:textId="77777777" w:rsidTr="008611E9">
        <w:trPr>
          <w:trHeight w:val="156"/>
        </w:trPr>
        <w:tc>
          <w:tcPr>
            <w:tcW w:w="2107" w:type="dxa"/>
            <w:shd w:val="clear" w:color="auto" w:fill="auto"/>
            <w:vAlign w:val="center"/>
          </w:tcPr>
          <w:p w14:paraId="56B52BF4" w14:textId="75985512" w:rsidR="002A2D21" w:rsidRPr="00135FBF" w:rsidRDefault="002A2D21" w:rsidP="002A2D21">
            <w:pPr>
              <w:pStyle w:val="Prrafodelista"/>
              <w:numPr>
                <w:ilvl w:val="0"/>
                <w:numId w:val="7"/>
              </w:numPr>
              <w:spacing w:after="0" w:line="240" w:lineRule="auto"/>
              <w:ind w:left="154" w:hanging="209"/>
              <w:jc w:val="both"/>
              <w:rPr>
                <w:rFonts w:ascii="Museo Sans 300" w:hAnsi="Museo Sans 300"/>
                <w:sz w:val="20"/>
                <w:szCs w:val="20"/>
              </w:rPr>
            </w:pPr>
            <w:r w:rsidRPr="00135FBF">
              <w:rPr>
                <w:rFonts w:ascii="Museo Sans 300" w:hAnsi="Museo Sans 300"/>
                <w:color w:val="000000"/>
                <w:sz w:val="20"/>
                <w:szCs w:val="20"/>
                <w:lang w:val="es-SV"/>
              </w:rPr>
              <w:t>Remisión de consultas relacionadas al DSO</w:t>
            </w:r>
          </w:p>
        </w:tc>
        <w:tc>
          <w:tcPr>
            <w:tcW w:w="7371" w:type="dxa"/>
            <w:shd w:val="clear" w:color="auto" w:fill="auto"/>
          </w:tcPr>
          <w:p w14:paraId="6ABF848B" w14:textId="6C5D87C5" w:rsidR="002A2D21" w:rsidRPr="00135FBF" w:rsidRDefault="002A2D21" w:rsidP="00D617B2">
            <w:pPr>
              <w:tabs>
                <w:tab w:val="left" w:pos="567"/>
                <w:tab w:val="left" w:pos="1134"/>
              </w:tabs>
              <w:adjustRightInd w:val="0"/>
              <w:spacing w:after="0" w:line="240" w:lineRule="auto"/>
              <w:jc w:val="both"/>
              <w:rPr>
                <w:rFonts w:ascii="Museo Sans 300" w:hAnsi="Museo Sans 300" w:cs="Verdana"/>
                <w:sz w:val="20"/>
                <w:szCs w:val="20"/>
              </w:rPr>
            </w:pPr>
            <w:r w:rsidRPr="00135FBF">
              <w:rPr>
                <w:rFonts w:ascii="Museo Sans 300" w:hAnsi="Museo Sans 300"/>
                <w:color w:val="000000"/>
                <w:sz w:val="20"/>
                <w:szCs w:val="20"/>
              </w:rPr>
              <w:t xml:space="preserve">Los oferentes podrán hacer consultas sobre el documento de Solicitud de Oferta, </w:t>
            </w:r>
            <w:r w:rsidRPr="00135FBF">
              <w:rPr>
                <w:rFonts w:ascii="Museo Sans 300" w:hAnsi="Museo Sans 300" w:cs="Verdana"/>
                <w:sz w:val="20"/>
                <w:szCs w:val="20"/>
              </w:rPr>
              <w:t xml:space="preserve">a la UCP del </w:t>
            </w:r>
            <w:r w:rsidR="00BE0721">
              <w:rPr>
                <w:rFonts w:ascii="Museo Sans 300" w:hAnsi="Museo Sans 300" w:cs="Verdana"/>
                <w:b/>
                <w:sz w:val="20"/>
                <w:szCs w:val="20"/>
                <w:u w:val="single"/>
              </w:rPr>
              <w:t>5</w:t>
            </w:r>
            <w:r w:rsidRPr="00135FBF">
              <w:rPr>
                <w:rFonts w:ascii="Museo Sans 300" w:hAnsi="Museo Sans 300" w:cs="Verdana"/>
                <w:b/>
                <w:sz w:val="20"/>
                <w:szCs w:val="20"/>
                <w:u w:val="single"/>
              </w:rPr>
              <w:t xml:space="preserve"> </w:t>
            </w:r>
            <w:r w:rsidR="00BE0721">
              <w:rPr>
                <w:rFonts w:ascii="Museo Sans 300" w:hAnsi="Museo Sans 300" w:cs="Verdana"/>
                <w:b/>
                <w:sz w:val="20"/>
                <w:szCs w:val="20"/>
                <w:u w:val="single"/>
              </w:rPr>
              <w:t>al</w:t>
            </w:r>
            <w:r w:rsidRPr="00135FBF">
              <w:rPr>
                <w:rFonts w:ascii="Museo Sans 300" w:hAnsi="Museo Sans 300" w:cs="Verdana"/>
                <w:b/>
                <w:sz w:val="20"/>
                <w:szCs w:val="20"/>
                <w:u w:val="single"/>
              </w:rPr>
              <w:t xml:space="preserve"> </w:t>
            </w:r>
            <w:r w:rsidR="00BE0721">
              <w:rPr>
                <w:rFonts w:ascii="Museo Sans 300" w:hAnsi="Museo Sans 300" w:cs="Verdana"/>
                <w:b/>
                <w:sz w:val="20"/>
                <w:szCs w:val="20"/>
                <w:u w:val="single"/>
              </w:rPr>
              <w:t>11 de noviembre</w:t>
            </w:r>
            <w:r w:rsidRPr="00135FBF">
              <w:rPr>
                <w:rFonts w:ascii="Museo Sans 300" w:hAnsi="Museo Sans 300" w:cs="Verdana"/>
                <w:b/>
                <w:sz w:val="20"/>
                <w:szCs w:val="20"/>
                <w:u w:val="single"/>
              </w:rPr>
              <w:t xml:space="preserve"> de 202</w:t>
            </w:r>
            <w:r w:rsidR="00354F82" w:rsidRPr="00BE0721">
              <w:rPr>
                <w:rFonts w:ascii="Museo Sans 300" w:hAnsi="Museo Sans 300" w:cs="Verdana"/>
                <w:b/>
                <w:sz w:val="20"/>
                <w:szCs w:val="20"/>
                <w:u w:val="single"/>
              </w:rPr>
              <w:t>5</w:t>
            </w:r>
            <w:r w:rsidRPr="00135FBF">
              <w:rPr>
                <w:rFonts w:ascii="Museo Sans 300" w:hAnsi="Museo Sans 300" w:cs="Verdana"/>
                <w:b/>
                <w:sz w:val="20"/>
                <w:szCs w:val="20"/>
              </w:rPr>
              <w:t xml:space="preserve"> </w:t>
            </w:r>
            <w:r w:rsidRPr="00135FBF">
              <w:rPr>
                <w:rFonts w:ascii="Museo Sans 300" w:hAnsi="Museo Sans 300" w:cs="Verdana"/>
                <w:sz w:val="20"/>
                <w:szCs w:val="20"/>
              </w:rPr>
              <w:t>por escrito, a las siguientes direcciones:</w:t>
            </w:r>
          </w:p>
          <w:p w14:paraId="05ED85A0" w14:textId="77777777" w:rsidR="00354F82" w:rsidRPr="00135FBF" w:rsidRDefault="00354F82" w:rsidP="002A2D21">
            <w:pPr>
              <w:tabs>
                <w:tab w:val="left" w:pos="567"/>
                <w:tab w:val="left" w:pos="1134"/>
              </w:tabs>
              <w:adjustRightInd w:val="0"/>
              <w:spacing w:after="0" w:line="240" w:lineRule="auto"/>
              <w:rPr>
                <w:rFonts w:ascii="Museo Sans 300" w:hAnsi="Museo Sans 300" w:cs="Verdana"/>
                <w:sz w:val="20"/>
                <w:szCs w:val="20"/>
              </w:rPr>
            </w:pPr>
          </w:p>
          <w:p w14:paraId="504CCB18" w14:textId="77777777" w:rsidR="002A2D21" w:rsidRPr="00135FBF" w:rsidRDefault="002A2D21" w:rsidP="002A2D21">
            <w:pPr>
              <w:tabs>
                <w:tab w:val="left" w:pos="1620"/>
              </w:tabs>
              <w:spacing w:after="0" w:line="240" w:lineRule="auto"/>
              <w:ind w:left="318"/>
              <w:rPr>
                <w:rFonts w:ascii="Museo Sans 300" w:hAnsi="Museo Sans 300" w:cs="Verdana"/>
                <w:i/>
                <w:iCs/>
                <w:sz w:val="20"/>
                <w:szCs w:val="20"/>
                <w:lang w:eastAsia="zh-CN"/>
              </w:rPr>
            </w:pPr>
            <w:r w:rsidRPr="00135FBF">
              <w:rPr>
                <w:rFonts w:ascii="Museo Sans 300" w:hAnsi="Museo Sans 300" w:cs="Verdana"/>
                <w:i/>
                <w:iCs/>
                <w:sz w:val="20"/>
                <w:szCs w:val="20"/>
                <w:lang w:eastAsia="zh-CN"/>
              </w:rPr>
              <w:t>Comisión Ejecutiva Portuaria Autónoma (CEPA)</w:t>
            </w:r>
          </w:p>
          <w:p w14:paraId="2D184890" w14:textId="77777777" w:rsidR="002A2D21" w:rsidRPr="00135FBF" w:rsidRDefault="002A2D21" w:rsidP="002A2D21">
            <w:pPr>
              <w:tabs>
                <w:tab w:val="left" w:pos="1620"/>
              </w:tabs>
              <w:spacing w:after="0" w:line="240" w:lineRule="auto"/>
              <w:ind w:left="318"/>
              <w:rPr>
                <w:rFonts w:ascii="Museo Sans 300" w:hAnsi="Museo Sans 300" w:cs="Verdana"/>
                <w:i/>
                <w:iCs/>
                <w:sz w:val="20"/>
                <w:szCs w:val="20"/>
                <w:lang w:eastAsia="zh-CN"/>
              </w:rPr>
            </w:pPr>
            <w:r w:rsidRPr="00135FBF">
              <w:rPr>
                <w:rFonts w:ascii="Museo Sans 300" w:hAnsi="Museo Sans 300" w:cs="Verdana"/>
                <w:i/>
                <w:iCs/>
                <w:sz w:val="20"/>
                <w:szCs w:val="20"/>
                <w:lang w:eastAsia="zh-CN"/>
              </w:rPr>
              <w:t>Unidad de Compras Públicas (UCP)</w:t>
            </w:r>
          </w:p>
          <w:p w14:paraId="17A484EC" w14:textId="77777777" w:rsidR="002A2D21" w:rsidRPr="00135FBF" w:rsidRDefault="002A2D21" w:rsidP="002A2D21">
            <w:pPr>
              <w:tabs>
                <w:tab w:val="left" w:pos="1620"/>
              </w:tabs>
              <w:spacing w:after="0" w:line="240" w:lineRule="auto"/>
              <w:ind w:left="318"/>
              <w:rPr>
                <w:rFonts w:ascii="Museo Sans 300" w:hAnsi="Museo Sans 300" w:cs="Verdana"/>
                <w:i/>
                <w:iCs/>
                <w:sz w:val="20"/>
                <w:szCs w:val="20"/>
                <w:lang w:eastAsia="zh-CN"/>
              </w:rPr>
            </w:pPr>
            <w:r w:rsidRPr="00135FBF">
              <w:rPr>
                <w:rFonts w:ascii="Museo Sans 300" w:hAnsi="Museo Sans 300" w:cs="Verdana"/>
                <w:i/>
                <w:iCs/>
                <w:sz w:val="20"/>
                <w:szCs w:val="20"/>
                <w:lang w:eastAsia="zh-CN"/>
              </w:rPr>
              <w:t>Edificio Torre Roble, Bulevar Los Héroes, San Salvador, El Salvador</w:t>
            </w:r>
          </w:p>
          <w:p w14:paraId="1D8C0596" w14:textId="77777777" w:rsidR="002A2D21" w:rsidRPr="00135FBF" w:rsidRDefault="002A2D21" w:rsidP="002A2D21">
            <w:pPr>
              <w:tabs>
                <w:tab w:val="left" w:pos="500"/>
                <w:tab w:val="left" w:pos="1080"/>
              </w:tabs>
              <w:adjustRightInd w:val="0"/>
              <w:spacing w:after="0" w:line="240" w:lineRule="auto"/>
              <w:ind w:left="318"/>
              <w:rPr>
                <w:rFonts w:ascii="Museo Sans 300" w:hAnsi="Museo Sans 300" w:cs="Verdana"/>
                <w:i/>
                <w:iCs/>
                <w:strike/>
                <w:sz w:val="20"/>
                <w:szCs w:val="20"/>
                <w:lang w:eastAsia="zh-CN"/>
              </w:rPr>
            </w:pPr>
            <w:r w:rsidRPr="00135FBF">
              <w:rPr>
                <w:rFonts w:ascii="Museo Sans 300" w:hAnsi="Museo Sans 300" w:cs="Verdana"/>
                <w:i/>
                <w:iCs/>
                <w:sz w:val="20"/>
                <w:szCs w:val="20"/>
                <w:lang w:eastAsia="zh-CN"/>
              </w:rPr>
              <w:t>Teléfono (503) 2537-1370.</w:t>
            </w:r>
            <w:r w:rsidRPr="00135FBF">
              <w:rPr>
                <w:rFonts w:ascii="Museo Sans 300" w:hAnsi="Museo Sans 300"/>
                <w:i/>
                <w:iCs/>
                <w:sz w:val="20"/>
                <w:szCs w:val="20"/>
                <w:lang w:eastAsia="zh-CN"/>
              </w:rPr>
              <w:t xml:space="preserve">  </w:t>
            </w:r>
          </w:p>
          <w:p w14:paraId="1FBF19A5" w14:textId="77777777" w:rsidR="002A2D21" w:rsidRPr="00135FBF" w:rsidRDefault="002A2D21" w:rsidP="002A2D21">
            <w:pPr>
              <w:tabs>
                <w:tab w:val="left" w:pos="1620"/>
              </w:tabs>
              <w:spacing w:after="0" w:line="240" w:lineRule="auto"/>
              <w:ind w:left="318"/>
              <w:rPr>
                <w:rFonts w:ascii="Museo Sans 300" w:hAnsi="Museo Sans 300" w:cs="Verdana"/>
                <w:i/>
                <w:iCs/>
                <w:sz w:val="20"/>
                <w:szCs w:val="20"/>
                <w:lang w:eastAsia="zh-CN"/>
              </w:rPr>
            </w:pPr>
            <w:r w:rsidRPr="00135FBF">
              <w:rPr>
                <w:rFonts w:ascii="Museo Sans 300" w:hAnsi="Museo Sans 300" w:cs="Verdana"/>
                <w:i/>
                <w:iCs/>
                <w:sz w:val="20"/>
                <w:szCs w:val="20"/>
                <w:lang w:eastAsia="zh-CN"/>
              </w:rPr>
              <w:t>Atención Jefe de la UCP de CEPA.</w:t>
            </w:r>
          </w:p>
          <w:p w14:paraId="014793BB" w14:textId="77777777" w:rsidR="002A2D21" w:rsidRPr="00135FBF" w:rsidRDefault="008156E4" w:rsidP="002A2D21">
            <w:pPr>
              <w:tabs>
                <w:tab w:val="left" w:pos="1620"/>
              </w:tabs>
              <w:spacing w:after="0" w:line="240" w:lineRule="auto"/>
              <w:ind w:left="318"/>
              <w:rPr>
                <w:rFonts w:ascii="Museo Sans 300" w:hAnsi="Museo Sans 300" w:cs="Verdana"/>
                <w:i/>
                <w:iCs/>
                <w:sz w:val="20"/>
                <w:szCs w:val="20"/>
                <w:lang w:eastAsia="zh-CN"/>
              </w:rPr>
            </w:pPr>
            <w:hyperlink r:id="rId10" w:history="1">
              <w:r w:rsidR="002A2D21" w:rsidRPr="00135FBF">
                <w:rPr>
                  <w:rFonts w:ascii="Museo Sans 300" w:hAnsi="Museo Sans 300" w:cs="Verdana"/>
                  <w:i/>
                  <w:iCs/>
                  <w:color w:val="0000FF"/>
                  <w:sz w:val="20"/>
                  <w:szCs w:val="20"/>
                  <w:u w:val="single"/>
                  <w:lang w:eastAsia="zh-CN"/>
                </w:rPr>
                <w:t>consultas.ucp@cepa.gob.sv</w:t>
              </w:r>
            </w:hyperlink>
          </w:p>
          <w:p w14:paraId="31FB16AB" w14:textId="77777777" w:rsidR="002A2D21" w:rsidRPr="00135FBF" w:rsidRDefault="002A2D21" w:rsidP="002A2D21">
            <w:pPr>
              <w:tabs>
                <w:tab w:val="left" w:pos="1620"/>
              </w:tabs>
              <w:spacing w:after="0" w:line="240" w:lineRule="auto"/>
              <w:ind w:left="318"/>
              <w:rPr>
                <w:rFonts w:ascii="Museo Sans 300" w:hAnsi="Museo Sans 300" w:cs="Verdana"/>
                <w:i/>
                <w:iCs/>
                <w:sz w:val="20"/>
                <w:szCs w:val="20"/>
                <w:lang w:eastAsia="zh-CN"/>
              </w:rPr>
            </w:pPr>
          </w:p>
          <w:p w14:paraId="08A17EA2" w14:textId="77777777" w:rsidR="002A2D21" w:rsidRPr="00135FBF" w:rsidRDefault="002A2D21" w:rsidP="002A2D21">
            <w:pPr>
              <w:spacing w:after="0" w:line="240" w:lineRule="auto"/>
              <w:rPr>
                <w:rFonts w:ascii="Museo Sans 300" w:hAnsi="Museo Sans 300"/>
                <w:sz w:val="20"/>
                <w:szCs w:val="20"/>
              </w:rPr>
            </w:pPr>
            <w:r w:rsidRPr="00135FBF">
              <w:rPr>
                <w:rFonts w:ascii="Museo Sans 300" w:hAnsi="Museo Sans 300"/>
                <w:sz w:val="20"/>
                <w:szCs w:val="20"/>
              </w:rPr>
              <w:t>No se emitirán respuestas a consultas remitidas a una dirección diferente a las antes citadas.</w:t>
            </w:r>
          </w:p>
          <w:p w14:paraId="3683CA08" w14:textId="77777777" w:rsidR="002A2D21" w:rsidRPr="00135FBF" w:rsidRDefault="002A2D21" w:rsidP="002A2D21">
            <w:pPr>
              <w:spacing w:after="0" w:line="240" w:lineRule="auto"/>
              <w:rPr>
                <w:rFonts w:ascii="Museo Sans 300" w:hAnsi="Museo Sans 300"/>
                <w:sz w:val="20"/>
                <w:szCs w:val="20"/>
              </w:rPr>
            </w:pPr>
          </w:p>
          <w:p w14:paraId="78EA6770" w14:textId="77777777" w:rsidR="002A2D21" w:rsidRPr="00135FBF" w:rsidRDefault="002A2D21" w:rsidP="002A2D21">
            <w:pPr>
              <w:spacing w:after="0" w:line="240" w:lineRule="auto"/>
              <w:jc w:val="both"/>
              <w:rPr>
                <w:rFonts w:ascii="Museo Sans 300" w:hAnsi="Museo Sans 300"/>
                <w:sz w:val="20"/>
                <w:szCs w:val="20"/>
              </w:rPr>
            </w:pPr>
            <w:r w:rsidRPr="00135FBF">
              <w:rPr>
                <w:rFonts w:ascii="Museo Sans 300" w:hAnsi="Museo Sans 300"/>
                <w:sz w:val="20"/>
                <w:szCs w:val="20"/>
              </w:rPr>
              <w:t>El ofertante deberá considerar lo dispuesto en el numeral 2 del Anexo 1 de este documento.</w:t>
            </w:r>
          </w:p>
          <w:p w14:paraId="538F23A1" w14:textId="77777777" w:rsidR="002A2D21" w:rsidRPr="00135FBF" w:rsidRDefault="002A2D21" w:rsidP="002A2D21">
            <w:pPr>
              <w:spacing w:after="0" w:line="240" w:lineRule="auto"/>
              <w:jc w:val="both"/>
              <w:rPr>
                <w:rFonts w:ascii="Museo Sans 300" w:hAnsi="Museo Sans 300"/>
                <w:sz w:val="20"/>
                <w:szCs w:val="20"/>
              </w:rPr>
            </w:pPr>
          </w:p>
          <w:p w14:paraId="325FDEEE" w14:textId="3556BFB7" w:rsidR="002A2D21" w:rsidRPr="00135FBF" w:rsidRDefault="002A2D21" w:rsidP="002A2D21">
            <w:pPr>
              <w:spacing w:after="0" w:line="240" w:lineRule="auto"/>
              <w:jc w:val="both"/>
              <w:rPr>
                <w:rFonts w:ascii="Museo Sans 300" w:hAnsi="Museo Sans 300"/>
                <w:sz w:val="20"/>
                <w:szCs w:val="20"/>
              </w:rPr>
            </w:pPr>
            <w:r w:rsidRPr="00135FBF">
              <w:rPr>
                <w:rFonts w:ascii="Museo Sans 300" w:hAnsi="Museo Sans 300"/>
                <w:sz w:val="20"/>
                <w:szCs w:val="20"/>
              </w:rPr>
              <w:t>Transcurrido este plazo, sino se hicieren consultas en el plazo establecido en este DSO, quedará entendido que los ofertantes al presentar su oferta, lo han hecho tomando en cuenta la condición que sea más favorable para la institución contratante. No se permitirá que los ofertantes se aprovechen de cualquier omisión o error cometido en el documento de solicitud de oferta del presente proceso de contratación; y no se harán pagos adicionales, ni se concederá prórroga alguna por estos conceptos.</w:t>
            </w:r>
          </w:p>
        </w:tc>
      </w:tr>
      <w:tr w:rsidR="002A2D21" w:rsidRPr="00135FBF" w14:paraId="7BAE6243" w14:textId="77777777" w:rsidTr="008611E9">
        <w:trPr>
          <w:trHeight w:val="398"/>
        </w:trPr>
        <w:tc>
          <w:tcPr>
            <w:tcW w:w="2107" w:type="dxa"/>
            <w:shd w:val="clear" w:color="auto" w:fill="auto"/>
            <w:vAlign w:val="center"/>
          </w:tcPr>
          <w:p w14:paraId="235F35F6" w14:textId="2CE0792C" w:rsidR="002A2D21" w:rsidRPr="00135FBF" w:rsidRDefault="002A2D21" w:rsidP="002A2D21">
            <w:pPr>
              <w:pStyle w:val="Prrafodelista"/>
              <w:numPr>
                <w:ilvl w:val="0"/>
                <w:numId w:val="7"/>
              </w:numPr>
              <w:spacing w:after="0" w:line="240" w:lineRule="auto"/>
              <w:ind w:left="154" w:hanging="209"/>
              <w:jc w:val="both"/>
              <w:rPr>
                <w:rFonts w:ascii="Museo Sans 300" w:hAnsi="Museo Sans 300"/>
                <w:sz w:val="20"/>
                <w:szCs w:val="20"/>
                <w:lang w:val="es-SV"/>
              </w:rPr>
            </w:pPr>
            <w:proofErr w:type="spellStart"/>
            <w:r w:rsidRPr="00135FBF">
              <w:rPr>
                <w:rFonts w:ascii="Museo Sans 300" w:hAnsi="Museo Sans 300"/>
                <w:color w:val="000000"/>
                <w:sz w:val="20"/>
                <w:szCs w:val="20"/>
                <w:lang w:val="en-US"/>
              </w:rPr>
              <w:t>Enmiendas</w:t>
            </w:r>
            <w:proofErr w:type="spellEnd"/>
            <w:r w:rsidRPr="00135FBF">
              <w:rPr>
                <w:rFonts w:ascii="Museo Sans 300" w:hAnsi="Museo Sans 300"/>
                <w:color w:val="000000"/>
                <w:sz w:val="20"/>
                <w:szCs w:val="20"/>
              </w:rPr>
              <w:t>- adendas</w:t>
            </w:r>
            <w:r w:rsidRPr="00135FBF">
              <w:rPr>
                <w:rFonts w:ascii="Museo Sans 300" w:hAnsi="Museo Sans 300"/>
                <w:color w:val="000000"/>
                <w:sz w:val="20"/>
                <w:szCs w:val="20"/>
                <w:lang w:val="es-MX"/>
              </w:rPr>
              <w:t>-aclaraciones</w:t>
            </w:r>
          </w:p>
        </w:tc>
        <w:tc>
          <w:tcPr>
            <w:tcW w:w="7371" w:type="dxa"/>
            <w:shd w:val="clear" w:color="auto" w:fill="auto"/>
          </w:tcPr>
          <w:p w14:paraId="10A1FDCF" w14:textId="7D514472" w:rsidR="002A2D21" w:rsidRPr="00135FBF" w:rsidRDefault="002A2D21" w:rsidP="002A2D21">
            <w:pPr>
              <w:spacing w:after="0" w:line="240" w:lineRule="auto"/>
              <w:jc w:val="both"/>
              <w:rPr>
                <w:rFonts w:ascii="Museo Sans 300" w:hAnsi="Museo Sans 300"/>
                <w:sz w:val="20"/>
                <w:szCs w:val="20"/>
              </w:rPr>
            </w:pPr>
            <w:r w:rsidRPr="00135FBF">
              <w:rPr>
                <w:rFonts w:ascii="Museo Sans 300" w:hAnsi="Museo Sans 300"/>
                <w:color w:val="000000"/>
                <w:sz w:val="20"/>
                <w:szCs w:val="20"/>
              </w:rPr>
              <w:t>La UCP</w:t>
            </w:r>
            <w:r w:rsidRPr="00135FBF">
              <w:rPr>
                <w:rFonts w:ascii="Museo Sans 300" w:hAnsi="Museo Sans 300"/>
                <w:sz w:val="20"/>
                <w:szCs w:val="20"/>
              </w:rPr>
              <w:t xml:space="preserve"> responderá a dichas solicitudes de aclaración </w:t>
            </w:r>
            <w:r w:rsidRPr="00135FBF">
              <w:rPr>
                <w:rFonts w:ascii="Museo Sans 300" w:hAnsi="Museo Sans 300"/>
                <w:b/>
                <w:sz w:val="20"/>
                <w:szCs w:val="20"/>
                <w:u w:val="single"/>
              </w:rPr>
              <w:t xml:space="preserve">del </w:t>
            </w:r>
            <w:r w:rsidR="00525D68">
              <w:rPr>
                <w:rFonts w:ascii="Museo Sans 300" w:hAnsi="Museo Sans 300"/>
                <w:b/>
                <w:sz w:val="20"/>
                <w:szCs w:val="20"/>
                <w:u w:val="single"/>
              </w:rPr>
              <w:t xml:space="preserve">5 </w:t>
            </w:r>
            <w:r w:rsidRPr="00135FBF">
              <w:rPr>
                <w:rFonts w:ascii="Museo Sans 300" w:hAnsi="Museo Sans 300"/>
                <w:b/>
                <w:sz w:val="20"/>
                <w:szCs w:val="20"/>
                <w:u w:val="single"/>
              </w:rPr>
              <w:t xml:space="preserve">al </w:t>
            </w:r>
            <w:r w:rsidR="00525D68">
              <w:rPr>
                <w:rFonts w:ascii="Museo Sans 300" w:hAnsi="Museo Sans 300"/>
                <w:b/>
                <w:sz w:val="20"/>
                <w:szCs w:val="20"/>
                <w:u w:val="single"/>
              </w:rPr>
              <w:t>1</w:t>
            </w:r>
            <w:r w:rsidR="00B85630">
              <w:rPr>
                <w:rFonts w:ascii="Museo Sans 300" w:hAnsi="Museo Sans 300"/>
                <w:b/>
                <w:sz w:val="20"/>
                <w:szCs w:val="20"/>
                <w:u w:val="single"/>
              </w:rPr>
              <w:t>4</w:t>
            </w:r>
            <w:r w:rsidRPr="00135FBF">
              <w:rPr>
                <w:rFonts w:ascii="Museo Sans 300" w:hAnsi="Museo Sans 300"/>
                <w:b/>
                <w:sz w:val="20"/>
                <w:szCs w:val="20"/>
                <w:u w:val="single"/>
              </w:rPr>
              <w:t xml:space="preserve"> de </w:t>
            </w:r>
            <w:r w:rsidR="00525D68">
              <w:rPr>
                <w:rFonts w:ascii="Museo Sans 300" w:hAnsi="Museo Sans 300"/>
                <w:b/>
                <w:sz w:val="20"/>
                <w:szCs w:val="20"/>
                <w:u w:val="single"/>
              </w:rPr>
              <w:t>noviembre</w:t>
            </w:r>
            <w:r w:rsidRPr="00135FBF">
              <w:rPr>
                <w:rFonts w:ascii="Museo Sans 300" w:hAnsi="Museo Sans 300"/>
                <w:b/>
                <w:sz w:val="20"/>
                <w:szCs w:val="20"/>
                <w:u w:val="single"/>
              </w:rPr>
              <w:t xml:space="preserve"> de 202</w:t>
            </w:r>
            <w:r w:rsidR="00354F82" w:rsidRPr="00135FBF">
              <w:rPr>
                <w:rFonts w:ascii="Museo Sans 300" w:hAnsi="Museo Sans 300"/>
                <w:b/>
                <w:sz w:val="20"/>
                <w:szCs w:val="20"/>
                <w:u w:val="single"/>
              </w:rPr>
              <w:t>5</w:t>
            </w:r>
            <w:r w:rsidRPr="00135FBF">
              <w:rPr>
                <w:rFonts w:ascii="Museo Sans 300" w:hAnsi="Museo Sans 300"/>
                <w:b/>
                <w:sz w:val="20"/>
                <w:szCs w:val="20"/>
                <w:u w:val="single"/>
              </w:rPr>
              <w:t>,</w:t>
            </w:r>
            <w:r w:rsidRPr="00135FBF">
              <w:rPr>
                <w:rFonts w:ascii="Museo Sans 300" w:hAnsi="Museo Sans 300"/>
                <w:sz w:val="20"/>
                <w:szCs w:val="20"/>
              </w:rPr>
              <w:t xml:space="preserve"> por medio del sistema COMPRASAL </w:t>
            </w:r>
            <w:r w:rsidRPr="00135FBF">
              <w:rPr>
                <w:rFonts w:asciiTheme="minorHAnsi" w:hAnsiTheme="minorHAnsi" w:cstheme="minorHAnsi"/>
                <w:sz w:val="20"/>
                <w:szCs w:val="20"/>
              </w:rPr>
              <w:t xml:space="preserve">y </w:t>
            </w:r>
            <w:r w:rsidRPr="00135FBF">
              <w:rPr>
                <w:rFonts w:ascii="Museo Sans 300" w:hAnsi="Museo Sans 300"/>
                <w:sz w:val="20"/>
                <w:szCs w:val="20"/>
              </w:rPr>
              <w:t>podrá hacerlo además de forma escrita, vía correo electrónico a potenciales oferentes invitados y personas que hayan manifestado su interés en participar en este proceso.</w:t>
            </w:r>
          </w:p>
          <w:p w14:paraId="3192B71B" w14:textId="77777777" w:rsidR="002A2D21" w:rsidRPr="00135FBF" w:rsidRDefault="002A2D21" w:rsidP="002A2D21">
            <w:pPr>
              <w:spacing w:after="0" w:line="240" w:lineRule="auto"/>
              <w:jc w:val="both"/>
              <w:rPr>
                <w:rFonts w:ascii="Museo Sans 300" w:hAnsi="Museo Sans 300"/>
                <w:sz w:val="20"/>
                <w:szCs w:val="20"/>
              </w:rPr>
            </w:pPr>
          </w:p>
          <w:p w14:paraId="64875688" w14:textId="77777777" w:rsidR="002A2D21" w:rsidRPr="00135FBF" w:rsidRDefault="002A2D21" w:rsidP="002A2D21">
            <w:pPr>
              <w:spacing w:after="0" w:line="240" w:lineRule="auto"/>
              <w:jc w:val="both"/>
              <w:rPr>
                <w:rFonts w:ascii="Museo Sans 300" w:hAnsi="Museo Sans 300"/>
                <w:sz w:val="20"/>
                <w:szCs w:val="20"/>
              </w:rPr>
            </w:pPr>
            <w:r w:rsidRPr="00135FBF">
              <w:rPr>
                <w:rFonts w:ascii="Museo Sans 300" w:hAnsi="Museo Sans 300"/>
                <w:sz w:val="20"/>
                <w:szCs w:val="20"/>
              </w:rPr>
              <w:t>Las Aclaraciones y Adendas formarán parte de este Documento de Solicitud de Ofertas, según el artículo 85 de la LCP.</w:t>
            </w:r>
          </w:p>
          <w:p w14:paraId="370F8370" w14:textId="77777777" w:rsidR="002A2D21" w:rsidRPr="00135FBF" w:rsidRDefault="002A2D21" w:rsidP="002A2D21">
            <w:pPr>
              <w:spacing w:after="0" w:line="240" w:lineRule="auto"/>
              <w:jc w:val="both"/>
              <w:rPr>
                <w:rFonts w:ascii="Museo Sans 300" w:hAnsi="Museo Sans 300"/>
                <w:sz w:val="20"/>
                <w:szCs w:val="20"/>
              </w:rPr>
            </w:pPr>
          </w:p>
          <w:p w14:paraId="693225F8" w14:textId="77777777" w:rsidR="002A2D21" w:rsidRPr="00135FBF" w:rsidRDefault="002A2D21" w:rsidP="002A2D21">
            <w:pPr>
              <w:spacing w:after="0" w:line="240" w:lineRule="auto"/>
              <w:jc w:val="both"/>
              <w:rPr>
                <w:rFonts w:ascii="Museo Sans 300" w:hAnsi="Museo Sans 300"/>
                <w:sz w:val="20"/>
                <w:szCs w:val="20"/>
              </w:rPr>
            </w:pPr>
            <w:r w:rsidRPr="00135FBF">
              <w:rPr>
                <w:rFonts w:ascii="Museo Sans 300" w:hAnsi="Museo Sans 300"/>
                <w:sz w:val="20"/>
                <w:szCs w:val="20"/>
              </w:rPr>
              <w:t>Las enmiendas, adendas u aclaraciones se publicarán en el sitio web COMPRASAL. Por tanto, es responsabilidad de los futuros oferentes visitar frecuentemente el sitio web de COMPRASAL.</w:t>
            </w:r>
          </w:p>
          <w:p w14:paraId="43E78378" w14:textId="77777777" w:rsidR="002A2D21" w:rsidRPr="00135FBF" w:rsidRDefault="002A2D21" w:rsidP="002A2D21">
            <w:pPr>
              <w:spacing w:after="0" w:line="240" w:lineRule="auto"/>
              <w:jc w:val="both"/>
              <w:rPr>
                <w:rFonts w:ascii="Museo Sans 300" w:hAnsi="Museo Sans 300"/>
                <w:sz w:val="20"/>
                <w:szCs w:val="20"/>
              </w:rPr>
            </w:pPr>
          </w:p>
          <w:p w14:paraId="76A6E50F" w14:textId="23AB6D69" w:rsidR="002A2D21" w:rsidRPr="00135FBF" w:rsidRDefault="002A2D21" w:rsidP="002A2D21">
            <w:pPr>
              <w:spacing w:after="0" w:line="240" w:lineRule="auto"/>
              <w:jc w:val="both"/>
              <w:rPr>
                <w:rFonts w:ascii="Museo Sans 300" w:hAnsi="Museo Sans 300"/>
                <w:sz w:val="20"/>
                <w:szCs w:val="20"/>
              </w:rPr>
            </w:pPr>
            <w:r w:rsidRPr="00135FBF">
              <w:rPr>
                <w:rFonts w:ascii="Museo Sans 300" w:hAnsi="Museo Sans 300"/>
                <w:sz w:val="20"/>
                <w:szCs w:val="20"/>
              </w:rPr>
              <w:t>El ofertante deberá considerar lo dispuesto en el numeral 2 del Anexo 1 de este documento.</w:t>
            </w:r>
          </w:p>
        </w:tc>
      </w:tr>
      <w:tr w:rsidR="002A2D21" w:rsidRPr="00135FBF" w14:paraId="61C10E7A" w14:textId="77777777" w:rsidTr="008611E9">
        <w:trPr>
          <w:trHeight w:val="398"/>
        </w:trPr>
        <w:tc>
          <w:tcPr>
            <w:tcW w:w="2107" w:type="dxa"/>
            <w:shd w:val="clear" w:color="auto" w:fill="auto"/>
            <w:vAlign w:val="center"/>
          </w:tcPr>
          <w:p w14:paraId="1AAC9EBF" w14:textId="4B1C4AB8" w:rsidR="002A2D21" w:rsidRPr="00135FBF" w:rsidRDefault="002A2D21" w:rsidP="002A2D21">
            <w:pPr>
              <w:pStyle w:val="Prrafodelista"/>
              <w:numPr>
                <w:ilvl w:val="0"/>
                <w:numId w:val="7"/>
              </w:numPr>
              <w:spacing w:after="0" w:line="240" w:lineRule="auto"/>
              <w:ind w:left="154" w:hanging="209"/>
              <w:jc w:val="both"/>
              <w:rPr>
                <w:rFonts w:ascii="Museo Sans 300" w:hAnsi="Museo Sans 300"/>
                <w:color w:val="000000"/>
                <w:sz w:val="20"/>
                <w:szCs w:val="20"/>
                <w:lang w:val="es-SV"/>
              </w:rPr>
            </w:pPr>
            <w:r w:rsidRPr="00135FBF">
              <w:rPr>
                <w:rFonts w:ascii="Museo Sans 300" w:hAnsi="Museo Sans 300"/>
                <w:color w:val="000000"/>
                <w:sz w:val="20"/>
                <w:szCs w:val="20"/>
                <w:lang w:val="es-ES"/>
              </w:rPr>
              <w:t>Solvencia de los ofertantes y adjudicados</w:t>
            </w:r>
          </w:p>
        </w:tc>
        <w:tc>
          <w:tcPr>
            <w:tcW w:w="7371" w:type="dxa"/>
            <w:shd w:val="clear" w:color="auto" w:fill="auto"/>
          </w:tcPr>
          <w:p w14:paraId="176B58BA" w14:textId="1E1D80DA" w:rsidR="002A2D21" w:rsidRPr="00135FBF" w:rsidRDefault="002A2D21" w:rsidP="002A2D21">
            <w:pPr>
              <w:spacing w:after="0" w:line="240" w:lineRule="auto"/>
              <w:jc w:val="both"/>
              <w:rPr>
                <w:rFonts w:ascii="Museo Sans 300" w:hAnsi="Museo Sans 300"/>
                <w:sz w:val="20"/>
                <w:szCs w:val="20"/>
              </w:rPr>
            </w:pPr>
            <w:r w:rsidRPr="00135FBF">
              <w:rPr>
                <w:rFonts w:ascii="Museo Sans 300" w:hAnsi="Museo Sans 300"/>
                <w:sz w:val="20"/>
                <w:szCs w:val="20"/>
              </w:rPr>
              <w:t xml:space="preserve">Los ofertantes y </w:t>
            </w:r>
            <w:r w:rsidR="00946867" w:rsidRPr="00135FBF">
              <w:rPr>
                <w:rFonts w:ascii="Museo Sans 300" w:hAnsi="Museo Sans 300"/>
                <w:sz w:val="20"/>
                <w:szCs w:val="20"/>
              </w:rPr>
              <w:t>adjudicados (</w:t>
            </w:r>
            <w:r w:rsidRPr="00135FBF">
              <w:rPr>
                <w:rFonts w:ascii="Museo Sans 300" w:hAnsi="Museo Sans 300"/>
                <w:b/>
                <w:bCs/>
                <w:sz w:val="20"/>
                <w:szCs w:val="20"/>
                <w:lang w:val="es-ES" w:eastAsia="es-ES"/>
              </w:rPr>
              <w:t>Persona Natural o Jurídica Domiciliada)</w:t>
            </w:r>
            <w:r w:rsidRPr="00135FBF">
              <w:rPr>
                <w:rFonts w:ascii="Museo Sans 300" w:hAnsi="Museo Sans 300"/>
                <w:sz w:val="20"/>
                <w:szCs w:val="20"/>
              </w:rPr>
              <w:t>, deberán considerar (según aplique) lo siguiente:</w:t>
            </w:r>
          </w:p>
          <w:p w14:paraId="0C378FEB" w14:textId="77777777" w:rsidR="002A2D21" w:rsidRPr="00135FBF" w:rsidRDefault="002A2D21" w:rsidP="002A2D21">
            <w:pPr>
              <w:spacing w:after="0" w:line="240" w:lineRule="auto"/>
              <w:jc w:val="both"/>
              <w:rPr>
                <w:rFonts w:ascii="Museo Sans 300" w:hAnsi="Museo Sans 300"/>
                <w:sz w:val="20"/>
                <w:szCs w:val="20"/>
              </w:rPr>
            </w:pPr>
          </w:p>
          <w:p w14:paraId="4A98F4A0" w14:textId="77777777" w:rsidR="002A2D21" w:rsidRPr="00135FBF" w:rsidRDefault="002A2D21" w:rsidP="00CE3A4D">
            <w:pPr>
              <w:pStyle w:val="Prrafodelista"/>
              <w:numPr>
                <w:ilvl w:val="0"/>
                <w:numId w:val="79"/>
              </w:numPr>
              <w:spacing w:after="0" w:line="240" w:lineRule="auto"/>
              <w:ind w:left="359"/>
              <w:jc w:val="both"/>
              <w:rPr>
                <w:rFonts w:ascii="Museo Sans 300" w:hAnsi="Museo Sans 300"/>
                <w:sz w:val="20"/>
                <w:szCs w:val="20"/>
              </w:rPr>
            </w:pPr>
            <w:r w:rsidRPr="00135FBF">
              <w:rPr>
                <w:rFonts w:ascii="Museo Sans 300" w:hAnsi="Museo Sans 300"/>
                <w:sz w:val="20"/>
                <w:szCs w:val="20"/>
              </w:rPr>
              <w:t xml:space="preserve">Los participantes para ofertar, </w:t>
            </w:r>
            <w:r w:rsidRPr="00135FBF">
              <w:rPr>
                <w:rFonts w:ascii="Museo Sans 300" w:hAnsi="Museo Sans 300"/>
                <w:b/>
                <w:bCs/>
                <w:sz w:val="20"/>
                <w:szCs w:val="20"/>
                <w:u w:val="single"/>
              </w:rPr>
              <w:t>deben encontrarse solventes</w:t>
            </w:r>
            <w:r w:rsidRPr="00135FBF">
              <w:rPr>
                <w:rFonts w:ascii="Museo Sans 300" w:hAnsi="Museo Sans 300"/>
                <w:sz w:val="20"/>
                <w:szCs w:val="20"/>
              </w:rPr>
              <w:t xml:space="preserve"> de sus responsabilidades tributarias, municipales, previsionales de seguridad social, lo cual será declarado bajo juramento de acuerdo al formulario F   . “Declaración Jurada”.</w:t>
            </w:r>
          </w:p>
          <w:p w14:paraId="68ED7830" w14:textId="77777777" w:rsidR="002A2D21" w:rsidRPr="00135FBF" w:rsidRDefault="002A2D21" w:rsidP="002A2D21">
            <w:pPr>
              <w:spacing w:after="0" w:line="240" w:lineRule="auto"/>
              <w:jc w:val="both"/>
              <w:rPr>
                <w:rFonts w:ascii="Museo Sans 300" w:hAnsi="Museo Sans 300"/>
                <w:sz w:val="20"/>
                <w:szCs w:val="20"/>
              </w:rPr>
            </w:pPr>
          </w:p>
          <w:p w14:paraId="7928B003" w14:textId="77777777" w:rsidR="002A2D21" w:rsidRPr="00135FBF" w:rsidRDefault="002A2D21" w:rsidP="002A2D21">
            <w:pPr>
              <w:spacing w:after="0" w:line="240" w:lineRule="auto"/>
              <w:ind w:left="359"/>
              <w:jc w:val="both"/>
              <w:rPr>
                <w:rFonts w:ascii="Museo Sans 300" w:hAnsi="Museo Sans 300"/>
                <w:sz w:val="20"/>
                <w:szCs w:val="20"/>
                <w:lang w:val="es-MX" w:eastAsia="zh-CN"/>
              </w:rPr>
            </w:pPr>
            <w:r w:rsidRPr="00135FBF">
              <w:rPr>
                <w:rFonts w:ascii="Museo Sans 300" w:hAnsi="Museo Sans 300"/>
                <w:sz w:val="20"/>
                <w:szCs w:val="20"/>
              </w:rPr>
              <w:t xml:space="preserve">La CEPA podrá requerir, las </w:t>
            </w:r>
            <w:r w:rsidRPr="00135FBF">
              <w:rPr>
                <w:rFonts w:ascii="Museo Sans 300" w:hAnsi="Museo Sans 300"/>
                <w:sz w:val="20"/>
                <w:szCs w:val="20"/>
                <w:lang w:val="es-MX" w:eastAsia="zh-CN"/>
              </w:rPr>
              <w:t>solvencias tributarias, municipal, previsionales y de seguridad social, las cuales deberán encontrarse vigentes a la fecha de presentación de ofertas.</w:t>
            </w:r>
          </w:p>
          <w:p w14:paraId="28F5567B" w14:textId="77777777" w:rsidR="002A2D21" w:rsidRPr="00135FBF" w:rsidRDefault="002A2D21" w:rsidP="002A2D21">
            <w:pPr>
              <w:spacing w:after="0" w:line="240" w:lineRule="auto"/>
              <w:jc w:val="both"/>
              <w:rPr>
                <w:rFonts w:ascii="Museo Sans 300" w:hAnsi="Museo Sans 300"/>
                <w:sz w:val="20"/>
                <w:szCs w:val="20"/>
              </w:rPr>
            </w:pPr>
          </w:p>
          <w:p w14:paraId="67037C08" w14:textId="77777777" w:rsidR="002A2D21" w:rsidRPr="00135FBF" w:rsidRDefault="002A2D21" w:rsidP="00CE3A4D">
            <w:pPr>
              <w:pStyle w:val="Prrafodelista"/>
              <w:numPr>
                <w:ilvl w:val="0"/>
                <w:numId w:val="79"/>
              </w:numPr>
              <w:spacing w:after="0" w:line="240" w:lineRule="auto"/>
              <w:ind w:left="359"/>
              <w:jc w:val="both"/>
              <w:rPr>
                <w:rFonts w:ascii="Museo Sans 300" w:hAnsi="Museo Sans 300"/>
                <w:sz w:val="20"/>
                <w:szCs w:val="20"/>
              </w:rPr>
            </w:pPr>
            <w:r w:rsidRPr="00135FBF">
              <w:rPr>
                <w:rFonts w:ascii="Museo Sans 300" w:hAnsi="Museo Sans 300"/>
                <w:sz w:val="20"/>
                <w:szCs w:val="20"/>
              </w:rPr>
              <w:t>El participante que resultare adjudicado, deberá encontrarse solvente para realizar la contratació</w:t>
            </w:r>
            <w:r w:rsidRPr="00135FBF">
              <w:rPr>
                <w:rFonts w:ascii="Museo Sans 300" w:hAnsi="Museo Sans 300"/>
                <w:sz w:val="20"/>
                <w:szCs w:val="20"/>
                <w:lang w:val="es-MX"/>
              </w:rPr>
              <w:t>n</w:t>
            </w:r>
            <w:r w:rsidRPr="00135FBF">
              <w:rPr>
                <w:rFonts w:ascii="Museo Sans 300" w:hAnsi="Museo Sans 300"/>
                <w:sz w:val="20"/>
                <w:szCs w:val="20"/>
              </w:rPr>
              <w:t>, considerando lo establecido en el numeral</w:t>
            </w:r>
            <w:r w:rsidRPr="00135FBF">
              <w:rPr>
                <w:rFonts w:ascii="Museo Sans 300" w:hAnsi="Museo Sans 300"/>
                <w:sz w:val="20"/>
                <w:szCs w:val="20"/>
                <w:lang w:val="es-MX"/>
              </w:rPr>
              <w:t xml:space="preserve"> 17 “Formalización Contractual” y Anexo 3,</w:t>
            </w:r>
            <w:r w:rsidRPr="00135FBF">
              <w:rPr>
                <w:rFonts w:ascii="Museo Sans 300" w:hAnsi="Museo Sans 300"/>
                <w:sz w:val="20"/>
                <w:szCs w:val="20"/>
              </w:rPr>
              <w:t xml:space="preserve"> de este DSO.</w:t>
            </w:r>
          </w:p>
          <w:p w14:paraId="0BBA2676" w14:textId="77777777" w:rsidR="002A2D21" w:rsidRPr="00135FBF" w:rsidRDefault="002A2D21" w:rsidP="002A2D21">
            <w:pPr>
              <w:spacing w:after="0" w:line="240" w:lineRule="auto"/>
              <w:jc w:val="both"/>
              <w:rPr>
                <w:rFonts w:ascii="Museo Sans 300" w:hAnsi="Museo Sans 300"/>
                <w:sz w:val="20"/>
                <w:szCs w:val="20"/>
              </w:rPr>
            </w:pPr>
          </w:p>
          <w:p w14:paraId="7F623163" w14:textId="77777777" w:rsidR="002A2D21" w:rsidRPr="00135FBF" w:rsidRDefault="002A2D21" w:rsidP="002A2D21">
            <w:pPr>
              <w:spacing w:after="0" w:line="240" w:lineRule="auto"/>
              <w:ind w:left="359"/>
              <w:jc w:val="both"/>
              <w:rPr>
                <w:rFonts w:ascii="Museo Sans 300" w:hAnsi="Museo Sans 300"/>
                <w:sz w:val="20"/>
                <w:szCs w:val="20"/>
              </w:rPr>
            </w:pPr>
            <w:r w:rsidRPr="00135FBF">
              <w:rPr>
                <w:rFonts w:ascii="Museo Sans 300" w:hAnsi="Museo Sans 300"/>
                <w:sz w:val="20"/>
                <w:szCs w:val="20"/>
              </w:rPr>
              <w:t>En la etapa de contratación, si en el plazo otorgado para la presentación de las solvencias, el adjudicado solicitare prórroga para presentación de éstas, la CEPA evaluará, tramitará y notificará, conforme a lo establecido en el Anexo 3 de este DSO.</w:t>
            </w:r>
          </w:p>
          <w:p w14:paraId="750DAFD4" w14:textId="77777777" w:rsidR="002A2D21" w:rsidRPr="00135FBF" w:rsidRDefault="002A2D21" w:rsidP="002A2D21">
            <w:pPr>
              <w:spacing w:after="0" w:line="240" w:lineRule="auto"/>
              <w:ind w:left="359"/>
              <w:jc w:val="both"/>
              <w:rPr>
                <w:rFonts w:ascii="Museo Sans 300" w:hAnsi="Museo Sans 300"/>
                <w:sz w:val="20"/>
                <w:szCs w:val="20"/>
              </w:rPr>
            </w:pPr>
          </w:p>
          <w:p w14:paraId="291F4470" w14:textId="77777777" w:rsidR="002A2D21" w:rsidRPr="00135FBF" w:rsidRDefault="002A2D21" w:rsidP="00CE3A4D">
            <w:pPr>
              <w:pStyle w:val="Prrafodelista"/>
              <w:numPr>
                <w:ilvl w:val="0"/>
                <w:numId w:val="79"/>
              </w:numPr>
              <w:spacing w:after="0" w:line="240" w:lineRule="auto"/>
              <w:ind w:left="359"/>
              <w:jc w:val="both"/>
              <w:rPr>
                <w:rFonts w:ascii="Museo Sans 300" w:hAnsi="Museo Sans 300"/>
                <w:sz w:val="20"/>
                <w:szCs w:val="20"/>
              </w:rPr>
            </w:pPr>
            <w:r w:rsidRPr="00135FBF">
              <w:rPr>
                <w:rFonts w:ascii="Museo Sans 300" w:hAnsi="Museo Sans 300"/>
                <w:sz w:val="20"/>
                <w:szCs w:val="20"/>
              </w:rPr>
              <w:t>El solicitante de la prórroga, tiene la responsabilidad de obtener la respuesta a su solicitud, por lo que deberá estar consultando a la Gerencia Legal</w:t>
            </w:r>
            <w:r w:rsidRPr="00135FBF">
              <w:rPr>
                <w:rFonts w:ascii="Museo Sans 300" w:hAnsi="Museo Sans 300"/>
                <w:sz w:val="20"/>
                <w:szCs w:val="20"/>
                <w:lang w:val="es-SV"/>
              </w:rPr>
              <w:t xml:space="preserve"> al número: 2537-1225</w:t>
            </w:r>
            <w:r w:rsidRPr="00135FBF">
              <w:rPr>
                <w:rFonts w:ascii="Museo Sans 300" w:hAnsi="Museo Sans 300"/>
                <w:sz w:val="20"/>
                <w:szCs w:val="20"/>
              </w:rPr>
              <w:t xml:space="preserve"> o al 2537-1370 a la UCP.</w:t>
            </w:r>
          </w:p>
          <w:p w14:paraId="2F91503C" w14:textId="77777777" w:rsidR="002A2D21" w:rsidRPr="00135FBF" w:rsidRDefault="002A2D21" w:rsidP="002A2D21">
            <w:pPr>
              <w:spacing w:after="0" w:line="240" w:lineRule="auto"/>
              <w:ind w:left="359"/>
              <w:jc w:val="both"/>
              <w:rPr>
                <w:rFonts w:ascii="Museo Sans 300" w:hAnsi="Museo Sans 300"/>
                <w:sz w:val="20"/>
                <w:szCs w:val="20"/>
              </w:rPr>
            </w:pPr>
          </w:p>
          <w:p w14:paraId="6B52C79F" w14:textId="6CE4E8C9" w:rsidR="002A2D21" w:rsidRPr="00135FBF" w:rsidRDefault="002A2D21" w:rsidP="002A2D21">
            <w:pPr>
              <w:spacing w:after="0" w:line="240" w:lineRule="auto"/>
              <w:jc w:val="both"/>
              <w:rPr>
                <w:rFonts w:ascii="Museo Sans 300" w:hAnsi="Museo Sans 300"/>
                <w:color w:val="000000"/>
                <w:sz w:val="20"/>
                <w:szCs w:val="20"/>
              </w:rPr>
            </w:pPr>
            <w:r w:rsidRPr="00135FBF">
              <w:rPr>
                <w:rFonts w:ascii="Museo Sans 300" w:hAnsi="Museo Sans 300"/>
                <w:sz w:val="20"/>
                <w:szCs w:val="20"/>
              </w:rPr>
              <w:t xml:space="preserve">En caso que se verifique que el ofertante adjudicado, </w:t>
            </w:r>
            <w:r w:rsidRPr="00135FBF">
              <w:rPr>
                <w:rFonts w:ascii="Museo Sans 300" w:hAnsi="Museo Sans 300"/>
                <w:sz w:val="20"/>
                <w:szCs w:val="20"/>
                <w:lang w:val="es-MX"/>
              </w:rPr>
              <w:t xml:space="preserve">no presente </w:t>
            </w:r>
            <w:r w:rsidR="00354F82" w:rsidRPr="00135FBF">
              <w:rPr>
                <w:rFonts w:ascii="Museo Sans 300" w:hAnsi="Museo Sans 300"/>
                <w:sz w:val="20"/>
                <w:szCs w:val="20"/>
                <w:lang w:val="es-MX"/>
              </w:rPr>
              <w:t>las solvencias</w:t>
            </w:r>
            <w:r w:rsidRPr="00135FBF">
              <w:rPr>
                <w:rFonts w:ascii="Museo Sans 300" w:hAnsi="Museo Sans 300"/>
                <w:sz w:val="20"/>
                <w:szCs w:val="20"/>
                <w:lang w:val="es-MX"/>
              </w:rPr>
              <w:t xml:space="preserve"> o la documentación pertinente para la formalización contractual en el plazo estipulado incluyendo la prórroga otorgada o que </w:t>
            </w:r>
            <w:r w:rsidRPr="00135FBF">
              <w:rPr>
                <w:rFonts w:ascii="Museo Sans 300" w:hAnsi="Museo Sans 300"/>
                <w:sz w:val="20"/>
                <w:szCs w:val="20"/>
              </w:rPr>
              <w:t xml:space="preserve">no se encuentre solvente, podrá ser sancionado de </w:t>
            </w:r>
            <w:r w:rsidRPr="00135FBF">
              <w:rPr>
                <w:rFonts w:ascii="Museo Sans 300" w:hAnsi="Museo Sans 300"/>
                <w:sz w:val="20"/>
                <w:szCs w:val="20"/>
                <w:lang w:val="es-MX"/>
              </w:rPr>
              <w:t>a</w:t>
            </w:r>
            <w:r w:rsidRPr="00135FBF">
              <w:rPr>
                <w:rFonts w:ascii="Museo Sans 300" w:hAnsi="Museo Sans 300"/>
                <w:sz w:val="20"/>
                <w:szCs w:val="20"/>
              </w:rPr>
              <w:t>cuerdo a lo establecido en la Ley de Compras Públicas y leyes de la República.</w:t>
            </w:r>
          </w:p>
        </w:tc>
      </w:tr>
      <w:tr w:rsidR="002A2D21" w:rsidRPr="00135FBF" w14:paraId="1D726D06" w14:textId="77777777" w:rsidTr="003775A7">
        <w:trPr>
          <w:trHeight w:val="615"/>
        </w:trPr>
        <w:tc>
          <w:tcPr>
            <w:tcW w:w="2107" w:type="dxa"/>
            <w:shd w:val="clear" w:color="auto" w:fill="auto"/>
          </w:tcPr>
          <w:p w14:paraId="55C2BFEF" w14:textId="34EF0DE5" w:rsidR="002A2D21" w:rsidRPr="00135FBF" w:rsidRDefault="002A2D21" w:rsidP="002A2D21">
            <w:pPr>
              <w:pStyle w:val="Prrafodelista"/>
              <w:numPr>
                <w:ilvl w:val="0"/>
                <w:numId w:val="7"/>
              </w:numPr>
              <w:spacing w:after="0" w:line="240" w:lineRule="auto"/>
              <w:ind w:left="154" w:hanging="209"/>
              <w:jc w:val="both"/>
              <w:rPr>
                <w:rFonts w:ascii="Museo Sans 300" w:hAnsi="Museo Sans 300"/>
                <w:sz w:val="20"/>
                <w:szCs w:val="20"/>
              </w:rPr>
            </w:pPr>
            <w:r w:rsidRPr="00135FBF">
              <w:rPr>
                <w:rFonts w:ascii="Museo Sans 300" w:hAnsi="Museo Sans 300"/>
                <w:sz w:val="20"/>
                <w:szCs w:val="20"/>
                <w:lang w:val="es-SV"/>
              </w:rPr>
              <w:t>Presentación</w:t>
            </w:r>
            <w:r w:rsidRPr="00135FBF">
              <w:rPr>
                <w:rFonts w:ascii="Museo Sans 300" w:hAnsi="Museo Sans 300"/>
                <w:color w:val="000000"/>
                <w:sz w:val="20"/>
                <w:szCs w:val="20"/>
              </w:rPr>
              <w:t xml:space="preserve"> de Ofertas </w:t>
            </w:r>
            <w:r w:rsidRPr="00135FBF">
              <w:rPr>
                <w:rFonts w:ascii="Museo Sans 300" w:hAnsi="Museo Sans 300"/>
                <w:color w:val="000000"/>
                <w:sz w:val="20"/>
                <w:szCs w:val="20"/>
                <w:lang w:val="es-ES"/>
              </w:rPr>
              <w:t xml:space="preserve">y </w:t>
            </w:r>
            <w:r w:rsidRPr="00135FBF">
              <w:rPr>
                <w:rFonts w:ascii="Museo Sans 300" w:hAnsi="Museo Sans 300"/>
                <w:color w:val="000000"/>
                <w:sz w:val="20"/>
                <w:szCs w:val="20"/>
              </w:rPr>
              <w:t xml:space="preserve">Apertura </w:t>
            </w:r>
            <w:r w:rsidRPr="00135FBF">
              <w:rPr>
                <w:rFonts w:ascii="Museo Sans 300" w:hAnsi="Museo Sans 300"/>
                <w:color w:val="000000"/>
                <w:sz w:val="20"/>
                <w:szCs w:val="20"/>
                <w:lang w:val="es-ES"/>
              </w:rPr>
              <w:t>d</w:t>
            </w:r>
            <w:proofErr w:type="spellStart"/>
            <w:r w:rsidRPr="00135FBF">
              <w:rPr>
                <w:rFonts w:ascii="Museo Sans 300" w:hAnsi="Museo Sans 300"/>
                <w:color w:val="000000"/>
                <w:sz w:val="20"/>
                <w:szCs w:val="20"/>
              </w:rPr>
              <w:t>e</w:t>
            </w:r>
            <w:proofErr w:type="spellEnd"/>
            <w:r w:rsidRPr="00135FBF">
              <w:rPr>
                <w:rFonts w:ascii="Museo Sans 300" w:hAnsi="Museo Sans 300"/>
                <w:color w:val="000000"/>
                <w:sz w:val="20"/>
                <w:szCs w:val="20"/>
              </w:rPr>
              <w:t xml:space="preserve"> Ofertas</w:t>
            </w:r>
          </w:p>
        </w:tc>
        <w:tc>
          <w:tcPr>
            <w:tcW w:w="7371" w:type="dxa"/>
            <w:shd w:val="clear" w:color="auto" w:fill="auto"/>
            <w:vAlign w:val="center"/>
          </w:tcPr>
          <w:p w14:paraId="183F49A7" w14:textId="555D49D3" w:rsidR="002A2D21" w:rsidRPr="00135FBF" w:rsidRDefault="002A2D21" w:rsidP="002A2D21">
            <w:pPr>
              <w:tabs>
                <w:tab w:val="center" w:pos="4560"/>
              </w:tabs>
              <w:spacing w:after="0" w:line="240" w:lineRule="auto"/>
              <w:ind w:right="51"/>
              <w:jc w:val="both"/>
              <w:rPr>
                <w:rFonts w:ascii="Museo Sans 300" w:hAnsi="Museo Sans 300"/>
                <w:bCs/>
                <w:sz w:val="20"/>
                <w:szCs w:val="20"/>
              </w:rPr>
            </w:pPr>
            <w:r w:rsidRPr="00135FBF">
              <w:rPr>
                <w:rFonts w:ascii="Museo Sans 300" w:hAnsi="Museo Sans 300"/>
                <w:sz w:val="20"/>
                <w:szCs w:val="20"/>
              </w:rPr>
              <w:t xml:space="preserve">Para que la presentación de la oferta sea válida, el interesado en participar en el proceso </w:t>
            </w:r>
            <w:r w:rsidRPr="00135FBF">
              <w:rPr>
                <w:rFonts w:ascii="Museo Sans 300" w:hAnsi="Museo Sans 300"/>
                <w:bCs/>
                <w:sz w:val="20"/>
                <w:szCs w:val="20"/>
              </w:rPr>
              <w:t xml:space="preserve">de Servicios de Consultoría basada al menor consto CEPA </w:t>
            </w:r>
            <w:r w:rsidR="00CF2940" w:rsidRPr="00135FBF">
              <w:rPr>
                <w:rFonts w:ascii="Museo Sans 300" w:hAnsi="Museo Sans 300"/>
                <w:bCs/>
                <w:sz w:val="20"/>
                <w:szCs w:val="20"/>
              </w:rPr>
              <w:t>SDC-11</w:t>
            </w:r>
            <w:r w:rsidRPr="00135FBF">
              <w:rPr>
                <w:rFonts w:ascii="Museo Sans 300" w:hAnsi="Museo Sans 300"/>
                <w:bCs/>
                <w:sz w:val="20"/>
                <w:szCs w:val="20"/>
              </w:rPr>
              <w:t>/2025</w:t>
            </w:r>
            <w:r w:rsidR="00354F82" w:rsidRPr="00135FBF">
              <w:rPr>
                <w:rFonts w:ascii="Museo Sans 300" w:hAnsi="Museo Sans 300"/>
                <w:bCs/>
                <w:sz w:val="20"/>
                <w:szCs w:val="20"/>
              </w:rPr>
              <w:t>,</w:t>
            </w:r>
            <w:r w:rsidRPr="00135FBF">
              <w:rPr>
                <w:rFonts w:ascii="Museo Sans 300" w:hAnsi="Museo Sans 300"/>
                <w:bCs/>
                <w:sz w:val="20"/>
                <w:szCs w:val="20"/>
              </w:rPr>
              <w:t xml:space="preserve"> “</w:t>
            </w:r>
            <w:r w:rsidR="00354F82" w:rsidRPr="00135FBF">
              <w:rPr>
                <w:rFonts w:ascii="Museo Sans 300" w:hAnsi="Museo Sans 300" w:cs="Times New Roman"/>
                <w:sz w:val="20"/>
                <w:szCs w:val="20"/>
              </w:rPr>
              <w:t xml:space="preserve">Supervisión y servicios de laboratorio del proyecto: rehabilitación de los pavimentos de la calle de rodaje </w:t>
            </w:r>
            <w:r w:rsidR="00DE5146" w:rsidRPr="00135FBF">
              <w:rPr>
                <w:rFonts w:ascii="Museo Sans 300" w:hAnsi="Museo Sans 300" w:cs="Times New Roman"/>
                <w:sz w:val="20"/>
                <w:szCs w:val="20"/>
              </w:rPr>
              <w:t>Foxtrot</w:t>
            </w:r>
            <w:r w:rsidR="00354F82" w:rsidRPr="00135FBF">
              <w:rPr>
                <w:rFonts w:ascii="Museo Sans 300" w:hAnsi="Museo Sans 300" w:cs="Times New Roman"/>
                <w:sz w:val="20"/>
                <w:szCs w:val="20"/>
              </w:rPr>
              <w:t>, plataformas de carga y plataformas internacionales 4, 5 y 6 del Aeropuerto Internacional de El Salvador, San Óscar Arnulfo Romero y Galdámez</w:t>
            </w:r>
            <w:r w:rsidRPr="00135FBF">
              <w:rPr>
                <w:rFonts w:ascii="Museo Sans 300" w:hAnsi="Museo Sans 300"/>
                <w:bCs/>
                <w:sz w:val="20"/>
                <w:szCs w:val="20"/>
              </w:rPr>
              <w:t xml:space="preserve">”, deberá estar inscrito o registrado como “participante” en COMPRASAL en dicho proceso, El participante que presente su oferta en físico y no se encuentra inscrito en el proceso en COMPRASAL, será </w:t>
            </w:r>
            <w:r w:rsidR="00354F82" w:rsidRPr="00135FBF">
              <w:rPr>
                <w:rFonts w:ascii="Museo Sans 300" w:hAnsi="Museo Sans 300"/>
                <w:bCs/>
                <w:sz w:val="20"/>
                <w:szCs w:val="20"/>
              </w:rPr>
              <w:t>descalificado</w:t>
            </w:r>
            <w:r w:rsidRPr="00135FBF">
              <w:rPr>
                <w:rFonts w:ascii="Museo Sans 300" w:hAnsi="Museo Sans 300"/>
                <w:bCs/>
                <w:sz w:val="20"/>
                <w:szCs w:val="20"/>
              </w:rPr>
              <w:t xml:space="preserve"> en COMPRASAL y en el proceso de evaluación.</w:t>
            </w:r>
          </w:p>
          <w:p w14:paraId="4EF93FAB" w14:textId="77777777" w:rsidR="002A2D21" w:rsidRPr="00135FBF" w:rsidRDefault="002A2D21" w:rsidP="002A2D21">
            <w:pPr>
              <w:spacing w:after="0" w:line="240" w:lineRule="auto"/>
              <w:jc w:val="both"/>
              <w:rPr>
                <w:rFonts w:ascii="Museo Sans 300" w:hAnsi="Museo Sans 300"/>
                <w:sz w:val="20"/>
                <w:szCs w:val="20"/>
              </w:rPr>
            </w:pPr>
          </w:p>
          <w:p w14:paraId="4B0C5F35" w14:textId="77777777" w:rsidR="002A2D21" w:rsidRPr="00135FBF" w:rsidRDefault="002A2D21" w:rsidP="002A2D21">
            <w:pPr>
              <w:spacing w:after="0" w:line="240" w:lineRule="auto"/>
              <w:rPr>
                <w:rFonts w:ascii="Museo Sans 300" w:hAnsi="Museo Sans 300"/>
                <w:b/>
                <w:bCs/>
                <w:sz w:val="20"/>
                <w:szCs w:val="20"/>
                <w:u w:val="single"/>
              </w:rPr>
            </w:pPr>
            <w:r w:rsidRPr="00135FBF">
              <w:rPr>
                <w:rFonts w:ascii="Museo Sans 300" w:hAnsi="Museo Sans 300"/>
                <w:b/>
                <w:bCs/>
                <w:sz w:val="20"/>
                <w:szCs w:val="20"/>
                <w:u w:val="single"/>
              </w:rPr>
              <w:t>Para completar dicho registro solo deberán dirigirse al proceso de compra en COMPRASAL y darle clic al botón/opción “participar”.</w:t>
            </w:r>
          </w:p>
          <w:p w14:paraId="34AD5729" w14:textId="77777777" w:rsidR="002A2D21" w:rsidRPr="00135FBF" w:rsidRDefault="002A2D21" w:rsidP="002A2D21">
            <w:pPr>
              <w:spacing w:after="0" w:line="240" w:lineRule="auto"/>
              <w:rPr>
                <w:rFonts w:ascii="Museo Sans 300" w:hAnsi="Museo Sans 300"/>
                <w:sz w:val="20"/>
                <w:szCs w:val="20"/>
                <w:lang w:val="es-ES"/>
              </w:rPr>
            </w:pPr>
          </w:p>
          <w:p w14:paraId="78F590BD" w14:textId="77777777" w:rsidR="002A2D21" w:rsidRPr="00135FBF" w:rsidRDefault="002A2D21" w:rsidP="002A2D21">
            <w:pPr>
              <w:spacing w:after="0" w:line="240" w:lineRule="auto"/>
              <w:rPr>
                <w:rFonts w:ascii="Museo Sans 300" w:hAnsi="Museo Sans 300"/>
                <w:sz w:val="20"/>
                <w:szCs w:val="20"/>
                <w:lang w:val="es-ES"/>
              </w:rPr>
            </w:pPr>
            <w:r w:rsidRPr="00135FBF">
              <w:rPr>
                <w:rFonts w:ascii="Museo Sans 300" w:hAnsi="Museo Sans 300"/>
                <w:b/>
                <w:sz w:val="20"/>
                <w:szCs w:val="20"/>
                <w:lang w:val="es-ES"/>
              </w:rPr>
              <w:t xml:space="preserve">FECHA Y HORA LÍMITE DE PRESENTACIÓN DE OFERTAS: </w:t>
            </w:r>
          </w:p>
          <w:p w14:paraId="224375D1" w14:textId="77777777" w:rsidR="002A2D21" w:rsidRPr="00135FBF" w:rsidRDefault="002A2D21" w:rsidP="002A2D21">
            <w:pPr>
              <w:spacing w:after="0" w:line="240" w:lineRule="auto"/>
              <w:jc w:val="both"/>
              <w:rPr>
                <w:rFonts w:ascii="Museo Sans 300" w:hAnsi="Museo Sans 300" w:cs="Verdana"/>
                <w:sz w:val="20"/>
                <w:szCs w:val="20"/>
              </w:rPr>
            </w:pPr>
          </w:p>
          <w:p w14:paraId="00294607" w14:textId="77777777" w:rsidR="002A2D21" w:rsidRPr="00135FBF" w:rsidRDefault="002A2D21" w:rsidP="002A2D21">
            <w:pPr>
              <w:spacing w:after="0" w:line="240" w:lineRule="auto"/>
              <w:ind w:right="51"/>
              <w:jc w:val="both"/>
              <w:rPr>
                <w:rFonts w:ascii="Museo Sans 300" w:hAnsi="Museo Sans 300"/>
                <w:color w:val="000000"/>
                <w:sz w:val="20"/>
                <w:szCs w:val="20"/>
              </w:rPr>
            </w:pPr>
            <w:r w:rsidRPr="00135FBF">
              <w:rPr>
                <w:rFonts w:ascii="Museo Sans 300" w:hAnsi="Museo Sans 300"/>
                <w:color w:val="000000"/>
                <w:sz w:val="20"/>
                <w:szCs w:val="20"/>
              </w:rPr>
              <w:t>Cualquier oferta presentada después de la hora y fecha conforme al documento de solicitud no será recibida (Art. 90 LCP).</w:t>
            </w:r>
          </w:p>
          <w:p w14:paraId="050DDECE" w14:textId="77777777" w:rsidR="002A2D21" w:rsidRPr="00135FBF" w:rsidRDefault="002A2D21" w:rsidP="002A2D21">
            <w:pPr>
              <w:spacing w:after="0" w:line="240" w:lineRule="auto"/>
              <w:ind w:right="51"/>
              <w:jc w:val="both"/>
              <w:rPr>
                <w:rFonts w:ascii="Museo Sans 300" w:hAnsi="Museo Sans 300"/>
                <w:sz w:val="20"/>
                <w:szCs w:val="20"/>
              </w:rPr>
            </w:pPr>
          </w:p>
          <w:p w14:paraId="308C67F7" w14:textId="377410E5" w:rsidR="002A2D21" w:rsidRPr="00135FBF" w:rsidRDefault="002A2D21" w:rsidP="002A2D21">
            <w:pPr>
              <w:spacing w:after="0" w:line="240" w:lineRule="auto"/>
              <w:ind w:right="51"/>
              <w:jc w:val="both"/>
              <w:rPr>
                <w:rFonts w:ascii="Museo Sans 300" w:hAnsi="Museo Sans 300"/>
                <w:sz w:val="20"/>
                <w:szCs w:val="20"/>
              </w:rPr>
            </w:pPr>
            <w:r w:rsidRPr="00135FBF">
              <w:rPr>
                <w:rFonts w:ascii="Museo Sans 300" w:hAnsi="Museo Sans 300"/>
                <w:sz w:val="20"/>
                <w:szCs w:val="20"/>
              </w:rPr>
              <w:t>El sobre N°1 Oferta Técnica y sobre N°2 Oferta Financiera (económica), deberán presentarse</w:t>
            </w:r>
            <w:r w:rsidRPr="00135FBF">
              <w:rPr>
                <w:rFonts w:ascii="Museo Sans 300" w:hAnsi="Museo Sans 300"/>
                <w:sz w:val="20"/>
                <w:szCs w:val="20"/>
                <w:lang w:val="x-none"/>
              </w:rPr>
              <w:t xml:space="preserve"> a más tardar </w:t>
            </w:r>
            <w:r w:rsidR="00643CFE" w:rsidRPr="00135FBF">
              <w:rPr>
                <w:rFonts w:ascii="Museo Sans 300" w:hAnsi="Museo Sans 300"/>
                <w:sz w:val="20"/>
                <w:szCs w:val="20"/>
                <w:lang w:val="x-none"/>
              </w:rPr>
              <w:t xml:space="preserve">el </w:t>
            </w:r>
            <w:r w:rsidR="00B85630">
              <w:rPr>
                <w:rFonts w:ascii="Museo Sans 300" w:hAnsi="Museo Sans 300"/>
                <w:b/>
                <w:bCs/>
                <w:sz w:val="20"/>
                <w:szCs w:val="20"/>
                <w:u w:val="single"/>
                <w:lang w:val="es-MX"/>
              </w:rPr>
              <w:t>17</w:t>
            </w:r>
            <w:r w:rsidR="00643CFE" w:rsidRPr="00643CFE">
              <w:rPr>
                <w:rFonts w:ascii="Museo Sans 300" w:hAnsi="Museo Sans 300"/>
                <w:b/>
                <w:bCs/>
                <w:sz w:val="20"/>
                <w:szCs w:val="20"/>
                <w:u w:val="single"/>
                <w:lang w:val="es-ES"/>
              </w:rPr>
              <w:t xml:space="preserve"> de noviembre de 2</w:t>
            </w:r>
            <w:r w:rsidRPr="00643CFE">
              <w:rPr>
                <w:rFonts w:ascii="Museo Sans 300" w:hAnsi="Museo Sans 300"/>
                <w:b/>
                <w:bCs/>
                <w:sz w:val="20"/>
                <w:szCs w:val="20"/>
                <w:u w:val="single"/>
                <w:lang w:val="es-ES"/>
              </w:rPr>
              <w:t xml:space="preserve">025 hasta las </w:t>
            </w:r>
            <w:r w:rsidR="00643CFE" w:rsidRPr="00643CFE">
              <w:rPr>
                <w:rFonts w:ascii="Museo Sans 300" w:hAnsi="Museo Sans 300"/>
                <w:b/>
                <w:bCs/>
                <w:sz w:val="20"/>
                <w:szCs w:val="20"/>
                <w:u w:val="single"/>
                <w:lang w:val="es-ES"/>
              </w:rPr>
              <w:t>10:00 a.m.</w:t>
            </w:r>
            <w:r w:rsidRPr="00643CFE">
              <w:rPr>
                <w:rFonts w:ascii="Museo Sans 300" w:hAnsi="Museo Sans 300"/>
                <w:b/>
                <w:bCs/>
                <w:sz w:val="20"/>
                <w:szCs w:val="20"/>
                <w:u w:val="single"/>
                <w:lang w:val="es-ES"/>
              </w:rPr>
              <w:t>,</w:t>
            </w:r>
            <w:r w:rsidRPr="00135FBF">
              <w:rPr>
                <w:rFonts w:ascii="Museo Sans 300" w:hAnsi="Museo Sans 300"/>
                <w:b/>
                <w:sz w:val="20"/>
                <w:szCs w:val="20"/>
                <w:lang w:val="x-none"/>
              </w:rPr>
              <w:t xml:space="preserve"> </w:t>
            </w:r>
            <w:r w:rsidRPr="00135FBF">
              <w:rPr>
                <w:rFonts w:ascii="Museo Sans 300" w:hAnsi="Museo Sans 300"/>
                <w:sz w:val="20"/>
                <w:szCs w:val="20"/>
                <w:lang w:val="x-none"/>
              </w:rPr>
              <w:t>hora oficial de la República de El Salvador (UTC-6:00)</w:t>
            </w:r>
            <w:r w:rsidRPr="00135FBF">
              <w:rPr>
                <w:rFonts w:ascii="Museo Sans 300" w:hAnsi="Museo Sans 300"/>
                <w:sz w:val="20"/>
                <w:szCs w:val="20"/>
              </w:rPr>
              <w:t>, de acuerdo a lo siguiente</w:t>
            </w:r>
            <w:r w:rsidRPr="00135FBF">
              <w:rPr>
                <w:rFonts w:ascii="Museo Sans 300" w:hAnsi="Museo Sans 300"/>
                <w:sz w:val="20"/>
                <w:szCs w:val="20"/>
                <w:lang w:val="x-none"/>
              </w:rPr>
              <w:t xml:space="preserve">: </w:t>
            </w:r>
          </w:p>
          <w:p w14:paraId="157D2F3F" w14:textId="488BC679" w:rsidR="002A2D21" w:rsidRPr="00135FBF" w:rsidRDefault="002A2D21" w:rsidP="002A2D21">
            <w:pPr>
              <w:spacing w:after="0" w:line="240" w:lineRule="auto"/>
              <w:jc w:val="both"/>
              <w:rPr>
                <w:rFonts w:ascii="Museo Sans 300" w:eastAsia="Times New Roman" w:hAnsi="Museo Sans 300" w:cs="Arial"/>
                <w:sz w:val="20"/>
                <w:szCs w:val="20"/>
                <w:lang w:eastAsia="zh-CN"/>
              </w:rPr>
            </w:pPr>
          </w:p>
          <w:p w14:paraId="3D4B620C" w14:textId="77777777" w:rsidR="002A2D21" w:rsidRPr="00135FBF" w:rsidRDefault="002A2D21" w:rsidP="002A2D21">
            <w:pPr>
              <w:spacing w:after="0" w:line="240" w:lineRule="auto"/>
              <w:jc w:val="both"/>
              <w:rPr>
                <w:rFonts w:ascii="Museo Sans 300" w:hAnsi="Museo Sans 300"/>
                <w:sz w:val="20"/>
                <w:szCs w:val="20"/>
                <w:lang w:val="es-ES"/>
              </w:rPr>
            </w:pPr>
            <w:r w:rsidRPr="00135FBF">
              <w:rPr>
                <w:rFonts w:ascii="Museo Sans 300" w:hAnsi="Museo Sans 300"/>
                <w:sz w:val="20"/>
                <w:szCs w:val="20"/>
                <w:lang w:val="es-ES"/>
              </w:rPr>
              <w:t xml:space="preserve">La </w:t>
            </w:r>
            <w:r w:rsidRPr="00135FBF">
              <w:rPr>
                <w:rFonts w:ascii="Museo Sans 300" w:hAnsi="Museo Sans 300"/>
                <w:b/>
                <w:bCs/>
                <w:sz w:val="20"/>
                <w:szCs w:val="20"/>
                <w:u w:val="single"/>
                <w:lang w:val="es-ES"/>
              </w:rPr>
              <w:t>MODALIDAD DE PRESENTACION DE LAS OFERTAS</w:t>
            </w:r>
            <w:r w:rsidRPr="00135FBF">
              <w:rPr>
                <w:rFonts w:ascii="Museo Sans 300" w:hAnsi="Museo Sans 300"/>
                <w:sz w:val="20"/>
                <w:szCs w:val="20"/>
                <w:lang w:val="es-ES"/>
              </w:rPr>
              <w:t xml:space="preserve">: será conforme a lo siguiente: </w:t>
            </w:r>
          </w:p>
          <w:p w14:paraId="0FFD412D" w14:textId="77777777" w:rsidR="002A2D21" w:rsidRPr="00135FBF" w:rsidRDefault="002A2D21" w:rsidP="002A2D21">
            <w:pPr>
              <w:spacing w:after="0" w:line="240" w:lineRule="auto"/>
              <w:rPr>
                <w:rFonts w:ascii="Museo Sans 300" w:hAnsi="Museo Sans 300"/>
                <w:sz w:val="20"/>
                <w:szCs w:val="20"/>
                <w:u w:val="single"/>
                <w:lang w:val="es-ES"/>
              </w:rPr>
            </w:pPr>
          </w:p>
          <w:p w14:paraId="01BA1486" w14:textId="77777777" w:rsidR="002A2D21" w:rsidRPr="00135FBF" w:rsidRDefault="002A2D21" w:rsidP="002A2D21">
            <w:pPr>
              <w:numPr>
                <w:ilvl w:val="0"/>
                <w:numId w:val="37"/>
              </w:numPr>
              <w:spacing w:after="0" w:line="240" w:lineRule="auto"/>
              <w:jc w:val="both"/>
              <w:rPr>
                <w:rFonts w:ascii="Museo Sans 300" w:hAnsi="Museo Sans 300"/>
                <w:sz w:val="20"/>
                <w:szCs w:val="20"/>
                <w:lang w:val="es-ES"/>
              </w:rPr>
            </w:pPr>
            <w:r w:rsidRPr="00135FBF">
              <w:rPr>
                <w:rFonts w:ascii="Museo Sans 300" w:hAnsi="Museo Sans 300"/>
                <w:color w:val="000000"/>
                <w:sz w:val="20"/>
                <w:szCs w:val="20"/>
              </w:rPr>
              <w:t>Presentación</w:t>
            </w:r>
            <w:r w:rsidRPr="00135FBF">
              <w:rPr>
                <w:rFonts w:ascii="Museo Sans 300" w:hAnsi="Museo Sans 300"/>
                <w:b/>
                <w:sz w:val="20"/>
                <w:szCs w:val="20"/>
                <w:u w:val="single"/>
                <w:lang w:val="es-ES"/>
              </w:rPr>
              <w:t xml:space="preserve"> de oferta en físico de cumplimiento OBLIGATORIO</w:t>
            </w:r>
            <w:r w:rsidRPr="00135FBF">
              <w:rPr>
                <w:rFonts w:ascii="Museo Sans 300" w:hAnsi="Museo Sans 300"/>
                <w:b/>
                <w:sz w:val="20"/>
                <w:szCs w:val="20"/>
                <w:lang w:val="es-ES"/>
              </w:rPr>
              <w:t>:</w:t>
            </w:r>
            <w:r w:rsidRPr="00135FBF">
              <w:rPr>
                <w:rFonts w:ascii="Museo Sans 300" w:hAnsi="Museo Sans 300"/>
                <w:sz w:val="20"/>
                <w:szCs w:val="20"/>
                <w:lang w:val="es-ES"/>
              </w:rPr>
              <w:t xml:space="preserve"> El participante deberá presentar su oferta en original en la Oficina de la UCP, ubicada en el Sótano del Edificio Torre Roble, Boulevard de Los Héroes, San Salvador, El Salvador. (Entrada ubicada en la primera planta, contiguo a Banco </w:t>
            </w:r>
            <w:proofErr w:type="spellStart"/>
            <w:r w:rsidRPr="00135FBF">
              <w:rPr>
                <w:rFonts w:ascii="Museo Sans 300" w:hAnsi="Museo Sans 300"/>
                <w:sz w:val="20"/>
                <w:szCs w:val="20"/>
                <w:lang w:val="es-ES"/>
              </w:rPr>
              <w:t>Promérica</w:t>
            </w:r>
            <w:proofErr w:type="spellEnd"/>
            <w:r w:rsidRPr="00135FBF">
              <w:rPr>
                <w:rFonts w:ascii="Museo Sans 300" w:hAnsi="Museo Sans 300"/>
                <w:sz w:val="20"/>
                <w:szCs w:val="20"/>
                <w:lang w:val="es-ES"/>
              </w:rPr>
              <w:t>).</w:t>
            </w:r>
          </w:p>
          <w:p w14:paraId="5AB1FC7E" w14:textId="77777777" w:rsidR="002A2D21" w:rsidRPr="00135FBF" w:rsidRDefault="002A2D21" w:rsidP="002A2D21">
            <w:pPr>
              <w:pStyle w:val="Prrafodelista"/>
              <w:spacing w:after="0" w:line="240" w:lineRule="auto"/>
              <w:ind w:left="359"/>
              <w:rPr>
                <w:rFonts w:ascii="Museo Sans 300" w:hAnsi="Museo Sans 300"/>
                <w:sz w:val="20"/>
                <w:szCs w:val="20"/>
                <w:lang w:val="es-ES"/>
              </w:rPr>
            </w:pPr>
          </w:p>
          <w:p w14:paraId="7930673B" w14:textId="43971F22" w:rsidR="002A2D21" w:rsidRPr="00135FBF" w:rsidRDefault="002A2D21" w:rsidP="002A2D21">
            <w:pPr>
              <w:pStyle w:val="Prrafodelista"/>
              <w:spacing w:after="0" w:line="240" w:lineRule="auto"/>
              <w:ind w:left="324"/>
              <w:jc w:val="both"/>
              <w:rPr>
                <w:rFonts w:ascii="Museo Sans 300" w:hAnsi="Museo Sans 300"/>
                <w:sz w:val="20"/>
                <w:szCs w:val="20"/>
                <w:lang w:val="es-ES"/>
              </w:rPr>
            </w:pPr>
            <w:r w:rsidRPr="00135FBF">
              <w:rPr>
                <w:rFonts w:ascii="Museo Sans 300" w:hAnsi="Museo Sans 300"/>
                <w:sz w:val="20"/>
                <w:szCs w:val="20"/>
                <w:lang w:val="es-ES"/>
              </w:rPr>
              <w:t>La recepción de la oferta en físico, quedará registrada en un formulario de la UCP, donde se detallará: nombre del Oferente, nombre y firma de la persona que entrega la oferta, fecha y hora de presentación.</w:t>
            </w:r>
          </w:p>
          <w:p w14:paraId="43C1D1AA" w14:textId="77777777" w:rsidR="002A2D21" w:rsidRPr="00135FBF" w:rsidRDefault="002A2D21" w:rsidP="002A2D21">
            <w:pPr>
              <w:pStyle w:val="Prrafodelista"/>
              <w:spacing w:after="0" w:line="240" w:lineRule="auto"/>
              <w:ind w:left="319"/>
              <w:rPr>
                <w:rFonts w:ascii="Museo Sans 300" w:hAnsi="Museo Sans 300"/>
                <w:sz w:val="20"/>
                <w:szCs w:val="20"/>
                <w:lang w:val="es-ES"/>
              </w:rPr>
            </w:pPr>
          </w:p>
          <w:p w14:paraId="61AA4C78" w14:textId="0A7BA050" w:rsidR="002A2D21" w:rsidRPr="00135FBF" w:rsidRDefault="002A2D21" w:rsidP="002A2D21">
            <w:pPr>
              <w:pStyle w:val="Prrafodelista"/>
              <w:spacing w:after="0" w:line="240" w:lineRule="auto"/>
              <w:ind w:left="319"/>
              <w:rPr>
                <w:rFonts w:ascii="Museo Sans 300" w:hAnsi="Museo Sans 300"/>
                <w:sz w:val="20"/>
                <w:szCs w:val="20"/>
                <w:lang w:val="es-ES"/>
              </w:rPr>
            </w:pPr>
            <w:r w:rsidRPr="00135FBF">
              <w:rPr>
                <w:rFonts w:ascii="Museo Sans 300" w:hAnsi="Museo Sans 300"/>
                <w:sz w:val="20"/>
                <w:szCs w:val="20"/>
                <w:lang w:val="es-ES"/>
              </w:rPr>
              <w:t>Será de exclusiva responsabilidad del Ofertante que las ofertas impresas sean recibidas en tiempo y forma.</w:t>
            </w:r>
          </w:p>
          <w:p w14:paraId="25049587" w14:textId="4370354F" w:rsidR="002A2D21" w:rsidRPr="00135FBF" w:rsidRDefault="002A2D21" w:rsidP="002A2D21">
            <w:pPr>
              <w:pStyle w:val="Prrafodelista"/>
              <w:spacing w:after="0" w:line="240" w:lineRule="auto"/>
              <w:ind w:left="419"/>
              <w:jc w:val="both"/>
              <w:rPr>
                <w:rFonts w:ascii="Museo Sans 300" w:hAnsi="Museo Sans 300"/>
                <w:sz w:val="20"/>
                <w:szCs w:val="20"/>
                <w:lang w:val="es-SV"/>
              </w:rPr>
            </w:pPr>
          </w:p>
          <w:p w14:paraId="0B459EFD" w14:textId="0C806D6F" w:rsidR="002A2D21" w:rsidRPr="00135FBF" w:rsidRDefault="002A2D21" w:rsidP="002A2D21">
            <w:pPr>
              <w:numPr>
                <w:ilvl w:val="0"/>
                <w:numId w:val="37"/>
              </w:numPr>
              <w:spacing w:after="0" w:line="240" w:lineRule="auto"/>
              <w:jc w:val="both"/>
              <w:rPr>
                <w:rFonts w:ascii="Museo Sans 300" w:hAnsi="Museo Sans 300"/>
                <w:b/>
                <w:sz w:val="20"/>
                <w:szCs w:val="20"/>
                <w:lang w:val="es-ES"/>
              </w:rPr>
            </w:pPr>
            <w:r w:rsidRPr="00135FBF">
              <w:rPr>
                <w:rFonts w:ascii="Museo Sans 300" w:hAnsi="Museo Sans 300"/>
                <w:color w:val="000000"/>
                <w:sz w:val="20"/>
                <w:szCs w:val="20"/>
              </w:rPr>
              <w:t>Presentación</w:t>
            </w:r>
            <w:r w:rsidRPr="00135FBF">
              <w:rPr>
                <w:rFonts w:ascii="Museo Sans 300" w:hAnsi="Museo Sans 300"/>
                <w:b/>
                <w:sz w:val="20"/>
                <w:szCs w:val="20"/>
                <w:u w:val="single"/>
                <w:lang w:val="es-ES"/>
              </w:rPr>
              <w:t xml:space="preserve"> de oferta a través de COMPRASAL</w:t>
            </w:r>
            <w:r w:rsidRPr="00135FBF">
              <w:rPr>
                <w:rFonts w:ascii="Museo Sans 300" w:hAnsi="Museo Sans 300"/>
                <w:b/>
                <w:sz w:val="20"/>
                <w:szCs w:val="20"/>
                <w:lang w:val="es-ES"/>
              </w:rPr>
              <w:t xml:space="preserve">: </w:t>
            </w:r>
            <w:r w:rsidRPr="00135FBF">
              <w:rPr>
                <w:rFonts w:ascii="Museo Sans 300" w:hAnsi="Museo Sans 300"/>
                <w:sz w:val="20"/>
                <w:szCs w:val="20"/>
                <w:lang w:val="es-ES"/>
              </w:rPr>
              <w:t xml:space="preserve">El participante deberá </w:t>
            </w:r>
            <w:r w:rsidRPr="00135FBF">
              <w:rPr>
                <w:rFonts w:ascii="Museo Sans 300" w:hAnsi="Museo Sans 300"/>
                <w:b/>
                <w:sz w:val="20"/>
                <w:szCs w:val="20"/>
                <w:u w:val="single"/>
                <w:lang w:val="es-ES"/>
              </w:rPr>
              <w:t>registrar</w:t>
            </w:r>
            <w:r w:rsidRPr="00135FBF">
              <w:rPr>
                <w:rFonts w:ascii="Museo Sans 300" w:hAnsi="Museo Sans 300"/>
                <w:sz w:val="20"/>
                <w:szCs w:val="20"/>
                <w:lang w:val="es-ES"/>
              </w:rPr>
              <w:t xml:space="preserve"> su oferta en el sistema COMPRASAL. Se verificará que la oferta se encuentre publicada por parte del participante.</w:t>
            </w:r>
          </w:p>
          <w:p w14:paraId="08F0F993" w14:textId="77777777" w:rsidR="002A2D21" w:rsidRPr="00135FBF" w:rsidRDefault="002A2D21" w:rsidP="002A2D21">
            <w:pPr>
              <w:spacing w:after="0" w:line="240" w:lineRule="auto"/>
              <w:rPr>
                <w:rFonts w:ascii="Museo Sans 300" w:hAnsi="Museo Sans 300"/>
                <w:sz w:val="20"/>
                <w:szCs w:val="20"/>
                <w:lang w:val="es-ES"/>
              </w:rPr>
            </w:pPr>
          </w:p>
          <w:p w14:paraId="1FA32F95" w14:textId="77777777" w:rsidR="002A2D21" w:rsidRPr="00135FBF" w:rsidRDefault="002A2D21" w:rsidP="002A2D21">
            <w:pPr>
              <w:pStyle w:val="Prrafodelista"/>
              <w:spacing w:after="0" w:line="240" w:lineRule="auto"/>
              <w:ind w:left="324"/>
              <w:jc w:val="both"/>
              <w:rPr>
                <w:rFonts w:ascii="Museo Sans 300" w:hAnsi="Museo Sans 300"/>
                <w:sz w:val="20"/>
                <w:szCs w:val="20"/>
                <w:lang w:val="es-ES"/>
              </w:rPr>
            </w:pPr>
            <w:r w:rsidRPr="00135FBF">
              <w:rPr>
                <w:rFonts w:ascii="Museo Sans 300" w:hAnsi="Museo Sans 300"/>
                <w:sz w:val="20"/>
                <w:szCs w:val="20"/>
                <w:lang w:val="es-ES"/>
              </w:rPr>
              <w:t>Con el propósito de disminuir riesgos por limitaciones técnicas de conexión o comunicación y/o hechos o circunstancias eventuales, las propuestas pueden remitirse de forma anticipada a la fecha límite establecida.</w:t>
            </w:r>
          </w:p>
          <w:p w14:paraId="52651CED" w14:textId="77777777" w:rsidR="002A2D21" w:rsidRPr="00135FBF" w:rsidRDefault="002A2D21" w:rsidP="002A2D21">
            <w:pPr>
              <w:spacing w:after="0" w:line="240" w:lineRule="auto"/>
              <w:ind w:left="775"/>
              <w:rPr>
                <w:rFonts w:ascii="Museo Sans 300" w:hAnsi="Museo Sans 300"/>
                <w:sz w:val="20"/>
                <w:szCs w:val="20"/>
                <w:lang w:val="es-ES"/>
              </w:rPr>
            </w:pPr>
          </w:p>
          <w:p w14:paraId="0C1399FA" w14:textId="3F324E6B" w:rsidR="002A2D21" w:rsidRPr="00135FBF" w:rsidRDefault="002A2D21" w:rsidP="002A2D21">
            <w:pPr>
              <w:numPr>
                <w:ilvl w:val="0"/>
                <w:numId w:val="37"/>
              </w:numPr>
              <w:spacing w:after="0" w:line="240" w:lineRule="auto"/>
              <w:jc w:val="both"/>
              <w:rPr>
                <w:rFonts w:ascii="Museo Sans 300" w:hAnsi="Museo Sans 300"/>
                <w:sz w:val="20"/>
                <w:szCs w:val="20"/>
                <w:lang w:val="es-ES"/>
              </w:rPr>
            </w:pPr>
            <w:r w:rsidRPr="00135FBF">
              <w:rPr>
                <w:rFonts w:ascii="Museo Sans 300" w:hAnsi="Museo Sans 300"/>
                <w:color w:val="000000"/>
                <w:sz w:val="20"/>
                <w:szCs w:val="20"/>
              </w:rPr>
              <w:t>Para</w:t>
            </w:r>
            <w:r w:rsidRPr="00135FBF">
              <w:rPr>
                <w:rFonts w:ascii="Museo Sans 300" w:hAnsi="Museo Sans 300"/>
                <w:sz w:val="20"/>
                <w:szCs w:val="20"/>
                <w:lang w:val="es-ES"/>
              </w:rPr>
              <w:t xml:space="preserve"> la evaluación y en el caso que existan discrepancias entre la oferta subida a COMPRASAL y la oferta original (físico), prevalecerá el contenido de la oferta presentada en original (físico).</w:t>
            </w:r>
          </w:p>
          <w:p w14:paraId="6706B22E" w14:textId="77777777" w:rsidR="002A2D21" w:rsidRPr="00135FBF" w:rsidRDefault="002A2D21" w:rsidP="002A2D21">
            <w:pPr>
              <w:pStyle w:val="Prrafodelista"/>
              <w:spacing w:after="0" w:line="240" w:lineRule="auto"/>
              <w:rPr>
                <w:rFonts w:ascii="Museo Sans 300" w:hAnsi="Museo Sans 300"/>
                <w:sz w:val="20"/>
                <w:szCs w:val="20"/>
                <w:lang w:val="es-ES"/>
              </w:rPr>
            </w:pPr>
          </w:p>
          <w:p w14:paraId="06EE8EEB" w14:textId="2BE3C0BF" w:rsidR="002A2D21" w:rsidRPr="00135FBF" w:rsidRDefault="002A2D21" w:rsidP="002A2D21">
            <w:pPr>
              <w:pStyle w:val="Prrafodelista"/>
              <w:spacing w:after="0" w:line="240" w:lineRule="auto"/>
              <w:ind w:left="324"/>
              <w:jc w:val="both"/>
              <w:rPr>
                <w:rFonts w:ascii="Museo Sans 300" w:hAnsi="Museo Sans 300"/>
                <w:sz w:val="20"/>
                <w:szCs w:val="20"/>
                <w:lang w:val="es-ES"/>
              </w:rPr>
            </w:pPr>
            <w:r w:rsidRPr="00135FBF">
              <w:rPr>
                <w:rFonts w:ascii="Museo Sans 300" w:hAnsi="Museo Sans 300"/>
                <w:sz w:val="20"/>
                <w:szCs w:val="20"/>
                <w:lang w:val="es-ES"/>
              </w:rPr>
              <w:t>En relación a lo anterior, la UCP modificará y/o cargará la oferta en COMPRASAL.</w:t>
            </w:r>
          </w:p>
          <w:p w14:paraId="5B66272B" w14:textId="77777777" w:rsidR="002A2D21" w:rsidRPr="00135FBF" w:rsidRDefault="002A2D21" w:rsidP="002A2D21">
            <w:pPr>
              <w:pStyle w:val="Prrafodelista"/>
              <w:spacing w:after="0" w:line="240" w:lineRule="auto"/>
              <w:ind w:left="324"/>
              <w:jc w:val="both"/>
              <w:rPr>
                <w:rFonts w:ascii="Museo Sans 300" w:hAnsi="Museo Sans 300"/>
                <w:sz w:val="20"/>
                <w:szCs w:val="20"/>
                <w:lang w:val="es-ES"/>
              </w:rPr>
            </w:pPr>
          </w:p>
          <w:p w14:paraId="7A3B53CA" w14:textId="77777777" w:rsidR="002A2D21" w:rsidRPr="00135FBF" w:rsidRDefault="002A2D21" w:rsidP="002A2D21">
            <w:pPr>
              <w:numPr>
                <w:ilvl w:val="0"/>
                <w:numId w:val="37"/>
              </w:numPr>
              <w:pBdr>
                <w:top w:val="nil"/>
                <w:left w:val="nil"/>
                <w:bottom w:val="nil"/>
                <w:right w:val="nil"/>
                <w:between w:val="nil"/>
              </w:pBdr>
              <w:spacing w:after="0" w:line="240" w:lineRule="auto"/>
              <w:jc w:val="both"/>
              <w:rPr>
                <w:rFonts w:ascii="Museo Sans 300" w:hAnsi="Museo Sans 300"/>
                <w:sz w:val="20"/>
                <w:szCs w:val="20"/>
                <w:lang w:val="es-ES"/>
              </w:rPr>
            </w:pPr>
            <w:r w:rsidRPr="00135FBF">
              <w:rPr>
                <w:rFonts w:ascii="Museo Sans 300" w:hAnsi="Museo Sans 300"/>
                <w:color w:val="000000"/>
                <w:sz w:val="20"/>
                <w:szCs w:val="20"/>
              </w:rPr>
              <w:t>Todos</w:t>
            </w:r>
            <w:r w:rsidRPr="00135FBF">
              <w:rPr>
                <w:rFonts w:ascii="Museo Sans 300" w:hAnsi="Museo Sans 300"/>
                <w:sz w:val="20"/>
                <w:szCs w:val="20"/>
                <w:lang w:val="es-ES"/>
              </w:rPr>
              <w:t xml:space="preserve"> los documentos remitidos (ya sea como archivos independientes o archivos en carpetas) deberán estar en formato PDF, asimismo deberá remitir sus correspondientes archivos en su formato nativo (Microsoft Word, Excel, entre otros).</w:t>
            </w:r>
          </w:p>
          <w:p w14:paraId="4813F7F4" w14:textId="77777777" w:rsidR="002A2D21" w:rsidRPr="00135FBF" w:rsidRDefault="002A2D21" w:rsidP="002A2D21">
            <w:pPr>
              <w:pBdr>
                <w:top w:val="nil"/>
                <w:left w:val="nil"/>
                <w:bottom w:val="nil"/>
                <w:right w:val="nil"/>
                <w:between w:val="nil"/>
              </w:pBdr>
              <w:spacing w:after="0" w:line="240" w:lineRule="auto"/>
              <w:ind w:left="360"/>
              <w:jc w:val="both"/>
              <w:rPr>
                <w:rFonts w:ascii="Museo Sans 300" w:hAnsi="Museo Sans 300"/>
                <w:color w:val="000000"/>
                <w:sz w:val="20"/>
                <w:szCs w:val="20"/>
              </w:rPr>
            </w:pPr>
          </w:p>
          <w:p w14:paraId="4A251AAB" w14:textId="2332C62F" w:rsidR="002A2D21" w:rsidRPr="00135FBF" w:rsidRDefault="002A2D21" w:rsidP="002A2D21">
            <w:pPr>
              <w:numPr>
                <w:ilvl w:val="0"/>
                <w:numId w:val="37"/>
              </w:numPr>
              <w:spacing w:after="0" w:line="240" w:lineRule="auto"/>
              <w:jc w:val="both"/>
              <w:rPr>
                <w:rFonts w:ascii="Museo Sans 300" w:hAnsi="Museo Sans 300"/>
                <w:color w:val="000000"/>
                <w:sz w:val="20"/>
                <w:szCs w:val="20"/>
              </w:rPr>
            </w:pPr>
            <w:r w:rsidRPr="00135FBF">
              <w:rPr>
                <w:rFonts w:asciiTheme="minorHAnsi" w:hAnsiTheme="minorHAnsi" w:cstheme="minorHAnsi"/>
                <w:sz w:val="20"/>
                <w:szCs w:val="20"/>
              </w:rPr>
              <w:t>El Oferente</w:t>
            </w:r>
            <w:r w:rsidRPr="00135FBF">
              <w:rPr>
                <w:rFonts w:ascii="Museo Sans 300" w:hAnsi="Museo Sans 300"/>
                <w:color w:val="000000"/>
                <w:sz w:val="20"/>
                <w:szCs w:val="20"/>
              </w:rPr>
              <w:t xml:space="preserve"> deberá remitir sus Propuestas u ofertas (Técnica y Financiera (económica)) completas con todos sus documentos en sobres separados a la dirección indicada. Los sobres deberán estar rotulados e identificados (nombre del proponente, nombre de la propuesta técnica o financiera y proceso en el que participa).</w:t>
            </w:r>
          </w:p>
          <w:p w14:paraId="6056345D" w14:textId="77777777" w:rsidR="002A2D21" w:rsidRPr="00135FBF" w:rsidRDefault="002A2D21" w:rsidP="002A2D21">
            <w:pPr>
              <w:pStyle w:val="Prrafodelista"/>
              <w:rPr>
                <w:rFonts w:ascii="Museo Sans 300" w:hAnsi="Museo Sans 300"/>
                <w:color w:val="000000"/>
                <w:sz w:val="20"/>
                <w:szCs w:val="20"/>
              </w:rPr>
            </w:pPr>
          </w:p>
          <w:p w14:paraId="6623B0B2" w14:textId="77777777" w:rsidR="002A2D21" w:rsidRPr="00135FBF" w:rsidRDefault="002A2D21" w:rsidP="002A2D21">
            <w:pPr>
              <w:pStyle w:val="Prrafodelista"/>
              <w:widowControl w:val="0"/>
              <w:numPr>
                <w:ilvl w:val="0"/>
                <w:numId w:val="37"/>
              </w:numPr>
              <w:pBdr>
                <w:top w:val="nil"/>
                <w:left w:val="nil"/>
                <w:bottom w:val="nil"/>
                <w:right w:val="nil"/>
                <w:between w:val="nil"/>
              </w:pBdr>
              <w:autoSpaceDE w:val="0"/>
              <w:autoSpaceDN w:val="0"/>
              <w:spacing w:after="0" w:line="240" w:lineRule="auto"/>
              <w:jc w:val="both"/>
              <w:rPr>
                <w:rFonts w:ascii="Museo Sans 300" w:hAnsi="Museo Sans 300"/>
                <w:sz w:val="20"/>
                <w:szCs w:val="20"/>
                <w:lang w:val="es-ES"/>
              </w:rPr>
            </w:pPr>
            <w:r w:rsidRPr="00135FBF">
              <w:rPr>
                <w:rFonts w:ascii="Museo Sans 300" w:hAnsi="Museo Sans 300"/>
                <w:sz w:val="20"/>
                <w:szCs w:val="20"/>
                <w:lang w:val="es-ES"/>
              </w:rPr>
              <w:t>Todos los documentos remitidos (ya sea como archivos independientes o archivos en carpetas) deberán estar en formato PDF, asimismo deberá remitir sus correspondientes archivos en su formato nativo (Microsoft Word, Excel, entre otros).</w:t>
            </w:r>
          </w:p>
          <w:p w14:paraId="023E7F80" w14:textId="77777777" w:rsidR="002A2D21" w:rsidRPr="00135FBF" w:rsidRDefault="002A2D21" w:rsidP="002A2D21">
            <w:pPr>
              <w:pStyle w:val="Prrafodelista"/>
              <w:widowControl w:val="0"/>
              <w:pBdr>
                <w:top w:val="nil"/>
                <w:left w:val="nil"/>
                <w:bottom w:val="nil"/>
                <w:right w:val="nil"/>
                <w:between w:val="nil"/>
              </w:pBdr>
              <w:autoSpaceDE w:val="0"/>
              <w:autoSpaceDN w:val="0"/>
              <w:ind w:left="492"/>
              <w:rPr>
                <w:rFonts w:ascii="Museo Sans 300" w:hAnsi="Museo Sans 300"/>
                <w:sz w:val="20"/>
                <w:szCs w:val="20"/>
                <w:lang w:val="es-ES"/>
              </w:rPr>
            </w:pPr>
          </w:p>
          <w:p w14:paraId="32ADF504" w14:textId="77777777" w:rsidR="002A2D21" w:rsidRPr="00135FBF" w:rsidRDefault="002A2D21" w:rsidP="002A2D21">
            <w:pPr>
              <w:pStyle w:val="Prrafodelista"/>
              <w:widowControl w:val="0"/>
              <w:numPr>
                <w:ilvl w:val="0"/>
                <w:numId w:val="37"/>
              </w:numPr>
              <w:pBdr>
                <w:top w:val="nil"/>
                <w:left w:val="nil"/>
                <w:bottom w:val="nil"/>
                <w:right w:val="nil"/>
                <w:between w:val="nil"/>
              </w:pBdr>
              <w:autoSpaceDE w:val="0"/>
              <w:autoSpaceDN w:val="0"/>
              <w:spacing w:after="0" w:line="240" w:lineRule="auto"/>
              <w:jc w:val="both"/>
              <w:rPr>
                <w:rFonts w:ascii="Museo Sans 300" w:hAnsi="Museo Sans 300"/>
                <w:color w:val="000000"/>
                <w:sz w:val="20"/>
                <w:szCs w:val="20"/>
                <w:lang w:val="es-ES"/>
              </w:rPr>
            </w:pPr>
            <w:r w:rsidRPr="00135FBF">
              <w:rPr>
                <w:rFonts w:ascii="Museo Sans 300" w:hAnsi="Museo Sans 300"/>
                <w:sz w:val="20"/>
                <w:szCs w:val="20"/>
                <w:lang w:val="es-ES"/>
              </w:rPr>
              <w:t>El Oferente</w:t>
            </w:r>
            <w:r w:rsidRPr="00135FBF">
              <w:rPr>
                <w:rFonts w:ascii="Museo Sans 300" w:hAnsi="Museo Sans 300"/>
                <w:color w:val="000000"/>
                <w:sz w:val="20"/>
                <w:szCs w:val="20"/>
                <w:lang w:val="es-ES"/>
              </w:rPr>
              <w:t xml:space="preserve"> deberá remitir su oferta completa con todos sus documentos adjuntos a la dirección indicada por la institución contratante identificando el documento con el número de referencia del proceso y nombre del Oferente.</w:t>
            </w:r>
          </w:p>
          <w:p w14:paraId="0471C0E0" w14:textId="77777777" w:rsidR="002A2D21" w:rsidRPr="00135FBF" w:rsidRDefault="002A2D21" w:rsidP="002A2D21">
            <w:pPr>
              <w:pStyle w:val="Prrafodelista"/>
              <w:widowControl w:val="0"/>
              <w:pBdr>
                <w:top w:val="nil"/>
                <w:left w:val="nil"/>
                <w:bottom w:val="nil"/>
                <w:right w:val="nil"/>
                <w:between w:val="nil"/>
              </w:pBdr>
              <w:autoSpaceDE w:val="0"/>
              <w:autoSpaceDN w:val="0"/>
              <w:spacing w:after="0" w:line="240" w:lineRule="auto"/>
              <w:ind w:left="360"/>
              <w:jc w:val="both"/>
              <w:rPr>
                <w:rFonts w:ascii="Museo Sans 300" w:hAnsi="Museo Sans 300"/>
                <w:color w:val="000000"/>
                <w:sz w:val="20"/>
                <w:szCs w:val="20"/>
                <w:lang w:val="es-ES"/>
              </w:rPr>
            </w:pPr>
          </w:p>
          <w:p w14:paraId="0D6E946F" w14:textId="77777777" w:rsidR="002A2D21" w:rsidRPr="00135FBF" w:rsidRDefault="002A2D21" w:rsidP="00D617B2">
            <w:pPr>
              <w:pStyle w:val="Prrafodelista"/>
              <w:numPr>
                <w:ilvl w:val="0"/>
                <w:numId w:val="37"/>
              </w:numPr>
              <w:spacing w:after="0" w:line="240" w:lineRule="auto"/>
              <w:ind w:left="357" w:hanging="357"/>
              <w:jc w:val="both"/>
              <w:rPr>
                <w:rFonts w:ascii="Museo Sans 300" w:hAnsi="Museo Sans 300"/>
                <w:color w:val="000000"/>
                <w:sz w:val="20"/>
                <w:szCs w:val="20"/>
                <w:lang w:val="es-ES"/>
              </w:rPr>
            </w:pPr>
            <w:r w:rsidRPr="00135FBF">
              <w:rPr>
                <w:rFonts w:ascii="Museo Sans 300" w:hAnsi="Museo Sans 300"/>
                <w:color w:val="000000"/>
                <w:sz w:val="20"/>
                <w:szCs w:val="20"/>
                <w:lang w:val="es-ES"/>
              </w:rPr>
              <w:t xml:space="preserve">No se recibirán ofertas después de la fecha y hora límite. Las ofertas extemporáneas no serán objeto de evaluación. </w:t>
            </w:r>
          </w:p>
          <w:p w14:paraId="7BA2460D" w14:textId="6AD788FD" w:rsidR="002A2D21" w:rsidRPr="00135FBF" w:rsidRDefault="002A2D21" w:rsidP="002A2D21">
            <w:pPr>
              <w:numPr>
                <w:ilvl w:val="0"/>
                <w:numId w:val="37"/>
              </w:numPr>
              <w:pBdr>
                <w:top w:val="nil"/>
                <w:left w:val="nil"/>
                <w:bottom w:val="nil"/>
                <w:right w:val="nil"/>
                <w:between w:val="nil"/>
              </w:pBdr>
              <w:spacing w:after="0" w:line="240" w:lineRule="auto"/>
              <w:jc w:val="both"/>
              <w:rPr>
                <w:rFonts w:ascii="Museo Sans 300" w:hAnsi="Museo Sans 300"/>
                <w:color w:val="000000"/>
                <w:sz w:val="20"/>
                <w:szCs w:val="20"/>
              </w:rPr>
            </w:pPr>
            <w:r w:rsidRPr="00135FBF">
              <w:rPr>
                <w:rFonts w:ascii="Museo Sans 300" w:hAnsi="Museo Sans 300"/>
                <w:color w:val="000000"/>
                <w:sz w:val="20"/>
                <w:szCs w:val="20"/>
              </w:rPr>
              <w:t xml:space="preserve">La UCP verificará que todos los participantes que presentaron su oferta en físico, hayan digitalizado y cargado la oferta también en COMPRASAL, de no existir registro, la UCP podrá realizarlo, siempre y cuando el ofertante esté debidamente registrado en RUPES; caso contrario la oferta será descalificada.   </w:t>
            </w:r>
          </w:p>
          <w:p w14:paraId="69AF4FF0" w14:textId="77777777" w:rsidR="002A2D21" w:rsidRPr="00135FBF" w:rsidRDefault="002A2D21" w:rsidP="002A2D21">
            <w:pPr>
              <w:pBdr>
                <w:top w:val="nil"/>
                <w:left w:val="nil"/>
                <w:bottom w:val="nil"/>
                <w:right w:val="nil"/>
                <w:between w:val="nil"/>
              </w:pBdr>
              <w:spacing w:after="0" w:line="240" w:lineRule="auto"/>
              <w:ind w:left="360"/>
              <w:jc w:val="both"/>
              <w:rPr>
                <w:rFonts w:ascii="Museo Sans 300" w:hAnsi="Museo Sans 300"/>
                <w:color w:val="000000"/>
                <w:sz w:val="20"/>
                <w:szCs w:val="20"/>
              </w:rPr>
            </w:pPr>
          </w:p>
          <w:p w14:paraId="2A7F029B" w14:textId="77777777" w:rsidR="002A2D21" w:rsidRPr="00135FBF" w:rsidRDefault="002A2D21" w:rsidP="002A2D21">
            <w:pPr>
              <w:numPr>
                <w:ilvl w:val="0"/>
                <w:numId w:val="37"/>
              </w:numPr>
              <w:spacing w:after="0" w:line="240" w:lineRule="auto"/>
              <w:jc w:val="both"/>
              <w:rPr>
                <w:rFonts w:ascii="Museo Sans 300" w:hAnsi="Museo Sans 300"/>
                <w:color w:val="000000"/>
                <w:sz w:val="20"/>
                <w:szCs w:val="20"/>
              </w:rPr>
            </w:pPr>
            <w:r w:rsidRPr="00135FBF">
              <w:rPr>
                <w:rFonts w:ascii="Museo Sans 300" w:hAnsi="Museo Sans 300"/>
                <w:color w:val="000000"/>
                <w:sz w:val="20"/>
                <w:szCs w:val="20"/>
              </w:rPr>
              <w:t xml:space="preserve">No se considerarán válidas las ofertas/lotes/ítems que únicamente se remitan o seleccionen a través del sitio web de COMPRASAL, quedando el Oferente/ítem/lote/ descalificado del proceso de evaluación según aplique. </w:t>
            </w:r>
          </w:p>
          <w:p w14:paraId="6593BA24" w14:textId="77777777" w:rsidR="002A2D21" w:rsidRPr="00135FBF" w:rsidRDefault="002A2D21" w:rsidP="002A2D21">
            <w:pPr>
              <w:spacing w:after="0" w:line="240" w:lineRule="auto"/>
              <w:ind w:left="360"/>
              <w:jc w:val="both"/>
              <w:rPr>
                <w:rFonts w:ascii="Museo Sans 300" w:hAnsi="Museo Sans 300"/>
                <w:color w:val="000000"/>
                <w:sz w:val="20"/>
                <w:szCs w:val="20"/>
              </w:rPr>
            </w:pPr>
          </w:p>
          <w:p w14:paraId="6F58F302" w14:textId="668AAA19" w:rsidR="002A2D21" w:rsidRPr="00135FBF" w:rsidRDefault="002A2D21" w:rsidP="002A2D21">
            <w:pPr>
              <w:numPr>
                <w:ilvl w:val="0"/>
                <w:numId w:val="37"/>
              </w:numPr>
              <w:spacing w:after="0" w:line="240" w:lineRule="auto"/>
              <w:jc w:val="both"/>
              <w:rPr>
                <w:rFonts w:ascii="Museo Sans 300" w:hAnsi="Museo Sans 300"/>
                <w:b/>
                <w:sz w:val="20"/>
                <w:szCs w:val="20"/>
                <w:lang w:val="es-ES"/>
              </w:rPr>
            </w:pPr>
            <w:r w:rsidRPr="00135FBF">
              <w:rPr>
                <w:rFonts w:ascii="Museo Sans 300" w:hAnsi="Museo Sans 300"/>
                <w:color w:val="000000"/>
                <w:sz w:val="20"/>
                <w:szCs w:val="20"/>
              </w:rPr>
              <w:t>No se considerarán válidas la remisión de las ofertas remitidas a través de otra modalidad</w:t>
            </w:r>
            <w:r w:rsidRPr="00135FBF">
              <w:rPr>
                <w:rFonts w:ascii="Museo Sans 300" w:hAnsi="Museo Sans 300"/>
                <w:b/>
                <w:sz w:val="20"/>
                <w:szCs w:val="20"/>
                <w:lang w:val="es-ES"/>
              </w:rPr>
              <w:t xml:space="preserve"> diferente a las antes descritas.   </w:t>
            </w:r>
          </w:p>
          <w:p w14:paraId="7A26643D" w14:textId="77777777" w:rsidR="002A2D21" w:rsidRPr="00135FBF" w:rsidRDefault="002A2D21" w:rsidP="002A2D21">
            <w:pPr>
              <w:pStyle w:val="Prrafodelista"/>
              <w:tabs>
                <w:tab w:val="left" w:pos="1620"/>
              </w:tabs>
              <w:spacing w:after="0" w:line="240" w:lineRule="auto"/>
              <w:ind w:left="315"/>
              <w:jc w:val="both"/>
              <w:rPr>
                <w:rFonts w:ascii="Museo Sans 300" w:hAnsi="Museo Sans 300"/>
                <w:bCs/>
                <w:sz w:val="20"/>
                <w:szCs w:val="20"/>
                <w:lang w:val="es-MX"/>
              </w:rPr>
            </w:pPr>
          </w:p>
          <w:p w14:paraId="62EDA896" w14:textId="77777777" w:rsidR="002A2D21" w:rsidRPr="00135FBF" w:rsidRDefault="002A2D21" w:rsidP="002A2D21">
            <w:pPr>
              <w:spacing w:after="0" w:line="240" w:lineRule="auto"/>
              <w:jc w:val="both"/>
              <w:rPr>
                <w:rFonts w:ascii="Museo Sans 300" w:hAnsi="Museo Sans 300"/>
                <w:b/>
                <w:sz w:val="20"/>
                <w:szCs w:val="20"/>
                <w:u w:val="single"/>
              </w:rPr>
            </w:pPr>
            <w:r w:rsidRPr="00135FBF">
              <w:rPr>
                <w:rFonts w:ascii="Museo Sans 300" w:hAnsi="Museo Sans 300"/>
                <w:b/>
                <w:sz w:val="20"/>
                <w:szCs w:val="20"/>
                <w:u w:val="single"/>
              </w:rPr>
              <w:t>APERTURA DE OFERTAS:</w:t>
            </w:r>
          </w:p>
          <w:p w14:paraId="526969D1" w14:textId="77777777" w:rsidR="002A2D21" w:rsidRPr="00135FBF" w:rsidRDefault="002A2D21" w:rsidP="002A2D21">
            <w:pPr>
              <w:spacing w:after="0" w:line="240" w:lineRule="auto"/>
              <w:jc w:val="both"/>
              <w:rPr>
                <w:rFonts w:ascii="Museo Sans 300" w:hAnsi="Museo Sans 300"/>
                <w:b/>
                <w:sz w:val="20"/>
                <w:szCs w:val="20"/>
              </w:rPr>
            </w:pPr>
          </w:p>
          <w:p w14:paraId="310D6346" w14:textId="77777777" w:rsidR="002A2D21" w:rsidRPr="00135FBF" w:rsidRDefault="002A2D21" w:rsidP="002A2D21">
            <w:pPr>
              <w:spacing w:after="0" w:line="240" w:lineRule="auto"/>
              <w:jc w:val="both"/>
              <w:rPr>
                <w:rFonts w:ascii="Museo Sans 300" w:hAnsi="Museo Sans 300" w:cs="Verdana"/>
                <w:sz w:val="20"/>
                <w:szCs w:val="20"/>
              </w:rPr>
            </w:pPr>
            <w:r w:rsidRPr="00135FBF">
              <w:rPr>
                <w:rFonts w:ascii="Museo Sans 300" w:hAnsi="Museo Sans 300" w:cs="Verdana"/>
                <w:sz w:val="20"/>
                <w:szCs w:val="20"/>
              </w:rPr>
              <w:t>Una vez concluida la Recepción de las Ofertas, se procederá al acto de Apertura Pública de las Ofertas en el mismo lugar y fecha de la Recepción, de la siguiente manera:</w:t>
            </w:r>
            <w:r w:rsidRPr="00135FBF">
              <w:rPr>
                <w:rFonts w:ascii="Museo Sans 300" w:hAnsi="Museo Sans 300" w:cs="Verdana"/>
                <w:sz w:val="20"/>
                <w:szCs w:val="20"/>
              </w:rPr>
              <w:tab/>
            </w:r>
          </w:p>
          <w:p w14:paraId="0FABE184" w14:textId="77777777" w:rsidR="002A2D21" w:rsidRPr="00135FBF" w:rsidRDefault="002A2D21" w:rsidP="002A2D21">
            <w:pPr>
              <w:tabs>
                <w:tab w:val="left" w:pos="1843"/>
              </w:tabs>
              <w:autoSpaceDE w:val="0"/>
              <w:autoSpaceDN w:val="0"/>
              <w:adjustRightInd w:val="0"/>
              <w:spacing w:after="0" w:line="240" w:lineRule="auto"/>
              <w:jc w:val="both"/>
              <w:rPr>
                <w:rFonts w:ascii="Museo Sans 300" w:eastAsia="Times New Roman" w:hAnsi="Museo Sans 300" w:cs="Arial"/>
                <w:sz w:val="20"/>
                <w:szCs w:val="20"/>
                <w:lang w:eastAsia="zh-CN"/>
              </w:rPr>
            </w:pPr>
          </w:p>
          <w:p w14:paraId="74A999D6" w14:textId="4D24966E" w:rsidR="002A2D21" w:rsidRPr="00135FBF" w:rsidRDefault="002A2D21" w:rsidP="002A2D21">
            <w:pPr>
              <w:tabs>
                <w:tab w:val="left" w:pos="1843"/>
              </w:tabs>
              <w:autoSpaceDE w:val="0"/>
              <w:autoSpaceDN w:val="0"/>
              <w:adjustRightInd w:val="0"/>
              <w:spacing w:after="0" w:line="240" w:lineRule="auto"/>
              <w:jc w:val="both"/>
              <w:rPr>
                <w:rFonts w:ascii="Museo Sans 300" w:eastAsia="Times New Roman" w:hAnsi="Museo Sans 300" w:cs="Arial"/>
                <w:sz w:val="20"/>
                <w:szCs w:val="20"/>
                <w:lang w:eastAsia="zh-CN"/>
              </w:rPr>
            </w:pPr>
            <w:r w:rsidRPr="00135FBF">
              <w:rPr>
                <w:rFonts w:ascii="Museo Sans 300" w:eastAsia="Times New Roman" w:hAnsi="Museo Sans 300" w:cs="Arial"/>
                <w:sz w:val="20"/>
                <w:szCs w:val="20"/>
                <w:lang w:eastAsia="zh-CN"/>
              </w:rPr>
              <w:t>La recepción de los Sobres No. 1 y No. 2, quedará registrada en un formulario de la UCP, donde se detallará: nombre del Oferente, nombre y firma de la persona que entrega la oferta, fecha y hora de presentación.</w:t>
            </w:r>
          </w:p>
          <w:p w14:paraId="297FAA18" w14:textId="77777777" w:rsidR="002A2D21" w:rsidRPr="00135FBF" w:rsidRDefault="002A2D21" w:rsidP="002A2D21">
            <w:pPr>
              <w:spacing w:after="0" w:line="240" w:lineRule="auto"/>
              <w:jc w:val="both"/>
              <w:rPr>
                <w:rFonts w:ascii="Museo Sans 300" w:eastAsia="Times New Roman" w:hAnsi="Museo Sans 300" w:cs="Arial"/>
                <w:sz w:val="20"/>
                <w:szCs w:val="20"/>
                <w:lang w:eastAsia="zh-CN"/>
              </w:rPr>
            </w:pPr>
          </w:p>
          <w:p w14:paraId="21AD1E3B" w14:textId="77777777" w:rsidR="002A2D21" w:rsidRPr="00135FBF" w:rsidRDefault="002A2D21" w:rsidP="002A2D21">
            <w:pPr>
              <w:spacing w:after="0" w:line="240" w:lineRule="auto"/>
              <w:jc w:val="both"/>
              <w:rPr>
                <w:rFonts w:ascii="Museo Sans 300" w:eastAsia="Times New Roman" w:hAnsi="Museo Sans 300" w:cs="Arial"/>
                <w:sz w:val="20"/>
                <w:szCs w:val="20"/>
                <w:lang w:eastAsia="zh-CN"/>
              </w:rPr>
            </w:pPr>
            <w:r w:rsidRPr="00135FBF">
              <w:rPr>
                <w:rFonts w:ascii="Museo Sans 300" w:eastAsia="Times New Roman" w:hAnsi="Museo Sans 300" w:cs="Arial"/>
                <w:sz w:val="20"/>
                <w:szCs w:val="20"/>
                <w:lang w:eastAsia="zh-CN"/>
              </w:rPr>
              <w:t>Las ofertas podrán remitirlas de forma anticipada a la fecha y hora establecida.</w:t>
            </w:r>
          </w:p>
          <w:p w14:paraId="096D8A2A" w14:textId="77777777" w:rsidR="002A2D21" w:rsidRPr="00135FBF" w:rsidRDefault="002A2D21" w:rsidP="002A2D21">
            <w:pPr>
              <w:spacing w:after="0" w:line="240" w:lineRule="auto"/>
              <w:jc w:val="both"/>
              <w:rPr>
                <w:rFonts w:ascii="Museo Sans 300" w:eastAsia="Times New Roman" w:hAnsi="Museo Sans 300" w:cs="Arial"/>
                <w:sz w:val="20"/>
                <w:szCs w:val="20"/>
                <w:lang w:eastAsia="zh-CN"/>
              </w:rPr>
            </w:pPr>
          </w:p>
          <w:p w14:paraId="5E83C228" w14:textId="77777777" w:rsidR="002A2D21" w:rsidRPr="00135FBF" w:rsidRDefault="002A2D21" w:rsidP="002A2D21">
            <w:pPr>
              <w:spacing w:after="0" w:line="240" w:lineRule="auto"/>
              <w:jc w:val="both"/>
              <w:rPr>
                <w:rFonts w:ascii="Museo Sans 300" w:eastAsia="Times New Roman" w:hAnsi="Museo Sans 300" w:cs="Verdana"/>
                <w:sz w:val="20"/>
                <w:szCs w:val="20"/>
                <w:lang w:eastAsia="zh-CN"/>
              </w:rPr>
            </w:pPr>
            <w:r w:rsidRPr="00135FBF">
              <w:rPr>
                <w:rFonts w:ascii="Museo Sans 300" w:hAnsi="Museo Sans 300"/>
                <w:b/>
                <w:sz w:val="20"/>
                <w:szCs w:val="20"/>
              </w:rPr>
              <w:t>APERTURA DE OFERTAS SOBRE N° 1 OFERTA TÉCNICA</w:t>
            </w:r>
            <w:r w:rsidRPr="00135FBF">
              <w:rPr>
                <w:rFonts w:ascii="Museo Sans 300" w:eastAsia="Times New Roman" w:hAnsi="Museo Sans 300" w:cs="Verdana"/>
                <w:sz w:val="20"/>
                <w:szCs w:val="20"/>
                <w:lang w:eastAsia="zh-CN"/>
              </w:rPr>
              <w:t xml:space="preserve"> </w:t>
            </w:r>
          </w:p>
          <w:p w14:paraId="30CA6DEF" w14:textId="77777777" w:rsidR="002A2D21" w:rsidRPr="00135FBF" w:rsidRDefault="002A2D21" w:rsidP="002A2D21">
            <w:pPr>
              <w:spacing w:after="0" w:line="240" w:lineRule="auto"/>
              <w:jc w:val="both"/>
              <w:rPr>
                <w:rFonts w:ascii="Museo Sans 300" w:eastAsia="Times New Roman" w:hAnsi="Museo Sans 300" w:cs="Verdana"/>
                <w:sz w:val="20"/>
                <w:szCs w:val="20"/>
                <w:lang w:eastAsia="zh-CN"/>
              </w:rPr>
            </w:pPr>
          </w:p>
          <w:p w14:paraId="66B30ACC" w14:textId="7BE58FCC" w:rsidR="002A2D21" w:rsidRPr="00135FBF" w:rsidRDefault="002A2D21" w:rsidP="002A2D21">
            <w:pPr>
              <w:spacing w:after="0" w:line="240" w:lineRule="auto"/>
              <w:jc w:val="both"/>
              <w:rPr>
                <w:rFonts w:ascii="Museo Sans 300" w:eastAsia="Times New Roman" w:hAnsi="Museo Sans 300" w:cs="Verdana"/>
                <w:sz w:val="20"/>
                <w:szCs w:val="20"/>
                <w:lang w:eastAsia="zh-CN"/>
              </w:rPr>
            </w:pPr>
            <w:r w:rsidRPr="00135FBF">
              <w:rPr>
                <w:rFonts w:ascii="Museo Sans 300" w:eastAsia="Times New Roman" w:hAnsi="Museo Sans 300" w:cs="Verdana"/>
                <w:sz w:val="20"/>
                <w:szCs w:val="20"/>
                <w:lang w:eastAsia="zh-CN"/>
              </w:rPr>
              <w:t>Una vez concluida la Recepción de las Ofertas, se procederá al acto de Apertura Pública de las Ofertas en el mismo lugar y fecha de la Recepción, de la siguiente manera:</w:t>
            </w:r>
          </w:p>
          <w:p w14:paraId="4BBB907F" w14:textId="7DB21729" w:rsidR="002A2D21" w:rsidRPr="00135FBF" w:rsidRDefault="002A2D21" w:rsidP="002A2D21">
            <w:pPr>
              <w:spacing w:after="0" w:line="240" w:lineRule="auto"/>
              <w:jc w:val="both"/>
              <w:rPr>
                <w:rFonts w:ascii="Museo Sans 300" w:hAnsi="Museo Sans 300"/>
                <w:b/>
                <w:sz w:val="20"/>
                <w:szCs w:val="20"/>
              </w:rPr>
            </w:pPr>
          </w:p>
          <w:p w14:paraId="25183A16" w14:textId="5DB124E5" w:rsidR="002A2D21" w:rsidRPr="00135FBF" w:rsidRDefault="002A2D21" w:rsidP="002A2D21">
            <w:pPr>
              <w:numPr>
                <w:ilvl w:val="0"/>
                <w:numId w:val="38"/>
              </w:numPr>
              <w:autoSpaceDE w:val="0"/>
              <w:autoSpaceDN w:val="0"/>
              <w:adjustRightInd w:val="0"/>
              <w:spacing w:after="0" w:line="240" w:lineRule="auto"/>
              <w:jc w:val="both"/>
              <w:rPr>
                <w:rFonts w:ascii="Museo Sans 300" w:hAnsi="Museo Sans 300" w:cs="Verdana"/>
                <w:sz w:val="20"/>
                <w:szCs w:val="20"/>
              </w:rPr>
            </w:pPr>
            <w:r w:rsidRPr="00135FBF">
              <w:rPr>
                <w:rFonts w:ascii="Museo Sans 300" w:hAnsi="Museo Sans 300" w:cs="Verdana"/>
                <w:sz w:val="20"/>
                <w:szCs w:val="20"/>
              </w:rPr>
              <w:t>La apertura podrá ser virtual o física (según aplique)</w:t>
            </w:r>
          </w:p>
          <w:p w14:paraId="6FE13CEE" w14:textId="77777777" w:rsidR="002A2D21" w:rsidRPr="00135FBF" w:rsidRDefault="002A2D21" w:rsidP="002A2D21">
            <w:pPr>
              <w:autoSpaceDE w:val="0"/>
              <w:autoSpaceDN w:val="0"/>
              <w:adjustRightInd w:val="0"/>
              <w:spacing w:after="0" w:line="240" w:lineRule="auto"/>
              <w:ind w:left="360"/>
              <w:jc w:val="both"/>
              <w:rPr>
                <w:rFonts w:ascii="Museo Sans 300" w:hAnsi="Museo Sans 300" w:cs="Verdana"/>
                <w:sz w:val="20"/>
                <w:szCs w:val="20"/>
              </w:rPr>
            </w:pPr>
          </w:p>
          <w:p w14:paraId="594D679A" w14:textId="7106B343" w:rsidR="002A2D21" w:rsidRPr="00135FBF" w:rsidRDefault="002A2D21" w:rsidP="002A2D21">
            <w:pPr>
              <w:numPr>
                <w:ilvl w:val="0"/>
                <w:numId w:val="38"/>
              </w:numPr>
              <w:autoSpaceDE w:val="0"/>
              <w:autoSpaceDN w:val="0"/>
              <w:adjustRightInd w:val="0"/>
              <w:spacing w:after="0" w:line="240" w:lineRule="auto"/>
              <w:jc w:val="both"/>
              <w:rPr>
                <w:rFonts w:ascii="Museo Sans 300" w:hAnsi="Museo Sans 300" w:cs="Verdana"/>
                <w:sz w:val="20"/>
                <w:szCs w:val="20"/>
              </w:rPr>
            </w:pPr>
            <w:r w:rsidRPr="00135FBF">
              <w:rPr>
                <w:rFonts w:ascii="Museo Sans 300" w:hAnsi="Museo Sans 300" w:cs="Verdana"/>
                <w:sz w:val="20"/>
                <w:szCs w:val="20"/>
              </w:rPr>
              <w:t>La CEPA de acuerdo a lo establecido en los “Lineamientos para la Evaluación de Ofertas”, comisionará al encargado de realizar la Apertura de Ofertas, de est</w:t>
            </w:r>
            <w:r w:rsidR="003A54F9" w:rsidRPr="00135FBF">
              <w:rPr>
                <w:rFonts w:ascii="Museo Sans 300" w:hAnsi="Museo Sans 300" w:cs="Verdana"/>
                <w:sz w:val="20"/>
                <w:szCs w:val="20"/>
              </w:rPr>
              <w:t>e servicio de consultoría</w:t>
            </w:r>
            <w:r w:rsidRPr="00135FBF">
              <w:rPr>
                <w:rFonts w:ascii="Museo Sans 300" w:hAnsi="Museo Sans 300" w:cs="Verdana"/>
                <w:sz w:val="20"/>
                <w:szCs w:val="20"/>
              </w:rPr>
              <w:t>, quien será el o la responsable de cumplir con lo establecido en el artículo 95 de la LCP.</w:t>
            </w:r>
          </w:p>
          <w:p w14:paraId="2A63FF7F" w14:textId="77777777" w:rsidR="002A2D21" w:rsidRPr="00135FBF" w:rsidRDefault="002A2D21" w:rsidP="002A2D21">
            <w:pPr>
              <w:autoSpaceDE w:val="0"/>
              <w:autoSpaceDN w:val="0"/>
              <w:adjustRightInd w:val="0"/>
              <w:spacing w:after="0" w:line="240" w:lineRule="auto"/>
              <w:ind w:left="360"/>
              <w:jc w:val="both"/>
              <w:rPr>
                <w:rFonts w:ascii="Museo Sans 300" w:eastAsia="Times New Roman" w:hAnsi="Museo Sans 300" w:cs="Times New Roman"/>
                <w:sz w:val="20"/>
                <w:szCs w:val="20"/>
                <w:lang w:val="es-ES_tradnl" w:eastAsia="zh-CN"/>
              </w:rPr>
            </w:pPr>
          </w:p>
          <w:p w14:paraId="75A342C2" w14:textId="47F17315" w:rsidR="002A2D21" w:rsidRPr="00135FBF" w:rsidRDefault="002A2D21" w:rsidP="002A2D21">
            <w:pPr>
              <w:numPr>
                <w:ilvl w:val="0"/>
                <w:numId w:val="38"/>
              </w:numPr>
              <w:autoSpaceDE w:val="0"/>
              <w:autoSpaceDN w:val="0"/>
              <w:adjustRightInd w:val="0"/>
              <w:spacing w:after="0" w:line="240" w:lineRule="auto"/>
              <w:jc w:val="both"/>
              <w:rPr>
                <w:rFonts w:ascii="Museo Sans 300" w:eastAsia="Times New Roman" w:hAnsi="Museo Sans 300" w:cs="Times New Roman"/>
                <w:sz w:val="20"/>
                <w:szCs w:val="20"/>
                <w:lang w:val="es-ES_tradnl" w:eastAsia="zh-CN"/>
              </w:rPr>
            </w:pPr>
            <w:r w:rsidRPr="00135FBF">
              <w:rPr>
                <w:rFonts w:ascii="Museo Sans 300" w:eastAsia="Times New Roman" w:hAnsi="Museo Sans 300" w:cs="Times New Roman"/>
                <w:sz w:val="20"/>
                <w:szCs w:val="20"/>
                <w:lang w:val="es-ES_tradnl" w:eastAsia="zh-CN"/>
              </w:rPr>
              <w:t>La “apertura del Sobre No. 1 (Oferta Técnica)” de las ofertas se llevará a cabo en reunión física, en la fecha y hora límite para remitir ofertas, y el sobre No. 2 (Oferta Financiera o económica) no se abrirá en esta etapa y quedará en custodia de la UCP</w:t>
            </w:r>
            <w:r w:rsidRPr="00135FBF">
              <w:rPr>
                <w:rFonts w:ascii="Museo Sans 300" w:eastAsia="Times New Roman" w:hAnsi="Museo Sans 300" w:cs="Verdana"/>
                <w:sz w:val="20"/>
                <w:szCs w:val="20"/>
                <w:lang w:eastAsia="zh-CN"/>
              </w:rPr>
              <w:t>.</w:t>
            </w:r>
          </w:p>
          <w:p w14:paraId="1344F887" w14:textId="77777777" w:rsidR="002A2D21" w:rsidRPr="00135FBF" w:rsidRDefault="002A2D21" w:rsidP="002A2D21">
            <w:pPr>
              <w:tabs>
                <w:tab w:val="left" w:pos="3568"/>
              </w:tabs>
              <w:spacing w:after="0" w:line="240" w:lineRule="auto"/>
              <w:ind w:left="1260"/>
              <w:jc w:val="both"/>
              <w:rPr>
                <w:rFonts w:ascii="Museo Sans 300" w:eastAsia="Times New Roman" w:hAnsi="Museo Sans 300" w:cs="Verdana"/>
                <w:sz w:val="20"/>
                <w:szCs w:val="20"/>
                <w:lang w:eastAsia="zh-CN"/>
              </w:rPr>
            </w:pPr>
            <w:r w:rsidRPr="00135FBF">
              <w:rPr>
                <w:rFonts w:ascii="Museo Sans 300" w:eastAsia="Times New Roman" w:hAnsi="Museo Sans 300" w:cs="Verdana"/>
                <w:sz w:val="20"/>
                <w:szCs w:val="20"/>
                <w:lang w:eastAsia="zh-CN"/>
              </w:rPr>
              <w:tab/>
            </w:r>
          </w:p>
          <w:p w14:paraId="2934F83D" w14:textId="40433E45" w:rsidR="002A2D21" w:rsidRPr="00135FBF" w:rsidRDefault="002A2D21" w:rsidP="002A2D21">
            <w:pPr>
              <w:numPr>
                <w:ilvl w:val="0"/>
                <w:numId w:val="38"/>
              </w:numPr>
              <w:autoSpaceDE w:val="0"/>
              <w:autoSpaceDN w:val="0"/>
              <w:adjustRightInd w:val="0"/>
              <w:spacing w:after="0" w:line="240" w:lineRule="auto"/>
              <w:jc w:val="both"/>
              <w:rPr>
                <w:rFonts w:ascii="Museo Sans 300" w:eastAsia="Times New Roman" w:hAnsi="Museo Sans 300" w:cs="Verdana"/>
                <w:sz w:val="20"/>
                <w:szCs w:val="20"/>
                <w:lang w:eastAsia="zh-CN"/>
              </w:rPr>
            </w:pPr>
            <w:r w:rsidRPr="00135FBF">
              <w:rPr>
                <w:rFonts w:ascii="Museo Sans 300" w:eastAsia="Times New Roman" w:hAnsi="Museo Sans 300" w:cs="Verdana"/>
                <w:sz w:val="20"/>
                <w:szCs w:val="20"/>
                <w:lang w:eastAsia="zh-CN"/>
              </w:rPr>
              <w:t>Hora</w:t>
            </w:r>
            <w:r w:rsidRPr="00135FBF">
              <w:rPr>
                <w:rFonts w:ascii="Museo Sans 300" w:eastAsia="Times New Roman" w:hAnsi="Museo Sans 300" w:cs="Verdana"/>
                <w:sz w:val="20"/>
                <w:szCs w:val="20"/>
                <w:lang w:eastAsia="es-ES"/>
              </w:rPr>
              <w:t xml:space="preserve"> de la apertura: a las </w:t>
            </w:r>
            <w:r w:rsidR="00DD0246">
              <w:rPr>
                <w:rFonts w:ascii="Museo Sans 300" w:eastAsia="Times New Roman" w:hAnsi="Museo Sans 300" w:cs="Verdana"/>
                <w:b/>
                <w:bCs/>
                <w:sz w:val="20"/>
                <w:szCs w:val="20"/>
                <w:lang w:eastAsia="es-ES"/>
              </w:rPr>
              <w:t>10:15 a.m.</w:t>
            </w:r>
          </w:p>
          <w:p w14:paraId="7023FCF8" w14:textId="77777777" w:rsidR="002A2D21" w:rsidRPr="00135FBF" w:rsidRDefault="002A2D21" w:rsidP="002A2D21">
            <w:pPr>
              <w:autoSpaceDE w:val="0"/>
              <w:autoSpaceDN w:val="0"/>
              <w:adjustRightInd w:val="0"/>
              <w:spacing w:after="0" w:line="240" w:lineRule="auto"/>
              <w:ind w:left="360"/>
              <w:jc w:val="both"/>
              <w:rPr>
                <w:rFonts w:ascii="Museo Sans 300" w:eastAsia="Times New Roman" w:hAnsi="Museo Sans 300" w:cs="Verdana"/>
                <w:sz w:val="20"/>
                <w:szCs w:val="20"/>
                <w:lang w:eastAsia="zh-CN"/>
              </w:rPr>
            </w:pPr>
          </w:p>
          <w:p w14:paraId="2FACBADE" w14:textId="47729CEA" w:rsidR="002A2D21" w:rsidRPr="00135FBF" w:rsidRDefault="002A2D21" w:rsidP="002A2D21">
            <w:pPr>
              <w:numPr>
                <w:ilvl w:val="0"/>
                <w:numId w:val="38"/>
              </w:numPr>
              <w:autoSpaceDE w:val="0"/>
              <w:autoSpaceDN w:val="0"/>
              <w:adjustRightInd w:val="0"/>
              <w:spacing w:after="0" w:line="240" w:lineRule="auto"/>
              <w:jc w:val="both"/>
              <w:rPr>
                <w:rFonts w:ascii="Museo Sans 300" w:eastAsia="Times New Roman" w:hAnsi="Museo Sans 300" w:cs="Verdana"/>
                <w:sz w:val="20"/>
                <w:szCs w:val="20"/>
                <w:lang w:eastAsia="zh-CN"/>
              </w:rPr>
            </w:pPr>
            <w:r w:rsidRPr="00135FBF">
              <w:rPr>
                <w:rFonts w:ascii="Museo Sans 300" w:eastAsia="Times New Roman" w:hAnsi="Museo Sans 300" w:cs="Verdana"/>
                <w:sz w:val="20"/>
                <w:szCs w:val="20"/>
                <w:lang w:eastAsia="zh-CN"/>
              </w:rPr>
              <w:t xml:space="preserve">Se realizará de acuerdo al orden de llegada de los Oferentes </w:t>
            </w:r>
          </w:p>
          <w:p w14:paraId="1089AB65" w14:textId="77777777" w:rsidR="002A2D21" w:rsidRPr="00135FBF" w:rsidRDefault="002A2D21" w:rsidP="002A2D21">
            <w:pPr>
              <w:widowControl w:val="0"/>
              <w:tabs>
                <w:tab w:val="left" w:pos="720"/>
                <w:tab w:val="left" w:pos="10440"/>
              </w:tabs>
              <w:spacing w:after="0" w:line="240" w:lineRule="auto"/>
              <w:ind w:left="1900" w:hanging="800"/>
              <w:jc w:val="both"/>
              <w:rPr>
                <w:rFonts w:ascii="Museo Sans 300" w:eastAsia="Times New Roman" w:hAnsi="Museo Sans 300" w:cs="Verdana"/>
                <w:snapToGrid w:val="0"/>
                <w:sz w:val="20"/>
                <w:szCs w:val="20"/>
                <w:lang w:eastAsia="es-ES"/>
              </w:rPr>
            </w:pPr>
          </w:p>
          <w:p w14:paraId="63F758A0" w14:textId="081D7610" w:rsidR="002A2D21" w:rsidRPr="00135FBF" w:rsidRDefault="002A2D21" w:rsidP="002A2D21">
            <w:pPr>
              <w:widowControl w:val="0"/>
              <w:numPr>
                <w:ilvl w:val="0"/>
                <w:numId w:val="38"/>
              </w:numPr>
              <w:autoSpaceDE w:val="0"/>
              <w:autoSpaceDN w:val="0"/>
              <w:adjustRightInd w:val="0"/>
              <w:spacing w:after="0" w:line="240" w:lineRule="auto"/>
              <w:jc w:val="both"/>
              <w:rPr>
                <w:rFonts w:ascii="Museo Sans 300" w:hAnsi="Museo Sans 300" w:cs="Verdana"/>
                <w:sz w:val="20"/>
                <w:szCs w:val="20"/>
              </w:rPr>
            </w:pPr>
            <w:r w:rsidRPr="00135FBF">
              <w:rPr>
                <w:rFonts w:ascii="Museo Sans 300" w:hAnsi="Museo Sans 300" w:cs="Verdana"/>
                <w:sz w:val="20"/>
                <w:szCs w:val="20"/>
              </w:rPr>
              <w:t>El comisionado de la Apertura de Ofertas, levantará un Acta en la que se hará constar: Nombre y número del proceso de</w:t>
            </w:r>
            <w:r w:rsidR="00D617B2" w:rsidRPr="00135FBF">
              <w:rPr>
                <w:rFonts w:ascii="Museo Sans 300" w:hAnsi="Museo Sans 300" w:cs="Verdana"/>
                <w:sz w:val="20"/>
                <w:szCs w:val="20"/>
              </w:rPr>
              <w:t>l Servicio de Consultoría mediante</w:t>
            </w:r>
            <w:r w:rsidRPr="00135FBF">
              <w:rPr>
                <w:rFonts w:ascii="Museo Sans 300" w:hAnsi="Museo Sans 300" w:cs="Verdana"/>
                <w:sz w:val="20"/>
                <w:szCs w:val="20"/>
              </w:rPr>
              <w:t xml:space="preserve"> Selección</w:t>
            </w:r>
            <w:r w:rsidR="00D617B2" w:rsidRPr="00135FBF">
              <w:rPr>
                <w:rFonts w:ascii="Museo Sans 300" w:hAnsi="Museo Sans 300" w:cs="Verdana"/>
                <w:sz w:val="20"/>
                <w:szCs w:val="20"/>
              </w:rPr>
              <w:t xml:space="preserve"> basada al menor Costo</w:t>
            </w:r>
            <w:r w:rsidRPr="00135FBF">
              <w:rPr>
                <w:rFonts w:ascii="Museo Sans 300" w:hAnsi="Museo Sans 300" w:cs="Verdana"/>
                <w:sz w:val="20"/>
                <w:szCs w:val="20"/>
              </w:rPr>
              <w:t xml:space="preserve"> </w:t>
            </w:r>
            <w:r w:rsidR="00D617B2" w:rsidRPr="00135FBF">
              <w:rPr>
                <w:rFonts w:ascii="Museo Sans 300" w:hAnsi="Museo Sans 300" w:cs="Verdana"/>
                <w:sz w:val="20"/>
                <w:szCs w:val="20"/>
              </w:rPr>
              <w:t xml:space="preserve">CEPA SDC-11/2025, </w:t>
            </w:r>
            <w:r w:rsidRPr="00135FBF">
              <w:rPr>
                <w:rFonts w:ascii="Museo Sans 300" w:hAnsi="Museo Sans 300" w:cs="Verdana"/>
                <w:sz w:val="20"/>
                <w:szCs w:val="20"/>
              </w:rPr>
              <w:t xml:space="preserve">nombres de los Ofertantes y de sus representantes y el número de identificación personal; así como cualquier otro aspecto relevante en dicho acto. El Acta será firmada por los representantes de la CEPA y por los Ofertantes presentes, a quienes se les entregará una copia. No es obligatorio la asistencia al acto de apertura. </w:t>
            </w:r>
          </w:p>
          <w:p w14:paraId="231E6564" w14:textId="77777777" w:rsidR="002A2D21" w:rsidRPr="00135FBF" w:rsidRDefault="002A2D21" w:rsidP="002A2D21">
            <w:pPr>
              <w:widowControl w:val="0"/>
              <w:autoSpaceDE w:val="0"/>
              <w:autoSpaceDN w:val="0"/>
              <w:adjustRightInd w:val="0"/>
              <w:spacing w:after="0" w:line="240" w:lineRule="auto"/>
              <w:ind w:left="360"/>
              <w:jc w:val="both"/>
              <w:rPr>
                <w:rFonts w:ascii="Museo Sans 300" w:hAnsi="Museo Sans 300" w:cs="Verdana"/>
                <w:sz w:val="20"/>
                <w:szCs w:val="20"/>
              </w:rPr>
            </w:pPr>
          </w:p>
          <w:p w14:paraId="32B41603" w14:textId="06573825" w:rsidR="002A2D21" w:rsidRPr="00135FBF" w:rsidRDefault="002A2D21" w:rsidP="002A2D21">
            <w:pPr>
              <w:widowControl w:val="0"/>
              <w:numPr>
                <w:ilvl w:val="0"/>
                <w:numId w:val="38"/>
              </w:numPr>
              <w:autoSpaceDE w:val="0"/>
              <w:autoSpaceDN w:val="0"/>
              <w:adjustRightInd w:val="0"/>
              <w:spacing w:after="0" w:line="240" w:lineRule="auto"/>
              <w:jc w:val="both"/>
              <w:rPr>
                <w:rFonts w:ascii="Museo Sans 300" w:hAnsi="Museo Sans 300" w:cs="Verdana"/>
                <w:sz w:val="20"/>
                <w:szCs w:val="20"/>
              </w:rPr>
            </w:pPr>
            <w:r w:rsidRPr="00135FBF">
              <w:rPr>
                <w:rFonts w:ascii="Museo Sans 300" w:hAnsi="Museo Sans 300" w:cs="Verdana"/>
                <w:sz w:val="20"/>
                <w:szCs w:val="20"/>
              </w:rPr>
              <w:t>Al finalizar el acto de Apertura de Ofertas, el comisionado para este acto no dará información alguna sobre el contenido, ni exámenes de las ofertas, a ninguna persona dentro o fuera de la CEPA y hará entrega para su evaluación el acta y las ofertas recibidas al Panel de Evaluación de Ofertas o evaluadores técnicos y asesor legal.</w:t>
            </w:r>
          </w:p>
          <w:p w14:paraId="41BD411D" w14:textId="77777777" w:rsidR="002A2D21" w:rsidRPr="00135FBF" w:rsidRDefault="002A2D21" w:rsidP="002A2D21">
            <w:pPr>
              <w:pStyle w:val="Prrafodelista"/>
              <w:rPr>
                <w:rFonts w:ascii="Museo Sans 300" w:hAnsi="Museo Sans 300" w:cs="Verdana"/>
                <w:sz w:val="20"/>
                <w:szCs w:val="20"/>
                <w:lang w:val="es-SV"/>
              </w:rPr>
            </w:pPr>
          </w:p>
          <w:p w14:paraId="1477CF14" w14:textId="77777777" w:rsidR="002A2D21" w:rsidRPr="00135FBF" w:rsidRDefault="002A2D21" w:rsidP="002A2D21">
            <w:pPr>
              <w:pStyle w:val="Prrafodelista"/>
              <w:widowControl w:val="0"/>
              <w:numPr>
                <w:ilvl w:val="0"/>
                <w:numId w:val="38"/>
              </w:numPr>
              <w:autoSpaceDE w:val="0"/>
              <w:autoSpaceDN w:val="0"/>
              <w:spacing w:after="0" w:line="240" w:lineRule="auto"/>
              <w:jc w:val="both"/>
              <w:rPr>
                <w:rFonts w:ascii="Museo Sans 300" w:hAnsi="Museo Sans 300" w:cs="Verdana"/>
                <w:sz w:val="20"/>
                <w:szCs w:val="20"/>
                <w:lang w:val="es-SV"/>
              </w:rPr>
            </w:pPr>
            <w:r w:rsidRPr="00135FBF">
              <w:rPr>
                <w:rFonts w:ascii="Museo Sans 300" w:hAnsi="Museo Sans 300" w:cs="Verdana"/>
                <w:sz w:val="20"/>
                <w:szCs w:val="20"/>
                <w:lang w:val="es-SV"/>
              </w:rPr>
              <w:t>La UCP verificará que todos los participantes que presentaron su oferta en físico, hayan digitalizado y cargado la oferta también en COMPRASAL, de no existir registro, la UCP podrá realizarlo, siempre y cuando el ofertante se encuentre debidamente inscrito en RUPES; caso contrario la oferta será descalificada.</w:t>
            </w:r>
          </w:p>
          <w:p w14:paraId="6AF7BD48" w14:textId="70677EDF" w:rsidR="002A2D21" w:rsidRPr="00135FBF" w:rsidRDefault="002A2D21" w:rsidP="002A2D21">
            <w:pPr>
              <w:autoSpaceDE w:val="0"/>
              <w:autoSpaceDN w:val="0"/>
              <w:adjustRightInd w:val="0"/>
              <w:spacing w:after="0" w:line="240" w:lineRule="auto"/>
              <w:ind w:left="360"/>
              <w:jc w:val="both"/>
              <w:rPr>
                <w:rFonts w:ascii="Museo Sans 300" w:hAnsi="Museo Sans 300" w:cs="Verdana"/>
                <w:sz w:val="20"/>
                <w:szCs w:val="20"/>
              </w:rPr>
            </w:pPr>
          </w:p>
          <w:p w14:paraId="4FE55951" w14:textId="77777777" w:rsidR="002A2D21" w:rsidRPr="00135FBF" w:rsidRDefault="002A2D21" w:rsidP="002A2D21">
            <w:pPr>
              <w:spacing w:after="0" w:line="240" w:lineRule="auto"/>
              <w:jc w:val="both"/>
              <w:rPr>
                <w:rFonts w:ascii="Museo Sans 300" w:eastAsia="Times New Roman" w:hAnsi="Museo Sans 300" w:cs="Times New Roman"/>
                <w:b/>
                <w:bCs/>
                <w:sz w:val="20"/>
                <w:szCs w:val="20"/>
                <w:lang w:val="es-ES_tradnl" w:eastAsia="zh-CN"/>
              </w:rPr>
            </w:pPr>
            <w:r w:rsidRPr="00135FBF">
              <w:rPr>
                <w:rFonts w:ascii="Museo Sans 300" w:hAnsi="Museo Sans 300"/>
                <w:b/>
                <w:bCs/>
                <w:color w:val="000000"/>
                <w:sz w:val="20"/>
                <w:szCs w:val="20"/>
              </w:rPr>
              <w:t>APERTURA DE SOBRE N°2 (OFERTA FINANCIERA O ECONÓMICA)</w:t>
            </w:r>
          </w:p>
          <w:p w14:paraId="390B8170" w14:textId="5B5A5AB5" w:rsidR="002A2D21" w:rsidRPr="00135FBF" w:rsidRDefault="002A2D21" w:rsidP="002A2D21">
            <w:pPr>
              <w:autoSpaceDE w:val="0"/>
              <w:autoSpaceDN w:val="0"/>
              <w:adjustRightInd w:val="0"/>
              <w:spacing w:after="0" w:line="240" w:lineRule="auto"/>
              <w:jc w:val="both"/>
              <w:rPr>
                <w:rFonts w:ascii="Museo Sans 300" w:hAnsi="Museo Sans 300" w:cs="Verdana"/>
                <w:sz w:val="20"/>
                <w:szCs w:val="20"/>
              </w:rPr>
            </w:pPr>
            <w:r w:rsidRPr="00135FBF">
              <w:rPr>
                <w:rFonts w:ascii="Museo Sans 300" w:eastAsia="Times New Roman" w:hAnsi="Museo Sans 300" w:cs="Times New Roman"/>
                <w:sz w:val="20"/>
                <w:szCs w:val="20"/>
                <w:lang w:val="es-ES_tradnl" w:eastAsia="zh-CN"/>
              </w:rPr>
              <w:t>Una vez notificados los resultados de la evaluación de la oferta técnica (Sobre N°1), se procederá con los participantes que hayan cumplido con los requerimientos técnicos a la apertura del sobre N°2 oferta Financiera o económica, de acuerdo a lo establecido los numerales 1, 2, 3, 4 ,5 y 6</w:t>
            </w:r>
            <w:r w:rsidRPr="00135FBF">
              <w:rPr>
                <w:rFonts w:ascii="Museo Sans 300" w:hAnsi="Museo Sans 300" w:cs="Verdana"/>
                <w:sz w:val="20"/>
                <w:szCs w:val="20"/>
              </w:rPr>
              <w:t xml:space="preserve"> </w:t>
            </w:r>
          </w:p>
          <w:p w14:paraId="60420637" w14:textId="77777777" w:rsidR="002A2D21" w:rsidRPr="00135FBF" w:rsidRDefault="002A2D21" w:rsidP="002A2D21">
            <w:pPr>
              <w:autoSpaceDE w:val="0"/>
              <w:autoSpaceDN w:val="0"/>
              <w:adjustRightInd w:val="0"/>
              <w:spacing w:after="0" w:line="240" w:lineRule="auto"/>
              <w:jc w:val="both"/>
              <w:rPr>
                <w:rFonts w:ascii="Museo Sans 300" w:hAnsi="Museo Sans 300" w:cs="Verdana"/>
                <w:sz w:val="20"/>
                <w:szCs w:val="20"/>
              </w:rPr>
            </w:pPr>
          </w:p>
          <w:p w14:paraId="30DB156C" w14:textId="0971727E" w:rsidR="002A2D21" w:rsidRPr="00135FBF" w:rsidRDefault="002A2D21" w:rsidP="002A2D21">
            <w:pPr>
              <w:autoSpaceDE w:val="0"/>
              <w:autoSpaceDN w:val="0"/>
              <w:adjustRightInd w:val="0"/>
              <w:spacing w:after="0" w:line="240" w:lineRule="auto"/>
              <w:jc w:val="both"/>
              <w:rPr>
                <w:rFonts w:ascii="Museo Sans 300" w:hAnsi="Museo Sans 300" w:cs="Verdana"/>
                <w:sz w:val="20"/>
                <w:szCs w:val="20"/>
              </w:rPr>
            </w:pPr>
            <w:r w:rsidRPr="00135FBF">
              <w:rPr>
                <w:rFonts w:ascii="Museo Sans 300" w:hAnsi="Museo Sans 300" w:cs="Verdana"/>
                <w:sz w:val="20"/>
                <w:szCs w:val="20"/>
              </w:rPr>
              <w:t>CONFIDENCIALIDAD. Después de la apertura de ofertas, toda información relacionada con las mismas, su evaluación y adjudicación, no se hará del conocimiento de los ofertantes u otras personas no relacionadas con dichos procesos, hasta que la Junta Directiva de la CEPA haya hecho la adjudicación al ofertante ganador o la declare desierta, de acuerdo al artículo 98 de la LCP.</w:t>
            </w:r>
          </w:p>
          <w:p w14:paraId="2CA051E4" w14:textId="5FD190BF" w:rsidR="002A2D21" w:rsidRPr="00135FBF" w:rsidRDefault="002A2D21" w:rsidP="002A2D21">
            <w:pPr>
              <w:spacing w:after="0" w:line="240" w:lineRule="auto"/>
              <w:jc w:val="both"/>
              <w:rPr>
                <w:rFonts w:ascii="Museo Sans 300" w:eastAsia="Times New Roman" w:hAnsi="Museo Sans 300" w:cs="Times New Roman"/>
                <w:sz w:val="20"/>
                <w:szCs w:val="20"/>
                <w:lang w:val="es-ES_tradnl" w:eastAsia="zh-CN"/>
              </w:rPr>
            </w:pPr>
          </w:p>
        </w:tc>
      </w:tr>
    </w:tbl>
    <w:p w14:paraId="49CD46D0" w14:textId="77777777" w:rsidR="00640E85" w:rsidRPr="00135FBF" w:rsidRDefault="00640E85" w:rsidP="00D617B2">
      <w:pPr>
        <w:spacing w:after="0" w:line="240" w:lineRule="auto"/>
        <w:ind w:right="51"/>
        <w:jc w:val="both"/>
        <w:rPr>
          <w:rFonts w:ascii="Museo Sans 300" w:hAnsi="Museo Sans 300"/>
          <w:sz w:val="20"/>
          <w:szCs w:val="20"/>
        </w:rPr>
      </w:pPr>
      <w:bookmarkStart w:id="11" w:name="_heading=h.1t3h5sf" w:colFirst="0" w:colLast="0"/>
      <w:bookmarkEnd w:id="11"/>
    </w:p>
    <w:p w14:paraId="632265EA" w14:textId="4D8F1C75" w:rsidR="00640E85" w:rsidRPr="00135FBF" w:rsidRDefault="00EB6A97" w:rsidP="00AA3BE7">
      <w:pPr>
        <w:pStyle w:val="Ttulo2"/>
        <w:numPr>
          <w:ilvl w:val="0"/>
          <w:numId w:val="5"/>
        </w:numPr>
        <w:spacing w:before="0" w:after="0" w:line="240" w:lineRule="auto"/>
        <w:jc w:val="both"/>
        <w:rPr>
          <w:rFonts w:ascii="Museo Sans 300" w:eastAsia="Calibri" w:hAnsi="Museo Sans 300"/>
          <w:sz w:val="20"/>
          <w:szCs w:val="20"/>
        </w:rPr>
      </w:pPr>
      <w:bookmarkStart w:id="12" w:name="_Toc212726836"/>
      <w:r w:rsidRPr="00135FBF">
        <w:rPr>
          <w:rFonts w:ascii="Museo Sans 300" w:eastAsia="Calibri" w:hAnsi="Museo Sans 300"/>
          <w:sz w:val="20"/>
          <w:szCs w:val="20"/>
          <w:lang w:val="es-MX"/>
        </w:rPr>
        <w:t>Respecto a la preparación de las ofertas</w:t>
      </w:r>
      <w:bookmarkEnd w:id="12"/>
      <w:r w:rsidR="00640E85" w:rsidRPr="00135FBF">
        <w:rPr>
          <w:rFonts w:ascii="Museo Sans 300" w:eastAsia="Calibri" w:hAnsi="Museo Sans 300"/>
          <w:sz w:val="20"/>
          <w:szCs w:val="20"/>
        </w:rPr>
        <w:t xml:space="preserve"> </w:t>
      </w:r>
    </w:p>
    <w:tbl>
      <w:tblPr>
        <w:tblW w:w="9478"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07"/>
        <w:gridCol w:w="7371"/>
      </w:tblGrid>
      <w:tr w:rsidR="00640E85" w:rsidRPr="00135FBF" w14:paraId="4413A3A5" w14:textId="77777777" w:rsidTr="00E63D96">
        <w:trPr>
          <w:trHeight w:val="70"/>
        </w:trPr>
        <w:tc>
          <w:tcPr>
            <w:tcW w:w="2107" w:type="dxa"/>
            <w:shd w:val="clear" w:color="auto" w:fill="auto"/>
          </w:tcPr>
          <w:p w14:paraId="39AC9F5F" w14:textId="77777777" w:rsidR="00640E85" w:rsidRPr="00135FBF" w:rsidRDefault="00640E85" w:rsidP="006D2602">
            <w:pPr>
              <w:pStyle w:val="Prrafodelista"/>
              <w:numPr>
                <w:ilvl w:val="0"/>
                <w:numId w:val="7"/>
              </w:numPr>
              <w:spacing w:after="0" w:line="240" w:lineRule="auto"/>
              <w:ind w:left="154" w:hanging="209"/>
              <w:jc w:val="both"/>
              <w:rPr>
                <w:rFonts w:ascii="Museo Sans 300" w:hAnsi="Museo Sans 300"/>
                <w:sz w:val="20"/>
                <w:szCs w:val="20"/>
                <w:lang w:val="es-SV"/>
              </w:rPr>
            </w:pPr>
            <w:r w:rsidRPr="00135FBF">
              <w:rPr>
                <w:rFonts w:ascii="Museo Sans 300" w:hAnsi="Museo Sans 300"/>
                <w:sz w:val="20"/>
                <w:szCs w:val="20"/>
                <w:lang w:val="es-SV"/>
              </w:rPr>
              <w:t>Documentos que forman parte de la oferta</w:t>
            </w:r>
          </w:p>
        </w:tc>
        <w:tc>
          <w:tcPr>
            <w:tcW w:w="7371" w:type="dxa"/>
            <w:shd w:val="clear" w:color="auto" w:fill="auto"/>
          </w:tcPr>
          <w:p w14:paraId="2857A1A4" w14:textId="65FEC7A8" w:rsidR="00EB6A97" w:rsidRPr="00135FBF" w:rsidRDefault="00EB6A97" w:rsidP="00D617B2">
            <w:pPr>
              <w:pStyle w:val="Prrafodelista"/>
              <w:numPr>
                <w:ilvl w:val="0"/>
                <w:numId w:val="121"/>
              </w:numPr>
              <w:spacing w:after="0" w:line="240" w:lineRule="auto"/>
              <w:ind w:left="321" w:right="51"/>
              <w:jc w:val="both"/>
              <w:rPr>
                <w:rFonts w:ascii="Museo Sans 300" w:hAnsi="Museo Sans 300"/>
                <w:sz w:val="20"/>
                <w:szCs w:val="20"/>
              </w:rPr>
            </w:pPr>
            <w:bookmarkStart w:id="13" w:name="_heading=h.2s8eyo1" w:colFirst="0" w:colLast="0"/>
            <w:bookmarkEnd w:id="13"/>
            <w:r w:rsidRPr="00135FBF">
              <w:rPr>
                <w:rFonts w:ascii="Museo Sans 300" w:hAnsi="Museo Sans 300"/>
                <w:sz w:val="20"/>
                <w:szCs w:val="20"/>
                <w:lang w:val="es-ES"/>
              </w:rPr>
              <w:t>Para presentar oferta, el</w:t>
            </w:r>
            <w:r w:rsidRPr="00135FBF">
              <w:rPr>
                <w:rFonts w:ascii="Museo Sans 300" w:hAnsi="Museo Sans 300"/>
                <w:sz w:val="20"/>
                <w:szCs w:val="20"/>
              </w:rPr>
              <w:t xml:space="preserve"> ofertante deberá estar inscrito en COMPRASAL en el proceso de </w:t>
            </w:r>
            <w:r w:rsidR="00E63D96" w:rsidRPr="00135FBF">
              <w:rPr>
                <w:rFonts w:ascii="Museo Sans 300" w:hAnsi="Museo Sans 300"/>
                <w:sz w:val="20"/>
                <w:szCs w:val="20"/>
              </w:rPr>
              <w:t xml:space="preserve">Servicios de Consultoría por el método de Selección al Menor Costo </w:t>
            </w:r>
            <w:r w:rsidRPr="00135FBF">
              <w:rPr>
                <w:rFonts w:ascii="Museo Sans 300" w:hAnsi="Museo Sans 300"/>
                <w:sz w:val="20"/>
                <w:szCs w:val="20"/>
              </w:rPr>
              <w:t xml:space="preserve">CEPA </w:t>
            </w:r>
            <w:r w:rsidR="00CF2940" w:rsidRPr="00135FBF">
              <w:rPr>
                <w:rFonts w:ascii="Museo Sans 300" w:hAnsi="Museo Sans 300"/>
                <w:sz w:val="20"/>
                <w:szCs w:val="20"/>
              </w:rPr>
              <w:t>SDC-11</w:t>
            </w:r>
            <w:r w:rsidRPr="00135FBF">
              <w:rPr>
                <w:rFonts w:ascii="Museo Sans 300" w:hAnsi="Museo Sans 300"/>
                <w:sz w:val="20"/>
                <w:szCs w:val="20"/>
              </w:rPr>
              <w:t>/2025</w:t>
            </w:r>
            <w:r w:rsidR="00946867" w:rsidRPr="00135FBF">
              <w:rPr>
                <w:rFonts w:ascii="Museo Sans 300" w:hAnsi="Museo Sans 300"/>
                <w:sz w:val="20"/>
                <w:szCs w:val="20"/>
              </w:rPr>
              <w:t>, “</w:t>
            </w:r>
            <w:r w:rsidR="0030760D" w:rsidRPr="00135FBF">
              <w:rPr>
                <w:rFonts w:ascii="Museo Sans 300" w:hAnsi="Museo Sans 300" w:cs="Times New Roman"/>
                <w:sz w:val="20"/>
                <w:szCs w:val="20"/>
              </w:rPr>
              <w:t xml:space="preserve">Supervisión y servicios de laboratorio del proyecto: rehabilitación de los pavimentos de la calle de rodaje </w:t>
            </w:r>
            <w:r w:rsidR="00DE5146" w:rsidRPr="00135FBF">
              <w:rPr>
                <w:rFonts w:ascii="Museo Sans 300" w:hAnsi="Museo Sans 300" w:cs="Times New Roman"/>
                <w:sz w:val="20"/>
                <w:szCs w:val="20"/>
              </w:rPr>
              <w:t>Foxtrot</w:t>
            </w:r>
            <w:r w:rsidR="0030760D" w:rsidRPr="00135FBF">
              <w:rPr>
                <w:rFonts w:ascii="Museo Sans 300" w:hAnsi="Museo Sans 300" w:cs="Times New Roman"/>
                <w:sz w:val="20"/>
                <w:szCs w:val="20"/>
              </w:rPr>
              <w:t>, plataformas de carga y plataformas internacionales 4, 5 y 6 del Aeropuerto Internacional de El Salvador, San Óscar Arnulfo Romero y Galdámez</w:t>
            </w:r>
            <w:r w:rsidR="00946867" w:rsidRPr="00135FBF">
              <w:rPr>
                <w:rFonts w:ascii="Museo Sans 300" w:hAnsi="Museo Sans 300"/>
                <w:sz w:val="20"/>
                <w:szCs w:val="20"/>
              </w:rPr>
              <w:t>”</w:t>
            </w:r>
            <w:r w:rsidRPr="00135FBF">
              <w:rPr>
                <w:rFonts w:ascii="Museo Sans 300" w:hAnsi="Museo Sans 300"/>
                <w:sz w:val="20"/>
                <w:szCs w:val="20"/>
              </w:rPr>
              <w:t>.</w:t>
            </w:r>
          </w:p>
          <w:p w14:paraId="280DB22B" w14:textId="4C56B42C" w:rsidR="00E63D96" w:rsidRPr="00135FBF" w:rsidRDefault="00E63D96" w:rsidP="00E63D96">
            <w:pPr>
              <w:spacing w:after="0" w:line="240" w:lineRule="auto"/>
              <w:ind w:right="51"/>
              <w:jc w:val="both"/>
              <w:rPr>
                <w:rFonts w:ascii="Museo Sans 300" w:hAnsi="Museo Sans 300"/>
                <w:sz w:val="20"/>
                <w:szCs w:val="20"/>
              </w:rPr>
            </w:pPr>
          </w:p>
          <w:p w14:paraId="6AB748A9" w14:textId="79B7071B" w:rsidR="00F33F3C" w:rsidRPr="00135FBF" w:rsidRDefault="00A90F35" w:rsidP="00D617B2">
            <w:pPr>
              <w:pStyle w:val="Prrafodelista"/>
              <w:numPr>
                <w:ilvl w:val="0"/>
                <w:numId w:val="121"/>
              </w:numPr>
              <w:spacing w:after="0" w:line="240" w:lineRule="auto"/>
              <w:ind w:left="321" w:right="51"/>
              <w:jc w:val="both"/>
              <w:rPr>
                <w:rFonts w:ascii="Museo Sans 300" w:hAnsi="Museo Sans 300" w:cs="Times New Roman"/>
                <w:b/>
                <w:bCs/>
                <w:sz w:val="20"/>
                <w:szCs w:val="20"/>
              </w:rPr>
            </w:pPr>
            <w:r w:rsidRPr="00135FBF">
              <w:rPr>
                <w:rFonts w:ascii="Museo Sans 300" w:hAnsi="Museo Sans 300" w:cs="Times New Roman"/>
                <w:b/>
                <w:bCs/>
                <w:sz w:val="20"/>
                <w:szCs w:val="20"/>
              </w:rPr>
              <w:t xml:space="preserve">Deberá tomarse en cuenta que si no fuese posible la contratación de la </w:t>
            </w:r>
            <w:r w:rsidR="00AD7CC2" w:rsidRPr="00135FBF">
              <w:rPr>
                <w:rFonts w:ascii="Museo Sans 300" w:hAnsi="Museo Sans 300" w:cs="Times New Roman"/>
                <w:b/>
                <w:bCs/>
                <w:sz w:val="20"/>
                <w:szCs w:val="20"/>
              </w:rPr>
              <w:t xml:space="preserve">Licitación Competitiva CEPA LC-32/2025, </w:t>
            </w:r>
            <w:bookmarkStart w:id="14" w:name="_Hlk200954595"/>
            <w:r w:rsidR="00AD7CC2" w:rsidRPr="00135FBF">
              <w:rPr>
                <w:rFonts w:ascii="Museo Sans 300" w:hAnsi="Museo Sans 300" w:cs="Times New Roman"/>
                <w:b/>
                <w:bCs/>
                <w:sz w:val="20"/>
                <w:szCs w:val="20"/>
              </w:rPr>
              <w:t>“Rehabilitación de los pavimentos de la calle de rodaje foxtrot, plataformas de carga y plataformas internacionales 4, 5 y 6 del Aeropuerto Internacional de El Salvador, San Óscar Arnulfo Romero y Galdámez”</w:t>
            </w:r>
            <w:bookmarkEnd w:id="14"/>
            <w:r w:rsidRPr="00135FBF">
              <w:rPr>
                <w:rFonts w:ascii="Museo Sans 300" w:hAnsi="Museo Sans 300" w:cs="Times New Roman"/>
                <w:b/>
                <w:bCs/>
                <w:sz w:val="20"/>
                <w:szCs w:val="20"/>
              </w:rPr>
              <w:t>,</w:t>
            </w:r>
            <w:r w:rsidR="00F33F3C" w:rsidRPr="00135FBF">
              <w:rPr>
                <w:rFonts w:ascii="Museo Sans 300" w:hAnsi="Museo Sans 300" w:cs="Times New Roman"/>
                <w:b/>
                <w:bCs/>
                <w:sz w:val="20"/>
                <w:szCs w:val="20"/>
              </w:rPr>
              <w:t xml:space="preserve"> el presente proceso se dejará sin efecto en cualquier momento por parte de CEPA. </w:t>
            </w:r>
          </w:p>
          <w:p w14:paraId="797A395F" w14:textId="77777777" w:rsidR="00F33F3C" w:rsidRPr="00135FBF" w:rsidRDefault="00F33F3C" w:rsidP="00A90F35">
            <w:pPr>
              <w:widowControl w:val="0"/>
              <w:tabs>
                <w:tab w:val="left" w:pos="-1080"/>
              </w:tabs>
              <w:autoSpaceDE w:val="0"/>
              <w:autoSpaceDN w:val="0"/>
              <w:adjustRightInd w:val="0"/>
              <w:spacing w:after="0" w:line="240" w:lineRule="auto"/>
              <w:jc w:val="both"/>
              <w:rPr>
                <w:rFonts w:ascii="Museo Sans 300" w:hAnsi="Museo Sans 300" w:cs="Times New Roman"/>
                <w:b/>
                <w:bCs/>
                <w:sz w:val="20"/>
                <w:szCs w:val="20"/>
              </w:rPr>
            </w:pPr>
          </w:p>
          <w:p w14:paraId="3B9A4F1C" w14:textId="5FFD634E" w:rsidR="00FF1B26" w:rsidRPr="00135FBF" w:rsidRDefault="00F33F3C" w:rsidP="00D617B2">
            <w:pPr>
              <w:widowControl w:val="0"/>
              <w:tabs>
                <w:tab w:val="left" w:pos="-1080"/>
              </w:tabs>
              <w:autoSpaceDE w:val="0"/>
              <w:autoSpaceDN w:val="0"/>
              <w:adjustRightInd w:val="0"/>
              <w:spacing w:after="0" w:line="240" w:lineRule="auto"/>
              <w:ind w:left="321"/>
              <w:jc w:val="both"/>
              <w:rPr>
                <w:rFonts w:ascii="Museo Sans 300" w:hAnsi="Museo Sans 300" w:cs="Times New Roman"/>
                <w:b/>
                <w:bCs/>
                <w:sz w:val="20"/>
                <w:szCs w:val="20"/>
              </w:rPr>
            </w:pPr>
            <w:r w:rsidRPr="00135FBF">
              <w:rPr>
                <w:rFonts w:ascii="Museo Sans 300" w:hAnsi="Museo Sans 300" w:cs="Times New Roman"/>
                <w:b/>
                <w:bCs/>
                <w:sz w:val="20"/>
                <w:szCs w:val="20"/>
              </w:rPr>
              <w:t xml:space="preserve">Asimismo, si durante la ejecución contractual de la Licitación Competitiva CEPA LC-32/2025, “Rehabilitación de los pavimentos de la calle de rodaje foxtrot, plataformas de carga y plataformas internacionales 4, 5 y 6 del Aeropuerto Internacional de El Salvador, San Óscar Arnulfo Romero y Galdámez”, se finalizara el contrato por cualquier motivo, </w:t>
            </w:r>
            <w:r w:rsidR="00A90F35" w:rsidRPr="00135FBF">
              <w:rPr>
                <w:rFonts w:ascii="Museo Sans 300" w:hAnsi="Museo Sans 300" w:cs="Times New Roman"/>
                <w:b/>
                <w:bCs/>
                <w:sz w:val="20"/>
                <w:szCs w:val="20"/>
              </w:rPr>
              <w:t xml:space="preserve">se dará por finalizado </w:t>
            </w:r>
            <w:r w:rsidR="00FF1B26" w:rsidRPr="00135FBF">
              <w:rPr>
                <w:rFonts w:ascii="Museo Sans 300" w:hAnsi="Museo Sans 300" w:cs="Times New Roman"/>
                <w:b/>
                <w:bCs/>
                <w:sz w:val="20"/>
                <w:szCs w:val="20"/>
              </w:rPr>
              <w:t xml:space="preserve">el contrato del presente Servicio de Consultoría, liquidándose el contrato y pagando hasta lo realmente ejecutado. </w:t>
            </w:r>
          </w:p>
          <w:p w14:paraId="1DC752B3" w14:textId="77777777" w:rsidR="00FF1B26" w:rsidRPr="00135FBF" w:rsidRDefault="00FF1B26" w:rsidP="00D617B2">
            <w:pPr>
              <w:widowControl w:val="0"/>
              <w:tabs>
                <w:tab w:val="left" w:pos="-1080"/>
              </w:tabs>
              <w:autoSpaceDE w:val="0"/>
              <w:autoSpaceDN w:val="0"/>
              <w:adjustRightInd w:val="0"/>
              <w:spacing w:after="0" w:line="240" w:lineRule="auto"/>
              <w:ind w:left="321"/>
              <w:jc w:val="both"/>
              <w:rPr>
                <w:rFonts w:ascii="Museo Sans 300" w:hAnsi="Museo Sans 300" w:cs="Times New Roman"/>
                <w:b/>
                <w:bCs/>
                <w:sz w:val="20"/>
                <w:szCs w:val="20"/>
              </w:rPr>
            </w:pPr>
          </w:p>
          <w:p w14:paraId="721A3194" w14:textId="4D841A9A" w:rsidR="00FF1B26" w:rsidRPr="00135FBF" w:rsidRDefault="00FF1B26" w:rsidP="00D617B2">
            <w:pPr>
              <w:widowControl w:val="0"/>
              <w:tabs>
                <w:tab w:val="left" w:pos="-1080"/>
              </w:tabs>
              <w:autoSpaceDE w:val="0"/>
              <w:autoSpaceDN w:val="0"/>
              <w:adjustRightInd w:val="0"/>
              <w:spacing w:after="0" w:line="240" w:lineRule="auto"/>
              <w:ind w:left="321"/>
              <w:jc w:val="both"/>
              <w:rPr>
                <w:rFonts w:ascii="Museo Sans 300" w:hAnsi="Museo Sans 300" w:cs="Times New Roman"/>
                <w:b/>
                <w:bCs/>
                <w:sz w:val="20"/>
                <w:szCs w:val="20"/>
              </w:rPr>
            </w:pPr>
            <w:r w:rsidRPr="00135FBF">
              <w:rPr>
                <w:rFonts w:ascii="Museo Sans 300" w:hAnsi="Museo Sans 300" w:cs="Times New Roman"/>
                <w:b/>
                <w:bCs/>
                <w:sz w:val="20"/>
                <w:szCs w:val="20"/>
              </w:rPr>
              <w:t xml:space="preserve">Lo anterior, </w:t>
            </w:r>
            <w:r w:rsidR="00A90F35" w:rsidRPr="00135FBF">
              <w:rPr>
                <w:rFonts w:ascii="Museo Sans 300" w:hAnsi="Museo Sans 300" w:cs="Times New Roman"/>
                <w:b/>
                <w:bCs/>
                <w:sz w:val="20"/>
                <w:szCs w:val="20"/>
              </w:rPr>
              <w:t xml:space="preserve">sin costo para la CEPA </w:t>
            </w:r>
            <w:r w:rsidRPr="00135FBF">
              <w:rPr>
                <w:rFonts w:ascii="Museo Sans 300" w:hAnsi="Museo Sans 300" w:cs="Times New Roman"/>
                <w:b/>
                <w:bCs/>
                <w:sz w:val="20"/>
                <w:szCs w:val="20"/>
              </w:rPr>
              <w:t xml:space="preserve">y no dará derecho al contratista a ningún tipo de reclamo. </w:t>
            </w:r>
          </w:p>
          <w:p w14:paraId="354AD91F" w14:textId="77777777" w:rsidR="00A90F35" w:rsidRPr="00135FBF" w:rsidRDefault="00A90F35" w:rsidP="00E63D96">
            <w:pPr>
              <w:spacing w:after="0" w:line="240" w:lineRule="auto"/>
              <w:ind w:right="51"/>
              <w:jc w:val="both"/>
              <w:rPr>
                <w:rFonts w:ascii="Museo Sans 300" w:hAnsi="Museo Sans 300"/>
                <w:sz w:val="20"/>
                <w:szCs w:val="20"/>
              </w:rPr>
            </w:pPr>
          </w:p>
          <w:p w14:paraId="44E0DAD5" w14:textId="08F8F5D4" w:rsidR="00EB6A97" w:rsidRPr="00135FBF" w:rsidRDefault="00EB6A97" w:rsidP="00D617B2">
            <w:pPr>
              <w:pStyle w:val="Prrafodelista"/>
              <w:numPr>
                <w:ilvl w:val="0"/>
                <w:numId w:val="121"/>
              </w:numPr>
              <w:spacing w:after="0" w:line="240" w:lineRule="auto"/>
              <w:ind w:left="321" w:right="51"/>
              <w:jc w:val="both"/>
              <w:rPr>
                <w:rFonts w:ascii="Museo Sans 300" w:hAnsi="Museo Sans 300" w:cs="Verdana"/>
                <w:sz w:val="20"/>
                <w:szCs w:val="20"/>
              </w:rPr>
            </w:pPr>
            <w:r w:rsidRPr="00135FBF">
              <w:rPr>
                <w:rFonts w:ascii="Museo Sans 300" w:hAnsi="Museo Sans 300"/>
                <w:sz w:val="20"/>
                <w:szCs w:val="20"/>
                <w:lang w:val="es-ES"/>
              </w:rPr>
              <w:t>Los</w:t>
            </w:r>
            <w:r w:rsidRPr="00135FBF">
              <w:rPr>
                <w:rFonts w:ascii="Museo Sans 300" w:hAnsi="Museo Sans 300" w:cs="Arial"/>
                <w:sz w:val="20"/>
                <w:szCs w:val="20"/>
              </w:rPr>
              <w:t xml:space="preserve"> participantes deberán considerar que, al</w:t>
            </w:r>
            <w:r w:rsidRPr="00135FBF">
              <w:rPr>
                <w:rFonts w:ascii="Museo Sans 300" w:hAnsi="Museo Sans 300" w:cs="Verdana"/>
                <w:sz w:val="20"/>
                <w:szCs w:val="20"/>
              </w:rPr>
              <w:t xml:space="preserve"> presentar la oferta, por parte del Participante da por aceptadas todo lo establecido en este Documento de Solicitud de Oferta, debiendo cumplir con todas las condiciones (plazos, formularios, especificaciones técnicas, etc</w:t>
            </w:r>
            <w:r w:rsidR="0064051D" w:rsidRPr="00135FBF">
              <w:rPr>
                <w:rFonts w:ascii="Museo Sans 300" w:hAnsi="Museo Sans 300" w:cs="Verdana"/>
                <w:sz w:val="20"/>
                <w:szCs w:val="20"/>
              </w:rPr>
              <w:t>.</w:t>
            </w:r>
            <w:r w:rsidRPr="00135FBF">
              <w:rPr>
                <w:rFonts w:ascii="Museo Sans 300" w:hAnsi="Museo Sans 300" w:cs="Verdana"/>
                <w:sz w:val="20"/>
                <w:szCs w:val="20"/>
              </w:rPr>
              <w:t xml:space="preserve">) establecidas en este </w:t>
            </w:r>
            <w:r w:rsidR="00116299" w:rsidRPr="00135FBF">
              <w:rPr>
                <w:rFonts w:ascii="Museo Sans 300" w:hAnsi="Museo Sans 300" w:cs="Verdana"/>
                <w:sz w:val="20"/>
                <w:szCs w:val="20"/>
              </w:rPr>
              <w:t>documento</w:t>
            </w:r>
            <w:r w:rsidRPr="00135FBF">
              <w:rPr>
                <w:rFonts w:ascii="Museo Sans 300" w:hAnsi="Museo Sans 300" w:cs="Verdana"/>
                <w:sz w:val="20"/>
                <w:szCs w:val="20"/>
              </w:rPr>
              <w:t>.</w:t>
            </w:r>
          </w:p>
          <w:p w14:paraId="0137F772" w14:textId="77777777" w:rsidR="00EB6A97" w:rsidRPr="00135FBF" w:rsidRDefault="00EB6A97" w:rsidP="00EB6A97">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5B1C90A0" w14:textId="51FB7B84" w:rsidR="00EB6A97" w:rsidRPr="00135FBF" w:rsidRDefault="00EB6A97" w:rsidP="00D617B2">
            <w:pPr>
              <w:pStyle w:val="Prrafodelista"/>
              <w:numPr>
                <w:ilvl w:val="0"/>
                <w:numId w:val="121"/>
              </w:numPr>
              <w:spacing w:after="0" w:line="240" w:lineRule="auto"/>
              <w:ind w:left="321" w:right="51"/>
              <w:jc w:val="both"/>
              <w:rPr>
                <w:rFonts w:ascii="Museo Sans 300" w:hAnsi="Museo Sans 300" w:cs="Verdana"/>
                <w:sz w:val="20"/>
                <w:szCs w:val="20"/>
              </w:rPr>
            </w:pPr>
            <w:r w:rsidRPr="00135FBF">
              <w:rPr>
                <w:rFonts w:ascii="Museo Sans 300" w:hAnsi="Museo Sans 300"/>
                <w:sz w:val="20"/>
                <w:szCs w:val="20"/>
                <w:lang w:val="es-ES"/>
              </w:rPr>
              <w:t>Cada</w:t>
            </w:r>
            <w:r w:rsidRPr="00135FBF">
              <w:rPr>
                <w:rFonts w:ascii="Museo Sans 300" w:hAnsi="Museo Sans 300" w:cs="Verdana"/>
                <w:sz w:val="20"/>
                <w:szCs w:val="20"/>
              </w:rPr>
              <w:t xml:space="preserve"> Ofertante, dentro de su propuesta, deberá presentar solamente una oferta económica por ítem, la oferta económica de cada uno de estos se considerará final, caso contrario quedará fuera de la evaluación el ítem correspondiente. </w:t>
            </w:r>
          </w:p>
          <w:p w14:paraId="09604599" w14:textId="4D5AC0BE" w:rsidR="00EB6A97" w:rsidRPr="00135FBF" w:rsidRDefault="00EB6A97" w:rsidP="00EB6A97">
            <w:pPr>
              <w:widowControl w:val="0"/>
              <w:tabs>
                <w:tab w:val="left" w:pos="-1080"/>
              </w:tabs>
              <w:autoSpaceDE w:val="0"/>
              <w:autoSpaceDN w:val="0"/>
              <w:adjustRightInd w:val="0"/>
              <w:spacing w:after="0" w:line="240" w:lineRule="auto"/>
              <w:jc w:val="both"/>
              <w:rPr>
                <w:rFonts w:ascii="Museo Sans 300" w:hAnsi="Museo Sans 300" w:cs="Verdana"/>
                <w:sz w:val="20"/>
                <w:szCs w:val="20"/>
              </w:rPr>
            </w:pPr>
          </w:p>
          <w:p w14:paraId="30D8D5A3" w14:textId="4F87B93C" w:rsidR="00EB6A97" w:rsidRPr="00135FBF" w:rsidRDefault="00EB6A97" w:rsidP="00D617B2">
            <w:pPr>
              <w:pStyle w:val="Prrafodelista"/>
              <w:numPr>
                <w:ilvl w:val="0"/>
                <w:numId w:val="121"/>
              </w:numPr>
              <w:spacing w:after="0" w:line="240" w:lineRule="auto"/>
              <w:ind w:left="321" w:right="51"/>
              <w:jc w:val="both"/>
              <w:rPr>
                <w:rFonts w:ascii="Museo Sans 300" w:hAnsi="Museo Sans 300" w:cstheme="minorHAnsi"/>
                <w:sz w:val="20"/>
                <w:szCs w:val="20"/>
              </w:rPr>
            </w:pPr>
            <w:r w:rsidRPr="00135FBF">
              <w:rPr>
                <w:rFonts w:ascii="Museo Sans 300" w:hAnsi="Museo Sans 300"/>
                <w:sz w:val="20"/>
                <w:szCs w:val="20"/>
                <w:lang w:val="es-ES"/>
              </w:rPr>
              <w:t>Los</w:t>
            </w:r>
            <w:r w:rsidRPr="00135FBF">
              <w:rPr>
                <w:rFonts w:ascii="Museo Sans 300" w:hAnsi="Museo Sans 300" w:cs="Verdana"/>
                <w:sz w:val="20"/>
                <w:szCs w:val="20"/>
              </w:rPr>
              <w:t xml:space="preserve"> oferentes deberán considerar que conforme a los artículos 26 inciso 2° de la LCP y 56 literal d) del </w:t>
            </w:r>
            <w:r w:rsidRPr="00135FBF">
              <w:rPr>
                <w:rFonts w:ascii="Museo Sans 300" w:hAnsi="Museo Sans 300" w:cstheme="minorHAnsi"/>
                <w:sz w:val="20"/>
                <w:szCs w:val="20"/>
              </w:rPr>
              <w:t xml:space="preserve">Reglamento de la Ley de Compras Públicas, no podrán presentar ofertas alternativas por el mismo proveedor en un solo proceso a raíz de diferentes marcas u opciones acorde al objeto contractual, asimismo,  </w:t>
            </w:r>
            <w:r w:rsidRPr="00135FBF">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135FBF">
              <w:rPr>
                <w:rFonts w:ascii="Museo Sans 300" w:hAnsi="Museo Sans 300" w:cstheme="minorHAnsi"/>
                <w:sz w:val="20"/>
                <w:szCs w:val="20"/>
              </w:rPr>
              <w:t>.</w:t>
            </w:r>
          </w:p>
          <w:p w14:paraId="09889A45" w14:textId="77777777" w:rsidR="00EB6A97" w:rsidRPr="00135FBF" w:rsidRDefault="00EB6A97" w:rsidP="00EB6A97">
            <w:pPr>
              <w:pStyle w:val="Sinespaciado"/>
              <w:spacing w:after="0" w:line="240" w:lineRule="auto"/>
              <w:rPr>
                <w:rFonts w:ascii="Museo Sans 300" w:hAnsi="Museo Sans 300" w:cstheme="minorHAnsi"/>
                <w:sz w:val="20"/>
                <w:szCs w:val="20"/>
              </w:rPr>
            </w:pPr>
          </w:p>
          <w:p w14:paraId="58930A8D" w14:textId="77777777" w:rsidR="00EB6A97" w:rsidRPr="00135FBF" w:rsidRDefault="00EB6A97" w:rsidP="00D617B2">
            <w:pPr>
              <w:tabs>
                <w:tab w:val="left" w:pos="779"/>
              </w:tabs>
              <w:adjustRightInd w:val="0"/>
              <w:spacing w:after="0" w:line="240" w:lineRule="auto"/>
              <w:ind w:left="321"/>
              <w:jc w:val="both"/>
              <w:rPr>
                <w:rFonts w:ascii="Museo Sans 300" w:hAnsi="Museo Sans 300" w:cs="Verdana"/>
                <w:sz w:val="20"/>
                <w:szCs w:val="20"/>
              </w:rPr>
            </w:pPr>
            <w:r w:rsidRPr="00135FBF">
              <w:rPr>
                <w:rFonts w:ascii="Museo Sans 300" w:hAnsi="Museo Sans 300" w:cstheme="minorHAnsi"/>
                <w:sz w:val="20"/>
                <w:szCs w:val="20"/>
              </w:rPr>
              <w:t xml:space="preserve">En el caso que en el proceso de compra se observarán las prácticas anticompetitivas indicadas en el párrafo anterior, </w:t>
            </w:r>
            <w:r w:rsidRPr="00135FBF">
              <w:rPr>
                <w:rFonts w:ascii="Museo Sans 300" w:hAnsi="Museo Sans 300" w:cstheme="minorHAnsi"/>
                <w:sz w:val="20"/>
                <w:szCs w:val="20"/>
                <w:u w:val="single"/>
              </w:rPr>
              <w:t>las ofertas afectadas serán objeto de rechazo.</w:t>
            </w:r>
            <w:r w:rsidRPr="00135FBF">
              <w:rPr>
                <w:rFonts w:ascii="Museo Sans 300" w:hAnsi="Museo Sans 300" w:cstheme="minorHAnsi"/>
                <w:sz w:val="20"/>
                <w:szCs w:val="20"/>
              </w:rPr>
              <w:t xml:space="preserve">  </w:t>
            </w:r>
          </w:p>
          <w:p w14:paraId="1C08B9FD" w14:textId="77777777" w:rsidR="00EB6A97" w:rsidRPr="00135FBF" w:rsidRDefault="00EB6A97" w:rsidP="00EB6A97">
            <w:pPr>
              <w:adjustRightInd w:val="0"/>
              <w:spacing w:after="0" w:line="240" w:lineRule="auto"/>
              <w:ind w:left="2" w:hanging="2"/>
              <w:jc w:val="both"/>
              <w:rPr>
                <w:rFonts w:ascii="Museo Sans 300" w:hAnsi="Museo Sans 300" w:cs="Verdana"/>
                <w:sz w:val="20"/>
                <w:szCs w:val="20"/>
                <w:lang w:val="es-ES_tradnl" w:eastAsia="zh-CN"/>
              </w:rPr>
            </w:pPr>
          </w:p>
          <w:p w14:paraId="15D3CE91" w14:textId="7746823D" w:rsidR="00EB6A97" w:rsidRPr="00135FBF" w:rsidRDefault="00116299" w:rsidP="00D617B2">
            <w:pPr>
              <w:pStyle w:val="Prrafodelista"/>
              <w:numPr>
                <w:ilvl w:val="0"/>
                <w:numId w:val="121"/>
              </w:numPr>
              <w:spacing w:after="0" w:line="240" w:lineRule="auto"/>
              <w:ind w:left="321" w:right="51"/>
              <w:jc w:val="both"/>
              <w:rPr>
                <w:rFonts w:ascii="Museo Sans 300" w:hAnsi="Museo Sans 300"/>
                <w:sz w:val="20"/>
                <w:szCs w:val="20"/>
                <w:lang w:val="es-ES"/>
              </w:rPr>
            </w:pPr>
            <w:r w:rsidRPr="00135FBF">
              <w:rPr>
                <w:rFonts w:ascii="Museo Sans 300" w:hAnsi="Museo Sans 300" w:cs="Verdana"/>
                <w:sz w:val="20"/>
                <w:szCs w:val="20"/>
                <w:lang w:val="es-ES_tradnl" w:eastAsia="zh-CN"/>
              </w:rPr>
              <w:t xml:space="preserve">8.6 </w:t>
            </w:r>
            <w:r w:rsidR="00EB6A97" w:rsidRPr="00135FBF">
              <w:rPr>
                <w:rFonts w:ascii="Museo Sans 300" w:hAnsi="Museo Sans 300"/>
                <w:sz w:val="20"/>
                <w:szCs w:val="20"/>
                <w:lang w:val="es-ES"/>
              </w:rPr>
              <w:t>Cualquier documento adicional al requerido para la evaluación, presentado en su oferta por el participante, no será considerado por el o los evaluadores técnicos para aspectos de evaluación. Lo anterior no le dará derecho al Oferente para hacer reclamos a la CEPA, ya sea por los resultados obtenidos.</w:t>
            </w:r>
          </w:p>
          <w:p w14:paraId="79A8583B" w14:textId="77777777" w:rsidR="00EB6A97" w:rsidRPr="00135FBF" w:rsidRDefault="00EB6A97" w:rsidP="00D617B2">
            <w:pPr>
              <w:pStyle w:val="Prrafodelista"/>
              <w:spacing w:after="0" w:line="240" w:lineRule="auto"/>
              <w:ind w:left="321" w:right="51"/>
              <w:jc w:val="both"/>
              <w:rPr>
                <w:rFonts w:ascii="Museo Sans 300" w:hAnsi="Museo Sans 300"/>
                <w:sz w:val="20"/>
                <w:szCs w:val="20"/>
                <w:lang w:val="es-ES"/>
              </w:rPr>
            </w:pPr>
          </w:p>
          <w:p w14:paraId="4A4DBB2E" w14:textId="6D1E3A49" w:rsidR="00EB6A97" w:rsidRPr="00135FBF" w:rsidRDefault="00EB6A97" w:rsidP="00D617B2">
            <w:pPr>
              <w:pStyle w:val="Prrafodelista"/>
              <w:numPr>
                <w:ilvl w:val="0"/>
                <w:numId w:val="121"/>
              </w:numPr>
              <w:spacing w:after="0" w:line="240" w:lineRule="auto"/>
              <w:ind w:left="321" w:right="51"/>
              <w:jc w:val="both"/>
              <w:rPr>
                <w:rFonts w:ascii="Museo Sans 300" w:hAnsi="Museo Sans 300"/>
                <w:sz w:val="20"/>
                <w:szCs w:val="20"/>
                <w:lang w:val="es-ES"/>
              </w:rPr>
            </w:pPr>
            <w:r w:rsidRPr="00135FBF">
              <w:rPr>
                <w:rFonts w:ascii="Museo Sans 300" w:hAnsi="Museo Sans 300"/>
                <w:sz w:val="20"/>
                <w:szCs w:val="20"/>
                <w:lang w:val="es-ES"/>
              </w:rPr>
              <w:t xml:space="preserve">El ofertante deberá tomar en cuenta lo indicado en el numeral 3 del Anexo 1 de este documento. </w:t>
            </w:r>
          </w:p>
          <w:p w14:paraId="7A5C16CF" w14:textId="50F7A307" w:rsidR="00EB6A97" w:rsidRPr="00135FBF" w:rsidRDefault="00EB6A97" w:rsidP="00D617B2">
            <w:pPr>
              <w:pStyle w:val="Prrafodelista"/>
              <w:spacing w:after="0" w:line="240" w:lineRule="auto"/>
              <w:ind w:left="321" w:right="51"/>
              <w:jc w:val="both"/>
              <w:rPr>
                <w:rFonts w:ascii="Museo Sans 300" w:hAnsi="Museo Sans 300"/>
                <w:sz w:val="20"/>
                <w:szCs w:val="20"/>
                <w:lang w:val="es-ES"/>
              </w:rPr>
            </w:pPr>
          </w:p>
          <w:p w14:paraId="0495ED4F" w14:textId="77777777" w:rsidR="00F67AC9" w:rsidRPr="00135FBF" w:rsidRDefault="00F67AC9" w:rsidP="00D617B2">
            <w:pPr>
              <w:pStyle w:val="Prrafodelista"/>
              <w:numPr>
                <w:ilvl w:val="0"/>
                <w:numId w:val="121"/>
              </w:numPr>
              <w:spacing w:after="0" w:line="240" w:lineRule="auto"/>
              <w:ind w:left="321" w:right="51"/>
              <w:jc w:val="both"/>
              <w:rPr>
                <w:rFonts w:ascii="Museo Sans 300" w:hAnsi="Museo Sans 300"/>
                <w:sz w:val="20"/>
                <w:szCs w:val="20"/>
                <w:lang w:val="es-ES"/>
              </w:rPr>
            </w:pPr>
            <w:r w:rsidRPr="00135FBF">
              <w:rPr>
                <w:rFonts w:ascii="Museo Sans 300" w:hAnsi="Museo Sans 300"/>
                <w:sz w:val="20"/>
                <w:szCs w:val="20"/>
                <w:lang w:val="es-ES"/>
              </w:rPr>
              <w:t>En el caso que el participante esté conformado por una Participación Conjunta de Oferentes (PCO) o Unión de Personas (UDP), la documentación legal y financiera, se hará por cada integrante de la UDP o PCO.</w:t>
            </w:r>
          </w:p>
          <w:p w14:paraId="47362E2A" w14:textId="77777777" w:rsidR="00F67AC9" w:rsidRPr="00135FBF" w:rsidRDefault="00F67AC9" w:rsidP="00D617B2">
            <w:pPr>
              <w:pStyle w:val="Prrafodelista"/>
              <w:spacing w:after="0" w:line="240" w:lineRule="auto"/>
              <w:ind w:left="321" w:right="51"/>
              <w:jc w:val="both"/>
              <w:rPr>
                <w:rFonts w:ascii="Museo Sans 300" w:hAnsi="Museo Sans 300"/>
                <w:sz w:val="20"/>
                <w:szCs w:val="20"/>
                <w:lang w:val="es-ES"/>
              </w:rPr>
            </w:pPr>
          </w:p>
          <w:p w14:paraId="4C579B14" w14:textId="0549C6CB" w:rsidR="00EB6A97" w:rsidRPr="00135FBF" w:rsidRDefault="00EB6A97" w:rsidP="00D617B2">
            <w:pPr>
              <w:pStyle w:val="Prrafodelista"/>
              <w:numPr>
                <w:ilvl w:val="0"/>
                <w:numId w:val="121"/>
              </w:numPr>
              <w:spacing w:after="0" w:line="240" w:lineRule="auto"/>
              <w:ind w:left="321" w:right="51"/>
              <w:jc w:val="both"/>
              <w:rPr>
                <w:rFonts w:ascii="Museo Sans 300" w:hAnsi="Museo Sans 300"/>
                <w:sz w:val="20"/>
                <w:szCs w:val="20"/>
                <w:lang w:val="es-ES"/>
              </w:rPr>
            </w:pPr>
            <w:r w:rsidRPr="00135FBF">
              <w:rPr>
                <w:rFonts w:ascii="Museo Sans 300" w:hAnsi="Museo Sans 300"/>
                <w:sz w:val="20"/>
                <w:szCs w:val="20"/>
                <w:lang w:val="es-ES"/>
              </w:rPr>
              <w:t xml:space="preserve">Los formularios en formato Word los podrá descargar del sitio web de CEPA, ingresando a </w:t>
            </w:r>
            <w:hyperlink r:id="rId11" w:history="1">
              <w:r w:rsidRPr="00135FBF">
                <w:t>www.cepa.gob.sv</w:t>
              </w:r>
            </w:hyperlink>
            <w:r w:rsidRPr="00135FBF">
              <w:rPr>
                <w:rFonts w:ascii="Museo Sans 300" w:hAnsi="Museo Sans 300"/>
                <w:sz w:val="20"/>
                <w:szCs w:val="20"/>
                <w:lang w:val="es-ES"/>
              </w:rPr>
              <w:t xml:space="preserve"> y posteriormente al menú “Nuestro Trabajo” y “procesos UCP”. </w:t>
            </w:r>
          </w:p>
          <w:p w14:paraId="57E52CF9" w14:textId="77777777" w:rsidR="00EB6A97" w:rsidRPr="00135FBF" w:rsidRDefault="00EB6A97" w:rsidP="00EB6A97">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5EE46776" w14:textId="77777777" w:rsidR="002A2D21" w:rsidRPr="00135FBF" w:rsidRDefault="002A2D21" w:rsidP="002A2D21">
            <w:pPr>
              <w:spacing w:after="0" w:line="240" w:lineRule="auto"/>
              <w:jc w:val="both"/>
              <w:rPr>
                <w:rFonts w:ascii="Museo Sans 300" w:hAnsi="Museo Sans 300"/>
                <w:color w:val="000000"/>
                <w:sz w:val="20"/>
                <w:szCs w:val="20"/>
                <w:lang w:val="es-ES"/>
              </w:rPr>
            </w:pPr>
            <w:r w:rsidRPr="00135FBF">
              <w:rPr>
                <w:rFonts w:ascii="Museo Sans 300" w:hAnsi="Museo Sans 300"/>
                <w:color w:val="000000"/>
                <w:sz w:val="20"/>
                <w:szCs w:val="20"/>
              </w:rPr>
              <w:t>La oferta debe comprender lo siguiente, entendiéndose que los formularios estarán en la Sección V de este documento:</w:t>
            </w:r>
          </w:p>
          <w:p w14:paraId="7A62DBF7" w14:textId="77777777" w:rsidR="00EB6A97" w:rsidRPr="00135FBF" w:rsidRDefault="00EB6A97" w:rsidP="00EB6A97">
            <w:pPr>
              <w:pBdr>
                <w:top w:val="nil"/>
                <w:left w:val="nil"/>
                <w:bottom w:val="nil"/>
                <w:right w:val="nil"/>
                <w:between w:val="nil"/>
              </w:pBdr>
              <w:spacing w:after="0" w:line="240" w:lineRule="auto"/>
              <w:rPr>
                <w:rFonts w:ascii="Museo Sans 300" w:hAnsi="Museo Sans 300"/>
                <w:color w:val="000000"/>
                <w:sz w:val="20"/>
                <w:szCs w:val="20"/>
                <w:lang w:val="es-ES"/>
              </w:rPr>
            </w:pPr>
          </w:p>
          <w:p w14:paraId="3AD092A0" w14:textId="77777777" w:rsidR="00640E85" w:rsidRPr="00135FBF" w:rsidRDefault="00640E85">
            <w:pPr>
              <w:keepLines/>
              <w:tabs>
                <w:tab w:val="left" w:pos="-1500"/>
              </w:tabs>
              <w:spacing w:after="0" w:line="240" w:lineRule="auto"/>
              <w:jc w:val="both"/>
              <w:rPr>
                <w:rFonts w:ascii="Museo Sans 300" w:hAnsi="Museo Sans 300" w:cs="Verdana"/>
                <w:b/>
                <w:sz w:val="20"/>
                <w:szCs w:val="20"/>
                <w:u w:val="single"/>
              </w:rPr>
            </w:pPr>
            <w:r w:rsidRPr="00135FBF">
              <w:rPr>
                <w:rFonts w:ascii="Museo Sans 300" w:hAnsi="Museo Sans 300" w:cs="Verdana"/>
                <w:b/>
                <w:sz w:val="20"/>
                <w:szCs w:val="20"/>
                <w:u w:val="single"/>
              </w:rPr>
              <w:t>El Sobre N°1 (PROPUESTA TÉCNICA) deberá contener la siguiente documentación:</w:t>
            </w:r>
          </w:p>
          <w:p w14:paraId="6E95E395" w14:textId="77777777" w:rsidR="00640E85" w:rsidRPr="00135FBF" w:rsidRDefault="00640E85">
            <w:pPr>
              <w:keepLines/>
              <w:tabs>
                <w:tab w:val="left" w:pos="-1500"/>
              </w:tabs>
              <w:spacing w:after="0" w:line="240" w:lineRule="auto"/>
              <w:jc w:val="both"/>
              <w:rPr>
                <w:rFonts w:ascii="Museo Sans 300" w:hAnsi="Museo Sans 300" w:cs="Verdana"/>
                <w:b/>
                <w:sz w:val="20"/>
                <w:szCs w:val="20"/>
                <w:u w:val="single"/>
              </w:rPr>
            </w:pPr>
          </w:p>
          <w:p w14:paraId="0748B4B5" w14:textId="7B8E9BC7" w:rsidR="00640E85" w:rsidRPr="00135FBF" w:rsidRDefault="00116299" w:rsidP="00AA3BE7">
            <w:pPr>
              <w:keepLines/>
              <w:tabs>
                <w:tab w:val="left" w:pos="-1500"/>
              </w:tabs>
              <w:spacing w:after="0" w:line="240" w:lineRule="auto"/>
              <w:jc w:val="both"/>
              <w:rPr>
                <w:rFonts w:ascii="Museo Sans 300" w:hAnsi="Museo Sans 300" w:cs="Verdana"/>
                <w:b/>
                <w:sz w:val="20"/>
                <w:szCs w:val="20"/>
              </w:rPr>
            </w:pPr>
            <w:r w:rsidRPr="00135FBF">
              <w:rPr>
                <w:rFonts w:ascii="Museo Sans 300" w:hAnsi="Museo Sans 300" w:cs="Verdana"/>
                <w:b/>
                <w:sz w:val="20"/>
                <w:szCs w:val="20"/>
              </w:rPr>
              <w:t>8</w:t>
            </w:r>
            <w:r w:rsidR="00640E85" w:rsidRPr="00135FBF">
              <w:rPr>
                <w:rFonts w:ascii="Museo Sans 300" w:hAnsi="Museo Sans 300" w:cs="Verdana"/>
                <w:b/>
                <w:sz w:val="20"/>
                <w:szCs w:val="20"/>
              </w:rPr>
              <w:t xml:space="preserve">.1 DOCUMENTACIÓN LEGAL </w:t>
            </w:r>
          </w:p>
          <w:p w14:paraId="77454490" w14:textId="77777777" w:rsidR="004531FB" w:rsidRPr="00135FBF" w:rsidRDefault="004531FB" w:rsidP="00AA3BE7">
            <w:pPr>
              <w:keepLines/>
              <w:tabs>
                <w:tab w:val="left" w:pos="-1500"/>
              </w:tabs>
              <w:spacing w:after="0" w:line="240" w:lineRule="auto"/>
              <w:jc w:val="both"/>
              <w:rPr>
                <w:rFonts w:ascii="Museo Sans 300" w:hAnsi="Museo Sans 300" w:cs="Verdana"/>
                <w:b/>
                <w:sz w:val="20"/>
                <w:szCs w:val="20"/>
              </w:rPr>
            </w:pPr>
          </w:p>
          <w:p w14:paraId="49A5EF1C" w14:textId="77777777" w:rsidR="00EB6A97" w:rsidRPr="00135FBF" w:rsidRDefault="00EB6A97" w:rsidP="00B16121">
            <w:pPr>
              <w:pStyle w:val="Prrafodelista"/>
              <w:widowControl w:val="0"/>
              <w:numPr>
                <w:ilvl w:val="0"/>
                <w:numId w:val="39"/>
              </w:numPr>
              <w:autoSpaceDE w:val="0"/>
              <w:autoSpaceDN w:val="0"/>
              <w:spacing w:after="0" w:line="240" w:lineRule="auto"/>
              <w:jc w:val="both"/>
              <w:rPr>
                <w:rFonts w:ascii="Museo Sans 300" w:hAnsi="Museo Sans 300" w:cs="Verdana"/>
                <w:b/>
                <w:bCs/>
                <w:sz w:val="20"/>
                <w:szCs w:val="20"/>
              </w:rPr>
            </w:pPr>
            <w:r w:rsidRPr="00135FBF">
              <w:rPr>
                <w:rFonts w:ascii="Museo Sans 300" w:hAnsi="Museo Sans 300" w:cs="Verdana"/>
                <w:b/>
                <w:bCs/>
                <w:sz w:val="20"/>
                <w:szCs w:val="20"/>
              </w:rPr>
              <w:t>DOCUMENTACIÓN LEGAL Y CAPACIDAD FINANCIERA</w:t>
            </w:r>
          </w:p>
          <w:p w14:paraId="7DD2DA5D" w14:textId="1EEF1E82" w:rsidR="00EB6A97" w:rsidRPr="00135FBF" w:rsidRDefault="00EB6A97" w:rsidP="00B16121">
            <w:pPr>
              <w:numPr>
                <w:ilvl w:val="0"/>
                <w:numId w:val="39"/>
              </w:numPr>
              <w:spacing w:after="0" w:line="240" w:lineRule="auto"/>
              <w:jc w:val="both"/>
              <w:rPr>
                <w:rFonts w:ascii="Museo Sans 300" w:hAnsi="Museo Sans 300"/>
                <w:b/>
                <w:bCs/>
                <w:color w:val="000000"/>
                <w:sz w:val="20"/>
                <w:szCs w:val="20"/>
              </w:rPr>
            </w:pPr>
            <w:r w:rsidRPr="00135FBF">
              <w:rPr>
                <w:rFonts w:ascii="Museo Sans 300" w:hAnsi="Museo Sans 300"/>
                <w:b/>
                <w:bCs/>
                <w:color w:val="000000"/>
                <w:sz w:val="20"/>
                <w:szCs w:val="20"/>
              </w:rPr>
              <w:t xml:space="preserve">Comprobante de inscripción en RUPES, </w:t>
            </w:r>
            <w:r w:rsidRPr="00135FBF">
              <w:rPr>
                <w:rFonts w:ascii="Museo Sans 300" w:hAnsi="Museo Sans 300"/>
                <w:color w:val="000000"/>
                <w:sz w:val="20"/>
                <w:szCs w:val="20"/>
              </w:rPr>
              <w:t xml:space="preserve">podrá incluirlo en la oferta o será verificado por CEPA en el sitio </w:t>
            </w:r>
            <w:r w:rsidR="000F166C" w:rsidRPr="00135FBF">
              <w:rPr>
                <w:rFonts w:ascii="Museo Sans 300" w:hAnsi="Museo Sans 300"/>
                <w:color w:val="000000"/>
                <w:sz w:val="20"/>
                <w:szCs w:val="20"/>
              </w:rPr>
              <w:t xml:space="preserve">web </w:t>
            </w:r>
            <w:r w:rsidRPr="00135FBF">
              <w:rPr>
                <w:rFonts w:ascii="Museo Sans 300" w:hAnsi="Museo Sans 300"/>
                <w:color w:val="000000"/>
                <w:sz w:val="20"/>
                <w:szCs w:val="20"/>
              </w:rPr>
              <w:t>de COMPRASAL.</w:t>
            </w:r>
          </w:p>
          <w:p w14:paraId="1D100FC8" w14:textId="77777777" w:rsidR="00EB6A97" w:rsidRPr="00135FBF" w:rsidRDefault="00EB6A97" w:rsidP="00B16121">
            <w:pPr>
              <w:numPr>
                <w:ilvl w:val="0"/>
                <w:numId w:val="39"/>
              </w:numPr>
              <w:spacing w:after="0" w:line="240" w:lineRule="auto"/>
              <w:jc w:val="both"/>
              <w:rPr>
                <w:rFonts w:ascii="Museo Sans 300" w:hAnsi="Museo Sans 300"/>
                <w:color w:val="000000"/>
                <w:sz w:val="20"/>
                <w:szCs w:val="20"/>
              </w:rPr>
            </w:pPr>
            <w:r w:rsidRPr="00135FBF">
              <w:rPr>
                <w:rFonts w:ascii="Museo Sans 300" w:hAnsi="Museo Sans 300"/>
                <w:b/>
                <w:bCs/>
                <w:color w:val="000000"/>
                <w:sz w:val="20"/>
                <w:szCs w:val="20"/>
              </w:rPr>
              <w:t>Formulario F1.</w:t>
            </w:r>
            <w:r w:rsidRPr="00135FBF">
              <w:rPr>
                <w:rFonts w:ascii="Museo Sans 300" w:hAnsi="Museo Sans 300"/>
                <w:color w:val="000000"/>
                <w:sz w:val="20"/>
                <w:szCs w:val="20"/>
              </w:rPr>
              <w:t xml:space="preserve"> </w:t>
            </w:r>
            <w:r w:rsidRPr="00135FBF">
              <w:rPr>
                <w:rFonts w:ascii="Museo Sans 300" w:hAnsi="Museo Sans 300"/>
                <w:b/>
                <w:bCs/>
                <w:color w:val="000000"/>
                <w:sz w:val="20"/>
                <w:szCs w:val="20"/>
              </w:rPr>
              <w:t>Identificación del Oferente.</w:t>
            </w:r>
          </w:p>
          <w:p w14:paraId="0C3A3803" w14:textId="77777777" w:rsidR="00EB6A97" w:rsidRPr="00135FBF" w:rsidRDefault="00EB6A97" w:rsidP="00B16121">
            <w:pPr>
              <w:numPr>
                <w:ilvl w:val="0"/>
                <w:numId w:val="39"/>
              </w:numPr>
              <w:spacing w:after="0" w:line="240" w:lineRule="auto"/>
              <w:jc w:val="both"/>
              <w:rPr>
                <w:rFonts w:ascii="Museo Sans 300" w:hAnsi="Museo Sans 300"/>
                <w:b/>
                <w:bCs/>
                <w:color w:val="000000"/>
                <w:sz w:val="20"/>
                <w:szCs w:val="20"/>
              </w:rPr>
            </w:pPr>
            <w:r w:rsidRPr="00135FBF">
              <w:rPr>
                <w:rFonts w:ascii="Museo Sans 300" w:hAnsi="Museo Sans 300"/>
                <w:b/>
                <w:bCs/>
                <w:color w:val="000000"/>
                <w:sz w:val="20"/>
                <w:szCs w:val="20"/>
              </w:rPr>
              <w:t>Formulario F2. Declaración Jurada del Beneficiario Final</w:t>
            </w:r>
          </w:p>
          <w:p w14:paraId="30838217" w14:textId="77777777" w:rsidR="00EB6A97" w:rsidRPr="00135FBF" w:rsidRDefault="00EB6A97" w:rsidP="00B16121">
            <w:pPr>
              <w:widowControl w:val="0"/>
              <w:numPr>
                <w:ilvl w:val="0"/>
                <w:numId w:val="39"/>
              </w:numPr>
              <w:autoSpaceDE w:val="0"/>
              <w:autoSpaceDN w:val="0"/>
              <w:spacing w:after="0" w:line="240" w:lineRule="auto"/>
              <w:jc w:val="both"/>
              <w:rPr>
                <w:rFonts w:ascii="Museo Sans 300" w:hAnsi="Museo Sans 300"/>
                <w:b/>
                <w:bCs/>
                <w:color w:val="000000"/>
                <w:sz w:val="20"/>
                <w:szCs w:val="20"/>
              </w:rPr>
            </w:pPr>
            <w:r w:rsidRPr="00135FBF">
              <w:rPr>
                <w:rFonts w:ascii="Museo Sans 300" w:hAnsi="Museo Sans 300"/>
                <w:b/>
                <w:bCs/>
                <w:color w:val="000000"/>
                <w:sz w:val="20"/>
                <w:szCs w:val="20"/>
              </w:rPr>
              <w:t>Formulario F3. Declaración Jurada y Capacidad Financiera</w:t>
            </w:r>
          </w:p>
          <w:p w14:paraId="40226C45" w14:textId="77777777" w:rsidR="00EB6A97" w:rsidRPr="00135FBF" w:rsidRDefault="00EB6A97" w:rsidP="00B16121">
            <w:pPr>
              <w:numPr>
                <w:ilvl w:val="0"/>
                <w:numId w:val="39"/>
              </w:numPr>
              <w:spacing w:after="0" w:line="240" w:lineRule="auto"/>
              <w:jc w:val="both"/>
              <w:rPr>
                <w:rFonts w:ascii="Museo Sans 300" w:hAnsi="Museo Sans 300"/>
                <w:b/>
                <w:bCs/>
                <w:color w:val="000000"/>
                <w:sz w:val="20"/>
                <w:szCs w:val="20"/>
              </w:rPr>
            </w:pPr>
            <w:r w:rsidRPr="00135FBF">
              <w:rPr>
                <w:rFonts w:ascii="Museo Sans 300" w:hAnsi="Museo Sans 300"/>
                <w:color w:val="000000"/>
                <w:sz w:val="20"/>
                <w:szCs w:val="20"/>
              </w:rPr>
              <w:t xml:space="preserve">El ofertante deberá presentar </w:t>
            </w:r>
            <w:r w:rsidRPr="00135FBF">
              <w:rPr>
                <w:rFonts w:ascii="Museo Sans 300" w:hAnsi="Museo Sans 300"/>
                <w:sz w:val="20"/>
                <w:szCs w:val="20"/>
                <w:lang w:val="es-MX"/>
              </w:rPr>
              <w:t xml:space="preserve">este formulario con la firma del representante legal o apoderado del representante legal, deberá estar autenticada por notario y contener todos los literales del formulario. Para comprobar la Capacidad Financiera, deberá incluir </w:t>
            </w:r>
            <w:r w:rsidRPr="00135FBF">
              <w:rPr>
                <w:rFonts w:ascii="Museo Sans 300" w:hAnsi="Museo Sans 300"/>
                <w:color w:val="000000"/>
                <w:sz w:val="20"/>
                <w:szCs w:val="20"/>
              </w:rPr>
              <w:t xml:space="preserve">el literal c). </w:t>
            </w:r>
          </w:p>
          <w:p w14:paraId="03A06A96" w14:textId="77777777" w:rsidR="00EB6A97" w:rsidRPr="00135FBF" w:rsidRDefault="00EB6A97" w:rsidP="00B16121">
            <w:pPr>
              <w:numPr>
                <w:ilvl w:val="0"/>
                <w:numId w:val="39"/>
              </w:numPr>
              <w:spacing w:after="0" w:line="240" w:lineRule="auto"/>
              <w:jc w:val="both"/>
              <w:rPr>
                <w:rFonts w:ascii="Museo Sans 300" w:hAnsi="Museo Sans 300" w:cs="Verdana"/>
                <w:kern w:val="16"/>
                <w:sz w:val="20"/>
                <w:szCs w:val="20"/>
              </w:rPr>
            </w:pPr>
            <w:r w:rsidRPr="00135FBF">
              <w:rPr>
                <w:rFonts w:ascii="Museo Sans 300" w:hAnsi="Museo Sans 300"/>
                <w:color w:val="000000"/>
                <w:sz w:val="20"/>
                <w:szCs w:val="20"/>
              </w:rPr>
              <w:t>Copia de la Tarjeta</w:t>
            </w:r>
            <w:r w:rsidRPr="00135FBF">
              <w:rPr>
                <w:rFonts w:ascii="Museo Sans 300" w:hAnsi="Museo Sans 300" w:cs="Verdana"/>
                <w:sz w:val="20"/>
                <w:szCs w:val="20"/>
              </w:rPr>
              <w:t xml:space="preserve"> de Registro de Contribuyente del Impuesto a la Transferencia de Bienes Muebles y a la Prestación de Servicios (IVA).</w:t>
            </w:r>
          </w:p>
          <w:p w14:paraId="3C25B5F6" w14:textId="77777777" w:rsidR="00EB6A97" w:rsidRPr="00135FBF" w:rsidRDefault="00EB6A97" w:rsidP="00B16121">
            <w:pPr>
              <w:widowControl w:val="0"/>
              <w:numPr>
                <w:ilvl w:val="0"/>
                <w:numId w:val="39"/>
              </w:numPr>
              <w:autoSpaceDE w:val="0"/>
              <w:autoSpaceDN w:val="0"/>
              <w:spacing w:after="0" w:line="240" w:lineRule="auto"/>
              <w:rPr>
                <w:rFonts w:ascii="Museo Sans 300" w:hAnsi="Museo Sans 300" w:cs="Verdana"/>
                <w:bCs/>
                <w:sz w:val="20"/>
                <w:szCs w:val="20"/>
              </w:rPr>
            </w:pPr>
            <w:r w:rsidRPr="00135FBF">
              <w:rPr>
                <w:rFonts w:ascii="Museo Sans 300" w:hAnsi="Museo Sans 300"/>
                <w:b/>
                <w:bCs/>
                <w:color w:val="000000"/>
                <w:sz w:val="20"/>
                <w:szCs w:val="20"/>
              </w:rPr>
              <w:t>Documentación Legal Vigente:</w:t>
            </w:r>
          </w:p>
          <w:p w14:paraId="0DC2846C" w14:textId="28FB240B" w:rsidR="00EB6A97" w:rsidRPr="00135FBF" w:rsidRDefault="00EB6A97" w:rsidP="00EB6A97">
            <w:pPr>
              <w:spacing w:after="0" w:line="240" w:lineRule="auto"/>
              <w:ind w:left="782"/>
              <w:jc w:val="both"/>
              <w:rPr>
                <w:rFonts w:ascii="Museo Sans 300" w:hAnsi="Museo Sans 300" w:cs="Verdana"/>
                <w:bCs/>
                <w:sz w:val="20"/>
                <w:szCs w:val="20"/>
              </w:rPr>
            </w:pPr>
            <w:r w:rsidRPr="00135FBF">
              <w:rPr>
                <w:rFonts w:ascii="Museo Sans 300" w:hAnsi="Museo Sans 300"/>
                <w:b/>
                <w:bCs/>
                <w:color w:val="000000"/>
                <w:sz w:val="20"/>
                <w:szCs w:val="20"/>
              </w:rPr>
              <w:t>El</w:t>
            </w:r>
            <w:r w:rsidRPr="00135FBF">
              <w:rPr>
                <w:rFonts w:ascii="Museo Sans 300" w:hAnsi="Museo Sans 300" w:cs="Verdana"/>
                <w:bCs/>
                <w:sz w:val="20"/>
                <w:szCs w:val="20"/>
              </w:rPr>
              <w:t xml:space="preserve"> ofertante deberá presentar la documentación vigente a la fecha de presentación de oferta, detallada en el </w:t>
            </w:r>
            <w:r w:rsidRPr="00135FBF">
              <w:rPr>
                <w:rFonts w:ascii="Museo Sans 300" w:hAnsi="Museo Sans 300" w:cs="Verdana"/>
                <w:b/>
                <w:sz w:val="20"/>
                <w:szCs w:val="20"/>
              </w:rPr>
              <w:t>Anexo 2</w:t>
            </w:r>
            <w:r w:rsidRPr="00135FBF">
              <w:rPr>
                <w:rFonts w:ascii="Museo Sans 300" w:hAnsi="Museo Sans 300" w:cs="Verdana"/>
                <w:bCs/>
                <w:sz w:val="20"/>
                <w:szCs w:val="20"/>
              </w:rPr>
              <w:t xml:space="preserve"> de este DSO, o indicar en el </w:t>
            </w:r>
            <w:r w:rsidR="009052EA" w:rsidRPr="00135FBF">
              <w:rPr>
                <w:rFonts w:ascii="Museo Sans 300" w:hAnsi="Museo Sans 300" w:cs="Verdana"/>
                <w:b/>
                <w:sz w:val="20"/>
                <w:szCs w:val="20"/>
              </w:rPr>
              <w:t>F</w:t>
            </w:r>
            <w:r w:rsidRPr="00135FBF">
              <w:rPr>
                <w:rFonts w:ascii="Museo Sans 300" w:hAnsi="Museo Sans 300" w:cs="Verdana"/>
                <w:b/>
                <w:sz w:val="20"/>
                <w:szCs w:val="20"/>
              </w:rPr>
              <w:t>ormulario F1</w:t>
            </w:r>
            <w:r w:rsidRPr="00135FBF">
              <w:rPr>
                <w:rFonts w:ascii="Museo Sans 300" w:hAnsi="Museo Sans 300" w:cs="Verdana"/>
                <w:bCs/>
                <w:sz w:val="20"/>
                <w:szCs w:val="20"/>
              </w:rPr>
              <w:t xml:space="preserve">, que la documentación se encuentra en RUPES, dicha </w:t>
            </w:r>
            <w:r w:rsidR="000F166C" w:rsidRPr="00135FBF">
              <w:rPr>
                <w:rFonts w:ascii="Museo Sans 300" w:hAnsi="Museo Sans 300" w:cs="Verdana"/>
                <w:bCs/>
                <w:sz w:val="20"/>
                <w:szCs w:val="20"/>
              </w:rPr>
              <w:t>documentación</w:t>
            </w:r>
            <w:r w:rsidRPr="00135FBF">
              <w:rPr>
                <w:rFonts w:ascii="Museo Sans 300" w:hAnsi="Museo Sans 300" w:cs="Verdana"/>
                <w:bCs/>
                <w:sz w:val="20"/>
                <w:szCs w:val="20"/>
              </w:rPr>
              <w:t xml:space="preserve"> será verificada por el Asesor Legal. </w:t>
            </w:r>
          </w:p>
          <w:p w14:paraId="6710A9C6" w14:textId="77777777" w:rsidR="00AD7CC2" w:rsidRPr="00135FBF" w:rsidRDefault="00AD7CC2" w:rsidP="00EB6A97">
            <w:pPr>
              <w:spacing w:after="0" w:line="240" w:lineRule="auto"/>
              <w:ind w:left="782"/>
              <w:jc w:val="both"/>
              <w:rPr>
                <w:rFonts w:ascii="Museo Sans 300" w:hAnsi="Museo Sans 300" w:cs="Verdana"/>
                <w:bCs/>
                <w:sz w:val="20"/>
                <w:szCs w:val="20"/>
              </w:rPr>
            </w:pPr>
          </w:p>
          <w:p w14:paraId="094A5E7F" w14:textId="77777777" w:rsidR="00903DF7" w:rsidRPr="00135FBF" w:rsidRDefault="00903DF7" w:rsidP="00903DF7">
            <w:pPr>
              <w:widowControl w:val="0"/>
              <w:numPr>
                <w:ilvl w:val="0"/>
                <w:numId w:val="39"/>
              </w:numPr>
              <w:autoSpaceDE w:val="0"/>
              <w:autoSpaceDN w:val="0"/>
              <w:spacing w:after="0" w:line="240" w:lineRule="auto"/>
              <w:rPr>
                <w:rFonts w:ascii="Museo Sans 300" w:hAnsi="Museo Sans 300" w:cs="Verdana"/>
                <w:b/>
                <w:sz w:val="20"/>
                <w:szCs w:val="20"/>
              </w:rPr>
            </w:pPr>
            <w:r w:rsidRPr="00135FBF">
              <w:rPr>
                <w:rFonts w:ascii="Museo Sans 300" w:hAnsi="Museo Sans 300" w:cs="Verdana"/>
                <w:b/>
                <w:bCs/>
                <w:sz w:val="20"/>
                <w:szCs w:val="20"/>
              </w:rPr>
              <w:t>CERTIFICACIÓN ANTISOBORNO</w:t>
            </w:r>
          </w:p>
          <w:p w14:paraId="0517F5B2" w14:textId="77777777" w:rsidR="00903DF7" w:rsidRPr="00135FBF" w:rsidRDefault="00903DF7" w:rsidP="00903DF7">
            <w:pPr>
              <w:spacing w:after="0" w:line="240" w:lineRule="auto"/>
              <w:ind w:left="643"/>
              <w:jc w:val="both"/>
              <w:rPr>
                <w:rFonts w:ascii="Museo Sans 300" w:hAnsi="Museo Sans 300" w:cs="Verdana"/>
                <w:bCs/>
                <w:sz w:val="20"/>
                <w:szCs w:val="20"/>
              </w:rPr>
            </w:pPr>
          </w:p>
          <w:p w14:paraId="0339730D" w14:textId="12BAC31F" w:rsidR="00903DF7" w:rsidRPr="00135FBF" w:rsidRDefault="00903DF7" w:rsidP="00903DF7">
            <w:pPr>
              <w:pStyle w:val="m1355375174965386416msolistparagraph"/>
              <w:tabs>
                <w:tab w:val="left" w:pos="1067"/>
                <w:tab w:val="num" w:pos="1209"/>
              </w:tabs>
              <w:spacing w:before="0" w:beforeAutospacing="0" w:after="0" w:afterAutospacing="0"/>
              <w:ind w:left="643"/>
              <w:jc w:val="both"/>
              <w:rPr>
                <w:rFonts w:ascii="Museo Sans 300" w:hAnsi="Museo Sans 300"/>
                <w:sz w:val="20"/>
                <w:szCs w:val="20"/>
              </w:rPr>
            </w:pPr>
            <w:r w:rsidRPr="00135FBF">
              <w:rPr>
                <w:rFonts w:ascii="Museo Sans 300" w:hAnsi="Museo Sans 300"/>
                <w:sz w:val="20"/>
                <w:szCs w:val="20"/>
              </w:rPr>
              <w:t xml:space="preserve">Deberá presentar en su oferta el diploma de certificación antisoborno, como respaldo de haber realizado la capacitación, al menos los siguientes: </w:t>
            </w:r>
          </w:p>
          <w:p w14:paraId="21DC2819" w14:textId="77777777" w:rsidR="00B82E5E" w:rsidRPr="00135FBF" w:rsidRDefault="00B82E5E" w:rsidP="00903DF7">
            <w:pPr>
              <w:pStyle w:val="m1355375174965386416msolistparagraph"/>
              <w:tabs>
                <w:tab w:val="left" w:pos="1067"/>
                <w:tab w:val="num" w:pos="1209"/>
              </w:tabs>
              <w:spacing w:before="0" w:beforeAutospacing="0" w:after="0" w:afterAutospacing="0"/>
              <w:ind w:left="643"/>
              <w:jc w:val="both"/>
              <w:rPr>
                <w:rFonts w:ascii="Museo Sans 300" w:hAnsi="Museo Sans 300"/>
                <w:sz w:val="20"/>
                <w:szCs w:val="20"/>
              </w:rPr>
            </w:pPr>
          </w:p>
          <w:p w14:paraId="4DFF74D7" w14:textId="77777777" w:rsidR="00903DF7" w:rsidRPr="00135FBF" w:rsidRDefault="00903DF7" w:rsidP="00903DF7">
            <w:pPr>
              <w:pStyle w:val="m1355375174965386416msolistparagraph"/>
              <w:numPr>
                <w:ilvl w:val="3"/>
                <w:numId w:val="81"/>
              </w:numPr>
              <w:tabs>
                <w:tab w:val="clear" w:pos="4860"/>
                <w:tab w:val="left" w:pos="1067"/>
              </w:tabs>
              <w:spacing w:before="0" w:beforeAutospacing="0" w:after="0" w:afterAutospacing="0"/>
              <w:ind w:left="1067"/>
              <w:jc w:val="both"/>
              <w:rPr>
                <w:rFonts w:ascii="Museo Sans 300" w:hAnsi="Museo Sans 300"/>
                <w:sz w:val="20"/>
                <w:szCs w:val="20"/>
              </w:rPr>
            </w:pPr>
            <w:r w:rsidRPr="00135FBF">
              <w:rPr>
                <w:rFonts w:ascii="Museo Sans 300" w:hAnsi="Museo Sans 300"/>
                <w:sz w:val="20"/>
                <w:szCs w:val="20"/>
              </w:rPr>
              <w:t xml:space="preserve">Ofertante: Representante legal o propietario </w:t>
            </w:r>
          </w:p>
          <w:p w14:paraId="5C324202" w14:textId="45A2927D" w:rsidR="00903DF7" w:rsidRPr="00135FBF" w:rsidRDefault="00903DF7" w:rsidP="00903DF7">
            <w:pPr>
              <w:pStyle w:val="m1355375174965386416msolistparagraph"/>
              <w:numPr>
                <w:ilvl w:val="3"/>
                <w:numId w:val="81"/>
              </w:numPr>
              <w:tabs>
                <w:tab w:val="clear" w:pos="4860"/>
                <w:tab w:val="left" w:pos="1067"/>
              </w:tabs>
              <w:spacing w:before="0" w:beforeAutospacing="0" w:after="0" w:afterAutospacing="0"/>
              <w:ind w:left="1067"/>
              <w:jc w:val="both"/>
              <w:rPr>
                <w:rFonts w:ascii="Museo Sans 300" w:hAnsi="Museo Sans 300"/>
                <w:sz w:val="20"/>
                <w:szCs w:val="20"/>
              </w:rPr>
            </w:pPr>
            <w:r w:rsidRPr="00135FBF">
              <w:rPr>
                <w:rFonts w:ascii="Museo Sans 300" w:hAnsi="Museo Sans 300"/>
                <w:sz w:val="20"/>
                <w:szCs w:val="20"/>
              </w:rPr>
              <w:t xml:space="preserve">Personas según numeral 15. </w:t>
            </w:r>
            <w:r w:rsidRPr="00135FBF">
              <w:rPr>
                <w:rFonts w:ascii="Museo Sans 300" w:hAnsi="Museo Sans 300"/>
                <w:b/>
                <w:bCs/>
                <w:sz w:val="20"/>
                <w:szCs w:val="20"/>
              </w:rPr>
              <w:t>Formulario F1</w:t>
            </w:r>
            <w:r w:rsidR="009052EA" w:rsidRPr="00135FBF">
              <w:rPr>
                <w:rFonts w:ascii="Museo Sans 300" w:hAnsi="Museo Sans 300"/>
                <w:b/>
                <w:bCs/>
                <w:sz w:val="20"/>
                <w:szCs w:val="20"/>
              </w:rPr>
              <w:t>.</w:t>
            </w:r>
            <w:r w:rsidRPr="00135FBF">
              <w:rPr>
                <w:rFonts w:ascii="Museo Sans 300" w:hAnsi="Museo Sans 300"/>
                <w:sz w:val="20"/>
                <w:szCs w:val="20"/>
              </w:rPr>
              <w:t xml:space="preserve"> (para evaluación y contratación)</w:t>
            </w:r>
          </w:p>
          <w:p w14:paraId="0F1B38C5" w14:textId="77777777" w:rsidR="00903DF7" w:rsidRPr="00135FBF" w:rsidRDefault="00903DF7" w:rsidP="00903DF7">
            <w:pPr>
              <w:pStyle w:val="m1355375174965386416msolistparagraph"/>
              <w:tabs>
                <w:tab w:val="left" w:pos="1067"/>
              </w:tabs>
              <w:spacing w:before="0" w:beforeAutospacing="0" w:after="0" w:afterAutospacing="0"/>
              <w:ind w:left="707"/>
              <w:jc w:val="both"/>
              <w:rPr>
                <w:rFonts w:ascii="Museo Sans 300" w:hAnsi="Museo Sans 300"/>
                <w:sz w:val="20"/>
                <w:szCs w:val="20"/>
              </w:rPr>
            </w:pPr>
          </w:p>
          <w:p w14:paraId="225DA294" w14:textId="77777777" w:rsidR="00903DF7" w:rsidRPr="00135FBF" w:rsidRDefault="00903DF7" w:rsidP="00903DF7">
            <w:pPr>
              <w:pStyle w:val="m1355375174965386416msolistparagraph"/>
              <w:tabs>
                <w:tab w:val="left" w:pos="1067"/>
              </w:tabs>
              <w:spacing w:before="0" w:beforeAutospacing="0" w:after="0" w:afterAutospacing="0"/>
              <w:ind w:left="642"/>
              <w:jc w:val="both"/>
              <w:rPr>
                <w:rFonts w:ascii="Museo Sans 300" w:hAnsi="Museo Sans 300"/>
                <w:sz w:val="20"/>
                <w:szCs w:val="20"/>
              </w:rPr>
            </w:pPr>
            <w:r w:rsidRPr="00135FBF">
              <w:rPr>
                <w:rFonts w:ascii="Museo Sans 300" w:hAnsi="Museo Sans 300"/>
                <w:sz w:val="20"/>
                <w:szCs w:val="20"/>
              </w:rPr>
              <w:t>Para lo cual deberá realizar lo siguiente:</w:t>
            </w:r>
          </w:p>
          <w:p w14:paraId="7D32C667" w14:textId="77777777" w:rsidR="00903DF7" w:rsidRPr="00135FBF" w:rsidRDefault="00903DF7" w:rsidP="00903DF7">
            <w:pPr>
              <w:spacing w:after="0" w:line="240" w:lineRule="auto"/>
              <w:ind w:left="643"/>
              <w:jc w:val="both"/>
              <w:rPr>
                <w:rFonts w:ascii="Museo Sans 300" w:hAnsi="Museo Sans 300" w:cs="Verdana"/>
                <w:bCs/>
                <w:sz w:val="20"/>
                <w:szCs w:val="20"/>
              </w:rPr>
            </w:pPr>
            <w:r w:rsidRPr="00135FBF">
              <w:rPr>
                <w:rFonts w:ascii="Museo Sans 300" w:hAnsi="Museo Sans 300" w:cs="Verdana"/>
                <w:bCs/>
                <w:sz w:val="20"/>
                <w:szCs w:val="20"/>
              </w:rPr>
              <w:t>El Representante Legal y las 2 personas detalladas en el numeral 15 del formulario F.1 de este DSO, deberá(n) realizar lo siguiente:</w:t>
            </w:r>
          </w:p>
          <w:p w14:paraId="1FF257EE" w14:textId="77777777" w:rsidR="00903DF7" w:rsidRPr="00135FBF" w:rsidRDefault="00903DF7" w:rsidP="00903DF7">
            <w:pPr>
              <w:spacing w:after="0" w:line="240" w:lineRule="auto"/>
              <w:ind w:left="643"/>
              <w:jc w:val="both"/>
              <w:rPr>
                <w:rFonts w:ascii="Museo Sans 300" w:hAnsi="Museo Sans 300" w:cs="Verdana"/>
                <w:bCs/>
                <w:sz w:val="20"/>
                <w:szCs w:val="20"/>
              </w:rPr>
            </w:pPr>
          </w:p>
          <w:p w14:paraId="2F23F857" w14:textId="77777777" w:rsidR="00903DF7" w:rsidRPr="00135FBF" w:rsidRDefault="00903DF7" w:rsidP="00903DF7">
            <w:pPr>
              <w:pStyle w:val="m1355375174965386416msolistparagraph"/>
              <w:numPr>
                <w:ilvl w:val="0"/>
                <w:numId w:val="82"/>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proofErr w:type="spellStart"/>
            <w:r w:rsidRPr="00135FBF">
              <w:rPr>
                <w:rFonts w:ascii="Museo Sans 300" w:hAnsi="Museo Sans 300" w:cs="Verdana"/>
                <w:bCs/>
                <w:sz w:val="20"/>
                <w:szCs w:val="20"/>
              </w:rPr>
              <w:t>Accesar</w:t>
            </w:r>
            <w:proofErr w:type="spellEnd"/>
            <w:r w:rsidRPr="00135FBF">
              <w:rPr>
                <w:rFonts w:ascii="Museo Sans 300" w:hAnsi="Museo Sans 300" w:cs="Verdana"/>
                <w:bCs/>
                <w:sz w:val="20"/>
                <w:szCs w:val="20"/>
              </w:rPr>
              <w:t xml:space="preserve"> al enlace: </w:t>
            </w:r>
            <w:hyperlink r:id="rId12" w:history="1">
              <w:r w:rsidRPr="00135FBF">
                <w:rPr>
                  <w:rStyle w:val="Hipervnculo"/>
                  <w:rFonts w:ascii="Museo Sans 300" w:hAnsi="Museo Sans 300" w:cs="Verdana"/>
                  <w:bCs/>
                  <w:sz w:val="20"/>
                  <w:szCs w:val="20"/>
                </w:rPr>
                <w:t>https://vimeo.com/1106662196/03ee482808</w:t>
              </w:r>
            </w:hyperlink>
            <w:r w:rsidRPr="00135FBF">
              <w:rPr>
                <w:rFonts w:ascii="Museo Sans 300" w:hAnsi="Museo Sans 300" w:cs="Verdana"/>
                <w:bCs/>
                <w:sz w:val="20"/>
                <w:szCs w:val="20"/>
              </w:rPr>
              <w:t xml:space="preserve"> en el cual recibirán la capacitación sobre el Sistema de gestión Antisoborno (SGA).</w:t>
            </w:r>
          </w:p>
          <w:p w14:paraId="11FAE1E6" w14:textId="77777777" w:rsidR="00903DF7" w:rsidRPr="00135FBF" w:rsidRDefault="00903DF7" w:rsidP="00903DF7">
            <w:pPr>
              <w:pStyle w:val="m1355375174965386416msolistparagraph"/>
              <w:numPr>
                <w:ilvl w:val="0"/>
                <w:numId w:val="82"/>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135FBF">
              <w:rPr>
                <w:rFonts w:ascii="Museo Sans 300" w:hAnsi="Museo Sans 300"/>
                <w:sz w:val="20"/>
                <w:szCs w:val="20"/>
              </w:rPr>
              <w:t xml:space="preserve">Una vez recibida la capacitación SGA, deberán proceder a la evaluación debiendo obtener una calificación de 6/6 respuestas correctas </w:t>
            </w:r>
          </w:p>
          <w:p w14:paraId="60B8E22F" w14:textId="77777777" w:rsidR="00903DF7" w:rsidRPr="00135FBF" w:rsidRDefault="00903DF7" w:rsidP="00903DF7">
            <w:pPr>
              <w:pStyle w:val="m1355375174965386416msolistparagraph"/>
              <w:numPr>
                <w:ilvl w:val="0"/>
                <w:numId w:val="82"/>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135FBF">
              <w:rPr>
                <w:rFonts w:ascii="Museo Sans 300" w:hAnsi="Museo Sans 300"/>
                <w:sz w:val="20"/>
                <w:szCs w:val="20"/>
              </w:rPr>
              <w:t xml:space="preserve">Para la evaluación de la capacitación deberá </w:t>
            </w:r>
            <w:proofErr w:type="spellStart"/>
            <w:r w:rsidRPr="00135FBF">
              <w:rPr>
                <w:rFonts w:ascii="Museo Sans 300" w:hAnsi="Museo Sans 300"/>
                <w:sz w:val="20"/>
                <w:szCs w:val="20"/>
              </w:rPr>
              <w:t>accesar</w:t>
            </w:r>
            <w:proofErr w:type="spellEnd"/>
            <w:r w:rsidRPr="00135FBF">
              <w:rPr>
                <w:rFonts w:ascii="Museo Sans 300" w:hAnsi="Museo Sans 300"/>
                <w:sz w:val="20"/>
                <w:szCs w:val="20"/>
              </w:rPr>
              <w:t xml:space="preserve"> al siguiente enlace </w:t>
            </w:r>
            <w:hyperlink r:id="rId13" w:tgtFrame="_blank" w:history="1">
              <w:r w:rsidRPr="00135FBF">
                <w:rPr>
                  <w:rStyle w:val="Hipervnculo"/>
                  <w:rFonts w:ascii="Museo Sans 300" w:hAnsi="Museo Sans 300"/>
                  <w:sz w:val="20"/>
                  <w:szCs w:val="20"/>
                </w:rPr>
                <w:t>Evaluación de Capacitación Antisoborno a Socios de Negocios</w:t>
              </w:r>
            </w:hyperlink>
            <w:r w:rsidRPr="00135FBF">
              <w:rPr>
                <w:rFonts w:ascii="Museo Sans 300" w:hAnsi="Museo Sans 300"/>
                <w:sz w:val="20"/>
                <w:szCs w:val="20"/>
              </w:rPr>
              <w:t xml:space="preserve"> en el cual obtendrá el diploma que se genera de forma automática.</w:t>
            </w:r>
          </w:p>
          <w:p w14:paraId="1C589951" w14:textId="77777777" w:rsidR="00903DF7" w:rsidRPr="00135FBF" w:rsidRDefault="00903DF7" w:rsidP="00AA3BE7">
            <w:pPr>
              <w:keepLines/>
              <w:tabs>
                <w:tab w:val="left" w:pos="-1500"/>
              </w:tabs>
              <w:spacing w:after="0" w:line="240" w:lineRule="auto"/>
              <w:ind w:left="711" w:hanging="709"/>
              <w:jc w:val="both"/>
              <w:rPr>
                <w:rFonts w:ascii="Museo Sans 300" w:hAnsi="Museo Sans 300" w:cs="Verdana"/>
                <w:b/>
                <w:sz w:val="20"/>
                <w:szCs w:val="20"/>
              </w:rPr>
            </w:pPr>
          </w:p>
          <w:p w14:paraId="7E065314" w14:textId="08DA8CBF" w:rsidR="00640E85" w:rsidRPr="00135FBF" w:rsidRDefault="00116299" w:rsidP="00AA3BE7">
            <w:pPr>
              <w:keepLines/>
              <w:tabs>
                <w:tab w:val="left" w:pos="-1500"/>
              </w:tabs>
              <w:spacing w:after="0" w:line="240" w:lineRule="auto"/>
              <w:ind w:left="711" w:hanging="709"/>
              <w:jc w:val="both"/>
              <w:rPr>
                <w:rFonts w:ascii="Museo Sans 300" w:hAnsi="Museo Sans 300" w:cs="Verdana"/>
                <w:b/>
                <w:sz w:val="20"/>
                <w:szCs w:val="20"/>
              </w:rPr>
            </w:pPr>
            <w:r w:rsidRPr="00135FBF">
              <w:rPr>
                <w:rFonts w:ascii="Museo Sans 300" w:hAnsi="Museo Sans 300" w:cs="Verdana"/>
                <w:b/>
                <w:sz w:val="20"/>
                <w:szCs w:val="20"/>
              </w:rPr>
              <w:t>8</w:t>
            </w:r>
            <w:r w:rsidR="00640E85" w:rsidRPr="00135FBF">
              <w:rPr>
                <w:rFonts w:ascii="Museo Sans 300" w:hAnsi="Museo Sans 300" w:cs="Verdana"/>
                <w:b/>
                <w:sz w:val="20"/>
                <w:szCs w:val="20"/>
              </w:rPr>
              <w:t>.2 DOCUMENTACIÓN</w:t>
            </w:r>
            <w:r w:rsidR="00640E85" w:rsidRPr="00135FBF">
              <w:rPr>
                <w:rFonts w:ascii="Museo Sans 300" w:hAnsi="Museo Sans 300" w:cs="Verdana"/>
                <w:sz w:val="20"/>
                <w:szCs w:val="20"/>
              </w:rPr>
              <w:t xml:space="preserve"> </w:t>
            </w:r>
            <w:r w:rsidR="00640E85" w:rsidRPr="00135FBF">
              <w:rPr>
                <w:rFonts w:ascii="Museo Sans 300" w:hAnsi="Museo Sans 300" w:cs="Verdana"/>
                <w:b/>
                <w:sz w:val="20"/>
                <w:szCs w:val="20"/>
              </w:rPr>
              <w:t>TÉCNICA</w:t>
            </w:r>
          </w:p>
          <w:p w14:paraId="53AE25DE" w14:textId="77777777" w:rsidR="00640E85" w:rsidRPr="00135FBF" w:rsidRDefault="00640E85" w:rsidP="00AA3BE7">
            <w:pPr>
              <w:keepLines/>
              <w:tabs>
                <w:tab w:val="left" w:pos="-1500"/>
              </w:tabs>
              <w:spacing w:after="0" w:line="240" w:lineRule="auto"/>
              <w:ind w:left="711" w:hanging="425"/>
              <w:jc w:val="both"/>
              <w:rPr>
                <w:rFonts w:ascii="Museo Sans 300" w:hAnsi="Museo Sans 300" w:cs="Verdana"/>
                <w:sz w:val="20"/>
                <w:szCs w:val="20"/>
              </w:rPr>
            </w:pPr>
          </w:p>
          <w:p w14:paraId="3F6136D4" w14:textId="43562BDE" w:rsidR="00EB6A97" w:rsidRPr="00135FBF" w:rsidRDefault="00EB6A97" w:rsidP="00EB6A97">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r w:rsidRPr="00135FBF">
              <w:rPr>
                <w:rFonts w:ascii="Museo Sans 300" w:eastAsia="Times New Roman" w:hAnsi="Museo Sans 300" w:cs="Verdana"/>
                <w:sz w:val="20"/>
                <w:szCs w:val="20"/>
                <w:lang w:val="es-ES_tradnl" w:eastAsia="zh-CN"/>
              </w:rPr>
              <w:t xml:space="preserve">La presentación de la Oferta Técnica deberá realizarse considerando lo establecido en la </w:t>
            </w:r>
            <w:r w:rsidRPr="00135FBF">
              <w:rPr>
                <w:rFonts w:ascii="Museo Sans 300" w:eastAsia="Times New Roman" w:hAnsi="Museo Sans 300" w:cs="Verdana"/>
                <w:b/>
                <w:bCs/>
                <w:sz w:val="20"/>
                <w:szCs w:val="20"/>
                <w:lang w:val="es-ES_tradnl" w:eastAsia="zh-CN"/>
              </w:rPr>
              <w:t xml:space="preserve">Sección </w:t>
            </w:r>
            <w:r w:rsidR="00CA042E" w:rsidRPr="00135FBF">
              <w:rPr>
                <w:rFonts w:ascii="Museo Sans 300" w:eastAsia="Times New Roman" w:hAnsi="Museo Sans 300" w:cs="Verdana"/>
                <w:b/>
                <w:bCs/>
                <w:sz w:val="20"/>
                <w:szCs w:val="20"/>
                <w:lang w:val="es-ES_tradnl" w:eastAsia="zh-CN"/>
              </w:rPr>
              <w:t>IV</w:t>
            </w:r>
            <w:r w:rsidRPr="00135FBF">
              <w:rPr>
                <w:rFonts w:ascii="Museo Sans 300" w:eastAsia="Times New Roman" w:hAnsi="Museo Sans 300" w:cs="Verdana"/>
                <w:b/>
                <w:bCs/>
                <w:sz w:val="20"/>
                <w:szCs w:val="20"/>
                <w:lang w:val="es-ES_tradnl" w:eastAsia="zh-CN"/>
              </w:rPr>
              <w:t>,</w:t>
            </w:r>
            <w:r w:rsidRPr="00135FBF">
              <w:rPr>
                <w:rFonts w:ascii="Museo Sans 300" w:eastAsia="Times New Roman" w:hAnsi="Museo Sans 300" w:cs="Verdana"/>
                <w:sz w:val="20"/>
                <w:szCs w:val="20"/>
                <w:lang w:val="es-ES_tradnl" w:eastAsia="zh-CN"/>
              </w:rPr>
              <w:t xml:space="preserve"> de este documento y de todo aquello mencionado en Adendas, Enmiendas y/o Aclaraciones, si las hubiere.</w:t>
            </w:r>
          </w:p>
          <w:p w14:paraId="0F81299A" w14:textId="77777777" w:rsidR="00EB6A97" w:rsidRPr="00135FBF" w:rsidRDefault="00EB6A97" w:rsidP="00EB6A97">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6925B077" w14:textId="77777777" w:rsidR="00EB6A97" w:rsidRPr="00135FBF" w:rsidRDefault="00EB6A97" w:rsidP="00EB6A97">
            <w:pPr>
              <w:spacing w:after="0" w:line="240" w:lineRule="auto"/>
              <w:jc w:val="both"/>
              <w:rPr>
                <w:rFonts w:ascii="Museo Sans 300" w:hAnsi="Museo Sans 300"/>
                <w:color w:val="000000"/>
                <w:sz w:val="20"/>
                <w:szCs w:val="20"/>
              </w:rPr>
            </w:pPr>
            <w:r w:rsidRPr="00135FBF">
              <w:rPr>
                <w:rFonts w:ascii="Museo Sans 300" w:hAnsi="Museo Sans 300"/>
                <w:color w:val="000000"/>
                <w:sz w:val="20"/>
                <w:szCs w:val="20"/>
              </w:rPr>
              <w:t>La documentación a presentar es la siguiente:</w:t>
            </w:r>
          </w:p>
          <w:p w14:paraId="65EFB5EC" w14:textId="77777777" w:rsidR="00EB6A97" w:rsidRPr="00135FBF" w:rsidRDefault="00EB6A97" w:rsidP="00EB6A97">
            <w:pPr>
              <w:spacing w:after="0" w:line="240" w:lineRule="auto"/>
              <w:jc w:val="both"/>
              <w:rPr>
                <w:rFonts w:ascii="Museo Sans 300" w:hAnsi="Museo Sans 300"/>
                <w:color w:val="000000"/>
                <w:sz w:val="20"/>
                <w:szCs w:val="20"/>
              </w:rPr>
            </w:pPr>
          </w:p>
          <w:p w14:paraId="7ECD49DC" w14:textId="5BDDAB21" w:rsidR="00767C76" w:rsidRPr="00135FBF" w:rsidRDefault="00AD7CC2" w:rsidP="00767C76">
            <w:pPr>
              <w:pStyle w:val="Prrafodelista"/>
              <w:widowControl w:val="0"/>
              <w:numPr>
                <w:ilvl w:val="0"/>
                <w:numId w:val="85"/>
              </w:numPr>
              <w:autoSpaceDE w:val="0"/>
              <w:autoSpaceDN w:val="0"/>
              <w:spacing w:after="0" w:line="240" w:lineRule="auto"/>
              <w:ind w:left="314"/>
              <w:jc w:val="both"/>
              <w:rPr>
                <w:rFonts w:ascii="Museo Sans 300" w:hAnsi="Museo Sans 300" w:cs="Arial"/>
                <w:color w:val="000000"/>
                <w:sz w:val="20"/>
                <w:szCs w:val="20"/>
              </w:rPr>
            </w:pPr>
            <w:r w:rsidRPr="00135FBF">
              <w:rPr>
                <w:rFonts w:ascii="Museo Sans 300" w:eastAsia="Times New Roman" w:hAnsi="Museo Sans 300" w:cs="Arial"/>
                <w:b/>
                <w:sz w:val="20"/>
                <w:szCs w:val="20"/>
                <w:lang w:val="es-ES_tradnl" w:eastAsia="zh-CN"/>
              </w:rPr>
              <w:t>Carta</w:t>
            </w:r>
            <w:r w:rsidRPr="00135FBF">
              <w:rPr>
                <w:rFonts w:ascii="Museo Sans 300" w:hAnsi="Museo Sans 300" w:cs="Arial"/>
                <w:b/>
                <w:color w:val="000000"/>
                <w:sz w:val="20"/>
                <w:szCs w:val="20"/>
              </w:rPr>
              <w:t xml:space="preserve"> Compromiso</w:t>
            </w:r>
            <w:r w:rsidRPr="00135FBF">
              <w:rPr>
                <w:rFonts w:ascii="Museo Sans 300" w:hAnsi="Museo Sans 300" w:cs="Arial"/>
                <w:b/>
                <w:color w:val="000000"/>
                <w:sz w:val="20"/>
                <w:szCs w:val="20"/>
                <w:lang w:val="es-MX"/>
              </w:rPr>
              <w:t xml:space="preserve"> del Ofertante</w:t>
            </w:r>
            <w:r w:rsidRPr="00135FBF">
              <w:rPr>
                <w:rFonts w:ascii="Museo Sans 300" w:hAnsi="Museo Sans 300" w:cs="Arial"/>
                <w:color w:val="000000"/>
                <w:sz w:val="20"/>
                <w:szCs w:val="20"/>
              </w:rPr>
              <w:t xml:space="preserve"> </w:t>
            </w:r>
            <w:r w:rsidR="00EB6A97" w:rsidRPr="00135FBF">
              <w:rPr>
                <w:rFonts w:ascii="Museo Sans 300" w:hAnsi="Museo Sans 300" w:cs="Arial"/>
                <w:color w:val="000000"/>
                <w:sz w:val="20"/>
                <w:szCs w:val="20"/>
              </w:rPr>
              <w:t>(</w:t>
            </w:r>
            <w:r w:rsidR="00EB6A97" w:rsidRPr="00135FBF">
              <w:rPr>
                <w:rFonts w:ascii="Museo Sans 300" w:hAnsi="Museo Sans 300" w:cs="Arial"/>
                <w:b/>
                <w:color w:val="000000"/>
                <w:sz w:val="20"/>
                <w:szCs w:val="20"/>
              </w:rPr>
              <w:t>Formulario F4.)</w:t>
            </w:r>
          </w:p>
          <w:p w14:paraId="63C77970" w14:textId="77777777" w:rsidR="00767C76" w:rsidRPr="00135FBF" w:rsidRDefault="00767C76" w:rsidP="00767C76">
            <w:pPr>
              <w:pStyle w:val="Prrafodelista"/>
              <w:widowControl w:val="0"/>
              <w:autoSpaceDE w:val="0"/>
              <w:autoSpaceDN w:val="0"/>
              <w:spacing w:after="0" w:line="240" w:lineRule="auto"/>
              <w:ind w:left="314"/>
              <w:jc w:val="both"/>
              <w:rPr>
                <w:rFonts w:ascii="Museo Sans 300" w:eastAsia="Times New Roman" w:hAnsi="Museo Sans 300" w:cs="Arial"/>
                <w:b/>
                <w:sz w:val="20"/>
                <w:szCs w:val="20"/>
                <w:lang w:eastAsia="zh-CN"/>
              </w:rPr>
            </w:pPr>
          </w:p>
          <w:p w14:paraId="31BAE4A9" w14:textId="054E0CA4" w:rsidR="00EB6A97" w:rsidRPr="00135FBF" w:rsidRDefault="00EB6A97">
            <w:pPr>
              <w:pStyle w:val="Prrafodelista"/>
              <w:widowControl w:val="0"/>
              <w:autoSpaceDE w:val="0"/>
              <w:autoSpaceDN w:val="0"/>
              <w:spacing w:after="0" w:line="240" w:lineRule="auto"/>
              <w:ind w:left="314"/>
              <w:jc w:val="both"/>
              <w:rPr>
                <w:rFonts w:ascii="Museo Sans 300" w:hAnsi="Museo Sans 300" w:cs="Arial"/>
                <w:b/>
                <w:bCs/>
                <w:color w:val="000000"/>
                <w:sz w:val="20"/>
                <w:szCs w:val="20"/>
              </w:rPr>
            </w:pPr>
            <w:r w:rsidRPr="00135FBF">
              <w:rPr>
                <w:rFonts w:ascii="Museo Sans 300" w:hAnsi="Museo Sans 300" w:cs="Arial"/>
                <w:color w:val="000000"/>
                <w:sz w:val="20"/>
                <w:szCs w:val="20"/>
              </w:rPr>
              <w:t xml:space="preserve">El ofertante deberá presentar una Carta Compromiso original mediante la cual se compromete a cumplir con todos los requerimientos establecidos en este documento, para lo cual deberá elaborarse con la información mínima contenida en el </w:t>
            </w:r>
            <w:r w:rsidRPr="00135FBF">
              <w:rPr>
                <w:rFonts w:ascii="Museo Sans 300" w:hAnsi="Museo Sans 300" w:cs="Arial"/>
                <w:b/>
                <w:bCs/>
                <w:color w:val="000000"/>
                <w:sz w:val="20"/>
                <w:szCs w:val="20"/>
              </w:rPr>
              <w:t>Formulario F4.</w:t>
            </w:r>
          </w:p>
          <w:p w14:paraId="1E479EC9" w14:textId="3CA34921" w:rsidR="00AD7CC2" w:rsidRPr="00135FBF" w:rsidRDefault="00AD7CC2">
            <w:pPr>
              <w:pStyle w:val="Prrafodelista"/>
              <w:widowControl w:val="0"/>
              <w:autoSpaceDE w:val="0"/>
              <w:autoSpaceDN w:val="0"/>
              <w:spacing w:after="0" w:line="240" w:lineRule="auto"/>
              <w:ind w:left="314"/>
              <w:jc w:val="both"/>
              <w:rPr>
                <w:rFonts w:ascii="Museo Sans 300" w:hAnsi="Museo Sans 300" w:cs="Arial"/>
                <w:b/>
                <w:bCs/>
                <w:color w:val="000000"/>
                <w:sz w:val="20"/>
                <w:szCs w:val="20"/>
              </w:rPr>
            </w:pPr>
          </w:p>
          <w:p w14:paraId="5F395519" w14:textId="0785C9A9" w:rsidR="00AD7CC2" w:rsidRPr="00135FBF" w:rsidRDefault="00AD7CC2" w:rsidP="00CF2940">
            <w:pPr>
              <w:pStyle w:val="Prrafodelista"/>
              <w:widowControl w:val="0"/>
              <w:numPr>
                <w:ilvl w:val="0"/>
                <w:numId w:val="85"/>
              </w:numPr>
              <w:autoSpaceDE w:val="0"/>
              <w:autoSpaceDN w:val="0"/>
              <w:spacing w:after="0" w:line="240" w:lineRule="auto"/>
              <w:ind w:left="314"/>
              <w:jc w:val="both"/>
              <w:rPr>
                <w:rFonts w:ascii="Museo Sans 300" w:hAnsi="Museo Sans 300" w:cs="Arial"/>
                <w:color w:val="000000"/>
                <w:sz w:val="20"/>
                <w:szCs w:val="20"/>
                <w:lang w:val="es-MX"/>
              </w:rPr>
            </w:pPr>
            <w:r w:rsidRPr="00135FBF">
              <w:rPr>
                <w:rFonts w:ascii="Museo Sans 300" w:hAnsi="Museo Sans 300" w:cs="Arial"/>
                <w:b/>
                <w:bCs/>
                <w:color w:val="000000"/>
                <w:sz w:val="20"/>
                <w:szCs w:val="20"/>
                <w:lang w:val="es-MX"/>
              </w:rPr>
              <w:t>Carta Compromiso de los profesionales</w:t>
            </w:r>
            <w:r w:rsidR="001D25D7" w:rsidRPr="00135FBF">
              <w:rPr>
                <w:rFonts w:ascii="Museo Sans 300" w:hAnsi="Museo Sans 300" w:cs="Arial"/>
                <w:b/>
                <w:bCs/>
                <w:color w:val="000000"/>
                <w:sz w:val="20"/>
                <w:szCs w:val="20"/>
                <w:lang w:val="es-MX"/>
              </w:rPr>
              <w:t xml:space="preserve"> propuestos</w:t>
            </w:r>
            <w:r w:rsidR="00CF2940" w:rsidRPr="00135FBF">
              <w:rPr>
                <w:rFonts w:ascii="Museo Sans 300" w:hAnsi="Museo Sans 300" w:cs="Arial"/>
                <w:b/>
                <w:bCs/>
                <w:color w:val="000000"/>
                <w:sz w:val="20"/>
                <w:szCs w:val="20"/>
                <w:lang w:val="es-MX"/>
              </w:rPr>
              <w:t xml:space="preserve"> (Formulario F4-A)</w:t>
            </w:r>
          </w:p>
          <w:p w14:paraId="101C85E4" w14:textId="4478BC50" w:rsidR="00CF2940" w:rsidRPr="00135FBF" w:rsidRDefault="00CF2940" w:rsidP="00D617B2">
            <w:pPr>
              <w:pStyle w:val="NormalWeb"/>
              <w:jc w:val="both"/>
              <w:rPr>
                <w:rFonts w:ascii="Museo Sans 300" w:hAnsi="Museo Sans 300"/>
                <w:sz w:val="20"/>
                <w:szCs w:val="20"/>
                <w:lang w:val="es-SV"/>
              </w:rPr>
            </w:pPr>
            <w:r w:rsidRPr="00135FBF">
              <w:rPr>
                <w:rFonts w:ascii="Museo Sans 300" w:hAnsi="Museo Sans 300"/>
                <w:sz w:val="20"/>
                <w:szCs w:val="20"/>
                <w:lang w:val="es-SV"/>
              </w:rPr>
              <w:t xml:space="preserve">Cada profesional técnico propuesto por el Oferente deberá presentar una Carta Compromiso individual y original de disponibilidad y dedicación, elaborada conforme al </w:t>
            </w:r>
            <w:r w:rsidRPr="00135FBF">
              <w:rPr>
                <w:rFonts w:ascii="Museo Sans 300" w:hAnsi="Museo Sans 300"/>
                <w:b/>
                <w:bCs/>
                <w:sz w:val="20"/>
                <w:szCs w:val="20"/>
                <w:lang w:val="es-SV"/>
              </w:rPr>
              <w:t>Formulario F4-A</w:t>
            </w:r>
            <w:r w:rsidR="001D25D7" w:rsidRPr="00135FBF">
              <w:rPr>
                <w:rFonts w:ascii="Museo Sans 300" w:hAnsi="Museo Sans 300"/>
                <w:b/>
                <w:bCs/>
                <w:sz w:val="20"/>
                <w:szCs w:val="20"/>
                <w:lang w:val="es-SV"/>
              </w:rPr>
              <w:t>.</w:t>
            </w:r>
          </w:p>
          <w:p w14:paraId="31492317" w14:textId="77777777" w:rsidR="00CF2940" w:rsidRPr="00135FBF" w:rsidRDefault="00CF2940" w:rsidP="00D617B2">
            <w:pPr>
              <w:pStyle w:val="NormalWeb"/>
              <w:jc w:val="both"/>
              <w:rPr>
                <w:rFonts w:ascii="Museo Sans 300" w:hAnsi="Museo Sans 300"/>
                <w:sz w:val="20"/>
                <w:szCs w:val="20"/>
                <w:lang w:val="es-SV"/>
              </w:rPr>
            </w:pPr>
            <w:r w:rsidRPr="00135FBF">
              <w:rPr>
                <w:rFonts w:ascii="Museo Sans 300" w:hAnsi="Museo Sans 300"/>
                <w:sz w:val="20"/>
                <w:szCs w:val="20"/>
                <w:lang w:val="es-SV"/>
              </w:rPr>
              <w:t xml:space="preserve">Estas cartas deben asegurar la disponibilidad y el compromiso del profesional para prestar sus servicios </w:t>
            </w:r>
            <w:r w:rsidRPr="00135FBF">
              <w:rPr>
                <w:rFonts w:ascii="Museo Sans 300" w:hAnsi="Museo Sans 300"/>
                <w:b/>
                <w:bCs/>
                <w:sz w:val="20"/>
                <w:szCs w:val="20"/>
                <w:lang w:val="es-SV"/>
              </w:rPr>
              <w:t>a tiempo completo</w:t>
            </w:r>
            <w:r w:rsidRPr="00135FBF">
              <w:rPr>
                <w:rFonts w:ascii="Museo Sans 300" w:hAnsi="Museo Sans 300"/>
                <w:sz w:val="20"/>
                <w:szCs w:val="20"/>
                <w:lang w:val="es-SV"/>
              </w:rPr>
              <w:t xml:space="preserve"> (o la dedicación específica requerida para el puesto) a favor del Oferente, en caso de resultar adjudicado y suscribir el contrato.</w:t>
            </w:r>
          </w:p>
          <w:p w14:paraId="5DD40A16" w14:textId="77777777" w:rsidR="00CF2940" w:rsidRPr="00135FBF" w:rsidRDefault="00CF2940" w:rsidP="00D617B2">
            <w:pPr>
              <w:pStyle w:val="NormalWeb"/>
              <w:jc w:val="both"/>
              <w:rPr>
                <w:rFonts w:ascii="Museo Sans 300" w:hAnsi="Museo Sans 300"/>
                <w:sz w:val="20"/>
                <w:szCs w:val="20"/>
                <w:lang w:val="es-SV"/>
              </w:rPr>
            </w:pPr>
            <w:r w:rsidRPr="00135FBF">
              <w:rPr>
                <w:rFonts w:ascii="Museo Sans 300" w:hAnsi="Museo Sans 300"/>
                <w:sz w:val="20"/>
                <w:szCs w:val="20"/>
                <w:lang w:val="es-SV"/>
              </w:rPr>
              <w:t>El personal que obligatoriamente debe presentar esta carta es el siguiente:</w:t>
            </w:r>
          </w:p>
          <w:p w14:paraId="2A93DAF1" w14:textId="53F0C987" w:rsidR="00CF2940" w:rsidRPr="00135FBF" w:rsidRDefault="00EE0E68" w:rsidP="00D617B2">
            <w:pPr>
              <w:pStyle w:val="NormalWeb"/>
              <w:numPr>
                <w:ilvl w:val="0"/>
                <w:numId w:val="123"/>
              </w:numPr>
              <w:jc w:val="both"/>
              <w:rPr>
                <w:rFonts w:ascii="Museo Sans 300" w:hAnsi="Museo Sans 300"/>
                <w:sz w:val="20"/>
                <w:szCs w:val="20"/>
                <w:lang w:val="es-SV"/>
              </w:rPr>
            </w:pPr>
            <w:r w:rsidRPr="00135FBF">
              <w:rPr>
                <w:rFonts w:ascii="Museo Sans 300" w:hAnsi="Museo Sans 300"/>
                <w:sz w:val="20"/>
                <w:szCs w:val="20"/>
                <w:lang w:val="es-SV"/>
              </w:rPr>
              <w:t xml:space="preserve">UN </w:t>
            </w:r>
            <w:r w:rsidR="00CF2940" w:rsidRPr="00135FBF">
              <w:rPr>
                <w:rFonts w:ascii="Museo Sans 300" w:hAnsi="Museo Sans 300"/>
                <w:sz w:val="20"/>
                <w:szCs w:val="20"/>
                <w:lang w:val="es-SV"/>
              </w:rPr>
              <w:t>(1) Gerente de Supervisión</w:t>
            </w:r>
          </w:p>
          <w:p w14:paraId="05430714" w14:textId="01AABE02" w:rsidR="00CF2940" w:rsidRPr="00135FBF" w:rsidRDefault="00EE0E68" w:rsidP="00D617B2">
            <w:pPr>
              <w:pStyle w:val="NormalWeb"/>
              <w:numPr>
                <w:ilvl w:val="0"/>
                <w:numId w:val="123"/>
              </w:numPr>
              <w:jc w:val="both"/>
              <w:rPr>
                <w:rFonts w:ascii="Museo Sans 300" w:hAnsi="Museo Sans 300"/>
                <w:sz w:val="20"/>
                <w:szCs w:val="20"/>
                <w:lang w:val="es-SV"/>
              </w:rPr>
            </w:pPr>
            <w:r w:rsidRPr="00135FBF">
              <w:rPr>
                <w:rFonts w:ascii="Museo Sans 300" w:hAnsi="Museo Sans 300"/>
                <w:sz w:val="20"/>
                <w:szCs w:val="20"/>
                <w:lang w:val="es-SV"/>
              </w:rPr>
              <w:t xml:space="preserve">UN </w:t>
            </w:r>
            <w:r w:rsidR="00CF2940" w:rsidRPr="00135FBF">
              <w:rPr>
                <w:rFonts w:ascii="Museo Sans 300" w:hAnsi="Museo Sans 300"/>
                <w:sz w:val="20"/>
                <w:szCs w:val="20"/>
                <w:lang w:val="es-SV"/>
              </w:rPr>
              <w:t>(1) Residente de Supervisión</w:t>
            </w:r>
          </w:p>
          <w:p w14:paraId="77732E3A" w14:textId="2B96236F" w:rsidR="00CF2940" w:rsidRPr="00135FBF" w:rsidRDefault="00EE0E68" w:rsidP="00D617B2">
            <w:pPr>
              <w:pStyle w:val="NormalWeb"/>
              <w:numPr>
                <w:ilvl w:val="0"/>
                <w:numId w:val="123"/>
              </w:numPr>
              <w:jc w:val="both"/>
              <w:rPr>
                <w:rFonts w:ascii="Museo Sans 300" w:hAnsi="Museo Sans 300"/>
                <w:sz w:val="20"/>
                <w:szCs w:val="20"/>
                <w:lang w:val="es-SV"/>
              </w:rPr>
            </w:pPr>
            <w:r w:rsidRPr="00135FBF">
              <w:rPr>
                <w:rFonts w:ascii="Museo Sans 300" w:hAnsi="Museo Sans 300"/>
                <w:sz w:val="20"/>
                <w:szCs w:val="20"/>
                <w:lang w:val="es-SV"/>
              </w:rPr>
              <w:t xml:space="preserve">DOS </w:t>
            </w:r>
            <w:r w:rsidR="00CF2940" w:rsidRPr="00135FBF">
              <w:rPr>
                <w:rFonts w:ascii="Museo Sans 300" w:hAnsi="Museo Sans 300"/>
                <w:sz w:val="20"/>
                <w:szCs w:val="20"/>
                <w:lang w:val="es-SV"/>
              </w:rPr>
              <w:t>(2) Inspectores de Campo y Laboratoristas (una carta por cada uno de los dos Inspectores/Laboratoristas propuestos).</w:t>
            </w:r>
          </w:p>
          <w:p w14:paraId="0A4D4F78" w14:textId="26F67007" w:rsidR="00767C76" w:rsidRPr="00135FBF" w:rsidRDefault="00767C76" w:rsidP="00767C76">
            <w:pPr>
              <w:pStyle w:val="Prrafodelista"/>
              <w:widowControl w:val="0"/>
              <w:numPr>
                <w:ilvl w:val="0"/>
                <w:numId w:val="85"/>
              </w:numPr>
              <w:autoSpaceDE w:val="0"/>
              <w:autoSpaceDN w:val="0"/>
              <w:spacing w:after="0" w:line="240" w:lineRule="auto"/>
              <w:ind w:left="314"/>
              <w:jc w:val="both"/>
              <w:rPr>
                <w:rFonts w:ascii="Museo Sans 300" w:eastAsia="Times New Roman" w:hAnsi="Museo Sans 300" w:cs="Times New Roman"/>
                <w:b/>
                <w:bCs/>
                <w:color w:val="000000"/>
                <w:sz w:val="20"/>
                <w:szCs w:val="20"/>
              </w:rPr>
            </w:pPr>
            <w:r w:rsidRPr="00135FBF">
              <w:rPr>
                <w:rFonts w:ascii="Museo Sans 300" w:eastAsia="Times New Roman" w:hAnsi="Museo Sans 300" w:cs="Times New Roman"/>
                <w:b/>
                <w:bCs/>
                <w:color w:val="000000"/>
                <w:sz w:val="20"/>
                <w:szCs w:val="20"/>
              </w:rPr>
              <w:t>Documentos de Referencia de Experiencia del Ofertante</w:t>
            </w:r>
            <w:r w:rsidR="00CE0226" w:rsidRPr="00135FBF">
              <w:rPr>
                <w:rFonts w:ascii="Museo Sans 300" w:eastAsia="Times New Roman" w:hAnsi="Museo Sans 300" w:cs="Times New Roman"/>
                <w:b/>
                <w:bCs/>
                <w:color w:val="000000"/>
                <w:sz w:val="20"/>
                <w:szCs w:val="20"/>
                <w:lang w:val="es-MX"/>
              </w:rPr>
              <w:t xml:space="preserve"> (Formulario F5.)</w:t>
            </w:r>
          </w:p>
          <w:p w14:paraId="40596B65" w14:textId="4179C700" w:rsidR="00767C76" w:rsidRPr="00135FBF" w:rsidRDefault="00767C76" w:rsidP="00767C76">
            <w:pPr>
              <w:pStyle w:val="Prrafodelista"/>
              <w:widowControl w:val="0"/>
              <w:autoSpaceDE w:val="0"/>
              <w:autoSpaceDN w:val="0"/>
              <w:spacing w:after="0" w:line="240" w:lineRule="auto"/>
              <w:ind w:left="314"/>
              <w:jc w:val="both"/>
              <w:rPr>
                <w:rFonts w:ascii="Museo Sans 300" w:eastAsia="Times New Roman" w:hAnsi="Museo Sans 300" w:cs="Times New Roman"/>
                <w:b/>
                <w:bCs/>
                <w:color w:val="000000"/>
                <w:sz w:val="20"/>
                <w:szCs w:val="20"/>
              </w:rPr>
            </w:pPr>
          </w:p>
          <w:p w14:paraId="33D7C5DB" w14:textId="61FAF5C4" w:rsidR="00767C76" w:rsidRPr="00135FBF" w:rsidRDefault="00767C76" w:rsidP="00767C76">
            <w:pPr>
              <w:spacing w:after="0" w:line="240" w:lineRule="auto"/>
              <w:ind w:left="357"/>
              <w:contextualSpacing/>
              <w:jc w:val="both"/>
              <w:rPr>
                <w:rFonts w:ascii="Museo Sans 300" w:eastAsia="Times New Roman" w:hAnsi="Museo Sans 300" w:cs="Times New Roman"/>
                <w:color w:val="000000"/>
                <w:sz w:val="20"/>
                <w:szCs w:val="20"/>
              </w:rPr>
            </w:pPr>
            <w:r w:rsidRPr="00135FBF">
              <w:rPr>
                <w:rFonts w:ascii="Museo Sans 300" w:eastAsia="Times New Roman" w:hAnsi="Museo Sans 300" w:cs="Times New Roman"/>
                <w:color w:val="000000"/>
                <w:sz w:val="20"/>
                <w:szCs w:val="20"/>
              </w:rPr>
              <w:t>La experiencia del Ofertante se comprobará mediante la presentación de UN (1) Documento de Referencia emitido por uno o más clientes, donde</w:t>
            </w:r>
            <w:r w:rsidR="00AD7CC2" w:rsidRPr="00135FBF">
              <w:rPr>
                <w:rFonts w:ascii="Museo Sans 300" w:eastAsia="Times New Roman" w:hAnsi="Museo Sans 300" w:cs="Times New Roman"/>
                <w:color w:val="000000"/>
                <w:sz w:val="20"/>
                <w:szCs w:val="20"/>
              </w:rPr>
              <w:t xml:space="preserve"> se </w:t>
            </w:r>
            <w:r w:rsidRPr="00135FBF">
              <w:rPr>
                <w:rFonts w:ascii="Museo Sans 300" w:eastAsia="Times New Roman" w:hAnsi="Museo Sans 300" w:cs="Times New Roman"/>
                <w:color w:val="000000"/>
                <w:sz w:val="20"/>
                <w:szCs w:val="20"/>
              </w:rPr>
              <w:t xml:space="preserve"> compruebe que ha efectuado</w:t>
            </w:r>
            <w:r w:rsidRPr="00135FBF">
              <w:rPr>
                <w:rFonts w:ascii="Museo Sans 300" w:eastAsia="Times New Roman" w:hAnsi="Museo Sans 300" w:cs="Verdana"/>
                <w:bCs/>
                <w:sz w:val="18"/>
                <w:szCs w:val="18"/>
                <w:lang w:val="x-none"/>
              </w:rPr>
              <w:t xml:space="preserve"> </w:t>
            </w:r>
            <w:r w:rsidR="00055432" w:rsidRPr="00135FBF">
              <w:rPr>
                <w:rFonts w:ascii="Museo Sans 300" w:eastAsia="Times New Roman" w:hAnsi="Museo Sans 300" w:cs="Times New Roman"/>
                <w:b/>
                <w:bCs/>
                <w:i/>
                <w:iCs/>
                <w:color w:val="000000"/>
                <w:sz w:val="20"/>
                <w:szCs w:val="20"/>
              </w:rPr>
              <w:t>Servicios en proyectos de construcción de edificios, calles, autopistas o cualquier infraestructura, que incluya la elaboración de ensayos de calidad de materiales, topografía y/o procesos constructivos en general</w:t>
            </w:r>
            <w:r w:rsidRPr="00135FBF">
              <w:rPr>
                <w:rFonts w:ascii="Museo Sans 300" w:eastAsia="Times New Roman" w:hAnsi="Museo Sans 300" w:cs="Times New Roman"/>
                <w:b/>
                <w:bCs/>
                <w:i/>
                <w:iCs/>
                <w:color w:val="000000"/>
                <w:sz w:val="20"/>
                <w:szCs w:val="20"/>
              </w:rPr>
              <w:t xml:space="preserve">, </w:t>
            </w:r>
            <w:r w:rsidRPr="00135FBF">
              <w:rPr>
                <w:rFonts w:ascii="Museo Sans 300" w:eastAsia="Times New Roman" w:hAnsi="Museo Sans 300" w:cs="Times New Roman"/>
                <w:color w:val="000000"/>
                <w:sz w:val="20"/>
                <w:szCs w:val="20"/>
              </w:rPr>
              <w:t>por un monto igual o mayor a US $</w:t>
            </w:r>
            <w:r w:rsidR="00055432" w:rsidRPr="00135FBF">
              <w:rPr>
                <w:rFonts w:ascii="Museo Sans 300" w:eastAsia="Times New Roman" w:hAnsi="Museo Sans 300" w:cs="Times New Roman"/>
                <w:color w:val="000000"/>
                <w:sz w:val="20"/>
                <w:szCs w:val="20"/>
              </w:rPr>
              <w:t>5</w:t>
            </w:r>
            <w:r w:rsidRPr="00135FBF">
              <w:rPr>
                <w:rFonts w:ascii="Museo Sans 300" w:eastAsia="Times New Roman" w:hAnsi="Museo Sans 300" w:cs="Times New Roman"/>
                <w:color w:val="000000"/>
                <w:sz w:val="20"/>
                <w:szCs w:val="20"/>
              </w:rPr>
              <w:t>0,000.00 IVA incluido, en el período comprendido del año 201</w:t>
            </w:r>
            <w:r w:rsidR="00055432" w:rsidRPr="00135FBF">
              <w:rPr>
                <w:rFonts w:ascii="Museo Sans 300" w:eastAsia="Times New Roman" w:hAnsi="Museo Sans 300" w:cs="Times New Roman"/>
                <w:color w:val="000000"/>
                <w:sz w:val="20"/>
                <w:szCs w:val="20"/>
              </w:rPr>
              <w:t>4</w:t>
            </w:r>
            <w:r w:rsidRPr="00135FBF">
              <w:rPr>
                <w:rFonts w:ascii="Museo Sans 300" w:eastAsia="Times New Roman" w:hAnsi="Museo Sans 300" w:cs="Times New Roman"/>
                <w:color w:val="000000"/>
                <w:sz w:val="20"/>
                <w:szCs w:val="20"/>
              </w:rPr>
              <w:t>, hasta la fecha límite para la presentación de ofertas, considerando como válidas, aquellas que cumplan con la información siguiente:</w:t>
            </w:r>
          </w:p>
          <w:p w14:paraId="77CE33C7" w14:textId="77777777" w:rsidR="00767C76" w:rsidRPr="00135FBF" w:rsidRDefault="00767C76" w:rsidP="00767C76">
            <w:pPr>
              <w:spacing w:after="0" w:line="240" w:lineRule="auto"/>
              <w:ind w:left="357"/>
              <w:contextualSpacing/>
              <w:jc w:val="both"/>
              <w:rPr>
                <w:rFonts w:ascii="Museo Sans 300" w:eastAsia="Times New Roman" w:hAnsi="Museo Sans 300" w:cs="Times New Roman"/>
                <w:color w:val="000000"/>
                <w:sz w:val="20"/>
                <w:szCs w:val="20"/>
                <w:lang w:val="es-ES_tradnl"/>
              </w:rPr>
            </w:pPr>
          </w:p>
          <w:p w14:paraId="3CA55599" w14:textId="77777777" w:rsidR="00767C76" w:rsidRPr="00135FBF" w:rsidRDefault="00767C76" w:rsidP="00767C76">
            <w:pPr>
              <w:widowControl w:val="0"/>
              <w:numPr>
                <w:ilvl w:val="0"/>
                <w:numId w:val="87"/>
              </w:numPr>
              <w:autoSpaceDE w:val="0"/>
              <w:autoSpaceDN w:val="0"/>
              <w:spacing w:after="0" w:line="240" w:lineRule="auto"/>
              <w:contextualSpacing/>
              <w:jc w:val="both"/>
              <w:rPr>
                <w:rFonts w:ascii="Museo Sans 300" w:eastAsia="Times New Roman" w:hAnsi="Museo Sans 300" w:cs="Times New Roman"/>
                <w:color w:val="000000"/>
                <w:sz w:val="20"/>
                <w:szCs w:val="20"/>
              </w:rPr>
            </w:pPr>
            <w:bookmarkStart w:id="15" w:name="_Hlk113367691"/>
            <w:r w:rsidRPr="00135FBF">
              <w:rPr>
                <w:rFonts w:ascii="Museo Sans 300" w:eastAsia="Times New Roman" w:hAnsi="Museo Sans 300" w:cs="Times New Roman"/>
                <w:color w:val="000000"/>
                <w:sz w:val="20"/>
                <w:szCs w:val="20"/>
              </w:rPr>
              <w:t>Nombre del proyecto.</w:t>
            </w:r>
          </w:p>
          <w:p w14:paraId="2DD1B59C" w14:textId="16C65A91" w:rsidR="00767C76" w:rsidRPr="00135FBF" w:rsidRDefault="00767C76" w:rsidP="00767C76">
            <w:pPr>
              <w:widowControl w:val="0"/>
              <w:numPr>
                <w:ilvl w:val="0"/>
                <w:numId w:val="87"/>
              </w:numPr>
              <w:autoSpaceDE w:val="0"/>
              <w:autoSpaceDN w:val="0"/>
              <w:spacing w:after="0" w:line="240" w:lineRule="auto"/>
              <w:contextualSpacing/>
              <w:jc w:val="both"/>
              <w:rPr>
                <w:rFonts w:ascii="Museo Sans 300" w:eastAsia="Times New Roman" w:hAnsi="Museo Sans 300" w:cs="Times New Roman"/>
                <w:color w:val="000000"/>
                <w:sz w:val="20"/>
                <w:szCs w:val="20"/>
              </w:rPr>
            </w:pPr>
            <w:r w:rsidRPr="00135FBF">
              <w:rPr>
                <w:rFonts w:ascii="Museo Sans 300" w:eastAsia="Times New Roman" w:hAnsi="Museo Sans 300" w:cs="Times New Roman"/>
                <w:color w:val="000000"/>
                <w:sz w:val="20"/>
                <w:szCs w:val="20"/>
              </w:rPr>
              <w:t>Descripción y/</w:t>
            </w:r>
            <w:proofErr w:type="spellStart"/>
            <w:r w:rsidRPr="00135FBF">
              <w:rPr>
                <w:rFonts w:ascii="Museo Sans 300" w:eastAsia="Times New Roman" w:hAnsi="Museo Sans 300" w:cs="Times New Roman"/>
                <w:color w:val="000000"/>
                <w:sz w:val="20"/>
                <w:szCs w:val="20"/>
              </w:rPr>
              <w:t>o</w:t>
            </w:r>
            <w:proofErr w:type="spellEnd"/>
            <w:r w:rsidRPr="00135FBF">
              <w:rPr>
                <w:rFonts w:ascii="Museo Sans 300" w:eastAsia="Times New Roman" w:hAnsi="Museo Sans 300" w:cs="Times New Roman"/>
                <w:color w:val="000000"/>
                <w:sz w:val="20"/>
                <w:szCs w:val="20"/>
              </w:rPr>
              <w:t xml:space="preserve"> objeto y/o alcance del </w:t>
            </w:r>
            <w:r w:rsidR="007E34D0" w:rsidRPr="00135FBF">
              <w:rPr>
                <w:rFonts w:ascii="Museo Sans 300" w:eastAsia="Times New Roman" w:hAnsi="Museo Sans 300" w:cs="Times New Roman"/>
                <w:color w:val="000000"/>
                <w:sz w:val="20"/>
                <w:szCs w:val="20"/>
              </w:rPr>
              <w:t>servicio prestado</w:t>
            </w:r>
            <w:r w:rsidRPr="00135FBF">
              <w:rPr>
                <w:rFonts w:ascii="Museo Sans 300" w:eastAsia="Times New Roman" w:hAnsi="Museo Sans 300" w:cs="Times New Roman"/>
                <w:color w:val="000000"/>
                <w:sz w:val="20"/>
                <w:szCs w:val="20"/>
              </w:rPr>
              <w:t xml:space="preserve">. </w:t>
            </w:r>
          </w:p>
          <w:p w14:paraId="2DC6526E" w14:textId="70077F5C" w:rsidR="00767C76" w:rsidRPr="00135FBF" w:rsidRDefault="00767C76" w:rsidP="00767C76">
            <w:pPr>
              <w:widowControl w:val="0"/>
              <w:numPr>
                <w:ilvl w:val="0"/>
                <w:numId w:val="87"/>
              </w:numPr>
              <w:autoSpaceDE w:val="0"/>
              <w:autoSpaceDN w:val="0"/>
              <w:spacing w:after="0" w:line="240" w:lineRule="auto"/>
              <w:contextualSpacing/>
              <w:jc w:val="both"/>
              <w:rPr>
                <w:rFonts w:ascii="Museo Sans 300" w:eastAsia="Times New Roman" w:hAnsi="Museo Sans 300" w:cs="Times New Roman"/>
                <w:color w:val="000000"/>
                <w:sz w:val="20"/>
                <w:szCs w:val="20"/>
              </w:rPr>
            </w:pPr>
            <w:r w:rsidRPr="00135FBF">
              <w:rPr>
                <w:rFonts w:ascii="Museo Sans 300" w:eastAsia="Times New Roman" w:hAnsi="Museo Sans 300" w:cs="Times New Roman"/>
                <w:color w:val="000000"/>
                <w:sz w:val="20"/>
                <w:szCs w:val="20"/>
              </w:rPr>
              <w:t xml:space="preserve">Monto del </w:t>
            </w:r>
            <w:r w:rsidR="007E34D0" w:rsidRPr="00135FBF">
              <w:rPr>
                <w:rFonts w:ascii="Museo Sans 300" w:eastAsia="Times New Roman" w:hAnsi="Museo Sans 300" w:cs="Times New Roman"/>
                <w:color w:val="000000"/>
                <w:sz w:val="20"/>
                <w:szCs w:val="20"/>
              </w:rPr>
              <w:t>contrato</w:t>
            </w:r>
            <w:r w:rsidRPr="00135FBF">
              <w:rPr>
                <w:rFonts w:ascii="Museo Sans 300" w:eastAsia="Times New Roman" w:hAnsi="Museo Sans 300" w:cs="Times New Roman"/>
                <w:color w:val="000000"/>
                <w:sz w:val="20"/>
                <w:szCs w:val="20"/>
              </w:rPr>
              <w:t>.</w:t>
            </w:r>
          </w:p>
          <w:p w14:paraId="6AADD851" w14:textId="43EE3893" w:rsidR="007E34D0" w:rsidRPr="00135FBF" w:rsidRDefault="007E34D0" w:rsidP="00D617B2">
            <w:pPr>
              <w:widowControl w:val="0"/>
              <w:numPr>
                <w:ilvl w:val="0"/>
                <w:numId w:val="87"/>
              </w:numPr>
              <w:autoSpaceDE w:val="0"/>
              <w:autoSpaceDN w:val="0"/>
              <w:spacing w:after="0" w:line="240" w:lineRule="auto"/>
              <w:contextualSpacing/>
              <w:jc w:val="both"/>
              <w:rPr>
                <w:rFonts w:ascii="Museo Sans 300" w:eastAsia="Times New Roman" w:hAnsi="Museo Sans 300" w:cs="Times New Roman"/>
                <w:color w:val="000000"/>
                <w:sz w:val="20"/>
                <w:szCs w:val="20"/>
              </w:rPr>
            </w:pPr>
            <w:r w:rsidRPr="00135FBF">
              <w:rPr>
                <w:rFonts w:ascii="Museo Sans 300" w:eastAsia="Times New Roman" w:hAnsi="Museo Sans 300" w:cs="Times New Roman"/>
                <w:color w:val="000000"/>
                <w:sz w:val="20"/>
                <w:szCs w:val="20"/>
              </w:rPr>
              <w:t>Año de prestación del servicio.</w:t>
            </w:r>
          </w:p>
          <w:p w14:paraId="2C550966" w14:textId="444395E4" w:rsidR="00767C76" w:rsidRPr="00135FBF" w:rsidRDefault="00767C76" w:rsidP="00767C76">
            <w:pPr>
              <w:widowControl w:val="0"/>
              <w:numPr>
                <w:ilvl w:val="0"/>
                <w:numId w:val="87"/>
              </w:numPr>
              <w:autoSpaceDE w:val="0"/>
              <w:autoSpaceDN w:val="0"/>
              <w:spacing w:after="0" w:line="240" w:lineRule="auto"/>
              <w:contextualSpacing/>
              <w:jc w:val="both"/>
              <w:rPr>
                <w:rFonts w:ascii="Museo Sans 300" w:eastAsia="Times New Roman" w:hAnsi="Museo Sans 300" w:cs="Times New Roman"/>
                <w:color w:val="000000"/>
                <w:sz w:val="20"/>
                <w:szCs w:val="20"/>
              </w:rPr>
            </w:pPr>
            <w:r w:rsidRPr="00135FBF">
              <w:rPr>
                <w:rFonts w:ascii="Museo Sans 300" w:eastAsia="Times New Roman" w:hAnsi="Museo Sans 300" w:cs="Times New Roman"/>
                <w:color w:val="000000"/>
                <w:sz w:val="20"/>
                <w:szCs w:val="20"/>
              </w:rPr>
              <w:t xml:space="preserve">Grado de satisfacción del cliente en cuanto al cumplimiento y calidad del </w:t>
            </w:r>
            <w:r w:rsidR="00BB4CF4" w:rsidRPr="00135FBF">
              <w:rPr>
                <w:rFonts w:ascii="Museo Sans 300" w:eastAsia="Times New Roman" w:hAnsi="Museo Sans 300" w:cs="Times New Roman"/>
                <w:color w:val="000000"/>
                <w:sz w:val="20"/>
                <w:szCs w:val="20"/>
              </w:rPr>
              <w:t>servicio</w:t>
            </w:r>
            <w:r w:rsidRPr="00135FBF">
              <w:rPr>
                <w:rFonts w:ascii="Museo Sans 300" w:eastAsia="Times New Roman" w:hAnsi="Museo Sans 300" w:cs="Times New Roman"/>
                <w:color w:val="000000"/>
                <w:sz w:val="20"/>
                <w:szCs w:val="20"/>
              </w:rPr>
              <w:t>.</w:t>
            </w:r>
          </w:p>
          <w:p w14:paraId="555653D0" w14:textId="77777777" w:rsidR="00767C76" w:rsidRPr="00135FBF" w:rsidRDefault="00767C76" w:rsidP="00767C76">
            <w:pPr>
              <w:widowControl w:val="0"/>
              <w:numPr>
                <w:ilvl w:val="0"/>
                <w:numId w:val="87"/>
              </w:numPr>
              <w:autoSpaceDE w:val="0"/>
              <w:autoSpaceDN w:val="0"/>
              <w:spacing w:after="0" w:line="240" w:lineRule="auto"/>
              <w:contextualSpacing/>
              <w:jc w:val="both"/>
              <w:rPr>
                <w:rFonts w:ascii="Museo Sans 300" w:eastAsia="Times New Roman" w:hAnsi="Museo Sans 300" w:cs="Times New Roman"/>
                <w:color w:val="000000"/>
                <w:sz w:val="20"/>
                <w:szCs w:val="20"/>
              </w:rPr>
            </w:pPr>
            <w:r w:rsidRPr="00135FBF">
              <w:rPr>
                <w:rFonts w:ascii="Museo Sans 300" w:eastAsia="Times New Roman" w:hAnsi="Museo Sans 300" w:cs="Times New Roman"/>
                <w:color w:val="000000"/>
                <w:sz w:val="20"/>
                <w:szCs w:val="20"/>
              </w:rPr>
              <w:t xml:space="preserve">Firma del cliente y sello (si aplica). </w:t>
            </w:r>
          </w:p>
          <w:p w14:paraId="6BDA3085" w14:textId="77777777" w:rsidR="00767C76" w:rsidRPr="00135FBF" w:rsidRDefault="00767C76" w:rsidP="00767C76">
            <w:pPr>
              <w:widowControl w:val="0"/>
              <w:numPr>
                <w:ilvl w:val="0"/>
                <w:numId w:val="87"/>
              </w:numPr>
              <w:autoSpaceDE w:val="0"/>
              <w:autoSpaceDN w:val="0"/>
              <w:spacing w:after="0" w:line="240" w:lineRule="auto"/>
              <w:contextualSpacing/>
              <w:jc w:val="both"/>
              <w:rPr>
                <w:rFonts w:ascii="Museo Sans 300" w:eastAsia="Times New Roman" w:hAnsi="Museo Sans 300" w:cs="Times New Roman"/>
                <w:color w:val="000000"/>
                <w:sz w:val="20"/>
                <w:szCs w:val="20"/>
              </w:rPr>
            </w:pPr>
            <w:r w:rsidRPr="00135FBF">
              <w:rPr>
                <w:rFonts w:ascii="Museo Sans 300" w:eastAsia="Times New Roman" w:hAnsi="Museo Sans 300" w:cs="Times New Roman"/>
                <w:color w:val="000000"/>
                <w:sz w:val="20"/>
                <w:szCs w:val="20"/>
              </w:rPr>
              <w:t>Dirección y/o correo electrónico y/o teléfono del Cliente.</w:t>
            </w:r>
            <w:bookmarkEnd w:id="15"/>
          </w:p>
          <w:p w14:paraId="77D42583" w14:textId="77777777" w:rsidR="00767C76" w:rsidRPr="00135FBF" w:rsidRDefault="00767C76" w:rsidP="00D617B2">
            <w:pPr>
              <w:pStyle w:val="Prrafodelista"/>
              <w:widowControl w:val="0"/>
              <w:autoSpaceDE w:val="0"/>
              <w:autoSpaceDN w:val="0"/>
              <w:spacing w:after="0" w:line="240" w:lineRule="auto"/>
              <w:ind w:left="314"/>
              <w:jc w:val="both"/>
              <w:rPr>
                <w:rFonts w:ascii="Museo Sans 300" w:eastAsia="Times New Roman" w:hAnsi="Museo Sans 300" w:cs="Times New Roman"/>
                <w:b/>
                <w:bCs/>
                <w:color w:val="000000"/>
                <w:sz w:val="20"/>
                <w:szCs w:val="20"/>
              </w:rPr>
            </w:pPr>
          </w:p>
          <w:p w14:paraId="6D9D7E88" w14:textId="77777777" w:rsidR="00767C76" w:rsidRPr="00135FBF" w:rsidRDefault="00767C76" w:rsidP="00767C76">
            <w:pPr>
              <w:spacing w:after="0" w:line="240" w:lineRule="auto"/>
              <w:jc w:val="both"/>
              <w:rPr>
                <w:rFonts w:ascii="Museo Sans 300" w:hAnsi="Museo Sans 300"/>
                <w:b/>
                <w:bCs/>
                <w:color w:val="000000"/>
                <w:sz w:val="20"/>
                <w:szCs w:val="20"/>
              </w:rPr>
            </w:pPr>
            <w:r w:rsidRPr="00135FBF">
              <w:rPr>
                <w:rFonts w:ascii="Museo Sans 300" w:hAnsi="Museo Sans 300"/>
                <w:b/>
                <w:bCs/>
                <w:color w:val="000000"/>
                <w:sz w:val="20"/>
                <w:szCs w:val="20"/>
              </w:rPr>
              <w:t>Documentos de Referencia</w:t>
            </w:r>
          </w:p>
          <w:p w14:paraId="4E0C2343" w14:textId="77777777" w:rsidR="00767C76" w:rsidRPr="00135FBF" w:rsidRDefault="00767C76" w:rsidP="00767C76">
            <w:pPr>
              <w:spacing w:after="0" w:line="240" w:lineRule="auto"/>
              <w:ind w:left="352"/>
              <w:jc w:val="both"/>
              <w:rPr>
                <w:rFonts w:ascii="Museo Sans 300" w:hAnsi="Museo Sans 300"/>
                <w:b/>
                <w:bCs/>
                <w:color w:val="000000"/>
                <w:sz w:val="20"/>
                <w:szCs w:val="20"/>
              </w:rPr>
            </w:pPr>
          </w:p>
          <w:p w14:paraId="42B1A4EB" w14:textId="77777777" w:rsidR="00767C76" w:rsidRPr="00135FBF" w:rsidRDefault="00767C76" w:rsidP="00767C76">
            <w:pPr>
              <w:spacing w:after="0" w:line="240" w:lineRule="auto"/>
              <w:ind w:left="217"/>
              <w:jc w:val="both"/>
              <w:rPr>
                <w:rFonts w:ascii="Museo Sans 300" w:eastAsia="Times New Roman" w:hAnsi="Museo Sans 300" w:cs="Times New Roman"/>
                <w:sz w:val="20"/>
                <w:szCs w:val="20"/>
                <w:lang w:eastAsia="es-SV"/>
              </w:rPr>
            </w:pPr>
            <w:bookmarkStart w:id="16" w:name="_Hlk210283969"/>
            <w:r w:rsidRPr="00135FBF">
              <w:rPr>
                <w:rFonts w:ascii="Museo Sans 300" w:eastAsia="Times New Roman" w:hAnsi="Museo Sans 300" w:cs="Times New Roman"/>
                <w:sz w:val="20"/>
                <w:szCs w:val="20"/>
                <w:lang w:eastAsia="es-SV"/>
              </w:rPr>
              <w:t xml:space="preserve">Los </w:t>
            </w:r>
            <w:r w:rsidRPr="00135FBF">
              <w:rPr>
                <w:rFonts w:ascii="Museo Sans 300" w:eastAsia="Times New Roman" w:hAnsi="Museo Sans 300" w:cs="Times New Roman"/>
                <w:b/>
                <w:bCs/>
                <w:sz w:val="20"/>
                <w:szCs w:val="20"/>
                <w:lang w:eastAsia="es-SV"/>
              </w:rPr>
              <w:t>documentos de referencia</w:t>
            </w:r>
            <w:r w:rsidRPr="00135FBF">
              <w:rPr>
                <w:rFonts w:ascii="Museo Sans 300" w:eastAsia="Times New Roman" w:hAnsi="Museo Sans 300" w:cs="Times New Roman"/>
                <w:sz w:val="20"/>
                <w:szCs w:val="20"/>
                <w:lang w:eastAsia="es-SV"/>
              </w:rPr>
              <w:t xml:space="preserve"> deben ser emitidos por el </w:t>
            </w:r>
            <w:r w:rsidRPr="00135FBF">
              <w:rPr>
                <w:rFonts w:ascii="Museo Sans 300" w:eastAsia="Times New Roman" w:hAnsi="Museo Sans 300" w:cs="Times New Roman"/>
                <w:b/>
                <w:bCs/>
                <w:sz w:val="20"/>
                <w:szCs w:val="20"/>
                <w:lang w:eastAsia="es-SV"/>
              </w:rPr>
              <w:t>cliente directo</w:t>
            </w:r>
            <w:r w:rsidRPr="00135FBF">
              <w:rPr>
                <w:rFonts w:ascii="Museo Sans 300" w:eastAsia="Times New Roman" w:hAnsi="Museo Sans 300" w:cs="Times New Roman"/>
                <w:sz w:val="20"/>
                <w:szCs w:val="20"/>
                <w:lang w:eastAsia="es-SV"/>
              </w:rPr>
              <w:t xml:space="preserve"> (ya sea una Institución Pública o Privada) que haya recibido el servicio o la obra.</w:t>
            </w:r>
          </w:p>
          <w:p w14:paraId="3410B492" w14:textId="77777777" w:rsidR="00767C76" w:rsidRPr="00135FBF" w:rsidRDefault="00767C76" w:rsidP="00767C76">
            <w:pPr>
              <w:spacing w:after="0" w:line="240" w:lineRule="auto"/>
              <w:ind w:left="217" w:firstLine="1134"/>
              <w:jc w:val="both"/>
              <w:rPr>
                <w:rFonts w:ascii="Museo Sans 300" w:eastAsia="Times New Roman" w:hAnsi="Museo Sans 300" w:cs="Times New Roman"/>
                <w:sz w:val="20"/>
                <w:szCs w:val="20"/>
                <w:lang w:eastAsia="es-SV"/>
              </w:rPr>
            </w:pPr>
          </w:p>
          <w:p w14:paraId="7FEC1FC6" w14:textId="77777777" w:rsidR="00767C76" w:rsidRPr="00135FBF" w:rsidRDefault="00767C76" w:rsidP="00767C76">
            <w:pPr>
              <w:spacing w:after="0" w:line="240" w:lineRule="auto"/>
              <w:ind w:left="217"/>
              <w:jc w:val="both"/>
              <w:rPr>
                <w:rFonts w:ascii="Museo Sans 300" w:eastAsia="Times New Roman" w:hAnsi="Museo Sans 300" w:cs="Times New Roman"/>
                <w:sz w:val="20"/>
                <w:szCs w:val="20"/>
                <w:lang w:eastAsia="es-SV"/>
              </w:rPr>
            </w:pPr>
            <w:r w:rsidRPr="00135FBF">
              <w:rPr>
                <w:rFonts w:ascii="Museo Sans 300" w:eastAsia="Times New Roman" w:hAnsi="Museo Sans 300" w:cs="Times New Roman"/>
                <w:b/>
                <w:bCs/>
                <w:sz w:val="20"/>
                <w:szCs w:val="20"/>
                <w:lang w:eastAsia="es-SV"/>
              </w:rPr>
              <w:t>Quedarán invalidados</w:t>
            </w:r>
            <w:r w:rsidRPr="00135FBF">
              <w:rPr>
                <w:rFonts w:ascii="Museo Sans 300" w:eastAsia="Times New Roman" w:hAnsi="Museo Sans 300" w:cs="Times New Roman"/>
                <w:sz w:val="20"/>
                <w:szCs w:val="20"/>
                <w:lang w:eastAsia="es-SV"/>
              </w:rPr>
              <w:t xml:space="preserve"> aquellos documentos de referencia que evidencien que el oferente actuó en calidad de </w:t>
            </w:r>
            <w:r w:rsidRPr="00135FBF">
              <w:rPr>
                <w:rFonts w:ascii="Museo Sans 300" w:eastAsia="Times New Roman" w:hAnsi="Museo Sans 300" w:cs="Times New Roman"/>
                <w:b/>
                <w:bCs/>
                <w:sz w:val="20"/>
                <w:szCs w:val="20"/>
                <w:lang w:eastAsia="es-SV"/>
              </w:rPr>
              <w:t>subcontratista</w:t>
            </w:r>
            <w:r w:rsidRPr="00135FBF">
              <w:rPr>
                <w:rFonts w:ascii="Museo Sans 300" w:eastAsia="Times New Roman" w:hAnsi="Museo Sans 300" w:cs="Times New Roman"/>
                <w:sz w:val="20"/>
                <w:szCs w:val="20"/>
                <w:lang w:eastAsia="es-SV"/>
              </w:rPr>
              <w:t>.</w:t>
            </w:r>
          </w:p>
          <w:bookmarkEnd w:id="16"/>
          <w:p w14:paraId="208BEDDC" w14:textId="77777777" w:rsidR="00767C76" w:rsidRPr="00135FBF" w:rsidRDefault="00767C76" w:rsidP="00767C76">
            <w:pPr>
              <w:spacing w:after="0" w:line="240" w:lineRule="auto"/>
              <w:ind w:left="1701"/>
              <w:jc w:val="both"/>
              <w:rPr>
                <w:rFonts w:ascii="Museo Sans 300" w:hAnsi="Museo Sans 300" w:cs="Verdana"/>
                <w:bCs/>
                <w:sz w:val="20"/>
                <w:szCs w:val="20"/>
              </w:rPr>
            </w:pPr>
          </w:p>
          <w:p w14:paraId="3330DF5F" w14:textId="77777777" w:rsidR="00767C76" w:rsidRPr="00135FBF" w:rsidRDefault="00767C76" w:rsidP="00767C76">
            <w:pPr>
              <w:spacing w:after="0" w:line="240" w:lineRule="auto"/>
              <w:ind w:left="217"/>
              <w:jc w:val="both"/>
              <w:rPr>
                <w:rFonts w:ascii="Museo Sans 300" w:hAnsi="Museo Sans 300" w:cs="Verdana"/>
                <w:bCs/>
                <w:sz w:val="20"/>
                <w:szCs w:val="20"/>
              </w:rPr>
            </w:pPr>
            <w:r w:rsidRPr="00135FBF">
              <w:rPr>
                <w:rFonts w:ascii="Museo Sans 300" w:hAnsi="Museo Sans 300" w:cs="Verdana"/>
                <w:bCs/>
                <w:sz w:val="20"/>
                <w:szCs w:val="20"/>
              </w:rPr>
              <w:t>Los Documentos de Referencia en los que el grado de satisfacción del cliente sea “regular” o “malo” no se considerarán en la evaluación y la oferta será descalificada.</w:t>
            </w:r>
          </w:p>
          <w:p w14:paraId="74F6202B" w14:textId="77777777" w:rsidR="00767C76" w:rsidRPr="00135FBF" w:rsidRDefault="00767C76" w:rsidP="00767C76">
            <w:pPr>
              <w:spacing w:after="0" w:line="240" w:lineRule="auto"/>
              <w:ind w:left="1701"/>
              <w:jc w:val="both"/>
              <w:rPr>
                <w:rFonts w:ascii="Museo Sans 300" w:hAnsi="Museo Sans 300" w:cs="Verdana"/>
                <w:bCs/>
                <w:sz w:val="20"/>
                <w:szCs w:val="20"/>
              </w:rPr>
            </w:pPr>
          </w:p>
          <w:p w14:paraId="213CF79A" w14:textId="77777777" w:rsidR="00767C76" w:rsidRPr="00135FBF" w:rsidRDefault="00767C76" w:rsidP="00D617B2">
            <w:pPr>
              <w:spacing w:after="0" w:line="240" w:lineRule="auto"/>
              <w:ind w:left="179"/>
              <w:contextualSpacing/>
              <w:jc w:val="both"/>
              <w:rPr>
                <w:rFonts w:ascii="Museo Sans 300" w:hAnsi="Museo Sans 300" w:cs="Verdana"/>
                <w:bCs/>
                <w:sz w:val="20"/>
                <w:szCs w:val="20"/>
              </w:rPr>
            </w:pPr>
            <w:r w:rsidRPr="00135FBF">
              <w:rPr>
                <w:rFonts w:ascii="Museo Sans 300" w:hAnsi="Museo Sans 300" w:cs="Verdana"/>
                <w:bCs/>
                <w:sz w:val="20"/>
                <w:szCs w:val="20"/>
              </w:rPr>
              <w:t>La CEPA durante el proceso de evaluación de ofertas se reserva el derecho de verificar que la información proporcionada es verídica, en caso se compruebe lo contrario, no se considerará válido el documento y no estará sujeto a subsanación.</w:t>
            </w:r>
          </w:p>
          <w:p w14:paraId="3AF38AAA" w14:textId="77777777" w:rsidR="00767C76" w:rsidRPr="00135FBF" w:rsidRDefault="00767C76" w:rsidP="00767C76">
            <w:pPr>
              <w:spacing w:after="0" w:line="240" w:lineRule="auto"/>
              <w:ind w:left="357"/>
              <w:contextualSpacing/>
              <w:jc w:val="both"/>
              <w:rPr>
                <w:rFonts w:ascii="Museo Sans 300" w:hAnsi="Museo Sans 300" w:cs="Verdana"/>
                <w:bCs/>
                <w:sz w:val="20"/>
                <w:szCs w:val="20"/>
              </w:rPr>
            </w:pPr>
          </w:p>
          <w:p w14:paraId="2C1B6CAF" w14:textId="77777777" w:rsidR="00767C76" w:rsidRPr="00135FBF" w:rsidRDefault="00767C76" w:rsidP="00767C76">
            <w:pPr>
              <w:widowControl w:val="0"/>
              <w:numPr>
                <w:ilvl w:val="1"/>
                <w:numId w:val="88"/>
              </w:numPr>
              <w:tabs>
                <w:tab w:val="left" w:pos="2552"/>
              </w:tabs>
              <w:autoSpaceDE w:val="0"/>
              <w:autoSpaceDN w:val="0"/>
              <w:adjustRightInd w:val="0"/>
              <w:spacing w:after="0" w:line="240" w:lineRule="auto"/>
              <w:ind w:left="500" w:hanging="283"/>
              <w:jc w:val="both"/>
              <w:rPr>
                <w:rFonts w:ascii="Museo Sans 300" w:eastAsia="Times New Roman" w:hAnsi="Museo Sans 300" w:cs="Times New Roman"/>
                <w:color w:val="000000"/>
                <w:sz w:val="20"/>
                <w:szCs w:val="20"/>
              </w:rPr>
            </w:pPr>
            <w:r w:rsidRPr="00135FBF">
              <w:rPr>
                <w:rFonts w:ascii="Museo Sans 300" w:eastAsia="Times New Roman" w:hAnsi="Museo Sans 300" w:cs="Times New Roman"/>
                <w:color w:val="000000"/>
                <w:sz w:val="20"/>
                <w:szCs w:val="20"/>
              </w:rPr>
              <w:t>DOCUMENTOS DE REFERENCIA- EXPERIENCIA DEL OFERTANTE CON CEPA</w:t>
            </w:r>
          </w:p>
          <w:p w14:paraId="5F756BCD" w14:textId="77777777" w:rsidR="00E46DB8" w:rsidRPr="00135FBF" w:rsidRDefault="00E46DB8" w:rsidP="00767C76">
            <w:pPr>
              <w:spacing w:after="0" w:line="240" w:lineRule="auto"/>
              <w:ind w:left="217"/>
              <w:jc w:val="both"/>
              <w:rPr>
                <w:rFonts w:ascii="Museo Sans 300" w:eastAsia="Times New Roman" w:hAnsi="Museo Sans 300" w:cs="Times New Roman"/>
                <w:sz w:val="20"/>
                <w:szCs w:val="20"/>
                <w:lang w:eastAsia="es-ES"/>
              </w:rPr>
            </w:pPr>
          </w:p>
          <w:p w14:paraId="33252FA5" w14:textId="6EE4ED6D" w:rsidR="00767C76" w:rsidRPr="00135FBF" w:rsidRDefault="00767C76" w:rsidP="00767C76">
            <w:pPr>
              <w:spacing w:after="0" w:line="240" w:lineRule="auto"/>
              <w:ind w:left="217"/>
              <w:jc w:val="both"/>
              <w:rPr>
                <w:rFonts w:ascii="Museo Sans 300" w:eastAsia="Times New Roman" w:hAnsi="Museo Sans 300" w:cs="Arial"/>
                <w:sz w:val="20"/>
                <w:szCs w:val="20"/>
                <w:lang w:val="es-MX"/>
              </w:rPr>
            </w:pPr>
            <w:r w:rsidRPr="00135FBF">
              <w:rPr>
                <w:rFonts w:ascii="Museo Sans 300" w:eastAsia="Times New Roman" w:hAnsi="Museo Sans 300" w:cs="Times New Roman"/>
                <w:sz w:val="20"/>
                <w:szCs w:val="20"/>
                <w:lang w:eastAsia="es-ES"/>
              </w:rPr>
              <w:t>En el caso que el ofertante, cuente con experiencia con CEPA en servicios iguales o similares a</w:t>
            </w:r>
            <w:r w:rsidRPr="00135FBF">
              <w:rPr>
                <w:rFonts w:ascii="Museo Sans 300" w:eastAsia="Times New Roman" w:hAnsi="Museo Sans 300" w:cs="Arial"/>
                <w:sz w:val="20"/>
                <w:szCs w:val="20"/>
                <w:lang w:val="es-MX"/>
              </w:rPr>
              <w:t>:</w:t>
            </w:r>
          </w:p>
          <w:p w14:paraId="34A19E04" w14:textId="77777777" w:rsidR="00767C76" w:rsidRPr="00135FBF" w:rsidRDefault="00767C76" w:rsidP="00767C76">
            <w:pPr>
              <w:spacing w:after="0" w:line="240" w:lineRule="auto"/>
              <w:ind w:left="217"/>
              <w:jc w:val="both"/>
              <w:rPr>
                <w:rFonts w:ascii="Museo Sans 300" w:eastAsia="Times New Roman" w:hAnsi="Museo Sans 300" w:cs="Arial"/>
                <w:sz w:val="20"/>
                <w:szCs w:val="20"/>
                <w:u w:val="single"/>
                <w:lang w:val="es-MX"/>
              </w:rPr>
            </w:pPr>
          </w:p>
          <w:p w14:paraId="3737C776" w14:textId="29C699B3" w:rsidR="00767C76" w:rsidRPr="00135FBF" w:rsidRDefault="00BB4CF4" w:rsidP="00767C76">
            <w:pPr>
              <w:spacing w:after="0" w:line="240" w:lineRule="auto"/>
              <w:ind w:left="217"/>
              <w:jc w:val="both"/>
              <w:rPr>
                <w:rFonts w:ascii="Museo Sans 300" w:eastAsia="Times New Roman" w:hAnsi="Museo Sans 300" w:cs="Arial"/>
                <w:b/>
                <w:bCs/>
                <w:i/>
                <w:iCs/>
                <w:sz w:val="20"/>
                <w:szCs w:val="20"/>
                <w:lang w:val="es-MX"/>
              </w:rPr>
            </w:pPr>
            <w:r w:rsidRPr="00135FBF">
              <w:rPr>
                <w:rFonts w:ascii="Museo Sans 300" w:eastAsia="Times New Roman" w:hAnsi="Museo Sans 300" w:cs="Arial"/>
                <w:b/>
                <w:bCs/>
                <w:i/>
                <w:iCs/>
                <w:sz w:val="20"/>
                <w:szCs w:val="20"/>
                <w:lang w:val="es-MX"/>
              </w:rPr>
              <w:t>Servicios en proyectos de construcción de edificios, calles, autopistas o cualquier infraestructura, que incluya la elaboración de ensayos de calidad de materiales, topografía y/o procesos constructivos en general</w:t>
            </w:r>
            <w:r w:rsidR="00767C76" w:rsidRPr="00135FBF">
              <w:rPr>
                <w:rFonts w:ascii="Museo Sans 300" w:eastAsia="Times New Roman" w:hAnsi="Museo Sans 300" w:cs="Arial"/>
                <w:b/>
                <w:bCs/>
                <w:i/>
                <w:iCs/>
                <w:sz w:val="20"/>
                <w:szCs w:val="20"/>
                <w:lang w:val="es-MX"/>
              </w:rPr>
              <w:t>.</w:t>
            </w:r>
          </w:p>
          <w:p w14:paraId="71EBC2B2" w14:textId="77777777" w:rsidR="00767C76" w:rsidRPr="00135FBF" w:rsidRDefault="00767C76" w:rsidP="00767C76">
            <w:pPr>
              <w:spacing w:after="0" w:line="240" w:lineRule="auto"/>
              <w:jc w:val="both"/>
              <w:rPr>
                <w:rFonts w:ascii="Museo Sans 300" w:eastAsia="Times New Roman" w:hAnsi="Museo Sans 300" w:cs="Times New Roman"/>
                <w:sz w:val="20"/>
                <w:szCs w:val="20"/>
                <w:lang w:eastAsia="es-ES"/>
              </w:rPr>
            </w:pPr>
          </w:p>
          <w:p w14:paraId="7C9915C8" w14:textId="77777777" w:rsidR="00767C76" w:rsidRPr="00135FBF" w:rsidRDefault="00767C76" w:rsidP="00767C76">
            <w:pPr>
              <w:spacing w:after="0" w:line="240" w:lineRule="auto"/>
              <w:ind w:left="217"/>
              <w:jc w:val="both"/>
              <w:rPr>
                <w:rFonts w:ascii="Museo Sans 300" w:eastAsia="Times New Roman" w:hAnsi="Museo Sans 300" w:cs="Times New Roman"/>
                <w:sz w:val="20"/>
                <w:szCs w:val="20"/>
                <w:lang w:eastAsia="es-ES"/>
              </w:rPr>
            </w:pPr>
            <w:r w:rsidRPr="00135FBF">
              <w:rPr>
                <w:rFonts w:ascii="Museo Sans 300" w:eastAsia="Times New Roman" w:hAnsi="Museo Sans 300" w:cs="Times New Roman"/>
                <w:sz w:val="20"/>
                <w:szCs w:val="20"/>
                <w:lang w:eastAsia="es-ES"/>
              </w:rPr>
              <w:t>El ofertante deberá presentar el documento de referencia del último servicio brindado, el cual deberá estar firmado por el Gerente de la Empresa o Administrador de Contrato de CEPA que la emita, quien tomará en cuenta el desempeño de la Contratista, previo a emitirla.</w:t>
            </w:r>
          </w:p>
          <w:p w14:paraId="17E581E2" w14:textId="77777777" w:rsidR="00767C76" w:rsidRPr="00135FBF" w:rsidRDefault="00767C76" w:rsidP="00767C76">
            <w:pPr>
              <w:spacing w:after="0" w:line="240" w:lineRule="auto"/>
              <w:ind w:left="217"/>
              <w:jc w:val="both"/>
              <w:rPr>
                <w:rFonts w:ascii="Museo Sans 300" w:eastAsia="Times New Roman" w:hAnsi="Museo Sans 300" w:cs="Times New Roman"/>
                <w:sz w:val="20"/>
                <w:szCs w:val="20"/>
                <w:lang w:eastAsia="es-ES"/>
              </w:rPr>
            </w:pPr>
          </w:p>
          <w:p w14:paraId="5AB4880D" w14:textId="77777777" w:rsidR="00767C76" w:rsidRPr="00135FBF" w:rsidRDefault="00767C76" w:rsidP="00767C76">
            <w:pPr>
              <w:spacing w:after="0" w:line="240" w:lineRule="auto"/>
              <w:ind w:left="217"/>
              <w:jc w:val="both"/>
              <w:rPr>
                <w:rFonts w:ascii="Museo Sans 300" w:eastAsia="Times New Roman" w:hAnsi="Museo Sans 300" w:cs="Times New Roman"/>
                <w:sz w:val="20"/>
                <w:szCs w:val="20"/>
                <w:lang w:eastAsia="es-ES"/>
              </w:rPr>
            </w:pPr>
            <w:r w:rsidRPr="00135FBF">
              <w:rPr>
                <w:rFonts w:ascii="Museo Sans 300" w:eastAsia="Times New Roman" w:hAnsi="Museo Sans 300" w:cs="Times New Roman"/>
                <w:sz w:val="20"/>
                <w:szCs w:val="20"/>
                <w:lang w:eastAsia="es-ES"/>
              </w:rPr>
              <w:t xml:space="preserve">De no presentar documento de referencia del último servicio brindado a CEPA, el solicitante y el técnico evaluador, podrá verificar si el ofertante, ha </w:t>
            </w:r>
            <w:r w:rsidRPr="00135FBF">
              <w:rPr>
                <w:rFonts w:ascii="Museo Sans 300" w:eastAsia="Times New Roman" w:hAnsi="Museo Sans 300" w:cs="Times New Roman"/>
                <w:sz w:val="20"/>
                <w:szCs w:val="20"/>
              </w:rPr>
              <w:t>sido contratado por</w:t>
            </w:r>
            <w:r w:rsidRPr="00135FBF">
              <w:rPr>
                <w:rFonts w:ascii="Museo Sans 300" w:eastAsia="Times New Roman" w:hAnsi="Museo Sans 300" w:cs="Times New Roman"/>
                <w:sz w:val="20"/>
                <w:szCs w:val="20"/>
                <w:lang w:eastAsia="es-ES"/>
              </w:rPr>
              <w:t xml:space="preserve"> CEPA y solicitarle la presentación del documento. </w:t>
            </w:r>
          </w:p>
          <w:p w14:paraId="5AD44977" w14:textId="77777777" w:rsidR="00767C76" w:rsidRPr="00135FBF" w:rsidRDefault="00767C76" w:rsidP="00767C76">
            <w:pPr>
              <w:spacing w:after="0" w:line="240" w:lineRule="auto"/>
              <w:ind w:left="217"/>
              <w:jc w:val="both"/>
              <w:rPr>
                <w:rFonts w:ascii="Museo Sans 300" w:eastAsia="Times New Roman" w:hAnsi="Museo Sans 300" w:cs="Times New Roman"/>
                <w:sz w:val="20"/>
                <w:szCs w:val="20"/>
                <w:lang w:eastAsia="es-ES"/>
              </w:rPr>
            </w:pPr>
          </w:p>
          <w:p w14:paraId="1D1345E8" w14:textId="77777777" w:rsidR="00767C76" w:rsidRPr="00135FBF" w:rsidRDefault="00767C76" w:rsidP="00767C76">
            <w:pPr>
              <w:spacing w:after="0" w:line="240" w:lineRule="auto"/>
              <w:ind w:left="217"/>
              <w:jc w:val="both"/>
              <w:rPr>
                <w:rFonts w:ascii="Museo Sans 300" w:hAnsi="Museo Sans 300"/>
                <w:sz w:val="20"/>
                <w:szCs w:val="20"/>
                <w:lang w:eastAsia="es-ES"/>
              </w:rPr>
            </w:pPr>
            <w:r w:rsidRPr="00135FBF">
              <w:rPr>
                <w:rFonts w:ascii="Museo Sans 300" w:hAnsi="Museo Sans 300"/>
                <w:sz w:val="20"/>
                <w:szCs w:val="20"/>
                <w:lang w:eastAsia="es-ES"/>
              </w:rPr>
              <w:t xml:space="preserve">Este documento de referencia formará parte de la cantidad de documentos requeridos en el literal anterior, o en caso de requerir solamente un documento será el documento de CEPA el que se evaluará, siempre que cumpla con la información mínima requerida en el literal anterior, de lo contrario se evaluará otros documentos de referencia que cumplan con lo requerido en este apartado. </w:t>
            </w:r>
          </w:p>
          <w:p w14:paraId="076D896F" w14:textId="77777777" w:rsidR="00767C76" w:rsidRPr="00135FBF" w:rsidRDefault="00767C76" w:rsidP="00767C76">
            <w:pPr>
              <w:spacing w:after="0" w:line="240" w:lineRule="auto"/>
              <w:ind w:left="217"/>
              <w:jc w:val="both"/>
              <w:rPr>
                <w:rFonts w:ascii="Museo Sans 300" w:eastAsia="Times New Roman" w:hAnsi="Museo Sans 300" w:cs="Times New Roman"/>
                <w:sz w:val="20"/>
                <w:szCs w:val="20"/>
                <w:lang w:eastAsia="es-ES"/>
              </w:rPr>
            </w:pPr>
            <w:r w:rsidRPr="00135FBF">
              <w:rPr>
                <w:rFonts w:ascii="Museo Sans 300" w:eastAsia="Times New Roman" w:hAnsi="Museo Sans 300" w:cs="Times New Roman"/>
                <w:sz w:val="20"/>
                <w:szCs w:val="20"/>
                <w:lang w:eastAsia="es-ES"/>
              </w:rPr>
              <w:t xml:space="preserve"> </w:t>
            </w:r>
          </w:p>
          <w:p w14:paraId="103E2AFD" w14:textId="77777777" w:rsidR="00767C76" w:rsidRPr="00135FBF" w:rsidRDefault="00767C76" w:rsidP="00767C76">
            <w:pPr>
              <w:spacing w:after="0" w:line="240" w:lineRule="auto"/>
              <w:ind w:left="217"/>
              <w:jc w:val="both"/>
              <w:rPr>
                <w:rFonts w:ascii="Museo Sans 300" w:eastAsia="Times New Roman" w:hAnsi="Museo Sans 300" w:cs="Times New Roman"/>
                <w:sz w:val="20"/>
                <w:szCs w:val="20"/>
                <w:lang w:eastAsia="es-ES"/>
              </w:rPr>
            </w:pPr>
            <w:r w:rsidRPr="00135FBF">
              <w:rPr>
                <w:rFonts w:ascii="Museo Sans 300" w:eastAsia="Times New Roman" w:hAnsi="Museo Sans 300" w:cs="Times New Roman"/>
                <w:sz w:val="20"/>
                <w:szCs w:val="20"/>
                <w:lang w:eastAsia="es-ES"/>
              </w:rPr>
              <w:t xml:space="preserve">En caso que el contrato u orden de compra sea por el bien o servicio de más de una empresa de CEPA, deberá presentar documentos de referencia por cada Administrador de Contrato u orden de Compra. </w:t>
            </w:r>
          </w:p>
          <w:p w14:paraId="3C03E036" w14:textId="77777777" w:rsidR="00767C76" w:rsidRPr="00135FBF" w:rsidRDefault="00767C76" w:rsidP="00767C76">
            <w:pPr>
              <w:spacing w:after="0" w:line="240" w:lineRule="auto"/>
              <w:ind w:left="217"/>
              <w:jc w:val="both"/>
              <w:rPr>
                <w:rFonts w:ascii="Museo Sans 300" w:eastAsia="Times New Roman" w:hAnsi="Museo Sans 300" w:cs="Times New Roman"/>
                <w:sz w:val="20"/>
                <w:szCs w:val="20"/>
                <w:lang w:eastAsia="es-ES"/>
              </w:rPr>
            </w:pPr>
          </w:p>
          <w:p w14:paraId="7BBD4936" w14:textId="77777777" w:rsidR="00767C76" w:rsidRPr="00135FBF" w:rsidRDefault="00767C76" w:rsidP="00767C76">
            <w:pPr>
              <w:spacing w:after="0" w:line="240" w:lineRule="auto"/>
              <w:ind w:left="217"/>
              <w:jc w:val="both"/>
              <w:rPr>
                <w:rFonts w:ascii="Museo Sans 300" w:eastAsia="Times New Roman" w:hAnsi="Museo Sans 300" w:cs="Times New Roman"/>
                <w:sz w:val="20"/>
                <w:szCs w:val="20"/>
                <w:lang w:eastAsia="es-ES"/>
              </w:rPr>
            </w:pPr>
            <w:r w:rsidRPr="00135FBF">
              <w:rPr>
                <w:rFonts w:ascii="Museo Sans 300" w:eastAsia="Times New Roman" w:hAnsi="Museo Sans 300" w:cs="Times New Roman"/>
                <w:sz w:val="20"/>
                <w:szCs w:val="20"/>
                <w:lang w:eastAsia="es-ES"/>
              </w:rPr>
              <w:t>El o los documentos de referencia deberán cumplir con todo lo requerido en este documento.</w:t>
            </w:r>
          </w:p>
          <w:p w14:paraId="27AE9567" w14:textId="77777777" w:rsidR="00767C76" w:rsidRPr="00135FBF" w:rsidRDefault="00767C76" w:rsidP="00767C76">
            <w:pPr>
              <w:spacing w:after="0" w:line="240" w:lineRule="auto"/>
              <w:ind w:left="217"/>
              <w:jc w:val="both"/>
              <w:rPr>
                <w:rFonts w:ascii="Museo Sans 300" w:eastAsia="Times New Roman" w:hAnsi="Museo Sans 300" w:cs="Times New Roman"/>
                <w:sz w:val="20"/>
                <w:szCs w:val="20"/>
                <w:lang w:eastAsia="es-ES"/>
              </w:rPr>
            </w:pPr>
          </w:p>
          <w:p w14:paraId="6FA662C3" w14:textId="77777777" w:rsidR="00767C76" w:rsidRPr="00135FBF" w:rsidRDefault="00767C76" w:rsidP="00767C76">
            <w:pPr>
              <w:spacing w:after="0" w:line="240" w:lineRule="auto"/>
              <w:ind w:left="217"/>
              <w:jc w:val="both"/>
              <w:rPr>
                <w:rFonts w:ascii="Museo Sans 300" w:eastAsia="Times New Roman" w:hAnsi="Museo Sans 300" w:cs="Verdana"/>
                <w:b/>
                <w:sz w:val="20"/>
                <w:szCs w:val="20"/>
                <w:u w:val="single"/>
              </w:rPr>
            </w:pPr>
            <w:r w:rsidRPr="00135FBF">
              <w:rPr>
                <w:rFonts w:ascii="Museo Sans 300" w:eastAsia="Times New Roman" w:hAnsi="Museo Sans 300" w:cs="Verdana"/>
                <w:bCs/>
                <w:sz w:val="20"/>
                <w:szCs w:val="20"/>
              </w:rPr>
              <w:t xml:space="preserve">Los Documentos de Referencia, </w:t>
            </w:r>
            <w:r w:rsidRPr="00135FBF">
              <w:rPr>
                <w:rFonts w:ascii="Museo Sans 300" w:eastAsia="Times New Roman" w:hAnsi="Museo Sans 300" w:cs="Verdana"/>
                <w:b/>
                <w:sz w:val="20"/>
                <w:szCs w:val="20"/>
                <w:u w:val="single"/>
              </w:rPr>
              <w:t>deberán presentarse en original o fotocopia simple.</w:t>
            </w:r>
          </w:p>
          <w:p w14:paraId="5D27C494" w14:textId="77777777" w:rsidR="00767C76" w:rsidRPr="00135FBF" w:rsidRDefault="00767C76" w:rsidP="00767C76">
            <w:pPr>
              <w:spacing w:after="0" w:line="240" w:lineRule="auto"/>
              <w:ind w:left="1701"/>
              <w:jc w:val="both"/>
              <w:rPr>
                <w:rFonts w:ascii="Museo Sans 300" w:eastAsia="Times New Roman" w:hAnsi="Museo Sans 300" w:cs="Verdana"/>
                <w:bCs/>
                <w:sz w:val="20"/>
                <w:szCs w:val="20"/>
              </w:rPr>
            </w:pPr>
          </w:p>
          <w:p w14:paraId="27152723" w14:textId="0C0EC9C8" w:rsidR="00EB6A97" w:rsidRPr="00135FBF" w:rsidRDefault="00767C76" w:rsidP="00D617B2">
            <w:pPr>
              <w:autoSpaceDE w:val="0"/>
              <w:autoSpaceDN w:val="0"/>
              <w:adjustRightInd w:val="0"/>
              <w:spacing w:after="0" w:line="240" w:lineRule="auto"/>
              <w:jc w:val="both"/>
              <w:rPr>
                <w:rFonts w:ascii="Museo Sans 300" w:hAnsi="Museo Sans 300"/>
                <w:sz w:val="20"/>
                <w:szCs w:val="20"/>
              </w:rPr>
            </w:pPr>
            <w:r w:rsidRPr="00135FBF">
              <w:rPr>
                <w:rFonts w:ascii="Museo Sans 300" w:eastAsia="Times New Roman" w:hAnsi="Museo Sans 300" w:cs="Verdana"/>
                <w:bCs/>
                <w:sz w:val="20"/>
                <w:szCs w:val="20"/>
              </w:rPr>
              <w:t xml:space="preserve">Nota: Para </w:t>
            </w:r>
            <w:r w:rsidR="006325ED" w:rsidRPr="00135FBF">
              <w:rPr>
                <w:rFonts w:ascii="Museo Sans 300" w:eastAsia="Times New Roman" w:hAnsi="Museo Sans 300" w:cs="Verdana"/>
                <w:bCs/>
                <w:sz w:val="20"/>
                <w:szCs w:val="20"/>
              </w:rPr>
              <w:t xml:space="preserve">el </w:t>
            </w:r>
            <w:r w:rsidRPr="00135FBF">
              <w:rPr>
                <w:rFonts w:ascii="Museo Sans 300" w:eastAsia="Times New Roman" w:hAnsi="Museo Sans 300" w:cs="Verdana"/>
                <w:bCs/>
                <w:sz w:val="20"/>
                <w:szCs w:val="20"/>
              </w:rPr>
              <w:t xml:space="preserve">Documento de Referencia a presentar, deberá utilizar la información establecida en el </w:t>
            </w:r>
            <w:r w:rsidRPr="00135FBF">
              <w:rPr>
                <w:rFonts w:ascii="Museo Sans 300" w:eastAsia="Times New Roman" w:hAnsi="Museo Sans 300" w:cs="Verdana"/>
                <w:b/>
                <w:sz w:val="20"/>
                <w:szCs w:val="20"/>
                <w:u w:val="single"/>
              </w:rPr>
              <w:t>Formulario F</w:t>
            </w:r>
            <w:r w:rsidR="00253097" w:rsidRPr="00135FBF">
              <w:rPr>
                <w:rFonts w:ascii="Museo Sans 300" w:eastAsia="Times New Roman" w:hAnsi="Museo Sans 300" w:cs="Verdana"/>
                <w:b/>
                <w:sz w:val="20"/>
                <w:szCs w:val="20"/>
                <w:u w:val="single"/>
              </w:rPr>
              <w:t>5.</w:t>
            </w:r>
          </w:p>
          <w:p w14:paraId="2D4C17C1" w14:textId="77777777" w:rsidR="00640E85" w:rsidRPr="00135FBF" w:rsidRDefault="00640E85" w:rsidP="00AA3BE7">
            <w:pPr>
              <w:spacing w:after="0" w:line="240" w:lineRule="auto"/>
              <w:ind w:left="1276"/>
              <w:jc w:val="both"/>
              <w:rPr>
                <w:rFonts w:ascii="Museo Sans 300" w:hAnsi="Museo Sans 300"/>
                <w:sz w:val="20"/>
                <w:szCs w:val="20"/>
              </w:rPr>
            </w:pPr>
          </w:p>
          <w:p w14:paraId="5B380B5F" w14:textId="77777777" w:rsidR="00640E85" w:rsidRPr="00135FBF" w:rsidRDefault="00640E85" w:rsidP="00AA3BE7">
            <w:pPr>
              <w:keepLines/>
              <w:tabs>
                <w:tab w:val="left" w:pos="-1500"/>
              </w:tabs>
              <w:spacing w:after="0" w:line="240" w:lineRule="auto"/>
              <w:jc w:val="both"/>
              <w:rPr>
                <w:rFonts w:ascii="Museo Sans 300" w:hAnsi="Museo Sans 300" w:cs="Verdana"/>
                <w:b/>
                <w:sz w:val="20"/>
                <w:szCs w:val="20"/>
                <w:u w:val="single"/>
              </w:rPr>
            </w:pPr>
            <w:r w:rsidRPr="00135FBF">
              <w:rPr>
                <w:rFonts w:ascii="Museo Sans 300" w:hAnsi="Museo Sans 300" w:cs="Verdana"/>
                <w:b/>
                <w:sz w:val="20"/>
                <w:szCs w:val="20"/>
                <w:u w:val="single"/>
              </w:rPr>
              <w:t>EL SOBRE N°2 (PROPUESTA FINANCIERA) DEBERÁ CONTENER LA SIGUIENTE DOCUMENTACIÓN:</w:t>
            </w:r>
          </w:p>
          <w:p w14:paraId="10192790" w14:textId="77777777" w:rsidR="00640E85" w:rsidRPr="00135FBF" w:rsidRDefault="00640E85" w:rsidP="00AA3BE7">
            <w:pPr>
              <w:keepLines/>
              <w:tabs>
                <w:tab w:val="left" w:pos="-1500"/>
              </w:tabs>
              <w:spacing w:after="0" w:line="240" w:lineRule="auto"/>
              <w:ind w:left="711" w:hanging="711"/>
              <w:jc w:val="both"/>
              <w:rPr>
                <w:rFonts w:ascii="Museo Sans 300" w:hAnsi="Museo Sans 300" w:cs="Verdana"/>
                <w:b/>
                <w:sz w:val="20"/>
                <w:szCs w:val="20"/>
              </w:rPr>
            </w:pPr>
          </w:p>
          <w:p w14:paraId="300F6FF1" w14:textId="70729C58" w:rsidR="00640E85" w:rsidRPr="00135FBF" w:rsidRDefault="00116299" w:rsidP="00D617B2">
            <w:pPr>
              <w:keepLines/>
              <w:tabs>
                <w:tab w:val="left" w:pos="-1500"/>
              </w:tabs>
              <w:spacing w:after="0" w:line="240" w:lineRule="auto"/>
              <w:ind w:left="711" w:hanging="709"/>
              <w:jc w:val="both"/>
              <w:rPr>
                <w:rFonts w:ascii="Museo Sans 300" w:hAnsi="Museo Sans 300" w:cs="Verdana"/>
                <w:b/>
                <w:sz w:val="20"/>
                <w:szCs w:val="20"/>
              </w:rPr>
            </w:pPr>
            <w:r w:rsidRPr="00135FBF">
              <w:rPr>
                <w:rFonts w:ascii="Museo Sans 300" w:hAnsi="Museo Sans 300" w:cs="Verdana"/>
                <w:b/>
                <w:sz w:val="20"/>
                <w:szCs w:val="20"/>
              </w:rPr>
              <w:t>8</w:t>
            </w:r>
            <w:r w:rsidR="00767C76" w:rsidRPr="00135FBF">
              <w:rPr>
                <w:rFonts w:ascii="Museo Sans 300" w:hAnsi="Museo Sans 300" w:cs="Verdana"/>
                <w:b/>
                <w:sz w:val="20"/>
                <w:szCs w:val="20"/>
              </w:rPr>
              <w:t xml:space="preserve">.3 </w:t>
            </w:r>
            <w:r w:rsidR="00640E85" w:rsidRPr="00135FBF">
              <w:rPr>
                <w:rFonts w:ascii="Museo Sans 300" w:hAnsi="Museo Sans 300" w:cs="Verdana"/>
                <w:b/>
                <w:sz w:val="20"/>
                <w:szCs w:val="20"/>
              </w:rPr>
              <w:t>DOCUMENT</w:t>
            </w:r>
            <w:r w:rsidR="00767C76" w:rsidRPr="00135FBF">
              <w:rPr>
                <w:rFonts w:ascii="Museo Sans 300" w:hAnsi="Museo Sans 300" w:cs="Verdana"/>
                <w:b/>
                <w:sz w:val="20"/>
                <w:szCs w:val="20"/>
              </w:rPr>
              <w:t>ACIÓN</w:t>
            </w:r>
            <w:r w:rsidR="00640E85" w:rsidRPr="00135FBF">
              <w:rPr>
                <w:rFonts w:ascii="Museo Sans 300" w:hAnsi="Museo Sans 300" w:cs="Verdana"/>
                <w:b/>
                <w:sz w:val="20"/>
                <w:szCs w:val="20"/>
              </w:rPr>
              <w:t xml:space="preserve"> ECONÓMIC</w:t>
            </w:r>
            <w:r w:rsidR="00767C76" w:rsidRPr="00135FBF">
              <w:rPr>
                <w:rFonts w:ascii="Museo Sans 300" w:hAnsi="Museo Sans 300" w:cs="Verdana"/>
                <w:b/>
                <w:sz w:val="20"/>
                <w:szCs w:val="20"/>
              </w:rPr>
              <w:t>A</w:t>
            </w:r>
          </w:p>
          <w:p w14:paraId="5B4645F8" w14:textId="77777777" w:rsidR="00640E85" w:rsidRPr="00135FBF" w:rsidRDefault="00640E85" w:rsidP="00AA3BE7">
            <w:pPr>
              <w:keepLines/>
              <w:tabs>
                <w:tab w:val="left" w:pos="-1500"/>
              </w:tabs>
              <w:spacing w:after="0" w:line="240" w:lineRule="auto"/>
              <w:ind w:left="711" w:hanging="425"/>
              <w:jc w:val="both"/>
              <w:rPr>
                <w:rFonts w:ascii="Museo Sans 300" w:hAnsi="Museo Sans 300" w:cs="Verdana"/>
                <w:sz w:val="20"/>
                <w:szCs w:val="20"/>
              </w:rPr>
            </w:pPr>
          </w:p>
          <w:p w14:paraId="31F717A2" w14:textId="77777777" w:rsidR="00640E85" w:rsidRPr="00135FBF" w:rsidRDefault="00640E85" w:rsidP="00AA3BE7">
            <w:pPr>
              <w:tabs>
                <w:tab w:val="left" w:pos="2520"/>
              </w:tabs>
              <w:spacing w:after="0" w:line="240" w:lineRule="auto"/>
              <w:jc w:val="both"/>
              <w:rPr>
                <w:rFonts w:ascii="Museo Sans 300" w:hAnsi="Museo Sans 300"/>
                <w:sz w:val="20"/>
                <w:szCs w:val="20"/>
              </w:rPr>
            </w:pPr>
            <w:r w:rsidRPr="00135FBF">
              <w:rPr>
                <w:rFonts w:ascii="Museo Sans 300" w:hAnsi="Museo Sans 300"/>
                <w:sz w:val="20"/>
                <w:szCs w:val="20"/>
              </w:rPr>
              <w:t>En el SOBRE NÚMERO DOS, el Ofertante presentará su Oferta original, el cual deberá contener:</w:t>
            </w:r>
          </w:p>
          <w:p w14:paraId="46805397" w14:textId="77777777" w:rsidR="00640E85" w:rsidRPr="00135FBF" w:rsidRDefault="00640E85" w:rsidP="00AA3BE7">
            <w:pPr>
              <w:spacing w:after="0" w:line="240" w:lineRule="auto"/>
              <w:jc w:val="both"/>
              <w:rPr>
                <w:rFonts w:ascii="Museo Sans 300" w:hAnsi="Museo Sans 300" w:cs="Verdana"/>
                <w:sz w:val="20"/>
                <w:szCs w:val="20"/>
              </w:rPr>
            </w:pPr>
            <w:r w:rsidRPr="00135FBF">
              <w:rPr>
                <w:rFonts w:ascii="Museo Sans 300" w:hAnsi="Museo Sans 300"/>
                <w:sz w:val="20"/>
                <w:szCs w:val="20"/>
              </w:rPr>
              <w:t xml:space="preserve">El Formulario de Carta de Oferta Económica </w:t>
            </w:r>
            <w:r w:rsidRPr="00135FBF">
              <w:rPr>
                <w:rFonts w:ascii="Museo Sans 300" w:hAnsi="Museo Sans 300"/>
                <w:b/>
                <w:sz w:val="20"/>
                <w:szCs w:val="20"/>
              </w:rPr>
              <w:t>Formulario F6</w:t>
            </w:r>
            <w:r w:rsidRPr="00135FBF">
              <w:rPr>
                <w:rFonts w:ascii="Museo Sans 300" w:hAnsi="Museo Sans 300"/>
                <w:sz w:val="20"/>
                <w:szCs w:val="20"/>
              </w:rPr>
              <w:t>, debidamente firmada y sellada por el Representante Legal o Apoderado.</w:t>
            </w:r>
          </w:p>
        </w:tc>
      </w:tr>
      <w:tr w:rsidR="00640E85" w:rsidRPr="00135FBF" w14:paraId="54CD3509" w14:textId="77777777" w:rsidTr="00E63D96">
        <w:trPr>
          <w:trHeight w:val="794"/>
        </w:trPr>
        <w:tc>
          <w:tcPr>
            <w:tcW w:w="2107" w:type="dxa"/>
            <w:shd w:val="clear" w:color="auto" w:fill="auto"/>
          </w:tcPr>
          <w:p w14:paraId="77D293A7" w14:textId="77777777" w:rsidR="00640E85" w:rsidRPr="00135FBF" w:rsidRDefault="00640E85" w:rsidP="006D2602">
            <w:pPr>
              <w:pStyle w:val="Prrafodelista"/>
              <w:numPr>
                <w:ilvl w:val="0"/>
                <w:numId w:val="7"/>
              </w:numPr>
              <w:spacing w:after="0" w:line="240" w:lineRule="auto"/>
              <w:ind w:left="154" w:hanging="209"/>
              <w:jc w:val="both"/>
              <w:rPr>
                <w:rFonts w:ascii="Museo Sans 300" w:hAnsi="Museo Sans 300"/>
                <w:sz w:val="20"/>
                <w:szCs w:val="20"/>
              </w:rPr>
            </w:pPr>
            <w:r w:rsidRPr="00135FBF">
              <w:rPr>
                <w:rFonts w:ascii="Museo Sans 300" w:hAnsi="Museo Sans 300"/>
                <w:sz w:val="20"/>
                <w:szCs w:val="20"/>
              </w:rPr>
              <w:t>Fraude y Corrupción</w:t>
            </w:r>
          </w:p>
        </w:tc>
        <w:tc>
          <w:tcPr>
            <w:tcW w:w="7371" w:type="dxa"/>
            <w:shd w:val="clear" w:color="auto" w:fill="auto"/>
            <w:vAlign w:val="center"/>
          </w:tcPr>
          <w:p w14:paraId="64776E3E" w14:textId="77777777" w:rsidR="00640E85" w:rsidRPr="00135FBF" w:rsidRDefault="00640E85" w:rsidP="00AA3BE7">
            <w:pPr>
              <w:pBdr>
                <w:top w:val="nil"/>
                <w:left w:val="nil"/>
                <w:bottom w:val="nil"/>
                <w:right w:val="nil"/>
                <w:between w:val="nil"/>
              </w:pBdr>
              <w:spacing w:after="0" w:line="240" w:lineRule="auto"/>
              <w:jc w:val="both"/>
              <w:rPr>
                <w:rFonts w:ascii="Museo Sans 300" w:hAnsi="Museo Sans 300"/>
                <w:sz w:val="20"/>
                <w:szCs w:val="20"/>
              </w:rPr>
            </w:pPr>
            <w:r w:rsidRPr="00135FBF">
              <w:rPr>
                <w:rFonts w:ascii="Museo Sans 300" w:hAnsi="Museo Sans 300"/>
                <w:sz w:val="20"/>
                <w:szCs w:val="20"/>
              </w:rPr>
              <w:t xml:space="preserve">En cumplimiento de la Ley de Compras Públicas, se aplicarán las disposiciones sobre fraude y corrupción, que requieren a los Oferentes, Proveedores, Contratistas y Subcontratistas, que cumplan con los más altos estándares de ética durante la adquisición y ejecución de dichos contratos. </w:t>
            </w:r>
          </w:p>
        </w:tc>
      </w:tr>
      <w:tr w:rsidR="00C4034E" w:rsidRPr="00135FBF" w14:paraId="2E889FBF" w14:textId="77777777" w:rsidTr="00E63D96">
        <w:trPr>
          <w:trHeight w:val="794"/>
        </w:trPr>
        <w:tc>
          <w:tcPr>
            <w:tcW w:w="2107" w:type="dxa"/>
            <w:shd w:val="clear" w:color="auto" w:fill="auto"/>
          </w:tcPr>
          <w:p w14:paraId="552915F4" w14:textId="34E1AD41" w:rsidR="00C4034E" w:rsidRPr="00135FBF" w:rsidRDefault="00C4034E" w:rsidP="00C4034E">
            <w:pPr>
              <w:pStyle w:val="Prrafodelista"/>
              <w:numPr>
                <w:ilvl w:val="0"/>
                <w:numId w:val="7"/>
              </w:numPr>
              <w:spacing w:after="0" w:line="240" w:lineRule="auto"/>
              <w:ind w:left="154" w:hanging="209"/>
              <w:jc w:val="both"/>
              <w:rPr>
                <w:rFonts w:ascii="Museo Sans 300" w:hAnsi="Museo Sans 300"/>
                <w:sz w:val="20"/>
                <w:szCs w:val="20"/>
              </w:rPr>
            </w:pPr>
            <w:r w:rsidRPr="00135FBF">
              <w:rPr>
                <w:rFonts w:ascii="Museo Sans 300" w:hAnsi="Museo Sans 300"/>
                <w:color w:val="000000"/>
                <w:sz w:val="20"/>
                <w:szCs w:val="20"/>
                <w:lang w:val="es-ES"/>
              </w:rPr>
              <w:t>Política Antisoborno</w:t>
            </w:r>
          </w:p>
        </w:tc>
        <w:tc>
          <w:tcPr>
            <w:tcW w:w="7371" w:type="dxa"/>
            <w:shd w:val="clear" w:color="auto" w:fill="auto"/>
            <w:vAlign w:val="center"/>
          </w:tcPr>
          <w:p w14:paraId="009E6FB7" w14:textId="77E4C7B6" w:rsidR="00C4034E" w:rsidRPr="00135FBF" w:rsidRDefault="00C4034E" w:rsidP="00C4034E">
            <w:pPr>
              <w:pBdr>
                <w:top w:val="nil"/>
                <w:left w:val="nil"/>
                <w:bottom w:val="nil"/>
                <w:right w:val="nil"/>
                <w:between w:val="nil"/>
              </w:pBdr>
              <w:spacing w:after="0" w:line="240" w:lineRule="auto"/>
              <w:jc w:val="both"/>
              <w:rPr>
                <w:rFonts w:ascii="Museo Sans 300" w:hAnsi="Museo Sans 300"/>
                <w:color w:val="000000"/>
                <w:sz w:val="20"/>
                <w:szCs w:val="20"/>
              </w:rPr>
            </w:pPr>
            <w:r w:rsidRPr="00135FBF">
              <w:rPr>
                <w:rFonts w:ascii="Museo Sans 300" w:hAnsi="Museo Sans 300"/>
                <w:color w:val="000000"/>
                <w:sz w:val="20"/>
                <w:szCs w:val="20"/>
              </w:rPr>
              <w:t>La Política Antisoborno, se aplica a todas las personas que actúan en nombre de CEPA y para CEPA, funcionarios, empleados, ofertantes, contratistas, socios de negocios</w:t>
            </w:r>
            <w:r w:rsidR="0030760D" w:rsidRPr="00135FBF">
              <w:rPr>
                <w:rFonts w:ascii="Museo Sans 300" w:hAnsi="Museo Sans 300"/>
                <w:color w:val="000000"/>
                <w:sz w:val="20"/>
                <w:szCs w:val="20"/>
              </w:rPr>
              <w:t>.</w:t>
            </w:r>
          </w:p>
          <w:p w14:paraId="59306E02" w14:textId="77777777" w:rsidR="00C4034E" w:rsidRPr="00135FBF" w:rsidRDefault="00C4034E" w:rsidP="00C4034E">
            <w:pPr>
              <w:pBdr>
                <w:top w:val="nil"/>
                <w:left w:val="nil"/>
                <w:bottom w:val="nil"/>
                <w:right w:val="nil"/>
                <w:between w:val="nil"/>
              </w:pBdr>
              <w:spacing w:after="0" w:line="240" w:lineRule="auto"/>
              <w:jc w:val="both"/>
              <w:rPr>
                <w:rFonts w:ascii="Museo Sans 300" w:hAnsi="Museo Sans 300"/>
                <w:color w:val="000000"/>
                <w:sz w:val="20"/>
                <w:szCs w:val="20"/>
              </w:rPr>
            </w:pPr>
          </w:p>
          <w:p w14:paraId="243C0B42" w14:textId="1ECE991D" w:rsidR="00C4034E" w:rsidRPr="00135FBF" w:rsidRDefault="00C4034E" w:rsidP="00C4034E">
            <w:pPr>
              <w:pBdr>
                <w:top w:val="nil"/>
                <w:left w:val="nil"/>
                <w:bottom w:val="nil"/>
                <w:right w:val="nil"/>
                <w:between w:val="nil"/>
              </w:pBdr>
              <w:spacing w:after="0" w:line="240" w:lineRule="auto"/>
              <w:jc w:val="both"/>
              <w:rPr>
                <w:rFonts w:ascii="Museo Sans 300" w:hAnsi="Museo Sans 300"/>
                <w:sz w:val="20"/>
                <w:szCs w:val="20"/>
              </w:rPr>
            </w:pPr>
            <w:r w:rsidRPr="00135FBF">
              <w:rPr>
                <w:rFonts w:ascii="Museo Sans 300" w:hAnsi="Museo Sans 300"/>
                <w:color w:val="000000"/>
                <w:sz w:val="20"/>
                <w:szCs w:val="20"/>
              </w:rPr>
              <w:t xml:space="preserve">Por </w:t>
            </w:r>
            <w:r w:rsidR="0030760D" w:rsidRPr="00135FBF">
              <w:rPr>
                <w:rFonts w:ascii="Museo Sans 300" w:hAnsi="Museo Sans 300"/>
                <w:color w:val="000000"/>
                <w:sz w:val="20"/>
                <w:szCs w:val="20"/>
              </w:rPr>
              <w:t>consiguiente,</w:t>
            </w:r>
            <w:r w:rsidRPr="00135FBF">
              <w:rPr>
                <w:rFonts w:ascii="Museo Sans 300" w:hAnsi="Museo Sans 300"/>
                <w:color w:val="000000"/>
                <w:sz w:val="20"/>
                <w:szCs w:val="20"/>
              </w:rPr>
              <w:t xml:space="preserve"> los interesados en participar en este proceso deberán considerar el cumplimiento de la Política Antisoborno, la cual se encuentra en el </w:t>
            </w:r>
            <w:r w:rsidRPr="00135FBF">
              <w:rPr>
                <w:rFonts w:ascii="Museo Sans 300" w:hAnsi="Museo Sans 300"/>
                <w:b/>
                <w:bCs/>
                <w:color w:val="000000"/>
                <w:sz w:val="20"/>
                <w:szCs w:val="20"/>
              </w:rPr>
              <w:t>Anexo 4</w:t>
            </w:r>
            <w:r w:rsidR="00B04DC0" w:rsidRPr="00135FBF">
              <w:rPr>
                <w:rFonts w:ascii="Museo Sans 300" w:hAnsi="Museo Sans 300"/>
                <w:b/>
                <w:bCs/>
                <w:color w:val="000000"/>
                <w:sz w:val="20"/>
                <w:szCs w:val="20"/>
              </w:rPr>
              <w:t>.</w:t>
            </w:r>
          </w:p>
        </w:tc>
      </w:tr>
      <w:tr w:rsidR="002A2D21" w:rsidRPr="00135FBF" w14:paraId="19552B11" w14:textId="77777777" w:rsidTr="00E63D96">
        <w:trPr>
          <w:trHeight w:val="794"/>
        </w:trPr>
        <w:tc>
          <w:tcPr>
            <w:tcW w:w="2107" w:type="dxa"/>
            <w:shd w:val="clear" w:color="auto" w:fill="auto"/>
          </w:tcPr>
          <w:p w14:paraId="127E9733" w14:textId="229A93FB" w:rsidR="002A2D21" w:rsidRPr="00135FBF" w:rsidRDefault="002A2D21" w:rsidP="002A2D21">
            <w:pPr>
              <w:pStyle w:val="Prrafodelista"/>
              <w:numPr>
                <w:ilvl w:val="0"/>
                <w:numId w:val="7"/>
              </w:numPr>
              <w:spacing w:after="0" w:line="240" w:lineRule="auto"/>
              <w:ind w:left="154" w:hanging="209"/>
              <w:jc w:val="both"/>
              <w:rPr>
                <w:rFonts w:ascii="Museo Sans 300" w:hAnsi="Museo Sans 300"/>
                <w:color w:val="000000"/>
                <w:sz w:val="20"/>
                <w:szCs w:val="20"/>
                <w:lang w:val="es-ES"/>
              </w:rPr>
            </w:pPr>
            <w:r w:rsidRPr="00135FBF">
              <w:rPr>
                <w:rFonts w:ascii="Museo Sans 300" w:hAnsi="Museo Sans 300"/>
                <w:color w:val="000000"/>
                <w:sz w:val="20"/>
                <w:szCs w:val="20"/>
                <w:lang w:val="es-ES"/>
              </w:rPr>
              <w:t>Seguridad Industrial e Higiene Ocupacional</w:t>
            </w:r>
          </w:p>
        </w:tc>
        <w:tc>
          <w:tcPr>
            <w:tcW w:w="7371" w:type="dxa"/>
            <w:shd w:val="clear" w:color="auto" w:fill="auto"/>
            <w:vAlign w:val="center"/>
          </w:tcPr>
          <w:p w14:paraId="1D7B2C0A" w14:textId="76D4BB15" w:rsidR="002A2D21" w:rsidRPr="00135FBF" w:rsidRDefault="002A2D21" w:rsidP="002A2D21">
            <w:pPr>
              <w:pBdr>
                <w:top w:val="nil"/>
                <w:left w:val="nil"/>
                <w:bottom w:val="nil"/>
                <w:right w:val="nil"/>
                <w:between w:val="nil"/>
              </w:pBdr>
              <w:spacing w:after="0" w:line="240" w:lineRule="auto"/>
              <w:jc w:val="both"/>
              <w:rPr>
                <w:rFonts w:ascii="Museo Sans 300" w:hAnsi="Museo Sans 300"/>
                <w:color w:val="000000"/>
                <w:sz w:val="20"/>
                <w:szCs w:val="20"/>
              </w:rPr>
            </w:pPr>
            <w:r w:rsidRPr="00135FBF">
              <w:rPr>
                <w:rFonts w:ascii="Museo Sans 300" w:hAnsi="Museo Sans 300"/>
                <w:color w:val="000000"/>
                <w:sz w:val="20"/>
                <w:szCs w:val="20"/>
              </w:rPr>
              <w:t xml:space="preserve">Los participantes, deberán considerar </w:t>
            </w:r>
            <w:r w:rsidR="0030760D" w:rsidRPr="00135FBF">
              <w:rPr>
                <w:rFonts w:ascii="Museo Sans 300" w:hAnsi="Museo Sans 300"/>
                <w:color w:val="000000"/>
                <w:sz w:val="20"/>
                <w:szCs w:val="20"/>
              </w:rPr>
              <w:t>que,</w:t>
            </w:r>
            <w:r w:rsidRPr="00135FBF">
              <w:rPr>
                <w:rFonts w:ascii="Museo Sans 300" w:hAnsi="Museo Sans 300"/>
                <w:color w:val="000000"/>
                <w:sz w:val="20"/>
                <w:szCs w:val="20"/>
              </w:rPr>
              <w:t xml:space="preserve"> de ser adjudicado, deberán cumplir con lo dispuesto en el numeral 20 del </w:t>
            </w:r>
            <w:r w:rsidRPr="00135FBF">
              <w:rPr>
                <w:rFonts w:ascii="Museo Sans 300" w:hAnsi="Museo Sans 300"/>
                <w:b/>
                <w:bCs/>
                <w:color w:val="000000"/>
                <w:sz w:val="20"/>
                <w:szCs w:val="20"/>
              </w:rPr>
              <w:t>Anexo 1</w:t>
            </w:r>
            <w:r w:rsidRPr="00135FBF">
              <w:rPr>
                <w:rFonts w:ascii="Museo Sans 300" w:hAnsi="Museo Sans 300"/>
                <w:color w:val="000000"/>
                <w:sz w:val="20"/>
                <w:szCs w:val="20"/>
              </w:rPr>
              <w:t xml:space="preserve"> de este DSO, en relación a la Seguridad Industrial e Higiene Ocupacional por parte del contratista.</w:t>
            </w:r>
          </w:p>
        </w:tc>
      </w:tr>
    </w:tbl>
    <w:p w14:paraId="5F78856A" w14:textId="77777777" w:rsidR="00640E85" w:rsidRPr="00135FBF" w:rsidRDefault="00640E85" w:rsidP="00D617B2">
      <w:pPr>
        <w:spacing w:after="0" w:line="240" w:lineRule="auto"/>
        <w:rPr>
          <w:rFonts w:ascii="Museo Sans 300" w:hAnsi="Museo Sans 300"/>
          <w:sz w:val="20"/>
          <w:szCs w:val="20"/>
        </w:rPr>
      </w:pPr>
      <w:bookmarkStart w:id="17" w:name="_heading=h.17dp8vu" w:colFirst="0" w:colLast="0"/>
      <w:bookmarkEnd w:id="17"/>
    </w:p>
    <w:p w14:paraId="2DA329F9" w14:textId="77777777" w:rsidR="00640E85" w:rsidRPr="00135FBF" w:rsidRDefault="00640E85" w:rsidP="00AA3BE7">
      <w:pPr>
        <w:pStyle w:val="Ttulo2"/>
        <w:numPr>
          <w:ilvl w:val="0"/>
          <w:numId w:val="5"/>
        </w:numPr>
        <w:spacing w:before="0" w:after="0" w:line="240" w:lineRule="auto"/>
        <w:jc w:val="both"/>
        <w:rPr>
          <w:rFonts w:ascii="Museo Sans 300" w:eastAsia="Calibri" w:hAnsi="Museo Sans 300"/>
          <w:sz w:val="20"/>
          <w:szCs w:val="20"/>
        </w:rPr>
      </w:pPr>
      <w:bookmarkStart w:id="18" w:name="_Toc212726837"/>
      <w:r w:rsidRPr="00135FBF">
        <w:rPr>
          <w:rFonts w:ascii="Museo Sans 300" w:eastAsia="Calibri" w:hAnsi="Museo Sans 300"/>
          <w:sz w:val="20"/>
          <w:szCs w:val="20"/>
        </w:rPr>
        <w:t>Criterios y Metodología de Evaluación  y Adjudicación.</w:t>
      </w:r>
      <w:bookmarkEnd w:id="18"/>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371"/>
      </w:tblGrid>
      <w:tr w:rsidR="00640E85" w:rsidRPr="00135FBF" w14:paraId="6AEF3336" w14:textId="77777777" w:rsidTr="00A14A2B">
        <w:trPr>
          <w:trHeight w:val="315"/>
        </w:trPr>
        <w:tc>
          <w:tcPr>
            <w:tcW w:w="2122" w:type="dxa"/>
          </w:tcPr>
          <w:p w14:paraId="678DEF99" w14:textId="7D1B7169" w:rsidR="00640E85" w:rsidRPr="00135FBF" w:rsidRDefault="00640E85" w:rsidP="006D2602">
            <w:pPr>
              <w:pStyle w:val="Prrafodelista"/>
              <w:numPr>
                <w:ilvl w:val="0"/>
                <w:numId w:val="7"/>
              </w:numPr>
              <w:tabs>
                <w:tab w:val="left" w:pos="316"/>
              </w:tabs>
              <w:spacing w:after="0" w:line="240" w:lineRule="auto"/>
              <w:ind w:left="154" w:hanging="209"/>
              <w:jc w:val="both"/>
              <w:rPr>
                <w:rFonts w:ascii="Museo Sans 300" w:hAnsi="Museo Sans 300"/>
                <w:sz w:val="20"/>
                <w:szCs w:val="20"/>
              </w:rPr>
            </w:pPr>
            <w:r w:rsidRPr="00135FBF">
              <w:rPr>
                <w:rFonts w:ascii="Museo Sans 300" w:hAnsi="Museo Sans 300"/>
                <w:sz w:val="20"/>
                <w:szCs w:val="20"/>
              </w:rPr>
              <w:t>Metodología de</w:t>
            </w:r>
            <w:r w:rsidR="0075796D" w:rsidRPr="00135FBF">
              <w:rPr>
                <w:rFonts w:ascii="Museo Sans 300" w:hAnsi="Museo Sans 300"/>
                <w:sz w:val="20"/>
                <w:szCs w:val="20"/>
                <w:lang w:val="es-MX"/>
              </w:rPr>
              <w:t xml:space="preserve"> </w:t>
            </w:r>
            <w:r w:rsidRPr="00135FBF">
              <w:rPr>
                <w:rFonts w:ascii="Museo Sans 300" w:hAnsi="Museo Sans 300"/>
                <w:sz w:val="20"/>
                <w:szCs w:val="20"/>
              </w:rPr>
              <w:t xml:space="preserve">Evaluación para </w:t>
            </w:r>
            <w:r w:rsidR="00DD30C0" w:rsidRPr="00135FBF">
              <w:rPr>
                <w:rFonts w:ascii="Museo Sans 300" w:hAnsi="Museo Sans 300"/>
                <w:sz w:val="20"/>
                <w:szCs w:val="20"/>
                <w:lang w:val="es-MX"/>
              </w:rPr>
              <w:t>Etapa</w:t>
            </w:r>
            <w:r w:rsidRPr="00135FBF">
              <w:rPr>
                <w:rFonts w:ascii="Museo Sans 300" w:hAnsi="Museo Sans 300"/>
                <w:sz w:val="20"/>
                <w:szCs w:val="20"/>
              </w:rPr>
              <w:t xml:space="preserve"> I</w:t>
            </w:r>
          </w:p>
        </w:tc>
        <w:tc>
          <w:tcPr>
            <w:tcW w:w="7371" w:type="dxa"/>
            <w:vAlign w:val="bottom"/>
          </w:tcPr>
          <w:p w14:paraId="4B2DBEFC" w14:textId="77777777" w:rsidR="00640E85" w:rsidRPr="00135FBF" w:rsidRDefault="00640E85" w:rsidP="00AA3BE7">
            <w:pPr>
              <w:spacing w:after="0" w:line="240" w:lineRule="auto"/>
              <w:rPr>
                <w:rFonts w:ascii="Museo Sans 300" w:hAnsi="Museo Sans 300"/>
                <w:sz w:val="20"/>
                <w:szCs w:val="20"/>
              </w:rPr>
            </w:pPr>
            <w:r w:rsidRPr="00135FBF">
              <w:rPr>
                <w:rFonts w:ascii="Museo Sans 300" w:hAnsi="Museo Sans 300"/>
                <w:sz w:val="20"/>
                <w:szCs w:val="20"/>
              </w:rPr>
              <w:t>El proceso de evaluación del método de consultoría de selección al menor costo será de la siguiente manera:</w:t>
            </w:r>
          </w:p>
          <w:p w14:paraId="42D8D9B4" w14:textId="77777777" w:rsidR="00204761" w:rsidRPr="00135FBF" w:rsidRDefault="00204761" w:rsidP="00204761">
            <w:pPr>
              <w:spacing w:after="0" w:line="240" w:lineRule="auto"/>
              <w:ind w:left="720"/>
              <w:jc w:val="both"/>
              <w:rPr>
                <w:rFonts w:ascii="Museo Sans 300" w:hAnsi="Museo Sans 300"/>
                <w:sz w:val="20"/>
                <w:szCs w:val="20"/>
              </w:rPr>
            </w:pPr>
          </w:p>
          <w:p w14:paraId="3504B3CC" w14:textId="72E3D7AD" w:rsidR="00640E85" w:rsidRPr="00135FBF" w:rsidRDefault="00640E85" w:rsidP="006D2602">
            <w:pPr>
              <w:pStyle w:val="Prrafodelista"/>
              <w:numPr>
                <w:ilvl w:val="1"/>
                <w:numId w:val="7"/>
              </w:numPr>
              <w:tabs>
                <w:tab w:val="left" w:pos="316"/>
              </w:tabs>
              <w:spacing w:after="0" w:line="240" w:lineRule="auto"/>
              <w:ind w:left="598" w:hanging="425"/>
              <w:jc w:val="both"/>
              <w:rPr>
                <w:rFonts w:ascii="Museo Sans 300" w:hAnsi="Museo Sans 300"/>
                <w:sz w:val="20"/>
                <w:szCs w:val="20"/>
              </w:rPr>
            </w:pPr>
            <w:r w:rsidRPr="00135FBF">
              <w:rPr>
                <w:rFonts w:ascii="Museo Sans 300" w:hAnsi="Museo Sans 300"/>
                <w:sz w:val="20"/>
                <w:szCs w:val="20"/>
              </w:rPr>
              <w:t xml:space="preserve">Se nombrará </w:t>
            </w:r>
            <w:r w:rsidR="003123CB" w:rsidRPr="00135FBF">
              <w:rPr>
                <w:rFonts w:ascii="Museo Sans 300" w:hAnsi="Museo Sans 300"/>
                <w:sz w:val="20"/>
                <w:szCs w:val="20"/>
              </w:rPr>
              <w:t>PEO</w:t>
            </w:r>
            <w:r w:rsidR="00204761" w:rsidRPr="00135FBF">
              <w:rPr>
                <w:rFonts w:ascii="Museo Sans 300" w:hAnsi="Museo Sans 300"/>
                <w:sz w:val="20"/>
                <w:szCs w:val="20"/>
              </w:rPr>
              <w:t xml:space="preserve"> o </w:t>
            </w:r>
            <w:r w:rsidRPr="00135FBF">
              <w:rPr>
                <w:rFonts w:ascii="Museo Sans 300" w:hAnsi="Museo Sans 300"/>
                <w:sz w:val="20"/>
                <w:szCs w:val="20"/>
              </w:rPr>
              <w:t>un evaluador técnico y analista de razonabilidad de precios, quien verificará, en primer lugar, la presentación de los documentos de solicitud (propuesta técnica, en la Fase I y financiera (económica) en la Fase II).</w:t>
            </w:r>
          </w:p>
          <w:p w14:paraId="10726251" w14:textId="77777777" w:rsidR="00640E85" w:rsidRPr="00135FBF" w:rsidRDefault="00640E85" w:rsidP="00AA3BE7">
            <w:pPr>
              <w:spacing w:after="0" w:line="240" w:lineRule="auto"/>
              <w:ind w:left="720"/>
              <w:jc w:val="both"/>
              <w:rPr>
                <w:rFonts w:ascii="Museo Sans 300" w:hAnsi="Museo Sans 300"/>
                <w:sz w:val="20"/>
                <w:szCs w:val="20"/>
              </w:rPr>
            </w:pPr>
          </w:p>
          <w:p w14:paraId="47B121E4" w14:textId="77777777" w:rsidR="00204761" w:rsidRPr="00135FBF" w:rsidRDefault="00204761" w:rsidP="006D2602">
            <w:pPr>
              <w:pStyle w:val="Prrafodelista"/>
              <w:numPr>
                <w:ilvl w:val="1"/>
                <w:numId w:val="7"/>
              </w:numPr>
              <w:tabs>
                <w:tab w:val="left" w:pos="316"/>
              </w:tabs>
              <w:spacing w:after="0" w:line="240" w:lineRule="auto"/>
              <w:ind w:left="598" w:hanging="425"/>
              <w:jc w:val="both"/>
              <w:rPr>
                <w:rFonts w:ascii="Museo Sans 300" w:hAnsi="Museo Sans 300" w:cs="Arial"/>
                <w:sz w:val="20"/>
                <w:szCs w:val="20"/>
              </w:rPr>
            </w:pPr>
            <w:r w:rsidRPr="00135FBF">
              <w:rPr>
                <w:rFonts w:ascii="Museo Sans 300" w:hAnsi="Museo Sans 300"/>
                <w:sz w:val="20"/>
                <w:szCs w:val="20"/>
              </w:rPr>
              <w:t>Se</w:t>
            </w:r>
            <w:r w:rsidRPr="00135FBF">
              <w:rPr>
                <w:rFonts w:ascii="Museo Sans 300" w:hAnsi="Museo Sans 300" w:cs="Arial"/>
                <w:sz w:val="20"/>
                <w:szCs w:val="20"/>
                <w:lang w:val="es-MX"/>
              </w:rPr>
              <w:t xml:space="preserve"> verificará que la participación de diferentes personas jurídicas con el mismo representante legal, socios o grupo empresarial u otros vínculos, compitiendo en el mismo objeto contractual, ítem, lote o renglón, ambas ofertas, propuestas o cotizaciones afectadas deberán ser rechazadas, de conformidad al inciso final del artículo 51 de la LCP.</w:t>
            </w:r>
          </w:p>
          <w:p w14:paraId="27286C3D" w14:textId="77777777" w:rsidR="00204761" w:rsidRPr="00135FBF" w:rsidRDefault="00204761" w:rsidP="00204761">
            <w:pPr>
              <w:pStyle w:val="Prrafodelista"/>
              <w:rPr>
                <w:rFonts w:ascii="Museo Sans 300" w:hAnsi="Museo Sans 300"/>
                <w:sz w:val="20"/>
                <w:szCs w:val="20"/>
                <w:lang w:val="es-SV"/>
              </w:rPr>
            </w:pPr>
          </w:p>
          <w:p w14:paraId="0F3282AA" w14:textId="16C5EF4E" w:rsidR="00640E85" w:rsidRPr="00135FBF" w:rsidRDefault="00640E85" w:rsidP="006D2602">
            <w:pPr>
              <w:pStyle w:val="Prrafodelista"/>
              <w:numPr>
                <w:ilvl w:val="1"/>
                <w:numId w:val="7"/>
              </w:numPr>
              <w:tabs>
                <w:tab w:val="left" w:pos="316"/>
              </w:tabs>
              <w:spacing w:after="0" w:line="240" w:lineRule="auto"/>
              <w:ind w:left="598" w:hanging="425"/>
              <w:jc w:val="both"/>
              <w:rPr>
                <w:rFonts w:ascii="Museo Sans 300" w:hAnsi="Museo Sans 300"/>
                <w:sz w:val="20"/>
                <w:szCs w:val="20"/>
                <w:lang w:val="es-SV"/>
              </w:rPr>
            </w:pPr>
            <w:r w:rsidRPr="00135FBF">
              <w:rPr>
                <w:rFonts w:ascii="Museo Sans 300" w:hAnsi="Museo Sans 300"/>
                <w:sz w:val="20"/>
                <w:szCs w:val="20"/>
                <w:lang w:val="es-SV"/>
              </w:rPr>
              <w:t>La presentación de Propuestas Técnica y Financiera (Económica) se realizará en sobres separados. Primero se abrirá al público la propuesta técnica, permaneciendo la propuesta financiera (Económica) cerrada y en custodia de la UCP.</w:t>
            </w:r>
          </w:p>
          <w:p w14:paraId="5A29AC94" w14:textId="77777777" w:rsidR="005F761B" w:rsidRPr="00135FBF" w:rsidRDefault="005F761B" w:rsidP="005F761B">
            <w:pPr>
              <w:tabs>
                <w:tab w:val="center" w:pos="4680"/>
                <w:tab w:val="right" w:pos="9360"/>
              </w:tabs>
              <w:spacing w:after="0" w:line="240" w:lineRule="auto"/>
              <w:ind w:left="720"/>
              <w:jc w:val="both"/>
              <w:rPr>
                <w:rFonts w:ascii="Museo Sans 300" w:hAnsi="Museo Sans 300"/>
                <w:sz w:val="20"/>
                <w:szCs w:val="20"/>
              </w:rPr>
            </w:pPr>
          </w:p>
          <w:p w14:paraId="1FCB60F1" w14:textId="71BF7CF5" w:rsidR="00640E85" w:rsidRPr="00135FBF" w:rsidRDefault="00640E85" w:rsidP="006D2602">
            <w:pPr>
              <w:pStyle w:val="Prrafodelista"/>
              <w:numPr>
                <w:ilvl w:val="1"/>
                <w:numId w:val="7"/>
              </w:numPr>
              <w:tabs>
                <w:tab w:val="left" w:pos="316"/>
              </w:tabs>
              <w:spacing w:after="0" w:line="240" w:lineRule="auto"/>
              <w:ind w:left="598" w:hanging="425"/>
              <w:jc w:val="both"/>
              <w:rPr>
                <w:rFonts w:ascii="Museo Sans 300" w:hAnsi="Museo Sans 300"/>
                <w:sz w:val="20"/>
                <w:szCs w:val="20"/>
              </w:rPr>
            </w:pPr>
            <w:r w:rsidRPr="00135FBF">
              <w:rPr>
                <w:rFonts w:ascii="Museo Sans 300" w:hAnsi="Museo Sans 300"/>
                <w:sz w:val="20"/>
                <w:szCs w:val="20"/>
              </w:rPr>
              <w:t>El evaluador técnico y analista de razonabilidad de precios deberá evaluar las propuestas técnicas en función de su capacidad de respuesta a los términos de referencia, aplicando los criterios de evaluación y el sistema de puntos especificado en el documento de solicitud. Cada propuesta con capacidad sustancial de ajuste a lo solicitado recibirá una calificación técnica. Una propuesta puede ser rechazada en esta etapa si no responde a las especificaciones requeridas, o si no logra la calificación técnica mínima indicado en el documento de solicitud de acuerdo a lo establecido en el Art.82 de la Ley de Compras Públicas.</w:t>
            </w:r>
          </w:p>
          <w:p w14:paraId="5852C555" w14:textId="77777777" w:rsidR="00640E85" w:rsidRPr="00135FBF" w:rsidRDefault="00640E85" w:rsidP="00AA3BE7">
            <w:pPr>
              <w:tabs>
                <w:tab w:val="center" w:pos="4680"/>
                <w:tab w:val="right" w:pos="9360"/>
              </w:tabs>
              <w:spacing w:after="0" w:line="240" w:lineRule="auto"/>
              <w:ind w:left="720"/>
              <w:jc w:val="both"/>
              <w:rPr>
                <w:rFonts w:ascii="Museo Sans 300" w:hAnsi="Museo Sans 300"/>
                <w:sz w:val="20"/>
                <w:szCs w:val="20"/>
              </w:rPr>
            </w:pPr>
          </w:p>
          <w:p w14:paraId="7A69282A" w14:textId="77777777" w:rsidR="00640E85" w:rsidRPr="00135FBF" w:rsidRDefault="00640E85" w:rsidP="006D2602">
            <w:pPr>
              <w:pStyle w:val="Prrafodelista"/>
              <w:numPr>
                <w:ilvl w:val="1"/>
                <w:numId w:val="7"/>
              </w:numPr>
              <w:tabs>
                <w:tab w:val="left" w:pos="316"/>
              </w:tabs>
              <w:spacing w:after="0" w:line="240" w:lineRule="auto"/>
              <w:ind w:left="598" w:hanging="425"/>
              <w:jc w:val="both"/>
              <w:rPr>
                <w:rFonts w:ascii="Museo Sans 300" w:hAnsi="Museo Sans 300"/>
                <w:sz w:val="20"/>
                <w:szCs w:val="20"/>
              </w:rPr>
            </w:pPr>
            <w:r w:rsidRPr="00135FBF">
              <w:rPr>
                <w:rFonts w:ascii="Museo Sans 300" w:hAnsi="Museo Sans 300"/>
                <w:sz w:val="20"/>
                <w:szCs w:val="20"/>
              </w:rPr>
              <w:t>Después que se complete la evaluación de la calidad (propuesta técnica) y se hayan realizado las revisiones y aprobaciones requeridas según esta Ley, la institución contratante notificará los resultados de la evaluación, las propuestas que no cumplan o no respondan a la solicitud de propuestas y los términos de referencia, sus propuestas financieras (económicas) serán devueltas sin abrir después de la finalización del proceso de contratación. La institución contratante notificará simultáneamente a los consultores que cumplieron y obtuvieron la calificación técnica mínima y a los que no cumplieron o no la alcanzaron.</w:t>
            </w:r>
          </w:p>
          <w:p w14:paraId="2F36CEBE" w14:textId="77777777" w:rsidR="00640E85" w:rsidRPr="00135FBF" w:rsidRDefault="00640E85" w:rsidP="00AA3BE7">
            <w:pPr>
              <w:pStyle w:val="Prrafodelista"/>
              <w:spacing w:after="0" w:line="240" w:lineRule="auto"/>
              <w:rPr>
                <w:rFonts w:ascii="Museo Sans 300" w:hAnsi="Museo Sans 300"/>
                <w:sz w:val="20"/>
                <w:szCs w:val="20"/>
              </w:rPr>
            </w:pPr>
          </w:p>
          <w:p w14:paraId="64A60FAF" w14:textId="77777777" w:rsidR="00640E85" w:rsidRPr="00135FBF" w:rsidRDefault="00640E85" w:rsidP="006D2602">
            <w:pPr>
              <w:pStyle w:val="Prrafodelista"/>
              <w:numPr>
                <w:ilvl w:val="1"/>
                <w:numId w:val="7"/>
              </w:numPr>
              <w:tabs>
                <w:tab w:val="left" w:pos="316"/>
              </w:tabs>
              <w:spacing w:after="0" w:line="240" w:lineRule="auto"/>
              <w:ind w:left="598" w:hanging="425"/>
              <w:jc w:val="both"/>
              <w:rPr>
                <w:rFonts w:ascii="Museo Sans 300" w:hAnsi="Museo Sans 300"/>
                <w:sz w:val="20"/>
                <w:szCs w:val="20"/>
              </w:rPr>
            </w:pPr>
            <w:r w:rsidRPr="00135FBF">
              <w:rPr>
                <w:rFonts w:ascii="Museo Sans 300" w:hAnsi="Museo Sans 300"/>
                <w:sz w:val="20"/>
                <w:szCs w:val="20"/>
              </w:rPr>
              <w:t>Seguidamente a los que obtuvieron la calificación técnica mínima o superior se les notificará la fecha, la hora y el lugar establecidos para la apertura de la propuesta financiera (económica) y notificarles que su asistencia a la apertura de las propuestas financieras no es obligatoria. Las propuestas se abrirán en forma transparente ante los oferentes invitados en forma presencial o en línea. En la apertura se leerán en voz alta y se registrará, el nombre del consultor, los puntos técnicos y los precios propuestos, una copia del Acta de Apertura se proporcionará a todos los consultores que obtuvieron la calificación mínima o superior.</w:t>
            </w:r>
          </w:p>
          <w:p w14:paraId="51B4A369" w14:textId="77777777" w:rsidR="00640E85" w:rsidRPr="00135FBF" w:rsidRDefault="00640E85" w:rsidP="00AA3BE7">
            <w:pPr>
              <w:tabs>
                <w:tab w:val="center" w:pos="4680"/>
                <w:tab w:val="right" w:pos="9360"/>
              </w:tabs>
              <w:spacing w:after="0" w:line="240" w:lineRule="auto"/>
              <w:ind w:left="720" w:right="37"/>
              <w:jc w:val="both"/>
              <w:rPr>
                <w:rFonts w:ascii="Museo Sans 300" w:hAnsi="Museo Sans 300"/>
                <w:sz w:val="20"/>
                <w:szCs w:val="20"/>
              </w:rPr>
            </w:pPr>
          </w:p>
          <w:p w14:paraId="19EDD022" w14:textId="77777777" w:rsidR="00640E85" w:rsidRPr="00135FBF" w:rsidRDefault="00640E85" w:rsidP="006D2602">
            <w:pPr>
              <w:pStyle w:val="Prrafodelista"/>
              <w:numPr>
                <w:ilvl w:val="1"/>
                <w:numId w:val="7"/>
              </w:numPr>
              <w:tabs>
                <w:tab w:val="left" w:pos="316"/>
              </w:tabs>
              <w:spacing w:after="0" w:line="240" w:lineRule="auto"/>
              <w:ind w:left="598" w:hanging="425"/>
              <w:jc w:val="both"/>
              <w:rPr>
                <w:rFonts w:ascii="Museo Sans 300" w:hAnsi="Museo Sans 300"/>
                <w:sz w:val="20"/>
                <w:szCs w:val="20"/>
              </w:rPr>
            </w:pPr>
            <w:r w:rsidRPr="00135FBF">
              <w:rPr>
                <w:rFonts w:ascii="Museo Sans 300" w:hAnsi="Museo Sans 300"/>
                <w:sz w:val="20"/>
                <w:szCs w:val="20"/>
              </w:rPr>
              <w:t>La institución contratante por medio del evaluador técnico y analista de razonabilidad de precios, evaluará las propuestas financieras (económicas) según lo establecido en la solicitud de propuestas. Se seleccionará al ofertante con el precio más bajo. La institución contratante notificará los resultados a todos los consultores participantes.</w:t>
            </w:r>
          </w:p>
          <w:p w14:paraId="53566BC9" w14:textId="77777777" w:rsidR="00640E85" w:rsidRPr="00135FBF" w:rsidRDefault="00640E85" w:rsidP="00AA3BE7">
            <w:pPr>
              <w:pStyle w:val="Prrafodelista"/>
              <w:spacing w:after="0" w:line="240" w:lineRule="auto"/>
              <w:rPr>
                <w:rFonts w:ascii="Museo Sans 300" w:hAnsi="Museo Sans 300"/>
                <w:sz w:val="20"/>
                <w:szCs w:val="20"/>
              </w:rPr>
            </w:pPr>
          </w:p>
          <w:p w14:paraId="3571EA24" w14:textId="77777777" w:rsidR="00640E85" w:rsidRPr="00135FBF" w:rsidRDefault="00640E85" w:rsidP="006D2602">
            <w:pPr>
              <w:pStyle w:val="Prrafodelista"/>
              <w:numPr>
                <w:ilvl w:val="1"/>
                <w:numId w:val="7"/>
              </w:numPr>
              <w:tabs>
                <w:tab w:val="left" w:pos="316"/>
              </w:tabs>
              <w:spacing w:after="0" w:line="240" w:lineRule="auto"/>
              <w:ind w:left="598" w:hanging="425"/>
              <w:jc w:val="both"/>
              <w:rPr>
                <w:rFonts w:ascii="Museo Sans 300" w:hAnsi="Museo Sans 300"/>
                <w:sz w:val="20"/>
                <w:szCs w:val="20"/>
              </w:rPr>
            </w:pPr>
            <w:r w:rsidRPr="00135FBF">
              <w:rPr>
                <w:rFonts w:ascii="Museo Sans 300" w:hAnsi="Museo Sans 300"/>
                <w:sz w:val="20"/>
                <w:szCs w:val="20"/>
              </w:rPr>
              <w:t>La secuencia de evaluación será establecida por la institución contratante, a fin de determinar la oferta más ventajosa, para ello deberán considerar los siguientes factores:</w:t>
            </w:r>
          </w:p>
          <w:p w14:paraId="6E304509" w14:textId="77777777" w:rsidR="00640E85" w:rsidRPr="00135FBF" w:rsidRDefault="00640E85" w:rsidP="006D2602">
            <w:pPr>
              <w:numPr>
                <w:ilvl w:val="0"/>
                <w:numId w:val="18"/>
              </w:numPr>
              <w:spacing w:after="0" w:line="240" w:lineRule="auto"/>
              <w:ind w:left="1165" w:hanging="425"/>
              <w:jc w:val="both"/>
              <w:rPr>
                <w:rFonts w:ascii="Museo Sans 300" w:hAnsi="Museo Sans 300"/>
                <w:sz w:val="20"/>
                <w:szCs w:val="20"/>
              </w:rPr>
            </w:pPr>
            <w:r w:rsidRPr="00135FBF">
              <w:rPr>
                <w:rFonts w:ascii="Museo Sans 300" w:hAnsi="Museo Sans 300"/>
                <w:sz w:val="20"/>
                <w:szCs w:val="20"/>
              </w:rPr>
              <w:t>Calificación mínima para la calidad</w:t>
            </w:r>
          </w:p>
          <w:p w14:paraId="4CD561EE" w14:textId="77777777" w:rsidR="00640E85" w:rsidRPr="00135FBF" w:rsidRDefault="00640E85" w:rsidP="006D2602">
            <w:pPr>
              <w:numPr>
                <w:ilvl w:val="0"/>
                <w:numId w:val="18"/>
              </w:numPr>
              <w:spacing w:after="0" w:line="240" w:lineRule="auto"/>
              <w:ind w:left="1165" w:hanging="425"/>
              <w:jc w:val="both"/>
              <w:rPr>
                <w:rFonts w:ascii="Museo Sans 300" w:hAnsi="Museo Sans 300"/>
                <w:sz w:val="20"/>
                <w:szCs w:val="20"/>
              </w:rPr>
            </w:pPr>
            <w:r w:rsidRPr="00135FBF">
              <w:rPr>
                <w:rFonts w:ascii="Museo Sans 300" w:hAnsi="Museo Sans 300"/>
                <w:sz w:val="20"/>
                <w:szCs w:val="20"/>
              </w:rPr>
              <w:t>Mejor propuesta técnica y financiera (financiera)</w:t>
            </w:r>
          </w:p>
          <w:p w14:paraId="311AC473" w14:textId="77777777" w:rsidR="00640E85" w:rsidRPr="00135FBF" w:rsidRDefault="00640E85" w:rsidP="006D2602">
            <w:pPr>
              <w:numPr>
                <w:ilvl w:val="0"/>
                <w:numId w:val="18"/>
              </w:numPr>
              <w:spacing w:after="0" w:line="240" w:lineRule="auto"/>
              <w:ind w:left="1165" w:hanging="425"/>
              <w:jc w:val="both"/>
              <w:rPr>
                <w:rFonts w:ascii="Museo Sans 300" w:hAnsi="Museo Sans 300"/>
                <w:sz w:val="20"/>
                <w:szCs w:val="20"/>
              </w:rPr>
            </w:pPr>
            <w:r w:rsidRPr="00135FBF">
              <w:rPr>
                <w:rFonts w:ascii="Museo Sans 300" w:hAnsi="Museo Sans 300"/>
                <w:sz w:val="20"/>
                <w:szCs w:val="20"/>
              </w:rPr>
              <w:t>Precio más bajo</w:t>
            </w:r>
          </w:p>
        </w:tc>
      </w:tr>
      <w:tr w:rsidR="00640E85" w:rsidRPr="00135FBF" w14:paraId="36C4FEE3" w14:textId="77777777" w:rsidTr="00A14A2B">
        <w:trPr>
          <w:trHeight w:val="315"/>
        </w:trPr>
        <w:tc>
          <w:tcPr>
            <w:tcW w:w="2122" w:type="dxa"/>
          </w:tcPr>
          <w:p w14:paraId="758C8ABC" w14:textId="77777777" w:rsidR="00640E85" w:rsidRPr="00135FBF" w:rsidRDefault="00640E85" w:rsidP="006D2602">
            <w:pPr>
              <w:pStyle w:val="Prrafodelista"/>
              <w:numPr>
                <w:ilvl w:val="0"/>
                <w:numId w:val="7"/>
              </w:numPr>
              <w:spacing w:after="0" w:line="240" w:lineRule="auto"/>
              <w:ind w:left="351" w:hanging="351"/>
              <w:jc w:val="both"/>
              <w:rPr>
                <w:rFonts w:ascii="Museo Sans 300" w:hAnsi="Museo Sans 300"/>
                <w:sz w:val="20"/>
                <w:szCs w:val="20"/>
              </w:rPr>
            </w:pPr>
            <w:r w:rsidRPr="00135FBF">
              <w:rPr>
                <w:rFonts w:ascii="Museo Sans 300" w:hAnsi="Museo Sans 300"/>
                <w:sz w:val="20"/>
                <w:szCs w:val="20"/>
              </w:rPr>
              <w:t xml:space="preserve">Criterio de Evaluación de la </w:t>
            </w:r>
            <w:r w:rsidRPr="00135FBF">
              <w:rPr>
                <w:rFonts w:ascii="Museo Sans 300" w:hAnsi="Museo Sans 300"/>
                <w:b/>
                <w:bCs/>
                <w:sz w:val="20"/>
                <w:szCs w:val="20"/>
              </w:rPr>
              <w:t>Etapa I</w:t>
            </w:r>
          </w:p>
        </w:tc>
        <w:tc>
          <w:tcPr>
            <w:tcW w:w="7371" w:type="dxa"/>
            <w:vAlign w:val="bottom"/>
          </w:tcPr>
          <w:p w14:paraId="2BB352B2" w14:textId="77777777" w:rsidR="00640E85" w:rsidRPr="00135FBF" w:rsidRDefault="00640E85" w:rsidP="00AA3BE7">
            <w:pPr>
              <w:spacing w:after="0" w:line="240" w:lineRule="auto"/>
              <w:jc w:val="both"/>
              <w:rPr>
                <w:rFonts w:ascii="Museo Sans 300" w:hAnsi="Museo Sans 300"/>
                <w:sz w:val="20"/>
                <w:szCs w:val="20"/>
              </w:rPr>
            </w:pPr>
            <w:r w:rsidRPr="00135FBF">
              <w:rPr>
                <w:rFonts w:ascii="Museo Sans 300" w:hAnsi="Museo Sans 300"/>
                <w:sz w:val="20"/>
                <w:szCs w:val="20"/>
              </w:rPr>
              <w:t xml:space="preserve">Para cada una de las etapas, el oferente debe suministrar toda la información solicitada en los formularios incluidos en la Sección III. La revisión debe basarse en la información dada por el oferente en estos formularios más su historial de cumplimiento, otras referencias y cualquier otra fuente, a discreción de la entidad contratante, para confirmar y verificar las calificaciones y declaraciones de los oferentes en sus ofertas. </w:t>
            </w:r>
          </w:p>
          <w:p w14:paraId="19784F02" w14:textId="77777777" w:rsidR="00640E85" w:rsidRPr="00135FBF" w:rsidRDefault="00640E85" w:rsidP="00AA3BE7">
            <w:pPr>
              <w:spacing w:after="0" w:line="240" w:lineRule="auto"/>
              <w:rPr>
                <w:rFonts w:ascii="Museo Sans 300" w:hAnsi="Museo Sans 300"/>
                <w:sz w:val="20"/>
                <w:szCs w:val="20"/>
              </w:rPr>
            </w:pPr>
          </w:p>
          <w:p w14:paraId="377BB91F" w14:textId="4DD3F9B3" w:rsidR="00640E85" w:rsidRPr="00135FBF" w:rsidRDefault="00640E85" w:rsidP="00AA3BE7">
            <w:pPr>
              <w:spacing w:after="0" w:line="240" w:lineRule="auto"/>
              <w:jc w:val="both"/>
              <w:rPr>
                <w:rFonts w:ascii="Museo Sans 300" w:hAnsi="Museo Sans 300"/>
                <w:sz w:val="20"/>
                <w:szCs w:val="20"/>
              </w:rPr>
            </w:pPr>
            <w:r w:rsidRPr="00135FBF">
              <w:rPr>
                <w:rFonts w:ascii="Museo Sans 300" w:hAnsi="Museo Sans 300"/>
                <w:sz w:val="20"/>
                <w:szCs w:val="20"/>
              </w:rPr>
              <w:t xml:space="preserve">En esta </w:t>
            </w:r>
            <w:r w:rsidRPr="00135FBF">
              <w:rPr>
                <w:rFonts w:ascii="Museo Sans 300" w:hAnsi="Museo Sans 300"/>
                <w:b/>
                <w:bCs/>
                <w:sz w:val="20"/>
                <w:szCs w:val="20"/>
              </w:rPr>
              <w:t>Etapa I</w:t>
            </w:r>
            <w:r w:rsidRPr="00135FBF">
              <w:rPr>
                <w:rFonts w:ascii="Museo Sans 300" w:hAnsi="Museo Sans 300"/>
                <w:sz w:val="20"/>
                <w:szCs w:val="20"/>
              </w:rPr>
              <w:t xml:space="preserve"> se incluyen todos los criterios que el Contratante debe usar para calificar a los oferentes, revisar las ofertas y seleccionar las sociedades que serán invitadas para la Etapa II. </w:t>
            </w:r>
          </w:p>
          <w:p w14:paraId="581F2B62" w14:textId="3ED022E5" w:rsidR="00BE21D0" w:rsidRPr="00135FBF" w:rsidRDefault="00BE21D0" w:rsidP="00AA3BE7">
            <w:pPr>
              <w:spacing w:after="0" w:line="240" w:lineRule="auto"/>
              <w:jc w:val="both"/>
              <w:rPr>
                <w:rFonts w:ascii="Museo Sans 300" w:hAnsi="Museo Sans 300"/>
                <w:sz w:val="20"/>
                <w:szCs w:val="20"/>
              </w:rPr>
            </w:pPr>
          </w:p>
          <w:p w14:paraId="56141EB0" w14:textId="005E615D" w:rsidR="00BE21D0" w:rsidRPr="00135FBF" w:rsidRDefault="00BE21D0" w:rsidP="00BE21D0">
            <w:pPr>
              <w:spacing w:after="0" w:line="240" w:lineRule="auto"/>
              <w:jc w:val="both"/>
              <w:rPr>
                <w:rFonts w:ascii="Museo Sans 300" w:hAnsi="Museo Sans 300" w:cstheme="minorHAnsi"/>
                <w:sz w:val="20"/>
                <w:szCs w:val="20"/>
              </w:rPr>
            </w:pPr>
            <w:r w:rsidRPr="00135FBF">
              <w:rPr>
                <w:rFonts w:ascii="Museo Sans 300" w:hAnsi="Museo Sans 300" w:cstheme="minorHAnsi"/>
                <w:sz w:val="20"/>
                <w:szCs w:val="20"/>
              </w:rPr>
              <w:t xml:space="preserve">El PEO o Evaluadores Técnicos realizarán la evaluación de la información brindada por el proponente en las propuestas, pudiendo confirmarlas, prevenirlas o rechazarlas. </w:t>
            </w:r>
          </w:p>
          <w:p w14:paraId="3FC9EB6D" w14:textId="11DF039C" w:rsidR="00BE21D0" w:rsidRPr="00135FBF" w:rsidRDefault="00BE21D0" w:rsidP="008611E9">
            <w:pPr>
              <w:spacing w:after="0" w:line="240" w:lineRule="auto"/>
              <w:jc w:val="both"/>
              <w:rPr>
                <w:rFonts w:ascii="Museo Sans 300" w:hAnsi="Museo Sans 300" w:cstheme="minorHAnsi"/>
                <w:sz w:val="20"/>
                <w:szCs w:val="20"/>
              </w:rPr>
            </w:pPr>
          </w:p>
          <w:p w14:paraId="3B73851F" w14:textId="77777777" w:rsidR="00E32F8D" w:rsidRPr="00135FBF" w:rsidRDefault="00E32F8D" w:rsidP="00E32F8D">
            <w:pPr>
              <w:tabs>
                <w:tab w:val="left" w:pos="779"/>
              </w:tabs>
              <w:adjustRightInd w:val="0"/>
              <w:spacing w:after="0" w:line="240" w:lineRule="auto"/>
              <w:jc w:val="both"/>
              <w:rPr>
                <w:rFonts w:ascii="Museo Sans 300" w:hAnsi="Museo Sans 300" w:cs="Verdana"/>
                <w:sz w:val="20"/>
                <w:szCs w:val="20"/>
              </w:rPr>
            </w:pPr>
            <w:r w:rsidRPr="00135FBF">
              <w:rPr>
                <w:rFonts w:ascii="Museo Sans 300" w:hAnsi="Museo Sans 300" w:cs="Verdana"/>
                <w:sz w:val="20"/>
                <w:szCs w:val="20"/>
              </w:rPr>
              <w:t>Asimismo, en el caso que el participante esté conformado por una Participación Conjunta de Oferentes (PCO) o Unión de Personas (UDP), la evaluación de la documentación legal y capacidad financiera, se hará por cada integrante de la UDP o PCO.</w:t>
            </w:r>
          </w:p>
          <w:p w14:paraId="339A2468" w14:textId="77777777" w:rsidR="00E32F8D" w:rsidRPr="00135FBF" w:rsidRDefault="00E32F8D" w:rsidP="008611E9">
            <w:pPr>
              <w:spacing w:after="0" w:line="240" w:lineRule="auto"/>
              <w:jc w:val="both"/>
              <w:rPr>
                <w:rFonts w:ascii="Museo Sans 300" w:hAnsi="Museo Sans 300" w:cstheme="minorHAnsi"/>
                <w:sz w:val="20"/>
                <w:szCs w:val="20"/>
              </w:rPr>
            </w:pPr>
          </w:p>
          <w:p w14:paraId="5CEA1ECD" w14:textId="405988BE" w:rsidR="00BE21D0" w:rsidRPr="00135FBF" w:rsidRDefault="00BE21D0" w:rsidP="00BE21D0">
            <w:pPr>
              <w:spacing w:after="0" w:line="240" w:lineRule="auto"/>
              <w:jc w:val="both"/>
              <w:rPr>
                <w:rFonts w:ascii="Museo Sans 300" w:hAnsi="Museo Sans 300" w:cstheme="minorHAnsi"/>
                <w:sz w:val="20"/>
                <w:szCs w:val="20"/>
              </w:rPr>
            </w:pPr>
            <w:r w:rsidRPr="00135FBF">
              <w:rPr>
                <w:rFonts w:ascii="Museo Sans 300" w:hAnsi="Museo Sans 300" w:cstheme="minorHAnsi"/>
                <w:sz w:val="20"/>
                <w:szCs w:val="20"/>
              </w:rPr>
              <w:t>El objeto de la evaluación será determinar si el proponente es apto para asumir la ejecución del contrato a formalizarse.</w:t>
            </w:r>
          </w:p>
          <w:p w14:paraId="45DFC893" w14:textId="77777777" w:rsidR="00BE21D0" w:rsidRPr="00135FBF" w:rsidRDefault="00BE21D0" w:rsidP="008611E9">
            <w:pPr>
              <w:spacing w:after="0" w:line="240" w:lineRule="auto"/>
              <w:jc w:val="both"/>
              <w:rPr>
                <w:rFonts w:ascii="Museo Sans 300" w:hAnsi="Museo Sans 300" w:cstheme="minorHAnsi"/>
                <w:sz w:val="20"/>
                <w:szCs w:val="20"/>
              </w:rPr>
            </w:pPr>
          </w:p>
          <w:p w14:paraId="1CAC88A6" w14:textId="76ACD8E5" w:rsidR="00BE21D0" w:rsidRPr="00135FBF" w:rsidRDefault="00BE21D0" w:rsidP="008611E9">
            <w:pPr>
              <w:spacing w:after="0" w:line="240" w:lineRule="auto"/>
              <w:jc w:val="both"/>
              <w:rPr>
                <w:rFonts w:ascii="Museo Sans 300" w:hAnsi="Museo Sans 300" w:cstheme="minorHAnsi"/>
                <w:sz w:val="20"/>
                <w:szCs w:val="20"/>
              </w:rPr>
            </w:pPr>
            <w:r w:rsidRPr="00135FBF">
              <w:rPr>
                <w:rFonts w:ascii="Museo Sans 300" w:hAnsi="Museo Sans 300" w:cstheme="minorHAnsi"/>
                <w:sz w:val="20"/>
                <w:szCs w:val="20"/>
              </w:rPr>
              <w:t>Para este proceso de evaluación se aplicará el criterio “Cumple” o “No Cumple” para los aspectos sobre la capacidad legal, la capacidad financiera y los precios propuestos en la evaluación financiera:</w:t>
            </w:r>
          </w:p>
          <w:p w14:paraId="2079B959" w14:textId="77777777" w:rsidR="00640E85" w:rsidRPr="00135FBF" w:rsidRDefault="00640E85" w:rsidP="00AA3BE7">
            <w:pPr>
              <w:spacing w:after="0" w:line="240" w:lineRule="auto"/>
              <w:rPr>
                <w:rFonts w:ascii="Museo Sans 300" w:hAnsi="Museo Sans 300"/>
                <w:b/>
                <w:bCs/>
                <w:sz w:val="20"/>
                <w:szCs w:val="20"/>
              </w:rPr>
            </w:pPr>
          </w:p>
          <w:p w14:paraId="78C85210" w14:textId="20DACA2C" w:rsidR="00640E85" w:rsidRPr="00135FBF" w:rsidRDefault="00640E85" w:rsidP="00AA3BE7">
            <w:pPr>
              <w:spacing w:after="0" w:line="240" w:lineRule="auto"/>
              <w:rPr>
                <w:rFonts w:ascii="Museo Sans 300" w:hAnsi="Museo Sans 300"/>
                <w:b/>
                <w:bCs/>
                <w:sz w:val="20"/>
                <w:szCs w:val="20"/>
                <w:u w:val="single"/>
              </w:rPr>
            </w:pPr>
            <w:r w:rsidRPr="00135FBF">
              <w:rPr>
                <w:rFonts w:ascii="Museo Sans 300" w:hAnsi="Museo Sans 300"/>
                <w:b/>
                <w:bCs/>
                <w:sz w:val="20"/>
                <w:szCs w:val="20"/>
                <w:u w:val="single"/>
              </w:rPr>
              <w:t>EVALUACI</w:t>
            </w:r>
            <w:r w:rsidR="00B97519" w:rsidRPr="00135FBF">
              <w:rPr>
                <w:rFonts w:ascii="Museo Sans 300" w:hAnsi="Museo Sans 300"/>
                <w:b/>
                <w:bCs/>
                <w:sz w:val="20"/>
                <w:szCs w:val="20"/>
                <w:u w:val="single"/>
              </w:rPr>
              <w:t>Ó</w:t>
            </w:r>
            <w:r w:rsidRPr="00135FBF">
              <w:rPr>
                <w:rFonts w:ascii="Museo Sans 300" w:hAnsi="Museo Sans 300"/>
                <w:b/>
                <w:bCs/>
                <w:sz w:val="20"/>
                <w:szCs w:val="20"/>
                <w:u w:val="single"/>
              </w:rPr>
              <w:t>N ETAPA I:</w:t>
            </w:r>
          </w:p>
          <w:p w14:paraId="38011BA3" w14:textId="77777777" w:rsidR="00640E85" w:rsidRPr="00135FBF" w:rsidRDefault="00640E85" w:rsidP="00AA3BE7">
            <w:pPr>
              <w:spacing w:after="0" w:line="240" w:lineRule="auto"/>
              <w:rPr>
                <w:rFonts w:ascii="Museo Sans 300" w:hAnsi="Museo Sans 300"/>
                <w:sz w:val="20"/>
                <w:szCs w:val="20"/>
              </w:rPr>
            </w:pPr>
          </w:p>
          <w:p w14:paraId="446B1394" w14:textId="77777777" w:rsidR="00743A40" w:rsidRPr="00135FBF" w:rsidRDefault="00743A40" w:rsidP="00743A40">
            <w:pPr>
              <w:spacing w:after="0" w:line="240" w:lineRule="auto"/>
              <w:jc w:val="both"/>
              <w:rPr>
                <w:rFonts w:ascii="Museo Sans 300" w:hAnsi="Museo Sans 300"/>
                <w:sz w:val="20"/>
                <w:szCs w:val="20"/>
              </w:rPr>
            </w:pPr>
            <w:r w:rsidRPr="00135FBF">
              <w:rPr>
                <w:rFonts w:ascii="Museo Sans 300" w:hAnsi="Museo Sans 300"/>
                <w:sz w:val="20"/>
                <w:szCs w:val="20"/>
              </w:rPr>
              <w:t>Los oferentes presentarán sus ofertas y serán evaluados de tal forma que cumplan los aspectos de evaluación y aseguren el precio competitivo de acuerdo a lo establecido en la institución contratante.</w:t>
            </w:r>
          </w:p>
          <w:p w14:paraId="5ADADC65" w14:textId="77777777" w:rsidR="00743A40" w:rsidRPr="00135FBF" w:rsidRDefault="00743A40" w:rsidP="00743A40">
            <w:pPr>
              <w:spacing w:after="0" w:line="240" w:lineRule="auto"/>
              <w:jc w:val="both"/>
              <w:rPr>
                <w:rFonts w:ascii="Museo Sans 300" w:hAnsi="Museo Sans 300"/>
                <w:sz w:val="20"/>
                <w:szCs w:val="20"/>
              </w:rPr>
            </w:pPr>
          </w:p>
          <w:p w14:paraId="19460169" w14:textId="77777777" w:rsidR="00743A40" w:rsidRPr="00135FBF" w:rsidRDefault="00743A40" w:rsidP="00743A40">
            <w:pPr>
              <w:tabs>
                <w:tab w:val="center" w:pos="4680"/>
                <w:tab w:val="right" w:pos="9360"/>
              </w:tabs>
              <w:spacing w:after="0" w:line="240" w:lineRule="auto"/>
              <w:jc w:val="both"/>
              <w:rPr>
                <w:rFonts w:ascii="Museo Sans 300" w:hAnsi="Museo Sans 300"/>
                <w:b/>
                <w:color w:val="000000"/>
                <w:sz w:val="20"/>
                <w:szCs w:val="20"/>
              </w:rPr>
            </w:pPr>
            <w:r w:rsidRPr="00135FBF">
              <w:rPr>
                <w:rFonts w:ascii="Museo Sans 300" w:hAnsi="Museo Sans 300"/>
                <w:b/>
                <w:color w:val="000000"/>
                <w:sz w:val="20"/>
                <w:szCs w:val="20"/>
              </w:rPr>
              <w:t>Aspectos a evaluar al Oferente:</w:t>
            </w:r>
          </w:p>
          <w:p w14:paraId="2DB0D025" w14:textId="77777777" w:rsidR="00743A40" w:rsidRPr="00135FBF" w:rsidRDefault="00743A40" w:rsidP="00743A40">
            <w:pPr>
              <w:tabs>
                <w:tab w:val="center" w:pos="4680"/>
                <w:tab w:val="right" w:pos="9360"/>
              </w:tabs>
              <w:spacing w:after="0" w:line="240" w:lineRule="auto"/>
              <w:ind w:left="312"/>
              <w:jc w:val="both"/>
              <w:rPr>
                <w:rFonts w:ascii="Museo Sans 300" w:hAnsi="Museo Sans 300"/>
                <w:b/>
                <w:color w:val="000000"/>
                <w:sz w:val="20"/>
                <w:szCs w:val="20"/>
              </w:rPr>
            </w:pPr>
          </w:p>
          <w:p w14:paraId="732DDB5A" w14:textId="77777777" w:rsidR="00743A40" w:rsidRPr="00135FBF" w:rsidRDefault="00743A40" w:rsidP="00743A40">
            <w:pPr>
              <w:spacing w:after="0" w:line="240" w:lineRule="auto"/>
              <w:jc w:val="both"/>
              <w:rPr>
                <w:rFonts w:ascii="Museo Sans 300" w:hAnsi="Museo Sans 300"/>
                <w:sz w:val="20"/>
                <w:szCs w:val="20"/>
              </w:rPr>
            </w:pPr>
            <w:r w:rsidRPr="00135FBF">
              <w:rPr>
                <w:rFonts w:ascii="Museo Sans 300" w:hAnsi="Museo Sans 300"/>
                <w:sz w:val="20"/>
                <w:szCs w:val="20"/>
              </w:rPr>
              <w:t>El Asesor Legal, evaluarán los formularios presentados por el Oferente, de acuerdo al siguiente detalle:</w:t>
            </w:r>
          </w:p>
          <w:p w14:paraId="41450993" w14:textId="77777777" w:rsidR="00743A40" w:rsidRPr="00135FBF" w:rsidRDefault="00743A40" w:rsidP="00743A40">
            <w:pPr>
              <w:spacing w:after="0" w:line="240" w:lineRule="auto"/>
              <w:jc w:val="both"/>
              <w:rPr>
                <w:rFonts w:ascii="Museo Sans 300" w:hAnsi="Museo Sans 300"/>
                <w:sz w:val="20"/>
                <w:szCs w:val="20"/>
              </w:rPr>
            </w:pPr>
          </w:p>
          <w:tbl>
            <w:tblPr>
              <w:tblW w:w="66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09"/>
              <w:gridCol w:w="1490"/>
            </w:tblGrid>
            <w:tr w:rsidR="00743A40" w:rsidRPr="00135FBF" w14:paraId="63C27B08" w14:textId="77777777" w:rsidTr="00CE566C">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08D2C3D" w14:textId="77777777" w:rsidR="00743A40" w:rsidRPr="00135FBF" w:rsidRDefault="00743A40" w:rsidP="00743A40">
                  <w:pPr>
                    <w:spacing w:after="0" w:line="240" w:lineRule="auto"/>
                    <w:jc w:val="center"/>
                    <w:rPr>
                      <w:rFonts w:ascii="Museo Sans 300" w:hAnsi="Museo Sans 300"/>
                      <w:b/>
                      <w:sz w:val="16"/>
                      <w:szCs w:val="16"/>
                    </w:rPr>
                  </w:pPr>
                  <w:r w:rsidRPr="00135FBF">
                    <w:rPr>
                      <w:rFonts w:ascii="Museo Sans 300" w:hAnsi="Museo Sans 300"/>
                      <w:b/>
                      <w:sz w:val="16"/>
                      <w:szCs w:val="16"/>
                    </w:rPr>
                    <w:t>Requerimiento</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2E6DFDA" w14:textId="77777777" w:rsidR="00743A40" w:rsidRPr="00135FBF" w:rsidRDefault="00743A40" w:rsidP="00743A40">
                  <w:pPr>
                    <w:spacing w:after="0" w:line="240" w:lineRule="auto"/>
                    <w:jc w:val="center"/>
                    <w:rPr>
                      <w:rFonts w:ascii="Museo Sans 300" w:hAnsi="Museo Sans 300"/>
                      <w:b/>
                      <w:sz w:val="16"/>
                      <w:szCs w:val="16"/>
                    </w:rPr>
                  </w:pPr>
                  <w:r w:rsidRPr="00135FBF">
                    <w:rPr>
                      <w:rFonts w:ascii="Museo Sans 300" w:hAnsi="Museo Sans 300"/>
                      <w:b/>
                      <w:sz w:val="16"/>
                      <w:szCs w:val="16"/>
                    </w:rPr>
                    <w:t>Criterio:</w:t>
                  </w:r>
                </w:p>
                <w:p w14:paraId="3E2670CF" w14:textId="77777777" w:rsidR="00743A40" w:rsidRPr="00135FBF" w:rsidRDefault="00743A40" w:rsidP="00743A40">
                  <w:pPr>
                    <w:spacing w:after="0" w:line="240" w:lineRule="auto"/>
                    <w:jc w:val="center"/>
                    <w:rPr>
                      <w:rFonts w:ascii="Museo Sans 300" w:hAnsi="Museo Sans 300"/>
                      <w:b/>
                      <w:sz w:val="16"/>
                      <w:szCs w:val="16"/>
                    </w:rPr>
                  </w:pPr>
                  <w:r w:rsidRPr="00135FBF">
                    <w:rPr>
                      <w:rFonts w:ascii="Museo Sans 300" w:hAnsi="Museo Sans 300"/>
                      <w:b/>
                      <w:sz w:val="16"/>
                      <w:szCs w:val="16"/>
                    </w:rPr>
                    <w:t>CUMPLE/NO CUMPLE</w:t>
                  </w:r>
                </w:p>
              </w:tc>
            </w:tr>
            <w:tr w:rsidR="00743A40" w:rsidRPr="00135FBF" w14:paraId="356030A8" w14:textId="77777777" w:rsidTr="00CE566C">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36F6C6D6" w14:textId="77777777" w:rsidR="00743A40" w:rsidRPr="00135FBF" w:rsidRDefault="00743A40" w:rsidP="00743A40">
                  <w:pPr>
                    <w:spacing w:after="0" w:line="240" w:lineRule="auto"/>
                    <w:jc w:val="both"/>
                    <w:rPr>
                      <w:rFonts w:ascii="Museo Sans 300" w:hAnsi="Museo Sans 300"/>
                      <w:b/>
                      <w:sz w:val="16"/>
                      <w:szCs w:val="16"/>
                    </w:rPr>
                  </w:pPr>
                  <w:r w:rsidRPr="00135FBF">
                    <w:rPr>
                      <w:rFonts w:ascii="Museo Sans 300" w:hAnsi="Museo Sans 300"/>
                      <w:b/>
                      <w:sz w:val="16"/>
                      <w:szCs w:val="16"/>
                    </w:rPr>
                    <w:t>Inscripción en RUPES a la fecha de presentación de oferta.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3436CCEB" w14:textId="77777777" w:rsidR="00743A40" w:rsidRPr="00135FBF" w:rsidRDefault="00743A40" w:rsidP="00743A40">
                  <w:pPr>
                    <w:spacing w:after="0" w:line="240" w:lineRule="auto"/>
                    <w:jc w:val="center"/>
                    <w:rPr>
                      <w:rFonts w:ascii="Museo Sans 300" w:hAnsi="Museo Sans 300"/>
                      <w:b/>
                      <w:sz w:val="16"/>
                      <w:szCs w:val="16"/>
                    </w:rPr>
                  </w:pPr>
                </w:p>
              </w:tc>
            </w:tr>
            <w:tr w:rsidR="00743A40" w:rsidRPr="00135FBF" w14:paraId="6798B6FB" w14:textId="77777777" w:rsidTr="00CE566C">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46377C57" w14:textId="77777777" w:rsidR="00743A40" w:rsidRPr="00135FBF" w:rsidRDefault="00743A40" w:rsidP="00743A40">
                  <w:pPr>
                    <w:tabs>
                      <w:tab w:val="left" w:pos="264"/>
                    </w:tabs>
                    <w:spacing w:after="0" w:line="240" w:lineRule="auto"/>
                    <w:jc w:val="both"/>
                    <w:rPr>
                      <w:rFonts w:ascii="Museo Sans 300" w:hAnsi="Museo Sans 300"/>
                      <w:b/>
                      <w:sz w:val="16"/>
                      <w:szCs w:val="16"/>
                    </w:rPr>
                  </w:pPr>
                  <w:r w:rsidRPr="00135FBF">
                    <w:rPr>
                      <w:rFonts w:ascii="Museo Sans 300" w:hAnsi="Museo Sans 300"/>
                      <w:b/>
                      <w:sz w:val="16"/>
                      <w:szCs w:val="16"/>
                    </w:rPr>
                    <w:t>DOCUMENTACIÓN LEGAL</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59A9F13E" w14:textId="77777777" w:rsidR="00743A40" w:rsidRPr="00135FBF" w:rsidRDefault="00743A40" w:rsidP="00743A40">
                  <w:pPr>
                    <w:spacing w:after="0" w:line="240" w:lineRule="auto"/>
                    <w:jc w:val="center"/>
                    <w:rPr>
                      <w:rFonts w:ascii="Museo Sans 300" w:hAnsi="Museo Sans 300"/>
                      <w:b/>
                      <w:sz w:val="16"/>
                      <w:szCs w:val="16"/>
                    </w:rPr>
                  </w:pPr>
                </w:p>
              </w:tc>
            </w:tr>
            <w:tr w:rsidR="00743A40" w:rsidRPr="00135FBF" w14:paraId="29BBD9A0" w14:textId="77777777" w:rsidTr="00CE566C">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68B0A4C1" w14:textId="77777777" w:rsidR="00743A40" w:rsidRPr="00135FBF" w:rsidRDefault="00743A40" w:rsidP="00743A40">
                  <w:pPr>
                    <w:tabs>
                      <w:tab w:val="left" w:pos="264"/>
                    </w:tabs>
                    <w:spacing w:after="0" w:line="240" w:lineRule="auto"/>
                    <w:jc w:val="both"/>
                    <w:rPr>
                      <w:rFonts w:ascii="Museo Sans 300" w:hAnsi="Museo Sans 300"/>
                      <w:b/>
                      <w:sz w:val="16"/>
                      <w:szCs w:val="16"/>
                    </w:rPr>
                  </w:pPr>
                  <w:r w:rsidRPr="00135FBF">
                    <w:rPr>
                      <w:rFonts w:ascii="Museo Sans 300" w:hAnsi="Museo Sans 300"/>
                      <w:b/>
                      <w:sz w:val="16"/>
                      <w:szCs w:val="16"/>
                    </w:rPr>
                    <w:t>a)</w:t>
                  </w:r>
                  <w:r w:rsidRPr="00135FBF">
                    <w:rPr>
                      <w:rFonts w:ascii="Museo Sans 300" w:hAnsi="Museo Sans 300"/>
                      <w:b/>
                      <w:sz w:val="16"/>
                      <w:szCs w:val="16"/>
                    </w:rPr>
                    <w:tab/>
                    <w:t>Formulario F1. Identificación del Oferente</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5BAD7DB1" w14:textId="77777777" w:rsidR="00743A40" w:rsidRPr="00135FBF" w:rsidRDefault="00743A40" w:rsidP="00743A40">
                  <w:pPr>
                    <w:spacing w:after="0" w:line="240" w:lineRule="auto"/>
                    <w:jc w:val="center"/>
                    <w:rPr>
                      <w:rFonts w:ascii="Museo Sans 300" w:hAnsi="Museo Sans 300"/>
                      <w:b/>
                      <w:sz w:val="16"/>
                      <w:szCs w:val="16"/>
                    </w:rPr>
                  </w:pPr>
                </w:p>
              </w:tc>
            </w:tr>
            <w:tr w:rsidR="00743A40" w:rsidRPr="00135FBF" w14:paraId="2A3D35EA" w14:textId="77777777" w:rsidTr="00CE566C">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26989F4D" w14:textId="77777777" w:rsidR="00743A40" w:rsidRPr="00135FBF" w:rsidRDefault="00743A40" w:rsidP="00743A40">
                  <w:pPr>
                    <w:tabs>
                      <w:tab w:val="left" w:pos="264"/>
                    </w:tabs>
                    <w:spacing w:after="0" w:line="240" w:lineRule="auto"/>
                    <w:jc w:val="both"/>
                    <w:rPr>
                      <w:rFonts w:ascii="Museo Sans 300" w:hAnsi="Museo Sans 300"/>
                      <w:b/>
                      <w:sz w:val="16"/>
                      <w:szCs w:val="16"/>
                    </w:rPr>
                  </w:pPr>
                  <w:r w:rsidRPr="00135FBF">
                    <w:rPr>
                      <w:rFonts w:ascii="Museo Sans 300" w:hAnsi="Museo Sans 300"/>
                      <w:b/>
                      <w:sz w:val="16"/>
                      <w:szCs w:val="16"/>
                    </w:rPr>
                    <w:t>b)   Formulario F2. Declaración Jurada de Beneficiario Final</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48240E16" w14:textId="77777777" w:rsidR="00743A40" w:rsidRPr="00135FBF" w:rsidRDefault="00743A40" w:rsidP="00743A40">
                  <w:pPr>
                    <w:spacing w:after="0" w:line="240" w:lineRule="auto"/>
                    <w:jc w:val="center"/>
                    <w:rPr>
                      <w:rFonts w:ascii="Museo Sans 300" w:hAnsi="Museo Sans 300"/>
                      <w:b/>
                      <w:sz w:val="16"/>
                      <w:szCs w:val="16"/>
                    </w:rPr>
                  </w:pPr>
                </w:p>
              </w:tc>
            </w:tr>
            <w:tr w:rsidR="00743A40" w:rsidRPr="00135FBF" w14:paraId="48200EBE" w14:textId="77777777" w:rsidTr="00CE566C">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094A1645" w14:textId="048ACBBC" w:rsidR="00743A40" w:rsidRPr="00135FBF" w:rsidRDefault="00743A40" w:rsidP="00743A40">
                  <w:pPr>
                    <w:tabs>
                      <w:tab w:val="left" w:pos="264"/>
                    </w:tabs>
                    <w:spacing w:after="0" w:line="240" w:lineRule="auto"/>
                    <w:jc w:val="both"/>
                    <w:rPr>
                      <w:rFonts w:ascii="Museo Sans 300" w:hAnsi="Museo Sans 300"/>
                      <w:b/>
                      <w:sz w:val="16"/>
                      <w:szCs w:val="16"/>
                    </w:rPr>
                  </w:pPr>
                  <w:r w:rsidRPr="00135FBF">
                    <w:rPr>
                      <w:rFonts w:ascii="Museo Sans 300" w:hAnsi="Museo Sans 300"/>
                      <w:b/>
                      <w:sz w:val="16"/>
                      <w:szCs w:val="16"/>
                    </w:rPr>
                    <w:t xml:space="preserve">c) Formulario F3. Declaración Jurada, </w:t>
                  </w:r>
                  <w:r w:rsidRPr="00135FBF">
                    <w:rPr>
                      <w:rFonts w:ascii="Museo Sans 300" w:hAnsi="Museo Sans 300"/>
                      <w:bCs/>
                      <w:sz w:val="16"/>
                      <w:szCs w:val="16"/>
                    </w:rPr>
                    <w:t xml:space="preserve">se verificará que se encuentre debidamente certificada por Notario y que cumpla con todos los </w:t>
                  </w:r>
                  <w:r w:rsidR="00C142EF" w:rsidRPr="00135FBF">
                    <w:rPr>
                      <w:rFonts w:ascii="Museo Sans 300" w:hAnsi="Museo Sans 300"/>
                      <w:bCs/>
                      <w:sz w:val="16"/>
                      <w:szCs w:val="16"/>
                    </w:rPr>
                    <w:t>literales</w:t>
                  </w:r>
                  <w:r w:rsidRPr="00135FBF">
                    <w:rPr>
                      <w:rFonts w:ascii="Museo Sans 300" w:hAnsi="Museo Sans 300"/>
                      <w:bCs/>
                      <w:sz w:val="16"/>
                      <w:szCs w:val="16"/>
                    </w:rPr>
                    <w:t xml:space="preserve"> establecidos en dicho formulario.</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7A451ABF" w14:textId="77777777" w:rsidR="00743A40" w:rsidRPr="00135FBF" w:rsidRDefault="00743A40" w:rsidP="00743A40">
                  <w:pPr>
                    <w:spacing w:after="0" w:line="240" w:lineRule="auto"/>
                    <w:jc w:val="center"/>
                    <w:rPr>
                      <w:rFonts w:ascii="Museo Sans 300" w:hAnsi="Museo Sans 300"/>
                      <w:b/>
                      <w:sz w:val="16"/>
                      <w:szCs w:val="16"/>
                    </w:rPr>
                  </w:pPr>
                </w:p>
              </w:tc>
            </w:tr>
            <w:tr w:rsidR="00743A40" w:rsidRPr="00135FBF" w14:paraId="50F30DBC" w14:textId="77777777" w:rsidTr="00CE566C">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10E26485" w14:textId="77777777" w:rsidR="00743A40" w:rsidRPr="00135FBF" w:rsidRDefault="00743A40" w:rsidP="00743A40">
                  <w:pPr>
                    <w:tabs>
                      <w:tab w:val="left" w:pos="-1500"/>
                    </w:tabs>
                    <w:spacing w:after="0" w:line="240" w:lineRule="auto"/>
                    <w:jc w:val="both"/>
                    <w:rPr>
                      <w:rFonts w:ascii="Museo Sans 300" w:hAnsi="Museo Sans 300"/>
                      <w:b/>
                      <w:sz w:val="16"/>
                      <w:szCs w:val="16"/>
                    </w:rPr>
                  </w:pPr>
                  <w:r w:rsidRPr="00135FBF">
                    <w:rPr>
                      <w:rFonts w:ascii="Museo Sans 300" w:hAnsi="Museo Sans 300" w:cs="Verdana"/>
                      <w:sz w:val="16"/>
                      <w:szCs w:val="16"/>
                    </w:rPr>
                    <w:t>d)Tarjeta de Registro de Contribuyente del Impuesto a la Transferencia de Bienes Muebles y a la Prestación de Servicios (IVA).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5836FF75" w14:textId="77777777" w:rsidR="00743A40" w:rsidRPr="00135FBF" w:rsidRDefault="00743A40" w:rsidP="00743A40">
                  <w:pPr>
                    <w:spacing w:after="0" w:line="240" w:lineRule="auto"/>
                    <w:jc w:val="center"/>
                    <w:rPr>
                      <w:rFonts w:ascii="Museo Sans 300" w:hAnsi="Museo Sans 300"/>
                      <w:b/>
                      <w:sz w:val="16"/>
                      <w:szCs w:val="16"/>
                    </w:rPr>
                  </w:pPr>
                </w:p>
              </w:tc>
            </w:tr>
            <w:tr w:rsidR="00743A40" w:rsidRPr="00135FBF" w14:paraId="40042D07" w14:textId="77777777" w:rsidTr="00CE566C">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1762C429" w14:textId="77777777" w:rsidR="00743A40" w:rsidRPr="00135FBF" w:rsidRDefault="00743A40" w:rsidP="00743A40">
                  <w:pPr>
                    <w:tabs>
                      <w:tab w:val="left" w:pos="264"/>
                    </w:tabs>
                    <w:spacing w:after="0" w:line="240" w:lineRule="auto"/>
                    <w:jc w:val="both"/>
                    <w:rPr>
                      <w:rFonts w:ascii="Museo Sans 300" w:hAnsi="Museo Sans 300"/>
                      <w:b/>
                      <w:sz w:val="16"/>
                      <w:szCs w:val="16"/>
                    </w:rPr>
                  </w:pPr>
                  <w:r w:rsidRPr="00135FBF">
                    <w:rPr>
                      <w:rFonts w:ascii="Museo Sans 300" w:hAnsi="Museo Sans 300"/>
                      <w:b/>
                      <w:sz w:val="16"/>
                      <w:szCs w:val="16"/>
                    </w:rPr>
                    <w:t xml:space="preserve">e)   Documentación Legal Vigente </w:t>
                  </w:r>
                  <w:r w:rsidRPr="00135FBF">
                    <w:rPr>
                      <w:rFonts w:ascii="Museo Sans 300" w:hAnsi="Museo Sans 300"/>
                      <w:bCs/>
                      <w:sz w:val="16"/>
                      <w:szCs w:val="16"/>
                    </w:rPr>
                    <w:t>en físico/RUPES/otro (según aplique)</w:t>
                  </w:r>
                  <w:r w:rsidRPr="00135FBF">
                    <w:rPr>
                      <w:rFonts w:ascii="Museo Sans 300" w:hAnsi="Museo Sans 300"/>
                      <w:b/>
                      <w:sz w:val="16"/>
                      <w:szCs w:val="16"/>
                    </w:rPr>
                    <w:t xml:space="preserve"> </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430C0AB9" w14:textId="77777777" w:rsidR="00743A40" w:rsidRPr="00135FBF" w:rsidRDefault="00743A40" w:rsidP="00743A40">
                  <w:pPr>
                    <w:spacing w:after="0" w:line="240" w:lineRule="auto"/>
                    <w:jc w:val="center"/>
                    <w:rPr>
                      <w:rFonts w:ascii="Museo Sans 300" w:hAnsi="Museo Sans 300"/>
                      <w:b/>
                      <w:sz w:val="16"/>
                      <w:szCs w:val="16"/>
                    </w:rPr>
                  </w:pPr>
                </w:p>
              </w:tc>
            </w:tr>
            <w:tr w:rsidR="00903DF7" w:rsidRPr="00135FBF" w14:paraId="55061C0F" w14:textId="77777777" w:rsidTr="00CE566C">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4C4D843D" w14:textId="08EFF85B" w:rsidR="00903DF7" w:rsidRPr="00135FBF" w:rsidRDefault="00C142EF" w:rsidP="00743A40">
                  <w:pPr>
                    <w:tabs>
                      <w:tab w:val="left" w:pos="264"/>
                    </w:tabs>
                    <w:spacing w:after="0" w:line="240" w:lineRule="auto"/>
                    <w:jc w:val="both"/>
                    <w:rPr>
                      <w:rFonts w:ascii="Museo Sans 300" w:hAnsi="Museo Sans 300"/>
                      <w:bCs/>
                      <w:sz w:val="16"/>
                      <w:szCs w:val="16"/>
                    </w:rPr>
                  </w:pPr>
                  <w:r w:rsidRPr="00135FBF">
                    <w:rPr>
                      <w:rFonts w:ascii="Museo Sans 300" w:hAnsi="Museo Sans 300"/>
                      <w:b/>
                      <w:sz w:val="16"/>
                      <w:szCs w:val="16"/>
                    </w:rPr>
                    <w:t>f)</w:t>
                  </w:r>
                  <w:r w:rsidRPr="00135FBF">
                    <w:rPr>
                      <w:rFonts w:ascii="Museo Sans 300" w:hAnsi="Museo Sans 300"/>
                      <w:bCs/>
                      <w:sz w:val="16"/>
                      <w:szCs w:val="16"/>
                    </w:rPr>
                    <w:t xml:space="preserve"> Diploma</w:t>
                  </w:r>
                  <w:r w:rsidR="00903DF7" w:rsidRPr="00135FBF">
                    <w:rPr>
                      <w:rFonts w:ascii="Museo Sans 300" w:hAnsi="Museo Sans 300"/>
                      <w:bCs/>
                      <w:sz w:val="16"/>
                      <w:szCs w:val="16"/>
                    </w:rPr>
                    <w:t xml:space="preserve"> certificación de capacitación de Sistema de Gestión Antisoborno</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54D6F1C6" w14:textId="77777777" w:rsidR="00903DF7" w:rsidRPr="00135FBF" w:rsidRDefault="00903DF7" w:rsidP="00743A40">
                  <w:pPr>
                    <w:spacing w:after="0" w:line="240" w:lineRule="auto"/>
                    <w:jc w:val="center"/>
                    <w:rPr>
                      <w:rFonts w:ascii="Museo Sans 300" w:hAnsi="Museo Sans 300"/>
                      <w:b/>
                      <w:sz w:val="16"/>
                      <w:szCs w:val="16"/>
                    </w:rPr>
                  </w:pPr>
                </w:p>
              </w:tc>
            </w:tr>
            <w:tr w:rsidR="00743A40" w:rsidRPr="00135FBF" w14:paraId="47B21F4A" w14:textId="77777777" w:rsidTr="00CE566C">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7B404CDE" w14:textId="77777777" w:rsidR="00743A40" w:rsidRPr="00135FBF" w:rsidRDefault="00743A40" w:rsidP="00743A40">
                  <w:pPr>
                    <w:tabs>
                      <w:tab w:val="left" w:pos="264"/>
                    </w:tabs>
                    <w:spacing w:after="0" w:line="240" w:lineRule="auto"/>
                    <w:jc w:val="both"/>
                    <w:rPr>
                      <w:rFonts w:ascii="Museo Sans 300" w:hAnsi="Museo Sans 300"/>
                      <w:b/>
                      <w:sz w:val="16"/>
                      <w:szCs w:val="16"/>
                    </w:rPr>
                  </w:pPr>
                  <w:r w:rsidRPr="00135FBF">
                    <w:rPr>
                      <w:rFonts w:ascii="Museo Sans 300" w:hAnsi="Museo Sans 300"/>
                      <w:b/>
                      <w:sz w:val="16"/>
                      <w:szCs w:val="16"/>
                    </w:rPr>
                    <w:t>CAPACIDAD FINANCIERA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6CD1CCFE" w14:textId="77777777" w:rsidR="00743A40" w:rsidRPr="00135FBF" w:rsidRDefault="00743A40" w:rsidP="00743A40">
                  <w:pPr>
                    <w:spacing w:after="0" w:line="240" w:lineRule="auto"/>
                    <w:jc w:val="center"/>
                    <w:rPr>
                      <w:rFonts w:ascii="Museo Sans 300" w:hAnsi="Museo Sans 300"/>
                      <w:b/>
                      <w:sz w:val="16"/>
                      <w:szCs w:val="16"/>
                    </w:rPr>
                  </w:pPr>
                </w:p>
              </w:tc>
            </w:tr>
            <w:tr w:rsidR="00743A40" w:rsidRPr="00135FBF" w14:paraId="79C4B02F" w14:textId="77777777" w:rsidTr="00CE566C">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17672CD5" w14:textId="77777777" w:rsidR="00743A40" w:rsidRPr="00135FBF" w:rsidRDefault="00743A40" w:rsidP="00743A40">
                  <w:pPr>
                    <w:tabs>
                      <w:tab w:val="left" w:pos="264"/>
                    </w:tabs>
                    <w:spacing w:after="0" w:line="240" w:lineRule="auto"/>
                    <w:jc w:val="both"/>
                    <w:rPr>
                      <w:rFonts w:ascii="Museo Sans 300" w:hAnsi="Museo Sans 300"/>
                      <w:bCs/>
                      <w:sz w:val="16"/>
                      <w:szCs w:val="16"/>
                    </w:rPr>
                  </w:pPr>
                  <w:r w:rsidRPr="00135FBF">
                    <w:rPr>
                      <w:rFonts w:ascii="Museo Sans 300" w:hAnsi="Museo Sans 300"/>
                      <w:bCs/>
                      <w:sz w:val="16"/>
                      <w:szCs w:val="16"/>
                    </w:rPr>
                    <w:t>Se verificará que se encuentre el literal c) en el Formulario F.3 Declaración Jurada.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6C2F9DC6" w14:textId="77777777" w:rsidR="00743A40" w:rsidRPr="00135FBF" w:rsidRDefault="00743A40" w:rsidP="00743A40">
                  <w:pPr>
                    <w:spacing w:after="0" w:line="240" w:lineRule="auto"/>
                    <w:jc w:val="center"/>
                    <w:rPr>
                      <w:rFonts w:ascii="Museo Sans 300" w:hAnsi="Museo Sans 300"/>
                      <w:b/>
                      <w:sz w:val="16"/>
                      <w:szCs w:val="16"/>
                    </w:rPr>
                  </w:pPr>
                </w:p>
              </w:tc>
            </w:tr>
          </w:tbl>
          <w:p w14:paraId="09A7F3A3" w14:textId="77777777" w:rsidR="00743A40" w:rsidRPr="00135FBF" w:rsidRDefault="00743A40" w:rsidP="00743A40">
            <w:pPr>
              <w:spacing w:after="0" w:line="240" w:lineRule="auto"/>
              <w:jc w:val="both"/>
              <w:rPr>
                <w:rFonts w:ascii="Museo Sans 300" w:hAnsi="Museo Sans 300"/>
                <w:sz w:val="20"/>
                <w:szCs w:val="20"/>
              </w:rPr>
            </w:pPr>
          </w:p>
          <w:p w14:paraId="0B3A71BC" w14:textId="77777777" w:rsidR="00743A40" w:rsidRPr="00135FBF" w:rsidRDefault="00743A40" w:rsidP="00743A40">
            <w:pPr>
              <w:spacing w:after="0" w:line="240" w:lineRule="auto"/>
              <w:jc w:val="both"/>
              <w:rPr>
                <w:rFonts w:ascii="Museo Sans 300" w:hAnsi="Museo Sans 300"/>
                <w:sz w:val="20"/>
                <w:szCs w:val="20"/>
              </w:rPr>
            </w:pPr>
            <w:r w:rsidRPr="00135FBF">
              <w:rPr>
                <w:rFonts w:ascii="Museo Sans 300" w:hAnsi="Museo Sans 300"/>
                <w:sz w:val="20"/>
                <w:szCs w:val="20"/>
              </w:rPr>
              <w:t xml:space="preserve">El evaluador (es) técnico (s), evaluarán los formularios presentados por el Oferente, según la información contenida en la </w:t>
            </w:r>
            <w:r w:rsidRPr="00135FBF">
              <w:rPr>
                <w:rFonts w:ascii="Museo Sans 300" w:hAnsi="Museo Sans 300"/>
                <w:b/>
                <w:sz w:val="20"/>
                <w:szCs w:val="20"/>
              </w:rPr>
              <w:t>Sección IV</w:t>
            </w:r>
            <w:r w:rsidRPr="00135FBF">
              <w:rPr>
                <w:rFonts w:ascii="Museo Sans 300" w:hAnsi="Museo Sans 300"/>
                <w:sz w:val="20"/>
                <w:szCs w:val="20"/>
              </w:rPr>
              <w:t xml:space="preserve"> de este documento, de acuerdo al siguiente detalle:</w:t>
            </w:r>
          </w:p>
          <w:p w14:paraId="5C29F1A4" w14:textId="77777777" w:rsidR="00743A40" w:rsidRPr="00135FBF" w:rsidRDefault="00743A40" w:rsidP="00743A40">
            <w:pPr>
              <w:spacing w:after="0" w:line="240" w:lineRule="auto"/>
              <w:jc w:val="both"/>
              <w:rPr>
                <w:rFonts w:ascii="Museo Sans 300" w:hAnsi="Museo Sans 300"/>
                <w:sz w:val="20"/>
                <w:szCs w:val="20"/>
              </w:rPr>
            </w:pPr>
          </w:p>
          <w:tbl>
            <w:tblPr>
              <w:tblStyle w:val="Tablaconcuadrcula"/>
              <w:tblW w:w="0" w:type="auto"/>
              <w:tblInd w:w="360" w:type="dxa"/>
              <w:tblLayout w:type="fixed"/>
              <w:tblLook w:val="04A0" w:firstRow="1" w:lastRow="0" w:firstColumn="1" w:lastColumn="0" w:noHBand="0" w:noVBand="1"/>
            </w:tblPr>
            <w:tblGrid>
              <w:gridCol w:w="4630"/>
              <w:gridCol w:w="2073"/>
            </w:tblGrid>
            <w:tr w:rsidR="0030760D" w:rsidRPr="00135FBF" w14:paraId="298BE8A6" w14:textId="77777777" w:rsidTr="00D617B2">
              <w:trPr>
                <w:trHeight w:val="20"/>
              </w:trPr>
              <w:tc>
                <w:tcPr>
                  <w:tcW w:w="4630" w:type="dxa"/>
                  <w:vAlign w:val="center"/>
                </w:tcPr>
                <w:p w14:paraId="50281132" w14:textId="791760D2" w:rsidR="0030760D" w:rsidRPr="00135FBF" w:rsidRDefault="0030760D" w:rsidP="00D617B2">
                  <w:pPr>
                    <w:spacing w:after="0" w:line="240" w:lineRule="auto"/>
                    <w:jc w:val="center"/>
                    <w:rPr>
                      <w:rFonts w:ascii="Museo Sans 300" w:hAnsi="Museo Sans 300" w:cs="Verdana"/>
                      <w:bCs/>
                      <w:sz w:val="16"/>
                      <w:szCs w:val="16"/>
                      <w:lang w:eastAsia="es-ES"/>
                    </w:rPr>
                  </w:pPr>
                  <w:r w:rsidRPr="00135FBF">
                    <w:rPr>
                      <w:rFonts w:ascii="Museo Sans 300" w:hAnsi="Museo Sans 300"/>
                      <w:b/>
                      <w:sz w:val="16"/>
                      <w:szCs w:val="16"/>
                    </w:rPr>
                    <w:t>Requerimiento</w:t>
                  </w:r>
                </w:p>
              </w:tc>
              <w:tc>
                <w:tcPr>
                  <w:tcW w:w="2073" w:type="dxa"/>
                  <w:vAlign w:val="center"/>
                </w:tcPr>
                <w:p w14:paraId="541759DD" w14:textId="77777777" w:rsidR="0030760D" w:rsidRPr="00135FBF" w:rsidRDefault="0030760D">
                  <w:pPr>
                    <w:spacing w:after="0" w:line="240" w:lineRule="auto"/>
                    <w:jc w:val="center"/>
                    <w:rPr>
                      <w:rFonts w:ascii="Museo Sans 300" w:hAnsi="Museo Sans 300"/>
                      <w:b/>
                      <w:sz w:val="16"/>
                      <w:szCs w:val="16"/>
                    </w:rPr>
                  </w:pPr>
                  <w:r w:rsidRPr="00135FBF">
                    <w:rPr>
                      <w:rFonts w:ascii="Museo Sans 300" w:hAnsi="Museo Sans 300"/>
                      <w:b/>
                      <w:sz w:val="16"/>
                      <w:szCs w:val="16"/>
                    </w:rPr>
                    <w:t>Criterio:</w:t>
                  </w:r>
                </w:p>
                <w:p w14:paraId="2C28853B" w14:textId="10EA471C" w:rsidR="0030760D" w:rsidRPr="00135FBF" w:rsidRDefault="0030760D" w:rsidP="00D617B2">
                  <w:pPr>
                    <w:tabs>
                      <w:tab w:val="center" w:pos="4680"/>
                      <w:tab w:val="right" w:pos="9360"/>
                    </w:tabs>
                    <w:spacing w:after="0" w:line="240" w:lineRule="auto"/>
                    <w:jc w:val="center"/>
                    <w:rPr>
                      <w:rFonts w:ascii="Museo Sans 300" w:hAnsi="Museo Sans 300"/>
                      <w:sz w:val="16"/>
                      <w:szCs w:val="16"/>
                    </w:rPr>
                  </w:pPr>
                  <w:r w:rsidRPr="00135FBF">
                    <w:rPr>
                      <w:rFonts w:ascii="Museo Sans 300" w:hAnsi="Museo Sans 300"/>
                      <w:b/>
                      <w:sz w:val="16"/>
                      <w:szCs w:val="16"/>
                    </w:rPr>
                    <w:t>CUMPLE/NO CUMPLE</w:t>
                  </w:r>
                </w:p>
              </w:tc>
            </w:tr>
            <w:tr w:rsidR="008968CB" w:rsidRPr="00135FBF" w14:paraId="476ED1B2" w14:textId="77777777" w:rsidTr="00D617B2">
              <w:trPr>
                <w:trHeight w:val="20"/>
              </w:trPr>
              <w:tc>
                <w:tcPr>
                  <w:tcW w:w="4630" w:type="dxa"/>
                  <w:vAlign w:val="center"/>
                </w:tcPr>
                <w:p w14:paraId="7768F554" w14:textId="06B6C987" w:rsidR="008968CB" w:rsidRPr="00135FBF" w:rsidRDefault="008968CB" w:rsidP="008968CB">
                  <w:pPr>
                    <w:spacing w:after="0" w:line="240" w:lineRule="auto"/>
                    <w:jc w:val="both"/>
                    <w:rPr>
                      <w:rFonts w:ascii="Museo Sans 300" w:hAnsi="Museo Sans 300" w:cs="Verdana"/>
                      <w:bCs/>
                      <w:sz w:val="16"/>
                      <w:szCs w:val="16"/>
                      <w:lang w:eastAsia="es-ES"/>
                    </w:rPr>
                  </w:pPr>
                  <w:r w:rsidRPr="00135FBF">
                    <w:rPr>
                      <w:rFonts w:ascii="Museo Sans 300" w:hAnsi="Museo Sans 300"/>
                      <w:b/>
                      <w:sz w:val="16"/>
                      <w:szCs w:val="16"/>
                    </w:rPr>
                    <w:t>Formulario F</w:t>
                  </w:r>
                  <w:r w:rsidR="008B7916" w:rsidRPr="00135FBF">
                    <w:rPr>
                      <w:rFonts w:ascii="Museo Sans 300" w:hAnsi="Museo Sans 300"/>
                      <w:b/>
                      <w:sz w:val="16"/>
                      <w:szCs w:val="16"/>
                    </w:rPr>
                    <w:t>4</w:t>
                  </w:r>
                  <w:r w:rsidRPr="00135FBF">
                    <w:rPr>
                      <w:rFonts w:ascii="Museo Sans 300" w:hAnsi="Museo Sans 300"/>
                      <w:b/>
                      <w:sz w:val="16"/>
                      <w:szCs w:val="16"/>
                    </w:rPr>
                    <w:t>. Carta Compromiso</w:t>
                  </w:r>
                </w:p>
              </w:tc>
              <w:tc>
                <w:tcPr>
                  <w:tcW w:w="2073" w:type="dxa"/>
                  <w:vAlign w:val="center"/>
                </w:tcPr>
                <w:p w14:paraId="10988D3B" w14:textId="77777777" w:rsidR="008968CB" w:rsidRPr="00135FBF" w:rsidRDefault="008968CB" w:rsidP="00D617B2">
                  <w:pPr>
                    <w:tabs>
                      <w:tab w:val="center" w:pos="4680"/>
                      <w:tab w:val="right" w:pos="9360"/>
                    </w:tabs>
                    <w:spacing w:after="0" w:line="240" w:lineRule="auto"/>
                    <w:jc w:val="center"/>
                    <w:rPr>
                      <w:rFonts w:ascii="Museo Sans 300" w:hAnsi="Museo Sans 300"/>
                      <w:sz w:val="16"/>
                      <w:szCs w:val="16"/>
                    </w:rPr>
                  </w:pPr>
                </w:p>
              </w:tc>
            </w:tr>
            <w:tr w:rsidR="0042251F" w:rsidRPr="00135FBF" w14:paraId="5E8F9710" w14:textId="77777777" w:rsidTr="008968CB">
              <w:trPr>
                <w:trHeight w:val="20"/>
              </w:trPr>
              <w:tc>
                <w:tcPr>
                  <w:tcW w:w="4630" w:type="dxa"/>
                  <w:vAlign w:val="center"/>
                </w:tcPr>
                <w:p w14:paraId="15E33FCC" w14:textId="437DADF3" w:rsidR="0042251F" w:rsidRPr="00135FBF" w:rsidRDefault="0042251F" w:rsidP="008968CB">
                  <w:pPr>
                    <w:spacing w:after="0" w:line="240" w:lineRule="auto"/>
                    <w:jc w:val="both"/>
                    <w:rPr>
                      <w:rFonts w:ascii="Museo Sans 300" w:hAnsi="Museo Sans 300"/>
                      <w:b/>
                      <w:sz w:val="16"/>
                      <w:szCs w:val="16"/>
                    </w:rPr>
                  </w:pPr>
                  <w:r w:rsidRPr="00135FBF">
                    <w:rPr>
                      <w:rFonts w:ascii="Museo Sans 300" w:hAnsi="Museo Sans 300"/>
                      <w:b/>
                      <w:sz w:val="16"/>
                      <w:szCs w:val="16"/>
                    </w:rPr>
                    <w:t>Formulario</w:t>
                  </w:r>
                  <w:r w:rsidR="00793960" w:rsidRPr="00135FBF">
                    <w:rPr>
                      <w:rFonts w:ascii="Museo Sans 300" w:hAnsi="Museo Sans 300"/>
                      <w:b/>
                      <w:sz w:val="16"/>
                      <w:szCs w:val="16"/>
                    </w:rPr>
                    <w:t>s</w:t>
                  </w:r>
                  <w:r w:rsidRPr="00135FBF">
                    <w:rPr>
                      <w:rFonts w:ascii="Museo Sans 300" w:hAnsi="Museo Sans 300"/>
                      <w:b/>
                      <w:sz w:val="16"/>
                      <w:szCs w:val="16"/>
                    </w:rPr>
                    <w:t xml:space="preserve"> F</w:t>
                  </w:r>
                  <w:r w:rsidR="00793960" w:rsidRPr="00135FBF">
                    <w:rPr>
                      <w:rFonts w:ascii="Museo Sans 300" w:hAnsi="Museo Sans 300"/>
                      <w:b/>
                      <w:sz w:val="16"/>
                      <w:szCs w:val="16"/>
                    </w:rPr>
                    <w:t>4-A.</w:t>
                  </w:r>
                  <w:r w:rsidRPr="00135FBF">
                    <w:rPr>
                      <w:rFonts w:ascii="Museo Sans 300" w:hAnsi="Museo Sans 300"/>
                      <w:b/>
                      <w:sz w:val="16"/>
                      <w:szCs w:val="16"/>
                    </w:rPr>
                    <w:t xml:space="preserve"> Carta compromiso</w:t>
                  </w:r>
                  <w:r w:rsidR="00793960" w:rsidRPr="00135FBF">
                    <w:rPr>
                      <w:rFonts w:ascii="Museo Sans 300" w:hAnsi="Museo Sans 300"/>
                      <w:b/>
                      <w:sz w:val="16"/>
                      <w:szCs w:val="16"/>
                    </w:rPr>
                    <w:t xml:space="preserve"> de los profesionales propuestos, de acuerdo a lo establecido en el literal b) de esta Sección.</w:t>
                  </w:r>
                </w:p>
              </w:tc>
              <w:tc>
                <w:tcPr>
                  <w:tcW w:w="2073" w:type="dxa"/>
                  <w:vAlign w:val="center"/>
                </w:tcPr>
                <w:p w14:paraId="4A133972" w14:textId="77777777" w:rsidR="0042251F" w:rsidRPr="00135FBF" w:rsidRDefault="0042251F">
                  <w:pPr>
                    <w:tabs>
                      <w:tab w:val="center" w:pos="4680"/>
                      <w:tab w:val="right" w:pos="9360"/>
                    </w:tabs>
                    <w:spacing w:after="0" w:line="240" w:lineRule="auto"/>
                    <w:jc w:val="center"/>
                    <w:rPr>
                      <w:rFonts w:ascii="Museo Sans 300" w:hAnsi="Museo Sans 300"/>
                      <w:sz w:val="16"/>
                      <w:szCs w:val="16"/>
                    </w:rPr>
                  </w:pPr>
                </w:p>
              </w:tc>
            </w:tr>
            <w:tr w:rsidR="008968CB" w:rsidRPr="00135FBF" w14:paraId="36436D02" w14:textId="77777777" w:rsidTr="00D617B2">
              <w:trPr>
                <w:trHeight w:val="20"/>
              </w:trPr>
              <w:tc>
                <w:tcPr>
                  <w:tcW w:w="4630" w:type="dxa"/>
                  <w:vAlign w:val="center"/>
                </w:tcPr>
                <w:p w14:paraId="0488C527" w14:textId="78CFB07D" w:rsidR="008968CB" w:rsidRPr="00135FBF" w:rsidRDefault="008968CB" w:rsidP="008968CB">
                  <w:pPr>
                    <w:spacing w:after="0" w:line="240" w:lineRule="auto"/>
                    <w:jc w:val="both"/>
                    <w:rPr>
                      <w:rFonts w:ascii="Museo Sans 300" w:hAnsi="Museo Sans 300" w:cs="Verdana"/>
                      <w:bCs/>
                      <w:sz w:val="16"/>
                      <w:szCs w:val="16"/>
                      <w:lang w:eastAsia="es-ES"/>
                    </w:rPr>
                  </w:pPr>
                  <w:r w:rsidRPr="00135FBF">
                    <w:rPr>
                      <w:rFonts w:ascii="Museo Sans 300" w:hAnsi="Museo Sans 300"/>
                      <w:b/>
                      <w:sz w:val="16"/>
                      <w:szCs w:val="16"/>
                    </w:rPr>
                    <w:t>Documentos de Referencia Experiencia del Ofertante (Formulario F</w:t>
                  </w:r>
                  <w:r w:rsidR="008B7916" w:rsidRPr="00135FBF">
                    <w:rPr>
                      <w:rFonts w:ascii="Museo Sans 300" w:hAnsi="Museo Sans 300"/>
                      <w:b/>
                      <w:sz w:val="16"/>
                      <w:szCs w:val="16"/>
                    </w:rPr>
                    <w:t>5</w:t>
                  </w:r>
                  <w:r w:rsidRPr="00135FBF">
                    <w:rPr>
                      <w:rFonts w:ascii="Museo Sans 300" w:hAnsi="Museo Sans 300"/>
                      <w:b/>
                      <w:sz w:val="16"/>
                      <w:szCs w:val="16"/>
                    </w:rPr>
                    <w:t>.)</w:t>
                  </w:r>
                </w:p>
              </w:tc>
              <w:tc>
                <w:tcPr>
                  <w:tcW w:w="2073" w:type="dxa"/>
                  <w:vAlign w:val="center"/>
                </w:tcPr>
                <w:p w14:paraId="0E0022CB" w14:textId="77777777" w:rsidR="008968CB" w:rsidRPr="00135FBF" w:rsidRDefault="008968CB" w:rsidP="00D617B2">
                  <w:pPr>
                    <w:tabs>
                      <w:tab w:val="center" w:pos="4680"/>
                      <w:tab w:val="right" w:pos="9360"/>
                    </w:tabs>
                    <w:spacing w:after="0" w:line="240" w:lineRule="auto"/>
                    <w:jc w:val="center"/>
                    <w:rPr>
                      <w:rFonts w:ascii="Museo Sans 300" w:hAnsi="Museo Sans 300"/>
                      <w:sz w:val="16"/>
                      <w:szCs w:val="16"/>
                    </w:rPr>
                  </w:pPr>
                </w:p>
              </w:tc>
            </w:tr>
          </w:tbl>
          <w:p w14:paraId="016F7B86" w14:textId="77777777" w:rsidR="00743A40" w:rsidRPr="00135FBF" w:rsidRDefault="00743A40" w:rsidP="00743A40">
            <w:pPr>
              <w:tabs>
                <w:tab w:val="center" w:pos="4680"/>
                <w:tab w:val="right" w:pos="9360"/>
              </w:tabs>
              <w:spacing w:after="0" w:line="240" w:lineRule="auto"/>
              <w:jc w:val="both"/>
              <w:rPr>
                <w:rFonts w:ascii="Museo Sans 300" w:hAnsi="Museo Sans 300"/>
                <w:sz w:val="20"/>
                <w:szCs w:val="20"/>
              </w:rPr>
            </w:pPr>
          </w:p>
          <w:p w14:paraId="5AE5A3AD" w14:textId="08DB20EA" w:rsidR="00640E85" w:rsidRPr="00135FBF" w:rsidRDefault="00C4034E" w:rsidP="00AA3BE7">
            <w:pPr>
              <w:spacing w:after="0" w:line="240" w:lineRule="auto"/>
              <w:jc w:val="both"/>
              <w:rPr>
                <w:rFonts w:ascii="Museo Sans 300" w:hAnsi="Museo Sans 300"/>
                <w:sz w:val="20"/>
                <w:szCs w:val="20"/>
              </w:rPr>
            </w:pPr>
            <w:r w:rsidRPr="00135FBF">
              <w:rPr>
                <w:rFonts w:ascii="Museo Sans 300" w:hAnsi="Museo Sans 300"/>
                <w:sz w:val="20"/>
                <w:szCs w:val="20"/>
              </w:rPr>
              <w:t xml:space="preserve">El evaluador técnico y analista de razonabilidad de precios, elaborará un acta de evaluación de las ofertas técnicas, en la cual se incluyan todos los oferentes que cumplen o no, con lo requerido en la evaluación técnica para que pasen a la </w:t>
            </w:r>
            <w:r w:rsidR="00B97519" w:rsidRPr="00135FBF">
              <w:rPr>
                <w:rFonts w:ascii="Museo Sans 300" w:hAnsi="Museo Sans 300"/>
                <w:b/>
                <w:bCs/>
                <w:sz w:val="20"/>
                <w:szCs w:val="20"/>
              </w:rPr>
              <w:t>Etapa</w:t>
            </w:r>
            <w:r w:rsidRPr="00135FBF">
              <w:rPr>
                <w:rFonts w:ascii="Museo Sans 300" w:hAnsi="Museo Sans 300"/>
                <w:b/>
                <w:bCs/>
                <w:sz w:val="20"/>
                <w:szCs w:val="20"/>
              </w:rPr>
              <w:t xml:space="preserve"> </w:t>
            </w:r>
            <w:r w:rsidR="00BB1E6E" w:rsidRPr="00135FBF">
              <w:rPr>
                <w:rFonts w:ascii="Museo Sans 300" w:hAnsi="Museo Sans 300"/>
                <w:b/>
                <w:bCs/>
                <w:sz w:val="20"/>
                <w:szCs w:val="20"/>
              </w:rPr>
              <w:t>II</w:t>
            </w:r>
            <w:r w:rsidR="00BB1E6E" w:rsidRPr="00135FBF">
              <w:rPr>
                <w:rFonts w:ascii="Museo Sans 300" w:hAnsi="Museo Sans 300"/>
                <w:sz w:val="20"/>
                <w:szCs w:val="20"/>
              </w:rPr>
              <w:t xml:space="preserve"> </w:t>
            </w:r>
            <w:r w:rsidRPr="00135FBF">
              <w:rPr>
                <w:rFonts w:ascii="Museo Sans 300" w:hAnsi="Museo Sans 300"/>
                <w:sz w:val="20"/>
                <w:szCs w:val="20"/>
              </w:rPr>
              <w:t>de evaluación de este proceso.</w:t>
            </w:r>
          </w:p>
        </w:tc>
      </w:tr>
      <w:tr w:rsidR="00640E85" w:rsidRPr="00135FBF" w14:paraId="167337EA" w14:textId="77777777" w:rsidTr="00A14A2B">
        <w:trPr>
          <w:trHeight w:val="315"/>
        </w:trPr>
        <w:tc>
          <w:tcPr>
            <w:tcW w:w="2122" w:type="dxa"/>
          </w:tcPr>
          <w:p w14:paraId="1146B14B" w14:textId="598A6229" w:rsidR="00640E85" w:rsidRPr="00135FBF" w:rsidRDefault="0075796D" w:rsidP="006D2602">
            <w:pPr>
              <w:pStyle w:val="Prrafodelista"/>
              <w:numPr>
                <w:ilvl w:val="0"/>
                <w:numId w:val="7"/>
              </w:numPr>
              <w:spacing w:after="0" w:line="240" w:lineRule="auto"/>
              <w:ind w:left="351" w:hanging="351"/>
              <w:jc w:val="both"/>
              <w:rPr>
                <w:rFonts w:ascii="Museo Sans 300" w:hAnsi="Museo Sans 300"/>
                <w:sz w:val="20"/>
                <w:szCs w:val="20"/>
              </w:rPr>
            </w:pPr>
            <w:r w:rsidRPr="00135FBF">
              <w:rPr>
                <w:rFonts w:ascii="Museo Sans 300" w:hAnsi="Museo Sans 300"/>
                <w:sz w:val="20"/>
                <w:szCs w:val="20"/>
              </w:rPr>
              <w:t xml:space="preserve">Criterio </w:t>
            </w:r>
            <w:r w:rsidRPr="00135FBF">
              <w:rPr>
                <w:rFonts w:ascii="Museo Sans 300" w:hAnsi="Museo Sans 300"/>
                <w:sz w:val="20"/>
                <w:szCs w:val="20"/>
                <w:lang w:val="es-MX"/>
              </w:rPr>
              <w:t>d</w:t>
            </w:r>
            <w:proofErr w:type="spellStart"/>
            <w:r w:rsidRPr="00135FBF">
              <w:rPr>
                <w:rFonts w:ascii="Museo Sans 300" w:hAnsi="Museo Sans 300"/>
                <w:sz w:val="20"/>
                <w:szCs w:val="20"/>
              </w:rPr>
              <w:t>e</w:t>
            </w:r>
            <w:proofErr w:type="spellEnd"/>
            <w:r w:rsidRPr="00135FBF">
              <w:rPr>
                <w:rFonts w:ascii="Museo Sans 300" w:hAnsi="Museo Sans 300"/>
                <w:sz w:val="20"/>
                <w:szCs w:val="20"/>
              </w:rPr>
              <w:t xml:space="preserve"> Evaluación </w:t>
            </w:r>
            <w:r w:rsidRPr="00135FBF">
              <w:rPr>
                <w:rFonts w:ascii="Museo Sans 300" w:hAnsi="Museo Sans 300"/>
                <w:sz w:val="20"/>
                <w:szCs w:val="20"/>
                <w:lang w:val="es-MX"/>
              </w:rPr>
              <w:t>de l</w:t>
            </w:r>
            <w:r w:rsidRPr="00135FBF">
              <w:rPr>
                <w:rFonts w:ascii="Museo Sans 300" w:hAnsi="Museo Sans 300"/>
                <w:sz w:val="20"/>
                <w:szCs w:val="20"/>
              </w:rPr>
              <w:t xml:space="preserve">a </w:t>
            </w:r>
            <w:r w:rsidR="00DD30C0" w:rsidRPr="00135FBF">
              <w:rPr>
                <w:rFonts w:ascii="Museo Sans 300" w:hAnsi="Museo Sans 300"/>
                <w:sz w:val="20"/>
                <w:szCs w:val="20"/>
                <w:lang w:val="es-MX"/>
              </w:rPr>
              <w:t>Etapa</w:t>
            </w:r>
            <w:r w:rsidRPr="00135FBF">
              <w:rPr>
                <w:rFonts w:ascii="Museo Sans 300" w:hAnsi="Museo Sans 300"/>
                <w:sz w:val="20"/>
                <w:szCs w:val="20"/>
              </w:rPr>
              <w:t xml:space="preserve"> I</w:t>
            </w:r>
            <w:r w:rsidRPr="00135FBF">
              <w:rPr>
                <w:rFonts w:ascii="Museo Sans 300" w:hAnsi="Museo Sans 300"/>
                <w:sz w:val="20"/>
                <w:szCs w:val="20"/>
                <w:lang w:val="es-MX"/>
              </w:rPr>
              <w:t>I</w:t>
            </w:r>
          </w:p>
        </w:tc>
        <w:tc>
          <w:tcPr>
            <w:tcW w:w="7371" w:type="dxa"/>
            <w:vAlign w:val="bottom"/>
          </w:tcPr>
          <w:p w14:paraId="600C3F72" w14:textId="77777777" w:rsidR="00640E85" w:rsidRPr="00135FBF" w:rsidRDefault="00640E85" w:rsidP="00AA3BE7">
            <w:pPr>
              <w:spacing w:after="0" w:line="240" w:lineRule="auto"/>
              <w:jc w:val="both"/>
              <w:rPr>
                <w:rFonts w:ascii="Museo Sans 300" w:hAnsi="Museo Sans 300"/>
                <w:sz w:val="20"/>
                <w:szCs w:val="20"/>
              </w:rPr>
            </w:pPr>
            <w:r w:rsidRPr="00135FBF">
              <w:rPr>
                <w:rFonts w:ascii="Museo Sans 300" w:hAnsi="Museo Sans 300"/>
                <w:sz w:val="20"/>
                <w:szCs w:val="20"/>
              </w:rPr>
              <w:t xml:space="preserve">Para cada una de las etapas, el oferente debe suministrar toda la información solicitada en los formularios incluidos en la Sección VI. La revisión debe basarse en la información dada por el oferente en estos formularios más su historial de cumplimiento, otras referencias y cualquier otra fuente, a discreción de la entidad contratante, para confirmar y verificar las calificaciones y declaraciones de los oferentes en sus ofertas. </w:t>
            </w:r>
          </w:p>
          <w:p w14:paraId="50EAD0E7" w14:textId="77777777" w:rsidR="00640E85" w:rsidRPr="00135FBF" w:rsidRDefault="00640E85" w:rsidP="00AA3BE7">
            <w:pPr>
              <w:spacing w:after="0" w:line="240" w:lineRule="auto"/>
              <w:rPr>
                <w:rFonts w:ascii="Museo Sans 300" w:hAnsi="Museo Sans 300"/>
                <w:sz w:val="20"/>
                <w:szCs w:val="20"/>
              </w:rPr>
            </w:pPr>
          </w:p>
          <w:p w14:paraId="001771D2" w14:textId="2CE49EBB" w:rsidR="005F761B" w:rsidRPr="00135FBF" w:rsidRDefault="00640E85" w:rsidP="00AA3BE7">
            <w:pPr>
              <w:spacing w:after="0" w:line="240" w:lineRule="auto"/>
              <w:rPr>
                <w:rFonts w:ascii="Museo Sans 300" w:hAnsi="Museo Sans 300"/>
                <w:sz w:val="20"/>
                <w:szCs w:val="20"/>
              </w:rPr>
            </w:pPr>
            <w:r w:rsidRPr="00135FBF">
              <w:rPr>
                <w:rFonts w:ascii="Museo Sans 300" w:hAnsi="Museo Sans 300"/>
                <w:sz w:val="20"/>
                <w:szCs w:val="20"/>
              </w:rPr>
              <w:t xml:space="preserve">En </w:t>
            </w:r>
            <w:r w:rsidR="00A504BD" w:rsidRPr="00135FBF">
              <w:rPr>
                <w:rFonts w:ascii="Museo Sans 300" w:hAnsi="Museo Sans 300"/>
                <w:sz w:val="20"/>
                <w:szCs w:val="20"/>
              </w:rPr>
              <w:t>la</w:t>
            </w:r>
            <w:r w:rsidRPr="00135FBF">
              <w:rPr>
                <w:rFonts w:ascii="Museo Sans 300" w:hAnsi="Museo Sans 300"/>
                <w:sz w:val="20"/>
                <w:szCs w:val="20"/>
              </w:rPr>
              <w:t xml:space="preserve"> Etapa II se incluyen todos los criterios que el Contratante debe usar para calificar a los oferentes, revisar las ofertas y emitir el respectivo resultado.</w:t>
            </w:r>
          </w:p>
          <w:p w14:paraId="5B5D1B9D" w14:textId="55A0422C" w:rsidR="00640E85" w:rsidRPr="00135FBF" w:rsidRDefault="00640E85" w:rsidP="00AA3BE7">
            <w:pPr>
              <w:spacing w:after="0" w:line="240" w:lineRule="auto"/>
              <w:rPr>
                <w:rFonts w:ascii="Museo Sans 300" w:hAnsi="Museo Sans 300"/>
                <w:sz w:val="20"/>
                <w:szCs w:val="20"/>
              </w:rPr>
            </w:pPr>
            <w:r w:rsidRPr="00135FBF">
              <w:rPr>
                <w:rFonts w:ascii="Museo Sans 300" w:hAnsi="Museo Sans 300"/>
                <w:sz w:val="20"/>
                <w:szCs w:val="20"/>
              </w:rPr>
              <w:t xml:space="preserve"> </w:t>
            </w:r>
          </w:p>
          <w:p w14:paraId="1DF92CE1" w14:textId="59AA2B9F" w:rsidR="00640E85" w:rsidRPr="00135FBF" w:rsidRDefault="00640E85" w:rsidP="006D2602">
            <w:pPr>
              <w:pStyle w:val="Prrafodelista"/>
              <w:numPr>
                <w:ilvl w:val="0"/>
                <w:numId w:val="17"/>
              </w:numPr>
              <w:spacing w:after="0" w:line="240" w:lineRule="auto"/>
              <w:ind w:left="418" w:hanging="425"/>
              <w:jc w:val="both"/>
              <w:rPr>
                <w:rFonts w:ascii="Museo Sans 300" w:hAnsi="Museo Sans 300"/>
                <w:sz w:val="20"/>
                <w:szCs w:val="20"/>
              </w:rPr>
            </w:pPr>
            <w:r w:rsidRPr="00135FBF">
              <w:rPr>
                <w:rFonts w:ascii="Museo Sans 300" w:hAnsi="Museo Sans 300"/>
                <w:sz w:val="20"/>
                <w:szCs w:val="20"/>
              </w:rPr>
              <w:t xml:space="preserve">El formulario de </w:t>
            </w:r>
            <w:r w:rsidRPr="00135FBF">
              <w:rPr>
                <w:rFonts w:ascii="Museo Sans 300" w:hAnsi="Museo Sans 300"/>
                <w:sz w:val="20"/>
                <w:szCs w:val="20"/>
                <w:lang w:val="es-SV"/>
              </w:rPr>
              <w:t xml:space="preserve">Carta de </w:t>
            </w:r>
            <w:r w:rsidRPr="00135FBF">
              <w:rPr>
                <w:rFonts w:ascii="Museo Sans 300" w:hAnsi="Museo Sans 300"/>
                <w:sz w:val="20"/>
                <w:szCs w:val="20"/>
              </w:rPr>
              <w:t>Presentación de Oferta</w:t>
            </w:r>
            <w:r w:rsidRPr="00135FBF">
              <w:rPr>
                <w:rFonts w:ascii="Museo Sans 300" w:hAnsi="Museo Sans 300"/>
                <w:sz w:val="20"/>
                <w:szCs w:val="20"/>
                <w:lang w:val="es-SV"/>
              </w:rPr>
              <w:t xml:space="preserve"> Económica</w:t>
            </w:r>
            <w:r w:rsidRPr="00135FBF">
              <w:rPr>
                <w:rFonts w:ascii="Museo Sans 300" w:hAnsi="Museo Sans 300"/>
                <w:sz w:val="20"/>
                <w:szCs w:val="20"/>
              </w:rPr>
              <w:t xml:space="preserve"> de los servicios deberán presentarse, de acuerdo a los </w:t>
            </w:r>
            <w:r w:rsidRPr="00135FBF">
              <w:rPr>
                <w:rFonts w:ascii="Museo Sans 300" w:hAnsi="Museo Sans 300"/>
                <w:b/>
                <w:bCs/>
                <w:sz w:val="20"/>
                <w:szCs w:val="20"/>
              </w:rPr>
              <w:t>Formulario F</w:t>
            </w:r>
            <w:r w:rsidRPr="00135FBF">
              <w:rPr>
                <w:rFonts w:ascii="Museo Sans 300" w:hAnsi="Museo Sans 300"/>
                <w:b/>
                <w:bCs/>
                <w:sz w:val="20"/>
                <w:szCs w:val="20"/>
                <w:lang w:val="es-SV"/>
              </w:rPr>
              <w:t>6</w:t>
            </w:r>
            <w:r w:rsidR="00A504BD" w:rsidRPr="00135FBF">
              <w:rPr>
                <w:rFonts w:ascii="Museo Sans 300" w:hAnsi="Museo Sans 300"/>
                <w:b/>
                <w:bCs/>
                <w:sz w:val="20"/>
                <w:szCs w:val="20"/>
                <w:lang w:val="es-SV"/>
              </w:rPr>
              <w:t>.</w:t>
            </w:r>
            <w:r w:rsidRPr="00135FBF">
              <w:rPr>
                <w:rFonts w:ascii="Museo Sans 300" w:hAnsi="Museo Sans 300"/>
                <w:sz w:val="20"/>
                <w:szCs w:val="20"/>
              </w:rPr>
              <w:t xml:space="preserve"> de este Documento de Solicitud de Oferta.</w:t>
            </w:r>
          </w:p>
          <w:p w14:paraId="7B3B7B37" w14:textId="77777777" w:rsidR="00640E85" w:rsidRPr="00135FBF" w:rsidRDefault="00640E85" w:rsidP="00AA3BE7">
            <w:pPr>
              <w:spacing w:after="0" w:line="240" w:lineRule="auto"/>
              <w:rPr>
                <w:rFonts w:ascii="Museo Sans 300" w:hAnsi="Museo Sans 300"/>
                <w:sz w:val="20"/>
                <w:szCs w:val="20"/>
              </w:rPr>
            </w:pPr>
          </w:p>
          <w:p w14:paraId="33F2F820" w14:textId="21913D16" w:rsidR="00640E85" w:rsidRPr="00135FBF" w:rsidRDefault="00640E85" w:rsidP="006D2602">
            <w:pPr>
              <w:pStyle w:val="Prrafodelista"/>
              <w:numPr>
                <w:ilvl w:val="0"/>
                <w:numId w:val="17"/>
              </w:numPr>
              <w:spacing w:after="0" w:line="240" w:lineRule="auto"/>
              <w:ind w:left="418" w:hanging="425"/>
              <w:jc w:val="both"/>
              <w:rPr>
                <w:rFonts w:ascii="Museo Sans 300" w:hAnsi="Museo Sans 300"/>
                <w:sz w:val="20"/>
                <w:szCs w:val="20"/>
              </w:rPr>
            </w:pPr>
            <w:r w:rsidRPr="00135FBF">
              <w:rPr>
                <w:rFonts w:ascii="Museo Sans 300" w:hAnsi="Museo Sans 300"/>
                <w:sz w:val="20"/>
                <w:szCs w:val="20"/>
              </w:rPr>
              <w:t xml:space="preserve">Si existiese discrepancia entre las cifras </w:t>
            </w:r>
            <w:r w:rsidRPr="00135FBF">
              <w:rPr>
                <w:rFonts w:ascii="Museo Sans 300" w:hAnsi="Museo Sans 300"/>
                <w:sz w:val="20"/>
                <w:szCs w:val="20"/>
                <w:lang w:val="es-SV"/>
              </w:rPr>
              <w:t>y</w:t>
            </w:r>
            <w:r w:rsidRPr="00135FBF">
              <w:rPr>
                <w:rFonts w:ascii="Museo Sans 300" w:hAnsi="Museo Sans 300"/>
                <w:sz w:val="20"/>
                <w:szCs w:val="20"/>
              </w:rPr>
              <w:t xml:space="preserve"> lo expresado en </w:t>
            </w:r>
            <w:r w:rsidRPr="00135FBF">
              <w:rPr>
                <w:rFonts w:ascii="Museo Sans 300" w:hAnsi="Museo Sans 300"/>
                <w:sz w:val="20"/>
                <w:szCs w:val="20"/>
                <w:lang w:val="es-SV"/>
              </w:rPr>
              <w:t>letras</w:t>
            </w:r>
            <w:r w:rsidRPr="00135FBF">
              <w:rPr>
                <w:rFonts w:ascii="Museo Sans 300" w:hAnsi="Museo Sans 300"/>
                <w:sz w:val="20"/>
                <w:szCs w:val="20"/>
              </w:rPr>
              <w:t>,</w:t>
            </w:r>
            <w:r w:rsidRPr="00135FBF">
              <w:rPr>
                <w:rFonts w:ascii="Museo Sans 300" w:hAnsi="Museo Sans 300"/>
                <w:sz w:val="20"/>
                <w:szCs w:val="20"/>
                <w:lang w:val="es-SV"/>
              </w:rPr>
              <w:t xml:space="preserve"> prevalecerá lo escrito en letras, </w:t>
            </w:r>
            <w:r w:rsidRPr="00135FBF">
              <w:rPr>
                <w:rFonts w:ascii="Museo Sans 300" w:hAnsi="Museo Sans 300"/>
                <w:sz w:val="20"/>
                <w:szCs w:val="20"/>
              </w:rPr>
              <w:t xml:space="preserve">salvo que el monto expresado en el </w:t>
            </w:r>
            <w:r w:rsidRPr="00135FBF">
              <w:rPr>
                <w:rFonts w:ascii="Museo Sans 300" w:hAnsi="Museo Sans 300"/>
                <w:b/>
                <w:bCs/>
                <w:sz w:val="20"/>
                <w:szCs w:val="20"/>
              </w:rPr>
              <w:t>Formulario F</w:t>
            </w:r>
            <w:r w:rsidRPr="00135FBF">
              <w:rPr>
                <w:rFonts w:ascii="Museo Sans 300" w:hAnsi="Museo Sans 300"/>
                <w:b/>
                <w:bCs/>
                <w:sz w:val="20"/>
                <w:szCs w:val="20"/>
                <w:lang w:val="es-SV"/>
              </w:rPr>
              <w:t>6</w:t>
            </w:r>
            <w:r w:rsidR="00556B92" w:rsidRPr="00135FBF">
              <w:rPr>
                <w:rFonts w:ascii="Museo Sans 300" w:hAnsi="Museo Sans 300"/>
                <w:b/>
                <w:bCs/>
                <w:sz w:val="20"/>
                <w:szCs w:val="20"/>
                <w:lang w:val="es-SV"/>
              </w:rPr>
              <w:t>.</w:t>
            </w:r>
            <w:r w:rsidRPr="00135FBF">
              <w:rPr>
                <w:rFonts w:ascii="Museo Sans 300" w:hAnsi="Museo Sans 300"/>
                <w:sz w:val="20"/>
                <w:szCs w:val="20"/>
              </w:rPr>
              <w:t xml:space="preserve"> tenga relación con un error aritmético y/o de aproximación, en cuyo caso prevalecerá el monto corregido.</w:t>
            </w:r>
          </w:p>
          <w:p w14:paraId="0B25A2F1" w14:textId="77777777" w:rsidR="00640E85" w:rsidRPr="00135FBF" w:rsidRDefault="00640E85" w:rsidP="00AA3BE7">
            <w:pPr>
              <w:spacing w:after="0" w:line="240" w:lineRule="auto"/>
              <w:rPr>
                <w:rFonts w:ascii="Museo Sans 300" w:hAnsi="Museo Sans 300"/>
                <w:sz w:val="20"/>
                <w:szCs w:val="20"/>
              </w:rPr>
            </w:pPr>
          </w:p>
          <w:p w14:paraId="3DE8BDAF" w14:textId="77777777" w:rsidR="00640E85" w:rsidRPr="00135FBF" w:rsidRDefault="00640E85" w:rsidP="006D2602">
            <w:pPr>
              <w:pStyle w:val="Prrafodelista"/>
              <w:numPr>
                <w:ilvl w:val="0"/>
                <w:numId w:val="17"/>
              </w:numPr>
              <w:spacing w:after="0" w:line="240" w:lineRule="auto"/>
              <w:ind w:left="418" w:hanging="425"/>
              <w:jc w:val="both"/>
              <w:rPr>
                <w:rFonts w:ascii="Museo Sans 300" w:hAnsi="Museo Sans 300"/>
                <w:sz w:val="20"/>
                <w:szCs w:val="20"/>
              </w:rPr>
            </w:pPr>
            <w:r w:rsidRPr="00135FBF">
              <w:rPr>
                <w:rFonts w:ascii="Museo Sans 300" w:hAnsi="Museo Sans 300"/>
                <w:sz w:val="20"/>
                <w:szCs w:val="20"/>
              </w:rPr>
              <w:t xml:space="preserve">Siempre y cuando la oferta se ajuste a los documentos de consultoría, </w:t>
            </w:r>
            <w:r w:rsidRPr="00135FBF">
              <w:rPr>
                <w:rFonts w:ascii="Museo Sans 300" w:hAnsi="Museo Sans 300"/>
                <w:sz w:val="20"/>
                <w:szCs w:val="20"/>
                <w:lang w:val="es-SV"/>
              </w:rPr>
              <w:t xml:space="preserve">el Técnico Evaluador y Analista de Razonabilidad, </w:t>
            </w:r>
            <w:r w:rsidRPr="00135FBF">
              <w:rPr>
                <w:rFonts w:ascii="Museo Sans 300" w:hAnsi="Museo Sans 300"/>
                <w:sz w:val="20"/>
                <w:szCs w:val="20"/>
              </w:rPr>
              <w:t>corregirá las cantidades y/o errores aritméticos de la siguiente manera:</w:t>
            </w:r>
          </w:p>
          <w:p w14:paraId="24C1BD04" w14:textId="77777777" w:rsidR="00640E85" w:rsidRPr="00135FBF" w:rsidRDefault="00640E85" w:rsidP="00AA3BE7">
            <w:pPr>
              <w:spacing w:after="0" w:line="240" w:lineRule="auto"/>
              <w:rPr>
                <w:rFonts w:ascii="Museo Sans 300" w:hAnsi="Museo Sans 300"/>
                <w:sz w:val="20"/>
                <w:szCs w:val="20"/>
              </w:rPr>
            </w:pPr>
          </w:p>
          <w:p w14:paraId="377CFF25" w14:textId="77777777" w:rsidR="00640E85" w:rsidRPr="00135FBF" w:rsidRDefault="00640E85" w:rsidP="00AA3BE7">
            <w:pPr>
              <w:spacing w:after="0" w:line="240" w:lineRule="auto"/>
              <w:ind w:left="711" w:hanging="284"/>
              <w:jc w:val="both"/>
              <w:rPr>
                <w:rFonts w:ascii="Museo Sans 300" w:hAnsi="Museo Sans 300"/>
                <w:sz w:val="20"/>
                <w:szCs w:val="20"/>
              </w:rPr>
            </w:pPr>
            <w:r w:rsidRPr="00135FBF">
              <w:rPr>
                <w:rFonts w:ascii="Museo Sans 300" w:hAnsi="Museo Sans 300"/>
                <w:sz w:val="20"/>
                <w:szCs w:val="20"/>
              </w:rPr>
              <w:t>a.</w:t>
            </w:r>
            <w:r w:rsidRPr="00135FBF">
              <w:rPr>
                <w:rFonts w:ascii="Museo Sans 300" w:hAnsi="Museo Sans 300"/>
                <w:sz w:val="20"/>
                <w:szCs w:val="20"/>
              </w:rPr>
              <w:tab/>
              <w:t>Si existiere discrepancia entre un precio unitario y el precio total que se obtenga multiplicando ese precio unitario por las cantidades correspondientes, prevalecerá el precio unitario y el precio total será corregido. Si existiera un error en un precio total como consecuencia de las sumas aritméticas de subtotales, prevalecerán los subtotales y el precio total será corregido.</w:t>
            </w:r>
          </w:p>
          <w:p w14:paraId="51550D3A" w14:textId="77777777" w:rsidR="00640E85" w:rsidRPr="00135FBF" w:rsidRDefault="00640E85" w:rsidP="00AA3BE7">
            <w:pPr>
              <w:spacing w:after="0" w:line="240" w:lineRule="auto"/>
              <w:rPr>
                <w:rFonts w:ascii="Museo Sans 300" w:hAnsi="Museo Sans 300"/>
                <w:sz w:val="20"/>
                <w:szCs w:val="20"/>
              </w:rPr>
            </w:pPr>
          </w:p>
          <w:p w14:paraId="46E93B4B" w14:textId="77777777" w:rsidR="00640E85" w:rsidRPr="00135FBF" w:rsidRDefault="00640E85" w:rsidP="00AA3BE7">
            <w:pPr>
              <w:spacing w:after="0" w:line="240" w:lineRule="auto"/>
              <w:ind w:left="711" w:hanging="284"/>
              <w:jc w:val="both"/>
              <w:rPr>
                <w:rFonts w:ascii="Museo Sans 300" w:hAnsi="Museo Sans 300"/>
                <w:sz w:val="20"/>
                <w:szCs w:val="20"/>
              </w:rPr>
            </w:pPr>
            <w:r w:rsidRPr="00135FBF">
              <w:rPr>
                <w:rFonts w:ascii="Museo Sans 300" w:hAnsi="Museo Sans 300"/>
                <w:sz w:val="20"/>
                <w:szCs w:val="20"/>
              </w:rPr>
              <w:t>b.</w:t>
            </w:r>
            <w:r w:rsidRPr="00135FBF">
              <w:rPr>
                <w:rFonts w:ascii="Museo Sans 300" w:hAnsi="Museo Sans 300"/>
                <w:sz w:val="20"/>
                <w:szCs w:val="20"/>
              </w:rPr>
              <w:tab/>
              <w:t>Si existiesen discrepancias entre las cantidades de servicio presentadas del participante con relación a las cantidades requeridas por CEPA en estas bases, Técnico Evaluador y Analista de Razonabilidad, sustituirá las cantidades presentadas por el participante por las cantidades requeridas por CEPA.</w:t>
            </w:r>
          </w:p>
          <w:p w14:paraId="7C94822F" w14:textId="77777777" w:rsidR="00640E85" w:rsidRPr="00135FBF" w:rsidRDefault="00640E85" w:rsidP="00AA3BE7">
            <w:pPr>
              <w:spacing w:after="0" w:line="240" w:lineRule="auto"/>
              <w:rPr>
                <w:rFonts w:ascii="Museo Sans 300" w:hAnsi="Museo Sans 300"/>
                <w:sz w:val="20"/>
                <w:szCs w:val="20"/>
              </w:rPr>
            </w:pPr>
          </w:p>
          <w:p w14:paraId="68535263" w14:textId="57A56749" w:rsidR="00640E85" w:rsidRPr="00135FBF" w:rsidRDefault="00640E85" w:rsidP="00AA3BE7">
            <w:pPr>
              <w:spacing w:after="0" w:line="240" w:lineRule="auto"/>
              <w:ind w:left="711" w:hanging="284"/>
              <w:jc w:val="both"/>
              <w:rPr>
                <w:rFonts w:ascii="Museo Sans 300" w:hAnsi="Museo Sans 300"/>
                <w:sz w:val="20"/>
                <w:szCs w:val="20"/>
              </w:rPr>
            </w:pPr>
            <w:r w:rsidRPr="00135FBF">
              <w:rPr>
                <w:rFonts w:ascii="Museo Sans 300" w:hAnsi="Museo Sans 300"/>
                <w:sz w:val="20"/>
                <w:szCs w:val="20"/>
              </w:rPr>
              <w:t>c.</w:t>
            </w:r>
            <w:r w:rsidRPr="00135FBF">
              <w:rPr>
                <w:rFonts w:ascii="Museo Sans 300" w:hAnsi="Museo Sans 300"/>
                <w:sz w:val="20"/>
                <w:szCs w:val="20"/>
              </w:rPr>
              <w:tab/>
              <w:t xml:space="preserve">Si existiesen discrepancias entre las unidades de medidas presentadas en el </w:t>
            </w:r>
            <w:r w:rsidRPr="00135FBF">
              <w:rPr>
                <w:rFonts w:ascii="Museo Sans 300" w:hAnsi="Museo Sans 300"/>
                <w:b/>
                <w:bCs/>
                <w:sz w:val="20"/>
                <w:szCs w:val="20"/>
              </w:rPr>
              <w:t>Formulario F6</w:t>
            </w:r>
            <w:r w:rsidR="00A504BD" w:rsidRPr="00135FBF">
              <w:rPr>
                <w:rFonts w:ascii="Museo Sans 300" w:hAnsi="Museo Sans 300"/>
                <w:sz w:val="20"/>
                <w:szCs w:val="20"/>
              </w:rPr>
              <w:t>.</w:t>
            </w:r>
            <w:r w:rsidRPr="00135FBF">
              <w:rPr>
                <w:rFonts w:ascii="Museo Sans 300" w:hAnsi="Museo Sans 300"/>
                <w:sz w:val="20"/>
                <w:szCs w:val="20"/>
              </w:rPr>
              <w:t xml:space="preserve"> del participante, con relación a las unidades de medidas requeridas por CEPA en este documento de solicitud de Oferta, Técnico Evaluador y Analista de Razonabilidad, sustituirá las unidades de medidas presentadas por el participante por las unidades requeridas por CEPA.</w:t>
            </w:r>
          </w:p>
          <w:p w14:paraId="5F8C8FFB" w14:textId="77777777" w:rsidR="00640E85" w:rsidRPr="00135FBF" w:rsidRDefault="00640E85" w:rsidP="00AA3BE7">
            <w:pPr>
              <w:spacing w:after="0" w:line="240" w:lineRule="auto"/>
              <w:rPr>
                <w:rFonts w:ascii="Museo Sans 300" w:hAnsi="Museo Sans 300"/>
                <w:sz w:val="20"/>
                <w:szCs w:val="20"/>
              </w:rPr>
            </w:pPr>
          </w:p>
          <w:p w14:paraId="2E7C7F3B" w14:textId="77777777" w:rsidR="00640E85" w:rsidRPr="00135FBF" w:rsidRDefault="00640E85" w:rsidP="006D2602">
            <w:pPr>
              <w:pStyle w:val="Prrafodelista"/>
              <w:numPr>
                <w:ilvl w:val="0"/>
                <w:numId w:val="17"/>
              </w:numPr>
              <w:spacing w:after="0" w:line="240" w:lineRule="auto"/>
              <w:ind w:left="418" w:hanging="425"/>
              <w:jc w:val="both"/>
              <w:rPr>
                <w:rFonts w:ascii="Museo Sans 300" w:hAnsi="Museo Sans 300"/>
                <w:sz w:val="20"/>
                <w:szCs w:val="20"/>
              </w:rPr>
            </w:pPr>
            <w:r w:rsidRPr="00135FBF">
              <w:rPr>
                <w:rFonts w:ascii="Museo Sans 300" w:hAnsi="Museo Sans 300"/>
                <w:sz w:val="20"/>
                <w:szCs w:val="20"/>
              </w:rPr>
              <w:t xml:space="preserve">El monto corregido que resulte de la aplicación de lo anterior, deberá estar dentro de la asignación presupuestaria de la CEPA. </w:t>
            </w:r>
          </w:p>
          <w:p w14:paraId="7929B540" w14:textId="77777777" w:rsidR="00640E85" w:rsidRPr="00135FBF" w:rsidRDefault="00640E85" w:rsidP="00AA3BE7">
            <w:pPr>
              <w:spacing w:after="0" w:line="240" w:lineRule="auto"/>
              <w:rPr>
                <w:rFonts w:ascii="Museo Sans 300" w:hAnsi="Museo Sans 300"/>
                <w:sz w:val="20"/>
                <w:szCs w:val="20"/>
              </w:rPr>
            </w:pPr>
          </w:p>
          <w:p w14:paraId="501B48A4" w14:textId="77777777" w:rsidR="00640E85" w:rsidRPr="00135FBF" w:rsidRDefault="00640E85" w:rsidP="006D2602">
            <w:pPr>
              <w:pStyle w:val="Prrafodelista"/>
              <w:numPr>
                <w:ilvl w:val="0"/>
                <w:numId w:val="17"/>
              </w:numPr>
              <w:spacing w:after="0" w:line="240" w:lineRule="auto"/>
              <w:ind w:left="418" w:hanging="425"/>
              <w:jc w:val="both"/>
              <w:rPr>
                <w:rFonts w:ascii="Museo Sans 300" w:hAnsi="Museo Sans 300"/>
                <w:sz w:val="20"/>
                <w:szCs w:val="20"/>
              </w:rPr>
            </w:pPr>
            <w:r w:rsidRPr="00135FBF">
              <w:rPr>
                <w:rFonts w:ascii="Museo Sans 300" w:hAnsi="Museo Sans 300"/>
                <w:sz w:val="20"/>
                <w:szCs w:val="20"/>
              </w:rPr>
              <w:t>La UCP notificará al ofertante a efecto de que éste manifieste si mantiene el precio corregido por CEPA. En caso de no aceptar el precio corregido, la oferta será descalificada.</w:t>
            </w:r>
          </w:p>
          <w:p w14:paraId="41BEA71A" w14:textId="77777777" w:rsidR="00640E85" w:rsidRPr="00135FBF" w:rsidRDefault="00640E85" w:rsidP="00AA3BE7">
            <w:pPr>
              <w:pStyle w:val="Prrafodelista"/>
              <w:spacing w:after="0" w:line="240" w:lineRule="auto"/>
              <w:rPr>
                <w:rFonts w:ascii="Museo Sans 300" w:hAnsi="Museo Sans 300"/>
                <w:sz w:val="20"/>
                <w:szCs w:val="20"/>
              </w:rPr>
            </w:pPr>
          </w:p>
          <w:p w14:paraId="4A1D5D06" w14:textId="70585BBC" w:rsidR="00640E85" w:rsidRPr="00135FBF" w:rsidRDefault="00640E85" w:rsidP="00AA3BE7">
            <w:pPr>
              <w:spacing w:after="0" w:line="240" w:lineRule="auto"/>
              <w:jc w:val="both"/>
              <w:rPr>
                <w:rFonts w:ascii="Museo Sans 300" w:hAnsi="Museo Sans 300"/>
                <w:b/>
                <w:bCs/>
                <w:sz w:val="20"/>
                <w:szCs w:val="20"/>
              </w:rPr>
            </w:pPr>
            <w:r w:rsidRPr="00135FBF">
              <w:rPr>
                <w:rFonts w:ascii="Museo Sans 300" w:hAnsi="Museo Sans 300"/>
                <w:b/>
                <w:bCs/>
                <w:sz w:val="20"/>
                <w:szCs w:val="20"/>
              </w:rPr>
              <w:t xml:space="preserve">PARA ESTA </w:t>
            </w:r>
            <w:r w:rsidR="00B97519" w:rsidRPr="00135FBF">
              <w:rPr>
                <w:rFonts w:ascii="Museo Sans 300" w:hAnsi="Museo Sans 300"/>
                <w:b/>
                <w:bCs/>
                <w:sz w:val="20"/>
                <w:szCs w:val="20"/>
              </w:rPr>
              <w:t>ETAPA</w:t>
            </w:r>
            <w:r w:rsidRPr="00135FBF">
              <w:rPr>
                <w:rFonts w:ascii="Museo Sans 300" w:hAnsi="Museo Sans 300"/>
                <w:b/>
                <w:bCs/>
                <w:sz w:val="20"/>
                <w:szCs w:val="20"/>
              </w:rPr>
              <w:t xml:space="preserve"> II, EL EVALUADOR TÉCNICO Y ANALISTA DE RAZONABILIDAD DE PRECIOS, ELABORARÁ UN ACTA DE EVALUACIÓN Y ADJUDICARÁ A LA SOCIEDAD CON MENOR MONTO OFERTADO.</w:t>
            </w:r>
          </w:p>
          <w:p w14:paraId="63867B15" w14:textId="77777777" w:rsidR="00640E85" w:rsidRPr="00135FBF" w:rsidRDefault="00640E85" w:rsidP="00AA3BE7">
            <w:pPr>
              <w:spacing w:after="0" w:line="240" w:lineRule="auto"/>
              <w:rPr>
                <w:rFonts w:ascii="Museo Sans 300" w:hAnsi="Museo Sans 300"/>
                <w:sz w:val="20"/>
                <w:szCs w:val="20"/>
              </w:rPr>
            </w:pPr>
          </w:p>
          <w:p w14:paraId="392CAE8B" w14:textId="77777777" w:rsidR="00640E85" w:rsidRPr="00135FBF" w:rsidRDefault="00640E85" w:rsidP="00AA3BE7">
            <w:pPr>
              <w:spacing w:after="0" w:line="240" w:lineRule="auto"/>
              <w:jc w:val="both"/>
              <w:rPr>
                <w:rFonts w:ascii="Museo Sans 300" w:hAnsi="Museo Sans 300"/>
                <w:sz w:val="20"/>
                <w:szCs w:val="20"/>
              </w:rPr>
            </w:pPr>
            <w:r w:rsidRPr="00135FBF">
              <w:rPr>
                <w:rFonts w:ascii="Museo Sans 300" w:hAnsi="Museo Sans 300"/>
                <w:sz w:val="20"/>
                <w:szCs w:val="20"/>
              </w:rPr>
              <w:t>En caso de empate en las ofertas económicas de menor precio, se recomendará la adjudicación al participante que en su Documento de Referencia tenga el servicio más reciente y de persistir el empate se adjudicará al participante que primero haya registrado su oferta en el control de la UCP.</w:t>
            </w:r>
          </w:p>
          <w:p w14:paraId="5153C9D8" w14:textId="2F0114A3" w:rsidR="00640E85" w:rsidRPr="00135FBF" w:rsidRDefault="00640E85" w:rsidP="00AA3BE7">
            <w:pPr>
              <w:spacing w:after="0" w:line="240" w:lineRule="auto"/>
              <w:jc w:val="both"/>
              <w:rPr>
                <w:rFonts w:ascii="Museo Sans 300" w:hAnsi="Museo Sans 300"/>
                <w:sz w:val="20"/>
                <w:szCs w:val="20"/>
              </w:rPr>
            </w:pPr>
          </w:p>
        </w:tc>
      </w:tr>
      <w:tr w:rsidR="00745EF5" w:rsidRPr="00135FBF" w14:paraId="170E9ADD" w14:textId="77777777" w:rsidTr="00A14A2B">
        <w:trPr>
          <w:trHeight w:val="315"/>
        </w:trPr>
        <w:tc>
          <w:tcPr>
            <w:tcW w:w="2122" w:type="dxa"/>
          </w:tcPr>
          <w:p w14:paraId="0B502774" w14:textId="62AD2CCA" w:rsidR="00745EF5" w:rsidRPr="00135FBF" w:rsidRDefault="00745EF5" w:rsidP="00002922">
            <w:pPr>
              <w:pStyle w:val="Prrafodelista"/>
              <w:numPr>
                <w:ilvl w:val="0"/>
                <w:numId w:val="7"/>
              </w:numPr>
              <w:spacing w:after="0" w:line="240" w:lineRule="auto"/>
              <w:ind w:left="351" w:hanging="351"/>
              <w:jc w:val="both"/>
              <w:rPr>
                <w:rFonts w:ascii="Museo Sans 300" w:hAnsi="Museo Sans 300"/>
                <w:sz w:val="20"/>
                <w:szCs w:val="20"/>
                <w:lang w:val="es-ES"/>
              </w:rPr>
            </w:pPr>
            <w:r w:rsidRPr="00135FBF">
              <w:rPr>
                <w:rFonts w:ascii="Museo Sans 300" w:hAnsi="Museo Sans 300"/>
                <w:sz w:val="20"/>
                <w:szCs w:val="20"/>
                <w:lang w:val="es-ES"/>
              </w:rPr>
              <w:t>Metodología de Evaluación</w:t>
            </w:r>
          </w:p>
        </w:tc>
        <w:tc>
          <w:tcPr>
            <w:tcW w:w="7371" w:type="dxa"/>
            <w:vAlign w:val="bottom"/>
          </w:tcPr>
          <w:p w14:paraId="0F79A777" w14:textId="77777777" w:rsidR="00745EF5" w:rsidRPr="00135FBF" w:rsidRDefault="00745EF5" w:rsidP="00745EF5">
            <w:pPr>
              <w:spacing w:after="0" w:line="240" w:lineRule="auto"/>
              <w:jc w:val="both"/>
              <w:rPr>
                <w:rFonts w:ascii="Museo Sans 300" w:hAnsi="Museo Sans 300" w:cstheme="minorHAnsi"/>
                <w:sz w:val="20"/>
                <w:szCs w:val="20"/>
              </w:rPr>
            </w:pPr>
            <w:r w:rsidRPr="00135FBF">
              <w:rPr>
                <w:rFonts w:ascii="Museo Sans 300" w:hAnsi="Museo Sans 300" w:cstheme="minorHAnsi"/>
                <w:sz w:val="20"/>
                <w:szCs w:val="20"/>
              </w:rPr>
              <w:t>Para este proceso se aplicará la evaluación de las dos etapas en la forma que se detalla a continuación:</w:t>
            </w:r>
          </w:p>
          <w:p w14:paraId="491A3102" w14:textId="77777777" w:rsidR="00745EF5" w:rsidRPr="00135FBF" w:rsidRDefault="00745EF5" w:rsidP="00745EF5">
            <w:pPr>
              <w:spacing w:after="0" w:line="240" w:lineRule="auto"/>
              <w:jc w:val="both"/>
              <w:rPr>
                <w:rFonts w:ascii="Museo Sans 300" w:hAnsi="Museo Sans 300" w:cstheme="minorHAnsi"/>
                <w:sz w:val="20"/>
                <w:szCs w:val="20"/>
              </w:rPr>
            </w:pPr>
          </w:p>
          <w:p w14:paraId="0CD6FD16" w14:textId="77777777" w:rsidR="00745EF5" w:rsidRPr="00135FBF" w:rsidRDefault="00745EF5" w:rsidP="00745EF5">
            <w:pPr>
              <w:spacing w:after="0" w:line="240" w:lineRule="auto"/>
              <w:jc w:val="both"/>
              <w:rPr>
                <w:rFonts w:ascii="Museo Sans 300" w:hAnsi="Museo Sans 300" w:cstheme="minorHAnsi"/>
                <w:sz w:val="20"/>
                <w:szCs w:val="20"/>
              </w:rPr>
            </w:pPr>
            <w:r w:rsidRPr="00135FBF">
              <w:rPr>
                <w:rFonts w:ascii="Museo Sans 300" w:hAnsi="Museo Sans 300" w:cstheme="minorHAnsi"/>
                <w:sz w:val="20"/>
                <w:szCs w:val="20"/>
              </w:rPr>
              <w:t xml:space="preserve">Etapa I: Evaluación de la Propuesta Técnica (capacidad legal, capacidad financiera y técnica) </w:t>
            </w:r>
          </w:p>
          <w:p w14:paraId="2EB7E2ED" w14:textId="77777777" w:rsidR="00745EF5" w:rsidRPr="00135FBF" w:rsidRDefault="00745EF5" w:rsidP="00745EF5">
            <w:pPr>
              <w:spacing w:after="0" w:line="240" w:lineRule="auto"/>
              <w:jc w:val="both"/>
              <w:rPr>
                <w:rFonts w:ascii="Museo Sans 300" w:hAnsi="Museo Sans 300" w:cstheme="minorHAnsi"/>
                <w:sz w:val="20"/>
                <w:szCs w:val="20"/>
              </w:rPr>
            </w:pPr>
            <w:r w:rsidRPr="00135FBF">
              <w:rPr>
                <w:rFonts w:ascii="Museo Sans 300" w:hAnsi="Museo Sans 300" w:cstheme="minorHAnsi"/>
                <w:sz w:val="20"/>
                <w:szCs w:val="20"/>
              </w:rPr>
              <w:t>Etapa II: Evaluación de la Propuesta Financiera o Precios Propuestos (razonabilidad de precios)</w:t>
            </w:r>
          </w:p>
          <w:p w14:paraId="343B56F1" w14:textId="77777777" w:rsidR="00745EF5" w:rsidRPr="00135FBF" w:rsidRDefault="00745EF5" w:rsidP="00745EF5">
            <w:pPr>
              <w:spacing w:after="0" w:line="240" w:lineRule="auto"/>
              <w:jc w:val="both"/>
              <w:rPr>
                <w:rFonts w:ascii="Museo Sans 300" w:hAnsi="Museo Sans 300" w:cstheme="minorHAnsi"/>
                <w:sz w:val="20"/>
                <w:szCs w:val="20"/>
              </w:rPr>
            </w:pPr>
          </w:p>
          <w:p w14:paraId="63831F5C" w14:textId="77777777" w:rsidR="00745EF5" w:rsidRPr="00135FBF" w:rsidRDefault="00745EF5" w:rsidP="00CE3A4D">
            <w:pPr>
              <w:pStyle w:val="Prrafodelista"/>
              <w:numPr>
                <w:ilvl w:val="0"/>
                <w:numId w:val="74"/>
              </w:numPr>
              <w:pBdr>
                <w:top w:val="nil"/>
                <w:left w:val="nil"/>
                <w:bottom w:val="nil"/>
                <w:right w:val="nil"/>
                <w:between w:val="nil"/>
              </w:pBdr>
              <w:spacing w:after="0" w:line="240" w:lineRule="auto"/>
              <w:ind w:left="294" w:hanging="284"/>
              <w:jc w:val="both"/>
              <w:rPr>
                <w:rFonts w:ascii="Museo Sans 300" w:hAnsi="Museo Sans 300" w:cstheme="minorHAnsi"/>
                <w:sz w:val="20"/>
                <w:szCs w:val="20"/>
              </w:rPr>
            </w:pPr>
            <w:r w:rsidRPr="00135FBF">
              <w:rPr>
                <w:rFonts w:ascii="Museo Sans 300" w:hAnsi="Museo Sans 300" w:cstheme="minorHAnsi"/>
                <w:sz w:val="20"/>
                <w:szCs w:val="20"/>
              </w:rPr>
              <w:t>Se nombrará PEO o Evaluadores Técnicos, estos revisarán los listados de inhabilitados e incapacitados para ofertar y contratar con la Administración Pública de El Salvador. (En caso de encontrarse hallazgos en este apartado, no se someterán a evaluación las Propuestas del proponente sancionado).</w:t>
            </w:r>
          </w:p>
          <w:p w14:paraId="3856F506" w14:textId="7F7850C7" w:rsidR="00745EF5" w:rsidRPr="00135FBF" w:rsidRDefault="00745EF5" w:rsidP="00CE3A4D">
            <w:pPr>
              <w:pStyle w:val="Prrafodelista"/>
              <w:numPr>
                <w:ilvl w:val="0"/>
                <w:numId w:val="74"/>
              </w:numPr>
              <w:pBdr>
                <w:top w:val="nil"/>
                <w:left w:val="nil"/>
                <w:bottom w:val="nil"/>
                <w:right w:val="nil"/>
                <w:between w:val="nil"/>
              </w:pBdr>
              <w:spacing w:after="0" w:line="240" w:lineRule="auto"/>
              <w:ind w:left="294" w:hanging="284"/>
              <w:jc w:val="both"/>
              <w:rPr>
                <w:rFonts w:ascii="Museo Sans 300" w:hAnsi="Museo Sans 300" w:cstheme="minorHAnsi"/>
                <w:sz w:val="20"/>
                <w:szCs w:val="20"/>
              </w:rPr>
            </w:pPr>
            <w:r w:rsidRPr="00135FBF">
              <w:rPr>
                <w:rFonts w:ascii="Museo Sans 300" w:hAnsi="Museo Sans 300" w:cstheme="minorHAnsi"/>
                <w:sz w:val="20"/>
                <w:szCs w:val="20"/>
              </w:rPr>
              <w:t xml:space="preserve">El proceso de evaluación se llevará a cabo en </w:t>
            </w:r>
            <w:r w:rsidRPr="00135FBF">
              <w:rPr>
                <w:rFonts w:ascii="Museo Sans 300" w:hAnsi="Museo Sans 300" w:cstheme="minorHAnsi"/>
                <w:b/>
                <w:bCs/>
                <w:sz w:val="20"/>
                <w:szCs w:val="20"/>
              </w:rPr>
              <w:t>DOS ETAPAS:</w:t>
            </w:r>
          </w:p>
          <w:p w14:paraId="284E7061" w14:textId="77777777" w:rsidR="00A504BD" w:rsidRPr="00135FBF" w:rsidRDefault="00A504BD" w:rsidP="00D617B2">
            <w:pPr>
              <w:pStyle w:val="Prrafodelista"/>
              <w:pBdr>
                <w:top w:val="nil"/>
                <w:left w:val="nil"/>
                <w:bottom w:val="nil"/>
                <w:right w:val="nil"/>
                <w:between w:val="nil"/>
              </w:pBdr>
              <w:spacing w:after="0" w:line="240" w:lineRule="auto"/>
              <w:ind w:left="294"/>
              <w:jc w:val="both"/>
              <w:rPr>
                <w:rFonts w:ascii="Museo Sans 300" w:hAnsi="Museo Sans 300" w:cstheme="minorHAnsi"/>
                <w:sz w:val="20"/>
                <w:szCs w:val="20"/>
              </w:rPr>
            </w:pPr>
          </w:p>
          <w:p w14:paraId="7B02B088" w14:textId="08C4277F" w:rsidR="00745EF5" w:rsidRPr="00135FBF" w:rsidRDefault="00745EF5" w:rsidP="00D617B2">
            <w:pPr>
              <w:pBdr>
                <w:top w:val="nil"/>
                <w:left w:val="nil"/>
                <w:bottom w:val="nil"/>
                <w:right w:val="nil"/>
                <w:between w:val="nil"/>
              </w:pBdr>
              <w:spacing w:after="0" w:line="240" w:lineRule="auto"/>
              <w:jc w:val="both"/>
              <w:rPr>
                <w:rFonts w:ascii="Museo Sans 300" w:hAnsi="Museo Sans 300" w:cstheme="minorHAnsi"/>
                <w:b/>
                <w:bCs/>
                <w:sz w:val="20"/>
                <w:szCs w:val="20"/>
              </w:rPr>
            </w:pPr>
            <w:r w:rsidRPr="00135FBF">
              <w:rPr>
                <w:rFonts w:ascii="Museo Sans 300" w:hAnsi="Museo Sans 300" w:cstheme="minorHAnsi"/>
                <w:b/>
                <w:bCs/>
                <w:sz w:val="20"/>
                <w:szCs w:val="20"/>
              </w:rPr>
              <w:t>PRIMERA ETAPA:</w:t>
            </w:r>
          </w:p>
          <w:p w14:paraId="3F24D09C" w14:textId="77777777" w:rsidR="00A504BD" w:rsidRPr="00135FBF" w:rsidRDefault="00A504BD" w:rsidP="00745EF5">
            <w:pPr>
              <w:pStyle w:val="Prrafodelista"/>
              <w:pBdr>
                <w:top w:val="nil"/>
                <w:left w:val="nil"/>
                <w:bottom w:val="nil"/>
                <w:right w:val="nil"/>
                <w:between w:val="nil"/>
              </w:pBdr>
              <w:spacing w:after="0" w:line="240" w:lineRule="auto"/>
              <w:ind w:left="294" w:hanging="284"/>
              <w:jc w:val="both"/>
              <w:rPr>
                <w:rFonts w:ascii="Museo Sans 300" w:hAnsi="Museo Sans 300" w:cstheme="minorHAnsi"/>
                <w:sz w:val="20"/>
                <w:szCs w:val="20"/>
              </w:rPr>
            </w:pPr>
          </w:p>
          <w:p w14:paraId="313B4AF1" w14:textId="77777777" w:rsidR="00745EF5" w:rsidRPr="00135FBF" w:rsidRDefault="00745EF5" w:rsidP="00CE3A4D">
            <w:pPr>
              <w:pStyle w:val="Prrafodelista"/>
              <w:numPr>
                <w:ilvl w:val="0"/>
                <w:numId w:val="74"/>
              </w:numPr>
              <w:spacing w:after="0" w:line="240" w:lineRule="auto"/>
              <w:ind w:left="294" w:hanging="284"/>
              <w:jc w:val="both"/>
              <w:rPr>
                <w:rFonts w:ascii="Museo Sans 300" w:hAnsi="Museo Sans 300" w:cstheme="minorHAnsi"/>
                <w:sz w:val="20"/>
                <w:szCs w:val="20"/>
              </w:rPr>
            </w:pPr>
            <w:r w:rsidRPr="00135FBF">
              <w:rPr>
                <w:rFonts w:ascii="Museo Sans 300" w:hAnsi="Museo Sans 300" w:cstheme="minorHAnsi"/>
                <w:sz w:val="20"/>
                <w:szCs w:val="20"/>
              </w:rPr>
              <w:t xml:space="preserve">Consiste en la evaluación de la </w:t>
            </w:r>
            <w:r w:rsidRPr="00135FBF">
              <w:rPr>
                <w:rFonts w:ascii="Museo Sans 300" w:hAnsi="Museo Sans 300" w:cstheme="minorHAnsi"/>
                <w:b/>
                <w:bCs/>
                <w:sz w:val="20"/>
                <w:szCs w:val="20"/>
              </w:rPr>
              <w:t>PROPUESTA TÉCNICA</w:t>
            </w:r>
            <w:r w:rsidRPr="00135FBF">
              <w:rPr>
                <w:rFonts w:ascii="Museo Sans 300" w:hAnsi="Museo Sans 300" w:cstheme="minorHAnsi"/>
                <w:sz w:val="20"/>
                <w:szCs w:val="20"/>
              </w:rPr>
              <w:t>, que además de evaluar los aspectos técnicos propios de la contratación incluye la evaluación de la capacidad legal y la capacidad financiera.</w:t>
            </w:r>
          </w:p>
          <w:p w14:paraId="4AB6CB01" w14:textId="77777777" w:rsidR="00745EF5" w:rsidRPr="00135FBF" w:rsidRDefault="00745EF5" w:rsidP="00CE3A4D">
            <w:pPr>
              <w:pStyle w:val="Prrafodelista"/>
              <w:numPr>
                <w:ilvl w:val="0"/>
                <w:numId w:val="74"/>
              </w:numPr>
              <w:spacing w:after="0" w:line="240" w:lineRule="auto"/>
              <w:ind w:left="295" w:hanging="284"/>
              <w:jc w:val="both"/>
              <w:rPr>
                <w:rFonts w:ascii="Museo Sans 300" w:hAnsi="Museo Sans 300" w:cstheme="minorHAnsi"/>
                <w:sz w:val="20"/>
                <w:szCs w:val="20"/>
              </w:rPr>
            </w:pPr>
            <w:r w:rsidRPr="00135FBF">
              <w:rPr>
                <w:rFonts w:ascii="Museo Sans 300" w:hAnsi="Museo Sans 300" w:cstheme="minorHAnsi"/>
                <w:sz w:val="20"/>
                <w:szCs w:val="20"/>
              </w:rPr>
              <w:t>La evaluación de las propuestas se deberá realizar en el plazo máximo de quince días hábiles Art. 22 LCP. El PEO o Evaluadores Técnicos procederán a la apertura de todas las propuestas técnicas, permaneciendo las propuestas financieras cerradas o encriptadas, en custodia de la UCP.</w:t>
            </w:r>
          </w:p>
          <w:p w14:paraId="6196BBD4" w14:textId="77777777" w:rsidR="00745EF5" w:rsidRPr="00135FBF" w:rsidRDefault="00745EF5" w:rsidP="00CE3A4D">
            <w:pPr>
              <w:pStyle w:val="Prrafodelista"/>
              <w:numPr>
                <w:ilvl w:val="0"/>
                <w:numId w:val="74"/>
              </w:numPr>
              <w:spacing w:after="0" w:line="240" w:lineRule="auto"/>
              <w:ind w:left="295"/>
              <w:jc w:val="both"/>
              <w:rPr>
                <w:rFonts w:ascii="Museo Sans 300" w:hAnsi="Museo Sans 300" w:cstheme="minorHAnsi"/>
                <w:sz w:val="20"/>
                <w:szCs w:val="20"/>
              </w:rPr>
            </w:pPr>
            <w:r w:rsidRPr="00135FBF">
              <w:rPr>
                <w:rFonts w:ascii="Museo Sans 300" w:hAnsi="Museo Sans 300" w:cstheme="minorHAnsi"/>
                <w:sz w:val="20"/>
                <w:szCs w:val="20"/>
              </w:rPr>
              <w:t>El PEO procederá a evaluar en primer lugar las propuestas técnicas, de conformidad a los criterios de evaluación de la propuesta técnica, incluyendo los legales y los relativos a la capacidad financiera.</w:t>
            </w:r>
          </w:p>
          <w:p w14:paraId="6EB0A561" w14:textId="77777777" w:rsidR="00745EF5" w:rsidRPr="00135FBF" w:rsidRDefault="00745EF5" w:rsidP="00CE3A4D">
            <w:pPr>
              <w:pStyle w:val="Prrafodelista"/>
              <w:numPr>
                <w:ilvl w:val="0"/>
                <w:numId w:val="74"/>
              </w:numPr>
              <w:pBdr>
                <w:top w:val="nil"/>
                <w:left w:val="nil"/>
                <w:bottom w:val="nil"/>
                <w:right w:val="nil"/>
                <w:between w:val="nil"/>
              </w:pBdr>
              <w:spacing w:after="0" w:line="240" w:lineRule="auto"/>
              <w:ind w:left="294" w:hanging="284"/>
              <w:jc w:val="both"/>
              <w:rPr>
                <w:rFonts w:ascii="Museo Sans 300" w:hAnsi="Museo Sans 300" w:cstheme="minorHAnsi"/>
                <w:sz w:val="20"/>
                <w:szCs w:val="20"/>
              </w:rPr>
            </w:pPr>
            <w:r w:rsidRPr="00135FBF">
              <w:rPr>
                <w:rFonts w:ascii="Museo Sans 300" w:hAnsi="Museo Sans 300" w:cstheme="minorHAnsi"/>
                <w:sz w:val="20"/>
                <w:szCs w:val="20"/>
              </w:rPr>
              <w:t>En caso de ser necesario solicitar aclaraciones, los evaluadores procederán a solicitarlas a los proponentes, indicando el plazo concedido para tal finalidad, esta práctica suspenderá el plazo de evaluación de acuerdo a lo establecido por el Art. 22 inciso 3° de la LCP.</w:t>
            </w:r>
          </w:p>
          <w:p w14:paraId="09C573A0" w14:textId="77777777" w:rsidR="00745EF5" w:rsidRPr="00135FBF" w:rsidRDefault="00745EF5" w:rsidP="00CE3A4D">
            <w:pPr>
              <w:pStyle w:val="Prrafodelista"/>
              <w:numPr>
                <w:ilvl w:val="0"/>
                <w:numId w:val="74"/>
              </w:numPr>
              <w:spacing w:after="0" w:line="240" w:lineRule="auto"/>
              <w:ind w:left="294" w:hanging="284"/>
              <w:jc w:val="both"/>
              <w:rPr>
                <w:rFonts w:ascii="Museo Sans 300" w:hAnsi="Museo Sans 300" w:cstheme="minorHAnsi"/>
                <w:sz w:val="20"/>
                <w:szCs w:val="20"/>
              </w:rPr>
            </w:pPr>
            <w:r w:rsidRPr="00135FBF">
              <w:rPr>
                <w:rFonts w:ascii="Museo Sans 300" w:hAnsi="Museo Sans 300" w:cstheme="minorHAnsi"/>
                <w:sz w:val="20"/>
                <w:szCs w:val="20"/>
              </w:rPr>
              <w:t xml:space="preserve">Las Propuestas Técnicas que no superen el porcentaje de evaluación técnica en un 80% del valor total asignado para esta, no superarán la primera etapa y no serán consideradas para la apertura de las propuestas financieras, las cuales permanecerán cerradas y </w:t>
            </w:r>
            <w:r w:rsidRPr="00135FBF">
              <w:rPr>
                <w:rFonts w:ascii="Museo Sans 300" w:hAnsi="Museo Sans 300" w:cstheme="minorHAnsi"/>
                <w:sz w:val="20"/>
                <w:szCs w:val="20"/>
                <w:u w:val="single"/>
              </w:rPr>
              <w:t>serán devueltas a los proponentes al finalizar el procedimiento de contratación.</w:t>
            </w:r>
          </w:p>
          <w:p w14:paraId="76F17E7D" w14:textId="77777777" w:rsidR="00745EF5" w:rsidRPr="00135FBF" w:rsidRDefault="00745EF5" w:rsidP="00CE3A4D">
            <w:pPr>
              <w:pStyle w:val="Prrafodelista"/>
              <w:numPr>
                <w:ilvl w:val="0"/>
                <w:numId w:val="74"/>
              </w:numPr>
              <w:spacing w:after="0" w:line="240" w:lineRule="auto"/>
              <w:ind w:left="294" w:hanging="284"/>
              <w:jc w:val="both"/>
              <w:rPr>
                <w:rFonts w:ascii="Museo Sans 300" w:hAnsi="Museo Sans 300" w:cstheme="minorHAnsi"/>
                <w:sz w:val="20"/>
                <w:szCs w:val="20"/>
              </w:rPr>
            </w:pPr>
            <w:r w:rsidRPr="00135FBF">
              <w:rPr>
                <w:rFonts w:ascii="Museo Sans 300" w:hAnsi="Museo Sans 300" w:cstheme="minorHAnsi"/>
                <w:sz w:val="20"/>
                <w:szCs w:val="20"/>
              </w:rPr>
              <w:t>Una vez realizada esta evaluación, los miembros del PEO o Evaluadores Técnicos, emitirán un informe con los resultados de la evaluación técnica, que pasará a análisis y/o aprobación de la Máxima Autoridad de la Institución Contratante.</w:t>
            </w:r>
          </w:p>
          <w:p w14:paraId="298E788C" w14:textId="77777777" w:rsidR="00745EF5" w:rsidRPr="00135FBF" w:rsidRDefault="00745EF5" w:rsidP="00CE3A4D">
            <w:pPr>
              <w:pStyle w:val="Prrafodelista"/>
              <w:numPr>
                <w:ilvl w:val="0"/>
                <w:numId w:val="74"/>
              </w:numPr>
              <w:pBdr>
                <w:top w:val="nil"/>
                <w:left w:val="nil"/>
                <w:bottom w:val="nil"/>
                <w:right w:val="nil"/>
                <w:between w:val="nil"/>
              </w:pBdr>
              <w:spacing w:after="0" w:line="240" w:lineRule="auto"/>
              <w:ind w:left="294" w:hanging="284"/>
              <w:jc w:val="both"/>
              <w:rPr>
                <w:rFonts w:ascii="Museo Sans 300" w:hAnsi="Museo Sans 300" w:cstheme="minorHAnsi"/>
                <w:sz w:val="20"/>
                <w:szCs w:val="20"/>
              </w:rPr>
            </w:pPr>
            <w:r w:rsidRPr="00135FBF">
              <w:rPr>
                <w:rFonts w:ascii="Museo Sans 300" w:hAnsi="Museo Sans 300" w:cstheme="minorHAnsi"/>
                <w:sz w:val="20"/>
                <w:szCs w:val="20"/>
              </w:rPr>
              <w:t xml:space="preserve">Los resultados de la Evaluación Técnica se notificarán en simultáneo a todos los proponentes participantes. </w:t>
            </w:r>
          </w:p>
          <w:p w14:paraId="59B36581" w14:textId="68B9C546" w:rsidR="00745EF5" w:rsidRPr="00135FBF" w:rsidRDefault="00745EF5" w:rsidP="00CE3A4D">
            <w:pPr>
              <w:pStyle w:val="Prrafodelista"/>
              <w:numPr>
                <w:ilvl w:val="0"/>
                <w:numId w:val="74"/>
              </w:numPr>
              <w:pBdr>
                <w:top w:val="nil"/>
                <w:left w:val="nil"/>
                <w:bottom w:val="nil"/>
                <w:right w:val="nil"/>
                <w:between w:val="nil"/>
              </w:pBdr>
              <w:spacing w:after="0" w:line="240" w:lineRule="auto"/>
              <w:ind w:left="294" w:hanging="284"/>
              <w:jc w:val="both"/>
              <w:rPr>
                <w:rFonts w:ascii="Museo Sans 300" w:hAnsi="Museo Sans 300" w:cstheme="minorHAnsi"/>
                <w:sz w:val="20"/>
                <w:szCs w:val="20"/>
              </w:rPr>
            </w:pPr>
            <w:r w:rsidRPr="00135FBF">
              <w:rPr>
                <w:rFonts w:ascii="Museo Sans 300" w:hAnsi="Museo Sans 300" w:cstheme="minorHAnsi"/>
                <w:sz w:val="20"/>
                <w:szCs w:val="20"/>
              </w:rPr>
              <w:t>Sobre el resultado de la evaluación técnica podrá interponerse recurso de revisión de acuerdo a lo establecido en el Art. 119 de la LCP.</w:t>
            </w:r>
          </w:p>
          <w:p w14:paraId="39D1F9A7" w14:textId="77777777" w:rsidR="00A504BD" w:rsidRPr="00135FBF" w:rsidRDefault="00A504BD" w:rsidP="00D617B2">
            <w:pPr>
              <w:pStyle w:val="Prrafodelista"/>
              <w:pBdr>
                <w:top w:val="nil"/>
                <w:left w:val="nil"/>
                <w:bottom w:val="nil"/>
                <w:right w:val="nil"/>
                <w:between w:val="nil"/>
              </w:pBdr>
              <w:spacing w:after="0" w:line="240" w:lineRule="auto"/>
              <w:ind w:left="294"/>
              <w:jc w:val="both"/>
              <w:rPr>
                <w:rFonts w:ascii="Museo Sans 300" w:hAnsi="Museo Sans 300" w:cstheme="minorHAnsi"/>
                <w:sz w:val="20"/>
                <w:szCs w:val="20"/>
              </w:rPr>
            </w:pPr>
          </w:p>
          <w:p w14:paraId="5249ED1D" w14:textId="682BF1B3" w:rsidR="00745EF5" w:rsidRPr="00135FBF" w:rsidRDefault="00745EF5" w:rsidP="00A504BD">
            <w:pPr>
              <w:pBdr>
                <w:top w:val="nil"/>
                <w:left w:val="nil"/>
                <w:bottom w:val="nil"/>
                <w:right w:val="nil"/>
                <w:between w:val="nil"/>
              </w:pBdr>
              <w:spacing w:after="0" w:line="240" w:lineRule="auto"/>
              <w:jc w:val="both"/>
              <w:rPr>
                <w:rFonts w:ascii="Museo Sans 300" w:hAnsi="Museo Sans 300" w:cstheme="minorHAnsi"/>
                <w:b/>
                <w:bCs/>
                <w:sz w:val="20"/>
                <w:szCs w:val="20"/>
              </w:rPr>
            </w:pPr>
            <w:r w:rsidRPr="00135FBF">
              <w:rPr>
                <w:rFonts w:ascii="Museo Sans 300" w:hAnsi="Museo Sans 300" w:cstheme="minorHAnsi"/>
                <w:b/>
                <w:bCs/>
                <w:sz w:val="20"/>
                <w:szCs w:val="20"/>
              </w:rPr>
              <w:t>SEGUNDA ETAPA:</w:t>
            </w:r>
          </w:p>
          <w:p w14:paraId="5E29128E" w14:textId="77777777" w:rsidR="00A504BD" w:rsidRPr="00135FBF" w:rsidRDefault="00A504BD" w:rsidP="00D617B2">
            <w:pPr>
              <w:pBdr>
                <w:top w:val="nil"/>
                <w:left w:val="nil"/>
                <w:bottom w:val="nil"/>
                <w:right w:val="nil"/>
                <w:between w:val="nil"/>
              </w:pBdr>
              <w:spacing w:after="0" w:line="240" w:lineRule="auto"/>
              <w:jc w:val="both"/>
              <w:rPr>
                <w:rFonts w:ascii="Museo Sans 300" w:hAnsi="Museo Sans 300" w:cstheme="minorHAnsi"/>
                <w:sz w:val="20"/>
                <w:szCs w:val="20"/>
              </w:rPr>
            </w:pPr>
          </w:p>
          <w:p w14:paraId="791A56E9" w14:textId="77777777" w:rsidR="00745EF5" w:rsidRPr="00135FBF" w:rsidRDefault="00745EF5" w:rsidP="00CE3A4D">
            <w:pPr>
              <w:pStyle w:val="Prrafodelista"/>
              <w:numPr>
                <w:ilvl w:val="0"/>
                <w:numId w:val="74"/>
              </w:numPr>
              <w:spacing w:after="0" w:line="240" w:lineRule="auto"/>
              <w:ind w:left="294" w:hanging="284"/>
              <w:jc w:val="both"/>
              <w:rPr>
                <w:rFonts w:ascii="Museo Sans 300" w:hAnsi="Museo Sans 300" w:cstheme="minorHAnsi"/>
                <w:sz w:val="20"/>
                <w:szCs w:val="20"/>
              </w:rPr>
            </w:pPr>
            <w:r w:rsidRPr="00135FBF">
              <w:rPr>
                <w:rFonts w:ascii="Museo Sans 300" w:hAnsi="Museo Sans 300" w:cstheme="minorHAnsi"/>
                <w:sz w:val="20"/>
                <w:szCs w:val="20"/>
              </w:rPr>
              <w:t xml:space="preserve">Estando en firme el resultado de la evaluación técnica, se procederá a la apertura de las Propuestas Financieras, que se abrirán en forma transparente ante los proponentes invitados en forma presencial o en línea. </w:t>
            </w:r>
          </w:p>
          <w:p w14:paraId="02851FA2" w14:textId="77777777" w:rsidR="00745EF5" w:rsidRPr="00135FBF" w:rsidRDefault="00745EF5" w:rsidP="00CE3A4D">
            <w:pPr>
              <w:pStyle w:val="Prrafodelista"/>
              <w:numPr>
                <w:ilvl w:val="0"/>
                <w:numId w:val="74"/>
              </w:numPr>
              <w:pBdr>
                <w:top w:val="nil"/>
                <w:left w:val="nil"/>
                <w:bottom w:val="nil"/>
                <w:right w:val="nil"/>
                <w:between w:val="nil"/>
              </w:pBdr>
              <w:spacing w:after="0" w:line="240" w:lineRule="auto"/>
              <w:ind w:left="294" w:hanging="284"/>
              <w:jc w:val="both"/>
              <w:rPr>
                <w:rFonts w:ascii="Museo Sans 300" w:hAnsi="Museo Sans 300" w:cstheme="minorHAnsi"/>
                <w:sz w:val="20"/>
                <w:szCs w:val="20"/>
              </w:rPr>
            </w:pPr>
            <w:r w:rsidRPr="00135FBF">
              <w:rPr>
                <w:rFonts w:ascii="Museo Sans 300" w:hAnsi="Museo Sans 300" w:cstheme="minorHAnsi"/>
                <w:sz w:val="20"/>
                <w:szCs w:val="20"/>
              </w:rPr>
              <w:t>Posteriormente se procederá a evaluar las Propuestas Financieras, realizando la evaluación según la fórmula establecida en estos DSP e identificando a la propuesta con mejor porcentaje, la cual sería la de menor costo, desglosando posteriormente los porcentajes de cumplimiento obtenidos, iniciando con la de menor costo y finalizando con la de costo mayor. Posteriormente se realizará la razonabilidad de precios a cada una de estas, identificando aquellas que se adecúen a los criterios de razonabilidad pertinentes, lo cual constituye la SEGUNDA ETAPA del presente método de contratación, para ello deberá emitir finalmente el informe de Recomendación del Resultado del Procedimiento, el cual contendrá el detalle del porcentaje de la evaluación técnica, la propuesta de menor costo identificada y el desglose de las mismas, finalmente el análisis de razonabilidad de precios y la recomendación sobre el resultado del proceso de contratación.</w:t>
            </w:r>
          </w:p>
          <w:p w14:paraId="481B4E69" w14:textId="77777777" w:rsidR="00745EF5" w:rsidRPr="00135FBF" w:rsidRDefault="00745EF5" w:rsidP="00CE3A4D">
            <w:pPr>
              <w:pStyle w:val="Prrafodelista"/>
              <w:numPr>
                <w:ilvl w:val="0"/>
                <w:numId w:val="74"/>
              </w:numPr>
              <w:pBdr>
                <w:top w:val="nil"/>
                <w:left w:val="nil"/>
                <w:bottom w:val="nil"/>
                <w:right w:val="nil"/>
                <w:between w:val="nil"/>
              </w:pBdr>
              <w:spacing w:after="0" w:line="240" w:lineRule="auto"/>
              <w:ind w:left="294" w:hanging="284"/>
              <w:jc w:val="both"/>
              <w:rPr>
                <w:rFonts w:ascii="Museo Sans 300" w:hAnsi="Museo Sans 300" w:cstheme="minorHAnsi"/>
                <w:sz w:val="20"/>
                <w:szCs w:val="20"/>
              </w:rPr>
            </w:pPr>
            <w:r w:rsidRPr="00135FBF">
              <w:rPr>
                <w:rFonts w:ascii="Museo Sans 300" w:hAnsi="Museo Sans 300" w:cstheme="minorHAnsi"/>
                <w:sz w:val="20"/>
                <w:szCs w:val="20"/>
              </w:rPr>
              <w:t>En caso de ser necesario solicitar aclaraciones, los evaluadores procederán a solicitarlas a los proponentes, indicando el plazo concedido para tal finalidad, esta práctica suspenderá el plazo de evaluación de acuerdo a lo establecido por el Art. 22, inciso 3° de la LCP.</w:t>
            </w:r>
          </w:p>
          <w:p w14:paraId="5A9BF3B4" w14:textId="77777777" w:rsidR="00745EF5" w:rsidRPr="00135FBF" w:rsidRDefault="00745EF5" w:rsidP="00CE3A4D">
            <w:pPr>
              <w:pStyle w:val="Prrafodelista"/>
              <w:numPr>
                <w:ilvl w:val="0"/>
                <w:numId w:val="74"/>
              </w:numPr>
              <w:spacing w:after="0" w:line="240" w:lineRule="auto"/>
              <w:ind w:left="294" w:hanging="284"/>
              <w:jc w:val="both"/>
              <w:rPr>
                <w:rFonts w:ascii="Museo Sans 300" w:hAnsi="Museo Sans 300" w:cstheme="minorHAnsi"/>
                <w:sz w:val="20"/>
                <w:szCs w:val="20"/>
              </w:rPr>
            </w:pPr>
            <w:r w:rsidRPr="00135FBF">
              <w:rPr>
                <w:rFonts w:ascii="Museo Sans 300" w:hAnsi="Museo Sans 300" w:cstheme="minorHAnsi"/>
                <w:sz w:val="20"/>
                <w:szCs w:val="20"/>
              </w:rPr>
              <w:t>El PEO o Evaluadores Técnicos finalmente elaborarán una recomendación del resultado respectivo, que pasará a análisis y/o aprobación de la Máxima Autoridad de la Institución Contratante, sobre el resultado del procedimiento podrá interponerse recurso de revisión de acuerdo a lo establecido en el Art. 119 de la LCP.</w:t>
            </w:r>
          </w:p>
          <w:p w14:paraId="2BE11DE7" w14:textId="77777777" w:rsidR="00745EF5" w:rsidRPr="00135FBF" w:rsidRDefault="00745EF5" w:rsidP="00CE3A4D">
            <w:pPr>
              <w:pStyle w:val="Prrafodelista"/>
              <w:numPr>
                <w:ilvl w:val="0"/>
                <w:numId w:val="74"/>
              </w:numPr>
              <w:spacing w:after="0" w:line="240" w:lineRule="auto"/>
              <w:ind w:left="295" w:hanging="284"/>
              <w:jc w:val="both"/>
              <w:rPr>
                <w:rFonts w:ascii="Museo Sans 300" w:hAnsi="Museo Sans 300"/>
                <w:sz w:val="20"/>
                <w:szCs w:val="20"/>
              </w:rPr>
            </w:pPr>
            <w:r w:rsidRPr="00135FBF">
              <w:rPr>
                <w:rFonts w:ascii="Museo Sans 300" w:hAnsi="Museo Sans 300"/>
                <w:sz w:val="20"/>
                <w:szCs w:val="20"/>
              </w:rPr>
              <w:t xml:space="preserve">Cuando existieren propuestas evaluadas con igual porcentaje de evaluación técnica o menor precio propuesto, con base a los criterios de evaluación y demás condiciones requeridas en este Documento de Solicitud, los evaluadores aplicarán las reglas de desempate siguientes: 1) </w:t>
            </w:r>
            <w:r w:rsidRPr="00135FBF">
              <w:rPr>
                <w:rFonts w:ascii="Museo Sans 300" w:hAnsi="Museo Sans 300" w:cstheme="minorHAnsi"/>
                <w:sz w:val="20"/>
                <w:szCs w:val="20"/>
              </w:rPr>
              <w:t>En caso de existir un empate en el precio propuesto, se decidirá por la propuesta que cuente con el mejor porcentaje de cumplimiento en su oferta técnica; 2) En caso de existir empate en la evaluación técnica y financiera, a</w:t>
            </w:r>
            <w:r w:rsidRPr="00135FBF">
              <w:rPr>
                <w:rFonts w:ascii="Museo Sans 300" w:hAnsi="Museo Sans 300"/>
                <w:sz w:val="20"/>
                <w:szCs w:val="20"/>
              </w:rPr>
              <w:t xml:space="preserve">plicarán la regla especial para desempate establecida en el Art. 33 LCP y se dará preferencia a la oferta presenta por una micro o pequeña </w:t>
            </w:r>
            <w:r w:rsidRPr="00135FBF">
              <w:rPr>
                <w:rFonts w:ascii="Museo Sans 300" w:hAnsi="Museo Sans 300" w:cstheme="minorHAnsi"/>
                <w:color w:val="000000"/>
                <w:sz w:val="20"/>
                <w:szCs w:val="20"/>
              </w:rPr>
              <w:t xml:space="preserve">empresa; 3) Si ambos proponentes son micro y/o pequeña empresa, se decidirá por quien haya presentado primero su propuesta; o en su defecto por quien 4) </w:t>
            </w:r>
            <w:r w:rsidRPr="00135FBF">
              <w:rPr>
                <w:rFonts w:ascii="Museo Sans 300" w:hAnsi="Museo Sans 300"/>
                <w:sz w:val="20"/>
                <w:szCs w:val="20"/>
              </w:rPr>
              <w:t>Proponga un menor plazo de entrega;</w:t>
            </w:r>
            <w:r w:rsidRPr="00135FBF">
              <w:rPr>
                <w:rFonts w:ascii="Museo Sans 300" w:hAnsi="Museo Sans 300" w:cstheme="minorHAnsi"/>
                <w:color w:val="000000"/>
                <w:sz w:val="20"/>
                <w:szCs w:val="20"/>
              </w:rPr>
              <w:t xml:space="preserve"> </w:t>
            </w:r>
            <w:r w:rsidRPr="00135FBF">
              <w:rPr>
                <w:rFonts w:ascii="Museo Sans 300" w:hAnsi="Museo Sans 300"/>
                <w:sz w:val="20"/>
                <w:szCs w:val="20"/>
              </w:rPr>
              <w:t>y recomendarán adjudicar</w:t>
            </w:r>
            <w:r w:rsidRPr="00135FBF">
              <w:rPr>
                <w:rFonts w:ascii="Museo Sans 300" w:hAnsi="Museo Sans 300"/>
              </w:rPr>
              <w:t xml:space="preserve"> </w:t>
            </w:r>
            <w:r w:rsidRPr="00135FBF">
              <w:rPr>
                <w:rFonts w:ascii="Museo Sans 300" w:hAnsi="Museo Sans 300"/>
                <w:sz w:val="20"/>
                <w:szCs w:val="20"/>
              </w:rPr>
              <w:t>al oferente que cumpla con alguno de estos criterios, según corresponda.**</w:t>
            </w:r>
          </w:p>
          <w:p w14:paraId="1D065599" w14:textId="11FDF13A" w:rsidR="00745EF5" w:rsidRPr="00135FBF" w:rsidRDefault="00745EF5" w:rsidP="00CE3A4D">
            <w:pPr>
              <w:pStyle w:val="Prrafodelista"/>
              <w:numPr>
                <w:ilvl w:val="0"/>
                <w:numId w:val="74"/>
              </w:numPr>
              <w:pBdr>
                <w:top w:val="nil"/>
                <w:left w:val="nil"/>
                <w:bottom w:val="nil"/>
                <w:right w:val="nil"/>
                <w:between w:val="nil"/>
              </w:pBdr>
              <w:spacing w:after="0" w:line="240" w:lineRule="auto"/>
              <w:ind w:left="295" w:hanging="284"/>
              <w:jc w:val="both"/>
              <w:rPr>
                <w:rFonts w:ascii="Museo Sans 300" w:eastAsia="Times New Roman" w:hAnsi="Museo Sans 300" w:cs="Times New Roman"/>
                <w:sz w:val="20"/>
                <w:szCs w:val="20"/>
                <w:lang w:eastAsia="zh-CN"/>
              </w:rPr>
            </w:pPr>
            <w:r w:rsidRPr="00135FBF">
              <w:rPr>
                <w:rFonts w:ascii="Museo Sans 300" w:hAnsi="Museo Sans 300"/>
                <w:sz w:val="20"/>
                <w:szCs w:val="20"/>
              </w:rPr>
              <w:t>Sobre el resultado del procedimiento podrá interponerse recurso de revisión de acuerdo a lo establecido en el Art. 119 de la LCP.</w:t>
            </w:r>
          </w:p>
        </w:tc>
      </w:tr>
      <w:tr w:rsidR="00002922" w:rsidRPr="00135FBF" w14:paraId="2174B8E9" w14:textId="77777777" w:rsidTr="00A14A2B">
        <w:trPr>
          <w:trHeight w:val="315"/>
        </w:trPr>
        <w:tc>
          <w:tcPr>
            <w:tcW w:w="2122" w:type="dxa"/>
          </w:tcPr>
          <w:p w14:paraId="2C9B5BA4" w14:textId="40AEC8E8" w:rsidR="00002922" w:rsidRPr="00135FBF" w:rsidRDefault="00002922" w:rsidP="00002922">
            <w:pPr>
              <w:pStyle w:val="Prrafodelista"/>
              <w:numPr>
                <w:ilvl w:val="0"/>
                <w:numId w:val="7"/>
              </w:numPr>
              <w:spacing w:after="0" w:line="240" w:lineRule="auto"/>
              <w:ind w:left="351" w:hanging="351"/>
              <w:jc w:val="both"/>
              <w:rPr>
                <w:rFonts w:ascii="Museo Sans 300" w:hAnsi="Museo Sans 300"/>
                <w:sz w:val="20"/>
                <w:szCs w:val="20"/>
              </w:rPr>
            </w:pPr>
            <w:r w:rsidRPr="00135FBF">
              <w:rPr>
                <w:rFonts w:ascii="Museo Sans 300" w:hAnsi="Museo Sans 300"/>
                <w:sz w:val="20"/>
                <w:szCs w:val="20"/>
                <w:lang w:val="es-ES"/>
              </w:rPr>
              <w:t>Razonabilidad de Precios</w:t>
            </w:r>
          </w:p>
        </w:tc>
        <w:tc>
          <w:tcPr>
            <w:tcW w:w="7371" w:type="dxa"/>
            <w:vAlign w:val="bottom"/>
          </w:tcPr>
          <w:p w14:paraId="1619D76E" w14:textId="77777777" w:rsidR="00002922" w:rsidRPr="00135FBF" w:rsidRDefault="00002922" w:rsidP="00002922">
            <w:pPr>
              <w:spacing w:after="0" w:line="240" w:lineRule="auto"/>
              <w:jc w:val="both"/>
              <w:rPr>
                <w:rFonts w:ascii="Museo Sans 300" w:eastAsia="Times New Roman" w:hAnsi="Museo Sans 300" w:cs="Times New Roman"/>
                <w:sz w:val="20"/>
                <w:szCs w:val="20"/>
                <w:lang w:eastAsia="zh-CN"/>
              </w:rPr>
            </w:pPr>
            <w:r w:rsidRPr="00135FBF">
              <w:rPr>
                <w:rFonts w:ascii="Museo Sans 300" w:eastAsia="Times New Roman" w:hAnsi="Museo Sans 300" w:cs="Times New Roman"/>
                <w:sz w:val="20"/>
                <w:szCs w:val="20"/>
                <w:lang w:eastAsia="zh-CN"/>
              </w:rPr>
              <w:t xml:space="preserve">El Art. 108 de la LCP, establece en cuanto al análisis de razonabilidad de precios que, solo se pagará un precio comercialmente razonable para las adquisiciones de obras, bienes, servicios y consultorías; y que los mecanismos para dicha razonabilidad serán establecidos en forma clara y objetiva en el documento guía que la DINAC establezca. </w:t>
            </w:r>
          </w:p>
          <w:p w14:paraId="786A57D9" w14:textId="77777777" w:rsidR="00002922" w:rsidRPr="00135FBF" w:rsidRDefault="00002922" w:rsidP="00002922">
            <w:pPr>
              <w:spacing w:after="0" w:line="240" w:lineRule="auto"/>
              <w:jc w:val="both"/>
              <w:rPr>
                <w:rFonts w:ascii="Museo Sans 300" w:eastAsia="Times New Roman" w:hAnsi="Museo Sans 300" w:cs="Times New Roman"/>
                <w:color w:val="FF0000"/>
                <w:sz w:val="20"/>
                <w:szCs w:val="20"/>
                <w:lang w:eastAsia="zh-CN"/>
              </w:rPr>
            </w:pPr>
          </w:p>
          <w:p w14:paraId="22B90536" w14:textId="78E45390" w:rsidR="00002922" w:rsidRPr="00135FBF" w:rsidRDefault="00002922" w:rsidP="00002922">
            <w:pPr>
              <w:spacing w:after="0" w:line="240" w:lineRule="auto"/>
              <w:jc w:val="both"/>
              <w:rPr>
                <w:rFonts w:ascii="Museo Sans 300" w:eastAsia="Times New Roman" w:hAnsi="Museo Sans 300" w:cs="Times New Roman"/>
                <w:sz w:val="20"/>
                <w:szCs w:val="20"/>
                <w:lang w:eastAsia="zh-CN"/>
              </w:rPr>
            </w:pPr>
            <w:r w:rsidRPr="00135FBF">
              <w:rPr>
                <w:rFonts w:ascii="Museo Sans 300" w:eastAsia="Times New Roman" w:hAnsi="Museo Sans 300" w:cs="Times New Roman"/>
                <w:sz w:val="20"/>
                <w:szCs w:val="20"/>
                <w:lang w:eastAsia="zh-CN"/>
              </w:rPr>
              <w:t>Por lo anterior se realiz</w:t>
            </w:r>
            <w:r w:rsidR="002A2D21" w:rsidRPr="00135FBF">
              <w:rPr>
                <w:rFonts w:ascii="Museo Sans 300" w:eastAsia="Times New Roman" w:hAnsi="Museo Sans 300" w:cs="Times New Roman"/>
                <w:sz w:val="20"/>
                <w:szCs w:val="20"/>
                <w:lang w:eastAsia="zh-CN"/>
              </w:rPr>
              <w:t>ará</w:t>
            </w:r>
            <w:r w:rsidRPr="00135FBF">
              <w:rPr>
                <w:rFonts w:ascii="Museo Sans 300" w:eastAsia="Times New Roman" w:hAnsi="Museo Sans 300" w:cs="Times New Roman"/>
                <w:sz w:val="20"/>
                <w:szCs w:val="20"/>
                <w:lang w:eastAsia="zh-CN"/>
              </w:rPr>
              <w:t xml:space="preserve"> el análisis de razonabilidad de precios utilizando el método de “</w:t>
            </w:r>
            <w:r w:rsidR="00616585" w:rsidRPr="00135FBF">
              <w:rPr>
                <w:rFonts w:ascii="Museo Sans 300" w:eastAsia="Times New Roman" w:hAnsi="Museo Sans 300" w:cs="Times New Roman"/>
                <w:i/>
                <w:sz w:val="20"/>
                <w:szCs w:val="20"/>
                <w:lang w:eastAsia="zh-CN"/>
              </w:rPr>
              <w:t>Presupuesto Planificado</w:t>
            </w:r>
            <w:r w:rsidRPr="00135FBF">
              <w:rPr>
                <w:rFonts w:ascii="Museo Sans 300" w:eastAsia="Times New Roman" w:hAnsi="Museo Sans 300" w:cs="Times New Roman"/>
                <w:i/>
                <w:sz w:val="20"/>
                <w:szCs w:val="20"/>
                <w:lang w:eastAsia="zh-CN"/>
              </w:rPr>
              <w:t>”</w:t>
            </w:r>
            <w:r w:rsidRPr="00135FBF">
              <w:rPr>
                <w:rFonts w:ascii="Museo Sans 300" w:eastAsia="Times New Roman" w:hAnsi="Museo Sans 300" w:cs="Times New Roman"/>
                <w:sz w:val="20"/>
                <w:szCs w:val="20"/>
                <w:lang w:eastAsia="zh-CN"/>
              </w:rPr>
              <w:t xml:space="preserve"> conforme a lo establecido en el Lineamiento No 1.05 “Lineamiento para la realización del análisis de razonabilidad de precio, en procesos de contratación de obras, bienes, servicios y consultorías”, emitido por la DINAC el 11 de marzo de 2023. </w:t>
            </w:r>
          </w:p>
          <w:p w14:paraId="2F09B951" w14:textId="77777777" w:rsidR="00002922" w:rsidRPr="00135FBF" w:rsidRDefault="00002922" w:rsidP="00002922">
            <w:pPr>
              <w:spacing w:after="0" w:line="240" w:lineRule="auto"/>
              <w:jc w:val="both"/>
              <w:rPr>
                <w:rFonts w:ascii="Museo Sans 300" w:eastAsia="Times New Roman" w:hAnsi="Museo Sans 300" w:cs="Times New Roman"/>
                <w:sz w:val="20"/>
                <w:szCs w:val="20"/>
                <w:lang w:eastAsia="zh-CN"/>
              </w:rPr>
            </w:pPr>
          </w:p>
          <w:p w14:paraId="231723F5" w14:textId="788EC2A3" w:rsidR="00002922" w:rsidRPr="00135FBF" w:rsidRDefault="00A504BD" w:rsidP="00002922">
            <w:pPr>
              <w:spacing w:after="0" w:line="240" w:lineRule="auto"/>
              <w:jc w:val="both"/>
              <w:rPr>
                <w:rFonts w:ascii="Museo Sans 300" w:hAnsi="Museo Sans 300"/>
                <w:sz w:val="20"/>
                <w:szCs w:val="20"/>
              </w:rPr>
            </w:pPr>
            <w:r w:rsidRPr="00135FBF">
              <w:rPr>
                <w:rFonts w:ascii="Museo Sans 300" w:eastAsia="Times New Roman" w:hAnsi="Museo Sans 300" w:cs="Times New Roman"/>
                <w:sz w:val="20"/>
                <w:szCs w:val="20"/>
                <w:lang w:eastAsia="zh-CN"/>
              </w:rPr>
              <w:t>Asimismo,</w:t>
            </w:r>
            <w:r w:rsidR="00002922" w:rsidRPr="00135FBF">
              <w:rPr>
                <w:rFonts w:ascii="Museo Sans 300" w:eastAsia="Times New Roman" w:hAnsi="Museo Sans 300" w:cs="Times New Roman"/>
                <w:sz w:val="20"/>
                <w:szCs w:val="20"/>
                <w:lang w:eastAsia="zh-CN"/>
              </w:rPr>
              <w:t xml:space="preserve"> se tomará de referencia los precios del </w:t>
            </w:r>
            <w:r w:rsidR="00002922" w:rsidRPr="00135FBF">
              <w:rPr>
                <w:rFonts w:ascii="Museo Sans 300" w:eastAsia="Times New Roman" w:hAnsi="Museo Sans 300" w:cs="Times New Roman"/>
                <w:sz w:val="20"/>
                <w:szCs w:val="20"/>
                <w:u w:val="single"/>
                <w:lang w:eastAsia="zh-CN"/>
              </w:rPr>
              <w:t>presupuesto planifica</w:t>
            </w:r>
            <w:r w:rsidR="00002922" w:rsidRPr="00135FBF">
              <w:rPr>
                <w:rFonts w:ascii="Museo Sans 300" w:eastAsia="Times New Roman" w:hAnsi="Museo Sans 300" w:cs="Times New Roman"/>
                <w:sz w:val="20"/>
                <w:szCs w:val="20"/>
                <w:lang w:eastAsia="zh-CN"/>
              </w:rPr>
              <w:t xml:space="preserve">do según la requisición asociada al proceso considerando que los precios que se encuentren dentro </w:t>
            </w:r>
            <w:r w:rsidR="00002922" w:rsidRPr="00135FBF">
              <w:rPr>
                <w:rFonts w:ascii="Museo Sans 300" w:hAnsi="Museo Sans 300"/>
                <w:sz w:val="20"/>
                <w:szCs w:val="20"/>
              </w:rPr>
              <w:t xml:space="preserve">del rango de precio del </w:t>
            </w:r>
            <w:r w:rsidR="00683543" w:rsidRPr="00135FBF">
              <w:rPr>
                <w:rFonts w:ascii="Museo Sans 300" w:hAnsi="Museo Sans 300"/>
                <w:sz w:val="20"/>
                <w:szCs w:val="20"/>
              </w:rPr>
              <w:t xml:space="preserve">55% más bajo y 20% más </w:t>
            </w:r>
            <w:r w:rsidR="000D0318" w:rsidRPr="00135FBF">
              <w:rPr>
                <w:rFonts w:ascii="Museo Sans 300" w:hAnsi="Museo Sans 300"/>
                <w:sz w:val="20"/>
                <w:szCs w:val="20"/>
              </w:rPr>
              <w:t>alto determinado</w:t>
            </w:r>
            <w:r w:rsidR="00002922" w:rsidRPr="00135FBF">
              <w:rPr>
                <w:rFonts w:ascii="Museo Sans 300" w:hAnsi="Museo Sans 300"/>
                <w:sz w:val="20"/>
                <w:szCs w:val="20"/>
              </w:rPr>
              <w:t xml:space="preserve"> para este proceso, son razonables, de lo contrario serán precios irrazonables.</w:t>
            </w:r>
          </w:p>
          <w:p w14:paraId="5F1771C7" w14:textId="77777777" w:rsidR="00002922" w:rsidRPr="00135FBF" w:rsidRDefault="00002922" w:rsidP="00002922">
            <w:pPr>
              <w:spacing w:after="0" w:line="240" w:lineRule="auto"/>
              <w:jc w:val="both"/>
              <w:rPr>
                <w:rFonts w:ascii="Museo Sans 300" w:hAnsi="Museo Sans 300"/>
                <w:sz w:val="20"/>
                <w:szCs w:val="20"/>
              </w:rPr>
            </w:pPr>
          </w:p>
        </w:tc>
      </w:tr>
    </w:tbl>
    <w:p w14:paraId="5D34DAAE" w14:textId="5781877E" w:rsidR="00640E85" w:rsidRPr="00135FBF" w:rsidRDefault="00640E85" w:rsidP="00D617B2">
      <w:pPr>
        <w:spacing w:after="0" w:line="240" w:lineRule="auto"/>
        <w:jc w:val="both"/>
        <w:rPr>
          <w:rFonts w:ascii="Museo Sans 300" w:hAnsi="Museo Sans 300"/>
          <w:sz w:val="20"/>
          <w:szCs w:val="20"/>
        </w:rPr>
      </w:pPr>
    </w:p>
    <w:p w14:paraId="6698B702" w14:textId="18816608" w:rsidR="00743A40" w:rsidRPr="00135FBF" w:rsidRDefault="00743A40" w:rsidP="00AA3BE7">
      <w:pPr>
        <w:pStyle w:val="Ttulo2"/>
        <w:numPr>
          <w:ilvl w:val="0"/>
          <w:numId w:val="5"/>
        </w:numPr>
        <w:spacing w:before="0" w:after="0" w:line="240" w:lineRule="auto"/>
        <w:jc w:val="both"/>
        <w:rPr>
          <w:rFonts w:ascii="Museo Sans 300" w:eastAsia="Calibri" w:hAnsi="Museo Sans 300"/>
          <w:sz w:val="20"/>
          <w:szCs w:val="20"/>
          <w:lang w:val="es-MX"/>
        </w:rPr>
      </w:pPr>
      <w:bookmarkStart w:id="19" w:name="_Toc212726838"/>
      <w:r w:rsidRPr="00135FBF">
        <w:rPr>
          <w:rFonts w:ascii="Museo Sans 300" w:eastAsia="Calibri" w:hAnsi="Museo Sans 300"/>
          <w:sz w:val="20"/>
          <w:szCs w:val="20"/>
          <w:lang w:val="es-MX"/>
        </w:rPr>
        <w:t>Adjudicación</w:t>
      </w:r>
      <w:bookmarkEnd w:id="19"/>
    </w:p>
    <w:tbl>
      <w:tblPr>
        <w:tblW w:w="949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7"/>
        <w:gridCol w:w="7371"/>
      </w:tblGrid>
      <w:tr w:rsidR="00743A40" w:rsidRPr="00135FBF" w14:paraId="64EC78DF" w14:textId="77777777" w:rsidTr="00A14A2B">
        <w:trPr>
          <w:trHeight w:val="315"/>
        </w:trPr>
        <w:tc>
          <w:tcPr>
            <w:tcW w:w="2127" w:type="dxa"/>
            <w:shd w:val="clear" w:color="auto" w:fill="auto"/>
            <w:vAlign w:val="center"/>
          </w:tcPr>
          <w:p w14:paraId="2F7677B5" w14:textId="77777777" w:rsidR="00743A40" w:rsidRPr="00135FBF" w:rsidRDefault="00743A40" w:rsidP="006D2602">
            <w:pPr>
              <w:pStyle w:val="Prrafodelista"/>
              <w:numPr>
                <w:ilvl w:val="0"/>
                <w:numId w:val="7"/>
              </w:numPr>
              <w:spacing w:after="0" w:line="240" w:lineRule="auto"/>
              <w:ind w:left="351" w:hanging="351"/>
              <w:jc w:val="both"/>
              <w:rPr>
                <w:rFonts w:ascii="Museo Sans 300" w:hAnsi="Museo Sans 300"/>
                <w:sz w:val="20"/>
                <w:szCs w:val="20"/>
              </w:rPr>
            </w:pPr>
            <w:r w:rsidRPr="00135FBF">
              <w:rPr>
                <w:rFonts w:ascii="Museo Sans 300" w:hAnsi="Museo Sans 300"/>
                <w:sz w:val="20"/>
                <w:szCs w:val="20"/>
              </w:rPr>
              <w:t>Adjudicación</w:t>
            </w:r>
          </w:p>
        </w:tc>
        <w:tc>
          <w:tcPr>
            <w:tcW w:w="7371" w:type="dxa"/>
            <w:shd w:val="clear" w:color="auto" w:fill="auto"/>
            <w:vAlign w:val="bottom"/>
          </w:tcPr>
          <w:p w14:paraId="6EDB26A7" w14:textId="77777777" w:rsidR="00743A40" w:rsidRPr="00135FBF" w:rsidRDefault="00743A40" w:rsidP="00CE566C">
            <w:pPr>
              <w:spacing w:after="0" w:line="240" w:lineRule="auto"/>
              <w:jc w:val="both"/>
              <w:rPr>
                <w:rFonts w:ascii="Museo Sans 300" w:hAnsi="Museo Sans 300"/>
                <w:sz w:val="20"/>
                <w:szCs w:val="20"/>
              </w:rPr>
            </w:pPr>
            <w:r w:rsidRPr="00135FBF">
              <w:rPr>
                <w:rFonts w:ascii="Museo Sans 300" w:hAnsi="Museo Sans 300"/>
                <w:sz w:val="20"/>
                <w:szCs w:val="20"/>
              </w:rPr>
              <w:t>La adjudicación del proceso de Comparación de Precios, será mediante Acuerdo emitido por la Junta Directiva de la CEPA, y se regirá por lo siguiente:</w:t>
            </w:r>
          </w:p>
          <w:p w14:paraId="6866D4F1" w14:textId="77777777" w:rsidR="00743A40" w:rsidRPr="00135FBF" w:rsidRDefault="00743A40" w:rsidP="00CE566C">
            <w:pPr>
              <w:spacing w:after="0" w:line="240" w:lineRule="auto"/>
              <w:rPr>
                <w:rFonts w:ascii="Museo Sans 300" w:hAnsi="Museo Sans 300"/>
                <w:b/>
                <w:sz w:val="20"/>
                <w:szCs w:val="20"/>
                <w:u w:val="single"/>
              </w:rPr>
            </w:pPr>
          </w:p>
          <w:p w14:paraId="4C04208E" w14:textId="2FC195BA" w:rsidR="00743A40" w:rsidRPr="00135FBF" w:rsidRDefault="00743A40" w:rsidP="00B16121">
            <w:pPr>
              <w:pStyle w:val="Prrafodelista"/>
              <w:numPr>
                <w:ilvl w:val="0"/>
                <w:numId w:val="45"/>
              </w:numPr>
              <w:autoSpaceDE w:val="0"/>
              <w:autoSpaceDN w:val="0"/>
              <w:spacing w:after="0" w:line="240" w:lineRule="auto"/>
              <w:ind w:left="312" w:hanging="284"/>
              <w:jc w:val="both"/>
              <w:rPr>
                <w:rFonts w:ascii="Museo Sans 300" w:hAnsi="Museo Sans 300"/>
                <w:sz w:val="20"/>
                <w:szCs w:val="20"/>
              </w:rPr>
            </w:pPr>
            <w:r w:rsidRPr="00135FBF">
              <w:rPr>
                <w:rFonts w:ascii="Museo Sans 300" w:hAnsi="Museo Sans 300"/>
                <w:sz w:val="20"/>
                <w:szCs w:val="20"/>
                <w:lang w:val="es-SV"/>
              </w:rPr>
              <w:t>Se</w:t>
            </w:r>
            <w:r w:rsidRPr="00135FBF">
              <w:rPr>
                <w:rFonts w:ascii="Museo Sans 300" w:hAnsi="Museo Sans 300"/>
                <w:sz w:val="20"/>
                <w:szCs w:val="20"/>
              </w:rPr>
              <w:t xml:space="preserve"> adjudicará el servicio de forma total</w:t>
            </w:r>
            <w:r w:rsidRPr="00135FBF">
              <w:rPr>
                <w:rFonts w:ascii="Museo Sans 300" w:hAnsi="Museo Sans 300"/>
                <w:sz w:val="20"/>
                <w:szCs w:val="20"/>
                <w:lang w:val="es-419"/>
              </w:rPr>
              <w:t>, al participante que haya ofertado</w:t>
            </w:r>
            <w:r w:rsidR="007A12B3" w:rsidRPr="00135FBF">
              <w:rPr>
                <w:rFonts w:ascii="Museo Sans 300" w:hAnsi="Museo Sans 300"/>
                <w:sz w:val="20"/>
                <w:szCs w:val="20"/>
                <w:lang w:val="es-419"/>
              </w:rPr>
              <w:t xml:space="preserve"> </w:t>
            </w:r>
            <w:r w:rsidR="001A0B09" w:rsidRPr="00135FBF">
              <w:rPr>
                <w:rFonts w:ascii="Museo Sans 300" w:hAnsi="Museo Sans 300"/>
                <w:sz w:val="20"/>
                <w:szCs w:val="20"/>
                <w:lang w:val="es-419"/>
              </w:rPr>
              <w:t>el precio</w:t>
            </w:r>
            <w:r w:rsidR="007A12B3" w:rsidRPr="00135FBF">
              <w:rPr>
                <w:rFonts w:ascii="Museo Sans 300" w:hAnsi="Museo Sans 300"/>
                <w:sz w:val="20"/>
                <w:szCs w:val="20"/>
                <w:lang w:val="es-419"/>
              </w:rPr>
              <w:t xml:space="preserve"> total más bajo</w:t>
            </w:r>
            <w:r w:rsidRPr="00135FBF">
              <w:rPr>
                <w:rFonts w:ascii="Museo Sans 300" w:hAnsi="Museo Sans 300"/>
                <w:sz w:val="20"/>
                <w:szCs w:val="20"/>
                <w:lang w:val="es-419"/>
              </w:rPr>
              <w:t>.</w:t>
            </w:r>
          </w:p>
          <w:p w14:paraId="5561BCDA" w14:textId="77777777" w:rsidR="00743A40" w:rsidRPr="00135FBF" w:rsidRDefault="00743A40" w:rsidP="00CE566C">
            <w:pPr>
              <w:pStyle w:val="Prrafodelista"/>
              <w:autoSpaceDE w:val="0"/>
              <w:autoSpaceDN w:val="0"/>
              <w:spacing w:after="0" w:line="240" w:lineRule="auto"/>
              <w:ind w:left="312"/>
              <w:jc w:val="both"/>
              <w:rPr>
                <w:rFonts w:ascii="Museo Sans 300" w:hAnsi="Museo Sans 300"/>
                <w:sz w:val="20"/>
                <w:szCs w:val="20"/>
              </w:rPr>
            </w:pPr>
          </w:p>
          <w:p w14:paraId="2196EC29" w14:textId="77777777" w:rsidR="00743A40" w:rsidRPr="00135FBF" w:rsidRDefault="00743A40" w:rsidP="00B16121">
            <w:pPr>
              <w:pStyle w:val="Prrafodelista"/>
              <w:numPr>
                <w:ilvl w:val="0"/>
                <w:numId w:val="45"/>
              </w:numPr>
              <w:autoSpaceDE w:val="0"/>
              <w:autoSpaceDN w:val="0"/>
              <w:spacing w:after="0" w:line="240" w:lineRule="auto"/>
              <w:ind w:left="312" w:hanging="284"/>
              <w:jc w:val="both"/>
              <w:rPr>
                <w:rFonts w:ascii="Museo Sans 300" w:hAnsi="Museo Sans 300"/>
                <w:sz w:val="20"/>
                <w:szCs w:val="20"/>
              </w:rPr>
            </w:pPr>
            <w:r w:rsidRPr="00135FBF">
              <w:rPr>
                <w:rFonts w:ascii="Museo Sans 300" w:hAnsi="Museo Sans 300"/>
                <w:sz w:val="20"/>
                <w:szCs w:val="20"/>
                <w:lang w:val="es-SV"/>
              </w:rPr>
              <w:t>Se</w:t>
            </w:r>
            <w:r w:rsidRPr="00135FBF">
              <w:rPr>
                <w:rFonts w:ascii="Museo Sans 300" w:hAnsi="Museo Sans 300"/>
                <w:sz w:val="20"/>
                <w:szCs w:val="20"/>
              </w:rPr>
              <w:t xml:space="preserve"> adjudicará la oferta que haya cumplido con los requisitos de este Documento de Solicitud de Oferta y que el precio a pagar sea razonable</w:t>
            </w:r>
            <w:r w:rsidRPr="00135FBF">
              <w:rPr>
                <w:rFonts w:ascii="Museo Sans 300" w:hAnsi="Museo Sans 300"/>
                <w:sz w:val="20"/>
                <w:szCs w:val="20"/>
                <w:lang w:val="es-419"/>
              </w:rPr>
              <w:t>.</w:t>
            </w:r>
          </w:p>
          <w:p w14:paraId="35EEA920" w14:textId="77777777" w:rsidR="00743A40" w:rsidRPr="00135FBF" w:rsidRDefault="00743A40" w:rsidP="00CE566C">
            <w:pPr>
              <w:pStyle w:val="Prrafodelista"/>
              <w:rPr>
                <w:rFonts w:ascii="Museo Sans 300" w:hAnsi="Museo Sans 300"/>
                <w:sz w:val="20"/>
                <w:szCs w:val="20"/>
              </w:rPr>
            </w:pPr>
          </w:p>
          <w:p w14:paraId="1FDB0E5D" w14:textId="1CD53444" w:rsidR="00743A40" w:rsidRPr="00135FBF" w:rsidRDefault="00743A40" w:rsidP="00B16121">
            <w:pPr>
              <w:pStyle w:val="Prrafodelista"/>
              <w:numPr>
                <w:ilvl w:val="0"/>
                <w:numId w:val="45"/>
              </w:numPr>
              <w:autoSpaceDE w:val="0"/>
              <w:autoSpaceDN w:val="0"/>
              <w:spacing w:after="0" w:line="240" w:lineRule="auto"/>
              <w:ind w:left="312" w:hanging="284"/>
              <w:jc w:val="both"/>
              <w:rPr>
                <w:rFonts w:ascii="Museo Sans 300" w:hAnsi="Museo Sans 300"/>
                <w:sz w:val="20"/>
                <w:szCs w:val="20"/>
                <w:lang w:val="es-SV"/>
              </w:rPr>
            </w:pPr>
            <w:r w:rsidRPr="00135FBF">
              <w:rPr>
                <w:rFonts w:ascii="Museo Sans 300" w:hAnsi="Museo Sans 300"/>
                <w:sz w:val="20"/>
                <w:szCs w:val="20"/>
                <w:lang w:val="es-SV"/>
              </w:rPr>
              <w:t xml:space="preserve">Que el precio se encuentre dentro de la asignación presupuestaria o debidamente autorizado el </w:t>
            </w:r>
            <w:r w:rsidR="00A504BD" w:rsidRPr="00135FBF">
              <w:rPr>
                <w:rFonts w:ascii="Museo Sans 300" w:hAnsi="Museo Sans 300"/>
                <w:sz w:val="20"/>
                <w:szCs w:val="20"/>
                <w:lang w:val="es-SV"/>
              </w:rPr>
              <w:t>incremento (</w:t>
            </w:r>
            <w:r w:rsidRPr="00135FBF">
              <w:rPr>
                <w:rFonts w:ascii="Museo Sans 300" w:hAnsi="Museo Sans 300"/>
                <w:sz w:val="20"/>
                <w:szCs w:val="20"/>
                <w:lang w:val="es-SV"/>
              </w:rPr>
              <w:t>cuando aplique) y sea el precio más bajo.</w:t>
            </w:r>
          </w:p>
          <w:p w14:paraId="31C2C22E" w14:textId="77777777" w:rsidR="00743A40" w:rsidRPr="00135FBF" w:rsidRDefault="00743A40" w:rsidP="00CE566C">
            <w:pPr>
              <w:pStyle w:val="Prrafodelista"/>
              <w:rPr>
                <w:rFonts w:ascii="Museo Sans 300" w:hAnsi="Museo Sans 300"/>
                <w:sz w:val="20"/>
                <w:szCs w:val="20"/>
                <w:lang w:val="es-SV"/>
              </w:rPr>
            </w:pPr>
          </w:p>
          <w:p w14:paraId="17A021A0" w14:textId="77777777" w:rsidR="00743A40" w:rsidRPr="00135FBF" w:rsidRDefault="00743A40" w:rsidP="00B16121">
            <w:pPr>
              <w:pStyle w:val="Prrafodelista"/>
              <w:numPr>
                <w:ilvl w:val="0"/>
                <w:numId w:val="45"/>
              </w:numPr>
              <w:autoSpaceDE w:val="0"/>
              <w:autoSpaceDN w:val="0"/>
              <w:spacing w:after="0" w:line="240" w:lineRule="auto"/>
              <w:ind w:left="312" w:hanging="284"/>
              <w:jc w:val="both"/>
              <w:rPr>
                <w:rFonts w:ascii="Museo Sans 300" w:hAnsi="Museo Sans 300"/>
                <w:sz w:val="20"/>
                <w:szCs w:val="20"/>
                <w:lang w:val="es-SV"/>
              </w:rPr>
            </w:pPr>
            <w:r w:rsidRPr="00135FBF">
              <w:rPr>
                <w:rFonts w:ascii="Museo Sans 300" w:hAnsi="Museo Sans 300"/>
                <w:sz w:val="20"/>
                <w:szCs w:val="20"/>
                <w:lang w:val="es-SV"/>
              </w:rPr>
              <w:t xml:space="preserve">Si el precio que se recomienda adjudicar supera la asignación presupuestaria, se podrá efectuar disminución de cantidades, en caso que aplique. </w:t>
            </w:r>
          </w:p>
          <w:p w14:paraId="7536B277" w14:textId="77777777" w:rsidR="00743A40" w:rsidRPr="00135FBF" w:rsidRDefault="00743A40" w:rsidP="00CE566C">
            <w:pPr>
              <w:pStyle w:val="Prrafodelista"/>
              <w:autoSpaceDE w:val="0"/>
              <w:autoSpaceDN w:val="0"/>
              <w:spacing w:after="0" w:line="240" w:lineRule="auto"/>
              <w:ind w:left="312"/>
              <w:jc w:val="both"/>
              <w:rPr>
                <w:rFonts w:ascii="Museo Sans 300" w:hAnsi="Museo Sans 300"/>
                <w:b/>
                <w:sz w:val="20"/>
                <w:szCs w:val="20"/>
              </w:rPr>
            </w:pPr>
          </w:p>
          <w:p w14:paraId="4E697A0A" w14:textId="77777777" w:rsidR="00743A40" w:rsidRPr="00135FBF" w:rsidRDefault="00743A40" w:rsidP="00CE566C">
            <w:pPr>
              <w:spacing w:after="0" w:line="240" w:lineRule="auto"/>
              <w:jc w:val="both"/>
              <w:rPr>
                <w:rFonts w:ascii="Museo Sans 300" w:hAnsi="Museo Sans 300"/>
                <w:sz w:val="20"/>
                <w:szCs w:val="20"/>
              </w:rPr>
            </w:pPr>
            <w:r w:rsidRPr="00135FBF">
              <w:rPr>
                <w:rFonts w:ascii="Museo Sans 300" w:hAnsi="Museo Sans 300"/>
                <w:sz w:val="20"/>
                <w:szCs w:val="20"/>
              </w:rPr>
              <w:t xml:space="preserve">Se adjudicará la oferta que haya cumplido con los requerimientos técnicos mínimos. En caso de empate se adjudicará al que haya presentado primero su oferta, según cuadro de recepción de ofertas.  </w:t>
            </w:r>
          </w:p>
          <w:p w14:paraId="3F7BA062" w14:textId="77777777" w:rsidR="00743A40" w:rsidRPr="00135FBF" w:rsidRDefault="00743A40" w:rsidP="00CE566C">
            <w:pPr>
              <w:spacing w:after="0" w:line="240" w:lineRule="auto"/>
              <w:jc w:val="both"/>
              <w:rPr>
                <w:rFonts w:ascii="Museo Sans 300" w:hAnsi="Museo Sans 300"/>
                <w:sz w:val="20"/>
                <w:szCs w:val="20"/>
              </w:rPr>
            </w:pPr>
          </w:p>
          <w:p w14:paraId="04C4A5C6" w14:textId="77777777" w:rsidR="00743A40" w:rsidRPr="00135FBF" w:rsidRDefault="00743A40" w:rsidP="00CE566C">
            <w:pPr>
              <w:spacing w:after="0" w:line="240" w:lineRule="auto"/>
              <w:jc w:val="both"/>
              <w:rPr>
                <w:rFonts w:ascii="Museo Sans 300" w:hAnsi="Museo Sans 300"/>
                <w:sz w:val="20"/>
                <w:szCs w:val="20"/>
              </w:rPr>
            </w:pPr>
            <w:r w:rsidRPr="00135FBF">
              <w:rPr>
                <w:rFonts w:ascii="Museo Sans 300" w:hAnsi="Museo Sans 300"/>
                <w:sz w:val="20"/>
                <w:szCs w:val="20"/>
              </w:rPr>
              <w:t>El servicio será adjudicado al Oferente que presente la oferta evaluada más ventajosa, siempre que cumpla sustancial y satisfactoriamente a criterio de las instituciones contratantes con los Requisitos de Cumplimiento y demás requerimientos estipulados en la Sección III de este documento.</w:t>
            </w:r>
          </w:p>
          <w:p w14:paraId="07184C10" w14:textId="77777777" w:rsidR="00743A40" w:rsidRPr="00135FBF" w:rsidRDefault="00743A40" w:rsidP="00CE566C">
            <w:pPr>
              <w:spacing w:after="0" w:line="240" w:lineRule="auto"/>
              <w:jc w:val="both"/>
              <w:rPr>
                <w:rFonts w:ascii="Museo Sans 300" w:hAnsi="Museo Sans 300"/>
                <w:sz w:val="20"/>
                <w:szCs w:val="20"/>
              </w:rPr>
            </w:pPr>
          </w:p>
          <w:p w14:paraId="21F55EDF" w14:textId="77777777" w:rsidR="00743A40" w:rsidRPr="00135FBF" w:rsidRDefault="00743A40" w:rsidP="00CE566C">
            <w:pPr>
              <w:spacing w:after="0" w:line="240" w:lineRule="auto"/>
              <w:jc w:val="both"/>
              <w:rPr>
                <w:rFonts w:ascii="Museo Sans 300" w:hAnsi="Museo Sans 300"/>
                <w:sz w:val="20"/>
                <w:szCs w:val="20"/>
              </w:rPr>
            </w:pPr>
            <w:r w:rsidRPr="00135FBF">
              <w:rPr>
                <w:rFonts w:ascii="Museo Sans 300" w:hAnsi="Museo Sans 300"/>
                <w:sz w:val="20"/>
                <w:szCs w:val="20"/>
              </w:rPr>
              <w:t>La administración de la orden de compra será realizada por personal del área solicitante o una persona con idoneidad para verificar los Términos de Referencia de las obligaciones a cumplir, en relación con un contrato u orden de compra específica después de la adjudicación del mismo. De acuerdo a lo establecido en el artículo 161 de la Ley de Compras Públicas.</w:t>
            </w:r>
          </w:p>
          <w:p w14:paraId="03AC0E58" w14:textId="77777777" w:rsidR="006973FF" w:rsidRPr="00135FBF" w:rsidRDefault="006973FF" w:rsidP="006973FF">
            <w:pPr>
              <w:spacing w:after="0" w:line="240" w:lineRule="auto"/>
              <w:jc w:val="both"/>
              <w:rPr>
                <w:rFonts w:ascii="Museo Sans 300" w:hAnsi="Museo Sans 300"/>
                <w:sz w:val="20"/>
                <w:szCs w:val="20"/>
              </w:rPr>
            </w:pPr>
          </w:p>
          <w:p w14:paraId="5D454CBA" w14:textId="75E4B6DB" w:rsidR="006973FF" w:rsidRPr="00135FBF" w:rsidRDefault="006973FF" w:rsidP="006973FF">
            <w:pPr>
              <w:spacing w:after="0" w:line="240" w:lineRule="auto"/>
              <w:jc w:val="both"/>
              <w:rPr>
                <w:rFonts w:ascii="Museo Sans 300" w:hAnsi="Museo Sans 300"/>
                <w:sz w:val="20"/>
                <w:szCs w:val="20"/>
              </w:rPr>
            </w:pPr>
            <w:r w:rsidRPr="00135FBF">
              <w:rPr>
                <w:rFonts w:ascii="Museo Sans 300" w:hAnsi="Museo Sans 300"/>
                <w:sz w:val="20"/>
                <w:szCs w:val="20"/>
              </w:rPr>
              <w:t xml:space="preserve">Las entregas, deberán ser coordinadas y autorizadas por el Administrador de la orden de compra o contrato, al igual que el horario. </w:t>
            </w:r>
            <w:r w:rsidR="0043760F" w:rsidRPr="00135FBF">
              <w:rPr>
                <w:rFonts w:ascii="Museo Sans 300" w:hAnsi="Museo Sans 300"/>
                <w:sz w:val="20"/>
                <w:szCs w:val="20"/>
              </w:rPr>
              <w:t>(según correspondan)</w:t>
            </w:r>
          </w:p>
          <w:p w14:paraId="469D72DB" w14:textId="77777777" w:rsidR="006973FF" w:rsidRPr="00135FBF" w:rsidRDefault="006973FF" w:rsidP="006973FF">
            <w:pPr>
              <w:spacing w:after="0" w:line="240" w:lineRule="auto"/>
              <w:jc w:val="both"/>
              <w:rPr>
                <w:rFonts w:ascii="Museo Sans 300" w:hAnsi="Museo Sans 300"/>
                <w:sz w:val="20"/>
                <w:szCs w:val="20"/>
              </w:rPr>
            </w:pPr>
          </w:p>
          <w:p w14:paraId="4A2ABEF4" w14:textId="214C1BFE" w:rsidR="006973FF" w:rsidRPr="00135FBF" w:rsidRDefault="006973FF" w:rsidP="006973FF">
            <w:pPr>
              <w:spacing w:after="0" w:line="240" w:lineRule="auto"/>
              <w:jc w:val="both"/>
              <w:rPr>
                <w:rFonts w:ascii="Museo Sans 300" w:hAnsi="Museo Sans 300"/>
                <w:sz w:val="20"/>
                <w:szCs w:val="20"/>
              </w:rPr>
            </w:pPr>
            <w:r w:rsidRPr="00135FBF">
              <w:rPr>
                <w:rFonts w:ascii="Museo Sans 300" w:hAnsi="Museo Sans 300"/>
                <w:sz w:val="20"/>
                <w:szCs w:val="20"/>
              </w:rPr>
              <w:t>Los gastos de transporte para la realización de los servicios, será responsabilidad del oferente que resulte adjudicado.</w:t>
            </w:r>
          </w:p>
        </w:tc>
      </w:tr>
    </w:tbl>
    <w:p w14:paraId="4FB63AC6" w14:textId="6514B60B" w:rsidR="00640E85" w:rsidRPr="00135FBF" w:rsidRDefault="00640E85" w:rsidP="00AA3BE7">
      <w:pPr>
        <w:pStyle w:val="Ttulo2"/>
        <w:numPr>
          <w:ilvl w:val="0"/>
          <w:numId w:val="5"/>
        </w:numPr>
        <w:spacing w:before="0" w:after="0" w:line="240" w:lineRule="auto"/>
        <w:jc w:val="both"/>
        <w:rPr>
          <w:rFonts w:ascii="Museo Sans 300" w:eastAsia="Calibri" w:hAnsi="Museo Sans 300"/>
          <w:sz w:val="20"/>
          <w:szCs w:val="20"/>
        </w:rPr>
      </w:pPr>
      <w:bookmarkStart w:id="20" w:name="_Toc212726839"/>
      <w:r w:rsidRPr="00135FBF">
        <w:rPr>
          <w:rFonts w:ascii="Museo Sans 300" w:eastAsia="Calibri" w:hAnsi="Museo Sans 300"/>
          <w:sz w:val="20"/>
          <w:szCs w:val="20"/>
        </w:rPr>
        <w:t>Notificación y Formalización de</w:t>
      </w:r>
      <w:r w:rsidRPr="00135FBF">
        <w:rPr>
          <w:rFonts w:ascii="Museo Sans 300" w:eastAsia="Calibri" w:hAnsi="Museo Sans 300"/>
          <w:sz w:val="20"/>
          <w:szCs w:val="20"/>
          <w:lang w:val="es-SV"/>
        </w:rPr>
        <w:t>l Contrato</w:t>
      </w:r>
      <w:r w:rsidRPr="00135FBF">
        <w:rPr>
          <w:rFonts w:ascii="Museo Sans 300" w:eastAsia="Calibri" w:hAnsi="Museo Sans 300"/>
          <w:sz w:val="20"/>
          <w:szCs w:val="20"/>
        </w:rPr>
        <w:t>.</w:t>
      </w:r>
      <w:bookmarkEnd w:id="20"/>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371"/>
      </w:tblGrid>
      <w:tr w:rsidR="00743A40" w:rsidRPr="00135FBF" w14:paraId="2F1929D7" w14:textId="77777777" w:rsidTr="00A14A2B">
        <w:trPr>
          <w:trHeight w:val="315"/>
        </w:trPr>
        <w:tc>
          <w:tcPr>
            <w:tcW w:w="2122" w:type="dxa"/>
            <w:shd w:val="clear" w:color="auto" w:fill="auto"/>
            <w:vAlign w:val="center"/>
          </w:tcPr>
          <w:p w14:paraId="1CF9978C" w14:textId="77D57B82" w:rsidR="00743A40" w:rsidRPr="00135FBF" w:rsidRDefault="00743A40" w:rsidP="006D2602">
            <w:pPr>
              <w:pStyle w:val="Prrafodelista"/>
              <w:numPr>
                <w:ilvl w:val="0"/>
                <w:numId w:val="7"/>
              </w:numPr>
              <w:spacing w:after="0" w:line="240" w:lineRule="auto"/>
              <w:ind w:left="351" w:hanging="351"/>
              <w:jc w:val="both"/>
              <w:rPr>
                <w:rFonts w:ascii="Museo Sans 300" w:hAnsi="Museo Sans 300"/>
                <w:sz w:val="20"/>
                <w:szCs w:val="20"/>
              </w:rPr>
            </w:pPr>
            <w:r w:rsidRPr="00135FBF">
              <w:rPr>
                <w:rFonts w:ascii="Museo Sans 300" w:hAnsi="Museo Sans 300"/>
                <w:sz w:val="20"/>
                <w:szCs w:val="20"/>
              </w:rPr>
              <w:t>Notificación</w:t>
            </w:r>
            <w:r w:rsidRPr="00135FBF">
              <w:rPr>
                <w:rFonts w:ascii="Museo Sans 300" w:hAnsi="Museo Sans 300"/>
                <w:color w:val="000000"/>
                <w:sz w:val="20"/>
                <w:szCs w:val="20"/>
              </w:rPr>
              <w:t xml:space="preserve"> de resultados</w:t>
            </w:r>
          </w:p>
        </w:tc>
        <w:tc>
          <w:tcPr>
            <w:tcW w:w="7371" w:type="dxa"/>
            <w:shd w:val="clear" w:color="auto" w:fill="auto"/>
            <w:vAlign w:val="bottom"/>
          </w:tcPr>
          <w:p w14:paraId="3C6274B2" w14:textId="77777777" w:rsidR="00743A40" w:rsidRPr="00135FBF" w:rsidRDefault="00743A40" w:rsidP="00743A40">
            <w:pPr>
              <w:spacing w:after="0" w:line="240" w:lineRule="auto"/>
              <w:jc w:val="both"/>
              <w:rPr>
                <w:rFonts w:ascii="Museo Sans 300" w:hAnsi="Museo Sans 300" w:cstheme="minorHAnsi"/>
                <w:sz w:val="20"/>
                <w:szCs w:val="20"/>
              </w:rPr>
            </w:pPr>
            <w:r w:rsidRPr="00135FBF">
              <w:rPr>
                <w:rFonts w:ascii="Museo Sans 300" w:hAnsi="Museo Sans 300" w:cstheme="minorHAnsi"/>
                <w:sz w:val="20"/>
                <w:szCs w:val="20"/>
              </w:rPr>
              <w:t>La Institución Contratante por medio de su UCP notificará el resultado del proceso a todos los proponentes participantes a través del sistema COMPRASAL y a su vez notificará por correo electrónico. Dicha notificación se realizará en la forma establecida en el Art. 116 LCP.</w:t>
            </w:r>
          </w:p>
          <w:p w14:paraId="2823A662" w14:textId="77777777" w:rsidR="00743A40" w:rsidRPr="00135FBF" w:rsidRDefault="00743A40" w:rsidP="00743A40">
            <w:pPr>
              <w:spacing w:after="0" w:line="240" w:lineRule="auto"/>
              <w:jc w:val="both"/>
              <w:rPr>
                <w:rFonts w:ascii="Museo Sans 300" w:hAnsi="Museo Sans 300" w:cstheme="minorHAnsi"/>
                <w:sz w:val="20"/>
                <w:szCs w:val="20"/>
              </w:rPr>
            </w:pPr>
          </w:p>
          <w:p w14:paraId="7AB2CFA5" w14:textId="77777777" w:rsidR="00743A40" w:rsidRPr="00135FBF" w:rsidRDefault="00743A40" w:rsidP="00743A40">
            <w:pPr>
              <w:spacing w:after="0" w:line="240" w:lineRule="auto"/>
              <w:jc w:val="both"/>
              <w:rPr>
                <w:rFonts w:ascii="Museo Sans 300" w:hAnsi="Museo Sans 300"/>
                <w:sz w:val="20"/>
                <w:szCs w:val="20"/>
                <w:lang w:val="es-ES"/>
              </w:rPr>
            </w:pPr>
            <w:r w:rsidRPr="00135FBF">
              <w:rPr>
                <w:rFonts w:ascii="Museo Sans 300" w:hAnsi="Museo Sans 300"/>
                <w:sz w:val="20"/>
                <w:szCs w:val="20"/>
                <w:lang w:val="es-ES"/>
              </w:rPr>
              <w:t>En el caso que no pueda notificarse a través de COMPRASAL, se notificará por escrito o por correo a todos los participantes.</w:t>
            </w:r>
          </w:p>
          <w:p w14:paraId="38D4E92C" w14:textId="77777777" w:rsidR="00743A40" w:rsidRPr="00135FBF" w:rsidRDefault="00743A40" w:rsidP="00743A40">
            <w:pPr>
              <w:spacing w:after="0" w:line="240" w:lineRule="auto"/>
              <w:jc w:val="both"/>
              <w:rPr>
                <w:rFonts w:ascii="Museo Sans 300" w:hAnsi="Museo Sans 300"/>
                <w:sz w:val="20"/>
                <w:szCs w:val="20"/>
                <w:lang w:val="es-ES"/>
              </w:rPr>
            </w:pPr>
          </w:p>
          <w:p w14:paraId="2500E9E1" w14:textId="5B021D1E" w:rsidR="00743A40" w:rsidRPr="00135FBF" w:rsidRDefault="00743A40" w:rsidP="00743A40">
            <w:pPr>
              <w:spacing w:after="0" w:line="240" w:lineRule="auto"/>
              <w:jc w:val="both"/>
              <w:rPr>
                <w:rFonts w:ascii="Museo Sans 300" w:hAnsi="Museo Sans 300"/>
                <w:sz w:val="20"/>
                <w:szCs w:val="20"/>
              </w:rPr>
            </w:pPr>
            <w:r w:rsidRPr="00135FBF">
              <w:rPr>
                <w:rFonts w:ascii="Museo Sans 300" w:hAnsi="Museo Sans 300"/>
                <w:sz w:val="20"/>
                <w:szCs w:val="20"/>
                <w:lang w:val="es-ES"/>
              </w:rPr>
              <w:t>La UCP también podrá notificar al número de WhatsApp indicado en el Formulario de Identificación del Oferente, que se ha enviado un correo electrónico a la dirección autorizada por el ofertante/contratista.</w:t>
            </w:r>
          </w:p>
        </w:tc>
      </w:tr>
      <w:tr w:rsidR="00743A40" w:rsidRPr="00135FBF" w14:paraId="3D869D6D" w14:textId="77777777" w:rsidTr="00A14A2B">
        <w:trPr>
          <w:trHeight w:val="315"/>
        </w:trPr>
        <w:tc>
          <w:tcPr>
            <w:tcW w:w="2122" w:type="dxa"/>
            <w:shd w:val="clear" w:color="auto" w:fill="auto"/>
            <w:vAlign w:val="center"/>
          </w:tcPr>
          <w:p w14:paraId="7D769707" w14:textId="7B23E375" w:rsidR="00743A40" w:rsidRPr="00135FBF" w:rsidRDefault="00743A40" w:rsidP="006D2602">
            <w:pPr>
              <w:pStyle w:val="Prrafodelista"/>
              <w:numPr>
                <w:ilvl w:val="0"/>
                <w:numId w:val="7"/>
              </w:numPr>
              <w:spacing w:after="0" w:line="240" w:lineRule="auto"/>
              <w:ind w:left="351" w:hanging="351"/>
              <w:jc w:val="both"/>
              <w:rPr>
                <w:rFonts w:ascii="Museo Sans 300" w:hAnsi="Museo Sans 300"/>
                <w:color w:val="000000"/>
                <w:sz w:val="20"/>
                <w:szCs w:val="20"/>
                <w:lang w:val="es-SV"/>
              </w:rPr>
            </w:pPr>
            <w:r w:rsidRPr="00135FBF">
              <w:rPr>
                <w:rFonts w:ascii="Museo Sans 300" w:hAnsi="Museo Sans 300"/>
                <w:sz w:val="20"/>
                <w:szCs w:val="20"/>
              </w:rPr>
              <w:t>Recurso</w:t>
            </w:r>
            <w:r w:rsidRPr="00135FBF">
              <w:rPr>
                <w:rFonts w:ascii="Museo Sans 300" w:hAnsi="Museo Sans 300"/>
                <w:b/>
                <w:bCs/>
                <w:sz w:val="20"/>
                <w:szCs w:val="20"/>
              </w:rPr>
              <w:t xml:space="preserve"> </w:t>
            </w:r>
            <w:r w:rsidRPr="00135FBF">
              <w:rPr>
                <w:rFonts w:ascii="Museo Sans 300" w:hAnsi="Museo Sans 300"/>
                <w:bCs/>
                <w:sz w:val="20"/>
                <w:szCs w:val="20"/>
              </w:rPr>
              <w:t>de Revisión</w:t>
            </w:r>
          </w:p>
        </w:tc>
        <w:tc>
          <w:tcPr>
            <w:tcW w:w="7371" w:type="dxa"/>
            <w:shd w:val="clear" w:color="auto" w:fill="auto"/>
            <w:vAlign w:val="center"/>
          </w:tcPr>
          <w:p w14:paraId="2AD9FE5C" w14:textId="77777777" w:rsidR="00743A40" w:rsidRPr="00135FBF" w:rsidRDefault="00743A40" w:rsidP="00743A40">
            <w:pPr>
              <w:spacing w:after="0" w:line="240" w:lineRule="auto"/>
              <w:jc w:val="both"/>
              <w:rPr>
                <w:rFonts w:ascii="Museo Sans 300" w:hAnsi="Museo Sans 300" w:cstheme="minorHAnsi"/>
                <w:sz w:val="20"/>
                <w:szCs w:val="20"/>
              </w:rPr>
            </w:pPr>
            <w:r w:rsidRPr="00135FBF">
              <w:rPr>
                <w:rFonts w:ascii="Museo Sans 300" w:hAnsi="Museo Sans 300" w:cstheme="minorHAnsi"/>
                <w:sz w:val="20"/>
                <w:szCs w:val="20"/>
              </w:rPr>
              <w:t xml:space="preserve">Los oferentes podrán interponer </w:t>
            </w:r>
            <w:r w:rsidRPr="00135FBF">
              <w:rPr>
                <w:rFonts w:ascii="Museo Sans 300" w:hAnsi="Museo Sans 300" w:cstheme="minorHAnsi"/>
                <w:b/>
                <w:bCs/>
                <w:sz w:val="20"/>
                <w:szCs w:val="20"/>
              </w:rPr>
              <w:t>RECURSO DE REVISIÓN</w:t>
            </w:r>
            <w:r w:rsidRPr="00135FBF">
              <w:rPr>
                <w:rFonts w:ascii="Museo Sans 300" w:hAnsi="Museo Sans 300" w:cstheme="minorHAnsi"/>
                <w:sz w:val="20"/>
                <w:szCs w:val="20"/>
              </w:rPr>
              <w:t xml:space="preserve"> en caso de inconformidad con el resultado del procedimiento de compra (ver número 13 de las impugnaciones de la Sección II sobre las Instrucciones a los Oferentes).</w:t>
            </w:r>
          </w:p>
          <w:p w14:paraId="07FFD6D5" w14:textId="77777777" w:rsidR="00743A40" w:rsidRPr="00135FBF" w:rsidRDefault="00743A40" w:rsidP="00743A40">
            <w:pPr>
              <w:spacing w:after="0" w:line="240" w:lineRule="auto"/>
              <w:jc w:val="both"/>
              <w:rPr>
                <w:rFonts w:ascii="Museo Sans 300" w:hAnsi="Museo Sans 300" w:cstheme="minorHAnsi"/>
                <w:sz w:val="20"/>
                <w:szCs w:val="20"/>
              </w:rPr>
            </w:pPr>
          </w:p>
          <w:p w14:paraId="498CE6FF" w14:textId="7CE160D3" w:rsidR="00743A40" w:rsidRPr="00135FBF" w:rsidRDefault="00743A40" w:rsidP="00743A40">
            <w:pPr>
              <w:spacing w:after="0" w:line="240" w:lineRule="auto"/>
              <w:jc w:val="both"/>
              <w:rPr>
                <w:rFonts w:ascii="Museo Sans 300" w:hAnsi="Museo Sans 300"/>
                <w:sz w:val="20"/>
                <w:szCs w:val="20"/>
              </w:rPr>
            </w:pPr>
            <w:r w:rsidRPr="00135FBF">
              <w:rPr>
                <w:rFonts w:ascii="Museo Sans 300" w:hAnsi="Museo Sans 300" w:cstheme="minorHAnsi"/>
                <w:sz w:val="20"/>
                <w:szCs w:val="20"/>
              </w:rPr>
              <w:t>El ofertante que haga uso de los medios de impugnación, deberá también de digitalizar y cargar en PDF su escrito de impugnación en el sitio web de COMPRASAL en el plazo estipulado en el PIP (2 días hábiles).</w:t>
            </w:r>
          </w:p>
        </w:tc>
      </w:tr>
      <w:tr w:rsidR="00640E85" w:rsidRPr="00135FBF" w14:paraId="02BE27D2" w14:textId="77777777" w:rsidTr="00A14A2B">
        <w:trPr>
          <w:trHeight w:val="615"/>
        </w:trPr>
        <w:tc>
          <w:tcPr>
            <w:tcW w:w="2122" w:type="dxa"/>
            <w:shd w:val="clear" w:color="auto" w:fill="auto"/>
          </w:tcPr>
          <w:p w14:paraId="7366F36C" w14:textId="6FFD08D7" w:rsidR="00640E85" w:rsidRPr="00135FBF" w:rsidRDefault="00640E85" w:rsidP="006D2602">
            <w:pPr>
              <w:pStyle w:val="Prrafodelista"/>
              <w:numPr>
                <w:ilvl w:val="0"/>
                <w:numId w:val="7"/>
              </w:numPr>
              <w:spacing w:after="0" w:line="240" w:lineRule="auto"/>
              <w:ind w:left="351" w:hanging="351"/>
              <w:jc w:val="both"/>
              <w:rPr>
                <w:rFonts w:ascii="Museo Sans 300" w:hAnsi="Museo Sans 300"/>
                <w:sz w:val="20"/>
                <w:szCs w:val="20"/>
              </w:rPr>
            </w:pPr>
            <w:r w:rsidRPr="00135FBF">
              <w:rPr>
                <w:rFonts w:ascii="Museo Sans 300" w:hAnsi="Museo Sans 300"/>
                <w:sz w:val="20"/>
                <w:szCs w:val="20"/>
              </w:rPr>
              <w:t xml:space="preserve">Formalización </w:t>
            </w:r>
            <w:r w:rsidRPr="00135FBF">
              <w:rPr>
                <w:rFonts w:ascii="Museo Sans 300" w:hAnsi="Museo Sans 300"/>
                <w:sz w:val="20"/>
                <w:szCs w:val="20"/>
                <w:lang w:val="es-SV"/>
              </w:rPr>
              <w:t>del contrato</w:t>
            </w:r>
          </w:p>
        </w:tc>
        <w:tc>
          <w:tcPr>
            <w:tcW w:w="7371" w:type="dxa"/>
            <w:tcBorders>
              <w:top w:val="single" w:sz="4" w:space="0" w:color="000000"/>
              <w:left w:val="single" w:sz="4" w:space="0" w:color="000000"/>
              <w:bottom w:val="single" w:sz="4" w:space="0" w:color="000000"/>
              <w:right w:val="single" w:sz="4" w:space="0" w:color="000000"/>
            </w:tcBorders>
            <w:vAlign w:val="center"/>
          </w:tcPr>
          <w:p w14:paraId="254D34B6" w14:textId="77777777" w:rsidR="00743A40" w:rsidRPr="00135FBF" w:rsidRDefault="00743A40" w:rsidP="00743A40">
            <w:pPr>
              <w:spacing w:after="0" w:line="240" w:lineRule="auto"/>
              <w:jc w:val="both"/>
              <w:rPr>
                <w:rFonts w:ascii="Museo Sans 300" w:hAnsi="Museo Sans 300"/>
                <w:sz w:val="20"/>
                <w:szCs w:val="20"/>
              </w:rPr>
            </w:pPr>
            <w:r w:rsidRPr="00135FBF">
              <w:rPr>
                <w:rFonts w:ascii="Museo Sans 300" w:hAnsi="Museo Sans 300"/>
                <w:sz w:val="20"/>
                <w:szCs w:val="20"/>
              </w:rPr>
              <w:t>Una vez el proceso de contratación quedare en firme, se procederá a la firma del contrato, en un plazo máximo de cinco días hábiles, salvo caso fortuito o fuerza mayor de acuerdo al Art. 129 de la Ley de Compras Públicas.</w:t>
            </w:r>
          </w:p>
          <w:p w14:paraId="1DEBF6C5" w14:textId="77777777" w:rsidR="00743A40" w:rsidRPr="00135FBF" w:rsidRDefault="00743A40" w:rsidP="00743A40">
            <w:pPr>
              <w:spacing w:after="0" w:line="240" w:lineRule="auto"/>
              <w:jc w:val="both"/>
              <w:rPr>
                <w:rFonts w:ascii="Museo Sans 300" w:hAnsi="Museo Sans 300"/>
                <w:sz w:val="20"/>
                <w:szCs w:val="20"/>
              </w:rPr>
            </w:pPr>
          </w:p>
          <w:p w14:paraId="53888FE3" w14:textId="77777777" w:rsidR="00E32F8D" w:rsidRPr="00135FBF" w:rsidRDefault="00E32F8D" w:rsidP="00E32F8D">
            <w:pPr>
              <w:adjustRightInd w:val="0"/>
              <w:spacing w:after="0" w:line="240" w:lineRule="auto"/>
              <w:jc w:val="both"/>
              <w:rPr>
                <w:rFonts w:ascii="Museo Sans 300" w:hAnsi="Museo Sans 300" w:cs="Verdana"/>
                <w:sz w:val="20"/>
                <w:szCs w:val="20"/>
              </w:rPr>
            </w:pPr>
            <w:r w:rsidRPr="00135FBF">
              <w:rPr>
                <w:rFonts w:ascii="Museo Sans 300" w:hAnsi="Museo Sans 300"/>
                <w:sz w:val="20"/>
                <w:szCs w:val="20"/>
              </w:rPr>
              <w:t xml:space="preserve">Posterior a la notificación de resultados y previa a la firma del Contrato, el oferente adjudicado deberá presentar los documentos indicados en el Anexo 3, dichos documentos y solvencias, </w:t>
            </w:r>
            <w:r w:rsidRPr="00135FBF">
              <w:rPr>
                <w:rFonts w:ascii="Museo Sans 300" w:hAnsi="Museo Sans 300" w:cs="Verdana"/>
                <w:sz w:val="20"/>
                <w:szCs w:val="20"/>
              </w:rPr>
              <w:t xml:space="preserve">de no encontrarse uno o más o que estos se encuentren vencidos o se observen, se requerirá la subsanación al adjudicado, para que sean presentados nuevamente para efectuar la contratación. </w:t>
            </w:r>
          </w:p>
          <w:p w14:paraId="7F71BC7A" w14:textId="77777777" w:rsidR="00743A40" w:rsidRPr="00135FBF" w:rsidRDefault="00743A40" w:rsidP="00743A40">
            <w:pPr>
              <w:spacing w:after="0" w:line="240" w:lineRule="auto"/>
              <w:jc w:val="both"/>
              <w:rPr>
                <w:rFonts w:ascii="Museo Sans 300" w:hAnsi="Museo Sans 300"/>
                <w:sz w:val="20"/>
                <w:szCs w:val="20"/>
              </w:rPr>
            </w:pPr>
          </w:p>
          <w:p w14:paraId="4E9344AB" w14:textId="39ED0E66" w:rsidR="00640E85" w:rsidRPr="00135FBF" w:rsidRDefault="00743A40" w:rsidP="00743A40">
            <w:pPr>
              <w:spacing w:after="0" w:line="240" w:lineRule="auto"/>
              <w:jc w:val="both"/>
              <w:rPr>
                <w:rFonts w:ascii="Museo Sans 300" w:hAnsi="Museo Sans 300"/>
                <w:sz w:val="20"/>
                <w:szCs w:val="20"/>
              </w:rPr>
            </w:pPr>
            <w:r w:rsidRPr="00135FBF">
              <w:rPr>
                <w:rFonts w:ascii="Museo Sans 300" w:hAnsi="Museo Sans 300"/>
                <w:sz w:val="20"/>
                <w:szCs w:val="20"/>
              </w:rPr>
              <w:t>La fuente de financiamiento para est</w:t>
            </w:r>
            <w:r w:rsidR="006D2602" w:rsidRPr="00135FBF">
              <w:rPr>
                <w:rFonts w:ascii="Museo Sans 300" w:hAnsi="Museo Sans 300"/>
                <w:sz w:val="20"/>
                <w:szCs w:val="20"/>
              </w:rPr>
              <w:t xml:space="preserve">e </w:t>
            </w:r>
            <w:r w:rsidR="00426192" w:rsidRPr="00135FBF">
              <w:rPr>
                <w:rFonts w:ascii="Museo Sans 300" w:hAnsi="Museo Sans 300"/>
                <w:sz w:val="20"/>
                <w:szCs w:val="20"/>
              </w:rPr>
              <w:t>Servicio de Consultoría mediante Selección al Menor Costo CEPA SDC-</w:t>
            </w:r>
            <w:r w:rsidR="00116299" w:rsidRPr="00135FBF">
              <w:rPr>
                <w:rFonts w:ascii="Museo Sans 300" w:hAnsi="Museo Sans 300"/>
                <w:sz w:val="20"/>
                <w:szCs w:val="20"/>
              </w:rPr>
              <w:t>11</w:t>
            </w:r>
            <w:r w:rsidR="00426192" w:rsidRPr="00135FBF">
              <w:rPr>
                <w:rFonts w:ascii="Museo Sans 300" w:hAnsi="Museo Sans 300"/>
                <w:sz w:val="20"/>
                <w:szCs w:val="20"/>
              </w:rPr>
              <w:t>/2025</w:t>
            </w:r>
            <w:r w:rsidRPr="00135FBF">
              <w:rPr>
                <w:rFonts w:ascii="Museo Sans 300" w:hAnsi="Museo Sans 300"/>
                <w:sz w:val="20"/>
                <w:szCs w:val="20"/>
              </w:rPr>
              <w:t>, son FONDOS PROPIOS de CEPA. (Art. 61 literal d. del Reglamento de la LCP).</w:t>
            </w:r>
          </w:p>
        </w:tc>
      </w:tr>
      <w:tr w:rsidR="00E80A06" w:rsidRPr="00135FBF" w14:paraId="7E9AD1DE" w14:textId="77777777" w:rsidTr="00A14A2B">
        <w:trPr>
          <w:trHeight w:val="65"/>
        </w:trPr>
        <w:tc>
          <w:tcPr>
            <w:tcW w:w="2122" w:type="dxa"/>
            <w:shd w:val="clear" w:color="auto" w:fill="auto"/>
            <w:vAlign w:val="center"/>
          </w:tcPr>
          <w:p w14:paraId="1CBCB89F" w14:textId="77777777" w:rsidR="00E80A06" w:rsidRPr="00135FBF" w:rsidRDefault="00E80A06" w:rsidP="00E80A06">
            <w:pPr>
              <w:spacing w:after="0" w:line="240" w:lineRule="auto"/>
              <w:jc w:val="center"/>
              <w:rPr>
                <w:rFonts w:ascii="Museo Sans 300" w:hAnsi="Museo Sans 300"/>
                <w:color w:val="000000"/>
                <w:sz w:val="20"/>
                <w:szCs w:val="20"/>
              </w:rPr>
            </w:pPr>
          </w:p>
          <w:p w14:paraId="540A52A5" w14:textId="0F037C17" w:rsidR="00E80A06" w:rsidRPr="00135FBF" w:rsidRDefault="00E80A06" w:rsidP="00E80A06">
            <w:pPr>
              <w:pStyle w:val="Prrafodelista"/>
              <w:numPr>
                <w:ilvl w:val="0"/>
                <w:numId w:val="7"/>
              </w:numPr>
              <w:spacing w:after="0" w:line="240" w:lineRule="auto"/>
              <w:ind w:left="351" w:hanging="351"/>
              <w:jc w:val="both"/>
              <w:rPr>
                <w:rFonts w:ascii="Museo Sans 300" w:hAnsi="Museo Sans 300"/>
                <w:sz w:val="20"/>
                <w:szCs w:val="20"/>
              </w:rPr>
            </w:pPr>
            <w:r w:rsidRPr="00135FBF">
              <w:rPr>
                <w:rFonts w:ascii="Museo Sans 300" w:hAnsi="Museo Sans 300"/>
                <w:color w:val="000000"/>
                <w:sz w:val="20"/>
                <w:szCs w:val="20"/>
              </w:rPr>
              <w:t>Garantía</w:t>
            </w:r>
            <w:r w:rsidRPr="00135FBF">
              <w:rPr>
                <w:rFonts w:ascii="Museo Sans 300" w:hAnsi="Museo Sans 300"/>
                <w:color w:val="000000"/>
                <w:sz w:val="20"/>
                <w:szCs w:val="20"/>
                <w:lang w:val="es-SV"/>
              </w:rPr>
              <w:t>s a presentar</w:t>
            </w:r>
          </w:p>
        </w:tc>
        <w:tc>
          <w:tcPr>
            <w:tcW w:w="7371" w:type="dxa"/>
            <w:shd w:val="clear" w:color="auto" w:fill="auto"/>
            <w:vAlign w:val="center"/>
          </w:tcPr>
          <w:p w14:paraId="34329CAD" w14:textId="77777777" w:rsidR="00E80A06" w:rsidRPr="00135FBF" w:rsidRDefault="00E80A06" w:rsidP="00E80A06">
            <w:pPr>
              <w:spacing w:after="0" w:line="240" w:lineRule="auto"/>
              <w:jc w:val="both"/>
              <w:rPr>
                <w:rFonts w:ascii="Museo Sans 300" w:eastAsia="Times New Roman" w:hAnsi="Museo Sans 300" w:cs="Times New Roman"/>
                <w:sz w:val="20"/>
                <w:szCs w:val="20"/>
                <w:lang w:val="es-AR" w:eastAsia="zh-CN"/>
              </w:rPr>
            </w:pPr>
          </w:p>
          <w:p w14:paraId="14B15DDC" w14:textId="77777777" w:rsidR="00E80A06" w:rsidRPr="00135FBF" w:rsidRDefault="00E80A06" w:rsidP="00E80A06">
            <w:pPr>
              <w:spacing w:after="0" w:line="240" w:lineRule="auto"/>
              <w:jc w:val="both"/>
              <w:rPr>
                <w:rFonts w:ascii="Museo Sans 300" w:eastAsia="Times New Roman" w:hAnsi="Museo Sans 300" w:cs="Times New Roman"/>
                <w:sz w:val="20"/>
                <w:szCs w:val="20"/>
                <w:lang w:val="es-ES_tradnl" w:eastAsia="zh-CN"/>
              </w:rPr>
            </w:pPr>
            <w:r w:rsidRPr="00135FBF">
              <w:rPr>
                <w:rFonts w:ascii="Museo Sans 300" w:eastAsia="Times New Roman" w:hAnsi="Museo Sans 300" w:cs="Times New Roman"/>
                <w:sz w:val="20"/>
                <w:szCs w:val="20"/>
                <w:lang w:val="es-ES_tradnl" w:eastAsia="zh-CN"/>
              </w:rPr>
              <w:t>Las Garantías a presentar por el contratista son las siguientes:</w:t>
            </w:r>
          </w:p>
          <w:p w14:paraId="736A7F8F" w14:textId="77777777" w:rsidR="00E80A06" w:rsidRPr="00135FBF" w:rsidRDefault="00E80A06" w:rsidP="00E80A06">
            <w:pPr>
              <w:spacing w:after="0" w:line="240" w:lineRule="auto"/>
              <w:jc w:val="both"/>
              <w:rPr>
                <w:rFonts w:ascii="Museo Sans 300" w:eastAsia="Times New Roman" w:hAnsi="Museo Sans 300" w:cs="Times New Roman"/>
                <w:sz w:val="20"/>
                <w:szCs w:val="20"/>
                <w:lang w:val="es-ES_tradnl" w:eastAsia="zh-CN"/>
              </w:rPr>
            </w:pPr>
            <w:r w:rsidRPr="00135FBF">
              <w:rPr>
                <w:rFonts w:ascii="Museo Sans 300" w:eastAsia="Times New Roman" w:hAnsi="Museo Sans 300" w:cs="Times New Roman"/>
                <w:sz w:val="20"/>
                <w:szCs w:val="20"/>
                <w:lang w:val="es-ES_tradnl" w:eastAsia="zh-CN"/>
              </w:rPr>
              <w:t xml:space="preserve"> </w:t>
            </w:r>
          </w:p>
          <w:p w14:paraId="57AC8B75" w14:textId="77777777" w:rsidR="00E80A06" w:rsidRPr="00135FBF" w:rsidRDefault="00E80A06" w:rsidP="00CE3A4D">
            <w:pPr>
              <w:pStyle w:val="Prrafodelista"/>
              <w:numPr>
                <w:ilvl w:val="0"/>
                <w:numId w:val="64"/>
              </w:numPr>
              <w:tabs>
                <w:tab w:val="left" w:pos="320"/>
              </w:tabs>
              <w:autoSpaceDE w:val="0"/>
              <w:autoSpaceDN w:val="0"/>
              <w:adjustRightInd w:val="0"/>
              <w:spacing w:after="0" w:line="240" w:lineRule="auto"/>
              <w:ind w:left="75" w:firstLine="0"/>
              <w:rPr>
                <w:rFonts w:ascii="Museo Sans 300" w:eastAsia="Times New Roman" w:hAnsi="Museo Sans 300" w:cs="Verdana"/>
                <w:b/>
                <w:bCs/>
                <w:sz w:val="20"/>
                <w:szCs w:val="20"/>
                <w:u w:val="single"/>
                <w:lang w:val="es-ES_tradnl" w:eastAsia="zh-CN"/>
              </w:rPr>
            </w:pPr>
            <w:r w:rsidRPr="00135FBF">
              <w:rPr>
                <w:rFonts w:ascii="Museo Sans 300" w:eastAsia="Times New Roman" w:hAnsi="Museo Sans 300" w:cs="Verdana"/>
                <w:b/>
                <w:bCs/>
                <w:sz w:val="20"/>
                <w:szCs w:val="20"/>
                <w:u w:val="single"/>
                <w:lang w:val="es-ES_tradnl" w:eastAsia="zh-CN"/>
              </w:rPr>
              <w:t>GARANTÍA</w:t>
            </w:r>
            <w:r w:rsidRPr="00135FBF">
              <w:rPr>
                <w:rFonts w:ascii="Museo Sans 300" w:eastAsia="Times New Roman" w:hAnsi="Museo Sans 300" w:cs="Times New Roman"/>
                <w:b/>
                <w:bCs/>
                <w:sz w:val="20"/>
                <w:szCs w:val="20"/>
                <w:u w:val="single"/>
                <w:lang w:val="es-ES_tradnl" w:eastAsia="zh-CN"/>
              </w:rPr>
              <w:t xml:space="preserve"> DE CUMPLIMIENTO CONTRACTUAL (Formulario F7.)</w:t>
            </w:r>
          </w:p>
          <w:p w14:paraId="116EE0BF" w14:textId="77777777" w:rsidR="00E80A06" w:rsidRPr="00135FBF" w:rsidRDefault="00E80A06" w:rsidP="00E80A06">
            <w:pPr>
              <w:spacing w:after="0" w:line="240" w:lineRule="auto"/>
              <w:jc w:val="both"/>
              <w:rPr>
                <w:rFonts w:ascii="Museo Sans 300" w:eastAsia="Times New Roman" w:hAnsi="Museo Sans 300" w:cs="Times New Roman"/>
                <w:b/>
                <w:bCs/>
                <w:sz w:val="20"/>
                <w:szCs w:val="20"/>
                <w:lang w:val="es-ES_tradnl" w:eastAsia="zh-CN"/>
              </w:rPr>
            </w:pPr>
          </w:p>
          <w:p w14:paraId="65B0BFAC" w14:textId="77777777" w:rsidR="00E80A06" w:rsidRPr="00135FBF" w:rsidRDefault="00E80A06" w:rsidP="00E80A06">
            <w:pPr>
              <w:spacing w:after="0" w:line="240" w:lineRule="auto"/>
              <w:jc w:val="both"/>
              <w:rPr>
                <w:rFonts w:ascii="Museo Sans 300" w:eastAsia="Times New Roman" w:hAnsi="Museo Sans 300" w:cs="Times New Roman"/>
                <w:sz w:val="20"/>
                <w:szCs w:val="20"/>
                <w:lang w:val="es-ES_tradnl" w:eastAsia="zh-CN"/>
              </w:rPr>
            </w:pPr>
            <w:r w:rsidRPr="00135FBF">
              <w:rPr>
                <w:rFonts w:ascii="Museo Sans 300" w:eastAsia="Times New Roman" w:hAnsi="Museo Sans 300" w:cs="Times New Roman"/>
                <w:sz w:val="20"/>
                <w:szCs w:val="20"/>
                <w:lang w:val="es-ES_tradnl" w:eastAsia="zh-CN"/>
              </w:rPr>
              <w:t xml:space="preserve">Para asegurar el cumplimiento de sus obligaciones contractuales, el contratista deberá presentar en la UCP una Garantía de Cumplimiento de Contractual, de acuerdo a lo siguiente: </w:t>
            </w:r>
          </w:p>
          <w:p w14:paraId="48B623D8" w14:textId="77777777" w:rsidR="00E80A06" w:rsidRPr="00135FBF" w:rsidRDefault="00E80A06" w:rsidP="00E80A06">
            <w:pPr>
              <w:spacing w:after="0" w:line="240" w:lineRule="auto"/>
              <w:jc w:val="both"/>
              <w:rPr>
                <w:rFonts w:ascii="Museo Sans 300" w:eastAsia="Times New Roman" w:hAnsi="Museo Sans 300" w:cs="Times New Roman"/>
                <w:sz w:val="20"/>
                <w:szCs w:val="20"/>
                <w:lang w:val="es-AR" w:eastAsia="es-AR"/>
              </w:rPr>
            </w:pPr>
          </w:p>
          <w:p w14:paraId="0E89E0B3" w14:textId="77777777" w:rsidR="00E80A06" w:rsidRPr="00135FBF" w:rsidRDefault="00E80A06" w:rsidP="00E80A06">
            <w:pPr>
              <w:numPr>
                <w:ilvl w:val="0"/>
                <w:numId w:val="10"/>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135FBF">
              <w:rPr>
                <w:rFonts w:ascii="Museo Sans 300" w:eastAsia="Times New Roman" w:hAnsi="Museo Sans 300" w:cs="Times New Roman"/>
                <w:b/>
                <w:bCs/>
                <w:sz w:val="20"/>
                <w:szCs w:val="20"/>
                <w:lang w:val="es-AR" w:eastAsia="es-AR"/>
              </w:rPr>
              <w:t xml:space="preserve">MONTO Y VIGENCIA DE LA GARANTÍA </w:t>
            </w:r>
          </w:p>
          <w:p w14:paraId="5A7DF497" w14:textId="77777777" w:rsidR="00E80A06" w:rsidRPr="00135FBF" w:rsidRDefault="00E80A06" w:rsidP="00E80A06">
            <w:pPr>
              <w:spacing w:after="0" w:line="240" w:lineRule="auto"/>
              <w:ind w:left="454"/>
              <w:jc w:val="both"/>
              <w:rPr>
                <w:rFonts w:ascii="Museo Sans 300" w:eastAsia="Times New Roman" w:hAnsi="Museo Sans 300" w:cs="Times New Roman"/>
                <w:b/>
                <w:bCs/>
                <w:sz w:val="20"/>
                <w:szCs w:val="20"/>
                <w:lang w:val="es-ES_tradnl" w:eastAsia="zh-CN"/>
              </w:rPr>
            </w:pPr>
          </w:p>
          <w:p w14:paraId="2D1D1C39" w14:textId="77777777" w:rsidR="00E80A06" w:rsidRPr="00135FBF" w:rsidRDefault="00E80A06" w:rsidP="00E80A06">
            <w:pPr>
              <w:spacing w:after="0" w:line="240" w:lineRule="auto"/>
              <w:ind w:left="454"/>
              <w:jc w:val="both"/>
              <w:rPr>
                <w:rFonts w:ascii="Museo Sans 300" w:eastAsia="Times New Roman" w:hAnsi="Museo Sans 300" w:cs="Times New Roman"/>
                <w:sz w:val="20"/>
                <w:szCs w:val="20"/>
                <w:lang w:val="es-ES_tradnl" w:eastAsia="zh-CN"/>
              </w:rPr>
            </w:pPr>
            <w:r w:rsidRPr="00135FBF">
              <w:rPr>
                <w:rFonts w:ascii="Museo Sans 300" w:eastAsia="Times New Roman" w:hAnsi="Museo Sans 300" w:cs="Times New Roman"/>
                <w:b/>
                <w:bCs/>
                <w:sz w:val="20"/>
                <w:szCs w:val="20"/>
                <w:lang w:val="es-ES_tradnl" w:eastAsia="zh-CN"/>
              </w:rPr>
              <w:t>Monto de la garantía:</w:t>
            </w:r>
            <w:r w:rsidRPr="00135FBF">
              <w:rPr>
                <w:rFonts w:ascii="Museo Sans 300" w:eastAsia="Times New Roman" w:hAnsi="Museo Sans 300" w:cs="Times New Roman"/>
                <w:sz w:val="20"/>
                <w:szCs w:val="20"/>
                <w:lang w:val="es-ES_tradnl" w:eastAsia="zh-CN"/>
              </w:rPr>
              <w:t xml:space="preserve"> será equivalente al </w:t>
            </w:r>
            <w:r w:rsidRPr="00135FBF">
              <w:rPr>
                <w:rFonts w:ascii="Museo Sans 300" w:eastAsia="Times New Roman" w:hAnsi="Museo Sans 300" w:cs="Times New Roman"/>
                <w:b/>
                <w:sz w:val="20"/>
                <w:szCs w:val="20"/>
                <w:lang w:val="es-ES_tradnl" w:eastAsia="zh-CN"/>
              </w:rPr>
              <w:t>DIEZ POR CIENTO (10%)</w:t>
            </w:r>
            <w:r w:rsidRPr="00135FBF">
              <w:rPr>
                <w:rFonts w:ascii="Museo Sans 300" w:eastAsia="Times New Roman" w:hAnsi="Museo Sans 300" w:cs="Times New Roman"/>
                <w:sz w:val="20"/>
                <w:szCs w:val="20"/>
                <w:lang w:val="es-ES_tradnl" w:eastAsia="zh-CN"/>
              </w:rPr>
              <w:t xml:space="preserve"> del monto contratado</w:t>
            </w:r>
            <w:r w:rsidRPr="00135FBF">
              <w:rPr>
                <w:rFonts w:ascii="Museo Sans 300" w:eastAsia="Times New Roman" w:hAnsi="Museo Sans 300" w:cs="Times New Roman"/>
                <w:b/>
                <w:sz w:val="20"/>
                <w:szCs w:val="20"/>
                <w:lang w:val="es-ES_tradnl" w:eastAsia="zh-CN"/>
              </w:rPr>
              <w:t xml:space="preserve"> (IVA INCLUIDO).</w:t>
            </w:r>
            <w:r w:rsidRPr="00135FBF">
              <w:rPr>
                <w:rFonts w:ascii="Museo Sans 300" w:eastAsia="Times New Roman" w:hAnsi="Museo Sans 300" w:cs="Times New Roman"/>
                <w:sz w:val="20"/>
                <w:szCs w:val="20"/>
                <w:lang w:val="es-ES_tradnl" w:eastAsia="zh-CN"/>
              </w:rPr>
              <w:t xml:space="preserve"> </w:t>
            </w:r>
          </w:p>
          <w:p w14:paraId="50D0889A" w14:textId="77777777" w:rsidR="00E80A06" w:rsidRPr="00135FBF" w:rsidRDefault="00E80A06" w:rsidP="00E80A06">
            <w:pPr>
              <w:spacing w:after="0" w:line="240" w:lineRule="auto"/>
              <w:ind w:left="454"/>
              <w:jc w:val="both"/>
              <w:rPr>
                <w:rFonts w:ascii="Museo Sans 300" w:eastAsia="Times New Roman" w:hAnsi="Museo Sans 300" w:cs="Times New Roman"/>
                <w:sz w:val="20"/>
                <w:szCs w:val="20"/>
                <w:lang w:val="es-ES_tradnl" w:eastAsia="zh-CN"/>
              </w:rPr>
            </w:pPr>
          </w:p>
          <w:p w14:paraId="6B156A3D" w14:textId="564E3D04" w:rsidR="00E80A06" w:rsidRPr="00135FBF" w:rsidRDefault="00E80A06" w:rsidP="00E80A06">
            <w:pPr>
              <w:spacing w:after="0" w:line="240" w:lineRule="auto"/>
              <w:ind w:left="454"/>
              <w:jc w:val="both"/>
              <w:rPr>
                <w:rFonts w:ascii="Museo Sans 300" w:eastAsia="Times New Roman" w:hAnsi="Museo Sans 300" w:cs="Times New Roman"/>
                <w:sz w:val="20"/>
                <w:szCs w:val="20"/>
                <w:lang w:val="es-ES_tradnl" w:eastAsia="zh-CN"/>
              </w:rPr>
            </w:pPr>
            <w:r w:rsidRPr="00135FBF">
              <w:rPr>
                <w:rFonts w:ascii="Museo Sans 300" w:eastAsia="Times New Roman" w:hAnsi="Museo Sans 300" w:cs="Times New Roman"/>
                <w:b/>
                <w:bCs/>
                <w:sz w:val="20"/>
                <w:szCs w:val="20"/>
                <w:lang w:val="es-ES_tradnl" w:eastAsia="zh-CN"/>
              </w:rPr>
              <w:t>Vigencia de la garantía:</w:t>
            </w:r>
            <w:r w:rsidRPr="00135FBF">
              <w:rPr>
                <w:rFonts w:ascii="Museo Sans 300" w:eastAsia="Times New Roman" w:hAnsi="Museo Sans 300" w:cs="Times New Roman"/>
                <w:sz w:val="20"/>
                <w:szCs w:val="20"/>
                <w:lang w:val="es-ES_tradnl" w:eastAsia="zh-CN"/>
              </w:rPr>
              <w:t xml:space="preserve"> será de</w:t>
            </w:r>
            <w:r w:rsidR="001F72A0" w:rsidRPr="00135FBF">
              <w:rPr>
                <w:rFonts w:ascii="Museo Sans 300" w:eastAsia="Times New Roman" w:hAnsi="Museo Sans 300" w:cs="Times New Roman"/>
                <w:sz w:val="20"/>
                <w:szCs w:val="20"/>
                <w:lang w:val="es-ES_tradnl" w:eastAsia="zh-CN"/>
              </w:rPr>
              <w:t xml:space="preserve"> </w:t>
            </w:r>
            <w:r w:rsidR="00C47A8B" w:rsidRPr="00135FBF">
              <w:rPr>
                <w:rFonts w:ascii="Museo Sans 300" w:eastAsia="Times New Roman" w:hAnsi="Museo Sans 300" w:cs="Times New Roman"/>
                <w:b/>
                <w:bCs/>
                <w:sz w:val="20"/>
                <w:szCs w:val="20"/>
                <w:lang w:val="es-ES_tradnl" w:eastAsia="zh-CN"/>
              </w:rPr>
              <w:t>TRESCIENTOS SESENTA (360)</w:t>
            </w:r>
            <w:r w:rsidRPr="00135FBF">
              <w:rPr>
                <w:rFonts w:ascii="Museo Sans 300" w:eastAsia="Times New Roman" w:hAnsi="Museo Sans 300" w:cs="Times New Roman"/>
                <w:b/>
                <w:sz w:val="20"/>
                <w:szCs w:val="20"/>
                <w:lang w:val="es-ES_tradnl" w:eastAsia="zh-CN"/>
              </w:rPr>
              <w:t xml:space="preserve"> CALENDARIO</w:t>
            </w:r>
            <w:r w:rsidRPr="00135FBF">
              <w:rPr>
                <w:rFonts w:ascii="Museo Sans 300" w:eastAsia="Times New Roman" w:hAnsi="Museo Sans 300" w:cs="Times New Roman"/>
                <w:sz w:val="20"/>
                <w:szCs w:val="20"/>
                <w:lang w:val="es-ES_tradnl" w:eastAsia="zh-CN"/>
              </w:rPr>
              <w:t>, contados a partir de la fecha de suscripción del contrato u emisión de la orden de compra (según proceda), establecida en dicho documento.</w:t>
            </w:r>
          </w:p>
          <w:p w14:paraId="2F998E63" w14:textId="77777777" w:rsidR="00E80A06" w:rsidRPr="00135FBF" w:rsidRDefault="00E80A06" w:rsidP="00E80A06">
            <w:pPr>
              <w:spacing w:after="0" w:line="240" w:lineRule="auto"/>
              <w:ind w:left="454"/>
              <w:jc w:val="both"/>
              <w:rPr>
                <w:rFonts w:ascii="Museo Sans 300" w:eastAsia="Times New Roman" w:hAnsi="Museo Sans 300" w:cs="Times New Roman"/>
                <w:sz w:val="20"/>
                <w:szCs w:val="20"/>
                <w:lang w:val="es-ES_tradnl" w:eastAsia="zh-CN"/>
              </w:rPr>
            </w:pPr>
          </w:p>
          <w:p w14:paraId="30F838EB" w14:textId="77777777" w:rsidR="00E80A06" w:rsidRPr="00135FBF" w:rsidRDefault="00E80A06" w:rsidP="00E80A06">
            <w:pPr>
              <w:spacing w:after="0" w:line="240" w:lineRule="auto"/>
              <w:ind w:left="454"/>
              <w:jc w:val="both"/>
              <w:rPr>
                <w:rFonts w:ascii="Museo Sans 300" w:eastAsia="Times New Roman" w:hAnsi="Museo Sans 300" w:cs="Times New Roman"/>
                <w:sz w:val="20"/>
                <w:szCs w:val="20"/>
                <w:lang w:val="es-ES_tradnl" w:eastAsia="zh-CN"/>
              </w:rPr>
            </w:pPr>
            <w:r w:rsidRPr="00135FBF">
              <w:rPr>
                <w:rFonts w:ascii="Museo Sans 300" w:eastAsia="Times New Roman" w:hAnsi="Museo Sans 300" w:cs="Times New Roman"/>
                <w:sz w:val="20"/>
                <w:szCs w:val="20"/>
                <w:lang w:val="es-ES_tradnl" w:eastAsia="zh-CN"/>
              </w:rPr>
              <w:t>No será necesario la presentación de esta garantía, cuando el contratista indique oportunamente que el suministro contratado lo entregará en un plazo igual o menor a 15 días hábiles.</w:t>
            </w:r>
          </w:p>
          <w:p w14:paraId="3DAC57C1" w14:textId="77777777" w:rsidR="00E80A06" w:rsidRPr="00135FBF" w:rsidRDefault="00E80A06" w:rsidP="00E80A06">
            <w:pPr>
              <w:spacing w:after="0" w:line="240" w:lineRule="auto"/>
              <w:ind w:left="454"/>
              <w:jc w:val="both"/>
              <w:rPr>
                <w:rFonts w:ascii="Museo Sans 300" w:eastAsia="Times New Roman" w:hAnsi="Museo Sans 300" w:cs="Times New Roman"/>
                <w:sz w:val="20"/>
                <w:szCs w:val="20"/>
                <w:lang w:val="es-ES_tradnl" w:eastAsia="zh-CN"/>
              </w:rPr>
            </w:pPr>
          </w:p>
          <w:p w14:paraId="17AF4C6D" w14:textId="77777777" w:rsidR="00E80A06" w:rsidRPr="00135FBF" w:rsidRDefault="00E80A06" w:rsidP="00E80A06">
            <w:pPr>
              <w:spacing w:after="0" w:line="240" w:lineRule="auto"/>
              <w:ind w:left="454"/>
              <w:jc w:val="both"/>
              <w:rPr>
                <w:rFonts w:ascii="Museo Sans 300" w:eastAsia="Times New Roman" w:hAnsi="Museo Sans 300" w:cs="Times New Roman"/>
                <w:sz w:val="20"/>
                <w:szCs w:val="20"/>
                <w:lang w:val="es-ES_tradnl" w:eastAsia="zh-CN"/>
              </w:rPr>
            </w:pPr>
            <w:r w:rsidRPr="00135FBF">
              <w:rPr>
                <w:rFonts w:ascii="Museo Sans 300" w:eastAsia="Times New Roman" w:hAnsi="Museo Sans 300" w:cs="Times New Roman"/>
                <w:sz w:val="20"/>
                <w:szCs w:val="20"/>
                <w:lang w:val="es-ES_tradnl" w:eastAsia="zh-CN"/>
              </w:rPr>
              <w:t>Lo anterior deberá notificarlo a la UCP, de oficio o cuando la UCP requiera la presentación de la garantía.</w:t>
            </w:r>
          </w:p>
          <w:p w14:paraId="3B13A5C0" w14:textId="77777777" w:rsidR="00E80A06" w:rsidRPr="00135FBF" w:rsidRDefault="00E80A06" w:rsidP="00E80A06">
            <w:pPr>
              <w:spacing w:after="0" w:line="240" w:lineRule="auto"/>
              <w:jc w:val="both"/>
              <w:rPr>
                <w:rFonts w:ascii="Museo Sans 300" w:eastAsia="Times New Roman" w:hAnsi="Museo Sans 300" w:cs="Times New Roman"/>
                <w:sz w:val="20"/>
                <w:szCs w:val="20"/>
                <w:lang w:val="es-ES_tradnl" w:eastAsia="zh-CN"/>
              </w:rPr>
            </w:pPr>
          </w:p>
          <w:p w14:paraId="7BCA7A68" w14:textId="77777777" w:rsidR="00E80A06" w:rsidRPr="00135FBF" w:rsidRDefault="00E80A06" w:rsidP="00E80A06">
            <w:pPr>
              <w:numPr>
                <w:ilvl w:val="0"/>
                <w:numId w:val="10"/>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135FBF">
              <w:rPr>
                <w:rFonts w:ascii="Museo Sans 300" w:eastAsia="Times New Roman" w:hAnsi="Museo Sans 300" w:cs="Times New Roman"/>
                <w:b/>
                <w:bCs/>
                <w:sz w:val="20"/>
                <w:szCs w:val="20"/>
                <w:lang w:val="es-AR" w:eastAsia="es-AR"/>
              </w:rPr>
              <w:t xml:space="preserve">AMPLIACIONES O PRÓRROGA DE LA GARANTÍA </w:t>
            </w:r>
          </w:p>
          <w:p w14:paraId="21C6E8CF" w14:textId="77777777" w:rsidR="00E80A06" w:rsidRPr="00135FBF" w:rsidRDefault="00E80A06" w:rsidP="00E80A06">
            <w:pPr>
              <w:spacing w:after="0" w:line="240" w:lineRule="auto"/>
              <w:ind w:left="454"/>
              <w:jc w:val="both"/>
              <w:rPr>
                <w:rFonts w:ascii="Museo Sans 300" w:eastAsia="Times New Roman" w:hAnsi="Museo Sans 300" w:cs="Times New Roman"/>
                <w:sz w:val="20"/>
                <w:szCs w:val="20"/>
                <w:lang w:val="es-ES_tradnl" w:eastAsia="zh-CN"/>
              </w:rPr>
            </w:pPr>
          </w:p>
          <w:p w14:paraId="66DE1EF2" w14:textId="77777777" w:rsidR="00E80A06" w:rsidRPr="00135FBF" w:rsidRDefault="00E80A06" w:rsidP="00E80A06">
            <w:pPr>
              <w:spacing w:after="0" w:line="240" w:lineRule="auto"/>
              <w:ind w:left="454"/>
              <w:jc w:val="both"/>
              <w:rPr>
                <w:rFonts w:ascii="Museo Sans 300" w:eastAsia="Times New Roman" w:hAnsi="Museo Sans 300" w:cs="Times New Roman"/>
                <w:sz w:val="20"/>
                <w:szCs w:val="20"/>
                <w:lang w:val="es-ES_tradnl" w:eastAsia="zh-CN"/>
              </w:rPr>
            </w:pPr>
            <w:r w:rsidRPr="00135FBF">
              <w:rPr>
                <w:rFonts w:ascii="Museo Sans 300" w:eastAsia="Times New Roman" w:hAnsi="Museo Sans 300" w:cs="Times New Roman"/>
                <w:sz w:val="20"/>
                <w:szCs w:val="20"/>
                <w:lang w:val="es-ES_tradnl" w:eastAsia="zh-CN"/>
              </w:rPr>
              <w:t xml:space="preserve">El Contratista estará en la obligación de ampliar esta garantía en su plazo y monto, de acuerdo con la resolución de modificativa o prórroga que se emita por parte de CEPA. </w:t>
            </w:r>
          </w:p>
          <w:p w14:paraId="72560A45" w14:textId="77777777" w:rsidR="00E80A06" w:rsidRPr="00135FBF" w:rsidRDefault="00E80A06" w:rsidP="00E80A06">
            <w:pPr>
              <w:spacing w:after="0" w:line="240" w:lineRule="auto"/>
              <w:ind w:left="454"/>
              <w:jc w:val="both"/>
              <w:rPr>
                <w:rFonts w:ascii="Museo Sans 300" w:eastAsia="Times New Roman" w:hAnsi="Museo Sans 300" w:cs="Times New Roman"/>
                <w:sz w:val="20"/>
                <w:szCs w:val="20"/>
                <w:lang w:val="es-ES_tradnl" w:eastAsia="zh-CN"/>
              </w:rPr>
            </w:pPr>
          </w:p>
          <w:p w14:paraId="69D4E988" w14:textId="77777777" w:rsidR="00E80A06" w:rsidRPr="00135FBF" w:rsidRDefault="00E80A06" w:rsidP="00E80A06">
            <w:pPr>
              <w:spacing w:after="0" w:line="240" w:lineRule="auto"/>
              <w:ind w:left="454"/>
              <w:jc w:val="both"/>
              <w:rPr>
                <w:rFonts w:ascii="Museo Sans 300" w:eastAsia="Times New Roman" w:hAnsi="Museo Sans 300" w:cs="Times New Roman"/>
                <w:sz w:val="20"/>
                <w:szCs w:val="20"/>
                <w:lang w:val="es-ES_tradnl" w:eastAsia="zh-CN"/>
              </w:rPr>
            </w:pPr>
            <w:r w:rsidRPr="00135FBF">
              <w:rPr>
                <w:rFonts w:ascii="Museo Sans 300" w:eastAsia="Times New Roman" w:hAnsi="Museo Sans 300" w:cs="Times New Roman"/>
                <w:sz w:val="20"/>
                <w:szCs w:val="20"/>
                <w:lang w:val="es-ES_tradnl" w:eastAsia="zh-CN"/>
              </w:rPr>
              <w:t xml:space="preserve">También, la UCP a requerimiento del Administrador de contrato podrá solicitar ampliación al plazo de garantías cuando exista incumplimiento contractual tales como retraso en la entrega de la obra, bien o servicio contratado. </w:t>
            </w:r>
          </w:p>
          <w:p w14:paraId="280FF8F9" w14:textId="77777777" w:rsidR="00E80A06" w:rsidRPr="00135FBF" w:rsidRDefault="00E80A06" w:rsidP="00E80A06">
            <w:pPr>
              <w:spacing w:after="0" w:line="240" w:lineRule="auto"/>
              <w:ind w:left="454"/>
              <w:jc w:val="both"/>
              <w:rPr>
                <w:rFonts w:ascii="Museo Sans 300" w:eastAsia="Times New Roman" w:hAnsi="Museo Sans 300" w:cs="Times New Roman"/>
                <w:sz w:val="20"/>
                <w:szCs w:val="20"/>
                <w:lang w:val="es-ES_tradnl" w:eastAsia="zh-CN"/>
              </w:rPr>
            </w:pPr>
          </w:p>
          <w:p w14:paraId="0DFA37BF" w14:textId="77777777" w:rsidR="00E80A06" w:rsidRPr="00135FBF" w:rsidRDefault="00E80A06" w:rsidP="00E80A06">
            <w:pPr>
              <w:numPr>
                <w:ilvl w:val="0"/>
                <w:numId w:val="10"/>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135FBF">
              <w:rPr>
                <w:rFonts w:ascii="Museo Sans 300" w:eastAsia="Times New Roman" w:hAnsi="Museo Sans 300" w:cs="Times New Roman"/>
                <w:b/>
                <w:bCs/>
                <w:sz w:val="20"/>
                <w:szCs w:val="20"/>
                <w:lang w:val="es-AR" w:eastAsia="es-AR"/>
              </w:rPr>
              <w:t xml:space="preserve">EFECTIVIDAD DE LA GARANTÍA </w:t>
            </w:r>
          </w:p>
          <w:p w14:paraId="53395AE6" w14:textId="77777777" w:rsidR="00E80A06" w:rsidRPr="00135FBF" w:rsidRDefault="00E80A06" w:rsidP="00E80A06">
            <w:pPr>
              <w:tabs>
                <w:tab w:val="left" w:pos="1080"/>
              </w:tabs>
              <w:spacing w:after="0" w:line="240" w:lineRule="auto"/>
              <w:ind w:left="454"/>
              <w:jc w:val="both"/>
              <w:rPr>
                <w:rFonts w:ascii="Museo Sans 300" w:eastAsia="Times New Roman" w:hAnsi="Museo Sans 300" w:cs="Verdana"/>
                <w:sz w:val="20"/>
                <w:szCs w:val="20"/>
                <w:lang w:val="es-ES_tradnl" w:eastAsia="zh-CN"/>
              </w:rPr>
            </w:pPr>
          </w:p>
          <w:p w14:paraId="5A611274" w14:textId="77777777" w:rsidR="00E80A06" w:rsidRPr="00135FBF" w:rsidRDefault="00E80A06" w:rsidP="00E80A06">
            <w:pPr>
              <w:tabs>
                <w:tab w:val="left" w:pos="1080"/>
              </w:tabs>
              <w:spacing w:after="0" w:line="240" w:lineRule="auto"/>
              <w:ind w:left="454"/>
              <w:jc w:val="both"/>
              <w:rPr>
                <w:rFonts w:ascii="Museo Sans 300" w:eastAsia="Times New Roman" w:hAnsi="Museo Sans 300" w:cs="Verdana"/>
                <w:sz w:val="20"/>
                <w:szCs w:val="20"/>
                <w:lang w:val="es-ES_tradnl" w:eastAsia="zh-CN"/>
              </w:rPr>
            </w:pPr>
            <w:r w:rsidRPr="00135FBF">
              <w:rPr>
                <w:rFonts w:ascii="Museo Sans 300" w:eastAsia="Times New Roman" w:hAnsi="Museo Sans 300" w:cs="Verdana"/>
                <w:sz w:val="20"/>
                <w:szCs w:val="20"/>
                <w:lang w:val="es-ES_tradnl" w:eastAsia="zh-CN"/>
              </w:rPr>
              <w:t>La Garantía de Cumplimiento Contractual se hará efectiva en los siguientes casos:</w:t>
            </w:r>
          </w:p>
          <w:p w14:paraId="590DD15E" w14:textId="77777777" w:rsidR="00E80A06" w:rsidRPr="00135FBF" w:rsidRDefault="00E80A06" w:rsidP="00E80A06">
            <w:pPr>
              <w:numPr>
                <w:ilvl w:val="0"/>
                <w:numId w:val="9"/>
              </w:numPr>
              <w:tabs>
                <w:tab w:val="left" w:pos="1021"/>
                <w:tab w:val="left" w:pos="10260"/>
              </w:tabs>
              <w:spacing w:after="0" w:line="240" w:lineRule="auto"/>
              <w:ind w:left="1729" w:hanging="1106"/>
              <w:jc w:val="both"/>
              <w:rPr>
                <w:rFonts w:ascii="Museo Sans 300" w:eastAsia="Times New Roman" w:hAnsi="Museo Sans 300" w:cs="Verdana"/>
                <w:sz w:val="20"/>
                <w:szCs w:val="20"/>
                <w:lang w:val="es-ES_tradnl" w:eastAsia="zh-CN"/>
              </w:rPr>
            </w:pPr>
            <w:r w:rsidRPr="00135FBF">
              <w:rPr>
                <w:rFonts w:ascii="Museo Sans 300" w:eastAsia="Times New Roman" w:hAnsi="Museo Sans 300" w:cs="Verdana"/>
                <w:sz w:val="20"/>
                <w:szCs w:val="20"/>
                <w:lang w:val="es-ES_tradnl" w:eastAsia="zh-CN"/>
              </w:rPr>
              <w:t>Por incumplimiento injustificado del plazo contractual.</w:t>
            </w:r>
          </w:p>
          <w:p w14:paraId="0225EC34" w14:textId="77777777" w:rsidR="00E80A06" w:rsidRPr="00135FBF" w:rsidRDefault="00E80A06" w:rsidP="00E80A06">
            <w:pPr>
              <w:numPr>
                <w:ilvl w:val="0"/>
                <w:numId w:val="9"/>
              </w:numPr>
              <w:tabs>
                <w:tab w:val="left" w:pos="10260"/>
              </w:tabs>
              <w:spacing w:after="0" w:line="240" w:lineRule="auto"/>
              <w:ind w:left="780" w:hanging="142"/>
              <w:jc w:val="both"/>
              <w:rPr>
                <w:rFonts w:ascii="Museo Sans 300" w:eastAsia="Times New Roman" w:hAnsi="Museo Sans 300" w:cs="Verdana"/>
                <w:sz w:val="20"/>
                <w:szCs w:val="20"/>
                <w:lang w:val="es-ES_tradnl" w:eastAsia="zh-CN"/>
              </w:rPr>
            </w:pPr>
            <w:r w:rsidRPr="00135FBF">
              <w:rPr>
                <w:rFonts w:ascii="Museo Sans 300" w:eastAsia="Times New Roman" w:hAnsi="Museo Sans 300" w:cs="Verdana"/>
                <w:sz w:val="20"/>
                <w:szCs w:val="20"/>
                <w:lang w:val="es-ES_tradnl" w:eastAsia="zh-CN"/>
              </w:rPr>
              <w:t>Cuando el Contratista no cumpla con lo establecido en el presente documento de Solicitud de Oferta</w:t>
            </w:r>
          </w:p>
          <w:p w14:paraId="03E32D55" w14:textId="77777777" w:rsidR="00E80A06" w:rsidRPr="00135FBF" w:rsidRDefault="00E80A06" w:rsidP="00E80A06">
            <w:pPr>
              <w:numPr>
                <w:ilvl w:val="0"/>
                <w:numId w:val="9"/>
              </w:numPr>
              <w:tabs>
                <w:tab w:val="left" w:pos="10260"/>
              </w:tabs>
              <w:spacing w:after="0" w:line="240" w:lineRule="auto"/>
              <w:ind w:left="780" w:hanging="142"/>
              <w:jc w:val="both"/>
              <w:rPr>
                <w:rFonts w:ascii="Museo Sans 300" w:eastAsia="Times New Roman" w:hAnsi="Museo Sans 300" w:cs="Verdana"/>
                <w:sz w:val="20"/>
                <w:szCs w:val="20"/>
                <w:lang w:val="es-ES_tradnl" w:eastAsia="zh-CN"/>
              </w:rPr>
            </w:pPr>
            <w:r w:rsidRPr="00135FBF">
              <w:rPr>
                <w:rFonts w:ascii="Museo Sans 300" w:eastAsia="Times New Roman" w:hAnsi="Museo Sans 300" w:cs="Verdana"/>
                <w:sz w:val="20"/>
                <w:szCs w:val="20"/>
                <w:lang w:val="es-ES_tradnl" w:eastAsia="zh-CN"/>
              </w:rPr>
              <w:t>Cuando no se haya presentado la ampliación o prórroga de la Garantía de Cumplimiento de Contrato.</w:t>
            </w:r>
          </w:p>
          <w:p w14:paraId="3D4ED053" w14:textId="77777777" w:rsidR="00E80A06" w:rsidRPr="00135FBF" w:rsidRDefault="00E80A06" w:rsidP="00E80A06">
            <w:pPr>
              <w:tabs>
                <w:tab w:val="left" w:pos="10260"/>
              </w:tabs>
              <w:spacing w:after="0" w:line="240" w:lineRule="auto"/>
              <w:ind w:left="780"/>
              <w:jc w:val="both"/>
              <w:rPr>
                <w:rFonts w:ascii="Museo Sans 300" w:eastAsia="Times New Roman" w:hAnsi="Museo Sans 300" w:cs="Verdana"/>
                <w:sz w:val="20"/>
                <w:szCs w:val="20"/>
                <w:lang w:val="es-ES_tradnl" w:eastAsia="zh-CN"/>
              </w:rPr>
            </w:pPr>
          </w:p>
          <w:p w14:paraId="3367807B" w14:textId="77777777" w:rsidR="00E80A06" w:rsidRPr="00135FBF" w:rsidRDefault="00E80A06" w:rsidP="00E80A06">
            <w:pPr>
              <w:numPr>
                <w:ilvl w:val="0"/>
                <w:numId w:val="10"/>
              </w:numPr>
              <w:spacing w:after="0" w:line="240" w:lineRule="auto"/>
              <w:ind w:left="454" w:hanging="284"/>
              <w:contextualSpacing/>
              <w:jc w:val="both"/>
              <w:rPr>
                <w:rFonts w:ascii="Museo Sans 300" w:eastAsia="Times New Roman" w:hAnsi="Museo Sans 300" w:cs="Verdana"/>
                <w:sz w:val="20"/>
                <w:szCs w:val="20"/>
                <w:lang w:val="es-AR" w:eastAsia="es-AR"/>
              </w:rPr>
            </w:pPr>
            <w:r w:rsidRPr="00135FBF">
              <w:rPr>
                <w:rFonts w:ascii="Museo Sans 300" w:eastAsia="Times New Roman" w:hAnsi="Museo Sans 300" w:cs="Times New Roman"/>
                <w:b/>
                <w:bCs/>
                <w:sz w:val="20"/>
                <w:szCs w:val="20"/>
                <w:lang w:val="es-AR" w:eastAsia="es-AR"/>
              </w:rPr>
              <w:t xml:space="preserve">DEVOLUCIÓN DE LA GARANTÍA </w:t>
            </w:r>
          </w:p>
          <w:p w14:paraId="24B8C8D3" w14:textId="77777777" w:rsidR="00E80A06" w:rsidRPr="00135FBF" w:rsidRDefault="00E80A06" w:rsidP="00E80A06">
            <w:pPr>
              <w:autoSpaceDE w:val="0"/>
              <w:autoSpaceDN w:val="0"/>
              <w:adjustRightInd w:val="0"/>
              <w:spacing w:after="0" w:line="240" w:lineRule="auto"/>
              <w:ind w:left="454"/>
              <w:jc w:val="both"/>
              <w:rPr>
                <w:rFonts w:ascii="Museo Sans 300" w:eastAsia="Times New Roman" w:hAnsi="Museo Sans 300" w:cs="Verdana"/>
                <w:sz w:val="20"/>
                <w:szCs w:val="20"/>
                <w:lang w:val="es-AR" w:eastAsia="es-AR"/>
              </w:rPr>
            </w:pPr>
          </w:p>
          <w:p w14:paraId="5FFD0DD5" w14:textId="77777777" w:rsidR="00E80A06" w:rsidRPr="00135FBF" w:rsidRDefault="00E80A06" w:rsidP="00E80A06">
            <w:pPr>
              <w:autoSpaceDE w:val="0"/>
              <w:autoSpaceDN w:val="0"/>
              <w:adjustRightInd w:val="0"/>
              <w:spacing w:after="0" w:line="240" w:lineRule="auto"/>
              <w:ind w:left="494"/>
              <w:jc w:val="both"/>
              <w:rPr>
                <w:rFonts w:ascii="Museo Sans 300" w:hAnsi="Museo Sans 300"/>
                <w:sz w:val="20"/>
              </w:rPr>
            </w:pPr>
            <w:r w:rsidRPr="00135FBF">
              <w:rPr>
                <w:rFonts w:ascii="Museo Sans 300" w:hAnsi="Museo Sans 300"/>
                <w:sz w:val="20"/>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el contratista responderá por los costos correspondientes.</w:t>
            </w:r>
          </w:p>
          <w:p w14:paraId="0A0893A7" w14:textId="77777777" w:rsidR="00E80A06" w:rsidRPr="00135FBF" w:rsidRDefault="00E80A06" w:rsidP="00E80A06">
            <w:pPr>
              <w:autoSpaceDE w:val="0"/>
              <w:autoSpaceDN w:val="0"/>
              <w:adjustRightInd w:val="0"/>
              <w:spacing w:after="0" w:line="240" w:lineRule="auto"/>
              <w:ind w:left="494"/>
              <w:jc w:val="both"/>
              <w:rPr>
                <w:rFonts w:ascii="Museo Sans 300" w:hAnsi="Museo Sans 300"/>
                <w:sz w:val="20"/>
              </w:rPr>
            </w:pPr>
          </w:p>
          <w:p w14:paraId="06151708" w14:textId="77777777" w:rsidR="00E80A06" w:rsidRPr="00135FBF" w:rsidRDefault="00E80A06" w:rsidP="00E80A06">
            <w:pPr>
              <w:autoSpaceDE w:val="0"/>
              <w:autoSpaceDN w:val="0"/>
              <w:adjustRightInd w:val="0"/>
              <w:spacing w:after="0" w:line="240" w:lineRule="auto"/>
              <w:ind w:left="494"/>
              <w:jc w:val="both"/>
              <w:rPr>
                <w:rFonts w:ascii="Museo Sans 300" w:hAnsi="Museo Sans 300"/>
                <w:sz w:val="20"/>
              </w:rPr>
            </w:pPr>
            <w:r w:rsidRPr="00135FBF">
              <w:rPr>
                <w:rFonts w:ascii="Museo Sans 300" w:hAnsi="Museo Sans 300"/>
                <w:sz w:val="20"/>
              </w:rPr>
              <w:t xml:space="preserve">La devolución podrá realizarse de la siguiente manera: </w:t>
            </w:r>
          </w:p>
          <w:p w14:paraId="72214B92" w14:textId="77777777" w:rsidR="00E80A06" w:rsidRPr="00135FBF" w:rsidRDefault="00E80A06" w:rsidP="00E80A06">
            <w:pPr>
              <w:autoSpaceDE w:val="0"/>
              <w:autoSpaceDN w:val="0"/>
              <w:adjustRightInd w:val="0"/>
              <w:spacing w:after="0" w:line="240" w:lineRule="auto"/>
              <w:ind w:left="494"/>
              <w:jc w:val="both"/>
              <w:rPr>
                <w:rFonts w:ascii="Museo Sans 300" w:hAnsi="Museo Sans 300"/>
                <w:sz w:val="20"/>
              </w:rPr>
            </w:pPr>
          </w:p>
          <w:p w14:paraId="025D0CB0" w14:textId="128793C1" w:rsidR="00E80A06" w:rsidRPr="00135FBF" w:rsidRDefault="00E80A06" w:rsidP="00E80A06">
            <w:pPr>
              <w:pStyle w:val="Prrafodelista"/>
              <w:numPr>
                <w:ilvl w:val="1"/>
                <w:numId w:val="9"/>
              </w:numPr>
              <w:tabs>
                <w:tab w:val="clear" w:pos="3240"/>
              </w:tabs>
              <w:autoSpaceDE w:val="0"/>
              <w:autoSpaceDN w:val="0"/>
              <w:adjustRightInd w:val="0"/>
              <w:spacing w:after="0" w:line="240" w:lineRule="auto"/>
              <w:ind w:left="785"/>
              <w:jc w:val="both"/>
              <w:rPr>
                <w:rFonts w:ascii="Museo Sans 300" w:hAnsi="Museo Sans 300"/>
                <w:sz w:val="20"/>
              </w:rPr>
            </w:pPr>
            <w:r w:rsidRPr="00135FBF">
              <w:rPr>
                <w:rFonts w:ascii="Museo Sans 300" w:hAnsi="Museo Sans 300"/>
                <w:sz w:val="20"/>
                <w:lang w:val="es-MX"/>
              </w:rPr>
              <w:t>Cuando</w:t>
            </w:r>
            <w:r w:rsidRPr="00135FBF">
              <w:rPr>
                <w:rFonts w:ascii="Museo Sans 300" w:hAnsi="Museo Sans 300"/>
                <w:sz w:val="20"/>
              </w:rPr>
              <w:t xml:space="preserve"> el Contratista haya obtenido la correspondiente Acta de Recepción Definitiva o Final</w:t>
            </w:r>
            <w:r w:rsidRPr="00135FBF">
              <w:rPr>
                <w:rFonts w:ascii="Museo Sans 300" w:hAnsi="Museo Sans 300"/>
                <w:sz w:val="20"/>
                <w:lang w:val="es-MX"/>
              </w:rPr>
              <w:t xml:space="preserve"> </w:t>
            </w:r>
            <w:r w:rsidRPr="00135FBF">
              <w:rPr>
                <w:rFonts w:ascii="Museo Sans 300" w:hAnsi="Museo Sans 300"/>
                <w:sz w:val="20"/>
              </w:rPr>
              <w:t>y presentada la Garantía de Buen Servicio</w:t>
            </w:r>
            <w:r w:rsidRPr="00135FBF">
              <w:rPr>
                <w:rFonts w:ascii="Museo Sans 300" w:hAnsi="Museo Sans 300"/>
                <w:sz w:val="20"/>
                <w:lang w:val="es-MX"/>
              </w:rPr>
              <w:t>/calidad/obra</w:t>
            </w:r>
            <w:r w:rsidRPr="00135FBF">
              <w:rPr>
                <w:rFonts w:ascii="Museo Sans 300" w:hAnsi="Museo Sans 300"/>
                <w:sz w:val="20"/>
              </w:rPr>
              <w:t xml:space="preserve">, a entera satisfacción de la CEPA, de acuerdo al </w:t>
            </w:r>
            <w:r w:rsidR="001F72A0" w:rsidRPr="00135FBF">
              <w:rPr>
                <w:rFonts w:ascii="Museo Sans 300" w:hAnsi="Museo Sans 300"/>
                <w:b/>
                <w:bCs/>
                <w:sz w:val="20"/>
                <w:lang w:val="es-MX"/>
              </w:rPr>
              <w:t>F</w:t>
            </w:r>
            <w:r w:rsidRPr="00135FBF">
              <w:rPr>
                <w:rFonts w:ascii="Museo Sans 300" w:hAnsi="Museo Sans 300"/>
                <w:b/>
                <w:bCs/>
                <w:sz w:val="20"/>
              </w:rPr>
              <w:t>ormulario F8</w:t>
            </w:r>
            <w:r w:rsidR="001F72A0" w:rsidRPr="00135FBF">
              <w:rPr>
                <w:rFonts w:ascii="Museo Sans 300" w:hAnsi="Museo Sans 300"/>
                <w:b/>
                <w:bCs/>
                <w:sz w:val="20"/>
                <w:lang w:val="es-MX"/>
              </w:rPr>
              <w:t>.</w:t>
            </w:r>
            <w:r w:rsidRPr="00135FBF">
              <w:rPr>
                <w:rFonts w:ascii="Museo Sans 300" w:hAnsi="Museo Sans 300"/>
                <w:sz w:val="20"/>
              </w:rPr>
              <w:t xml:space="preserve">, </w:t>
            </w:r>
            <w:r w:rsidRPr="00135FBF">
              <w:rPr>
                <w:rFonts w:ascii="Museo Sans 300" w:hAnsi="Museo Sans 300"/>
                <w:sz w:val="20"/>
                <w:lang w:val="es-MX"/>
              </w:rPr>
              <w:t>(</w:t>
            </w:r>
            <w:r w:rsidRPr="00135FBF">
              <w:rPr>
                <w:rFonts w:ascii="Museo Sans 300" w:hAnsi="Museo Sans 300"/>
                <w:sz w:val="20"/>
              </w:rPr>
              <w:t>si hubiere sido requerida</w:t>
            </w:r>
            <w:r w:rsidRPr="00135FBF">
              <w:rPr>
                <w:rFonts w:ascii="Museo Sans 300" w:hAnsi="Museo Sans 300"/>
                <w:sz w:val="20"/>
                <w:lang w:val="es-MX"/>
              </w:rPr>
              <w:t>)</w:t>
            </w:r>
            <w:r w:rsidRPr="00135FBF">
              <w:rPr>
                <w:rFonts w:ascii="Museo Sans 300" w:hAnsi="Museo Sans 300"/>
                <w:sz w:val="20"/>
              </w:rPr>
              <w:t>, de lo contrario bastará con el acta de recepción definitiva</w:t>
            </w:r>
            <w:r w:rsidRPr="00135FBF">
              <w:rPr>
                <w:rFonts w:ascii="Museo Sans 300" w:hAnsi="Museo Sans 300"/>
                <w:sz w:val="20"/>
                <w:lang w:val="es-MX"/>
              </w:rPr>
              <w:t>.</w:t>
            </w:r>
          </w:p>
          <w:p w14:paraId="46BC7E19" w14:textId="763C09A8" w:rsidR="00E80A06" w:rsidRPr="00135FBF" w:rsidRDefault="00E80A06" w:rsidP="00E80A06">
            <w:pPr>
              <w:pStyle w:val="Prrafodelista"/>
              <w:numPr>
                <w:ilvl w:val="1"/>
                <w:numId w:val="9"/>
              </w:numPr>
              <w:tabs>
                <w:tab w:val="clear" w:pos="3240"/>
              </w:tabs>
              <w:autoSpaceDE w:val="0"/>
              <w:autoSpaceDN w:val="0"/>
              <w:adjustRightInd w:val="0"/>
              <w:spacing w:after="0" w:line="240" w:lineRule="auto"/>
              <w:ind w:left="785"/>
              <w:jc w:val="both"/>
              <w:rPr>
                <w:rFonts w:ascii="Museo Sans 300" w:hAnsi="Museo Sans 300"/>
                <w:sz w:val="20"/>
              </w:rPr>
            </w:pPr>
            <w:r w:rsidRPr="00135FBF">
              <w:rPr>
                <w:rFonts w:ascii="Museo Sans 300" w:hAnsi="Museo Sans 300"/>
                <w:sz w:val="20"/>
                <w:lang w:val="es-MX"/>
              </w:rPr>
              <w:t xml:space="preserve">En caso fuere la recepción por ítems o lotes, se considerará la última </w:t>
            </w:r>
            <w:r w:rsidRPr="00135FBF">
              <w:rPr>
                <w:rFonts w:ascii="Museo Sans 300" w:hAnsi="Museo Sans 300"/>
                <w:sz w:val="20"/>
              </w:rPr>
              <w:t>Acta de Recepción Definitiva o Final</w:t>
            </w:r>
            <w:r w:rsidRPr="00135FBF">
              <w:rPr>
                <w:rFonts w:ascii="Museo Sans 300" w:hAnsi="Museo Sans 300"/>
                <w:sz w:val="20"/>
                <w:lang w:val="es-MX"/>
              </w:rPr>
              <w:t xml:space="preserve">, </w:t>
            </w:r>
            <w:r w:rsidRPr="00135FBF">
              <w:rPr>
                <w:rFonts w:ascii="Museo Sans 300" w:hAnsi="Museo Sans 300"/>
                <w:sz w:val="20"/>
              </w:rPr>
              <w:t>y presentada la Garantía de Buen Servicio</w:t>
            </w:r>
            <w:r w:rsidRPr="00135FBF">
              <w:rPr>
                <w:rFonts w:ascii="Museo Sans 300" w:hAnsi="Museo Sans 300"/>
                <w:sz w:val="20"/>
                <w:lang w:val="es-MX"/>
              </w:rPr>
              <w:t>/calidad/obra</w:t>
            </w:r>
            <w:r w:rsidRPr="00135FBF">
              <w:rPr>
                <w:rFonts w:ascii="Museo Sans 300" w:hAnsi="Museo Sans 300"/>
                <w:sz w:val="20"/>
              </w:rPr>
              <w:t xml:space="preserve">, a entera satisfacción de la CEPA, de acuerdo al </w:t>
            </w:r>
            <w:r w:rsidR="001F72A0" w:rsidRPr="00135FBF">
              <w:rPr>
                <w:rFonts w:ascii="Museo Sans 300" w:hAnsi="Museo Sans 300"/>
                <w:b/>
                <w:bCs/>
                <w:sz w:val="20"/>
                <w:lang w:val="es-MX"/>
              </w:rPr>
              <w:t>F</w:t>
            </w:r>
            <w:r w:rsidRPr="00135FBF">
              <w:rPr>
                <w:rFonts w:ascii="Museo Sans 300" w:hAnsi="Museo Sans 300"/>
                <w:b/>
                <w:bCs/>
                <w:sz w:val="20"/>
              </w:rPr>
              <w:t>ormulario F8</w:t>
            </w:r>
            <w:r w:rsidR="001F72A0" w:rsidRPr="00135FBF">
              <w:rPr>
                <w:rFonts w:ascii="Museo Sans 300" w:hAnsi="Museo Sans 300"/>
                <w:b/>
                <w:bCs/>
                <w:sz w:val="20"/>
                <w:lang w:val="es-MX"/>
              </w:rPr>
              <w:t>.</w:t>
            </w:r>
            <w:r w:rsidRPr="00135FBF">
              <w:rPr>
                <w:rFonts w:ascii="Museo Sans 300" w:hAnsi="Museo Sans 300"/>
                <w:sz w:val="20"/>
              </w:rPr>
              <w:t xml:space="preserve">, </w:t>
            </w:r>
            <w:r w:rsidRPr="00135FBF">
              <w:rPr>
                <w:rFonts w:ascii="Museo Sans 300" w:hAnsi="Museo Sans 300"/>
                <w:sz w:val="20"/>
                <w:lang w:val="es-MX"/>
              </w:rPr>
              <w:t>(</w:t>
            </w:r>
            <w:r w:rsidRPr="00135FBF">
              <w:rPr>
                <w:rFonts w:ascii="Museo Sans 300" w:hAnsi="Museo Sans 300"/>
                <w:sz w:val="20"/>
              </w:rPr>
              <w:t>si hubiere sido requerida</w:t>
            </w:r>
            <w:r w:rsidRPr="00135FBF">
              <w:rPr>
                <w:rFonts w:ascii="Museo Sans 300" w:hAnsi="Museo Sans 300"/>
                <w:sz w:val="20"/>
                <w:lang w:val="es-MX"/>
              </w:rPr>
              <w:t>)</w:t>
            </w:r>
            <w:r w:rsidRPr="00135FBF">
              <w:rPr>
                <w:rFonts w:ascii="Museo Sans 300" w:hAnsi="Museo Sans 300"/>
                <w:sz w:val="20"/>
              </w:rPr>
              <w:t>, de lo contrario bastará con</w:t>
            </w:r>
            <w:r w:rsidRPr="00135FBF">
              <w:rPr>
                <w:rFonts w:ascii="Museo Sans 300" w:hAnsi="Museo Sans 300"/>
                <w:sz w:val="20"/>
                <w:lang w:val="es-MX"/>
              </w:rPr>
              <w:t xml:space="preserve"> la última</w:t>
            </w:r>
            <w:r w:rsidRPr="00135FBF">
              <w:rPr>
                <w:rFonts w:ascii="Museo Sans 300" w:hAnsi="Museo Sans 300"/>
                <w:sz w:val="20"/>
              </w:rPr>
              <w:t xml:space="preserve"> acta de recepción definitiva</w:t>
            </w:r>
            <w:r w:rsidRPr="00135FBF">
              <w:rPr>
                <w:rFonts w:ascii="Museo Sans 300" w:hAnsi="Museo Sans 300"/>
                <w:sz w:val="20"/>
                <w:lang w:val="es-MX"/>
              </w:rPr>
              <w:t>.</w:t>
            </w:r>
          </w:p>
          <w:p w14:paraId="483E6DD5" w14:textId="77777777" w:rsidR="00E80A06" w:rsidRPr="00135FBF" w:rsidRDefault="00E80A06" w:rsidP="00E80A06">
            <w:pPr>
              <w:pStyle w:val="Prrafodelista"/>
              <w:numPr>
                <w:ilvl w:val="1"/>
                <w:numId w:val="9"/>
              </w:numPr>
              <w:tabs>
                <w:tab w:val="clear" w:pos="3240"/>
              </w:tabs>
              <w:autoSpaceDE w:val="0"/>
              <w:autoSpaceDN w:val="0"/>
              <w:adjustRightInd w:val="0"/>
              <w:spacing w:after="0" w:line="240" w:lineRule="auto"/>
              <w:ind w:left="785"/>
              <w:jc w:val="both"/>
              <w:rPr>
                <w:rFonts w:ascii="Museo Sans 300" w:hAnsi="Museo Sans 300"/>
                <w:sz w:val="20"/>
              </w:rPr>
            </w:pPr>
            <w:r w:rsidRPr="00135FBF">
              <w:rPr>
                <w:rFonts w:ascii="Museo Sans 300" w:hAnsi="Museo Sans 300"/>
                <w:sz w:val="20"/>
                <w:lang w:val="es-MX"/>
              </w:rPr>
              <w:t>En caso que el plazo contractual haya sido prorrogado (artículo 158 o 159 de la LCP), cuando el contratista haya presentado una nueva garantía, a entera satisfacción de CEPA por el nuevo plazo contractual, no aplica cuando se haya presentado endoso o prórroga de la garantía que se encuentra en custodia.</w:t>
            </w:r>
          </w:p>
          <w:p w14:paraId="1E0872AD" w14:textId="77777777" w:rsidR="00E80A06" w:rsidRPr="00135FBF" w:rsidRDefault="00E80A06" w:rsidP="00E80A06">
            <w:pPr>
              <w:pStyle w:val="Prrafodelista"/>
              <w:numPr>
                <w:ilvl w:val="1"/>
                <w:numId w:val="9"/>
              </w:numPr>
              <w:tabs>
                <w:tab w:val="clear" w:pos="3240"/>
              </w:tabs>
              <w:autoSpaceDE w:val="0"/>
              <w:autoSpaceDN w:val="0"/>
              <w:adjustRightInd w:val="0"/>
              <w:spacing w:after="0" w:line="240" w:lineRule="auto"/>
              <w:ind w:left="785"/>
              <w:jc w:val="both"/>
              <w:rPr>
                <w:rFonts w:ascii="Museo Sans 300" w:hAnsi="Museo Sans 300"/>
                <w:sz w:val="20"/>
              </w:rPr>
            </w:pPr>
            <w:r w:rsidRPr="00135FBF">
              <w:rPr>
                <w:rFonts w:ascii="Museo Sans 300" w:hAnsi="Museo Sans 300"/>
                <w:sz w:val="20"/>
                <w:lang w:val="es-MX"/>
              </w:rPr>
              <w:t xml:space="preserve">Al finalizar el plazo prorrogado y no existieren más prórrogas, se devolverá cuando se haya obtenido la correspondiente acta de Recepción Definitiva o Final y presentada la Garantía de Buen Servicio, a entera satisfacción de la CEPA, de acuerdo al formulario F8, si fuese requerida, podrá devolverse la respectiva prórroga de la garantía </w:t>
            </w:r>
          </w:p>
          <w:p w14:paraId="452418B6" w14:textId="77777777" w:rsidR="00E80A06" w:rsidRPr="00135FBF" w:rsidRDefault="00E80A06" w:rsidP="00E80A06">
            <w:pPr>
              <w:pStyle w:val="Prrafodelista"/>
              <w:autoSpaceDE w:val="0"/>
              <w:autoSpaceDN w:val="0"/>
              <w:adjustRightInd w:val="0"/>
              <w:spacing w:after="0" w:line="240" w:lineRule="auto"/>
              <w:ind w:left="785"/>
              <w:jc w:val="both"/>
              <w:rPr>
                <w:rFonts w:ascii="Museo Sans 300" w:hAnsi="Museo Sans 300"/>
                <w:sz w:val="20"/>
              </w:rPr>
            </w:pPr>
          </w:p>
          <w:p w14:paraId="14D4CAFF" w14:textId="77777777" w:rsidR="00E80A06" w:rsidRPr="00135FBF" w:rsidRDefault="00E80A06" w:rsidP="00E80A06">
            <w:pPr>
              <w:autoSpaceDE w:val="0"/>
              <w:autoSpaceDN w:val="0"/>
              <w:adjustRightInd w:val="0"/>
              <w:spacing w:after="0" w:line="240" w:lineRule="auto"/>
              <w:ind w:left="352"/>
              <w:jc w:val="both"/>
              <w:rPr>
                <w:rFonts w:ascii="Museo Sans 300" w:hAnsi="Museo Sans 300"/>
                <w:sz w:val="20"/>
                <w:lang w:val="es-MX"/>
              </w:rPr>
            </w:pPr>
            <w:r w:rsidRPr="00135FBF">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427C5A0D" w14:textId="77777777" w:rsidR="00E80A06" w:rsidRPr="00135FBF" w:rsidRDefault="00E80A06" w:rsidP="00E80A06">
            <w:pPr>
              <w:pStyle w:val="Prrafodelista"/>
              <w:autoSpaceDE w:val="0"/>
              <w:autoSpaceDN w:val="0"/>
              <w:adjustRightInd w:val="0"/>
              <w:spacing w:after="0" w:line="240" w:lineRule="auto"/>
              <w:ind w:left="785"/>
              <w:jc w:val="both"/>
              <w:rPr>
                <w:rFonts w:ascii="Museo Sans 300" w:hAnsi="Museo Sans 300"/>
                <w:sz w:val="20"/>
              </w:rPr>
            </w:pPr>
          </w:p>
          <w:p w14:paraId="3FD90E2E" w14:textId="77777777" w:rsidR="00E80A06" w:rsidRPr="00135FBF" w:rsidRDefault="00E80A06" w:rsidP="00E80A06">
            <w:pPr>
              <w:spacing w:after="0" w:line="240" w:lineRule="auto"/>
              <w:jc w:val="both"/>
              <w:rPr>
                <w:rFonts w:ascii="Museo Sans 300" w:hAnsi="Museo Sans 300"/>
                <w:b/>
                <w:bCs/>
                <w:sz w:val="20"/>
                <w:szCs w:val="20"/>
              </w:rPr>
            </w:pPr>
            <w:r w:rsidRPr="00135FBF">
              <w:rPr>
                <w:rFonts w:ascii="Museo Sans 300" w:hAnsi="Museo Sans 300"/>
                <w:b/>
                <w:bCs/>
                <w:sz w:val="20"/>
                <w:szCs w:val="20"/>
              </w:rPr>
              <w:t>INSTRUCCIONES GENERALES</w:t>
            </w:r>
          </w:p>
          <w:p w14:paraId="0501D6CD" w14:textId="77777777" w:rsidR="00E80A06" w:rsidRPr="00135FBF" w:rsidRDefault="00E80A06" w:rsidP="00E80A06">
            <w:pPr>
              <w:spacing w:after="0" w:line="240" w:lineRule="auto"/>
              <w:jc w:val="both"/>
              <w:rPr>
                <w:rFonts w:ascii="Museo Sans 300" w:hAnsi="Museo Sans 300"/>
                <w:sz w:val="20"/>
                <w:szCs w:val="20"/>
              </w:rPr>
            </w:pPr>
          </w:p>
          <w:p w14:paraId="329A3304" w14:textId="77777777" w:rsidR="00E80A06" w:rsidRPr="00135FBF" w:rsidRDefault="00E80A06" w:rsidP="00CE3A4D">
            <w:pPr>
              <w:numPr>
                <w:ilvl w:val="0"/>
                <w:numId w:val="65"/>
              </w:numPr>
              <w:spacing w:after="0" w:line="240" w:lineRule="auto"/>
              <w:contextualSpacing/>
              <w:jc w:val="both"/>
              <w:rPr>
                <w:rFonts w:ascii="Museo Sans 300" w:hAnsi="Museo Sans 300"/>
                <w:sz w:val="20"/>
                <w:szCs w:val="20"/>
                <w:lang w:val="es-AR" w:eastAsia="es-AR"/>
              </w:rPr>
            </w:pPr>
            <w:r w:rsidRPr="00135FBF">
              <w:rPr>
                <w:rFonts w:ascii="Museo Sans 300" w:eastAsia="Times New Roman" w:hAnsi="Museo Sans 300" w:cs="Times New Roman"/>
                <w:b/>
                <w:bCs/>
                <w:sz w:val="20"/>
                <w:szCs w:val="20"/>
                <w:lang w:val="es-AR" w:eastAsia="es-AR"/>
              </w:rPr>
              <w:t>Las</w:t>
            </w:r>
            <w:r w:rsidRPr="00135FBF">
              <w:rPr>
                <w:rFonts w:ascii="Museo Sans 300" w:hAnsi="Museo Sans 300"/>
                <w:sz w:val="20"/>
                <w:szCs w:val="20"/>
              </w:rPr>
              <w:t xml:space="preserve"> Garantías a presentar por el contratista, serán irrevocables, a demanda y efectiva al primer reclamo, emitida por compañías aseguradoras (Sociedades de seguros y fianzas) o Bancos, autorizados para operar por la Superintendencia del Sistema Financiero de El Salvador (SSF).</w:t>
            </w:r>
            <w:r w:rsidRPr="00135FBF">
              <w:rPr>
                <w:rFonts w:ascii="Museo Sans 300" w:hAnsi="Museo Sans 300"/>
                <w:sz w:val="20"/>
                <w:szCs w:val="20"/>
                <w:lang w:val="es-AR" w:eastAsia="es-AR"/>
              </w:rPr>
              <w:t xml:space="preserve"> Asimismo, se podrá aceptar también cheque certificado en concepto de Garantía. No se aceptarán Pagarés.</w:t>
            </w:r>
          </w:p>
          <w:p w14:paraId="60A3F14D" w14:textId="77777777" w:rsidR="00E80A06" w:rsidRPr="00135FBF" w:rsidRDefault="00E80A06" w:rsidP="00E80A06">
            <w:pPr>
              <w:spacing w:after="0" w:line="240" w:lineRule="auto"/>
              <w:jc w:val="both"/>
              <w:rPr>
                <w:rFonts w:ascii="Museo Sans 300" w:eastAsia="Times New Roman" w:hAnsi="Museo Sans 300" w:cs="Times New Roman"/>
                <w:sz w:val="20"/>
                <w:szCs w:val="20"/>
                <w:lang w:val="es-AR" w:eastAsia="zh-CN"/>
              </w:rPr>
            </w:pPr>
          </w:p>
          <w:p w14:paraId="73DE5B81" w14:textId="77777777" w:rsidR="008A5E3E" w:rsidRPr="00135FBF" w:rsidRDefault="008A5E3E" w:rsidP="00CE3A4D">
            <w:pPr>
              <w:numPr>
                <w:ilvl w:val="0"/>
                <w:numId w:val="65"/>
              </w:numPr>
              <w:spacing w:after="0" w:line="240" w:lineRule="auto"/>
              <w:contextualSpacing/>
              <w:jc w:val="both"/>
              <w:rPr>
                <w:rFonts w:ascii="Museo Sans 300" w:hAnsi="Museo Sans 300"/>
                <w:sz w:val="20"/>
                <w:szCs w:val="20"/>
              </w:rPr>
            </w:pPr>
            <w:r w:rsidRPr="00135FBF">
              <w:rPr>
                <w:rFonts w:ascii="Museo Sans 300" w:eastAsia="Times New Roman" w:hAnsi="Museo Sans 300" w:cs="Times New Roman"/>
                <w:sz w:val="20"/>
                <w:szCs w:val="20"/>
                <w:lang w:val="es-AR" w:eastAsia="es-AR"/>
              </w:rPr>
              <w:t>En</w:t>
            </w:r>
            <w:r w:rsidRPr="00135FBF">
              <w:rPr>
                <w:rFonts w:ascii="Museo Sans 300" w:hAnsi="Museo Sans 300"/>
                <w:sz w:val="20"/>
                <w:szCs w:val="20"/>
              </w:rPr>
              <w:t xml:space="preserve"> caso que se haya contratado a un proveedor, un monto menor o igual a los US $10,000.00 sin incluir IVA, el contratista podrá obviar la presentación de las garantías emitidas por compañías aseguradoras (Sociedades de seguros y fianzas) o Bancos, autorizados para operar por la Superintendencia del Sistema Financiero de El Salvador (SSF) y podrá presentar el monto de la garantía en dinero en efectivo o cheque certificado en la UCP o transferencia bancaria.</w:t>
            </w:r>
          </w:p>
          <w:p w14:paraId="4A50CDE1" w14:textId="77777777" w:rsidR="00E80A06" w:rsidRPr="00135FBF" w:rsidRDefault="00E80A06" w:rsidP="00E80A06">
            <w:pPr>
              <w:spacing w:after="0" w:line="240" w:lineRule="auto"/>
              <w:jc w:val="both"/>
              <w:rPr>
                <w:rFonts w:ascii="Museo Sans 300" w:hAnsi="Museo Sans 300"/>
                <w:sz w:val="20"/>
                <w:szCs w:val="20"/>
              </w:rPr>
            </w:pPr>
            <w:r w:rsidRPr="00135FBF">
              <w:rPr>
                <w:rFonts w:ascii="Museo Sans 300" w:hAnsi="Museo Sans 300"/>
                <w:sz w:val="20"/>
                <w:szCs w:val="20"/>
              </w:rPr>
              <w:t xml:space="preserve"> </w:t>
            </w:r>
          </w:p>
          <w:p w14:paraId="18F71EBC" w14:textId="77777777" w:rsidR="00E80A06" w:rsidRPr="00135FBF" w:rsidRDefault="00E80A06" w:rsidP="00CE3A4D">
            <w:pPr>
              <w:numPr>
                <w:ilvl w:val="0"/>
                <w:numId w:val="65"/>
              </w:numPr>
              <w:spacing w:after="0" w:line="240" w:lineRule="auto"/>
              <w:contextualSpacing/>
              <w:jc w:val="both"/>
              <w:rPr>
                <w:rFonts w:ascii="Museo Sans 300" w:eastAsia="Times New Roman" w:hAnsi="Museo Sans 300" w:cs="Times New Roman"/>
                <w:sz w:val="20"/>
                <w:szCs w:val="20"/>
                <w:lang w:val="es-AR" w:eastAsia="es-AR"/>
              </w:rPr>
            </w:pPr>
            <w:r w:rsidRPr="00135FBF">
              <w:rPr>
                <w:rFonts w:ascii="Museo Sans 300" w:eastAsia="Times New Roman" w:hAnsi="Museo Sans 300" w:cs="Times New Roman"/>
                <w:b/>
                <w:bCs/>
                <w:sz w:val="20"/>
                <w:szCs w:val="20"/>
                <w:lang w:val="es-AR" w:eastAsia="es-AR"/>
              </w:rPr>
              <w:t>PLAZO MÁXIMO PARA LA PRESENTACIÓN DE LA GARANTÍA EN LA UCP</w:t>
            </w:r>
          </w:p>
          <w:p w14:paraId="5B62DEA6" w14:textId="77777777" w:rsidR="00E80A06" w:rsidRPr="00135FBF" w:rsidRDefault="00E80A06" w:rsidP="00E80A06">
            <w:pPr>
              <w:spacing w:after="0" w:line="240" w:lineRule="auto"/>
              <w:ind w:left="720"/>
              <w:contextualSpacing/>
              <w:jc w:val="both"/>
              <w:rPr>
                <w:rFonts w:ascii="Museo Sans 300" w:eastAsia="Times New Roman" w:hAnsi="Museo Sans 300" w:cs="Times New Roman"/>
                <w:sz w:val="20"/>
                <w:szCs w:val="20"/>
                <w:lang w:val="es-AR" w:eastAsia="es-AR"/>
              </w:rPr>
            </w:pPr>
          </w:p>
          <w:p w14:paraId="7B0463A9" w14:textId="659B3935" w:rsidR="00E80A06" w:rsidRPr="00135FBF" w:rsidRDefault="00E80A06" w:rsidP="00E80A06">
            <w:pPr>
              <w:spacing w:after="0" w:line="240" w:lineRule="auto"/>
              <w:ind w:left="778"/>
              <w:jc w:val="both"/>
              <w:rPr>
                <w:rFonts w:ascii="Museo Sans 300" w:eastAsia="Times New Roman" w:hAnsi="Museo Sans 300" w:cs="Times New Roman"/>
                <w:bCs/>
                <w:sz w:val="20"/>
                <w:szCs w:val="20"/>
                <w:lang w:val="es-AR" w:eastAsia="es-AR"/>
              </w:rPr>
            </w:pPr>
            <w:r w:rsidRPr="00135FBF">
              <w:rPr>
                <w:rFonts w:ascii="Museo Sans 300" w:eastAsia="Times New Roman" w:hAnsi="Museo Sans 300" w:cs="Times New Roman"/>
                <w:sz w:val="20"/>
                <w:szCs w:val="20"/>
                <w:lang w:val="es-AR" w:eastAsia="es-AR"/>
              </w:rPr>
              <w:t>La UCP requerirá por escrito al contratista, la presentación de la Garantía</w:t>
            </w:r>
            <w:r w:rsidR="0042251F" w:rsidRPr="00135FBF">
              <w:rPr>
                <w:rFonts w:ascii="Museo Sans 300" w:eastAsia="Times New Roman" w:hAnsi="Museo Sans 300" w:cs="Times New Roman"/>
                <w:sz w:val="20"/>
                <w:szCs w:val="20"/>
                <w:lang w:val="es-AR" w:eastAsia="es-AR"/>
              </w:rPr>
              <w:t xml:space="preserve"> (según aplique)</w:t>
            </w:r>
            <w:r w:rsidRPr="00135FBF">
              <w:rPr>
                <w:rFonts w:ascii="Museo Sans 300" w:eastAsia="Times New Roman" w:hAnsi="Museo Sans 300" w:cs="Times New Roman"/>
                <w:sz w:val="20"/>
                <w:szCs w:val="20"/>
                <w:lang w:val="es-AR" w:eastAsia="es-AR"/>
              </w:rPr>
              <w:t xml:space="preserve">, otorgándole </w:t>
            </w:r>
            <w:r w:rsidRPr="00135FBF">
              <w:rPr>
                <w:rFonts w:ascii="Museo Sans 300" w:eastAsia="Times New Roman" w:hAnsi="Museo Sans 300" w:cs="Times New Roman"/>
                <w:b/>
                <w:sz w:val="20"/>
                <w:szCs w:val="20"/>
                <w:lang w:val="es-AR" w:eastAsia="es-AR"/>
              </w:rPr>
              <w:t>un plazo máximo de 10 días hábiles para su presentación</w:t>
            </w:r>
            <w:r w:rsidR="00501C6D" w:rsidRPr="00135FBF">
              <w:rPr>
                <w:rFonts w:ascii="Museo Sans 300" w:eastAsia="Times New Roman" w:hAnsi="Museo Sans 300" w:cs="Times New Roman"/>
                <w:b/>
                <w:sz w:val="20"/>
                <w:szCs w:val="20"/>
                <w:lang w:val="es-AR" w:eastAsia="es-AR"/>
              </w:rPr>
              <w:t xml:space="preserve">, </w:t>
            </w:r>
            <w:r w:rsidR="00501C6D" w:rsidRPr="00135FBF">
              <w:rPr>
                <w:rFonts w:ascii="Museo Sans 300" w:eastAsia="Times New Roman" w:hAnsi="Museo Sans 300" w:cs="Times New Roman"/>
                <w:bCs/>
                <w:sz w:val="20"/>
                <w:szCs w:val="20"/>
                <w:lang w:val="es-AR" w:eastAsia="es-AR"/>
              </w:rPr>
              <w:t>el plazo podrá ser prorrogado con causa debidamente justificada.</w:t>
            </w:r>
          </w:p>
          <w:p w14:paraId="72705708" w14:textId="77777777" w:rsidR="00E80A06" w:rsidRPr="00135FBF" w:rsidRDefault="00E80A06" w:rsidP="00E80A06">
            <w:pPr>
              <w:spacing w:after="0" w:line="240" w:lineRule="auto"/>
              <w:ind w:left="778"/>
              <w:jc w:val="both"/>
              <w:rPr>
                <w:rFonts w:ascii="Museo Sans 300" w:eastAsia="Times New Roman" w:hAnsi="Museo Sans 300" w:cs="Times New Roman"/>
                <w:sz w:val="20"/>
                <w:szCs w:val="20"/>
                <w:lang w:val="es-AR" w:eastAsia="es-AR"/>
              </w:rPr>
            </w:pPr>
          </w:p>
          <w:p w14:paraId="5AC7CBDC" w14:textId="713F609A" w:rsidR="00E80A06" w:rsidRPr="00135FBF" w:rsidRDefault="00E80A06" w:rsidP="00E80A06">
            <w:pPr>
              <w:spacing w:after="0" w:line="240" w:lineRule="auto"/>
              <w:ind w:left="778"/>
              <w:jc w:val="both"/>
              <w:rPr>
                <w:rFonts w:ascii="Museo Sans 300" w:eastAsia="Times New Roman" w:hAnsi="Museo Sans 300" w:cs="Times New Roman"/>
                <w:sz w:val="20"/>
                <w:szCs w:val="20"/>
                <w:lang w:val="es-ES_tradnl" w:eastAsia="zh-CN"/>
              </w:rPr>
            </w:pPr>
            <w:r w:rsidRPr="00135FBF">
              <w:rPr>
                <w:rFonts w:ascii="Museo Sans 300" w:eastAsia="Times New Roman" w:hAnsi="Museo Sans 300" w:cs="Times New Roman"/>
                <w:b/>
                <w:bCs/>
                <w:sz w:val="20"/>
                <w:szCs w:val="20"/>
                <w:u w:val="single"/>
                <w:lang w:val="es-ES_tradnl" w:eastAsia="zh-CN"/>
              </w:rPr>
              <w:t>La no presentación</w:t>
            </w:r>
            <w:r w:rsidRPr="00135FBF">
              <w:rPr>
                <w:rFonts w:ascii="Museo Sans 300" w:eastAsia="Times New Roman" w:hAnsi="Museo Sans 300" w:cs="Times New Roman"/>
                <w:sz w:val="20"/>
                <w:szCs w:val="20"/>
                <w:lang w:val="es-ES_tradnl" w:eastAsia="zh-CN"/>
              </w:rPr>
              <w:t xml:space="preserve"> de la garantía </w:t>
            </w:r>
            <w:r w:rsidR="00501C6D" w:rsidRPr="00135FBF">
              <w:rPr>
                <w:rFonts w:ascii="Museo Sans 300" w:eastAsia="Times New Roman" w:hAnsi="Museo Sans 300" w:cs="Times New Roman"/>
                <w:sz w:val="20"/>
                <w:szCs w:val="20"/>
                <w:lang w:val="es-ES_tradnl" w:eastAsia="zh-CN"/>
              </w:rPr>
              <w:t>sin causa justificada</w:t>
            </w:r>
            <w:r w:rsidRPr="00135FBF">
              <w:rPr>
                <w:rFonts w:ascii="Museo Sans 300" w:eastAsia="Times New Roman" w:hAnsi="Museo Sans 300" w:cs="Times New Roman"/>
                <w:sz w:val="20"/>
                <w:szCs w:val="20"/>
                <w:lang w:val="es-ES_tradnl" w:eastAsia="zh-CN"/>
              </w:rPr>
              <w:t xml:space="preserve"> o </w:t>
            </w:r>
            <w:r w:rsidRPr="00135FBF">
              <w:rPr>
                <w:rFonts w:ascii="Museo Sans 300" w:eastAsia="Times New Roman" w:hAnsi="Museo Sans 300" w:cs="Times New Roman"/>
                <w:b/>
                <w:bCs/>
                <w:sz w:val="20"/>
                <w:szCs w:val="20"/>
                <w:u w:val="single"/>
                <w:lang w:val="es-ES_tradnl" w:eastAsia="zh-CN"/>
              </w:rPr>
              <w:t>la falta de la firma</w:t>
            </w:r>
            <w:r w:rsidRPr="00135FBF">
              <w:rPr>
                <w:rFonts w:ascii="Museo Sans 300" w:eastAsia="Times New Roman" w:hAnsi="Museo Sans 300" w:cs="Times New Roman"/>
                <w:sz w:val="20"/>
                <w:szCs w:val="20"/>
                <w:lang w:val="es-ES_tradnl" w:eastAsia="zh-CN"/>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p>
          <w:p w14:paraId="3DE49DCD" w14:textId="77777777" w:rsidR="00E80A06" w:rsidRPr="00135FBF" w:rsidRDefault="00E80A06" w:rsidP="00E80A06">
            <w:pPr>
              <w:spacing w:after="0" w:line="240" w:lineRule="auto"/>
              <w:ind w:left="312"/>
              <w:jc w:val="both"/>
              <w:rPr>
                <w:rFonts w:ascii="Museo Sans 300" w:eastAsia="Times New Roman" w:hAnsi="Museo Sans 300" w:cs="Times New Roman"/>
                <w:sz w:val="20"/>
                <w:szCs w:val="20"/>
                <w:lang w:val="es-ES_tradnl" w:eastAsia="zh-CN"/>
              </w:rPr>
            </w:pPr>
          </w:p>
          <w:p w14:paraId="06868403" w14:textId="77777777" w:rsidR="00E80A06" w:rsidRPr="00135FBF" w:rsidRDefault="00E80A06" w:rsidP="00CE3A4D">
            <w:pPr>
              <w:numPr>
                <w:ilvl w:val="0"/>
                <w:numId w:val="65"/>
              </w:numPr>
              <w:spacing w:after="0" w:line="240" w:lineRule="auto"/>
              <w:contextualSpacing/>
              <w:jc w:val="both"/>
              <w:rPr>
                <w:rFonts w:ascii="Museo Sans 300" w:eastAsia="Times New Roman" w:hAnsi="Museo Sans 300" w:cs="Times New Roman"/>
                <w:sz w:val="20"/>
                <w:szCs w:val="20"/>
                <w:lang w:val="es-AR" w:eastAsia="es-AR"/>
              </w:rPr>
            </w:pPr>
            <w:r w:rsidRPr="00135FBF">
              <w:rPr>
                <w:rFonts w:ascii="Museo Sans 300" w:eastAsia="Times New Roman" w:hAnsi="Museo Sans 300" w:cs="Times New Roman"/>
                <w:b/>
                <w:bCs/>
                <w:sz w:val="20"/>
                <w:szCs w:val="20"/>
                <w:lang w:val="es-AR" w:eastAsia="es-AR"/>
              </w:rPr>
              <w:t xml:space="preserve">SUBSANACIÓN O CORRECIÓN A LA GARANTÍA </w:t>
            </w:r>
          </w:p>
          <w:p w14:paraId="718325F4" w14:textId="77777777" w:rsidR="00E80A06" w:rsidRPr="00135FBF" w:rsidRDefault="00E80A06" w:rsidP="00E80A06">
            <w:pPr>
              <w:spacing w:after="0" w:line="240" w:lineRule="auto"/>
              <w:ind w:left="778"/>
              <w:jc w:val="both"/>
              <w:rPr>
                <w:rFonts w:ascii="Museo Sans 300" w:eastAsia="Times New Roman" w:hAnsi="Museo Sans 300" w:cs="Times New Roman"/>
                <w:sz w:val="20"/>
                <w:szCs w:val="20"/>
                <w:lang w:val="es-AR" w:eastAsia="es-AR"/>
              </w:rPr>
            </w:pPr>
            <w:r w:rsidRPr="00135FBF">
              <w:rPr>
                <w:rFonts w:ascii="Museo Sans 300" w:eastAsia="Times New Roman" w:hAnsi="Museo Sans 300" w:cs="Times New Roman"/>
                <w:sz w:val="20"/>
                <w:szCs w:val="20"/>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p>
          <w:p w14:paraId="4F53EAB1" w14:textId="77777777" w:rsidR="00E80A06" w:rsidRPr="00135FBF" w:rsidRDefault="00E80A06" w:rsidP="00E80A06">
            <w:pPr>
              <w:spacing w:after="0" w:line="240" w:lineRule="auto"/>
              <w:ind w:left="312"/>
              <w:jc w:val="both"/>
              <w:rPr>
                <w:rFonts w:ascii="Museo Sans 300" w:eastAsia="Times New Roman" w:hAnsi="Museo Sans 300" w:cs="Times New Roman"/>
                <w:sz w:val="20"/>
                <w:szCs w:val="20"/>
                <w:lang w:val="es-ES_tradnl" w:eastAsia="zh-CN"/>
              </w:rPr>
            </w:pPr>
          </w:p>
          <w:p w14:paraId="615F5540" w14:textId="77777777" w:rsidR="00E80A06" w:rsidRPr="00135FBF" w:rsidRDefault="00E80A06" w:rsidP="00CE3A4D">
            <w:pPr>
              <w:numPr>
                <w:ilvl w:val="0"/>
                <w:numId w:val="65"/>
              </w:numPr>
              <w:spacing w:after="0" w:line="240" w:lineRule="auto"/>
              <w:contextualSpacing/>
              <w:jc w:val="both"/>
              <w:rPr>
                <w:rFonts w:ascii="Museo Sans 300" w:eastAsia="Times New Roman" w:hAnsi="Museo Sans 300" w:cs="Times New Roman"/>
                <w:sz w:val="20"/>
                <w:szCs w:val="20"/>
                <w:lang w:val="es-ES_tradnl" w:eastAsia="zh-CN"/>
              </w:rPr>
            </w:pPr>
            <w:r w:rsidRPr="00135FBF">
              <w:rPr>
                <w:rFonts w:ascii="Museo Sans 300" w:eastAsia="Times New Roman" w:hAnsi="Museo Sans 300" w:cs="Times New Roman"/>
                <w:sz w:val="20"/>
                <w:szCs w:val="20"/>
                <w:lang w:val="es-ES_tradnl" w:eastAsia="zh-CN"/>
              </w:rPr>
              <w:t xml:space="preserve">En Caso que el contratista justifique un imprevisto que le impida el cumplimiento de lo descrito en relación a las garantías, el cual esté debidamente justificado y documentado, la UCP podrá aceptar la solicitud del contratista. </w:t>
            </w:r>
          </w:p>
          <w:p w14:paraId="0243D04D" w14:textId="13BC270B" w:rsidR="00E80A06" w:rsidRPr="00135FBF" w:rsidRDefault="00E80A06" w:rsidP="00E80A06">
            <w:pPr>
              <w:pBdr>
                <w:top w:val="nil"/>
                <w:left w:val="nil"/>
                <w:bottom w:val="nil"/>
                <w:right w:val="nil"/>
                <w:between w:val="nil"/>
              </w:pBdr>
              <w:tabs>
                <w:tab w:val="left" w:pos="1080"/>
              </w:tabs>
              <w:spacing w:after="0" w:line="240" w:lineRule="auto"/>
              <w:jc w:val="both"/>
              <w:rPr>
                <w:rFonts w:ascii="Museo Sans 300" w:hAnsi="Museo Sans 300"/>
                <w:sz w:val="20"/>
                <w:szCs w:val="20"/>
              </w:rPr>
            </w:pPr>
          </w:p>
        </w:tc>
      </w:tr>
      <w:tr w:rsidR="002A2D21" w:rsidRPr="00135FBF" w14:paraId="3492EE76" w14:textId="77777777" w:rsidTr="00A14A2B">
        <w:trPr>
          <w:trHeight w:val="65"/>
        </w:trPr>
        <w:tc>
          <w:tcPr>
            <w:tcW w:w="2122" w:type="dxa"/>
            <w:shd w:val="clear" w:color="auto" w:fill="auto"/>
            <w:vAlign w:val="center"/>
          </w:tcPr>
          <w:p w14:paraId="2F91A33E" w14:textId="0BEAAFD1" w:rsidR="002A2D21" w:rsidRPr="00135FBF" w:rsidRDefault="002A2D21" w:rsidP="00D617B2">
            <w:pPr>
              <w:pStyle w:val="Prrafodelista"/>
              <w:numPr>
                <w:ilvl w:val="0"/>
                <w:numId w:val="7"/>
              </w:numPr>
              <w:spacing w:after="0" w:line="240" w:lineRule="auto"/>
              <w:ind w:left="351" w:hanging="351"/>
              <w:jc w:val="both"/>
              <w:rPr>
                <w:rFonts w:ascii="Museo Sans 300" w:hAnsi="Museo Sans 300"/>
                <w:color w:val="000000"/>
                <w:sz w:val="20"/>
                <w:szCs w:val="20"/>
              </w:rPr>
            </w:pPr>
            <w:r w:rsidRPr="00135FBF">
              <w:rPr>
                <w:rFonts w:ascii="Museo Sans 300" w:hAnsi="Museo Sans 300"/>
                <w:color w:val="000000"/>
                <w:sz w:val="20"/>
                <w:szCs w:val="20"/>
              </w:rPr>
              <w:t>Anticipo</w:t>
            </w:r>
          </w:p>
        </w:tc>
        <w:tc>
          <w:tcPr>
            <w:tcW w:w="7371" w:type="dxa"/>
            <w:shd w:val="clear" w:color="auto" w:fill="auto"/>
            <w:vAlign w:val="center"/>
          </w:tcPr>
          <w:p w14:paraId="013049FC" w14:textId="421094EB" w:rsidR="002A2D21" w:rsidRPr="00135FBF" w:rsidRDefault="00B3331F" w:rsidP="002A2D21">
            <w:pPr>
              <w:spacing w:after="0" w:line="240" w:lineRule="auto"/>
              <w:jc w:val="both"/>
              <w:rPr>
                <w:rFonts w:ascii="Museo Sans 300" w:eastAsia="Times New Roman" w:hAnsi="Museo Sans 300" w:cs="Times New Roman"/>
                <w:sz w:val="20"/>
                <w:szCs w:val="20"/>
                <w:lang w:val="es-AR" w:eastAsia="zh-CN"/>
              </w:rPr>
            </w:pPr>
            <w:r w:rsidRPr="00135FBF">
              <w:rPr>
                <w:rFonts w:ascii="Museo Sans 300" w:hAnsi="Museo Sans 300"/>
                <w:sz w:val="20"/>
                <w:szCs w:val="20"/>
              </w:rPr>
              <w:t>No aplica.</w:t>
            </w:r>
          </w:p>
        </w:tc>
      </w:tr>
      <w:tr w:rsidR="002A2D21" w:rsidRPr="00135FBF" w14:paraId="4D021440" w14:textId="77777777" w:rsidTr="00A14A2B">
        <w:trPr>
          <w:trHeight w:val="65"/>
        </w:trPr>
        <w:tc>
          <w:tcPr>
            <w:tcW w:w="2122" w:type="dxa"/>
            <w:shd w:val="clear" w:color="auto" w:fill="auto"/>
            <w:vAlign w:val="center"/>
          </w:tcPr>
          <w:p w14:paraId="4726A378" w14:textId="77777777" w:rsidR="002A2D21" w:rsidRPr="00135FBF" w:rsidRDefault="002A2D21" w:rsidP="002A2D21">
            <w:pPr>
              <w:pStyle w:val="Sinespaciado"/>
              <w:spacing w:after="0" w:line="240" w:lineRule="auto"/>
              <w:ind w:left="294" w:firstLine="0"/>
              <w:jc w:val="left"/>
              <w:rPr>
                <w:rFonts w:ascii="Museo Sans 300" w:hAnsi="Museo Sans 300"/>
              </w:rPr>
            </w:pPr>
          </w:p>
          <w:p w14:paraId="72825DDA" w14:textId="305A16ED" w:rsidR="002A2D21" w:rsidRPr="00135FBF" w:rsidRDefault="002A2D21" w:rsidP="002A2D21">
            <w:pPr>
              <w:pStyle w:val="Prrafodelista"/>
              <w:numPr>
                <w:ilvl w:val="0"/>
                <w:numId w:val="7"/>
              </w:numPr>
              <w:spacing w:after="0" w:line="240" w:lineRule="auto"/>
              <w:ind w:left="351" w:hanging="351"/>
              <w:jc w:val="both"/>
              <w:rPr>
                <w:rFonts w:ascii="Museo Sans 300" w:hAnsi="Museo Sans 300"/>
                <w:color w:val="000000"/>
                <w:sz w:val="20"/>
                <w:szCs w:val="20"/>
              </w:rPr>
            </w:pPr>
            <w:r w:rsidRPr="00135FBF">
              <w:rPr>
                <w:rFonts w:ascii="Museo Sans 300" w:hAnsi="Museo Sans 300"/>
                <w:color w:val="000000"/>
                <w:sz w:val="20"/>
                <w:szCs w:val="20"/>
              </w:rPr>
              <w:t>Administrador</w:t>
            </w:r>
            <w:r w:rsidRPr="00135FBF">
              <w:rPr>
                <w:rFonts w:ascii="Museo Sans 300" w:hAnsi="Museo Sans 300" w:cstheme="minorHAnsi"/>
                <w:sz w:val="20"/>
                <w:szCs w:val="20"/>
              </w:rPr>
              <w:t xml:space="preserve"> de Contrato u orden de compra</w:t>
            </w:r>
          </w:p>
        </w:tc>
        <w:tc>
          <w:tcPr>
            <w:tcW w:w="7371" w:type="dxa"/>
            <w:shd w:val="clear" w:color="auto" w:fill="auto"/>
            <w:vAlign w:val="center"/>
          </w:tcPr>
          <w:p w14:paraId="62DF0E27" w14:textId="77777777" w:rsidR="002A2D21" w:rsidRPr="00135FBF" w:rsidRDefault="002A2D21" w:rsidP="00D617B2">
            <w:pPr>
              <w:pStyle w:val="Sinespaciado"/>
              <w:spacing w:line="240" w:lineRule="auto"/>
              <w:ind w:left="0" w:firstLine="0"/>
              <w:rPr>
                <w:rFonts w:ascii="Museo Sans 300" w:hAnsi="Museo Sans 300" w:cstheme="minorHAnsi"/>
                <w:sz w:val="20"/>
                <w:szCs w:val="20"/>
              </w:rPr>
            </w:pPr>
            <w:r w:rsidRPr="00135FBF">
              <w:rPr>
                <w:rFonts w:ascii="Museo Sans 300" w:hAnsi="Museo Sans 300" w:cstheme="minorHAnsi"/>
                <w:sz w:val="20"/>
                <w:szCs w:val="20"/>
              </w:rPr>
              <w:t>La administración del contrato u orden de compra será responsabilidad del designado(a) por la Máxima Autoridad de CEPA, quien será responsable del seguimiento y ejecución, así como la solicitud, vencimiento y requerimiento de las Garantías correspondientes al proceso, de conformidad a los artículos 161 y 162 de la LCP e Instructivo para el Seguimiento a la Ejecución Contractual.</w:t>
            </w:r>
          </w:p>
          <w:p w14:paraId="0E577A78" w14:textId="222EE5FB" w:rsidR="002A2D21" w:rsidRPr="00135FBF" w:rsidRDefault="002A2D21">
            <w:pPr>
              <w:autoSpaceDE w:val="0"/>
              <w:autoSpaceDN w:val="0"/>
              <w:spacing w:after="0" w:line="240" w:lineRule="auto"/>
              <w:jc w:val="both"/>
              <w:rPr>
                <w:rFonts w:ascii="Museo Sans 300" w:hAnsi="Museo Sans 300"/>
                <w:sz w:val="20"/>
                <w:szCs w:val="20"/>
              </w:rPr>
            </w:pPr>
            <w:r w:rsidRPr="00135FBF">
              <w:rPr>
                <w:rFonts w:ascii="Museo Sans 300" w:hAnsi="Museo Sans 300" w:cstheme="minorHAnsi"/>
                <w:sz w:val="20"/>
                <w:szCs w:val="20"/>
              </w:rPr>
              <w:t xml:space="preserve">De conformidad al literal b) del Art. 162 de la LCP se establece que el Administrador de Contratos deberá elaborar oportunamente los informes de avance de la ejecución de los contratos u orden de compra conforme a lo establecido en el Anexo 1 del DSO. </w:t>
            </w:r>
          </w:p>
        </w:tc>
      </w:tr>
      <w:tr w:rsidR="002A2D21" w:rsidRPr="00135FBF" w14:paraId="3F870B1B" w14:textId="77777777" w:rsidTr="00A14A2B">
        <w:trPr>
          <w:trHeight w:val="615"/>
        </w:trPr>
        <w:tc>
          <w:tcPr>
            <w:tcW w:w="2122" w:type="dxa"/>
            <w:shd w:val="clear" w:color="auto" w:fill="auto"/>
          </w:tcPr>
          <w:p w14:paraId="14721ED3" w14:textId="77777777" w:rsidR="002A2D21" w:rsidRPr="00135FBF" w:rsidRDefault="002A2D21" w:rsidP="002A2D21">
            <w:pPr>
              <w:pStyle w:val="Prrafodelista"/>
              <w:numPr>
                <w:ilvl w:val="0"/>
                <w:numId w:val="7"/>
              </w:numPr>
              <w:spacing w:after="0" w:line="240" w:lineRule="auto"/>
              <w:ind w:left="351" w:hanging="351"/>
              <w:jc w:val="both"/>
              <w:rPr>
                <w:rFonts w:ascii="Museo Sans 300" w:hAnsi="Museo Sans 300"/>
                <w:sz w:val="20"/>
                <w:szCs w:val="20"/>
              </w:rPr>
            </w:pPr>
            <w:r w:rsidRPr="00135FBF">
              <w:rPr>
                <w:rFonts w:ascii="Museo Sans 300" w:hAnsi="Museo Sans 300"/>
                <w:sz w:val="20"/>
                <w:szCs w:val="20"/>
              </w:rPr>
              <w:t>Derecho de las Instituciones Contratante de Variar Cantidades de Adjudicación</w:t>
            </w:r>
          </w:p>
        </w:tc>
        <w:tc>
          <w:tcPr>
            <w:tcW w:w="7371" w:type="dxa"/>
            <w:shd w:val="clear" w:color="auto" w:fill="auto"/>
            <w:vAlign w:val="center"/>
          </w:tcPr>
          <w:p w14:paraId="791541B7" w14:textId="77777777" w:rsidR="002A2D21" w:rsidRPr="00135FBF" w:rsidRDefault="002A2D21" w:rsidP="002A2D21">
            <w:pPr>
              <w:spacing w:after="0" w:line="240" w:lineRule="auto"/>
              <w:jc w:val="both"/>
              <w:rPr>
                <w:rFonts w:ascii="Museo Sans 300" w:hAnsi="Museo Sans 300"/>
                <w:sz w:val="20"/>
                <w:szCs w:val="20"/>
              </w:rPr>
            </w:pPr>
            <w:r w:rsidRPr="00135FBF">
              <w:rPr>
                <w:rFonts w:ascii="Museo Sans 300" w:hAnsi="Museo Sans 300"/>
                <w:sz w:val="20"/>
                <w:szCs w:val="20"/>
              </w:rPr>
              <w:t xml:space="preserve">Las instituciones contratantes se reservan el derecho, al momento de adjudicar el contrato, de aumentar o disminuir la cantidad de suministros o servicio originalmente estipulados, sin efectuar cambios en el precio unitario u otros términos y condiciones. </w:t>
            </w:r>
          </w:p>
        </w:tc>
      </w:tr>
    </w:tbl>
    <w:p w14:paraId="3AC1EDF0" w14:textId="77777777" w:rsidR="00640E85" w:rsidRPr="00135FBF" w:rsidRDefault="00640E85" w:rsidP="00D617B2">
      <w:pPr>
        <w:spacing w:after="0" w:line="240" w:lineRule="auto"/>
        <w:jc w:val="both"/>
        <w:rPr>
          <w:rFonts w:ascii="Museo Sans 300" w:hAnsi="Museo Sans 300"/>
          <w:sz w:val="20"/>
          <w:szCs w:val="20"/>
        </w:rPr>
      </w:pPr>
    </w:p>
    <w:p w14:paraId="3CD1F5F1" w14:textId="77777777" w:rsidR="00640E85" w:rsidRPr="00135FBF" w:rsidRDefault="00640E85" w:rsidP="00AA3BE7">
      <w:pPr>
        <w:pStyle w:val="Ttulo2"/>
        <w:numPr>
          <w:ilvl w:val="0"/>
          <w:numId w:val="5"/>
        </w:numPr>
        <w:spacing w:before="0" w:after="0" w:line="240" w:lineRule="auto"/>
        <w:jc w:val="both"/>
        <w:rPr>
          <w:rFonts w:ascii="Museo Sans 300" w:eastAsia="Calibri" w:hAnsi="Museo Sans 300"/>
          <w:sz w:val="20"/>
          <w:szCs w:val="20"/>
        </w:rPr>
      </w:pPr>
      <w:bookmarkStart w:id="21" w:name="_Toc212726840"/>
      <w:r w:rsidRPr="00135FBF">
        <w:rPr>
          <w:rFonts w:ascii="Museo Sans 300" w:eastAsia="Calibri" w:hAnsi="Museo Sans 300"/>
          <w:sz w:val="20"/>
          <w:szCs w:val="20"/>
        </w:rPr>
        <w:t>Vigencia d</w:t>
      </w:r>
      <w:r w:rsidRPr="00135FBF">
        <w:rPr>
          <w:rFonts w:ascii="Museo Sans 300" w:eastAsia="Calibri" w:hAnsi="Museo Sans 300"/>
          <w:sz w:val="20"/>
          <w:szCs w:val="20"/>
          <w:lang w:val="es-SV"/>
        </w:rPr>
        <w:t>el Contrato</w:t>
      </w:r>
      <w:r w:rsidRPr="00135FBF">
        <w:rPr>
          <w:rFonts w:ascii="Museo Sans 300" w:eastAsia="Calibri" w:hAnsi="Museo Sans 300"/>
          <w:sz w:val="20"/>
          <w:szCs w:val="20"/>
        </w:rPr>
        <w:t xml:space="preserve">, Plazo de entrega y </w:t>
      </w:r>
      <w:r w:rsidRPr="00135FBF">
        <w:rPr>
          <w:rFonts w:ascii="Museo Sans 300" w:eastAsia="Calibri" w:hAnsi="Museo Sans 300"/>
          <w:sz w:val="20"/>
          <w:szCs w:val="20"/>
          <w:lang w:val="es-MX"/>
        </w:rPr>
        <w:t>Multas</w:t>
      </w:r>
      <w:r w:rsidRPr="00135FBF">
        <w:rPr>
          <w:rFonts w:ascii="Museo Sans 300" w:eastAsia="Calibri" w:hAnsi="Museo Sans 300"/>
          <w:sz w:val="20"/>
          <w:szCs w:val="20"/>
        </w:rPr>
        <w:t>.</w:t>
      </w:r>
      <w:bookmarkEnd w:id="21"/>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371"/>
      </w:tblGrid>
      <w:tr w:rsidR="00743A40" w:rsidRPr="00135FBF" w14:paraId="22D44F9C" w14:textId="77777777" w:rsidTr="00D617B2">
        <w:trPr>
          <w:trHeight w:val="615"/>
        </w:trPr>
        <w:tc>
          <w:tcPr>
            <w:tcW w:w="2122" w:type="dxa"/>
            <w:shd w:val="clear" w:color="auto" w:fill="auto"/>
            <w:vAlign w:val="center"/>
          </w:tcPr>
          <w:p w14:paraId="5DD4EBA7" w14:textId="698144CB" w:rsidR="00743A40" w:rsidRPr="00135FBF" w:rsidRDefault="00743A40" w:rsidP="006D2602">
            <w:pPr>
              <w:pStyle w:val="Prrafodelista"/>
              <w:numPr>
                <w:ilvl w:val="0"/>
                <w:numId w:val="7"/>
              </w:numPr>
              <w:spacing w:after="0" w:line="240" w:lineRule="auto"/>
              <w:ind w:left="351" w:hanging="351"/>
              <w:jc w:val="both"/>
              <w:rPr>
                <w:rFonts w:ascii="Museo Sans 300" w:hAnsi="Museo Sans 300"/>
                <w:sz w:val="20"/>
                <w:szCs w:val="20"/>
              </w:rPr>
            </w:pPr>
            <w:r w:rsidRPr="00135FBF">
              <w:rPr>
                <w:rFonts w:ascii="Museo Sans 300" w:hAnsi="Museo Sans 300"/>
                <w:sz w:val="20"/>
                <w:szCs w:val="20"/>
              </w:rPr>
              <w:t xml:space="preserve">Entrada en vigencia del contrato </w:t>
            </w:r>
          </w:p>
        </w:tc>
        <w:tc>
          <w:tcPr>
            <w:tcW w:w="7371" w:type="dxa"/>
            <w:shd w:val="clear" w:color="auto" w:fill="auto"/>
            <w:vAlign w:val="center"/>
          </w:tcPr>
          <w:p w14:paraId="00751C59" w14:textId="7D0637E9" w:rsidR="00743A40" w:rsidRPr="00135FBF" w:rsidRDefault="00743A40" w:rsidP="00743A40">
            <w:pPr>
              <w:spacing w:after="0" w:line="240" w:lineRule="auto"/>
              <w:jc w:val="both"/>
              <w:rPr>
                <w:rFonts w:ascii="Museo Sans 300" w:hAnsi="Museo Sans 300"/>
                <w:sz w:val="20"/>
                <w:szCs w:val="20"/>
              </w:rPr>
            </w:pPr>
            <w:r w:rsidRPr="00135FBF">
              <w:rPr>
                <w:rFonts w:ascii="Museo Sans 300" w:hAnsi="Museo Sans 300"/>
                <w:sz w:val="20"/>
                <w:szCs w:val="20"/>
              </w:rPr>
              <w:t>El contrato entrará en vigencia a partir de la fecha de la firma de la máxima autoridad de CEPA o su delegado, debiendo la UCP notificarl</w:t>
            </w:r>
            <w:r w:rsidR="00FA3867" w:rsidRPr="00135FBF">
              <w:rPr>
                <w:rFonts w:ascii="Museo Sans 300" w:hAnsi="Museo Sans 300"/>
                <w:sz w:val="20"/>
                <w:szCs w:val="20"/>
              </w:rPr>
              <w:t>o</w:t>
            </w:r>
            <w:r w:rsidRPr="00135FBF">
              <w:rPr>
                <w:rFonts w:ascii="Museo Sans 300" w:hAnsi="Museo Sans 300"/>
                <w:sz w:val="20"/>
                <w:szCs w:val="20"/>
              </w:rPr>
              <w:t xml:space="preserve"> (s) al contratista oportunamente. </w:t>
            </w:r>
          </w:p>
          <w:p w14:paraId="27CD41F3" w14:textId="77777777" w:rsidR="00743A40" w:rsidRPr="00135FBF" w:rsidRDefault="00743A40" w:rsidP="00743A40">
            <w:pPr>
              <w:spacing w:after="0" w:line="240" w:lineRule="auto"/>
              <w:jc w:val="both"/>
              <w:rPr>
                <w:rFonts w:ascii="Museo Sans 300" w:hAnsi="Museo Sans 300"/>
                <w:sz w:val="20"/>
                <w:szCs w:val="20"/>
              </w:rPr>
            </w:pPr>
          </w:p>
          <w:p w14:paraId="0867C2ED" w14:textId="77777777" w:rsidR="00743A40" w:rsidRPr="00135FBF" w:rsidRDefault="00743A40" w:rsidP="00743A40">
            <w:pPr>
              <w:spacing w:after="0" w:line="240" w:lineRule="auto"/>
              <w:jc w:val="both"/>
              <w:rPr>
                <w:rFonts w:ascii="Museo Sans 300" w:hAnsi="Museo Sans 300"/>
                <w:sz w:val="20"/>
                <w:szCs w:val="20"/>
              </w:rPr>
            </w:pPr>
            <w:r w:rsidRPr="00135FBF">
              <w:rPr>
                <w:rFonts w:ascii="Museo Sans 300" w:hAnsi="Museo Sans 300"/>
                <w:sz w:val="20"/>
                <w:szCs w:val="20"/>
              </w:rPr>
              <w:t>El plazo contractual será a partir de fecha establecida en la Orden de Inicio la cual será emitida y notificada por el Administrador del Contrato.</w:t>
            </w:r>
          </w:p>
          <w:p w14:paraId="2E6ED09F" w14:textId="77777777" w:rsidR="00FA3867" w:rsidRPr="00135FBF" w:rsidRDefault="00FA3867" w:rsidP="00743A40">
            <w:pPr>
              <w:spacing w:after="0" w:line="240" w:lineRule="auto"/>
              <w:jc w:val="both"/>
              <w:rPr>
                <w:rFonts w:ascii="Museo Sans 300" w:hAnsi="Museo Sans 300"/>
                <w:sz w:val="20"/>
                <w:szCs w:val="20"/>
              </w:rPr>
            </w:pPr>
          </w:p>
          <w:p w14:paraId="4722F315" w14:textId="09E44DB1" w:rsidR="00743A40" w:rsidRPr="00135FBF" w:rsidRDefault="00743A40" w:rsidP="00743A40">
            <w:pPr>
              <w:spacing w:after="0" w:line="240" w:lineRule="auto"/>
              <w:jc w:val="both"/>
              <w:rPr>
                <w:rFonts w:ascii="Museo Sans 300" w:hAnsi="Museo Sans 300"/>
                <w:sz w:val="20"/>
                <w:szCs w:val="20"/>
              </w:rPr>
            </w:pPr>
            <w:r w:rsidRPr="00135FBF">
              <w:rPr>
                <w:rFonts w:ascii="Museo Sans 300" w:hAnsi="Museo Sans 300" w:cs="Tahoma"/>
                <w:color w:val="000000"/>
                <w:sz w:val="20"/>
                <w:szCs w:val="20"/>
                <w:lang w:val="es-ES"/>
              </w:rPr>
              <w:t>La (s) Orden (es) de Inicio será (n) emitida (s) y notificada (s) por el Administrador de la Orden de Compra.</w:t>
            </w:r>
          </w:p>
        </w:tc>
      </w:tr>
      <w:tr w:rsidR="00743A40" w:rsidRPr="00135FBF" w14:paraId="1853B28D" w14:textId="77777777" w:rsidTr="00D617B2">
        <w:trPr>
          <w:trHeight w:val="7719"/>
        </w:trPr>
        <w:tc>
          <w:tcPr>
            <w:tcW w:w="2122" w:type="dxa"/>
            <w:shd w:val="clear" w:color="auto" w:fill="auto"/>
            <w:vAlign w:val="center"/>
          </w:tcPr>
          <w:p w14:paraId="45FEEB7D" w14:textId="086FF634" w:rsidR="00743A40" w:rsidRPr="00135FBF" w:rsidRDefault="00743A40" w:rsidP="006D2602">
            <w:pPr>
              <w:pStyle w:val="Prrafodelista"/>
              <w:numPr>
                <w:ilvl w:val="0"/>
                <w:numId w:val="7"/>
              </w:numPr>
              <w:spacing w:after="0" w:line="240" w:lineRule="auto"/>
              <w:ind w:left="351" w:hanging="351"/>
              <w:jc w:val="both"/>
              <w:rPr>
                <w:rFonts w:ascii="Museo Sans 300" w:hAnsi="Museo Sans 300"/>
                <w:sz w:val="20"/>
                <w:szCs w:val="20"/>
              </w:rPr>
            </w:pPr>
            <w:r w:rsidRPr="00135FBF">
              <w:rPr>
                <w:rFonts w:ascii="Museo Sans 300" w:hAnsi="Museo Sans 300"/>
                <w:sz w:val="20"/>
                <w:szCs w:val="20"/>
              </w:rPr>
              <w:t>Lugar y Plazo de entrega del servicio</w:t>
            </w:r>
          </w:p>
        </w:tc>
        <w:tc>
          <w:tcPr>
            <w:tcW w:w="7371" w:type="dxa"/>
            <w:shd w:val="clear" w:color="auto" w:fill="auto"/>
            <w:vAlign w:val="center"/>
          </w:tcPr>
          <w:p w14:paraId="48FA7779" w14:textId="0B05131D" w:rsidR="00FA3867" w:rsidRPr="00135FBF" w:rsidRDefault="00FA3867" w:rsidP="00FA3867">
            <w:pPr>
              <w:spacing w:after="0" w:line="240" w:lineRule="auto"/>
              <w:jc w:val="both"/>
              <w:rPr>
                <w:rFonts w:ascii="Museo Sans 300" w:hAnsi="Museo Sans 300"/>
                <w:b/>
                <w:bCs/>
                <w:sz w:val="20"/>
                <w:szCs w:val="20"/>
                <w:u w:val="single"/>
              </w:rPr>
            </w:pPr>
            <w:r w:rsidRPr="00135FBF">
              <w:rPr>
                <w:rFonts w:ascii="Museo Sans 300" w:hAnsi="Museo Sans 300"/>
                <w:b/>
                <w:bCs/>
                <w:sz w:val="20"/>
                <w:szCs w:val="20"/>
                <w:u w:val="single"/>
              </w:rPr>
              <w:t>LUGAR DE ENTREGA:</w:t>
            </w:r>
          </w:p>
          <w:p w14:paraId="0E987D21" w14:textId="77777777" w:rsidR="00FA3867" w:rsidRPr="00135FBF" w:rsidRDefault="00FA3867" w:rsidP="00FA3867">
            <w:pPr>
              <w:spacing w:after="0" w:line="240" w:lineRule="auto"/>
              <w:jc w:val="both"/>
              <w:rPr>
                <w:rFonts w:ascii="Museo Sans 300" w:hAnsi="Museo Sans 300"/>
                <w:sz w:val="20"/>
                <w:szCs w:val="20"/>
              </w:rPr>
            </w:pPr>
          </w:p>
          <w:p w14:paraId="4A44DA58" w14:textId="5F8FF9B9" w:rsidR="00743A40" w:rsidRPr="00135FBF" w:rsidRDefault="00743A40" w:rsidP="00D617B2">
            <w:pPr>
              <w:spacing w:after="0" w:line="240" w:lineRule="auto"/>
              <w:jc w:val="both"/>
              <w:rPr>
                <w:rFonts w:ascii="Museo Sans 300" w:hAnsi="Museo Sans 300"/>
                <w:sz w:val="20"/>
                <w:szCs w:val="20"/>
              </w:rPr>
            </w:pPr>
            <w:r w:rsidRPr="00135FBF">
              <w:rPr>
                <w:rFonts w:ascii="Museo Sans 300" w:hAnsi="Museo Sans 300"/>
                <w:sz w:val="20"/>
                <w:szCs w:val="20"/>
              </w:rPr>
              <w:t xml:space="preserve">El servicio será brindado en </w:t>
            </w:r>
            <w:r w:rsidR="00FA3867" w:rsidRPr="00135FBF">
              <w:rPr>
                <w:rFonts w:ascii="Museo Sans 300" w:hAnsi="Museo Sans 300"/>
                <w:sz w:val="20"/>
                <w:szCs w:val="20"/>
              </w:rPr>
              <w:t>las instalaciones del Aeropuerto Internacional de El Salvador, San Óscar Arnulfo Romero y Galdámez, ubicado en el Distrito de San Luis Talpa, Municipio de La Paz Oeste, Departamento de La Paz, específicamente en las plataformas 4, 5 y 6, plataformas de carga y plataformas 4, 5 y 6 del Edificio de Terminal de Pasajeros.</w:t>
            </w:r>
          </w:p>
          <w:p w14:paraId="4E793750" w14:textId="77777777" w:rsidR="00743A40" w:rsidRPr="00135FBF" w:rsidRDefault="00743A40" w:rsidP="00743A40">
            <w:pPr>
              <w:spacing w:after="0" w:line="240" w:lineRule="auto"/>
              <w:rPr>
                <w:rFonts w:ascii="Museo Sans 300" w:hAnsi="Museo Sans 300"/>
                <w:sz w:val="20"/>
                <w:szCs w:val="20"/>
              </w:rPr>
            </w:pPr>
          </w:p>
          <w:p w14:paraId="168C958F" w14:textId="374453F3" w:rsidR="008529CD" w:rsidRPr="00135FBF" w:rsidRDefault="008529CD" w:rsidP="008529CD">
            <w:pPr>
              <w:spacing w:after="0" w:line="240" w:lineRule="auto"/>
              <w:jc w:val="both"/>
              <w:rPr>
                <w:rFonts w:ascii="Museo Sans 300" w:hAnsi="Museo Sans 300"/>
                <w:sz w:val="20"/>
                <w:szCs w:val="20"/>
              </w:rPr>
            </w:pPr>
            <w:r w:rsidRPr="00135FBF">
              <w:rPr>
                <w:rFonts w:ascii="Museo Sans 300" w:hAnsi="Museo Sans 300"/>
                <w:sz w:val="20"/>
                <w:szCs w:val="20"/>
              </w:rPr>
              <w:t xml:space="preserve">Las entregas, deberán ser coordinadas y autorizadas por el Administrador de Contrato, al igual que el horario. </w:t>
            </w:r>
          </w:p>
          <w:p w14:paraId="2A525CCD" w14:textId="77777777" w:rsidR="008529CD" w:rsidRPr="00135FBF" w:rsidRDefault="008529CD" w:rsidP="008529CD">
            <w:pPr>
              <w:spacing w:after="0" w:line="240" w:lineRule="auto"/>
              <w:jc w:val="both"/>
              <w:rPr>
                <w:rFonts w:ascii="Museo Sans 300" w:hAnsi="Museo Sans 300"/>
                <w:sz w:val="20"/>
                <w:szCs w:val="20"/>
              </w:rPr>
            </w:pPr>
          </w:p>
          <w:p w14:paraId="34BEF3BF" w14:textId="53556918" w:rsidR="008529CD" w:rsidRPr="00135FBF" w:rsidRDefault="008529CD" w:rsidP="008529CD">
            <w:pPr>
              <w:spacing w:after="0" w:line="240" w:lineRule="auto"/>
              <w:jc w:val="both"/>
              <w:rPr>
                <w:rFonts w:ascii="Museo Sans 300" w:hAnsi="Museo Sans 300"/>
                <w:sz w:val="20"/>
                <w:szCs w:val="20"/>
              </w:rPr>
            </w:pPr>
            <w:r w:rsidRPr="00135FBF">
              <w:rPr>
                <w:rFonts w:ascii="Museo Sans 300" w:hAnsi="Museo Sans 300"/>
                <w:sz w:val="20"/>
                <w:szCs w:val="20"/>
              </w:rPr>
              <w:t>Los gastos de transporte para la realización de los servicios, será responsabilidad del oferente que resulte adjudicado.</w:t>
            </w:r>
          </w:p>
          <w:p w14:paraId="0EB3D63C" w14:textId="77777777" w:rsidR="00743A40" w:rsidRPr="00135FBF" w:rsidRDefault="00743A40" w:rsidP="00743A40">
            <w:pPr>
              <w:autoSpaceDE w:val="0"/>
              <w:autoSpaceDN w:val="0"/>
              <w:adjustRightInd w:val="0"/>
              <w:spacing w:after="0" w:line="240" w:lineRule="auto"/>
              <w:jc w:val="both"/>
              <w:rPr>
                <w:rFonts w:ascii="Museo Sans 300" w:hAnsi="Museo Sans 300" w:cs="Verdana"/>
                <w:b/>
                <w:bCs/>
                <w:sz w:val="20"/>
                <w:szCs w:val="20"/>
              </w:rPr>
            </w:pPr>
          </w:p>
          <w:p w14:paraId="242E83A8" w14:textId="1C601949" w:rsidR="00743A40" w:rsidRPr="00135FBF" w:rsidRDefault="008529CD" w:rsidP="00743A40">
            <w:pPr>
              <w:autoSpaceDE w:val="0"/>
              <w:autoSpaceDN w:val="0"/>
              <w:adjustRightInd w:val="0"/>
              <w:spacing w:after="0" w:line="240" w:lineRule="auto"/>
              <w:jc w:val="both"/>
              <w:rPr>
                <w:rFonts w:ascii="Museo Sans 300" w:hAnsi="Museo Sans 300" w:cs="Verdana"/>
                <w:b/>
                <w:bCs/>
                <w:sz w:val="20"/>
                <w:szCs w:val="20"/>
                <w:u w:val="single"/>
              </w:rPr>
            </w:pPr>
            <w:r w:rsidRPr="00135FBF">
              <w:rPr>
                <w:rFonts w:ascii="Museo Sans 300" w:hAnsi="Museo Sans 300" w:cs="Verdana"/>
                <w:b/>
                <w:bCs/>
                <w:sz w:val="20"/>
                <w:szCs w:val="20"/>
                <w:u w:val="single"/>
              </w:rPr>
              <w:t>PLAZO CONTRACTUAL:</w:t>
            </w:r>
          </w:p>
          <w:p w14:paraId="4ECCA4A2" w14:textId="77777777" w:rsidR="008529CD" w:rsidRPr="00135FBF" w:rsidRDefault="008529CD" w:rsidP="006973FF">
            <w:pPr>
              <w:autoSpaceDE w:val="0"/>
              <w:autoSpaceDN w:val="0"/>
              <w:adjustRightInd w:val="0"/>
              <w:spacing w:after="0" w:line="240" w:lineRule="auto"/>
              <w:jc w:val="both"/>
              <w:rPr>
                <w:rFonts w:ascii="Museo Sans 300" w:hAnsi="Museo Sans 300"/>
                <w:sz w:val="20"/>
                <w:szCs w:val="20"/>
                <w:u w:val="single"/>
              </w:rPr>
            </w:pPr>
          </w:p>
          <w:p w14:paraId="1F98B7FC" w14:textId="793BBF06" w:rsidR="008529CD" w:rsidRPr="00135FBF" w:rsidRDefault="008529CD" w:rsidP="00D617B2">
            <w:pPr>
              <w:jc w:val="both"/>
              <w:rPr>
                <w:rFonts w:ascii="Museo Sans 300" w:hAnsi="Museo Sans 300"/>
                <w:sz w:val="20"/>
                <w:szCs w:val="20"/>
                <w:lang w:val="es-ES"/>
              </w:rPr>
            </w:pPr>
            <w:r w:rsidRPr="00135FBF">
              <w:rPr>
                <w:rFonts w:ascii="Museo Sans 300" w:hAnsi="Museo Sans 300"/>
                <w:sz w:val="20"/>
                <w:szCs w:val="20"/>
                <w:lang w:val="es-ES"/>
              </w:rPr>
              <w:t xml:space="preserve">El Plazo Contractual será de </w:t>
            </w:r>
            <w:r w:rsidR="00D81901" w:rsidRPr="00135FBF">
              <w:rPr>
                <w:rFonts w:ascii="Museo Sans 300" w:hAnsi="Museo Sans 300"/>
                <w:sz w:val="20"/>
                <w:szCs w:val="20"/>
                <w:lang w:val="es-ES"/>
              </w:rPr>
              <w:t>TRESCIENTOS</w:t>
            </w:r>
            <w:r w:rsidRPr="00135FBF">
              <w:rPr>
                <w:rFonts w:ascii="Museo Sans 300" w:hAnsi="Museo Sans 300"/>
                <w:sz w:val="20"/>
                <w:szCs w:val="20"/>
                <w:lang w:val="es-ES"/>
              </w:rPr>
              <w:t xml:space="preserve"> (</w:t>
            </w:r>
            <w:r w:rsidR="00D81901" w:rsidRPr="00135FBF">
              <w:rPr>
                <w:rFonts w:ascii="Museo Sans 300" w:hAnsi="Museo Sans 300"/>
                <w:sz w:val="20"/>
                <w:szCs w:val="20"/>
                <w:lang w:val="es-ES"/>
              </w:rPr>
              <w:t>300</w:t>
            </w:r>
            <w:r w:rsidRPr="00135FBF">
              <w:rPr>
                <w:rFonts w:ascii="Museo Sans 300" w:hAnsi="Museo Sans 300"/>
                <w:sz w:val="20"/>
                <w:szCs w:val="20"/>
                <w:lang w:val="es-ES"/>
              </w:rPr>
              <w:t>) DÍAS CALENDARIO, contado a partir de la fecha establecida como Orden de Inicio, de acuerdo a lo siguiente: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77"/>
              <w:gridCol w:w="3400"/>
              <w:gridCol w:w="3468"/>
            </w:tblGrid>
            <w:tr w:rsidR="007463E3" w:rsidRPr="00135FBF" w14:paraId="3CE3A813" w14:textId="77777777" w:rsidTr="007463E3">
              <w:trPr>
                <w:trHeight w:val="780"/>
              </w:trPr>
              <w:tc>
                <w:tcPr>
                  <w:tcW w:w="194" w:type="pct"/>
                  <w:shd w:val="clear" w:color="auto" w:fill="auto"/>
                  <w:vAlign w:val="center"/>
                  <w:hideMark/>
                </w:tcPr>
                <w:p w14:paraId="7EEDCDEC" w14:textId="77777777" w:rsidR="00D81901" w:rsidRPr="00135FBF" w:rsidRDefault="00D81901" w:rsidP="00D81901">
                  <w:pPr>
                    <w:spacing w:after="0" w:line="240" w:lineRule="auto"/>
                    <w:jc w:val="center"/>
                    <w:rPr>
                      <w:rFonts w:ascii="Museo Sans 300" w:eastAsia="Times New Roman" w:hAnsi="Museo Sans 300"/>
                      <w:color w:val="000000"/>
                      <w:sz w:val="20"/>
                      <w:szCs w:val="20"/>
                      <w:lang w:eastAsia="es-SV"/>
                    </w:rPr>
                  </w:pPr>
                  <w:r w:rsidRPr="00135FBF">
                    <w:rPr>
                      <w:rFonts w:ascii="Museo Sans 300" w:eastAsia="Times New Roman" w:hAnsi="Museo Sans 300" w:cs="Verdana"/>
                      <w:color w:val="000000"/>
                      <w:sz w:val="20"/>
                      <w:szCs w:val="20"/>
                      <w:lang w:eastAsia="es-SV"/>
                    </w:rPr>
                    <w:t>1</w:t>
                  </w:r>
                </w:p>
              </w:tc>
              <w:tc>
                <w:tcPr>
                  <w:tcW w:w="2379" w:type="pct"/>
                  <w:shd w:val="clear" w:color="auto" w:fill="auto"/>
                  <w:vAlign w:val="center"/>
                  <w:hideMark/>
                </w:tcPr>
                <w:p w14:paraId="0401CCD3" w14:textId="267307FD" w:rsidR="00D81901" w:rsidRPr="00135FBF" w:rsidRDefault="00D81901" w:rsidP="00D81901">
                  <w:pPr>
                    <w:spacing w:after="0" w:line="240" w:lineRule="auto"/>
                    <w:jc w:val="both"/>
                    <w:rPr>
                      <w:rFonts w:ascii="Museo Sans 300" w:eastAsia="Times New Roman" w:hAnsi="Museo Sans 300"/>
                      <w:color w:val="000000"/>
                      <w:sz w:val="20"/>
                      <w:szCs w:val="20"/>
                      <w:lang w:eastAsia="es-SV"/>
                    </w:rPr>
                  </w:pPr>
                  <w:r w:rsidRPr="00135FBF">
                    <w:rPr>
                      <w:rFonts w:ascii="Museo Sans 300" w:eastAsia="Times New Roman" w:hAnsi="Museo Sans 300" w:cs="Verdana"/>
                      <w:color w:val="000000"/>
                      <w:sz w:val="20"/>
                      <w:szCs w:val="20"/>
                      <w:lang w:eastAsia="es-SV"/>
                    </w:rPr>
                    <w:t>Plazo máximo para la recepción del servicio</w:t>
                  </w:r>
                </w:p>
              </w:tc>
              <w:tc>
                <w:tcPr>
                  <w:tcW w:w="2427" w:type="pct"/>
                  <w:shd w:val="clear" w:color="auto" w:fill="auto"/>
                  <w:vAlign w:val="center"/>
                  <w:hideMark/>
                </w:tcPr>
                <w:p w14:paraId="541B7851" w14:textId="6F72095C" w:rsidR="00D81901" w:rsidRPr="00135FBF" w:rsidRDefault="00D81901" w:rsidP="00D81901">
                  <w:pPr>
                    <w:spacing w:after="0" w:line="240" w:lineRule="auto"/>
                    <w:jc w:val="both"/>
                    <w:rPr>
                      <w:rFonts w:ascii="Museo Sans 300" w:eastAsia="Times New Roman" w:hAnsi="Museo Sans 300"/>
                      <w:color w:val="000000"/>
                      <w:sz w:val="20"/>
                      <w:szCs w:val="20"/>
                      <w:lang w:eastAsia="es-SV"/>
                    </w:rPr>
                  </w:pPr>
                  <w:r w:rsidRPr="00135FBF">
                    <w:rPr>
                      <w:rFonts w:ascii="Museo Sans 300" w:eastAsia="Times New Roman" w:hAnsi="Museo Sans 300" w:cs="Verdana"/>
                      <w:color w:val="000000"/>
                      <w:sz w:val="20"/>
                      <w:szCs w:val="20"/>
                      <w:lang w:eastAsia="es-SV"/>
                    </w:rPr>
                    <w:t>DOSCIENTOS SETENTA</w:t>
                  </w:r>
                  <w:r w:rsidR="007463E3" w:rsidRPr="00135FBF">
                    <w:rPr>
                      <w:rFonts w:ascii="Museo Sans 300" w:eastAsia="Times New Roman" w:hAnsi="Museo Sans 300" w:cs="Verdana"/>
                      <w:color w:val="000000"/>
                      <w:sz w:val="20"/>
                      <w:szCs w:val="20"/>
                      <w:lang w:eastAsia="es-SV"/>
                    </w:rPr>
                    <w:t xml:space="preserve"> Y CINCO</w:t>
                  </w:r>
                  <w:r w:rsidRPr="00135FBF">
                    <w:rPr>
                      <w:rFonts w:ascii="Museo Sans 300" w:eastAsia="Times New Roman" w:hAnsi="Museo Sans 300" w:cs="Verdana"/>
                      <w:color w:val="000000"/>
                      <w:sz w:val="20"/>
                      <w:szCs w:val="20"/>
                      <w:lang w:eastAsia="es-SV"/>
                    </w:rPr>
                    <w:t xml:space="preserve"> (27</w:t>
                  </w:r>
                  <w:r w:rsidR="007463E3" w:rsidRPr="00135FBF">
                    <w:rPr>
                      <w:rFonts w:ascii="Museo Sans 300" w:eastAsia="Times New Roman" w:hAnsi="Museo Sans 300" w:cs="Verdana"/>
                      <w:color w:val="000000"/>
                      <w:sz w:val="20"/>
                      <w:szCs w:val="20"/>
                      <w:lang w:eastAsia="es-SV"/>
                    </w:rPr>
                    <w:t>5</w:t>
                  </w:r>
                  <w:r w:rsidRPr="00135FBF">
                    <w:rPr>
                      <w:rFonts w:ascii="Museo Sans 300" w:eastAsia="Times New Roman" w:hAnsi="Museo Sans 300" w:cs="Verdana"/>
                      <w:color w:val="000000"/>
                      <w:sz w:val="20"/>
                      <w:szCs w:val="20"/>
                      <w:lang w:eastAsia="es-SV"/>
                    </w:rPr>
                    <w:t>)</w:t>
                  </w:r>
                  <w:r w:rsidRPr="00135FBF">
                    <w:rPr>
                      <w:rFonts w:ascii="Museo Sans 300" w:eastAsia="Times New Roman" w:hAnsi="Museo Sans 300" w:cs="Verdana"/>
                      <w:b/>
                      <w:bCs/>
                      <w:color w:val="000000"/>
                      <w:sz w:val="20"/>
                      <w:szCs w:val="20"/>
                      <w:lang w:eastAsia="es-SV"/>
                    </w:rPr>
                    <w:t xml:space="preserve"> </w:t>
                  </w:r>
                  <w:r w:rsidRPr="00135FBF">
                    <w:rPr>
                      <w:rFonts w:ascii="Museo Sans 300" w:eastAsia="Times New Roman" w:hAnsi="Museo Sans 300" w:cs="Verdana"/>
                      <w:color w:val="000000"/>
                      <w:sz w:val="20"/>
                      <w:szCs w:val="20"/>
                      <w:lang w:eastAsia="es-SV"/>
                    </w:rPr>
                    <w:t>DÍAS CALENDARIO a partir de la Orden de Inicio.</w:t>
                  </w:r>
                </w:p>
              </w:tc>
            </w:tr>
            <w:tr w:rsidR="007463E3" w:rsidRPr="00135FBF" w14:paraId="1162B0E9" w14:textId="77777777" w:rsidTr="007463E3">
              <w:trPr>
                <w:trHeight w:val="780"/>
              </w:trPr>
              <w:tc>
                <w:tcPr>
                  <w:tcW w:w="194" w:type="pct"/>
                  <w:shd w:val="clear" w:color="auto" w:fill="auto"/>
                  <w:vAlign w:val="center"/>
                  <w:hideMark/>
                </w:tcPr>
                <w:p w14:paraId="04B3A2EB" w14:textId="77777777" w:rsidR="00D81901" w:rsidRPr="00135FBF" w:rsidRDefault="00D81901" w:rsidP="00D81901">
                  <w:pPr>
                    <w:spacing w:after="0" w:line="240" w:lineRule="auto"/>
                    <w:jc w:val="center"/>
                    <w:rPr>
                      <w:rFonts w:ascii="Museo Sans 300" w:eastAsia="Times New Roman" w:hAnsi="Museo Sans 300"/>
                      <w:color w:val="000000"/>
                      <w:sz w:val="20"/>
                      <w:szCs w:val="20"/>
                      <w:lang w:eastAsia="es-SV"/>
                    </w:rPr>
                  </w:pPr>
                  <w:r w:rsidRPr="00135FBF">
                    <w:rPr>
                      <w:rFonts w:ascii="Museo Sans 300" w:eastAsia="Times New Roman" w:hAnsi="Museo Sans 300" w:cs="Verdana"/>
                      <w:color w:val="000000"/>
                      <w:sz w:val="20"/>
                      <w:szCs w:val="20"/>
                      <w:lang w:eastAsia="es-SV"/>
                    </w:rPr>
                    <w:t>2</w:t>
                  </w:r>
                </w:p>
              </w:tc>
              <w:tc>
                <w:tcPr>
                  <w:tcW w:w="2379" w:type="pct"/>
                  <w:shd w:val="clear" w:color="auto" w:fill="auto"/>
                  <w:vAlign w:val="center"/>
                  <w:hideMark/>
                </w:tcPr>
                <w:p w14:paraId="7A7DC5D1" w14:textId="5C162C12" w:rsidR="00D81901" w:rsidRPr="00135FBF" w:rsidRDefault="00D81901" w:rsidP="00D81901">
                  <w:pPr>
                    <w:spacing w:after="0" w:line="240" w:lineRule="auto"/>
                    <w:jc w:val="both"/>
                    <w:rPr>
                      <w:rFonts w:ascii="Museo Sans 300" w:eastAsia="Times New Roman" w:hAnsi="Museo Sans 300"/>
                      <w:color w:val="000000"/>
                      <w:sz w:val="20"/>
                      <w:szCs w:val="20"/>
                      <w:lang w:eastAsia="es-SV"/>
                    </w:rPr>
                  </w:pPr>
                  <w:r w:rsidRPr="00135FBF">
                    <w:rPr>
                      <w:rFonts w:ascii="Museo Sans 300" w:eastAsia="Times New Roman" w:hAnsi="Museo Sans 300" w:cs="Verdana"/>
                      <w:color w:val="000000"/>
                      <w:sz w:val="20"/>
                      <w:szCs w:val="20"/>
                      <w:lang w:eastAsia="es-SV"/>
                    </w:rPr>
                    <w:t>Plazo máximo para elaborar el Acta de Recepción Provisional.</w:t>
                  </w:r>
                </w:p>
              </w:tc>
              <w:tc>
                <w:tcPr>
                  <w:tcW w:w="2427" w:type="pct"/>
                  <w:shd w:val="clear" w:color="auto" w:fill="auto"/>
                  <w:vAlign w:val="center"/>
                  <w:hideMark/>
                </w:tcPr>
                <w:p w14:paraId="461AE8D3" w14:textId="11EB8430" w:rsidR="00D81901" w:rsidRPr="00135FBF" w:rsidRDefault="007463E3" w:rsidP="00D81901">
                  <w:pPr>
                    <w:spacing w:after="0" w:line="240" w:lineRule="auto"/>
                    <w:jc w:val="both"/>
                    <w:rPr>
                      <w:rFonts w:ascii="Museo Sans 300" w:eastAsia="Times New Roman" w:hAnsi="Museo Sans 300"/>
                      <w:color w:val="000000"/>
                      <w:sz w:val="20"/>
                      <w:szCs w:val="20"/>
                      <w:lang w:eastAsia="es-SV"/>
                    </w:rPr>
                  </w:pPr>
                  <w:r w:rsidRPr="00135FBF">
                    <w:rPr>
                      <w:rFonts w:ascii="Museo Sans 300" w:eastAsia="Times New Roman" w:hAnsi="Museo Sans 300" w:cs="Verdana"/>
                      <w:color w:val="000000"/>
                      <w:sz w:val="20"/>
                      <w:szCs w:val="20"/>
                      <w:lang w:eastAsia="es-SV"/>
                    </w:rPr>
                    <w:t>DIEZ</w:t>
                  </w:r>
                  <w:r w:rsidR="00D81901" w:rsidRPr="00135FBF">
                    <w:rPr>
                      <w:rFonts w:ascii="Museo Sans 300" w:eastAsia="Times New Roman" w:hAnsi="Museo Sans 300" w:cs="Verdana"/>
                      <w:color w:val="000000"/>
                      <w:sz w:val="20"/>
                      <w:szCs w:val="20"/>
                      <w:lang w:eastAsia="es-SV"/>
                    </w:rPr>
                    <w:t xml:space="preserve"> (</w:t>
                  </w:r>
                  <w:r w:rsidRPr="00135FBF">
                    <w:rPr>
                      <w:rFonts w:ascii="Museo Sans 300" w:eastAsia="Times New Roman" w:hAnsi="Museo Sans 300" w:cs="Verdana"/>
                      <w:color w:val="000000"/>
                      <w:sz w:val="20"/>
                      <w:szCs w:val="20"/>
                      <w:lang w:eastAsia="es-SV"/>
                    </w:rPr>
                    <w:t>10</w:t>
                  </w:r>
                  <w:r w:rsidR="00D81901" w:rsidRPr="00135FBF">
                    <w:rPr>
                      <w:rFonts w:ascii="Museo Sans 300" w:eastAsia="Times New Roman" w:hAnsi="Museo Sans 300" w:cs="Verdana"/>
                      <w:color w:val="000000"/>
                      <w:sz w:val="20"/>
                      <w:szCs w:val="20"/>
                      <w:lang w:eastAsia="es-SV"/>
                    </w:rPr>
                    <w:t xml:space="preserve">) DÍAS CALENDARIO a partir de la fecha de recepción total del </w:t>
                  </w:r>
                  <w:r w:rsidR="00A63ABF" w:rsidRPr="00135FBF">
                    <w:rPr>
                      <w:rFonts w:ascii="Museo Sans 300" w:eastAsia="Times New Roman" w:hAnsi="Museo Sans 300" w:cs="Verdana"/>
                      <w:color w:val="000000"/>
                      <w:sz w:val="20"/>
                      <w:szCs w:val="20"/>
                      <w:lang w:eastAsia="es-SV"/>
                    </w:rPr>
                    <w:t>servicio.</w:t>
                  </w:r>
                </w:p>
              </w:tc>
            </w:tr>
            <w:tr w:rsidR="007463E3" w:rsidRPr="00135FBF" w14:paraId="11E64D98" w14:textId="77777777" w:rsidTr="007463E3">
              <w:trPr>
                <w:trHeight w:val="1040"/>
              </w:trPr>
              <w:tc>
                <w:tcPr>
                  <w:tcW w:w="194" w:type="pct"/>
                  <w:shd w:val="clear" w:color="auto" w:fill="auto"/>
                  <w:vAlign w:val="center"/>
                  <w:hideMark/>
                </w:tcPr>
                <w:p w14:paraId="7BB2551C" w14:textId="6CE136E2" w:rsidR="00D81901" w:rsidRPr="00135FBF" w:rsidRDefault="007463E3" w:rsidP="00D81901">
                  <w:pPr>
                    <w:spacing w:after="0" w:line="240" w:lineRule="auto"/>
                    <w:jc w:val="center"/>
                    <w:rPr>
                      <w:rFonts w:ascii="Museo Sans 300" w:eastAsia="Times New Roman" w:hAnsi="Museo Sans 300"/>
                      <w:color w:val="000000"/>
                      <w:sz w:val="20"/>
                      <w:szCs w:val="20"/>
                      <w:lang w:eastAsia="es-SV"/>
                    </w:rPr>
                  </w:pPr>
                  <w:r w:rsidRPr="00135FBF">
                    <w:rPr>
                      <w:rFonts w:ascii="Museo Sans 300" w:eastAsia="Times New Roman" w:hAnsi="Museo Sans 300"/>
                      <w:color w:val="000000"/>
                      <w:sz w:val="20"/>
                      <w:szCs w:val="20"/>
                      <w:lang w:eastAsia="es-SV"/>
                    </w:rPr>
                    <w:t>3</w:t>
                  </w:r>
                </w:p>
              </w:tc>
              <w:tc>
                <w:tcPr>
                  <w:tcW w:w="2379" w:type="pct"/>
                  <w:shd w:val="clear" w:color="auto" w:fill="auto"/>
                  <w:vAlign w:val="center"/>
                  <w:hideMark/>
                </w:tcPr>
                <w:p w14:paraId="0378146D" w14:textId="0900108D" w:rsidR="00D81901" w:rsidRPr="00135FBF" w:rsidRDefault="00D81901" w:rsidP="00D81901">
                  <w:pPr>
                    <w:spacing w:after="0" w:line="240" w:lineRule="auto"/>
                    <w:jc w:val="both"/>
                    <w:rPr>
                      <w:rFonts w:ascii="Museo Sans 300" w:eastAsia="Times New Roman" w:hAnsi="Museo Sans 300"/>
                      <w:color w:val="000000"/>
                      <w:sz w:val="20"/>
                      <w:szCs w:val="20"/>
                      <w:lang w:eastAsia="es-SV"/>
                    </w:rPr>
                  </w:pPr>
                  <w:r w:rsidRPr="00135FBF">
                    <w:rPr>
                      <w:rFonts w:ascii="Museo Sans 300" w:eastAsia="Times New Roman" w:hAnsi="Museo Sans 300" w:cs="Verdana"/>
                      <w:color w:val="000000"/>
                      <w:sz w:val="20"/>
                      <w:szCs w:val="20"/>
                      <w:lang w:eastAsia="es-SV"/>
                    </w:rPr>
                    <w:t>Plazo máximo para subsana</w:t>
                  </w:r>
                  <w:r w:rsidR="009629DC" w:rsidRPr="00135FBF">
                    <w:rPr>
                      <w:rFonts w:ascii="Museo Sans 300" w:eastAsia="Times New Roman" w:hAnsi="Museo Sans 300" w:cs="Verdana"/>
                      <w:color w:val="000000"/>
                      <w:sz w:val="20"/>
                      <w:szCs w:val="20"/>
                      <w:lang w:eastAsia="es-SV"/>
                    </w:rPr>
                    <w:t>ciones del informe final</w:t>
                  </w:r>
                  <w:r w:rsidRPr="00135FBF">
                    <w:rPr>
                      <w:rFonts w:ascii="Museo Sans 300" w:eastAsia="Times New Roman" w:hAnsi="Museo Sans 300" w:cs="Verdana"/>
                      <w:color w:val="000000"/>
                      <w:sz w:val="20"/>
                      <w:szCs w:val="20"/>
                      <w:lang w:eastAsia="es-SV"/>
                    </w:rPr>
                    <w:t>.</w:t>
                  </w:r>
                </w:p>
              </w:tc>
              <w:tc>
                <w:tcPr>
                  <w:tcW w:w="2427" w:type="pct"/>
                  <w:shd w:val="clear" w:color="auto" w:fill="auto"/>
                  <w:vAlign w:val="center"/>
                  <w:hideMark/>
                </w:tcPr>
                <w:p w14:paraId="30B459D0" w14:textId="3C5A018A" w:rsidR="00D81901" w:rsidRPr="00135FBF" w:rsidRDefault="007463E3" w:rsidP="00D81901">
                  <w:pPr>
                    <w:spacing w:after="0" w:line="240" w:lineRule="auto"/>
                    <w:jc w:val="both"/>
                    <w:rPr>
                      <w:rFonts w:ascii="Museo Sans 300" w:eastAsia="Times New Roman" w:hAnsi="Museo Sans 300"/>
                      <w:color w:val="000000"/>
                      <w:sz w:val="20"/>
                      <w:szCs w:val="20"/>
                      <w:lang w:eastAsia="es-SV"/>
                    </w:rPr>
                  </w:pPr>
                  <w:r w:rsidRPr="00135FBF">
                    <w:rPr>
                      <w:rFonts w:ascii="Museo Sans 300" w:eastAsia="Times New Roman" w:hAnsi="Museo Sans 300" w:cs="Verdana"/>
                      <w:color w:val="000000"/>
                      <w:sz w:val="20"/>
                      <w:szCs w:val="20"/>
                      <w:lang w:eastAsia="es-SV"/>
                    </w:rPr>
                    <w:t>QUINCE</w:t>
                  </w:r>
                  <w:r w:rsidR="00D81901" w:rsidRPr="00135FBF">
                    <w:rPr>
                      <w:rFonts w:ascii="Museo Sans 300" w:eastAsia="Times New Roman" w:hAnsi="Museo Sans 300" w:cs="Verdana"/>
                      <w:color w:val="000000"/>
                      <w:sz w:val="20"/>
                      <w:szCs w:val="20"/>
                      <w:lang w:eastAsia="es-SV"/>
                    </w:rPr>
                    <w:t xml:space="preserve"> (1</w:t>
                  </w:r>
                  <w:r w:rsidRPr="00135FBF">
                    <w:rPr>
                      <w:rFonts w:ascii="Museo Sans 300" w:eastAsia="Times New Roman" w:hAnsi="Museo Sans 300" w:cs="Verdana"/>
                      <w:color w:val="000000"/>
                      <w:sz w:val="20"/>
                      <w:szCs w:val="20"/>
                      <w:lang w:eastAsia="es-SV"/>
                    </w:rPr>
                    <w:t>5</w:t>
                  </w:r>
                  <w:r w:rsidR="00D81901" w:rsidRPr="00135FBF">
                    <w:rPr>
                      <w:rFonts w:ascii="Museo Sans 300" w:eastAsia="Times New Roman" w:hAnsi="Museo Sans 300" w:cs="Verdana"/>
                      <w:color w:val="000000"/>
                      <w:sz w:val="20"/>
                      <w:szCs w:val="20"/>
                      <w:lang w:eastAsia="es-SV"/>
                    </w:rPr>
                    <w:t>) DÍAS CALENDARIO a partir de la fecha de solicitud del Administrador de</w:t>
                  </w:r>
                  <w:r w:rsidR="00F47CEB" w:rsidRPr="00135FBF">
                    <w:rPr>
                      <w:rFonts w:ascii="Museo Sans 300" w:eastAsia="Times New Roman" w:hAnsi="Museo Sans 300" w:cs="Verdana"/>
                      <w:color w:val="000000"/>
                      <w:sz w:val="20"/>
                      <w:szCs w:val="20"/>
                      <w:lang w:eastAsia="es-SV"/>
                    </w:rPr>
                    <w:t xml:space="preserve"> Contrato.</w:t>
                  </w:r>
                </w:p>
              </w:tc>
            </w:tr>
          </w:tbl>
          <w:p w14:paraId="4A040C2B" w14:textId="41F2D872" w:rsidR="00743A40" w:rsidRPr="00135FBF" w:rsidRDefault="00743A40" w:rsidP="00743A40">
            <w:pPr>
              <w:spacing w:after="0" w:line="240" w:lineRule="auto"/>
              <w:jc w:val="both"/>
              <w:rPr>
                <w:rFonts w:ascii="Museo Sans 300" w:hAnsi="Museo Sans 300" w:cs="Verdana"/>
                <w:bCs/>
                <w:sz w:val="20"/>
                <w:szCs w:val="20"/>
              </w:rPr>
            </w:pPr>
          </w:p>
        </w:tc>
      </w:tr>
      <w:tr w:rsidR="00F26370" w:rsidRPr="00135FBF" w14:paraId="023B5ED5" w14:textId="77777777" w:rsidTr="00D617B2">
        <w:trPr>
          <w:trHeight w:val="615"/>
        </w:trPr>
        <w:tc>
          <w:tcPr>
            <w:tcW w:w="2122" w:type="dxa"/>
            <w:shd w:val="clear" w:color="auto" w:fill="auto"/>
            <w:vAlign w:val="center"/>
          </w:tcPr>
          <w:p w14:paraId="785EF26F" w14:textId="44FD80C1" w:rsidR="00F26370" w:rsidRPr="00135FBF" w:rsidRDefault="00F26370" w:rsidP="006D2602">
            <w:pPr>
              <w:pStyle w:val="Prrafodelista"/>
              <w:numPr>
                <w:ilvl w:val="0"/>
                <w:numId w:val="7"/>
              </w:numPr>
              <w:spacing w:after="0" w:line="240" w:lineRule="auto"/>
              <w:ind w:left="351" w:hanging="351"/>
              <w:jc w:val="both"/>
              <w:rPr>
                <w:rFonts w:ascii="Museo Sans 300" w:hAnsi="Museo Sans 300"/>
                <w:sz w:val="20"/>
                <w:szCs w:val="20"/>
                <w:lang w:val="es-MX"/>
              </w:rPr>
            </w:pPr>
            <w:r w:rsidRPr="00135FBF">
              <w:rPr>
                <w:rFonts w:ascii="Museo Sans 300" w:hAnsi="Museo Sans 300"/>
                <w:color w:val="000000"/>
                <w:sz w:val="20"/>
                <w:szCs w:val="20"/>
              </w:rPr>
              <w:t>Caducidad</w:t>
            </w:r>
            <w:r w:rsidRPr="00135FBF">
              <w:rPr>
                <w:rFonts w:ascii="Museo Sans 300" w:hAnsi="Museo Sans 300" w:cstheme="minorHAnsi"/>
                <w:sz w:val="20"/>
                <w:szCs w:val="20"/>
              </w:rPr>
              <w:t xml:space="preserve"> de la orden de compra.  </w:t>
            </w:r>
          </w:p>
        </w:tc>
        <w:tc>
          <w:tcPr>
            <w:tcW w:w="7371" w:type="dxa"/>
            <w:shd w:val="clear" w:color="auto" w:fill="auto"/>
            <w:vAlign w:val="center"/>
          </w:tcPr>
          <w:p w14:paraId="6D877FB6" w14:textId="4425605A" w:rsidR="00F26370" w:rsidRPr="00135FBF" w:rsidRDefault="00F26370" w:rsidP="00F26370">
            <w:pPr>
              <w:spacing w:after="0" w:line="240" w:lineRule="auto"/>
              <w:jc w:val="both"/>
              <w:rPr>
                <w:rFonts w:ascii="Museo Sans 300" w:hAnsi="Museo Sans 300"/>
                <w:sz w:val="20"/>
                <w:szCs w:val="20"/>
                <w:lang w:val="es-ES_tradnl"/>
              </w:rPr>
            </w:pPr>
            <w:r w:rsidRPr="00135FBF">
              <w:rPr>
                <w:rFonts w:ascii="Museo Sans 300" w:hAnsi="Museo Sans 300" w:cstheme="minorHAnsi"/>
                <w:sz w:val="20"/>
                <w:szCs w:val="20"/>
              </w:rPr>
              <w:t xml:space="preserve">Se procederá a la caducidad del contrato u orden de compra cuando el cálculo de la multa por mora derivado del cumplimiento tardío de las obligaciones contractuales corresponda al </w:t>
            </w:r>
            <w:r w:rsidR="00D55A24" w:rsidRPr="00135FBF">
              <w:rPr>
                <w:rFonts w:ascii="Museo Sans 300" w:hAnsi="Museo Sans 300" w:cstheme="minorHAnsi"/>
                <w:sz w:val="20"/>
                <w:szCs w:val="20"/>
              </w:rPr>
              <w:t>DIEZ</w:t>
            </w:r>
            <w:r w:rsidRPr="00135FBF">
              <w:rPr>
                <w:rFonts w:ascii="Museo Sans 300" w:hAnsi="Museo Sans 300" w:cstheme="minorHAnsi"/>
                <w:sz w:val="20"/>
                <w:szCs w:val="20"/>
              </w:rPr>
              <w:t xml:space="preserve"> </w:t>
            </w:r>
            <w:r w:rsidRPr="00135FBF">
              <w:rPr>
                <w:rFonts w:ascii="Museo Sans 300" w:hAnsi="Museo Sans 300" w:cstheme="minorHAnsi"/>
                <w:b/>
                <w:bCs/>
                <w:sz w:val="20"/>
                <w:szCs w:val="20"/>
              </w:rPr>
              <w:t>(</w:t>
            </w:r>
            <w:r w:rsidR="00D55A24" w:rsidRPr="00135FBF">
              <w:rPr>
                <w:rFonts w:ascii="Museo Sans 300" w:hAnsi="Museo Sans 300" w:cstheme="minorHAnsi"/>
                <w:b/>
                <w:bCs/>
                <w:sz w:val="20"/>
                <w:szCs w:val="20"/>
              </w:rPr>
              <w:t xml:space="preserve">10%) </w:t>
            </w:r>
            <w:r w:rsidR="00D55A24" w:rsidRPr="00135FBF">
              <w:rPr>
                <w:rFonts w:ascii="Museo Sans 300" w:hAnsi="Museo Sans 300" w:cstheme="minorHAnsi"/>
                <w:sz w:val="20"/>
                <w:szCs w:val="20"/>
              </w:rPr>
              <w:t>del</w:t>
            </w:r>
            <w:r w:rsidRPr="00135FBF">
              <w:rPr>
                <w:rFonts w:ascii="Museo Sans 300" w:hAnsi="Museo Sans 300" w:cstheme="minorHAnsi"/>
                <w:sz w:val="20"/>
                <w:szCs w:val="20"/>
              </w:rPr>
              <w:t xml:space="preserve"> valor total del contrato u orden de compra, incluyendo en su caso modificaciones posteriores.</w:t>
            </w:r>
          </w:p>
        </w:tc>
      </w:tr>
      <w:tr w:rsidR="00E32F8D" w:rsidRPr="00135FBF" w14:paraId="642C1982" w14:textId="77777777" w:rsidTr="00D617B2">
        <w:trPr>
          <w:trHeight w:val="615"/>
        </w:trPr>
        <w:tc>
          <w:tcPr>
            <w:tcW w:w="2122" w:type="dxa"/>
            <w:shd w:val="clear" w:color="auto" w:fill="auto"/>
            <w:vAlign w:val="center"/>
          </w:tcPr>
          <w:p w14:paraId="54E17F5F" w14:textId="77777777" w:rsidR="00E32F8D" w:rsidRPr="00135FBF" w:rsidRDefault="00E32F8D" w:rsidP="00E32F8D">
            <w:pPr>
              <w:pStyle w:val="Sinespaciado"/>
              <w:spacing w:after="0" w:line="240" w:lineRule="auto"/>
              <w:ind w:left="294" w:firstLine="0"/>
              <w:jc w:val="left"/>
              <w:rPr>
                <w:rFonts w:ascii="Museo Sans 300" w:hAnsi="Museo Sans 300"/>
              </w:rPr>
            </w:pPr>
          </w:p>
          <w:p w14:paraId="1DEB88FF" w14:textId="69E05140" w:rsidR="00E32F8D" w:rsidRPr="00135FBF" w:rsidRDefault="00E32F8D" w:rsidP="00E32F8D">
            <w:pPr>
              <w:pStyle w:val="Prrafodelista"/>
              <w:numPr>
                <w:ilvl w:val="0"/>
                <w:numId w:val="7"/>
              </w:numPr>
              <w:spacing w:after="0" w:line="240" w:lineRule="auto"/>
              <w:ind w:left="351" w:hanging="351"/>
              <w:jc w:val="both"/>
              <w:rPr>
                <w:rFonts w:ascii="Museo Sans 300" w:hAnsi="Museo Sans 300"/>
                <w:sz w:val="20"/>
                <w:szCs w:val="20"/>
                <w:lang w:val="es-MX"/>
              </w:rPr>
            </w:pPr>
            <w:r w:rsidRPr="00135FBF">
              <w:rPr>
                <w:rFonts w:ascii="Museo Sans 300" w:hAnsi="Museo Sans 300"/>
                <w:color w:val="000000"/>
                <w:sz w:val="20"/>
                <w:szCs w:val="20"/>
              </w:rPr>
              <w:t>Administrador</w:t>
            </w:r>
            <w:r w:rsidRPr="00135FBF">
              <w:rPr>
                <w:rFonts w:ascii="Museo Sans 300" w:hAnsi="Museo Sans 300" w:cstheme="minorHAnsi"/>
                <w:sz w:val="20"/>
                <w:szCs w:val="20"/>
              </w:rPr>
              <w:t xml:space="preserve"> de Contrato u orden de compra</w:t>
            </w:r>
          </w:p>
        </w:tc>
        <w:tc>
          <w:tcPr>
            <w:tcW w:w="7371" w:type="dxa"/>
            <w:shd w:val="clear" w:color="auto" w:fill="auto"/>
            <w:vAlign w:val="center"/>
          </w:tcPr>
          <w:p w14:paraId="771CF9A8" w14:textId="77777777" w:rsidR="00E32F8D" w:rsidRPr="00135FBF" w:rsidRDefault="00E32F8D" w:rsidP="00E32F8D">
            <w:pPr>
              <w:pStyle w:val="Sinespaciado"/>
              <w:ind w:left="0" w:firstLine="0"/>
              <w:rPr>
                <w:rFonts w:ascii="Museo Sans 300" w:hAnsi="Museo Sans 300" w:cstheme="minorHAnsi"/>
                <w:sz w:val="20"/>
                <w:szCs w:val="20"/>
              </w:rPr>
            </w:pPr>
            <w:r w:rsidRPr="00135FBF">
              <w:rPr>
                <w:rFonts w:ascii="Museo Sans 300" w:hAnsi="Museo Sans 300" w:cstheme="minorHAnsi"/>
                <w:sz w:val="20"/>
                <w:szCs w:val="20"/>
              </w:rPr>
              <w:t xml:space="preserve">La administración del contrato u orden de compra será responsabilidad del designado(a) por la Máxima Autoridad de CEPA, quien será responsable del seguimiento y ejecución de las mismas, de conformidad a los artículos 161 y 162 de la LCP. </w:t>
            </w:r>
          </w:p>
          <w:p w14:paraId="6FF34F0A" w14:textId="2DA29B0B" w:rsidR="00E32F8D" w:rsidRPr="00135FBF" w:rsidRDefault="00E32F8D" w:rsidP="00E32F8D">
            <w:pPr>
              <w:adjustRightInd w:val="0"/>
              <w:spacing w:after="0" w:line="240" w:lineRule="auto"/>
              <w:jc w:val="both"/>
              <w:rPr>
                <w:rFonts w:ascii="Museo Sans 300" w:hAnsi="Museo Sans 300"/>
                <w:sz w:val="20"/>
                <w:szCs w:val="20"/>
              </w:rPr>
            </w:pPr>
            <w:r w:rsidRPr="00135FBF">
              <w:rPr>
                <w:rFonts w:ascii="Museo Sans 300" w:hAnsi="Museo Sans 300" w:cstheme="minorHAnsi"/>
                <w:sz w:val="20"/>
                <w:szCs w:val="20"/>
              </w:rPr>
              <w:t xml:space="preserve">De conformidad al literal b) del Art. 162 de la LCP se establece que el Administrador de Contratos deberá elaborar oportunamente los informes de avance de la ejecución de los contratos u orden de compra conforme a lo establecido en el Anexo 1 del DSO. </w:t>
            </w:r>
          </w:p>
        </w:tc>
      </w:tr>
      <w:tr w:rsidR="00E32F8D" w:rsidRPr="00135FBF" w14:paraId="7E4FEB2F" w14:textId="77777777" w:rsidTr="00D617B2">
        <w:trPr>
          <w:trHeight w:val="615"/>
        </w:trPr>
        <w:tc>
          <w:tcPr>
            <w:tcW w:w="2122" w:type="dxa"/>
            <w:shd w:val="clear" w:color="auto" w:fill="auto"/>
            <w:vAlign w:val="center"/>
          </w:tcPr>
          <w:p w14:paraId="5DDC7276" w14:textId="5AFE603C" w:rsidR="00E32F8D" w:rsidRPr="00135FBF" w:rsidRDefault="00E32F8D" w:rsidP="00E32F8D">
            <w:pPr>
              <w:pStyle w:val="Prrafodelista"/>
              <w:numPr>
                <w:ilvl w:val="0"/>
                <w:numId w:val="7"/>
              </w:numPr>
              <w:spacing w:after="0" w:line="240" w:lineRule="auto"/>
              <w:ind w:left="351" w:hanging="351"/>
              <w:jc w:val="both"/>
              <w:rPr>
                <w:rFonts w:ascii="Museo Sans 300" w:hAnsi="Museo Sans 300"/>
              </w:rPr>
            </w:pPr>
            <w:r w:rsidRPr="00135FBF">
              <w:rPr>
                <w:rFonts w:ascii="Museo Sans 300" w:hAnsi="Museo Sans 300"/>
                <w:color w:val="000000"/>
                <w:sz w:val="20"/>
                <w:szCs w:val="20"/>
              </w:rPr>
              <w:t>Actas</w:t>
            </w:r>
            <w:r w:rsidRPr="00135FBF">
              <w:rPr>
                <w:rFonts w:ascii="Museo Sans 300" w:hAnsi="Museo Sans 300"/>
                <w:color w:val="000000"/>
                <w:sz w:val="20"/>
                <w:szCs w:val="20"/>
                <w:lang w:val="es-MX"/>
              </w:rPr>
              <w:t xml:space="preserve"> de Recepción</w:t>
            </w:r>
          </w:p>
        </w:tc>
        <w:tc>
          <w:tcPr>
            <w:tcW w:w="7371" w:type="dxa"/>
            <w:shd w:val="clear" w:color="auto" w:fill="auto"/>
            <w:vAlign w:val="center"/>
          </w:tcPr>
          <w:p w14:paraId="6BBEC8DE" w14:textId="77777777" w:rsidR="00E32F8D" w:rsidRPr="00135FBF" w:rsidRDefault="00E32F8D" w:rsidP="00E32F8D">
            <w:pPr>
              <w:pStyle w:val="Textoindependienteprimerasangra2"/>
              <w:spacing w:after="0" w:line="240" w:lineRule="auto"/>
              <w:ind w:left="0" w:firstLine="0"/>
              <w:jc w:val="both"/>
              <w:rPr>
                <w:rFonts w:ascii="Museo Sans 300" w:hAnsi="Museo Sans 300"/>
                <w:sz w:val="20"/>
                <w:szCs w:val="20"/>
              </w:rPr>
            </w:pPr>
            <w:r w:rsidRPr="00135FBF">
              <w:rPr>
                <w:rFonts w:ascii="Museo Sans 300" w:hAnsi="Museo Sans 300"/>
                <w:sz w:val="20"/>
                <w:szCs w:val="20"/>
              </w:rPr>
              <w:t>Las actas de recepción, son los documentos de carácter oficial que hace constar, la recepción de obras, bienes y servicios por parte del Administrador del contrato u orden de compras, pudiendo ser parcial, finalización de plazo, provisional o definitiva, pudiendo indicar observaciones, incumplimientos o se recibida a entera satisfacción.</w:t>
            </w:r>
          </w:p>
          <w:p w14:paraId="112CDC25" w14:textId="77777777" w:rsidR="00E32F8D" w:rsidRPr="00135FBF" w:rsidRDefault="00E32F8D" w:rsidP="00E32F8D">
            <w:pPr>
              <w:pStyle w:val="Textoindependienteprimerasangra2"/>
              <w:spacing w:after="0" w:line="240" w:lineRule="auto"/>
              <w:ind w:left="0" w:firstLine="0"/>
              <w:jc w:val="both"/>
              <w:rPr>
                <w:rFonts w:ascii="Museo Sans 300" w:hAnsi="Museo Sans 300"/>
                <w:sz w:val="20"/>
                <w:szCs w:val="20"/>
              </w:rPr>
            </w:pPr>
          </w:p>
          <w:p w14:paraId="010635B6" w14:textId="77777777" w:rsidR="00E32F8D" w:rsidRPr="00135FBF" w:rsidRDefault="00E32F8D" w:rsidP="00E32F8D">
            <w:pPr>
              <w:pStyle w:val="Textoindependienteprimerasangra2"/>
              <w:spacing w:after="0" w:line="240" w:lineRule="auto"/>
              <w:ind w:left="0" w:firstLine="0"/>
              <w:jc w:val="both"/>
              <w:rPr>
                <w:rFonts w:ascii="Museo Sans 300" w:hAnsi="Museo Sans 300"/>
                <w:sz w:val="20"/>
                <w:szCs w:val="20"/>
              </w:rPr>
            </w:pPr>
            <w:r w:rsidRPr="00135FBF">
              <w:rPr>
                <w:rFonts w:ascii="Museo Sans 300" w:hAnsi="Museo Sans 300"/>
                <w:sz w:val="20"/>
                <w:szCs w:val="20"/>
              </w:rPr>
              <w:t>El o los Administradores de Contrato u orden de compra, son los responsables de la emisión y firma de las actas de recepción, conforme el Art. 162 de la LCP, debiendo considerar lo siguiente:</w:t>
            </w:r>
          </w:p>
          <w:p w14:paraId="6647386B" w14:textId="77777777" w:rsidR="00E32F8D" w:rsidRPr="00135FBF" w:rsidRDefault="00E32F8D" w:rsidP="00E32F8D">
            <w:pPr>
              <w:pStyle w:val="Textoindependienteprimerasangra2"/>
              <w:spacing w:after="0" w:line="240" w:lineRule="auto"/>
              <w:ind w:left="0" w:firstLine="0"/>
              <w:jc w:val="both"/>
              <w:rPr>
                <w:rFonts w:ascii="Museo Sans 300" w:hAnsi="Museo Sans 300"/>
                <w:sz w:val="20"/>
                <w:szCs w:val="20"/>
              </w:rPr>
            </w:pPr>
          </w:p>
          <w:p w14:paraId="554C4EA4" w14:textId="68EE229A" w:rsidR="00E32F8D" w:rsidRPr="00135FBF" w:rsidRDefault="00E32F8D" w:rsidP="00E32F8D">
            <w:pPr>
              <w:pStyle w:val="Textoindependienteprimerasangra2"/>
              <w:spacing w:after="0" w:line="240" w:lineRule="auto"/>
              <w:ind w:left="0" w:firstLine="0"/>
              <w:jc w:val="both"/>
              <w:rPr>
                <w:rFonts w:ascii="Museo Sans 300" w:hAnsi="Museo Sans 300"/>
                <w:sz w:val="20"/>
                <w:szCs w:val="20"/>
              </w:rPr>
            </w:pPr>
            <w:r w:rsidRPr="00135FBF">
              <w:rPr>
                <w:rFonts w:ascii="Museo Sans 300" w:hAnsi="Museo Sans 300"/>
                <w:sz w:val="20"/>
                <w:szCs w:val="20"/>
              </w:rPr>
              <w:t xml:space="preserve">Para efectos de pago el DSO de acuerdo al numeral </w:t>
            </w:r>
            <w:r w:rsidR="00233892" w:rsidRPr="00135FBF">
              <w:rPr>
                <w:rFonts w:ascii="Museo Sans 300" w:hAnsi="Museo Sans 300"/>
                <w:sz w:val="20"/>
                <w:szCs w:val="20"/>
              </w:rPr>
              <w:t>3</w:t>
            </w:r>
            <w:r w:rsidR="00C1322F" w:rsidRPr="00135FBF">
              <w:rPr>
                <w:rFonts w:ascii="Museo Sans 300" w:hAnsi="Museo Sans 300"/>
                <w:sz w:val="20"/>
                <w:szCs w:val="20"/>
              </w:rPr>
              <w:t>1</w:t>
            </w:r>
            <w:r w:rsidRPr="00135FBF">
              <w:rPr>
                <w:rFonts w:ascii="Museo Sans 300" w:hAnsi="Museo Sans 300"/>
                <w:sz w:val="20"/>
                <w:szCs w:val="20"/>
              </w:rPr>
              <w:t xml:space="preserve"> regula que deberá adjuntar a cada pago, original del Acta de Recepción Parcial o Definitiva, según aplique. </w:t>
            </w:r>
          </w:p>
          <w:p w14:paraId="6B71D2DA" w14:textId="77777777" w:rsidR="00E32F8D" w:rsidRPr="00135FBF" w:rsidRDefault="00E32F8D" w:rsidP="00E32F8D">
            <w:pPr>
              <w:pStyle w:val="Textoindependienteprimerasangra2"/>
              <w:spacing w:after="0" w:line="240" w:lineRule="auto"/>
              <w:ind w:left="0" w:firstLine="0"/>
              <w:jc w:val="both"/>
              <w:rPr>
                <w:rFonts w:ascii="Museo Sans 300" w:hAnsi="Museo Sans 300"/>
                <w:sz w:val="20"/>
                <w:szCs w:val="20"/>
              </w:rPr>
            </w:pPr>
          </w:p>
          <w:p w14:paraId="08B2D6E8" w14:textId="77777777" w:rsidR="00E32F8D" w:rsidRPr="00135FBF" w:rsidRDefault="00E32F8D" w:rsidP="00E32F8D">
            <w:pPr>
              <w:pStyle w:val="Textoindependienteprimerasangra2"/>
              <w:spacing w:after="0" w:line="240" w:lineRule="auto"/>
              <w:ind w:left="0" w:firstLine="0"/>
              <w:jc w:val="both"/>
              <w:rPr>
                <w:rFonts w:ascii="Museo Sans 300" w:hAnsi="Museo Sans 300" w:cs="Verdana"/>
                <w:bCs/>
                <w:sz w:val="20"/>
                <w:szCs w:val="20"/>
              </w:rPr>
            </w:pPr>
            <w:r w:rsidRPr="00135FBF">
              <w:rPr>
                <w:rFonts w:ascii="Museo Sans 300" w:hAnsi="Museo Sans 300"/>
                <w:sz w:val="20"/>
                <w:szCs w:val="20"/>
              </w:rPr>
              <w:t xml:space="preserve">Las actas tales como finalización del plazo para ejecución de los trabajos u otra acta que no sea “parcial o definitiva” no se considera necesaria adjuntarla para la gestión de pagos. </w:t>
            </w:r>
            <w:r w:rsidRPr="00135FBF">
              <w:rPr>
                <w:rFonts w:ascii="Museo Sans 300" w:hAnsi="Museo Sans 300" w:cs="Verdana"/>
                <w:bCs/>
                <w:sz w:val="20"/>
                <w:szCs w:val="20"/>
              </w:rPr>
              <w:t>Para la tramitación de pagos, se deberá adjuntar únicamente las actas de recepción parcial o definitiva a la solicitud correspondiente. Las actas de recepción provisional o las actas de finalización del plazo de ejecución física de la obra no serán consideradas como válidas para este propósito, ya que no certifican la recepción a satisfacción, sea esta parcial o total, de los bienes, obras o servicios.</w:t>
            </w:r>
          </w:p>
          <w:p w14:paraId="4FEB305D" w14:textId="77777777" w:rsidR="00E32F8D" w:rsidRPr="00135FBF" w:rsidRDefault="00E32F8D" w:rsidP="00E32F8D">
            <w:pPr>
              <w:pStyle w:val="Textoindependienteprimerasangra2"/>
              <w:spacing w:after="0" w:line="240" w:lineRule="auto"/>
              <w:ind w:left="0" w:firstLine="0"/>
              <w:jc w:val="both"/>
              <w:rPr>
                <w:rFonts w:ascii="Museo Sans 300" w:hAnsi="Museo Sans 300"/>
                <w:sz w:val="20"/>
                <w:szCs w:val="20"/>
              </w:rPr>
            </w:pPr>
          </w:p>
          <w:p w14:paraId="0CAB2E77" w14:textId="77777777" w:rsidR="00E32F8D" w:rsidRPr="00135FBF" w:rsidRDefault="00E32F8D" w:rsidP="00E32F8D">
            <w:pPr>
              <w:pStyle w:val="Textoindependienteprimerasangra2"/>
              <w:spacing w:after="0" w:line="240" w:lineRule="auto"/>
              <w:ind w:left="0" w:firstLine="0"/>
              <w:jc w:val="both"/>
              <w:rPr>
                <w:rFonts w:ascii="Museo Sans 300" w:hAnsi="Museo Sans 300"/>
                <w:sz w:val="20"/>
                <w:szCs w:val="20"/>
              </w:rPr>
            </w:pPr>
            <w:r w:rsidRPr="00135FBF">
              <w:rPr>
                <w:rFonts w:ascii="Museo Sans 300" w:hAnsi="Museo Sans 300"/>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14:paraId="1E223412" w14:textId="77777777" w:rsidR="00E32F8D" w:rsidRPr="00135FBF" w:rsidRDefault="00E32F8D" w:rsidP="00E32F8D">
            <w:pPr>
              <w:pStyle w:val="Textoindependienteprimerasangra2"/>
              <w:spacing w:after="0" w:line="240" w:lineRule="auto"/>
              <w:ind w:left="0" w:firstLine="0"/>
              <w:jc w:val="both"/>
              <w:rPr>
                <w:rFonts w:ascii="Museo Sans 300" w:hAnsi="Museo Sans 300"/>
                <w:sz w:val="20"/>
                <w:szCs w:val="20"/>
              </w:rPr>
            </w:pPr>
          </w:p>
          <w:p w14:paraId="6D1FF6E7" w14:textId="213449CB" w:rsidR="00E32F8D" w:rsidRPr="00135FBF" w:rsidRDefault="00E32F8D" w:rsidP="00E32F8D">
            <w:pPr>
              <w:pStyle w:val="Sinespaciado"/>
              <w:ind w:left="0" w:firstLine="0"/>
              <w:rPr>
                <w:rFonts w:ascii="Museo Sans 300" w:hAnsi="Museo Sans 300" w:cstheme="minorHAnsi"/>
                <w:sz w:val="20"/>
                <w:szCs w:val="20"/>
              </w:rPr>
            </w:pPr>
            <w:r w:rsidRPr="00135FBF">
              <w:rPr>
                <w:rFonts w:ascii="Museo Sans 300" w:hAnsi="Museo Sans 300"/>
                <w:sz w:val="20"/>
                <w:szCs w:val="20"/>
              </w:rPr>
              <w:t>Las copias de las actas de recepción definitiva, deberá remitirse a la UCP, cuando se envíen solicitudes de tramites de sanciones por incumplimiento.</w:t>
            </w:r>
          </w:p>
        </w:tc>
      </w:tr>
      <w:tr w:rsidR="002A2D21" w:rsidRPr="00135FBF" w14:paraId="06778FB9" w14:textId="77777777" w:rsidTr="00D617B2">
        <w:trPr>
          <w:trHeight w:val="615"/>
        </w:trPr>
        <w:tc>
          <w:tcPr>
            <w:tcW w:w="2122" w:type="dxa"/>
            <w:shd w:val="clear" w:color="auto" w:fill="auto"/>
            <w:vAlign w:val="center"/>
          </w:tcPr>
          <w:p w14:paraId="59A8BE6D" w14:textId="5F2D7C86" w:rsidR="002A2D21" w:rsidRPr="00135FBF" w:rsidRDefault="002A2D21" w:rsidP="002A2D21">
            <w:pPr>
              <w:pStyle w:val="Prrafodelista"/>
              <w:numPr>
                <w:ilvl w:val="0"/>
                <w:numId w:val="7"/>
              </w:numPr>
              <w:spacing w:after="0" w:line="240" w:lineRule="auto"/>
              <w:ind w:left="351" w:hanging="351"/>
              <w:jc w:val="both"/>
              <w:rPr>
                <w:rFonts w:ascii="Museo Sans 300" w:hAnsi="Museo Sans 300"/>
                <w:color w:val="000000"/>
                <w:sz w:val="20"/>
                <w:szCs w:val="20"/>
              </w:rPr>
            </w:pPr>
            <w:r w:rsidRPr="00135FBF">
              <w:rPr>
                <w:rFonts w:ascii="Museo Sans 300" w:hAnsi="Museo Sans 300"/>
                <w:sz w:val="20"/>
                <w:szCs w:val="20"/>
              </w:rPr>
              <w:t xml:space="preserve">Finalización </w:t>
            </w:r>
            <w:r w:rsidR="00FF1B26" w:rsidRPr="00135FBF">
              <w:rPr>
                <w:rFonts w:ascii="Museo Sans 300" w:hAnsi="Museo Sans 300"/>
                <w:sz w:val="20"/>
                <w:szCs w:val="20"/>
                <w:lang w:val="es-MX"/>
              </w:rPr>
              <w:t xml:space="preserve">o extinción </w:t>
            </w:r>
            <w:r w:rsidRPr="00135FBF">
              <w:rPr>
                <w:rFonts w:ascii="Museo Sans 300" w:hAnsi="Museo Sans 300"/>
                <w:sz w:val="20"/>
                <w:szCs w:val="20"/>
              </w:rPr>
              <w:t>anticipada de</w:t>
            </w:r>
            <w:r w:rsidR="004640C2" w:rsidRPr="00135FBF">
              <w:rPr>
                <w:rFonts w:ascii="Museo Sans 300" w:hAnsi="Museo Sans 300"/>
                <w:sz w:val="20"/>
                <w:szCs w:val="20"/>
                <w:lang w:val="es-MX"/>
              </w:rPr>
              <w:t>l contrato.</w:t>
            </w:r>
          </w:p>
        </w:tc>
        <w:tc>
          <w:tcPr>
            <w:tcW w:w="7371" w:type="dxa"/>
            <w:shd w:val="clear" w:color="auto" w:fill="auto"/>
            <w:vAlign w:val="center"/>
          </w:tcPr>
          <w:p w14:paraId="2AB01DA8" w14:textId="6F0EFE56" w:rsidR="00F6570E" w:rsidRPr="00135FBF" w:rsidRDefault="002A2D21" w:rsidP="002A2D21">
            <w:pPr>
              <w:spacing w:after="0" w:line="240" w:lineRule="auto"/>
              <w:jc w:val="both"/>
              <w:rPr>
                <w:rFonts w:ascii="Museo Sans 300" w:hAnsi="Museo Sans 300" w:cstheme="minorHAnsi"/>
                <w:sz w:val="20"/>
                <w:szCs w:val="20"/>
              </w:rPr>
            </w:pPr>
            <w:r w:rsidRPr="00135FBF">
              <w:rPr>
                <w:rFonts w:ascii="Museo Sans 300" w:hAnsi="Museo Sans 300" w:cstheme="minorHAnsi"/>
                <w:sz w:val="20"/>
                <w:szCs w:val="20"/>
              </w:rPr>
              <w:t xml:space="preserve">De acuerdo al literal d) del Art. 166 de la LCP se expresa que existen causas por las cuales se puede finalizar la contratación de manera anticipada, que deben detallarse expresamente en los Documentos de Solicitud, tales como: </w:t>
            </w:r>
          </w:p>
          <w:p w14:paraId="206368D5" w14:textId="2D402B65" w:rsidR="002A2D21" w:rsidRPr="00135FBF" w:rsidRDefault="002A2D21">
            <w:pPr>
              <w:pStyle w:val="Prrafodelista"/>
              <w:numPr>
                <w:ilvl w:val="0"/>
                <w:numId w:val="114"/>
              </w:numPr>
              <w:spacing w:after="0" w:line="240" w:lineRule="auto"/>
              <w:jc w:val="both"/>
            </w:pPr>
            <w:r w:rsidRPr="00135FBF">
              <w:rPr>
                <w:rFonts w:ascii="Museo Sans 300" w:hAnsi="Museo Sans 300"/>
                <w:sz w:val="20"/>
                <w:szCs w:val="20"/>
              </w:rPr>
              <w:t>En los casos que se comprobare la realización de actos de soborno se habilitará la extinción contractual anticipada sin responsabilidad para la institución contratante y lo indicado en el Anexo 1 del DSO</w:t>
            </w:r>
            <w:r w:rsidRPr="00135FBF">
              <w:rPr>
                <w:rFonts w:ascii="Museo Sans 300" w:hAnsi="Museo Sans 300"/>
                <w:b/>
                <w:bCs/>
                <w:i/>
                <w:iCs/>
                <w:sz w:val="20"/>
                <w:szCs w:val="20"/>
              </w:rPr>
              <w:t>.</w:t>
            </w:r>
            <w:r w:rsidRPr="00135FBF">
              <w:rPr>
                <w:b/>
                <w:bCs/>
                <w:i/>
                <w:iCs/>
                <w:u w:val="single"/>
              </w:rPr>
              <w:t xml:space="preserve"> </w:t>
            </w:r>
          </w:p>
          <w:p w14:paraId="0367B498" w14:textId="20D57209" w:rsidR="00FF1B26" w:rsidRPr="00135FBF" w:rsidRDefault="00116299" w:rsidP="00D617B2">
            <w:pPr>
              <w:pStyle w:val="Prrafodelista"/>
              <w:numPr>
                <w:ilvl w:val="0"/>
                <w:numId w:val="114"/>
              </w:numPr>
              <w:spacing w:after="0" w:line="240" w:lineRule="auto"/>
              <w:jc w:val="both"/>
              <w:rPr>
                <w:rFonts w:ascii="Museo Sans 300" w:hAnsi="Museo Sans 300" w:cs="Times New Roman"/>
                <w:b/>
                <w:bCs/>
                <w:sz w:val="20"/>
                <w:szCs w:val="20"/>
              </w:rPr>
            </w:pPr>
            <w:r w:rsidRPr="00135FBF">
              <w:rPr>
                <w:rFonts w:ascii="Museo Sans 300" w:hAnsi="Museo Sans 300" w:cs="Times New Roman"/>
                <w:b/>
                <w:bCs/>
                <w:sz w:val="20"/>
                <w:szCs w:val="20"/>
                <w:lang w:val="es-MX"/>
              </w:rPr>
              <w:t>S</w:t>
            </w:r>
            <w:r w:rsidR="00FF1B26" w:rsidRPr="00135FBF">
              <w:rPr>
                <w:rFonts w:ascii="Museo Sans 300" w:hAnsi="Museo Sans 300" w:cs="Times New Roman"/>
                <w:b/>
                <w:bCs/>
                <w:sz w:val="20"/>
                <w:szCs w:val="20"/>
              </w:rPr>
              <w:t xml:space="preserve">i durante la ejecución contractual de la Licitación Competitiva CEPA LC-32/2025, “Rehabilitación de los pavimentos de la calle de rodaje foxtrot, plataformas de carga y plataformas internacionales 4, 5 y 6 del Aeropuerto Internacional de El Salvador, San Óscar Arnulfo Romero y Galdámez”, se finalizara el contrato por cualquier motivo, se dará por finalizado el contrato del presente Servicio de Consultoría, liquidándose el contrato y pagando hasta lo realmente ejecutado. </w:t>
            </w:r>
          </w:p>
          <w:p w14:paraId="3C87CAFD" w14:textId="77777777" w:rsidR="00FF1B26" w:rsidRPr="00135FBF" w:rsidRDefault="00FF1B26" w:rsidP="00FF1B26">
            <w:pPr>
              <w:widowControl w:val="0"/>
              <w:tabs>
                <w:tab w:val="left" w:pos="-1080"/>
              </w:tabs>
              <w:autoSpaceDE w:val="0"/>
              <w:autoSpaceDN w:val="0"/>
              <w:adjustRightInd w:val="0"/>
              <w:spacing w:after="0" w:line="240" w:lineRule="auto"/>
              <w:jc w:val="both"/>
              <w:rPr>
                <w:rFonts w:ascii="Museo Sans 300" w:hAnsi="Museo Sans 300" w:cs="Times New Roman"/>
                <w:b/>
                <w:bCs/>
                <w:sz w:val="20"/>
                <w:szCs w:val="20"/>
              </w:rPr>
            </w:pPr>
          </w:p>
          <w:p w14:paraId="399E3C2E" w14:textId="40832659" w:rsidR="004A21F4" w:rsidRPr="00135FBF" w:rsidRDefault="00FF1B26" w:rsidP="00D617B2">
            <w:pPr>
              <w:pStyle w:val="Prrafodelista"/>
              <w:spacing w:after="0" w:line="240" w:lineRule="auto"/>
              <w:jc w:val="both"/>
            </w:pPr>
            <w:r w:rsidRPr="00135FBF">
              <w:rPr>
                <w:rFonts w:ascii="Museo Sans 300" w:hAnsi="Museo Sans 300" w:cs="Times New Roman"/>
                <w:b/>
                <w:bCs/>
                <w:sz w:val="20"/>
                <w:szCs w:val="20"/>
              </w:rPr>
              <w:t>Lo anterior, sin costo para la CEPA y no dará derecho al contratista a ningún tipo de reclamo.</w:t>
            </w:r>
          </w:p>
        </w:tc>
      </w:tr>
    </w:tbl>
    <w:p w14:paraId="33BD02A5" w14:textId="77777777" w:rsidR="00640E85" w:rsidRPr="00135FBF" w:rsidRDefault="00640E85" w:rsidP="00D617B2">
      <w:pPr>
        <w:spacing w:after="0" w:line="240" w:lineRule="auto"/>
        <w:jc w:val="both"/>
        <w:rPr>
          <w:rFonts w:ascii="Museo Sans 300" w:hAnsi="Museo Sans 300"/>
          <w:sz w:val="20"/>
          <w:szCs w:val="20"/>
        </w:rPr>
      </w:pPr>
    </w:p>
    <w:p w14:paraId="751B5366" w14:textId="6DB01453" w:rsidR="00640E85" w:rsidRPr="00135FBF" w:rsidRDefault="00640E85" w:rsidP="00AA3BE7">
      <w:pPr>
        <w:pStyle w:val="Ttulo2"/>
        <w:numPr>
          <w:ilvl w:val="0"/>
          <w:numId w:val="5"/>
        </w:numPr>
        <w:spacing w:before="0" w:after="0" w:line="240" w:lineRule="auto"/>
        <w:jc w:val="both"/>
        <w:rPr>
          <w:rFonts w:ascii="Museo Sans 300" w:eastAsia="Calibri" w:hAnsi="Museo Sans 300"/>
          <w:sz w:val="20"/>
          <w:szCs w:val="20"/>
        </w:rPr>
      </w:pPr>
      <w:bookmarkStart w:id="22" w:name="_Toc212726841"/>
      <w:r w:rsidRPr="00135FBF">
        <w:rPr>
          <w:rFonts w:ascii="Museo Sans 300" w:eastAsia="Calibri" w:hAnsi="Museo Sans 300"/>
          <w:sz w:val="20"/>
          <w:szCs w:val="20"/>
        </w:rPr>
        <w:t xml:space="preserve">Forma </w:t>
      </w:r>
      <w:r w:rsidR="00743A40" w:rsidRPr="00135FBF">
        <w:rPr>
          <w:rFonts w:ascii="Museo Sans 300" w:eastAsia="Calibri" w:hAnsi="Museo Sans 300"/>
          <w:sz w:val="20"/>
          <w:szCs w:val="20"/>
          <w:lang w:val="es-MX"/>
        </w:rPr>
        <w:t xml:space="preserve"> y condiciones </w:t>
      </w:r>
      <w:r w:rsidRPr="00135FBF">
        <w:rPr>
          <w:rFonts w:ascii="Museo Sans 300" w:eastAsia="Calibri" w:hAnsi="Museo Sans 300"/>
          <w:sz w:val="20"/>
          <w:szCs w:val="20"/>
        </w:rPr>
        <w:t>de Pago.</w:t>
      </w:r>
      <w:bookmarkEnd w:id="22"/>
      <w:r w:rsidRPr="00135FBF">
        <w:rPr>
          <w:rFonts w:ascii="Museo Sans 300" w:eastAsia="Calibri" w:hAnsi="Museo Sans 300"/>
          <w:sz w:val="20"/>
          <w:szCs w:val="20"/>
        </w:rPr>
        <w:t xml:space="preserve"> </w:t>
      </w:r>
    </w:p>
    <w:tbl>
      <w:tblPr>
        <w:tblW w:w="9478"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07"/>
        <w:gridCol w:w="7371"/>
      </w:tblGrid>
      <w:tr w:rsidR="008A5E3E" w:rsidRPr="00135FBF" w14:paraId="086E24F5" w14:textId="77777777" w:rsidTr="00CE566C">
        <w:trPr>
          <w:trHeight w:val="581"/>
        </w:trPr>
        <w:tc>
          <w:tcPr>
            <w:tcW w:w="2107" w:type="dxa"/>
            <w:shd w:val="clear" w:color="auto" w:fill="auto"/>
          </w:tcPr>
          <w:p w14:paraId="345B59A1" w14:textId="6B3DD4F2" w:rsidR="008A5E3E" w:rsidRPr="00135FBF" w:rsidRDefault="008A5E3E" w:rsidP="008A5E3E">
            <w:pPr>
              <w:pStyle w:val="Prrafodelista"/>
              <w:numPr>
                <w:ilvl w:val="0"/>
                <w:numId w:val="7"/>
              </w:numPr>
              <w:spacing w:after="0" w:line="240" w:lineRule="auto"/>
              <w:ind w:left="351" w:hanging="351"/>
              <w:jc w:val="center"/>
              <w:rPr>
                <w:rFonts w:ascii="Museo Sans 300" w:hAnsi="Museo Sans 300"/>
                <w:sz w:val="20"/>
                <w:szCs w:val="20"/>
              </w:rPr>
            </w:pPr>
            <w:r w:rsidRPr="00135FBF">
              <w:rPr>
                <w:rFonts w:ascii="Museo Sans 300" w:hAnsi="Museo Sans 300"/>
                <w:sz w:val="20"/>
                <w:szCs w:val="20"/>
              </w:rPr>
              <w:t>Forma y condiciones de pago</w:t>
            </w:r>
          </w:p>
        </w:tc>
        <w:tc>
          <w:tcPr>
            <w:tcW w:w="7371" w:type="dxa"/>
            <w:shd w:val="clear" w:color="auto" w:fill="auto"/>
          </w:tcPr>
          <w:p w14:paraId="3E1F37C8" w14:textId="77777777" w:rsidR="008A5E3E" w:rsidRPr="00135FBF" w:rsidRDefault="008A5E3E" w:rsidP="008A5E3E">
            <w:pPr>
              <w:spacing w:after="0" w:line="240" w:lineRule="auto"/>
              <w:jc w:val="both"/>
              <w:rPr>
                <w:rFonts w:ascii="Museo Sans 300" w:hAnsi="Museo Sans 300"/>
                <w:b/>
                <w:sz w:val="20"/>
                <w:szCs w:val="20"/>
              </w:rPr>
            </w:pPr>
            <w:r w:rsidRPr="00135FBF">
              <w:rPr>
                <w:rFonts w:ascii="Museo Sans 300" w:hAnsi="Museo Sans 300"/>
                <w:b/>
                <w:sz w:val="20"/>
                <w:szCs w:val="20"/>
              </w:rPr>
              <w:t>PROCEDIMIENTO DE PAGO:</w:t>
            </w:r>
          </w:p>
          <w:p w14:paraId="4EABD4D6" w14:textId="77777777" w:rsidR="008A5E3E" w:rsidRPr="00135FBF" w:rsidRDefault="008A5E3E" w:rsidP="008A5E3E">
            <w:pPr>
              <w:spacing w:after="0" w:line="240" w:lineRule="auto"/>
              <w:jc w:val="both"/>
              <w:rPr>
                <w:rFonts w:ascii="Museo Sans 300" w:hAnsi="Museo Sans 300"/>
                <w:b/>
                <w:sz w:val="20"/>
                <w:szCs w:val="20"/>
              </w:rPr>
            </w:pPr>
          </w:p>
          <w:p w14:paraId="31110623" w14:textId="77777777" w:rsidR="008A5E3E" w:rsidRPr="00135FBF" w:rsidRDefault="008A5E3E" w:rsidP="008A5E3E">
            <w:pPr>
              <w:spacing w:after="0" w:line="240" w:lineRule="auto"/>
              <w:jc w:val="both"/>
              <w:rPr>
                <w:rFonts w:ascii="Museo Sans 300" w:hAnsi="Museo Sans 300"/>
                <w:sz w:val="20"/>
                <w:szCs w:val="20"/>
              </w:rPr>
            </w:pPr>
            <w:r w:rsidRPr="00135FBF">
              <w:rPr>
                <w:rFonts w:ascii="Museo Sans 300" w:hAnsi="Museo Sans 300"/>
                <w:sz w:val="20"/>
                <w:szCs w:val="20"/>
              </w:rPr>
              <w:t>El pago se realizará a 30 días crédito y el procedimiento de pago se realizará de la siguiente manera:</w:t>
            </w:r>
          </w:p>
          <w:p w14:paraId="752531DF" w14:textId="77777777" w:rsidR="008A5E3E" w:rsidRPr="00135FBF" w:rsidRDefault="008A5E3E" w:rsidP="008A5E3E">
            <w:pPr>
              <w:spacing w:after="0" w:line="240" w:lineRule="auto"/>
              <w:jc w:val="both"/>
              <w:rPr>
                <w:rFonts w:ascii="Museo Sans 300" w:hAnsi="Museo Sans 300"/>
                <w:sz w:val="20"/>
                <w:szCs w:val="20"/>
              </w:rPr>
            </w:pPr>
          </w:p>
          <w:p w14:paraId="2EF72AF4" w14:textId="77777777" w:rsidR="008A5E3E" w:rsidRPr="00135FBF" w:rsidRDefault="008A5E3E" w:rsidP="008A5E3E">
            <w:pPr>
              <w:spacing w:after="0" w:line="240" w:lineRule="auto"/>
              <w:jc w:val="both"/>
              <w:rPr>
                <w:rFonts w:ascii="Museo Sans 300" w:hAnsi="Museo Sans 300"/>
                <w:b/>
                <w:sz w:val="20"/>
                <w:szCs w:val="20"/>
              </w:rPr>
            </w:pPr>
            <w:r w:rsidRPr="00135FBF">
              <w:rPr>
                <w:rFonts w:ascii="Museo Sans 300" w:hAnsi="Museo Sans 300"/>
                <w:b/>
                <w:sz w:val="20"/>
                <w:szCs w:val="20"/>
              </w:rPr>
              <w:t xml:space="preserve">INSTRUCCIONES PARA EL OFERENTE ADJUDICADO: </w:t>
            </w:r>
          </w:p>
          <w:p w14:paraId="5B379EB1" w14:textId="77777777" w:rsidR="008A5E3E" w:rsidRPr="00135FBF" w:rsidRDefault="008A5E3E" w:rsidP="008A5E3E">
            <w:pPr>
              <w:spacing w:after="0" w:line="240" w:lineRule="auto"/>
              <w:jc w:val="both"/>
              <w:rPr>
                <w:rFonts w:ascii="Museo Sans 300" w:hAnsi="Museo Sans 300"/>
                <w:sz w:val="20"/>
                <w:szCs w:val="20"/>
              </w:rPr>
            </w:pPr>
            <w:r w:rsidRPr="00135FBF">
              <w:rPr>
                <w:rFonts w:ascii="Museo Sans 300" w:hAnsi="Museo Sans 300"/>
                <w:sz w:val="20"/>
                <w:szCs w:val="20"/>
              </w:rPr>
              <w:t>Las opciones de forma de pago son las siguientes:</w:t>
            </w:r>
          </w:p>
          <w:p w14:paraId="7FCFD426" w14:textId="77777777" w:rsidR="008A5E3E" w:rsidRPr="00135FBF" w:rsidRDefault="008A5E3E" w:rsidP="008A5E3E">
            <w:pPr>
              <w:spacing w:after="0" w:line="240" w:lineRule="auto"/>
              <w:jc w:val="both"/>
              <w:rPr>
                <w:rFonts w:ascii="Museo Sans 300" w:hAnsi="Museo Sans 300"/>
                <w:sz w:val="20"/>
                <w:szCs w:val="20"/>
              </w:rPr>
            </w:pPr>
          </w:p>
          <w:p w14:paraId="630AAC90" w14:textId="77777777" w:rsidR="008A5E3E" w:rsidRPr="00135FBF" w:rsidRDefault="008A5E3E" w:rsidP="008A5E3E">
            <w:pPr>
              <w:spacing w:after="0" w:line="240" w:lineRule="auto"/>
              <w:jc w:val="both"/>
              <w:rPr>
                <w:rFonts w:ascii="Museo Sans 300" w:hAnsi="Museo Sans 300"/>
                <w:b/>
                <w:sz w:val="20"/>
                <w:szCs w:val="20"/>
              </w:rPr>
            </w:pPr>
            <w:r w:rsidRPr="00135FBF">
              <w:rPr>
                <w:rFonts w:ascii="Museo Sans 300" w:hAnsi="Museo Sans 300"/>
                <w:b/>
                <w:sz w:val="20"/>
                <w:szCs w:val="20"/>
              </w:rPr>
              <w:t xml:space="preserve">PAGO ELECTRÓNICO  </w:t>
            </w:r>
          </w:p>
          <w:p w14:paraId="2B8B0CC5" w14:textId="77777777" w:rsidR="008A5E3E" w:rsidRPr="00135FBF" w:rsidRDefault="008A5E3E" w:rsidP="008A5E3E">
            <w:pPr>
              <w:spacing w:after="0" w:line="240" w:lineRule="auto"/>
              <w:jc w:val="both"/>
              <w:rPr>
                <w:rFonts w:ascii="Museo Sans 300" w:hAnsi="Museo Sans 300"/>
                <w:sz w:val="20"/>
                <w:szCs w:val="20"/>
              </w:rPr>
            </w:pPr>
            <w:r w:rsidRPr="00135FBF">
              <w:rPr>
                <w:rFonts w:ascii="Museo Sans 300" w:hAnsi="Museo Sans 300"/>
                <w:sz w:val="20"/>
                <w:szCs w:val="20"/>
              </w:rPr>
              <w:t>Es necesario que el proveedor que no posee registro de crédito con CEPA, presente a la institución contratante cualquiera de las siguientes alternativas:</w:t>
            </w:r>
          </w:p>
          <w:p w14:paraId="1075B018" w14:textId="77777777" w:rsidR="008A5E3E" w:rsidRPr="00135FBF" w:rsidRDefault="008A5E3E" w:rsidP="008A5E3E">
            <w:pPr>
              <w:spacing w:after="0" w:line="240" w:lineRule="auto"/>
              <w:jc w:val="both"/>
              <w:rPr>
                <w:rFonts w:ascii="Museo Sans 300" w:hAnsi="Museo Sans 300"/>
                <w:sz w:val="20"/>
                <w:szCs w:val="20"/>
              </w:rPr>
            </w:pPr>
          </w:p>
          <w:p w14:paraId="0DF149FC" w14:textId="77777777" w:rsidR="008A5E3E" w:rsidRPr="00135FBF" w:rsidRDefault="008A5E3E" w:rsidP="008C2359">
            <w:pPr>
              <w:numPr>
                <w:ilvl w:val="0"/>
                <w:numId w:val="15"/>
              </w:numPr>
              <w:pBdr>
                <w:top w:val="nil"/>
                <w:left w:val="nil"/>
                <w:bottom w:val="nil"/>
                <w:right w:val="nil"/>
                <w:between w:val="nil"/>
              </w:pBdr>
              <w:spacing w:after="0" w:line="240" w:lineRule="auto"/>
              <w:jc w:val="both"/>
              <w:rPr>
                <w:rFonts w:ascii="Museo Sans 300" w:hAnsi="Museo Sans 300"/>
                <w:color w:val="000000"/>
                <w:sz w:val="20"/>
                <w:szCs w:val="20"/>
              </w:rPr>
            </w:pPr>
            <w:r w:rsidRPr="00135FBF">
              <w:rPr>
                <w:rFonts w:ascii="Museo Sans 300" w:hAnsi="Museo Sans 300"/>
                <w:color w:val="000000"/>
                <w:sz w:val="20"/>
                <w:szCs w:val="20"/>
              </w:rPr>
              <w:t>Cuenta bancaria de cualquier banco que la institución establezca como opción.</w:t>
            </w:r>
          </w:p>
          <w:p w14:paraId="7CB00409" w14:textId="77777777" w:rsidR="008A5E3E" w:rsidRPr="00135FBF" w:rsidRDefault="008A5E3E" w:rsidP="008A5E3E">
            <w:pPr>
              <w:spacing w:after="0" w:line="240" w:lineRule="auto"/>
              <w:jc w:val="both"/>
              <w:rPr>
                <w:rFonts w:ascii="Museo Sans 300" w:hAnsi="Museo Sans 300"/>
                <w:sz w:val="20"/>
                <w:szCs w:val="20"/>
              </w:rPr>
            </w:pPr>
          </w:p>
          <w:p w14:paraId="0797D604" w14:textId="5B23EBA6" w:rsidR="008A5E3E" w:rsidRPr="00135FBF" w:rsidRDefault="008A5E3E" w:rsidP="008A5E3E">
            <w:pPr>
              <w:spacing w:after="0" w:line="240" w:lineRule="auto"/>
              <w:jc w:val="both"/>
              <w:rPr>
                <w:rFonts w:ascii="Museo Sans 300" w:hAnsi="Museo Sans 300"/>
                <w:sz w:val="20"/>
                <w:szCs w:val="20"/>
              </w:rPr>
            </w:pPr>
            <w:r w:rsidRPr="00135FBF">
              <w:rPr>
                <w:rFonts w:ascii="Museo Sans 300" w:hAnsi="Museo Sans 300"/>
                <w:sz w:val="20"/>
                <w:szCs w:val="20"/>
              </w:rPr>
              <w:t xml:space="preserve">Después de la notificación de resultado, el Oferente ganador que no posea registro de pagos electrónicos con CEPA, podrá presentar a la UFI la </w:t>
            </w:r>
            <w:r w:rsidRPr="00135FBF">
              <w:rPr>
                <w:rFonts w:ascii="Museo Sans 300" w:hAnsi="Museo Sans 300"/>
                <w:sz w:val="20"/>
                <w:szCs w:val="20"/>
                <w:u w:val="single"/>
              </w:rPr>
              <w:t xml:space="preserve">Declaración de Cuenta Bancaria para pago electrónico, </w:t>
            </w:r>
            <w:r w:rsidRPr="00135FBF">
              <w:rPr>
                <w:rFonts w:ascii="Museo Sans 300" w:hAnsi="Museo Sans 300"/>
                <w:sz w:val="20"/>
                <w:szCs w:val="20"/>
              </w:rPr>
              <w:t xml:space="preserve">según </w:t>
            </w:r>
            <w:r w:rsidRPr="00135FBF">
              <w:rPr>
                <w:rFonts w:ascii="Museo Sans 300" w:hAnsi="Museo Sans 300"/>
                <w:b/>
                <w:bCs/>
                <w:sz w:val="20"/>
                <w:szCs w:val="20"/>
              </w:rPr>
              <w:t>Formulario F</w:t>
            </w:r>
            <w:r w:rsidR="00C5752C" w:rsidRPr="00135FBF">
              <w:rPr>
                <w:rFonts w:ascii="Museo Sans 300" w:hAnsi="Museo Sans 300"/>
                <w:b/>
                <w:bCs/>
                <w:sz w:val="20"/>
                <w:szCs w:val="20"/>
              </w:rPr>
              <w:t>9</w:t>
            </w:r>
            <w:r w:rsidRPr="00135FBF">
              <w:rPr>
                <w:rFonts w:ascii="Museo Sans 300" w:hAnsi="Museo Sans 300"/>
                <w:sz w:val="20"/>
                <w:szCs w:val="20"/>
              </w:rPr>
              <w:t xml:space="preserve">. Esto para asegurarse que no haya errores en los números de cuenta o nombre del titular de las cuentas proporcionadas para pago. </w:t>
            </w:r>
          </w:p>
          <w:p w14:paraId="66FA1DF5" w14:textId="77777777" w:rsidR="008A5E3E" w:rsidRPr="00135FBF" w:rsidRDefault="008A5E3E" w:rsidP="008A5E3E">
            <w:pPr>
              <w:spacing w:after="0" w:line="240" w:lineRule="auto"/>
              <w:jc w:val="both"/>
              <w:rPr>
                <w:rFonts w:ascii="Museo Sans 300" w:hAnsi="Museo Sans 300"/>
                <w:sz w:val="20"/>
                <w:szCs w:val="20"/>
              </w:rPr>
            </w:pPr>
          </w:p>
          <w:p w14:paraId="245C3D49" w14:textId="129D1E8F" w:rsidR="008A5E3E" w:rsidRPr="00135FBF" w:rsidRDefault="008A5E3E" w:rsidP="008A5E3E">
            <w:pPr>
              <w:spacing w:after="0" w:line="240" w:lineRule="auto"/>
              <w:jc w:val="both"/>
              <w:rPr>
                <w:rFonts w:ascii="Museo Sans 300" w:hAnsi="Museo Sans 300"/>
                <w:b/>
                <w:bCs/>
                <w:sz w:val="20"/>
                <w:szCs w:val="20"/>
              </w:rPr>
            </w:pPr>
            <w:r w:rsidRPr="00135FBF">
              <w:rPr>
                <w:rFonts w:ascii="Museo Sans 300" w:hAnsi="Museo Sans 300"/>
                <w:b/>
                <w:bCs/>
                <w:sz w:val="20"/>
                <w:szCs w:val="20"/>
              </w:rPr>
              <w:t>REQUERIMIENTOS A PRESENTAR SOBRE PAGO ELECTRÓNICO-FACTURA ELECTRÓNICA</w:t>
            </w:r>
          </w:p>
          <w:p w14:paraId="30AA1823" w14:textId="77777777" w:rsidR="00D55A24" w:rsidRPr="00135FBF" w:rsidRDefault="00D55A24" w:rsidP="008A5E3E">
            <w:pPr>
              <w:spacing w:after="0" w:line="240" w:lineRule="auto"/>
              <w:jc w:val="both"/>
              <w:rPr>
                <w:rFonts w:ascii="Museo Sans 300" w:hAnsi="Museo Sans 300"/>
                <w:b/>
                <w:bCs/>
                <w:sz w:val="20"/>
                <w:szCs w:val="20"/>
              </w:rPr>
            </w:pPr>
          </w:p>
          <w:p w14:paraId="01A7E7F9" w14:textId="0C1416FA" w:rsidR="008A5E3E" w:rsidRPr="00135FBF" w:rsidRDefault="008A5E3E" w:rsidP="008A5E3E">
            <w:pPr>
              <w:spacing w:after="0" w:line="240" w:lineRule="auto"/>
              <w:jc w:val="both"/>
              <w:rPr>
                <w:rFonts w:ascii="Museo Sans 300" w:hAnsi="Museo Sans 300"/>
                <w:bCs/>
                <w:sz w:val="20"/>
                <w:szCs w:val="20"/>
              </w:rPr>
            </w:pPr>
            <w:r w:rsidRPr="00135FBF">
              <w:rPr>
                <w:rFonts w:ascii="Museo Sans 300" w:hAnsi="Museo Sans 300"/>
                <w:bCs/>
                <w:sz w:val="20"/>
                <w:szCs w:val="20"/>
              </w:rPr>
              <w:t xml:space="preserve">En caso de utilizar este tipo de documentos, deberá cumplir el contratista los requerimientos establecidos en el </w:t>
            </w:r>
            <w:r w:rsidRPr="00135FBF">
              <w:rPr>
                <w:rFonts w:ascii="Museo Sans 300" w:hAnsi="Museo Sans 300"/>
                <w:b/>
                <w:sz w:val="20"/>
                <w:szCs w:val="20"/>
              </w:rPr>
              <w:t>Formulario</w:t>
            </w:r>
            <w:r w:rsidRPr="00135FBF">
              <w:rPr>
                <w:rFonts w:ascii="Museo Sans 300" w:hAnsi="Museo Sans 300"/>
                <w:bCs/>
                <w:sz w:val="20"/>
                <w:szCs w:val="20"/>
              </w:rPr>
              <w:t xml:space="preserve"> </w:t>
            </w:r>
            <w:r w:rsidRPr="00135FBF">
              <w:rPr>
                <w:rFonts w:ascii="Museo Sans 300" w:hAnsi="Museo Sans 300"/>
                <w:b/>
                <w:bCs/>
                <w:sz w:val="20"/>
                <w:szCs w:val="20"/>
              </w:rPr>
              <w:t>F1</w:t>
            </w:r>
            <w:r w:rsidR="00C5752C" w:rsidRPr="00135FBF">
              <w:rPr>
                <w:rFonts w:ascii="Museo Sans 300" w:hAnsi="Museo Sans 300"/>
                <w:b/>
                <w:bCs/>
                <w:sz w:val="20"/>
                <w:szCs w:val="20"/>
              </w:rPr>
              <w:t>0</w:t>
            </w:r>
            <w:r w:rsidRPr="00135FBF">
              <w:rPr>
                <w:rFonts w:ascii="Museo Sans 300" w:hAnsi="Museo Sans 300"/>
                <w:bCs/>
                <w:sz w:val="20"/>
                <w:szCs w:val="20"/>
              </w:rPr>
              <w:t>. De este Documento de Solicitud de Oferta. (cuando proceda)</w:t>
            </w:r>
          </w:p>
          <w:p w14:paraId="217AF5C1" w14:textId="77777777" w:rsidR="008A5E3E" w:rsidRPr="00135FBF" w:rsidRDefault="008A5E3E" w:rsidP="008A5E3E">
            <w:pPr>
              <w:spacing w:after="0" w:line="240" w:lineRule="auto"/>
              <w:jc w:val="both"/>
              <w:rPr>
                <w:rFonts w:ascii="Museo Sans 300" w:hAnsi="Museo Sans 300"/>
                <w:sz w:val="20"/>
                <w:szCs w:val="20"/>
              </w:rPr>
            </w:pPr>
          </w:p>
          <w:p w14:paraId="0532ACBC" w14:textId="77777777" w:rsidR="008A5E3E" w:rsidRPr="00135FBF" w:rsidRDefault="008A5E3E" w:rsidP="008A5E3E">
            <w:pPr>
              <w:spacing w:after="0" w:line="240" w:lineRule="auto"/>
              <w:jc w:val="both"/>
              <w:rPr>
                <w:rFonts w:ascii="Museo Sans 300" w:hAnsi="Museo Sans 300"/>
                <w:b/>
                <w:sz w:val="20"/>
                <w:szCs w:val="20"/>
              </w:rPr>
            </w:pPr>
            <w:r w:rsidRPr="00135FBF">
              <w:rPr>
                <w:rFonts w:ascii="Museo Sans 300" w:hAnsi="Museo Sans 300"/>
                <w:b/>
                <w:sz w:val="20"/>
                <w:szCs w:val="20"/>
              </w:rPr>
              <w:t>PAGO CON CHEQUE</w:t>
            </w:r>
          </w:p>
          <w:p w14:paraId="04194915" w14:textId="77777777" w:rsidR="008A5E3E" w:rsidRPr="00135FBF" w:rsidRDefault="008A5E3E" w:rsidP="008A5E3E">
            <w:pPr>
              <w:spacing w:after="0" w:line="240" w:lineRule="auto"/>
              <w:jc w:val="both"/>
              <w:rPr>
                <w:rFonts w:ascii="Museo Sans 300" w:hAnsi="Museo Sans 300"/>
                <w:b/>
                <w:sz w:val="20"/>
                <w:szCs w:val="20"/>
              </w:rPr>
            </w:pPr>
          </w:p>
          <w:p w14:paraId="59155CDE" w14:textId="77777777" w:rsidR="008A5E3E" w:rsidRPr="00135FBF" w:rsidRDefault="008A5E3E" w:rsidP="008C2359">
            <w:pPr>
              <w:numPr>
                <w:ilvl w:val="0"/>
                <w:numId w:val="15"/>
              </w:numPr>
              <w:pBdr>
                <w:top w:val="nil"/>
                <w:left w:val="nil"/>
                <w:bottom w:val="nil"/>
                <w:right w:val="nil"/>
                <w:between w:val="nil"/>
              </w:pBdr>
              <w:spacing w:after="0" w:line="240" w:lineRule="auto"/>
              <w:jc w:val="both"/>
              <w:rPr>
                <w:rFonts w:ascii="Museo Sans 300" w:hAnsi="Museo Sans 300"/>
                <w:color w:val="000000"/>
                <w:sz w:val="20"/>
                <w:szCs w:val="20"/>
              </w:rPr>
            </w:pPr>
            <w:r w:rsidRPr="00135FBF">
              <w:rPr>
                <w:rFonts w:ascii="Museo Sans 300" w:hAnsi="Museo Sans 300"/>
                <w:color w:val="000000"/>
                <w:sz w:val="20"/>
                <w:szCs w:val="20"/>
              </w:rPr>
              <w:t>Cualquier instrucción de pago a cuenta de otros bancos que no sean el banco indicado por la institución contratante.</w:t>
            </w:r>
          </w:p>
          <w:p w14:paraId="2398959E" w14:textId="77777777" w:rsidR="008A5E3E" w:rsidRPr="00135FBF" w:rsidRDefault="008A5E3E" w:rsidP="008C2359">
            <w:pPr>
              <w:numPr>
                <w:ilvl w:val="0"/>
                <w:numId w:val="15"/>
              </w:numPr>
              <w:pBdr>
                <w:top w:val="nil"/>
                <w:left w:val="nil"/>
                <w:bottom w:val="nil"/>
                <w:right w:val="nil"/>
                <w:between w:val="nil"/>
              </w:pBdr>
              <w:spacing w:after="0" w:line="240" w:lineRule="auto"/>
              <w:jc w:val="both"/>
              <w:rPr>
                <w:rFonts w:ascii="Museo Sans 300" w:hAnsi="Museo Sans 300"/>
                <w:color w:val="000000"/>
                <w:sz w:val="20"/>
                <w:szCs w:val="20"/>
              </w:rPr>
            </w:pPr>
            <w:r w:rsidRPr="00135FBF">
              <w:rPr>
                <w:rFonts w:ascii="Museo Sans 300" w:hAnsi="Museo Sans 300"/>
                <w:color w:val="000000"/>
                <w:sz w:val="20"/>
                <w:szCs w:val="20"/>
              </w:rPr>
              <w:t>Cualquier proveedor que opte por esta vía de forma voluntaria.</w:t>
            </w:r>
          </w:p>
          <w:p w14:paraId="2FB08BD7" w14:textId="77777777" w:rsidR="008A5E3E" w:rsidRPr="00135FBF" w:rsidRDefault="008A5E3E" w:rsidP="008A5E3E">
            <w:pPr>
              <w:spacing w:after="0" w:line="240" w:lineRule="auto"/>
              <w:jc w:val="both"/>
              <w:rPr>
                <w:rFonts w:ascii="Museo Sans 300" w:hAnsi="Museo Sans 300"/>
                <w:sz w:val="20"/>
                <w:szCs w:val="20"/>
              </w:rPr>
            </w:pPr>
          </w:p>
          <w:p w14:paraId="22F18ED9" w14:textId="2785694F" w:rsidR="008A5E3E" w:rsidRPr="00135FBF" w:rsidRDefault="008A5E3E" w:rsidP="008A5E3E">
            <w:pPr>
              <w:spacing w:after="0" w:line="240" w:lineRule="auto"/>
              <w:jc w:val="both"/>
              <w:rPr>
                <w:rFonts w:ascii="Museo Sans 300" w:hAnsi="Museo Sans 300"/>
                <w:sz w:val="20"/>
                <w:szCs w:val="20"/>
              </w:rPr>
            </w:pPr>
            <w:r w:rsidRPr="00135FBF">
              <w:rPr>
                <w:rFonts w:ascii="Museo Sans 300" w:hAnsi="Museo Sans 300"/>
                <w:sz w:val="20"/>
                <w:szCs w:val="20"/>
              </w:rPr>
              <w:t xml:space="preserve">Después de la notificación de resultado, el Oferente ganador que no posea registro de pagos electrónicos con CEPA, podrá presentar a la UFI la </w:t>
            </w:r>
            <w:r w:rsidRPr="00135FBF">
              <w:rPr>
                <w:rFonts w:ascii="Museo Sans 300" w:hAnsi="Museo Sans 300"/>
                <w:sz w:val="20"/>
                <w:szCs w:val="20"/>
                <w:u w:val="single"/>
              </w:rPr>
              <w:t>Declaración de Cuenta Bancaria para pago electrónico,</w:t>
            </w:r>
            <w:r w:rsidRPr="00135FBF">
              <w:rPr>
                <w:rFonts w:ascii="Museo Sans 300" w:hAnsi="Museo Sans 300"/>
                <w:sz w:val="20"/>
                <w:szCs w:val="20"/>
              </w:rPr>
              <w:t xml:space="preserve"> según </w:t>
            </w:r>
            <w:r w:rsidRPr="00135FBF">
              <w:rPr>
                <w:rFonts w:ascii="Museo Sans 300" w:hAnsi="Museo Sans 300"/>
                <w:b/>
                <w:sz w:val="20"/>
                <w:szCs w:val="20"/>
              </w:rPr>
              <w:t>Formulario F</w:t>
            </w:r>
            <w:r w:rsidR="00C5752C" w:rsidRPr="00135FBF">
              <w:rPr>
                <w:rFonts w:ascii="Museo Sans 300" w:hAnsi="Museo Sans 300"/>
                <w:b/>
                <w:sz w:val="20"/>
                <w:szCs w:val="20"/>
              </w:rPr>
              <w:t>9</w:t>
            </w:r>
            <w:r w:rsidRPr="00135FBF">
              <w:rPr>
                <w:rFonts w:ascii="Museo Sans 300" w:hAnsi="Museo Sans 300"/>
                <w:sz w:val="20"/>
                <w:szCs w:val="20"/>
              </w:rPr>
              <w:t xml:space="preserve">. Esto para asegurarse que no haya errores en los números de cuenta o nombre del titular de las cuentas proporcionadas para pago. </w:t>
            </w:r>
          </w:p>
          <w:p w14:paraId="2801E935" w14:textId="77777777" w:rsidR="008A5E3E" w:rsidRPr="00135FBF" w:rsidRDefault="008A5E3E" w:rsidP="008A5E3E">
            <w:pPr>
              <w:spacing w:after="0" w:line="240" w:lineRule="auto"/>
              <w:jc w:val="both"/>
              <w:rPr>
                <w:rFonts w:ascii="Museo Sans 300" w:hAnsi="Museo Sans 300"/>
                <w:sz w:val="20"/>
                <w:szCs w:val="20"/>
              </w:rPr>
            </w:pPr>
          </w:p>
          <w:p w14:paraId="6C5C6FF1" w14:textId="77777777" w:rsidR="008A5E3E" w:rsidRPr="00135FBF" w:rsidRDefault="008A5E3E" w:rsidP="008A5E3E">
            <w:pPr>
              <w:spacing w:after="0" w:line="240" w:lineRule="auto"/>
              <w:jc w:val="both"/>
              <w:rPr>
                <w:rFonts w:ascii="Museo Sans 300" w:hAnsi="Museo Sans 300"/>
                <w:b/>
                <w:bCs/>
                <w:sz w:val="20"/>
                <w:szCs w:val="20"/>
              </w:rPr>
            </w:pPr>
            <w:r w:rsidRPr="00135FBF">
              <w:rPr>
                <w:rFonts w:ascii="Museo Sans 300" w:hAnsi="Museo Sans 300"/>
                <w:b/>
                <w:bCs/>
                <w:sz w:val="20"/>
                <w:szCs w:val="20"/>
              </w:rPr>
              <w:t>FACTURA ELECTRÓNICA</w:t>
            </w:r>
          </w:p>
          <w:p w14:paraId="313F5AA7" w14:textId="4425D4CA" w:rsidR="008A5E3E" w:rsidRPr="00135FBF" w:rsidRDefault="008A5E3E" w:rsidP="008A5E3E">
            <w:pPr>
              <w:spacing w:after="0" w:line="240" w:lineRule="auto"/>
              <w:jc w:val="both"/>
              <w:rPr>
                <w:rFonts w:ascii="Museo Sans 300" w:hAnsi="Museo Sans 300"/>
                <w:bCs/>
                <w:sz w:val="20"/>
                <w:szCs w:val="20"/>
              </w:rPr>
            </w:pPr>
            <w:r w:rsidRPr="00135FBF">
              <w:rPr>
                <w:rFonts w:ascii="Museo Sans 300" w:hAnsi="Museo Sans 300"/>
                <w:bCs/>
                <w:sz w:val="20"/>
                <w:szCs w:val="20"/>
              </w:rPr>
              <w:t xml:space="preserve">En caso de utilizar este tipo de documentos, deberá cumplir el contratista con los requerimientos establecidos en el </w:t>
            </w:r>
            <w:r w:rsidRPr="00135FBF">
              <w:rPr>
                <w:rFonts w:ascii="Museo Sans 300" w:hAnsi="Museo Sans 300"/>
                <w:b/>
                <w:bCs/>
                <w:sz w:val="20"/>
                <w:szCs w:val="20"/>
              </w:rPr>
              <w:t>Formulario F1</w:t>
            </w:r>
            <w:r w:rsidR="00C5752C" w:rsidRPr="00135FBF">
              <w:rPr>
                <w:rFonts w:ascii="Museo Sans 300" w:hAnsi="Museo Sans 300"/>
                <w:b/>
                <w:bCs/>
                <w:sz w:val="20"/>
                <w:szCs w:val="20"/>
              </w:rPr>
              <w:t>0</w:t>
            </w:r>
            <w:r w:rsidRPr="00135FBF">
              <w:rPr>
                <w:rFonts w:ascii="Museo Sans 300" w:hAnsi="Museo Sans 300"/>
                <w:bCs/>
                <w:sz w:val="20"/>
                <w:szCs w:val="20"/>
              </w:rPr>
              <w:t>. De este Documento de Solicitud de Oferta. (Cuando proceda).</w:t>
            </w:r>
          </w:p>
          <w:p w14:paraId="668573EF" w14:textId="77777777" w:rsidR="008A5E3E" w:rsidRPr="00135FBF" w:rsidRDefault="008A5E3E" w:rsidP="008A5E3E">
            <w:pPr>
              <w:spacing w:after="0" w:line="240" w:lineRule="auto"/>
              <w:rPr>
                <w:rFonts w:ascii="Museo Sans 300" w:hAnsi="Museo Sans 300"/>
                <w:bCs/>
                <w:sz w:val="20"/>
                <w:szCs w:val="20"/>
              </w:rPr>
            </w:pPr>
          </w:p>
          <w:p w14:paraId="28BD8BAA" w14:textId="77777777" w:rsidR="008A5E3E" w:rsidRPr="00135FBF" w:rsidRDefault="008A5E3E" w:rsidP="008A5E3E">
            <w:pPr>
              <w:spacing w:after="0" w:line="240" w:lineRule="auto"/>
              <w:jc w:val="both"/>
              <w:rPr>
                <w:rFonts w:ascii="Museo Sans 300" w:hAnsi="Museo Sans 300"/>
                <w:bCs/>
                <w:sz w:val="20"/>
                <w:szCs w:val="20"/>
              </w:rPr>
            </w:pPr>
            <w:r w:rsidRPr="00135FBF">
              <w:rPr>
                <w:rFonts w:ascii="Museo Sans 300" w:hAnsi="Museo Sans 300"/>
                <w:bCs/>
                <w:sz w:val="20"/>
                <w:szCs w:val="20"/>
              </w:rPr>
              <w:t>Al adjudicado (en caso de ser contratado por primera vez con la institución), en su notificación de adjudicación se le adjuntará la Declaración de Cuenta Bancaria Jurada para que la complete. Esto para asegurarnos que no haya errores en los números de cuenta o nombre del titular de las cuentas proporcionadas para pago. Luego con la información proporcionada se procederá a elaborar el Contrato. El Oferente adjudicado dispondrá de 5 días hábiles, a partir del día siguiente de la notificación, para enviar la información arriba solicitada; de no hacerlo la institución contratante podrá proceder a su criterio y respetando lo establecido en la ley y sus políticas de compras adjudicar a la segunda mejor evaluada.</w:t>
            </w:r>
          </w:p>
          <w:p w14:paraId="0AA3CB8F" w14:textId="77777777" w:rsidR="008A5E3E" w:rsidRPr="00135FBF" w:rsidRDefault="008A5E3E" w:rsidP="008A5E3E">
            <w:pPr>
              <w:spacing w:after="0" w:line="240" w:lineRule="auto"/>
              <w:jc w:val="both"/>
              <w:rPr>
                <w:rFonts w:ascii="Museo Sans 300" w:hAnsi="Museo Sans 300"/>
                <w:b/>
                <w:bCs/>
                <w:sz w:val="20"/>
                <w:szCs w:val="20"/>
              </w:rPr>
            </w:pPr>
          </w:p>
          <w:p w14:paraId="48C4D569" w14:textId="77777777" w:rsidR="008A5E3E" w:rsidRPr="00135FBF" w:rsidRDefault="008A5E3E" w:rsidP="008A5E3E">
            <w:pPr>
              <w:spacing w:after="0" w:line="240" w:lineRule="auto"/>
              <w:jc w:val="both"/>
              <w:rPr>
                <w:rFonts w:ascii="Museo Sans 300" w:hAnsi="Museo Sans 300"/>
                <w:b/>
                <w:bCs/>
                <w:sz w:val="20"/>
                <w:szCs w:val="20"/>
              </w:rPr>
            </w:pPr>
            <w:r w:rsidRPr="00135FBF">
              <w:rPr>
                <w:rFonts w:ascii="Museo Sans 300" w:hAnsi="Museo Sans 300"/>
                <w:b/>
                <w:bCs/>
                <w:sz w:val="20"/>
                <w:szCs w:val="20"/>
              </w:rPr>
              <w:t>CONDICIONES Y FORMA DE PAGO</w:t>
            </w:r>
          </w:p>
          <w:p w14:paraId="423BFA48" w14:textId="77777777" w:rsidR="008A5E3E" w:rsidRPr="00135FBF" w:rsidRDefault="008A5E3E" w:rsidP="008A5E3E">
            <w:pPr>
              <w:spacing w:after="0" w:line="240" w:lineRule="auto"/>
              <w:jc w:val="both"/>
              <w:rPr>
                <w:rFonts w:ascii="Museo Sans 300" w:hAnsi="Museo Sans 300"/>
                <w:sz w:val="20"/>
                <w:szCs w:val="20"/>
                <w:lang w:eastAsia="es-SV"/>
              </w:rPr>
            </w:pPr>
            <w:r w:rsidRPr="00135FBF">
              <w:rPr>
                <w:rFonts w:ascii="Museo Sans 300" w:hAnsi="Museo Sans 300"/>
                <w:sz w:val="20"/>
                <w:szCs w:val="20"/>
              </w:rPr>
              <w:t>El contratista deberá presentar los documentos necesarios al Administrador del contrato, quien los revisará para garantizar las obligaciones del contratista. En caso que los documentos presentados por el contratista contengan errores o discrepancias, el Administrador deberá gestionar las correcciones con el contratista, una vez avalada toda la documentación por el Administrador, deberá remitir oportunamente a la UFI, quien es la responsable de validar pagos, y facturas (artículo 161 de la LCP).</w:t>
            </w:r>
          </w:p>
          <w:p w14:paraId="11FD6D88" w14:textId="77777777" w:rsidR="008A5E3E" w:rsidRPr="00135FBF" w:rsidRDefault="008A5E3E" w:rsidP="008A5E3E">
            <w:pPr>
              <w:tabs>
                <w:tab w:val="left" w:pos="2790"/>
              </w:tabs>
              <w:spacing w:after="0" w:line="240" w:lineRule="auto"/>
              <w:jc w:val="both"/>
              <w:rPr>
                <w:rFonts w:ascii="Museo Sans 300" w:hAnsi="Museo Sans 300"/>
                <w:sz w:val="20"/>
                <w:szCs w:val="20"/>
              </w:rPr>
            </w:pPr>
          </w:p>
          <w:p w14:paraId="425FB7EC" w14:textId="77777777" w:rsidR="008A5E3E" w:rsidRPr="00135FBF" w:rsidRDefault="008A5E3E" w:rsidP="008A5E3E">
            <w:pPr>
              <w:spacing w:after="0" w:line="240" w:lineRule="auto"/>
              <w:jc w:val="both"/>
              <w:rPr>
                <w:rFonts w:ascii="Museo Sans 300" w:hAnsi="Museo Sans 300" w:cstheme="majorHAnsi"/>
                <w:sz w:val="20"/>
                <w:szCs w:val="20"/>
                <w:lang w:val="es-ES"/>
              </w:rPr>
            </w:pPr>
            <w:r w:rsidRPr="00135FBF">
              <w:rPr>
                <w:rFonts w:ascii="Museo Sans 300" w:hAnsi="Museo Sans 300" w:cstheme="majorHAnsi"/>
                <w:sz w:val="20"/>
                <w:szCs w:val="20"/>
                <w:lang w:val="es-ES"/>
              </w:rPr>
              <w:t xml:space="preserve">La CEPA pagará al Contratista en moneda de curso legal, a través de la Gerencia Financiera de CEPA; conforme a lo siguiente: </w:t>
            </w:r>
          </w:p>
          <w:p w14:paraId="6D1FB771" w14:textId="77777777" w:rsidR="008A5E3E" w:rsidRPr="00135FBF" w:rsidRDefault="008A5E3E" w:rsidP="008A5E3E">
            <w:pPr>
              <w:spacing w:after="0" w:line="240" w:lineRule="auto"/>
              <w:jc w:val="both"/>
              <w:rPr>
                <w:rFonts w:ascii="Museo Sans 300" w:hAnsi="Museo Sans 300" w:cstheme="majorHAnsi"/>
                <w:b/>
                <w:bCs/>
                <w:sz w:val="20"/>
                <w:szCs w:val="20"/>
              </w:rPr>
            </w:pPr>
          </w:p>
          <w:p w14:paraId="74CD5AAA" w14:textId="7A612218" w:rsidR="008A5E3E" w:rsidRPr="00135FBF" w:rsidRDefault="008A5E3E" w:rsidP="008C2359">
            <w:pPr>
              <w:pStyle w:val="Prrafodelista"/>
              <w:numPr>
                <w:ilvl w:val="0"/>
                <w:numId w:val="117"/>
              </w:numPr>
              <w:spacing w:after="0" w:line="240" w:lineRule="auto"/>
              <w:jc w:val="both"/>
              <w:rPr>
                <w:rFonts w:ascii="Museo Sans 300" w:hAnsi="Museo Sans 300" w:cstheme="majorHAnsi"/>
                <w:sz w:val="20"/>
                <w:szCs w:val="20"/>
                <w:lang w:val="es-ES"/>
              </w:rPr>
            </w:pPr>
            <w:r w:rsidRPr="00135FBF">
              <w:rPr>
                <w:rFonts w:ascii="Museo Sans 300" w:hAnsi="Museo Sans 300" w:cstheme="majorHAnsi"/>
                <w:sz w:val="20"/>
                <w:szCs w:val="20"/>
                <w:lang w:val="es-ES"/>
              </w:rPr>
              <w:t>El monto a pagar podrá ser hasta por el valor del Contrato u orden de compra</w:t>
            </w:r>
            <w:r w:rsidR="008C2359" w:rsidRPr="00135FBF">
              <w:rPr>
                <w:rFonts w:ascii="Museo Sans 300" w:hAnsi="Museo Sans 300" w:cstheme="majorHAnsi"/>
                <w:sz w:val="20"/>
                <w:szCs w:val="20"/>
                <w:lang w:val="es-ES"/>
              </w:rPr>
              <w:t>.</w:t>
            </w:r>
          </w:p>
          <w:p w14:paraId="2C894D25" w14:textId="77777777" w:rsidR="008C2359" w:rsidRPr="00135FBF" w:rsidRDefault="008C2359" w:rsidP="00D617B2">
            <w:pPr>
              <w:pStyle w:val="Prrafodelista"/>
              <w:spacing w:after="0" w:line="240" w:lineRule="auto"/>
              <w:ind w:left="927"/>
              <w:jc w:val="both"/>
              <w:rPr>
                <w:rFonts w:ascii="Museo Sans 300" w:hAnsi="Museo Sans 300" w:cstheme="majorHAnsi"/>
                <w:sz w:val="20"/>
                <w:szCs w:val="20"/>
                <w:lang w:val="es-ES"/>
              </w:rPr>
            </w:pPr>
          </w:p>
          <w:p w14:paraId="058BBD59" w14:textId="32139B74" w:rsidR="008C2359" w:rsidRPr="00135FBF" w:rsidRDefault="00F33F3C" w:rsidP="00D617B2">
            <w:pPr>
              <w:pStyle w:val="Prrafodelista1"/>
              <w:numPr>
                <w:ilvl w:val="0"/>
                <w:numId w:val="117"/>
              </w:numPr>
              <w:spacing w:after="0" w:line="240" w:lineRule="auto"/>
              <w:contextualSpacing w:val="0"/>
              <w:jc w:val="both"/>
              <w:rPr>
                <w:rFonts w:ascii="Museo Sans 300" w:eastAsia="Times New Roman" w:hAnsi="Museo Sans 300" w:cs="Times New Roman"/>
                <w:sz w:val="20"/>
                <w:szCs w:val="20"/>
              </w:rPr>
            </w:pPr>
            <w:r w:rsidRPr="00135FBF">
              <w:rPr>
                <w:rFonts w:ascii="Museo Sans 300" w:hAnsi="Museo Sans 300"/>
                <w:sz w:val="20"/>
                <w:szCs w:val="20"/>
              </w:rPr>
              <w:t xml:space="preserve">Si al </w:t>
            </w:r>
            <w:r w:rsidR="008C2359" w:rsidRPr="00135FBF">
              <w:rPr>
                <w:rFonts w:ascii="Museo Sans 300" w:hAnsi="Museo Sans 300"/>
                <w:sz w:val="20"/>
                <w:szCs w:val="20"/>
              </w:rPr>
              <w:t>conclui</w:t>
            </w:r>
            <w:r w:rsidRPr="00135FBF">
              <w:rPr>
                <w:rFonts w:ascii="Museo Sans 300" w:hAnsi="Museo Sans 300"/>
                <w:sz w:val="20"/>
                <w:szCs w:val="20"/>
              </w:rPr>
              <w:t>r</w:t>
            </w:r>
            <w:r w:rsidR="008C2359" w:rsidRPr="00135FBF">
              <w:rPr>
                <w:rFonts w:ascii="Museo Sans 300" w:hAnsi="Museo Sans 300"/>
                <w:sz w:val="20"/>
                <w:szCs w:val="20"/>
              </w:rPr>
              <w:t xml:space="preserve"> </w:t>
            </w:r>
            <w:r w:rsidRPr="00135FBF">
              <w:rPr>
                <w:rFonts w:ascii="Museo Sans 300" w:hAnsi="Museo Sans 300"/>
                <w:sz w:val="20"/>
                <w:szCs w:val="20"/>
              </w:rPr>
              <w:t>el servicio</w:t>
            </w:r>
            <w:r w:rsidR="008C2359" w:rsidRPr="00135FBF">
              <w:rPr>
                <w:rFonts w:ascii="Museo Sans 300" w:hAnsi="Museo Sans 300"/>
                <w:sz w:val="20"/>
                <w:szCs w:val="20"/>
              </w:rPr>
              <w:t xml:space="preserve"> resultare</w:t>
            </w:r>
            <w:r w:rsidRPr="00135FBF">
              <w:rPr>
                <w:rFonts w:ascii="Museo Sans 300" w:hAnsi="Museo Sans 300"/>
                <w:sz w:val="20"/>
                <w:szCs w:val="20"/>
              </w:rPr>
              <w:t xml:space="preserve"> que</w:t>
            </w:r>
            <w:r w:rsidR="008C2359" w:rsidRPr="00135FBF">
              <w:rPr>
                <w:rFonts w:ascii="Museo Sans 300" w:hAnsi="Museo Sans 300"/>
                <w:sz w:val="20"/>
                <w:szCs w:val="20"/>
              </w:rPr>
              <w:t xml:space="preserve"> </w:t>
            </w:r>
            <w:r w:rsidRPr="00135FBF">
              <w:rPr>
                <w:rFonts w:ascii="Museo Sans 300" w:hAnsi="Museo Sans 300"/>
                <w:sz w:val="20"/>
                <w:szCs w:val="20"/>
              </w:rPr>
              <w:t>el monto a pagar es inferior al monto contratado, se pagará lo realmente ejecutado con base a los precios contratados</w:t>
            </w:r>
            <w:r w:rsidR="008C2359" w:rsidRPr="00135FBF">
              <w:rPr>
                <w:rFonts w:ascii="Museo Sans 300" w:hAnsi="Museo Sans 300"/>
                <w:sz w:val="20"/>
                <w:szCs w:val="20"/>
              </w:rPr>
              <w:t>.</w:t>
            </w:r>
          </w:p>
          <w:p w14:paraId="617E17DB" w14:textId="77777777" w:rsidR="008C2359" w:rsidRPr="00135FBF" w:rsidRDefault="008C2359" w:rsidP="00D617B2">
            <w:pPr>
              <w:pStyle w:val="Prrafodelista"/>
              <w:spacing w:after="0" w:line="240" w:lineRule="auto"/>
              <w:ind w:left="927"/>
              <w:jc w:val="both"/>
              <w:rPr>
                <w:rFonts w:ascii="Museo Sans 300" w:hAnsi="Museo Sans 300" w:cstheme="majorHAnsi"/>
                <w:sz w:val="20"/>
                <w:szCs w:val="20"/>
                <w:lang w:val="es-ES"/>
              </w:rPr>
            </w:pPr>
          </w:p>
          <w:p w14:paraId="24DACD99" w14:textId="5DE90318" w:rsidR="008A5E3E" w:rsidRPr="00135FBF" w:rsidRDefault="008A5E3E" w:rsidP="00D617B2">
            <w:pPr>
              <w:pStyle w:val="Prrafodelista"/>
              <w:numPr>
                <w:ilvl w:val="0"/>
                <w:numId w:val="117"/>
              </w:numPr>
              <w:spacing w:after="0" w:line="240" w:lineRule="auto"/>
              <w:jc w:val="both"/>
              <w:rPr>
                <w:rFonts w:ascii="Museo Sans 300" w:hAnsi="Museo Sans 300" w:cstheme="majorHAnsi"/>
                <w:sz w:val="20"/>
                <w:szCs w:val="20"/>
                <w:lang w:val="es-ES"/>
              </w:rPr>
            </w:pPr>
            <w:r w:rsidRPr="00135FBF">
              <w:rPr>
                <w:rFonts w:ascii="Museo Sans 300" w:hAnsi="Museo Sans 300" w:cstheme="majorHAnsi"/>
                <w:sz w:val="20"/>
                <w:szCs w:val="20"/>
                <w:lang w:val="es-ES"/>
              </w:rPr>
              <w:t xml:space="preserve">Se realizarán pagos parciales por </w:t>
            </w:r>
            <w:r w:rsidR="002D47F2" w:rsidRPr="00135FBF">
              <w:rPr>
                <w:rFonts w:ascii="Museo Sans 300" w:hAnsi="Museo Sans 300" w:cstheme="majorHAnsi"/>
                <w:sz w:val="20"/>
                <w:szCs w:val="20"/>
                <w:lang w:val="es-ES"/>
              </w:rPr>
              <w:t>los</w:t>
            </w:r>
            <w:r w:rsidRPr="00135FBF">
              <w:rPr>
                <w:rFonts w:ascii="Museo Sans 300" w:hAnsi="Museo Sans 300" w:cstheme="majorHAnsi"/>
                <w:sz w:val="20"/>
                <w:szCs w:val="20"/>
                <w:lang w:val="es-ES"/>
              </w:rPr>
              <w:t xml:space="preserve"> servicios recibidos</w:t>
            </w:r>
            <w:r w:rsidR="00977FC0" w:rsidRPr="00135FBF">
              <w:rPr>
                <w:rFonts w:ascii="Museo Sans 300" w:hAnsi="Museo Sans 300" w:cstheme="majorHAnsi"/>
                <w:sz w:val="20"/>
                <w:szCs w:val="20"/>
                <w:lang w:val="es-ES"/>
              </w:rPr>
              <w:t xml:space="preserve">, es decir </w:t>
            </w:r>
            <w:r w:rsidR="002222F8" w:rsidRPr="00135FBF">
              <w:rPr>
                <w:rFonts w:ascii="Museo Sans 300" w:hAnsi="Museo Sans 300" w:cstheme="majorHAnsi"/>
                <w:sz w:val="20"/>
                <w:szCs w:val="20"/>
                <w:lang w:val="es-ES"/>
              </w:rPr>
              <w:t xml:space="preserve">por </w:t>
            </w:r>
            <w:r w:rsidR="00D656B6" w:rsidRPr="00135FBF">
              <w:rPr>
                <w:rFonts w:ascii="Museo Sans 300" w:hAnsi="Museo Sans 300" w:cstheme="majorHAnsi"/>
                <w:sz w:val="20"/>
                <w:szCs w:val="20"/>
                <w:lang w:val="es-ES"/>
              </w:rPr>
              <w:t xml:space="preserve">cada </w:t>
            </w:r>
            <w:r w:rsidR="002222F8" w:rsidRPr="00135FBF">
              <w:rPr>
                <w:rFonts w:ascii="Museo Sans 300" w:hAnsi="Museo Sans 300" w:cstheme="majorHAnsi"/>
                <w:sz w:val="20"/>
                <w:szCs w:val="20"/>
                <w:lang w:val="es-ES"/>
              </w:rPr>
              <w:t xml:space="preserve">informe mensual </w:t>
            </w:r>
            <w:r w:rsidR="00AE07AF" w:rsidRPr="00135FBF">
              <w:rPr>
                <w:rFonts w:ascii="Museo Sans 300" w:hAnsi="Museo Sans 300" w:cstheme="majorHAnsi"/>
                <w:sz w:val="20"/>
                <w:szCs w:val="20"/>
                <w:lang w:val="es-ES"/>
              </w:rPr>
              <w:t xml:space="preserve">presentado y </w:t>
            </w:r>
            <w:r w:rsidR="002222F8" w:rsidRPr="00135FBF">
              <w:rPr>
                <w:rFonts w:ascii="Museo Sans 300" w:hAnsi="Museo Sans 300" w:cstheme="majorHAnsi"/>
                <w:sz w:val="20"/>
                <w:szCs w:val="20"/>
                <w:lang w:val="es-ES"/>
              </w:rPr>
              <w:t>aprobado</w:t>
            </w:r>
            <w:r w:rsidR="005E5844" w:rsidRPr="00135FBF">
              <w:rPr>
                <w:rFonts w:ascii="Museo Sans 300" w:hAnsi="Museo Sans 300" w:cstheme="majorHAnsi"/>
                <w:sz w:val="20"/>
                <w:szCs w:val="20"/>
                <w:lang w:val="es-ES"/>
              </w:rPr>
              <w:t xml:space="preserve"> por el Administrador de Contrato</w:t>
            </w:r>
            <w:r w:rsidR="00977FC0" w:rsidRPr="00135FBF">
              <w:rPr>
                <w:rFonts w:ascii="Museo Sans 300" w:hAnsi="Museo Sans 300" w:cstheme="majorHAnsi"/>
                <w:sz w:val="20"/>
                <w:szCs w:val="20"/>
                <w:lang w:val="es-ES"/>
              </w:rPr>
              <w:t>,</w:t>
            </w:r>
            <w:r w:rsidRPr="00135FBF">
              <w:rPr>
                <w:rFonts w:ascii="Museo Sans 300" w:hAnsi="Museo Sans 300" w:cstheme="majorHAnsi"/>
                <w:sz w:val="20"/>
                <w:szCs w:val="20"/>
                <w:lang w:val="es-ES"/>
              </w:rPr>
              <w:t xml:space="preserve"> a entera satisfacción mediante Acta de Recepción </w:t>
            </w:r>
            <w:r w:rsidR="00977FC0" w:rsidRPr="00135FBF">
              <w:rPr>
                <w:rFonts w:ascii="Museo Sans 300" w:hAnsi="Museo Sans 300" w:cstheme="majorHAnsi"/>
                <w:sz w:val="20"/>
                <w:szCs w:val="20"/>
                <w:lang w:val="es-ES"/>
              </w:rPr>
              <w:t>P</w:t>
            </w:r>
            <w:r w:rsidRPr="00135FBF">
              <w:rPr>
                <w:rFonts w:ascii="Museo Sans 300" w:hAnsi="Museo Sans 300" w:cstheme="majorHAnsi"/>
                <w:sz w:val="20"/>
                <w:szCs w:val="20"/>
                <w:lang w:val="es-ES"/>
              </w:rPr>
              <w:t>arcial</w:t>
            </w:r>
            <w:r w:rsidR="00AE07AF" w:rsidRPr="00135FBF">
              <w:rPr>
                <w:rFonts w:ascii="Museo Sans 300" w:hAnsi="Museo Sans 300" w:cstheme="majorHAnsi"/>
                <w:sz w:val="20"/>
                <w:szCs w:val="20"/>
                <w:lang w:val="es-ES"/>
              </w:rPr>
              <w:t xml:space="preserve">, donde se incluirán los ensayos realmente ejecutados en el mes del servicio. </w:t>
            </w:r>
          </w:p>
          <w:p w14:paraId="790E3674" w14:textId="77777777" w:rsidR="008A5E3E" w:rsidRPr="00135FBF" w:rsidRDefault="008A5E3E" w:rsidP="008A5E3E">
            <w:pPr>
              <w:pStyle w:val="Prrafodelista"/>
              <w:spacing w:after="0" w:line="240" w:lineRule="auto"/>
              <w:ind w:left="567"/>
              <w:jc w:val="both"/>
              <w:rPr>
                <w:rFonts w:ascii="Museo Sans 300" w:hAnsi="Museo Sans 300" w:cstheme="majorHAnsi"/>
                <w:sz w:val="20"/>
                <w:szCs w:val="20"/>
                <w:lang w:val="es-ES"/>
              </w:rPr>
            </w:pPr>
          </w:p>
          <w:p w14:paraId="314BF21C" w14:textId="77777777" w:rsidR="008A5E3E" w:rsidRPr="00135FBF" w:rsidRDefault="008A5E3E" w:rsidP="00D617B2">
            <w:pPr>
              <w:pStyle w:val="Prrafodelista"/>
              <w:numPr>
                <w:ilvl w:val="0"/>
                <w:numId w:val="117"/>
              </w:numPr>
              <w:spacing w:after="0" w:line="240" w:lineRule="auto"/>
              <w:jc w:val="both"/>
              <w:rPr>
                <w:rFonts w:ascii="Museo Sans 300" w:hAnsi="Museo Sans 300" w:cstheme="majorHAnsi"/>
                <w:sz w:val="20"/>
                <w:szCs w:val="20"/>
                <w:lang w:val="es-ES"/>
              </w:rPr>
            </w:pPr>
            <w:r w:rsidRPr="00135FBF">
              <w:rPr>
                <w:rFonts w:ascii="Museo Sans 300" w:hAnsi="Museo Sans 300" w:cstheme="majorHAnsi"/>
                <w:sz w:val="20"/>
                <w:szCs w:val="20"/>
                <w:lang w:val="es-ES"/>
              </w:rPr>
              <w:t xml:space="preserve">Para el pago, será necesario que el contratista presente los documentos de cobro al Administrador de Contrato, quien los revisará y remitirá a la Gerencia Financiera de CEPA. Para el pago, se deberá remitir la siguiente documentación: </w:t>
            </w:r>
          </w:p>
          <w:p w14:paraId="4993DA4A" w14:textId="77777777" w:rsidR="008A5E3E" w:rsidRPr="00135FBF" w:rsidRDefault="008A5E3E" w:rsidP="008A5E3E">
            <w:pPr>
              <w:spacing w:after="0" w:line="240" w:lineRule="auto"/>
              <w:ind w:left="567"/>
              <w:jc w:val="both"/>
              <w:rPr>
                <w:rFonts w:ascii="Museo Sans 300" w:hAnsi="Museo Sans 300" w:cstheme="majorHAnsi"/>
                <w:sz w:val="20"/>
                <w:szCs w:val="20"/>
                <w:lang w:val="es-ES"/>
              </w:rPr>
            </w:pPr>
          </w:p>
          <w:p w14:paraId="482A129D" w14:textId="77777777" w:rsidR="008A5E3E" w:rsidRPr="00135FBF" w:rsidRDefault="008A5E3E" w:rsidP="00D617B2">
            <w:pPr>
              <w:pStyle w:val="Prrafodelista"/>
              <w:numPr>
                <w:ilvl w:val="1"/>
                <w:numId w:val="117"/>
              </w:numPr>
              <w:spacing w:after="0" w:line="240" w:lineRule="auto"/>
              <w:jc w:val="both"/>
              <w:rPr>
                <w:rFonts w:ascii="Museo Sans 300" w:hAnsi="Museo Sans 300" w:cstheme="majorHAnsi"/>
                <w:sz w:val="20"/>
                <w:szCs w:val="20"/>
                <w:lang w:val="es-ES"/>
              </w:rPr>
            </w:pPr>
            <w:r w:rsidRPr="00135FBF">
              <w:rPr>
                <w:rFonts w:ascii="Museo Sans 300" w:hAnsi="Museo Sans 300" w:cstheme="majorHAnsi"/>
                <w:sz w:val="20"/>
                <w:szCs w:val="20"/>
                <w:lang w:val="es-ES"/>
              </w:rPr>
              <w:t>El correspondiente documento de cobro (Comprobante de Crédito Fiscal)</w:t>
            </w:r>
          </w:p>
          <w:p w14:paraId="1118E0B0" w14:textId="77777777" w:rsidR="008A5E3E" w:rsidRPr="00135FBF" w:rsidRDefault="008A5E3E" w:rsidP="00D617B2">
            <w:pPr>
              <w:pStyle w:val="Prrafodelista"/>
              <w:numPr>
                <w:ilvl w:val="1"/>
                <w:numId w:val="117"/>
              </w:numPr>
              <w:spacing w:after="0" w:line="240" w:lineRule="auto"/>
              <w:jc w:val="both"/>
              <w:rPr>
                <w:rFonts w:ascii="Museo Sans 300" w:hAnsi="Museo Sans 300" w:cstheme="majorHAnsi"/>
                <w:sz w:val="20"/>
                <w:szCs w:val="20"/>
                <w:lang w:val="es-ES"/>
              </w:rPr>
            </w:pPr>
            <w:r w:rsidRPr="00135FBF">
              <w:rPr>
                <w:rFonts w:ascii="Museo Sans 300" w:hAnsi="Museo Sans 300" w:cstheme="majorHAnsi"/>
                <w:sz w:val="20"/>
                <w:szCs w:val="20"/>
                <w:lang w:val="es-ES"/>
              </w:rPr>
              <w:t>Copia de Contrato o sus modificativas (en caso aplique)</w:t>
            </w:r>
          </w:p>
          <w:p w14:paraId="027076A4" w14:textId="77777777" w:rsidR="008A5E3E" w:rsidRPr="00135FBF" w:rsidRDefault="008A5E3E" w:rsidP="00D617B2">
            <w:pPr>
              <w:pStyle w:val="Prrafodelista"/>
              <w:numPr>
                <w:ilvl w:val="1"/>
                <w:numId w:val="117"/>
              </w:numPr>
              <w:spacing w:after="0" w:line="240" w:lineRule="auto"/>
              <w:jc w:val="both"/>
              <w:rPr>
                <w:rFonts w:ascii="Museo Sans 300" w:hAnsi="Museo Sans 300" w:cstheme="majorHAnsi"/>
                <w:sz w:val="20"/>
                <w:szCs w:val="20"/>
                <w:lang w:val="es-ES"/>
              </w:rPr>
            </w:pPr>
            <w:r w:rsidRPr="00135FBF">
              <w:rPr>
                <w:rFonts w:ascii="Museo Sans 300" w:hAnsi="Museo Sans 300" w:cstheme="majorHAnsi"/>
                <w:sz w:val="20"/>
                <w:szCs w:val="20"/>
                <w:lang w:val="es-ES"/>
              </w:rPr>
              <w:t xml:space="preserve">Original Acta Parcial o Definitiva </w:t>
            </w:r>
          </w:p>
          <w:p w14:paraId="2F84159F" w14:textId="77777777" w:rsidR="008A5E3E" w:rsidRPr="00135FBF" w:rsidRDefault="008A5E3E" w:rsidP="00D617B2">
            <w:pPr>
              <w:pStyle w:val="Prrafodelista"/>
              <w:numPr>
                <w:ilvl w:val="1"/>
                <w:numId w:val="117"/>
              </w:numPr>
              <w:spacing w:after="0" w:line="240" w:lineRule="auto"/>
              <w:jc w:val="both"/>
              <w:rPr>
                <w:rFonts w:ascii="Museo Sans 300" w:hAnsi="Museo Sans 300" w:cstheme="majorHAnsi"/>
                <w:sz w:val="20"/>
                <w:szCs w:val="20"/>
                <w:lang w:val="es-ES"/>
              </w:rPr>
            </w:pPr>
            <w:r w:rsidRPr="00135FBF">
              <w:rPr>
                <w:rFonts w:ascii="Museo Sans 300" w:hAnsi="Museo Sans 300" w:cstheme="majorHAnsi"/>
                <w:sz w:val="20"/>
                <w:szCs w:val="20"/>
                <w:lang w:val="es-ES"/>
              </w:rPr>
              <w:t>Copia de Orden de Inicio. (únicamente para el primer pago)</w:t>
            </w:r>
          </w:p>
          <w:p w14:paraId="62B9DC64" w14:textId="77777777" w:rsidR="008A5E3E" w:rsidRPr="00135FBF" w:rsidRDefault="008A5E3E" w:rsidP="008A5E3E">
            <w:pPr>
              <w:pStyle w:val="Prrafodelista"/>
              <w:spacing w:after="0" w:line="240" w:lineRule="auto"/>
              <w:ind w:left="567"/>
              <w:jc w:val="both"/>
              <w:rPr>
                <w:rFonts w:ascii="Museo Sans 300" w:hAnsi="Museo Sans 300" w:cstheme="majorHAnsi"/>
                <w:sz w:val="20"/>
                <w:szCs w:val="20"/>
                <w:lang w:val="es-ES"/>
              </w:rPr>
            </w:pPr>
          </w:p>
          <w:p w14:paraId="0F48D38E" w14:textId="77777777" w:rsidR="008A5E3E" w:rsidRPr="00135FBF" w:rsidRDefault="008A5E3E" w:rsidP="00D617B2">
            <w:pPr>
              <w:pStyle w:val="Prrafodelista"/>
              <w:numPr>
                <w:ilvl w:val="0"/>
                <w:numId w:val="117"/>
              </w:numPr>
              <w:spacing w:after="0" w:line="240" w:lineRule="auto"/>
              <w:jc w:val="both"/>
              <w:rPr>
                <w:rFonts w:ascii="Museo Sans 300" w:hAnsi="Museo Sans 300" w:cstheme="majorHAnsi"/>
                <w:sz w:val="20"/>
                <w:szCs w:val="20"/>
                <w:lang w:val="es-ES"/>
              </w:rPr>
            </w:pPr>
            <w:r w:rsidRPr="00135FBF">
              <w:rPr>
                <w:rFonts w:ascii="Museo Sans 300" w:hAnsi="Museo Sans 300" w:cstheme="majorHAnsi"/>
                <w:sz w:val="20"/>
                <w:szCs w:val="20"/>
                <w:lang w:val="es-ES"/>
              </w:rPr>
              <w:t xml:space="preserve">Si el contratista es una persona domiciliada, al presentar el </w:t>
            </w:r>
            <w:r w:rsidRPr="00135FBF">
              <w:rPr>
                <w:rFonts w:ascii="Museo Sans 300" w:hAnsi="Museo Sans 300" w:cstheme="majorHAnsi"/>
                <w:b/>
                <w:bCs/>
                <w:sz w:val="20"/>
                <w:szCs w:val="20"/>
                <w:lang w:val="es-ES"/>
              </w:rPr>
              <w:t>documento de pago</w:t>
            </w:r>
            <w:r w:rsidRPr="00135FBF">
              <w:rPr>
                <w:rFonts w:ascii="Museo Sans 300" w:hAnsi="Museo Sans 300" w:cstheme="majorHAnsi"/>
                <w:sz w:val="20"/>
                <w:szCs w:val="20"/>
                <w:lang w:val="es-ES"/>
              </w:rPr>
              <w:t xml:space="preserve"> correspondiente, deberá asegurarse de que dichos documentos cumplan con lo establecido en el Art. 114, literales a) y b) del ordinal 6 del Código Tributario. Para tal efecto, se proporciona la información que la CEPA tiene registrada en la Dirección General de Impuestos Internos del Ministerio de Hacienda:</w:t>
            </w:r>
          </w:p>
          <w:p w14:paraId="77E89F49" w14:textId="77777777" w:rsidR="008A5E3E" w:rsidRPr="00135FBF" w:rsidRDefault="008A5E3E" w:rsidP="008A5E3E">
            <w:pPr>
              <w:pStyle w:val="Prrafodelista"/>
              <w:spacing w:after="0" w:line="240" w:lineRule="auto"/>
              <w:ind w:left="567"/>
              <w:jc w:val="both"/>
              <w:rPr>
                <w:rFonts w:ascii="Museo Sans 300" w:hAnsi="Museo Sans 300" w:cstheme="majorHAnsi"/>
                <w:sz w:val="20"/>
                <w:szCs w:val="20"/>
                <w:lang w:val="es-ES"/>
              </w:rPr>
            </w:pPr>
          </w:p>
          <w:p w14:paraId="3233B645" w14:textId="77777777" w:rsidR="008A5E3E" w:rsidRPr="00135FBF" w:rsidRDefault="008A5E3E" w:rsidP="008A5E3E">
            <w:pPr>
              <w:pStyle w:val="Prrafodelista"/>
              <w:spacing w:after="0" w:line="240" w:lineRule="auto"/>
              <w:ind w:left="567"/>
              <w:rPr>
                <w:rFonts w:ascii="Museo Sans 300" w:hAnsi="Museo Sans 300" w:cstheme="majorHAnsi"/>
                <w:sz w:val="20"/>
                <w:szCs w:val="20"/>
                <w:lang w:val="es-ES"/>
              </w:rPr>
            </w:pPr>
            <w:r w:rsidRPr="00135FBF">
              <w:rPr>
                <w:rFonts w:ascii="Museo Sans 300" w:hAnsi="Museo Sans 300" w:cstheme="majorHAnsi"/>
                <w:b/>
                <w:bCs/>
                <w:sz w:val="20"/>
                <w:szCs w:val="20"/>
                <w:lang w:val="es-ES"/>
              </w:rPr>
              <w:t>Nombre</w:t>
            </w:r>
            <w:r w:rsidRPr="00135FBF">
              <w:rPr>
                <w:rFonts w:ascii="Museo Sans 300" w:hAnsi="Museo Sans 300" w:cstheme="majorHAnsi"/>
                <w:sz w:val="20"/>
                <w:szCs w:val="20"/>
                <w:lang w:val="es-ES"/>
              </w:rPr>
              <w:t>: Comisión Ejecutiva Portuaria Autónoma;</w:t>
            </w:r>
          </w:p>
          <w:p w14:paraId="04E44D90" w14:textId="77777777" w:rsidR="008A5E3E" w:rsidRPr="00135FBF" w:rsidRDefault="008A5E3E" w:rsidP="008A5E3E">
            <w:pPr>
              <w:pStyle w:val="Prrafodelista"/>
              <w:spacing w:after="0" w:line="240" w:lineRule="auto"/>
              <w:ind w:left="567"/>
              <w:rPr>
                <w:rFonts w:ascii="Museo Sans 300" w:hAnsi="Museo Sans 300" w:cstheme="majorHAnsi"/>
                <w:sz w:val="20"/>
                <w:szCs w:val="20"/>
                <w:lang w:val="es-ES"/>
              </w:rPr>
            </w:pPr>
            <w:r w:rsidRPr="00135FBF">
              <w:rPr>
                <w:rFonts w:ascii="Museo Sans 300" w:hAnsi="Museo Sans 300" w:cstheme="majorHAnsi"/>
                <w:sz w:val="20"/>
                <w:szCs w:val="20"/>
                <w:lang w:val="es-ES"/>
              </w:rPr>
              <w:t xml:space="preserve"> </w:t>
            </w:r>
            <w:r w:rsidRPr="00135FBF">
              <w:rPr>
                <w:rFonts w:ascii="Museo Sans 300" w:hAnsi="Museo Sans 300" w:cstheme="majorHAnsi"/>
                <w:b/>
                <w:bCs/>
                <w:sz w:val="20"/>
                <w:szCs w:val="20"/>
                <w:lang w:val="es-ES"/>
              </w:rPr>
              <w:t>Dirección</w:t>
            </w:r>
            <w:r w:rsidRPr="00135FBF">
              <w:rPr>
                <w:rFonts w:ascii="Museo Sans 300" w:hAnsi="Museo Sans 300" w:cstheme="majorHAnsi"/>
                <w:sz w:val="20"/>
                <w:szCs w:val="20"/>
                <w:lang w:val="es-ES"/>
              </w:rPr>
              <w:t xml:space="preserve">: </w:t>
            </w:r>
            <w:proofErr w:type="spellStart"/>
            <w:r w:rsidRPr="00135FBF">
              <w:rPr>
                <w:rFonts w:ascii="Museo Sans 300" w:hAnsi="Museo Sans 300" w:cstheme="majorHAnsi"/>
                <w:sz w:val="20"/>
                <w:szCs w:val="20"/>
                <w:lang w:val="es-ES"/>
              </w:rPr>
              <w:t>Blvd</w:t>
            </w:r>
            <w:proofErr w:type="spellEnd"/>
            <w:r w:rsidRPr="00135FBF">
              <w:rPr>
                <w:rFonts w:ascii="Museo Sans 300" w:hAnsi="Museo Sans 300" w:cstheme="majorHAnsi"/>
                <w:sz w:val="20"/>
                <w:szCs w:val="20"/>
                <w:lang w:val="es-ES"/>
              </w:rPr>
              <w:t>. de Los Héroes, Col. Miramonte, Edif. Torre Roble, San Salvador.</w:t>
            </w:r>
          </w:p>
          <w:p w14:paraId="45802E48" w14:textId="77777777" w:rsidR="008A5E3E" w:rsidRPr="00135FBF" w:rsidRDefault="008A5E3E" w:rsidP="008A5E3E">
            <w:pPr>
              <w:pStyle w:val="Prrafodelista"/>
              <w:spacing w:after="0" w:line="240" w:lineRule="auto"/>
              <w:ind w:left="567"/>
              <w:rPr>
                <w:rFonts w:ascii="Museo Sans 300" w:hAnsi="Museo Sans 300" w:cstheme="majorHAnsi"/>
                <w:sz w:val="20"/>
                <w:szCs w:val="20"/>
                <w:lang w:val="es-ES"/>
              </w:rPr>
            </w:pPr>
            <w:r w:rsidRPr="00135FBF">
              <w:rPr>
                <w:rFonts w:ascii="Museo Sans 300" w:hAnsi="Museo Sans 300" w:cstheme="majorHAnsi"/>
                <w:b/>
                <w:bCs/>
                <w:sz w:val="20"/>
                <w:szCs w:val="20"/>
                <w:lang w:val="es-ES"/>
              </w:rPr>
              <w:t>NIT</w:t>
            </w:r>
            <w:r w:rsidRPr="00135FBF">
              <w:rPr>
                <w:rFonts w:ascii="Museo Sans 300" w:hAnsi="Museo Sans 300" w:cstheme="majorHAnsi"/>
                <w:sz w:val="20"/>
                <w:szCs w:val="20"/>
                <w:lang w:val="es-ES"/>
              </w:rPr>
              <w:t xml:space="preserve">: 0614-140237-007-8; </w:t>
            </w:r>
          </w:p>
          <w:p w14:paraId="617C56FF" w14:textId="77777777" w:rsidR="008A5E3E" w:rsidRPr="00135FBF" w:rsidRDefault="008A5E3E" w:rsidP="008A5E3E">
            <w:pPr>
              <w:pStyle w:val="Prrafodelista"/>
              <w:spacing w:after="0" w:line="240" w:lineRule="auto"/>
              <w:ind w:left="567"/>
              <w:rPr>
                <w:rFonts w:ascii="Museo Sans 300" w:hAnsi="Museo Sans 300" w:cstheme="majorHAnsi"/>
                <w:sz w:val="20"/>
                <w:szCs w:val="20"/>
                <w:lang w:val="es-ES"/>
              </w:rPr>
            </w:pPr>
            <w:r w:rsidRPr="00135FBF">
              <w:rPr>
                <w:rFonts w:ascii="Museo Sans 300" w:hAnsi="Museo Sans 300" w:cstheme="majorHAnsi"/>
                <w:b/>
                <w:bCs/>
                <w:sz w:val="20"/>
                <w:szCs w:val="20"/>
                <w:lang w:val="es-ES"/>
              </w:rPr>
              <w:t>NRC</w:t>
            </w:r>
            <w:r w:rsidRPr="00135FBF">
              <w:rPr>
                <w:rFonts w:ascii="Museo Sans 300" w:hAnsi="Museo Sans 300" w:cstheme="majorHAnsi"/>
                <w:sz w:val="20"/>
                <w:szCs w:val="20"/>
                <w:lang w:val="es-ES"/>
              </w:rPr>
              <w:t xml:space="preserve">: 243-7; </w:t>
            </w:r>
            <w:r w:rsidRPr="00135FBF">
              <w:rPr>
                <w:rFonts w:ascii="Museo Sans 300" w:hAnsi="Museo Sans 300" w:cstheme="majorHAnsi"/>
                <w:b/>
                <w:bCs/>
                <w:sz w:val="20"/>
                <w:szCs w:val="20"/>
                <w:lang w:val="es-ES"/>
              </w:rPr>
              <w:t>Giro</w:t>
            </w:r>
            <w:r w:rsidRPr="00135FBF">
              <w:rPr>
                <w:rFonts w:ascii="Museo Sans 300" w:hAnsi="Museo Sans 300" w:cstheme="majorHAnsi"/>
                <w:sz w:val="20"/>
                <w:szCs w:val="20"/>
                <w:lang w:val="es-ES"/>
              </w:rPr>
              <w:t xml:space="preserve">: Servicios para el Transporte NCP; </w:t>
            </w:r>
          </w:p>
          <w:p w14:paraId="7A22627A" w14:textId="77777777" w:rsidR="008A5E3E" w:rsidRPr="00135FBF" w:rsidRDefault="008A5E3E" w:rsidP="008A5E3E">
            <w:pPr>
              <w:pStyle w:val="Prrafodelista"/>
              <w:spacing w:after="0" w:line="240" w:lineRule="auto"/>
              <w:ind w:left="567"/>
              <w:rPr>
                <w:rFonts w:ascii="Museo Sans 300" w:hAnsi="Museo Sans 300" w:cstheme="majorHAnsi"/>
                <w:sz w:val="20"/>
                <w:szCs w:val="20"/>
                <w:lang w:val="es-ES"/>
              </w:rPr>
            </w:pPr>
            <w:r w:rsidRPr="00135FBF">
              <w:rPr>
                <w:rFonts w:ascii="Museo Sans 300" w:hAnsi="Museo Sans 300" w:cstheme="majorHAnsi"/>
                <w:b/>
                <w:bCs/>
                <w:sz w:val="20"/>
                <w:szCs w:val="20"/>
                <w:lang w:val="es-ES"/>
              </w:rPr>
              <w:t>Contribuyente</w:t>
            </w:r>
            <w:r w:rsidRPr="00135FBF">
              <w:rPr>
                <w:rFonts w:ascii="Museo Sans 300" w:hAnsi="Museo Sans 300" w:cstheme="majorHAnsi"/>
                <w:sz w:val="20"/>
                <w:szCs w:val="20"/>
                <w:lang w:val="es-ES"/>
              </w:rPr>
              <w:t>: Grande</w:t>
            </w:r>
          </w:p>
          <w:p w14:paraId="1428ED77" w14:textId="77777777" w:rsidR="008A5E3E" w:rsidRPr="00135FBF" w:rsidRDefault="008A5E3E" w:rsidP="008A5E3E">
            <w:pPr>
              <w:pStyle w:val="Prrafodelista"/>
              <w:spacing w:after="0" w:line="240" w:lineRule="auto"/>
              <w:ind w:left="567"/>
              <w:rPr>
                <w:rFonts w:ascii="Museo Sans 300" w:hAnsi="Museo Sans 300" w:cstheme="majorHAnsi"/>
                <w:sz w:val="20"/>
                <w:szCs w:val="20"/>
                <w:lang w:val="es-ES"/>
              </w:rPr>
            </w:pPr>
          </w:p>
          <w:p w14:paraId="012AAD8D" w14:textId="77777777" w:rsidR="008A5E3E" w:rsidRPr="00135FBF" w:rsidRDefault="008A5E3E" w:rsidP="008A5E3E">
            <w:pPr>
              <w:pStyle w:val="Prrafodelista"/>
              <w:spacing w:after="0" w:line="240" w:lineRule="auto"/>
              <w:ind w:left="567"/>
              <w:rPr>
                <w:rFonts w:ascii="Museo Sans 300" w:hAnsi="Museo Sans 300" w:cstheme="majorHAnsi"/>
                <w:sz w:val="20"/>
                <w:szCs w:val="20"/>
                <w:lang w:val="es-ES"/>
              </w:rPr>
            </w:pPr>
            <w:r w:rsidRPr="00135FBF">
              <w:rPr>
                <w:rFonts w:ascii="Museo Sans 300" w:hAnsi="Museo Sans 300" w:cstheme="majorHAnsi"/>
                <w:b/>
                <w:bCs/>
                <w:sz w:val="20"/>
                <w:szCs w:val="20"/>
                <w:lang w:val="es-ES"/>
              </w:rPr>
              <w:t>Nota:</w:t>
            </w:r>
            <w:r w:rsidRPr="00135FBF">
              <w:rPr>
                <w:rFonts w:ascii="Museo Sans 300" w:hAnsi="Museo Sans 300" w:cstheme="majorHAnsi"/>
                <w:sz w:val="20"/>
                <w:szCs w:val="20"/>
                <w:lang w:val="es-ES"/>
              </w:rPr>
              <w:t xml:space="preserve"> No se recibirán documentos que no cuenten con la información antes descrita.</w:t>
            </w:r>
          </w:p>
          <w:p w14:paraId="5D5099FE" w14:textId="77777777" w:rsidR="008A5E3E" w:rsidRPr="00135FBF" w:rsidRDefault="008A5E3E" w:rsidP="00D617B2">
            <w:pPr>
              <w:pStyle w:val="Prrafodelista"/>
              <w:numPr>
                <w:ilvl w:val="0"/>
                <w:numId w:val="117"/>
              </w:numPr>
              <w:spacing w:after="0" w:line="240" w:lineRule="auto"/>
              <w:jc w:val="both"/>
              <w:rPr>
                <w:rFonts w:ascii="Museo Sans 300" w:hAnsi="Museo Sans 300"/>
                <w:sz w:val="20"/>
                <w:szCs w:val="20"/>
              </w:rPr>
            </w:pPr>
            <w:r w:rsidRPr="00135FBF">
              <w:rPr>
                <w:rFonts w:ascii="Museo Sans 300" w:hAnsi="Museo Sans 300"/>
                <w:sz w:val="20"/>
                <w:szCs w:val="20"/>
              </w:rPr>
              <w:t>Si el contratista es una persona no domiciliada en la República de El Salvador, para el pago del s</w:t>
            </w:r>
            <w:r w:rsidRPr="00135FBF">
              <w:rPr>
                <w:rFonts w:ascii="Museo Sans 300" w:hAnsi="Museo Sans 300"/>
                <w:sz w:val="20"/>
                <w:szCs w:val="20"/>
                <w:lang w:val="es-MX"/>
              </w:rPr>
              <w:t>ervicio</w:t>
            </w:r>
            <w:r w:rsidRPr="00135FBF">
              <w:rPr>
                <w:rFonts w:ascii="Museo Sans 300" w:hAnsi="Museo Sans 300"/>
                <w:sz w:val="20"/>
                <w:szCs w:val="20"/>
              </w:rPr>
              <w:t xml:space="preserve"> contratado, deberá presentar un Recibo simple.  </w:t>
            </w:r>
          </w:p>
          <w:p w14:paraId="78307FB6" w14:textId="77777777" w:rsidR="008A5E3E" w:rsidRPr="00135FBF" w:rsidRDefault="008A5E3E" w:rsidP="008A5E3E">
            <w:pPr>
              <w:pStyle w:val="Prrafodelista"/>
              <w:spacing w:after="0" w:line="240" w:lineRule="auto"/>
              <w:ind w:left="567"/>
              <w:jc w:val="both"/>
              <w:rPr>
                <w:rFonts w:ascii="Museo Sans 300" w:hAnsi="Museo Sans 300"/>
                <w:sz w:val="20"/>
                <w:szCs w:val="20"/>
              </w:rPr>
            </w:pPr>
          </w:p>
          <w:p w14:paraId="77A057A2" w14:textId="77777777" w:rsidR="008A5E3E" w:rsidRPr="00135FBF" w:rsidRDefault="008A5E3E" w:rsidP="00D617B2">
            <w:pPr>
              <w:pStyle w:val="Prrafodelista"/>
              <w:numPr>
                <w:ilvl w:val="0"/>
                <w:numId w:val="117"/>
              </w:numPr>
              <w:spacing w:after="0" w:line="240" w:lineRule="auto"/>
              <w:jc w:val="both"/>
              <w:rPr>
                <w:rFonts w:ascii="Museo Sans 300" w:hAnsi="Museo Sans 300"/>
                <w:sz w:val="20"/>
                <w:szCs w:val="20"/>
              </w:rPr>
            </w:pPr>
            <w:r w:rsidRPr="00135FBF">
              <w:rPr>
                <w:rFonts w:ascii="Museo Sans 300" w:hAnsi="Museo Sans 300"/>
                <w:sz w:val="20"/>
                <w:szCs w:val="20"/>
              </w:rPr>
              <w:t>IMPUESTOS.</w:t>
            </w:r>
          </w:p>
          <w:p w14:paraId="5D4EDF0E" w14:textId="77777777" w:rsidR="008A5E3E" w:rsidRPr="00135FBF" w:rsidRDefault="008A5E3E" w:rsidP="008A5E3E">
            <w:pPr>
              <w:spacing w:after="0" w:line="240" w:lineRule="auto"/>
              <w:ind w:left="360"/>
              <w:jc w:val="both"/>
              <w:rPr>
                <w:rFonts w:ascii="Museo Sans 300" w:hAnsi="Museo Sans 300"/>
                <w:sz w:val="20"/>
                <w:szCs w:val="20"/>
              </w:rPr>
            </w:pPr>
            <w:r w:rsidRPr="00135FBF">
              <w:rPr>
                <w:rFonts w:ascii="Museo Sans 300" w:hAnsi="Museo Sans 300"/>
                <w:sz w:val="20"/>
                <w:szCs w:val="20"/>
              </w:rPr>
              <w:t>Si el Contratista es una persona no domiciliada en la República de El Salvador, se retendrá, en concepto de Impuesto sobre la Renta como pago definitivo el porcentaje según el país de origen sobre las sumas pagadas, de acuerdo a lo establecido en el Art. 158, inciso primero del Código Tributario. Es correcto debido que se aplicara el porcentaje que le corresponda según el domicilio del proveedor.</w:t>
            </w:r>
          </w:p>
          <w:p w14:paraId="35D00A02" w14:textId="77777777" w:rsidR="008A5E3E" w:rsidRPr="00135FBF" w:rsidRDefault="008A5E3E" w:rsidP="008A5E3E">
            <w:pPr>
              <w:pStyle w:val="Prrafodelista"/>
              <w:spacing w:after="0" w:line="240" w:lineRule="auto"/>
              <w:ind w:left="567"/>
              <w:rPr>
                <w:rFonts w:ascii="Museo Sans 300" w:hAnsi="Museo Sans 300" w:cstheme="majorHAnsi"/>
                <w:sz w:val="20"/>
                <w:szCs w:val="20"/>
                <w:lang w:val="es-ES"/>
              </w:rPr>
            </w:pPr>
          </w:p>
          <w:p w14:paraId="488744FB" w14:textId="126109ED" w:rsidR="008A5E3E" w:rsidRPr="00135FBF" w:rsidRDefault="008A5E3E" w:rsidP="00D617B2">
            <w:pPr>
              <w:pStyle w:val="Prrafodelista"/>
              <w:numPr>
                <w:ilvl w:val="0"/>
                <w:numId w:val="117"/>
              </w:numPr>
              <w:spacing w:after="0" w:line="240" w:lineRule="auto"/>
              <w:jc w:val="both"/>
            </w:pPr>
            <w:r w:rsidRPr="00135FBF">
              <w:rPr>
                <w:rFonts w:ascii="Museo Sans 300" w:hAnsi="Museo Sans 300" w:cstheme="majorHAnsi"/>
                <w:sz w:val="20"/>
                <w:szCs w:val="20"/>
                <w:lang w:val="es-ES"/>
              </w:rPr>
              <w:t>El pago de Quedan comprenderá un rango aproximado de hasta 21 días hábiles después de su emisión, siempre y cuando la documentación este completa y en regla, conforme a los literales anteriores</w:t>
            </w:r>
            <w:r w:rsidR="00080C23" w:rsidRPr="00135FBF">
              <w:rPr>
                <w:rFonts w:ascii="Museo Sans 300" w:hAnsi="Museo Sans 300" w:cstheme="majorHAnsi"/>
                <w:sz w:val="20"/>
                <w:szCs w:val="20"/>
                <w:lang w:val="es-ES"/>
              </w:rPr>
              <w:t xml:space="preserve"> y validado por la UFI</w:t>
            </w:r>
            <w:r w:rsidRPr="00135FBF">
              <w:rPr>
                <w:rFonts w:ascii="Museo Sans 300" w:hAnsi="Museo Sans 300" w:cstheme="majorHAnsi"/>
                <w:sz w:val="20"/>
                <w:szCs w:val="20"/>
                <w:lang w:val="es-ES"/>
              </w:rPr>
              <w:t>.</w:t>
            </w:r>
          </w:p>
        </w:tc>
      </w:tr>
      <w:tr w:rsidR="00640E85" w:rsidRPr="00135FBF" w14:paraId="5195BBE5" w14:textId="77777777" w:rsidTr="005F761B">
        <w:trPr>
          <w:trHeight w:val="732"/>
        </w:trPr>
        <w:tc>
          <w:tcPr>
            <w:tcW w:w="2107" w:type="dxa"/>
            <w:tcBorders>
              <w:top w:val="single" w:sz="4" w:space="0" w:color="000000"/>
              <w:left w:val="single" w:sz="4" w:space="0" w:color="000000"/>
              <w:bottom w:val="single" w:sz="4" w:space="0" w:color="000000"/>
              <w:right w:val="single" w:sz="4" w:space="0" w:color="000000"/>
            </w:tcBorders>
            <w:shd w:val="clear" w:color="auto" w:fill="auto"/>
          </w:tcPr>
          <w:p w14:paraId="53039942" w14:textId="5852348E" w:rsidR="00640E85" w:rsidRPr="00135FBF" w:rsidRDefault="00640E85" w:rsidP="006D2602">
            <w:pPr>
              <w:pStyle w:val="Prrafodelista"/>
              <w:numPr>
                <w:ilvl w:val="0"/>
                <w:numId w:val="7"/>
              </w:numPr>
              <w:spacing w:after="0" w:line="240" w:lineRule="auto"/>
              <w:ind w:left="351" w:hanging="351"/>
              <w:jc w:val="both"/>
              <w:rPr>
                <w:rFonts w:ascii="Museo Sans 300" w:hAnsi="Museo Sans 300"/>
                <w:sz w:val="20"/>
                <w:szCs w:val="20"/>
              </w:rPr>
            </w:pPr>
            <w:r w:rsidRPr="00135FBF">
              <w:rPr>
                <w:rFonts w:ascii="Museo Sans 300" w:hAnsi="Museo Sans 300"/>
                <w:sz w:val="20"/>
                <w:szCs w:val="20"/>
                <w:lang w:val="es-ES"/>
              </w:rPr>
              <w:t>Cláusulas Impuestos</w:t>
            </w:r>
          </w:p>
        </w:tc>
        <w:tc>
          <w:tcPr>
            <w:tcW w:w="737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1B543D" w14:textId="77777777" w:rsidR="00640E85" w:rsidRPr="00135FBF" w:rsidRDefault="00640E85" w:rsidP="00AA3BE7">
            <w:pPr>
              <w:spacing w:after="0" w:line="240" w:lineRule="auto"/>
              <w:jc w:val="both"/>
              <w:rPr>
                <w:rFonts w:ascii="Museo Sans 300" w:eastAsia="Times New Roman" w:hAnsi="Museo Sans 300" w:cs="Arial"/>
                <w:b/>
                <w:sz w:val="20"/>
                <w:szCs w:val="20"/>
                <w:lang w:eastAsia="zh-CN"/>
              </w:rPr>
            </w:pPr>
            <w:r w:rsidRPr="00135FBF">
              <w:rPr>
                <w:rFonts w:ascii="Museo Sans 300" w:eastAsia="Times New Roman" w:hAnsi="Museo Sans 300" w:cs="Arial"/>
                <w:b/>
                <w:sz w:val="20"/>
                <w:szCs w:val="20"/>
                <w:lang w:eastAsia="zh-CN"/>
              </w:rPr>
              <w:t>DERECHOS</w:t>
            </w:r>
            <w:r w:rsidRPr="00135FBF">
              <w:rPr>
                <w:rFonts w:ascii="Museo Sans 300" w:eastAsia="Times New Roman" w:hAnsi="Museo Sans 300" w:cs="Arial"/>
                <w:b/>
                <w:bCs/>
                <w:iCs/>
                <w:sz w:val="20"/>
                <w:szCs w:val="20"/>
                <w:lang w:eastAsia="zh-CN"/>
              </w:rPr>
              <w:t>, TASAS E IMPUESTOS</w:t>
            </w:r>
          </w:p>
          <w:p w14:paraId="4F7B8B24" w14:textId="77777777" w:rsidR="00640E85" w:rsidRPr="00135FBF" w:rsidRDefault="00640E85" w:rsidP="00AA3BE7">
            <w:pPr>
              <w:spacing w:after="0" w:line="240" w:lineRule="auto"/>
              <w:jc w:val="both"/>
              <w:rPr>
                <w:rFonts w:ascii="Museo Sans 300" w:hAnsi="Museo Sans 300" w:cs="Calibri Light"/>
                <w:sz w:val="20"/>
                <w:szCs w:val="20"/>
                <w:lang w:val="es-ES"/>
              </w:rPr>
            </w:pPr>
            <w:r w:rsidRPr="00135FBF">
              <w:rPr>
                <w:rFonts w:ascii="Museo Sans 300" w:eastAsia="Times New Roman" w:hAnsi="Museo Sans 300" w:cs="Arial"/>
                <w:sz w:val="20"/>
                <w:szCs w:val="20"/>
                <w:lang w:eastAsia="zh-CN"/>
              </w:rPr>
              <w:t>El Contratista pagará todos los derechos, tasas e impuestos municipales, con que se le grave por el trabajo que realice originado del Contrato u Orden de Compra que se suscriba entre las partes.</w:t>
            </w:r>
          </w:p>
        </w:tc>
      </w:tr>
    </w:tbl>
    <w:p w14:paraId="78561588" w14:textId="77777777" w:rsidR="00640E85" w:rsidRPr="00135FBF" w:rsidRDefault="00640E85" w:rsidP="00D617B2">
      <w:pPr>
        <w:spacing w:after="0" w:line="240" w:lineRule="auto"/>
        <w:jc w:val="both"/>
        <w:rPr>
          <w:rFonts w:ascii="Museo Sans 300" w:hAnsi="Museo Sans 300"/>
          <w:sz w:val="20"/>
          <w:szCs w:val="20"/>
        </w:rPr>
      </w:pPr>
    </w:p>
    <w:p w14:paraId="1984FE57" w14:textId="77777777" w:rsidR="00640E85" w:rsidRPr="00135FBF" w:rsidRDefault="00640E85" w:rsidP="00AA3BE7">
      <w:pPr>
        <w:pStyle w:val="Ttulo2"/>
        <w:numPr>
          <w:ilvl w:val="0"/>
          <w:numId w:val="5"/>
        </w:numPr>
        <w:spacing w:before="0" w:after="0" w:line="240" w:lineRule="auto"/>
        <w:jc w:val="both"/>
        <w:rPr>
          <w:rFonts w:ascii="Museo Sans 300" w:eastAsia="Calibri" w:hAnsi="Museo Sans 300"/>
          <w:sz w:val="20"/>
          <w:szCs w:val="20"/>
        </w:rPr>
      </w:pPr>
      <w:bookmarkStart w:id="23" w:name="_Toc212726842"/>
      <w:r w:rsidRPr="00135FBF">
        <w:rPr>
          <w:rFonts w:ascii="Museo Sans 300" w:eastAsia="Calibri" w:hAnsi="Museo Sans 300"/>
          <w:sz w:val="20"/>
          <w:szCs w:val="20"/>
        </w:rPr>
        <w:t>Rechazo de ofertas.</w:t>
      </w:r>
      <w:bookmarkEnd w:id="23"/>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371"/>
      </w:tblGrid>
      <w:tr w:rsidR="006D2602" w:rsidRPr="00135FBF" w14:paraId="01432F85" w14:textId="77777777" w:rsidTr="00745EF5">
        <w:trPr>
          <w:trHeight w:val="170"/>
        </w:trPr>
        <w:tc>
          <w:tcPr>
            <w:tcW w:w="2122" w:type="dxa"/>
            <w:shd w:val="clear" w:color="auto" w:fill="auto"/>
            <w:vAlign w:val="center"/>
          </w:tcPr>
          <w:p w14:paraId="1E1E13DE" w14:textId="3D93C15E" w:rsidR="006D2602" w:rsidRPr="00135FBF" w:rsidRDefault="006D2602" w:rsidP="006D2602">
            <w:pPr>
              <w:pStyle w:val="Prrafodelista"/>
              <w:numPr>
                <w:ilvl w:val="0"/>
                <w:numId w:val="7"/>
              </w:numPr>
              <w:spacing w:after="0" w:line="240" w:lineRule="auto"/>
              <w:ind w:left="351" w:hanging="351"/>
              <w:jc w:val="both"/>
              <w:rPr>
                <w:rFonts w:ascii="Museo Sans 300" w:hAnsi="Museo Sans 300"/>
                <w:sz w:val="20"/>
                <w:szCs w:val="20"/>
              </w:rPr>
            </w:pPr>
            <w:r w:rsidRPr="00135FBF">
              <w:rPr>
                <w:rFonts w:ascii="Museo Sans 300" w:hAnsi="Museo Sans 300"/>
                <w:sz w:val="20"/>
                <w:szCs w:val="20"/>
              </w:rPr>
              <w:t>Rechazo de todas las ofertas</w:t>
            </w:r>
          </w:p>
        </w:tc>
        <w:tc>
          <w:tcPr>
            <w:tcW w:w="7371" w:type="dxa"/>
            <w:shd w:val="clear" w:color="auto" w:fill="auto"/>
            <w:vAlign w:val="center"/>
          </w:tcPr>
          <w:p w14:paraId="314C4BF7" w14:textId="01FAFF32" w:rsidR="006D2602" w:rsidRPr="00135FBF" w:rsidRDefault="006D2602" w:rsidP="006D2602">
            <w:pPr>
              <w:spacing w:after="0" w:line="240" w:lineRule="auto"/>
              <w:jc w:val="both"/>
              <w:rPr>
                <w:rFonts w:ascii="Museo Sans 300" w:hAnsi="Museo Sans 300"/>
                <w:sz w:val="20"/>
                <w:szCs w:val="20"/>
              </w:rPr>
            </w:pPr>
            <w:r w:rsidRPr="00135FBF">
              <w:rPr>
                <w:rFonts w:ascii="Museo Sans 300" w:hAnsi="Museo Sans 300"/>
                <w:sz w:val="20"/>
                <w:szCs w:val="20"/>
              </w:rPr>
              <w:t xml:space="preserve">La institución contratante, tendrá justificación para rechazar </w:t>
            </w:r>
            <w:r w:rsidR="00C1689B" w:rsidRPr="00135FBF">
              <w:rPr>
                <w:rFonts w:ascii="Museo Sans 300" w:hAnsi="Museo Sans 300"/>
                <w:sz w:val="20"/>
                <w:szCs w:val="20"/>
              </w:rPr>
              <w:t xml:space="preserve">o descalificar </w:t>
            </w:r>
            <w:r w:rsidRPr="00135FBF">
              <w:rPr>
                <w:rFonts w:ascii="Museo Sans 300" w:hAnsi="Museo Sans 300"/>
                <w:sz w:val="20"/>
                <w:szCs w:val="20"/>
              </w:rPr>
              <w:t>una o todas las ofertas (total o por lote), cuando:</w:t>
            </w:r>
          </w:p>
          <w:p w14:paraId="570B0AA9" w14:textId="77777777" w:rsidR="006D2602" w:rsidRPr="00135FBF" w:rsidRDefault="006D2602" w:rsidP="006D2602">
            <w:pPr>
              <w:spacing w:after="0" w:line="240" w:lineRule="auto"/>
              <w:jc w:val="both"/>
              <w:rPr>
                <w:rFonts w:ascii="Museo Sans 300" w:hAnsi="Museo Sans 300"/>
                <w:sz w:val="20"/>
                <w:szCs w:val="20"/>
              </w:rPr>
            </w:pPr>
          </w:p>
          <w:p w14:paraId="55AECFC6" w14:textId="0B070B00" w:rsidR="00EC5D52" w:rsidRPr="00135FBF" w:rsidRDefault="00EC5D52" w:rsidP="00D617B2">
            <w:pPr>
              <w:pStyle w:val="Prrafodelista"/>
              <w:numPr>
                <w:ilvl w:val="0"/>
                <w:numId w:val="108"/>
              </w:numPr>
              <w:spacing w:after="0" w:line="240" w:lineRule="auto"/>
              <w:jc w:val="both"/>
              <w:rPr>
                <w:rFonts w:ascii="Museo Sans 300" w:eastAsia="Times New Roman" w:hAnsi="Museo Sans 300"/>
                <w:sz w:val="20"/>
                <w:szCs w:val="20"/>
              </w:rPr>
            </w:pPr>
            <w:r w:rsidRPr="00135FBF">
              <w:rPr>
                <w:rFonts w:ascii="Museo Sans 300" w:eastAsia="Times New Roman" w:hAnsi="Museo Sans 300"/>
                <w:sz w:val="20"/>
                <w:szCs w:val="20"/>
              </w:rPr>
              <w:t>Los precios no son razonables o son excesivamente más altos que el estimado original, o anormalmente bajos conforme al mercado;</w:t>
            </w:r>
          </w:p>
          <w:p w14:paraId="2E65B8EC" w14:textId="56F501D9" w:rsidR="00EC5D52" w:rsidRPr="00135FBF" w:rsidRDefault="00EC5D52" w:rsidP="00D617B2">
            <w:pPr>
              <w:pStyle w:val="Prrafodelista"/>
              <w:numPr>
                <w:ilvl w:val="0"/>
                <w:numId w:val="108"/>
              </w:numPr>
              <w:spacing w:after="0" w:line="240" w:lineRule="auto"/>
              <w:jc w:val="both"/>
              <w:rPr>
                <w:rFonts w:ascii="Museo Sans 300" w:eastAsia="Times New Roman" w:hAnsi="Museo Sans 300"/>
                <w:sz w:val="20"/>
                <w:szCs w:val="20"/>
              </w:rPr>
            </w:pPr>
            <w:r w:rsidRPr="00135FBF">
              <w:rPr>
                <w:rFonts w:ascii="Museo Sans 300" w:eastAsia="Times New Roman" w:hAnsi="Museo Sans 300"/>
                <w:sz w:val="20"/>
                <w:szCs w:val="20"/>
              </w:rPr>
              <w:t xml:space="preserve">No cumplen las especificaciones técnicas, u otros requisitos detallados en los documentos de solicitud; </w:t>
            </w:r>
          </w:p>
          <w:p w14:paraId="0F73EEFC" w14:textId="74E9D3CE" w:rsidR="00EC5D52" w:rsidRPr="00135FBF" w:rsidRDefault="00EC5D52" w:rsidP="00D617B2">
            <w:pPr>
              <w:pStyle w:val="Prrafodelista"/>
              <w:numPr>
                <w:ilvl w:val="0"/>
                <w:numId w:val="108"/>
              </w:numPr>
              <w:spacing w:after="0" w:line="240" w:lineRule="auto"/>
              <w:jc w:val="both"/>
              <w:rPr>
                <w:rFonts w:ascii="Museo Sans 300" w:eastAsia="Times New Roman" w:hAnsi="Museo Sans 300"/>
                <w:sz w:val="20"/>
                <w:szCs w:val="20"/>
              </w:rPr>
            </w:pPr>
            <w:r w:rsidRPr="00135FBF">
              <w:rPr>
                <w:rFonts w:ascii="Museo Sans 300" w:eastAsia="Times New Roman" w:hAnsi="Museo Sans 300"/>
                <w:sz w:val="20"/>
                <w:szCs w:val="20"/>
              </w:rPr>
              <w:t>No se encuentren debidamente inscritos en el RUPES al momento de participar en el proceso.</w:t>
            </w:r>
          </w:p>
          <w:p w14:paraId="6DA3E454" w14:textId="1F606C02" w:rsidR="00EC5D52" w:rsidRPr="00135FBF" w:rsidRDefault="00EC5D52" w:rsidP="00D617B2">
            <w:pPr>
              <w:pStyle w:val="Prrafodelista"/>
              <w:numPr>
                <w:ilvl w:val="0"/>
                <w:numId w:val="108"/>
              </w:numPr>
              <w:spacing w:after="0" w:line="240" w:lineRule="auto"/>
              <w:jc w:val="both"/>
              <w:rPr>
                <w:rFonts w:ascii="Museo Sans 300" w:eastAsia="Times New Roman" w:hAnsi="Museo Sans 300"/>
                <w:sz w:val="20"/>
                <w:szCs w:val="20"/>
              </w:rPr>
            </w:pPr>
            <w:r w:rsidRPr="00135FBF">
              <w:rPr>
                <w:rFonts w:ascii="Museo Sans 300" w:eastAsia="Times New Roman" w:hAnsi="Museo Sans 300"/>
                <w:sz w:val="20"/>
                <w:szCs w:val="20"/>
              </w:rPr>
              <w:t>Se verifique prácticas anticompetitivas, de acuerdo a lo indicado en el literal B. numeral 6 de esta Sección.</w:t>
            </w:r>
          </w:p>
          <w:p w14:paraId="17DFAAD4" w14:textId="77777777" w:rsidR="00EC5D52" w:rsidRPr="00135FBF" w:rsidRDefault="00EC5D52" w:rsidP="00EC5D52">
            <w:pPr>
              <w:pStyle w:val="Prrafodelista"/>
              <w:numPr>
                <w:ilvl w:val="0"/>
                <w:numId w:val="108"/>
              </w:numPr>
              <w:spacing w:after="0" w:line="240" w:lineRule="auto"/>
              <w:jc w:val="both"/>
              <w:rPr>
                <w:rFonts w:ascii="Museo Sans 300" w:eastAsia="Times New Roman" w:hAnsi="Museo Sans 300"/>
                <w:sz w:val="20"/>
                <w:szCs w:val="20"/>
              </w:rPr>
            </w:pPr>
            <w:r w:rsidRPr="00135FBF">
              <w:rPr>
                <w:rFonts w:ascii="Museo Sans 300" w:eastAsia="Times New Roman" w:hAnsi="Museo Sans 300"/>
                <w:sz w:val="20"/>
                <w:szCs w:val="20"/>
              </w:rPr>
              <w:t>Presente ofertas alternativas, ya sea totales o por lote o por ítem.</w:t>
            </w:r>
            <w:r w:rsidRPr="00135FBF">
              <w:t xml:space="preserve"> </w:t>
            </w:r>
          </w:p>
          <w:p w14:paraId="0705F49B" w14:textId="6CF197D3" w:rsidR="00EC5D52" w:rsidRPr="00135FBF" w:rsidRDefault="00EC5D52" w:rsidP="00EC5D52">
            <w:pPr>
              <w:pStyle w:val="Prrafodelista"/>
              <w:numPr>
                <w:ilvl w:val="0"/>
                <w:numId w:val="108"/>
              </w:numPr>
              <w:spacing w:after="0" w:line="240" w:lineRule="auto"/>
              <w:jc w:val="both"/>
              <w:rPr>
                <w:rFonts w:ascii="Museo Sans 300" w:eastAsia="Times New Roman" w:hAnsi="Museo Sans 300"/>
                <w:sz w:val="20"/>
                <w:szCs w:val="20"/>
              </w:rPr>
            </w:pPr>
            <w:r w:rsidRPr="00135FBF">
              <w:rPr>
                <w:rFonts w:ascii="Museo Sans 300" w:eastAsia="Times New Roman" w:hAnsi="Museo Sans 300"/>
                <w:sz w:val="20"/>
                <w:szCs w:val="20"/>
              </w:rPr>
              <w:t xml:space="preserve">Los ofertantes no estén inscritos en COMPRASAL para este proceso CEPA </w:t>
            </w:r>
            <w:r w:rsidR="00CF2940" w:rsidRPr="00135FBF">
              <w:rPr>
                <w:rFonts w:ascii="Museo Sans 300" w:eastAsia="Times New Roman" w:hAnsi="Museo Sans 300"/>
                <w:sz w:val="20"/>
                <w:szCs w:val="20"/>
              </w:rPr>
              <w:t>SDC-11</w:t>
            </w:r>
            <w:r w:rsidRPr="00135FBF">
              <w:rPr>
                <w:rFonts w:ascii="Museo Sans 300" w:eastAsia="Times New Roman" w:hAnsi="Museo Sans 300"/>
                <w:sz w:val="20"/>
                <w:szCs w:val="20"/>
              </w:rPr>
              <w:t>/2025.</w:t>
            </w:r>
          </w:p>
          <w:p w14:paraId="06C9BFCA" w14:textId="77777777" w:rsidR="00EC5D52" w:rsidRPr="00135FBF" w:rsidRDefault="00EC5D52" w:rsidP="00D617B2">
            <w:pPr>
              <w:pStyle w:val="Prrafodelista"/>
              <w:spacing w:after="0" w:line="240" w:lineRule="auto"/>
              <w:jc w:val="both"/>
              <w:rPr>
                <w:rFonts w:ascii="Museo Sans 300" w:eastAsia="Times New Roman" w:hAnsi="Museo Sans 300"/>
                <w:sz w:val="20"/>
                <w:szCs w:val="20"/>
              </w:rPr>
            </w:pPr>
          </w:p>
          <w:p w14:paraId="5E72DA91" w14:textId="7D4F80DB" w:rsidR="006D2602" w:rsidRPr="00135FBF" w:rsidRDefault="006D2602" w:rsidP="006D2602">
            <w:pPr>
              <w:spacing w:after="0" w:line="240" w:lineRule="auto"/>
              <w:contextualSpacing/>
              <w:jc w:val="both"/>
              <w:rPr>
                <w:rFonts w:ascii="Museo Sans 300" w:hAnsi="Museo Sans 300"/>
                <w:sz w:val="20"/>
                <w:szCs w:val="20"/>
                <w:lang w:val="x-none"/>
              </w:rPr>
            </w:pPr>
            <w:r w:rsidRPr="00135FBF">
              <w:rPr>
                <w:rFonts w:ascii="Museo Sans 300" w:hAnsi="Museo Sans 300"/>
                <w:sz w:val="20"/>
                <w:szCs w:val="20"/>
              </w:rPr>
              <w:t>En los casos que ninguna oferta</w:t>
            </w:r>
            <w:r w:rsidR="00CC067A" w:rsidRPr="00135FBF">
              <w:rPr>
                <w:rFonts w:ascii="Museo Sans 300" w:hAnsi="Museo Sans 300"/>
                <w:sz w:val="20"/>
                <w:szCs w:val="20"/>
              </w:rPr>
              <w:t xml:space="preserve"> o lote o ítem</w:t>
            </w:r>
            <w:r w:rsidRPr="00135FBF">
              <w:rPr>
                <w:rFonts w:ascii="Museo Sans 300" w:hAnsi="Museo Sans 300"/>
                <w:sz w:val="20"/>
                <w:szCs w:val="20"/>
              </w:rPr>
              <w:t xml:space="preserve"> cumpla, según lo antes descrito, se declarará desierto el proceso o el ítem</w:t>
            </w:r>
            <w:r w:rsidR="00CC067A" w:rsidRPr="00135FBF">
              <w:rPr>
                <w:rFonts w:ascii="Museo Sans 300" w:hAnsi="Museo Sans 300"/>
                <w:sz w:val="20"/>
                <w:szCs w:val="20"/>
              </w:rPr>
              <w:t xml:space="preserve"> o lote</w:t>
            </w:r>
            <w:r w:rsidRPr="00135FBF">
              <w:rPr>
                <w:rFonts w:ascii="Museo Sans 300" w:hAnsi="Museo Sans 300"/>
                <w:sz w:val="20"/>
                <w:szCs w:val="20"/>
              </w:rPr>
              <w:t xml:space="preserve">, debiendo razonar el motivo, sin responsabilidad para la institución contratante. </w:t>
            </w:r>
          </w:p>
          <w:p w14:paraId="7737C277" w14:textId="77777777" w:rsidR="006D2602" w:rsidRPr="00135FBF" w:rsidRDefault="006D2602" w:rsidP="006D2602">
            <w:pPr>
              <w:spacing w:after="0" w:line="240" w:lineRule="auto"/>
              <w:jc w:val="both"/>
              <w:rPr>
                <w:rFonts w:ascii="Museo Sans 300" w:hAnsi="Museo Sans 300"/>
                <w:sz w:val="20"/>
                <w:szCs w:val="20"/>
              </w:rPr>
            </w:pPr>
          </w:p>
          <w:p w14:paraId="312C4E9C" w14:textId="77777777" w:rsidR="006D2602" w:rsidRPr="00135FBF" w:rsidRDefault="006D2602" w:rsidP="006D2602">
            <w:pPr>
              <w:spacing w:after="0" w:line="240" w:lineRule="auto"/>
              <w:jc w:val="both"/>
              <w:rPr>
                <w:rFonts w:ascii="Museo Sans 300" w:hAnsi="Museo Sans 300"/>
                <w:sz w:val="20"/>
                <w:szCs w:val="20"/>
              </w:rPr>
            </w:pPr>
            <w:r w:rsidRPr="00135FBF">
              <w:rPr>
                <w:rFonts w:ascii="Museo Sans 300" w:hAnsi="Museo Sans 300"/>
                <w:sz w:val="20"/>
                <w:szCs w:val="20"/>
              </w:rPr>
              <w:t xml:space="preserve">Si todas las ofertas son rechazadas, la institución contratante revisará las causas que justifican el rechazo y considerará hacer revisiones a las condiciones del documento de solicitud, según aplique. </w:t>
            </w:r>
          </w:p>
          <w:p w14:paraId="0BD0886C" w14:textId="77777777" w:rsidR="006D2602" w:rsidRPr="00135FBF" w:rsidRDefault="006D2602" w:rsidP="006D2602">
            <w:pPr>
              <w:spacing w:after="0" w:line="240" w:lineRule="auto"/>
              <w:jc w:val="both"/>
              <w:rPr>
                <w:rFonts w:ascii="Museo Sans 300" w:hAnsi="Museo Sans 300"/>
                <w:sz w:val="20"/>
                <w:szCs w:val="20"/>
              </w:rPr>
            </w:pPr>
          </w:p>
          <w:p w14:paraId="1F184607" w14:textId="5A0E513A" w:rsidR="006D2602" w:rsidRPr="00135FBF" w:rsidRDefault="006D2602" w:rsidP="006D2602">
            <w:pPr>
              <w:spacing w:after="0" w:line="240" w:lineRule="auto"/>
              <w:jc w:val="both"/>
              <w:rPr>
                <w:rFonts w:ascii="Museo Sans 300" w:hAnsi="Museo Sans 300"/>
                <w:i/>
                <w:sz w:val="20"/>
                <w:szCs w:val="20"/>
                <w:u w:val="single"/>
              </w:rPr>
            </w:pPr>
            <w:r w:rsidRPr="00135FBF">
              <w:rPr>
                <w:rFonts w:ascii="Museo Sans 300" w:hAnsi="Museo Sans 300"/>
                <w:sz w:val="20"/>
                <w:szCs w:val="20"/>
              </w:rPr>
              <w:t>La institución contratante podrá realizar nuevamente convocatorias o invitaciones para el proceso en el cual fueron rechazadas todas las ofertas conforme lo anterior, de acuerdo a los establecido en el artículo 101 de la Ley de Compras Públicas.</w:t>
            </w:r>
          </w:p>
        </w:tc>
      </w:tr>
    </w:tbl>
    <w:p w14:paraId="0982C4E8" w14:textId="77777777" w:rsidR="00640E85" w:rsidRPr="00135FBF" w:rsidRDefault="00640E85" w:rsidP="00D617B2">
      <w:pPr>
        <w:spacing w:after="0" w:line="240" w:lineRule="auto"/>
        <w:jc w:val="both"/>
        <w:rPr>
          <w:rFonts w:ascii="Museo Sans 300" w:hAnsi="Museo Sans 300"/>
          <w:sz w:val="20"/>
          <w:szCs w:val="20"/>
        </w:rPr>
      </w:pPr>
    </w:p>
    <w:p w14:paraId="78C8A59C" w14:textId="77777777" w:rsidR="00640E85" w:rsidRPr="00135FBF" w:rsidRDefault="00640E85" w:rsidP="00AA3BE7">
      <w:pPr>
        <w:pStyle w:val="Ttulo2"/>
        <w:numPr>
          <w:ilvl w:val="0"/>
          <w:numId w:val="5"/>
        </w:numPr>
        <w:spacing w:before="0" w:after="0" w:line="240" w:lineRule="auto"/>
        <w:jc w:val="both"/>
        <w:rPr>
          <w:rFonts w:ascii="Museo Sans 300" w:eastAsia="Calibri" w:hAnsi="Museo Sans 300"/>
          <w:sz w:val="20"/>
          <w:szCs w:val="20"/>
        </w:rPr>
      </w:pPr>
      <w:bookmarkStart w:id="24" w:name="_Toc212726843"/>
      <w:r w:rsidRPr="00135FBF">
        <w:rPr>
          <w:rFonts w:ascii="Museo Sans 300" w:eastAsia="Calibri" w:hAnsi="Museo Sans 300"/>
          <w:sz w:val="20"/>
          <w:szCs w:val="20"/>
        </w:rPr>
        <w:t>Suspensión de la Adquisición.</w:t>
      </w:r>
      <w:bookmarkEnd w:id="24"/>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371"/>
      </w:tblGrid>
      <w:tr w:rsidR="006D2602" w:rsidRPr="00135FBF" w14:paraId="31F663EA" w14:textId="77777777" w:rsidTr="00745EF5">
        <w:trPr>
          <w:trHeight w:val="615"/>
        </w:trPr>
        <w:tc>
          <w:tcPr>
            <w:tcW w:w="2122" w:type="dxa"/>
            <w:shd w:val="clear" w:color="auto" w:fill="auto"/>
            <w:vAlign w:val="center"/>
          </w:tcPr>
          <w:p w14:paraId="44865941" w14:textId="63377EF7" w:rsidR="006D2602" w:rsidRPr="00135FBF" w:rsidRDefault="006D2602" w:rsidP="006D2602">
            <w:pPr>
              <w:pStyle w:val="Prrafodelista"/>
              <w:numPr>
                <w:ilvl w:val="0"/>
                <w:numId w:val="7"/>
              </w:numPr>
              <w:spacing w:after="0" w:line="240" w:lineRule="auto"/>
              <w:ind w:left="351" w:hanging="351"/>
              <w:jc w:val="both"/>
              <w:rPr>
                <w:rFonts w:ascii="Museo Sans 300" w:hAnsi="Museo Sans 300"/>
                <w:sz w:val="20"/>
                <w:szCs w:val="20"/>
              </w:rPr>
            </w:pPr>
            <w:r w:rsidRPr="00135FBF">
              <w:rPr>
                <w:rFonts w:ascii="Museo Sans 300" w:hAnsi="Museo Sans 300"/>
                <w:color w:val="000000"/>
                <w:sz w:val="20"/>
                <w:szCs w:val="20"/>
                <w:lang w:val="es-ES"/>
              </w:rPr>
              <w:t>Cancelación</w:t>
            </w:r>
            <w:r w:rsidRPr="00135FBF">
              <w:rPr>
                <w:rFonts w:ascii="Museo Sans 300" w:hAnsi="Museo Sans 300"/>
                <w:sz w:val="20"/>
                <w:szCs w:val="20"/>
                <w:lang w:val="es-ES"/>
              </w:rPr>
              <w:t xml:space="preserve"> del proceso de contratación</w:t>
            </w:r>
          </w:p>
        </w:tc>
        <w:tc>
          <w:tcPr>
            <w:tcW w:w="7371" w:type="dxa"/>
            <w:shd w:val="clear" w:color="auto" w:fill="auto"/>
            <w:vAlign w:val="center"/>
          </w:tcPr>
          <w:p w14:paraId="711AF358" w14:textId="43C2A86B" w:rsidR="006D2602" w:rsidRPr="00135FBF" w:rsidRDefault="006D2602" w:rsidP="006D2602">
            <w:pPr>
              <w:spacing w:after="0" w:line="240" w:lineRule="auto"/>
              <w:jc w:val="both"/>
              <w:rPr>
                <w:rFonts w:ascii="Museo Sans 300" w:hAnsi="Museo Sans 300"/>
                <w:sz w:val="20"/>
                <w:szCs w:val="20"/>
              </w:rPr>
            </w:pPr>
            <w:r w:rsidRPr="00135FBF">
              <w:rPr>
                <w:rFonts w:ascii="Museo Sans 300" w:hAnsi="Museo Sans 300"/>
                <w:sz w:val="20"/>
                <w:szCs w:val="20"/>
                <w:lang w:val="es-ES"/>
              </w:rPr>
              <w:t>La institución contratante puede suspender o dejar sin efecto el procedimiento en cualquier momento hasta antes de la adjudicación, indicando el motivo, notificándose a los participantes, ya sea por razones de inconveniencia o falta de necesidad, caso fortuito, fuerza mayor o por razones de interés público. La suspensión o dejar sin efecto un procedimiento será sin responsabilidad para la institución contratante.</w:t>
            </w:r>
          </w:p>
        </w:tc>
      </w:tr>
    </w:tbl>
    <w:p w14:paraId="25EF021C" w14:textId="77777777" w:rsidR="002C0EA6" w:rsidRPr="00135FBF" w:rsidRDefault="002C0EA6" w:rsidP="00D617B2">
      <w:pPr>
        <w:spacing w:after="0" w:line="240" w:lineRule="auto"/>
        <w:jc w:val="both"/>
        <w:rPr>
          <w:rFonts w:ascii="Museo Sans 300" w:hAnsi="Museo Sans 300"/>
          <w:sz w:val="20"/>
          <w:szCs w:val="20"/>
        </w:rPr>
      </w:pPr>
    </w:p>
    <w:p w14:paraId="31745D6C" w14:textId="77777777" w:rsidR="002C0EA6" w:rsidRPr="00135FBF" w:rsidRDefault="002C0EA6">
      <w:pPr>
        <w:spacing w:after="160" w:line="259" w:lineRule="auto"/>
        <w:rPr>
          <w:rFonts w:ascii="Museo Sans 300" w:hAnsi="Museo Sans 300"/>
          <w:b/>
          <w:bCs/>
          <w:kern w:val="32"/>
          <w:sz w:val="20"/>
          <w:szCs w:val="20"/>
          <w:lang w:val="x-none"/>
        </w:rPr>
      </w:pPr>
      <w:r w:rsidRPr="00135FBF">
        <w:rPr>
          <w:rFonts w:ascii="Museo Sans 300" w:hAnsi="Museo Sans 300"/>
          <w:sz w:val="20"/>
          <w:szCs w:val="20"/>
        </w:rPr>
        <w:br w:type="page"/>
      </w:r>
    </w:p>
    <w:p w14:paraId="3EE5756F" w14:textId="15A17BE6" w:rsidR="00640E85" w:rsidRPr="00135FBF" w:rsidRDefault="00640E85" w:rsidP="00AA3BE7">
      <w:pPr>
        <w:pStyle w:val="Ttulo1"/>
        <w:spacing w:before="0" w:after="0" w:line="240" w:lineRule="auto"/>
        <w:jc w:val="center"/>
        <w:rPr>
          <w:rFonts w:ascii="Museo Sans 300" w:eastAsia="Calibri" w:hAnsi="Museo Sans 300"/>
          <w:sz w:val="20"/>
          <w:szCs w:val="20"/>
        </w:rPr>
      </w:pPr>
      <w:bookmarkStart w:id="25" w:name="_Toc212726844"/>
      <w:r w:rsidRPr="00135FBF">
        <w:rPr>
          <w:rFonts w:ascii="Museo Sans 300" w:eastAsia="Calibri" w:hAnsi="Museo Sans 300"/>
          <w:sz w:val="20"/>
          <w:szCs w:val="20"/>
        </w:rPr>
        <w:t>SECCIÓN I</w:t>
      </w:r>
      <w:r w:rsidR="00F26370" w:rsidRPr="00135FBF">
        <w:rPr>
          <w:rFonts w:ascii="Museo Sans 300" w:eastAsia="Calibri" w:hAnsi="Museo Sans 300"/>
          <w:sz w:val="20"/>
          <w:szCs w:val="20"/>
          <w:lang w:val="es-MX"/>
        </w:rPr>
        <w:t>V</w:t>
      </w:r>
      <w:r w:rsidR="00BF5E13" w:rsidRPr="00135FBF">
        <w:rPr>
          <w:rFonts w:ascii="Museo Sans 300" w:eastAsia="Calibri" w:hAnsi="Museo Sans 300"/>
          <w:sz w:val="20"/>
          <w:szCs w:val="20"/>
          <w:lang w:val="es-MX"/>
        </w:rPr>
        <w:t>. TÉRMINOS DE REFERENCIA</w:t>
      </w:r>
      <w:bookmarkEnd w:id="25"/>
    </w:p>
    <w:p w14:paraId="3B08D201" w14:textId="5C6D32C0" w:rsidR="00083348" w:rsidRPr="00135FBF" w:rsidRDefault="00083348" w:rsidP="00083348">
      <w:pPr>
        <w:spacing w:after="0" w:line="240" w:lineRule="auto"/>
        <w:ind w:right="84"/>
        <w:jc w:val="both"/>
        <w:rPr>
          <w:rFonts w:ascii="Museo Sans 300" w:eastAsia="Arial" w:hAnsi="Museo Sans 300" w:cs="Times New Roman"/>
          <w:b/>
          <w:color w:val="1C1C1C"/>
          <w:spacing w:val="-4"/>
          <w:sz w:val="20"/>
          <w:szCs w:val="20"/>
          <w:lang w:eastAsia="zh-CN"/>
        </w:rPr>
      </w:pPr>
      <w:bookmarkStart w:id="26" w:name="_heading=h.3j2qqm3" w:colFirst="0" w:colLast="0"/>
      <w:bookmarkEnd w:id="26"/>
    </w:p>
    <w:p w14:paraId="1C0CDC72" w14:textId="77777777" w:rsidR="00535D1B" w:rsidRPr="00135FBF" w:rsidRDefault="00535D1B" w:rsidP="00535D1B">
      <w:pPr>
        <w:pStyle w:val="Sangradetextonormal"/>
        <w:numPr>
          <w:ilvl w:val="0"/>
          <w:numId w:val="98"/>
        </w:numPr>
        <w:spacing w:after="0" w:line="240" w:lineRule="auto"/>
        <w:ind w:left="426" w:hanging="426"/>
        <w:rPr>
          <w:rFonts w:ascii="Museo Sans 300" w:hAnsi="Museo Sans 300" w:cs="Arial"/>
          <w:b/>
          <w:sz w:val="20"/>
          <w:szCs w:val="20"/>
          <w:lang w:val="es-419"/>
        </w:rPr>
      </w:pPr>
      <w:r w:rsidRPr="00135FBF">
        <w:rPr>
          <w:rFonts w:ascii="Museo Sans 300" w:hAnsi="Museo Sans 300" w:cs="Arial"/>
          <w:b/>
          <w:sz w:val="20"/>
          <w:szCs w:val="20"/>
          <w:lang w:val="es-419"/>
        </w:rPr>
        <w:t>ALCANCE DE LOS SERVICIOS</w:t>
      </w:r>
    </w:p>
    <w:p w14:paraId="3471C6A6" w14:textId="77777777" w:rsidR="00535D1B" w:rsidRPr="00135FBF" w:rsidRDefault="00535D1B" w:rsidP="00535D1B">
      <w:pPr>
        <w:pStyle w:val="Sangradetextonormal"/>
        <w:spacing w:after="0" w:line="240" w:lineRule="auto"/>
        <w:ind w:left="2880"/>
        <w:rPr>
          <w:rFonts w:ascii="Museo Sans 300" w:hAnsi="Museo Sans 300" w:cs="Arial"/>
          <w:b/>
          <w:sz w:val="20"/>
          <w:szCs w:val="20"/>
          <w:lang w:val="es-419"/>
        </w:rPr>
      </w:pPr>
    </w:p>
    <w:p w14:paraId="0BDEA1DA" w14:textId="48F3BECB" w:rsidR="00535D1B" w:rsidRPr="00135FBF" w:rsidRDefault="00535D1B" w:rsidP="00535D1B">
      <w:pPr>
        <w:autoSpaceDE w:val="0"/>
        <w:autoSpaceDN w:val="0"/>
        <w:adjustRightInd w:val="0"/>
        <w:spacing w:after="0" w:line="240" w:lineRule="auto"/>
        <w:jc w:val="both"/>
        <w:rPr>
          <w:rFonts w:ascii="Museo Sans 300" w:hAnsi="Museo Sans 300" w:cs="Arial"/>
          <w:sz w:val="20"/>
          <w:szCs w:val="20"/>
          <w:lang w:val="es-419"/>
        </w:rPr>
      </w:pPr>
      <w:r w:rsidRPr="00135FBF">
        <w:rPr>
          <w:rFonts w:ascii="Museo Sans 300" w:hAnsi="Museo Sans 300" w:cs="Arial"/>
          <w:sz w:val="20"/>
          <w:szCs w:val="20"/>
          <w:lang w:val="es-419"/>
        </w:rPr>
        <w:t xml:space="preserve">Contratar a una empresa Consultora que proporcione la </w:t>
      </w:r>
      <w:r w:rsidRPr="00135FBF">
        <w:rPr>
          <w:rFonts w:ascii="Museo Sans 300" w:hAnsi="Museo Sans 300" w:cs="Arial"/>
          <w:b/>
          <w:sz w:val="20"/>
          <w:szCs w:val="20"/>
          <w:lang w:val="es-419"/>
        </w:rPr>
        <w:t>“</w:t>
      </w:r>
      <w:r w:rsidR="008716B9" w:rsidRPr="00135FBF">
        <w:rPr>
          <w:rFonts w:ascii="Museo Sans 300" w:hAnsi="Museo Sans 300" w:cs="Arial"/>
          <w:b/>
          <w:sz w:val="20"/>
          <w:szCs w:val="20"/>
          <w:lang w:val="es-419"/>
        </w:rPr>
        <w:t xml:space="preserve">Supervisión y servicios de laboratorio del proyecto: rehabilitación de los pavimentos de la calle de rodaje </w:t>
      </w:r>
      <w:r w:rsidR="00DE5146" w:rsidRPr="00135FBF">
        <w:rPr>
          <w:rFonts w:ascii="Museo Sans 300" w:hAnsi="Museo Sans 300" w:cs="Arial"/>
          <w:b/>
          <w:sz w:val="20"/>
          <w:szCs w:val="20"/>
          <w:lang w:val="es-419"/>
        </w:rPr>
        <w:t>Foxtrot</w:t>
      </w:r>
      <w:r w:rsidR="008716B9" w:rsidRPr="00135FBF">
        <w:rPr>
          <w:rFonts w:ascii="Museo Sans 300" w:hAnsi="Museo Sans 300" w:cs="Arial"/>
          <w:b/>
          <w:sz w:val="20"/>
          <w:szCs w:val="20"/>
          <w:lang w:val="es-419"/>
        </w:rPr>
        <w:t>, plataformas de carga y plataformas internacionales 4, 5 y 6 del Aeropuerto Internacional de El Salvador, San Óscar Arnulfo Romero y Galdámez</w:t>
      </w:r>
      <w:r w:rsidRPr="00135FBF">
        <w:rPr>
          <w:rFonts w:ascii="Museo Sans 300" w:hAnsi="Museo Sans 300" w:cs="Arial"/>
          <w:b/>
          <w:sz w:val="20"/>
          <w:szCs w:val="20"/>
          <w:lang w:val="es-419"/>
        </w:rPr>
        <w:t>”</w:t>
      </w:r>
      <w:r w:rsidRPr="00135FBF">
        <w:rPr>
          <w:rFonts w:ascii="Museo Sans 300" w:hAnsi="Museo Sans 300" w:cs="Arial"/>
          <w:sz w:val="20"/>
          <w:szCs w:val="20"/>
          <w:lang w:val="es-419"/>
        </w:rPr>
        <w:t>, lo cual deberá realizarse por medio de actividades de Auditoria de Calidad de cada uno de los procesos constructivos a desarrollar en cada etapa del Proyecto, entre las que se destacan las siguientes</w:t>
      </w:r>
      <w:r w:rsidR="004A3FDD" w:rsidRPr="00135FBF">
        <w:rPr>
          <w:rFonts w:ascii="Museo Sans 300" w:hAnsi="Museo Sans 300" w:cs="Arial"/>
          <w:sz w:val="20"/>
          <w:szCs w:val="20"/>
          <w:lang w:val="es-419"/>
        </w:rPr>
        <w:t>:</w:t>
      </w:r>
    </w:p>
    <w:p w14:paraId="76F3EFF9" w14:textId="77777777" w:rsidR="00535D1B" w:rsidRPr="00135FBF" w:rsidRDefault="00535D1B" w:rsidP="00535D1B">
      <w:pPr>
        <w:autoSpaceDE w:val="0"/>
        <w:autoSpaceDN w:val="0"/>
        <w:adjustRightInd w:val="0"/>
        <w:spacing w:after="0" w:line="240" w:lineRule="auto"/>
        <w:jc w:val="both"/>
        <w:rPr>
          <w:rFonts w:ascii="Museo Sans 300" w:hAnsi="Museo Sans 300" w:cs="Arial"/>
          <w:sz w:val="20"/>
          <w:szCs w:val="20"/>
          <w:lang w:val="es-419"/>
        </w:rPr>
      </w:pPr>
    </w:p>
    <w:p w14:paraId="074A241D" w14:textId="77777777" w:rsidR="00535D1B" w:rsidRPr="00135FBF" w:rsidRDefault="00535D1B" w:rsidP="00535D1B">
      <w:pPr>
        <w:pStyle w:val="Prrafodelista"/>
        <w:numPr>
          <w:ilvl w:val="0"/>
          <w:numId w:val="91"/>
        </w:numPr>
        <w:autoSpaceDE w:val="0"/>
        <w:autoSpaceDN w:val="0"/>
        <w:adjustRightInd w:val="0"/>
        <w:spacing w:after="0" w:line="240" w:lineRule="auto"/>
        <w:ind w:left="567" w:hanging="425"/>
        <w:contextualSpacing w:val="0"/>
        <w:jc w:val="both"/>
        <w:rPr>
          <w:rFonts w:ascii="Museo Sans 300" w:hAnsi="Museo Sans 300" w:cs="Arial"/>
          <w:sz w:val="20"/>
          <w:szCs w:val="20"/>
          <w:lang w:val="es-419"/>
        </w:rPr>
      </w:pPr>
      <w:r w:rsidRPr="00135FBF">
        <w:rPr>
          <w:rFonts w:ascii="Museo Sans 300" w:hAnsi="Museo Sans 300" w:cs="Arial"/>
          <w:sz w:val="20"/>
          <w:szCs w:val="20"/>
          <w:lang w:val="es-419"/>
        </w:rPr>
        <w:t>Auditorías al Laboratorio de Control de Calidad del Constructor, a fin de verificar y aprobar que dicho laboratorio puede realizar las pruebas requeridas, de acuerdo con las normas de ensayos establecidas en la Especificaciones Técnicas y Planos Constructivos del proyecto.</w:t>
      </w:r>
    </w:p>
    <w:p w14:paraId="42581B5E" w14:textId="77777777" w:rsidR="00535D1B" w:rsidRPr="00135FBF" w:rsidRDefault="00535D1B" w:rsidP="00535D1B">
      <w:pPr>
        <w:pStyle w:val="Prrafodelista"/>
        <w:numPr>
          <w:ilvl w:val="0"/>
          <w:numId w:val="91"/>
        </w:numPr>
        <w:autoSpaceDE w:val="0"/>
        <w:autoSpaceDN w:val="0"/>
        <w:adjustRightInd w:val="0"/>
        <w:spacing w:after="0" w:line="240" w:lineRule="auto"/>
        <w:ind w:left="567" w:hanging="425"/>
        <w:contextualSpacing w:val="0"/>
        <w:jc w:val="both"/>
        <w:rPr>
          <w:rFonts w:ascii="Museo Sans 300" w:hAnsi="Museo Sans 300" w:cs="Arial"/>
          <w:sz w:val="20"/>
          <w:szCs w:val="20"/>
          <w:lang w:val="es-419"/>
        </w:rPr>
      </w:pPr>
      <w:r w:rsidRPr="00135FBF">
        <w:rPr>
          <w:rFonts w:ascii="Museo Sans 300" w:hAnsi="Museo Sans 300" w:cs="Arial"/>
          <w:sz w:val="20"/>
          <w:szCs w:val="20"/>
          <w:lang w:val="es-419"/>
        </w:rPr>
        <w:t>Realizar Ensayos de Contraste, utilizando su Laboratorio de Aseguramiento de Calidad, a fin de aprobar o rechazar, la calidad de los materiales y mezclas hidráulicas o asfálticas, a incorporar al proyecto, evaluadas y presentadas como parte del Plan de Control de Calidad del Constructor.</w:t>
      </w:r>
    </w:p>
    <w:p w14:paraId="491EACC8" w14:textId="77777777" w:rsidR="00535D1B" w:rsidRPr="00135FBF" w:rsidRDefault="00535D1B" w:rsidP="00535D1B">
      <w:pPr>
        <w:pStyle w:val="Prrafodelista"/>
        <w:numPr>
          <w:ilvl w:val="0"/>
          <w:numId w:val="91"/>
        </w:numPr>
        <w:autoSpaceDE w:val="0"/>
        <w:autoSpaceDN w:val="0"/>
        <w:adjustRightInd w:val="0"/>
        <w:spacing w:after="0" w:line="240" w:lineRule="auto"/>
        <w:ind w:left="567" w:hanging="425"/>
        <w:contextualSpacing w:val="0"/>
        <w:jc w:val="both"/>
        <w:rPr>
          <w:rFonts w:ascii="Museo Sans 300" w:hAnsi="Museo Sans 300" w:cs="Arial"/>
          <w:sz w:val="20"/>
          <w:szCs w:val="20"/>
          <w:lang w:val="es-419"/>
        </w:rPr>
      </w:pPr>
      <w:r w:rsidRPr="00135FBF">
        <w:rPr>
          <w:rFonts w:ascii="Museo Sans 300" w:hAnsi="Museo Sans 300" w:cs="Arial"/>
          <w:sz w:val="20"/>
          <w:szCs w:val="20"/>
          <w:lang w:val="es-419"/>
        </w:rPr>
        <w:t xml:space="preserve">Realizar Auditorías de campo, a través de inspecciones continuas a las obras, utilizando medios electrónicos y Listas de Revisión (Check </w:t>
      </w:r>
      <w:proofErr w:type="spellStart"/>
      <w:r w:rsidRPr="00135FBF">
        <w:rPr>
          <w:rFonts w:ascii="Museo Sans 300" w:hAnsi="Museo Sans 300" w:cs="Arial"/>
          <w:sz w:val="20"/>
          <w:szCs w:val="20"/>
          <w:lang w:val="es-419"/>
        </w:rPr>
        <w:t>List</w:t>
      </w:r>
      <w:proofErr w:type="spellEnd"/>
      <w:r w:rsidRPr="00135FBF">
        <w:rPr>
          <w:rFonts w:ascii="Museo Sans 300" w:hAnsi="Museo Sans 300" w:cs="Arial"/>
          <w:sz w:val="20"/>
          <w:szCs w:val="20"/>
          <w:lang w:val="es-419"/>
        </w:rPr>
        <w:t>) y equipos de laboratorio, de cada proceso Constructivo, a fin de INFORMAR a CEPA, sobre la ACEPTACION O RECHAZO de la CALIDAD DE LOS PROCESOS CONSTRUCTIVOS empleados por el Constructor, desde su fase de preparación hasta la fase de Recepción de las Obras</w:t>
      </w:r>
    </w:p>
    <w:p w14:paraId="38D74102" w14:textId="77777777" w:rsidR="00535D1B" w:rsidRPr="00135FBF" w:rsidRDefault="00535D1B" w:rsidP="00535D1B">
      <w:pPr>
        <w:pStyle w:val="Prrafodelista"/>
        <w:autoSpaceDE w:val="0"/>
        <w:autoSpaceDN w:val="0"/>
        <w:adjustRightInd w:val="0"/>
        <w:spacing w:after="0" w:line="240" w:lineRule="auto"/>
        <w:ind w:left="1635"/>
        <w:jc w:val="both"/>
        <w:rPr>
          <w:rFonts w:ascii="Museo Sans 300" w:hAnsi="Museo Sans 300" w:cs="Arial"/>
          <w:sz w:val="20"/>
          <w:szCs w:val="20"/>
          <w:lang w:val="es-419"/>
        </w:rPr>
      </w:pPr>
    </w:p>
    <w:p w14:paraId="34E5C717" w14:textId="77777777" w:rsidR="00535D1B" w:rsidRPr="00135FBF" w:rsidRDefault="00535D1B" w:rsidP="00535D1B">
      <w:pPr>
        <w:autoSpaceDE w:val="0"/>
        <w:autoSpaceDN w:val="0"/>
        <w:adjustRightInd w:val="0"/>
        <w:spacing w:after="0" w:line="240" w:lineRule="auto"/>
        <w:jc w:val="both"/>
        <w:rPr>
          <w:rFonts w:ascii="Museo Sans 300" w:hAnsi="Museo Sans 300" w:cs="Arial"/>
          <w:sz w:val="20"/>
          <w:szCs w:val="20"/>
          <w:lang w:val="es-419"/>
        </w:rPr>
      </w:pPr>
      <w:r w:rsidRPr="00135FBF">
        <w:rPr>
          <w:rFonts w:ascii="Museo Sans 300" w:hAnsi="Museo Sans 300" w:cs="Arial"/>
          <w:sz w:val="20"/>
          <w:szCs w:val="20"/>
          <w:lang w:val="es-419"/>
        </w:rPr>
        <w:t xml:space="preserve">Asimismo, la empresa Consultora </w:t>
      </w:r>
      <w:r w:rsidRPr="00135FBF">
        <w:rPr>
          <w:rFonts w:ascii="Museo Sans 300" w:hAnsi="Museo Sans 300" w:cs="Arial"/>
          <w:b/>
          <w:bCs/>
          <w:sz w:val="20"/>
          <w:szCs w:val="20"/>
          <w:lang w:val="es-419"/>
        </w:rPr>
        <w:t>proveerá Personal Profesional y Técnico</w:t>
      </w:r>
      <w:r w:rsidRPr="00135FBF">
        <w:rPr>
          <w:rFonts w:ascii="Museo Sans 300" w:hAnsi="Museo Sans 300" w:cs="Arial"/>
          <w:sz w:val="20"/>
          <w:szCs w:val="20"/>
          <w:lang w:val="es-419"/>
        </w:rPr>
        <w:t>, con experiencia comprobada en:</w:t>
      </w:r>
    </w:p>
    <w:p w14:paraId="6E137D44" w14:textId="77777777" w:rsidR="00535D1B" w:rsidRPr="00135FBF" w:rsidRDefault="00535D1B" w:rsidP="00535D1B">
      <w:pPr>
        <w:autoSpaceDE w:val="0"/>
        <w:autoSpaceDN w:val="0"/>
        <w:adjustRightInd w:val="0"/>
        <w:spacing w:after="0" w:line="240" w:lineRule="auto"/>
        <w:jc w:val="both"/>
        <w:rPr>
          <w:rFonts w:ascii="Museo Sans 300" w:hAnsi="Museo Sans 300" w:cs="Arial"/>
          <w:sz w:val="20"/>
          <w:szCs w:val="20"/>
          <w:lang w:val="es-419"/>
        </w:rPr>
      </w:pPr>
    </w:p>
    <w:p w14:paraId="7CB99794" w14:textId="77777777" w:rsidR="00535D1B" w:rsidRPr="00135FBF" w:rsidRDefault="00535D1B" w:rsidP="00535D1B">
      <w:pPr>
        <w:pStyle w:val="Prrafodelista"/>
        <w:numPr>
          <w:ilvl w:val="0"/>
          <w:numId w:val="97"/>
        </w:numPr>
        <w:autoSpaceDE w:val="0"/>
        <w:autoSpaceDN w:val="0"/>
        <w:adjustRightInd w:val="0"/>
        <w:spacing w:after="0" w:line="240" w:lineRule="auto"/>
        <w:ind w:left="567" w:hanging="425"/>
        <w:contextualSpacing w:val="0"/>
        <w:jc w:val="both"/>
        <w:rPr>
          <w:rFonts w:ascii="Museo Sans 300" w:hAnsi="Museo Sans 300" w:cs="Arial"/>
          <w:sz w:val="20"/>
          <w:szCs w:val="20"/>
          <w:lang w:val="es-419"/>
        </w:rPr>
      </w:pPr>
      <w:r w:rsidRPr="00135FBF">
        <w:rPr>
          <w:rFonts w:ascii="Museo Sans 300" w:hAnsi="Museo Sans 300" w:cs="Arial"/>
          <w:sz w:val="20"/>
          <w:szCs w:val="20"/>
          <w:lang w:val="es-419"/>
        </w:rPr>
        <w:t>La Dirección y Administración de trabajos de Supervisión similares a los considerados en esta Bases.</w:t>
      </w:r>
    </w:p>
    <w:p w14:paraId="76F90EF6" w14:textId="77777777" w:rsidR="00535D1B" w:rsidRPr="00135FBF" w:rsidRDefault="00535D1B" w:rsidP="00535D1B">
      <w:pPr>
        <w:pStyle w:val="Prrafodelista"/>
        <w:numPr>
          <w:ilvl w:val="0"/>
          <w:numId w:val="97"/>
        </w:numPr>
        <w:autoSpaceDE w:val="0"/>
        <w:autoSpaceDN w:val="0"/>
        <w:adjustRightInd w:val="0"/>
        <w:spacing w:after="0" w:line="240" w:lineRule="auto"/>
        <w:ind w:left="567" w:hanging="425"/>
        <w:contextualSpacing w:val="0"/>
        <w:jc w:val="both"/>
        <w:rPr>
          <w:rFonts w:ascii="Museo Sans 300" w:hAnsi="Museo Sans 300" w:cs="Arial"/>
          <w:sz w:val="20"/>
          <w:szCs w:val="20"/>
          <w:lang w:val="es-419"/>
        </w:rPr>
      </w:pPr>
      <w:r w:rsidRPr="00135FBF">
        <w:rPr>
          <w:rFonts w:ascii="Museo Sans 300" w:hAnsi="Museo Sans 300" w:cs="Arial"/>
          <w:sz w:val="20"/>
          <w:szCs w:val="20"/>
          <w:lang w:val="es-419"/>
        </w:rPr>
        <w:t>El Seguimiento a la calidad de la ejecución de los procesos constructivos implementados por el Constructor, según lo establecido en los documentos técnicos requeridos al Constructor.</w:t>
      </w:r>
    </w:p>
    <w:p w14:paraId="4BBFD97E" w14:textId="77777777" w:rsidR="00535D1B" w:rsidRPr="00135FBF" w:rsidRDefault="00535D1B" w:rsidP="00535D1B">
      <w:pPr>
        <w:pStyle w:val="Prrafodelista"/>
        <w:numPr>
          <w:ilvl w:val="0"/>
          <w:numId w:val="97"/>
        </w:numPr>
        <w:autoSpaceDE w:val="0"/>
        <w:autoSpaceDN w:val="0"/>
        <w:adjustRightInd w:val="0"/>
        <w:spacing w:after="0" w:line="240" w:lineRule="auto"/>
        <w:ind w:left="567" w:hanging="425"/>
        <w:contextualSpacing w:val="0"/>
        <w:jc w:val="both"/>
        <w:rPr>
          <w:rFonts w:ascii="Museo Sans 300" w:hAnsi="Museo Sans 300" w:cs="Arial"/>
          <w:sz w:val="20"/>
          <w:szCs w:val="20"/>
          <w:lang w:val="es-419"/>
        </w:rPr>
      </w:pPr>
      <w:r w:rsidRPr="00135FBF">
        <w:rPr>
          <w:rFonts w:ascii="Museo Sans 300" w:hAnsi="Museo Sans 300" w:cs="Arial"/>
          <w:sz w:val="20"/>
          <w:szCs w:val="20"/>
          <w:lang w:val="es-419"/>
        </w:rPr>
        <w:t xml:space="preserve">En la ejecución de trabajos de laboratorio especiales (revisión de diseños de mezclas de concreto hidráulico, mezclas de concreto asfáltica, mezclas de bases granulares tratadas con cemento, bases granulares trituradas, </w:t>
      </w:r>
      <w:proofErr w:type="spellStart"/>
      <w:r w:rsidRPr="00135FBF">
        <w:rPr>
          <w:rFonts w:ascii="Museo Sans 300" w:hAnsi="Museo Sans 300" w:cs="Arial"/>
          <w:sz w:val="20"/>
          <w:szCs w:val="20"/>
          <w:lang w:val="es-419"/>
        </w:rPr>
        <w:t>sub-bases</w:t>
      </w:r>
      <w:proofErr w:type="spellEnd"/>
      <w:r w:rsidRPr="00135FBF">
        <w:rPr>
          <w:rFonts w:ascii="Museo Sans 300" w:hAnsi="Museo Sans 300" w:cs="Arial"/>
          <w:sz w:val="20"/>
          <w:szCs w:val="20"/>
          <w:lang w:val="es-419"/>
        </w:rPr>
        <w:t xml:space="preserve"> granulares, </w:t>
      </w:r>
      <w:proofErr w:type="spellStart"/>
      <w:r w:rsidRPr="00135FBF">
        <w:rPr>
          <w:rFonts w:ascii="Museo Sans 300" w:hAnsi="Museo Sans 300" w:cs="Arial"/>
          <w:sz w:val="20"/>
          <w:szCs w:val="20"/>
          <w:lang w:val="es-419"/>
        </w:rPr>
        <w:t>sub-rasante</w:t>
      </w:r>
      <w:proofErr w:type="spellEnd"/>
      <w:r w:rsidRPr="00135FBF">
        <w:rPr>
          <w:rFonts w:ascii="Museo Sans 300" w:hAnsi="Museo Sans 300" w:cs="Arial"/>
          <w:sz w:val="20"/>
          <w:szCs w:val="20"/>
          <w:lang w:val="es-419"/>
        </w:rPr>
        <w:t xml:space="preserve"> existente, ensayos en acero y otros), así como en la ejecución de pruebas de laboratorio en campo de carácter rutinarias y pruebas adicionales en laboratorio central de materiales específicos (definidos como ensayos de Contraste) requeridos en estas Bases,</w:t>
      </w:r>
    </w:p>
    <w:p w14:paraId="1A07A6CB" w14:textId="77777777" w:rsidR="00535D1B" w:rsidRPr="00135FBF" w:rsidRDefault="00535D1B" w:rsidP="00535D1B">
      <w:pPr>
        <w:pStyle w:val="Prrafodelista"/>
        <w:numPr>
          <w:ilvl w:val="0"/>
          <w:numId w:val="97"/>
        </w:numPr>
        <w:autoSpaceDE w:val="0"/>
        <w:autoSpaceDN w:val="0"/>
        <w:adjustRightInd w:val="0"/>
        <w:spacing w:after="0" w:line="240" w:lineRule="auto"/>
        <w:ind w:left="567" w:hanging="425"/>
        <w:contextualSpacing w:val="0"/>
        <w:jc w:val="both"/>
        <w:rPr>
          <w:rFonts w:ascii="Museo Sans 300" w:hAnsi="Museo Sans 300" w:cs="Arial"/>
          <w:sz w:val="20"/>
          <w:szCs w:val="20"/>
          <w:lang w:val="es-419"/>
        </w:rPr>
      </w:pPr>
      <w:r w:rsidRPr="00135FBF">
        <w:rPr>
          <w:rFonts w:ascii="Museo Sans 300" w:hAnsi="Museo Sans 300" w:cs="Arial"/>
          <w:sz w:val="20"/>
          <w:szCs w:val="20"/>
          <w:lang w:val="es-419"/>
        </w:rPr>
        <w:t>En la ejecución de actividades topográficas para la verificación y evaluación de los trazos y niveles iniciales, así como para la evaluación y aprobación de los trazos y niveles finales construidos, de cada fase del proyecto.</w:t>
      </w:r>
    </w:p>
    <w:p w14:paraId="3296826D" w14:textId="77777777" w:rsidR="00535D1B" w:rsidRPr="00135FBF" w:rsidRDefault="00535D1B" w:rsidP="00535D1B">
      <w:pPr>
        <w:pStyle w:val="Prrafodelista"/>
        <w:tabs>
          <w:tab w:val="left" w:pos="851"/>
        </w:tabs>
        <w:autoSpaceDE w:val="0"/>
        <w:autoSpaceDN w:val="0"/>
        <w:adjustRightInd w:val="0"/>
        <w:spacing w:after="0" w:line="240" w:lineRule="auto"/>
        <w:ind w:left="0"/>
        <w:jc w:val="both"/>
        <w:rPr>
          <w:rFonts w:ascii="Museo Sans 300" w:hAnsi="Museo Sans 300" w:cs="Arial"/>
          <w:sz w:val="20"/>
          <w:szCs w:val="20"/>
          <w:lang w:val="es-419"/>
        </w:rPr>
      </w:pPr>
    </w:p>
    <w:p w14:paraId="531670C7" w14:textId="77777777" w:rsidR="00535D1B" w:rsidRPr="00135FBF" w:rsidRDefault="00535D1B" w:rsidP="00535D1B">
      <w:pPr>
        <w:pStyle w:val="Prrafodelista"/>
        <w:tabs>
          <w:tab w:val="left" w:pos="851"/>
        </w:tabs>
        <w:autoSpaceDE w:val="0"/>
        <w:autoSpaceDN w:val="0"/>
        <w:adjustRightInd w:val="0"/>
        <w:spacing w:after="0" w:line="240" w:lineRule="auto"/>
        <w:ind w:left="0"/>
        <w:jc w:val="both"/>
        <w:rPr>
          <w:rFonts w:ascii="Museo Sans 300" w:hAnsi="Museo Sans 300" w:cs="Arial"/>
          <w:sz w:val="20"/>
          <w:szCs w:val="20"/>
          <w:lang w:val="es-419"/>
        </w:rPr>
      </w:pPr>
      <w:r w:rsidRPr="00135FBF">
        <w:rPr>
          <w:rFonts w:ascii="Museo Sans 300" w:hAnsi="Museo Sans 300" w:cs="Arial"/>
          <w:sz w:val="20"/>
          <w:szCs w:val="20"/>
          <w:lang w:val="es-419"/>
        </w:rPr>
        <w:t>El costo por los servicios deberá incluir: la Administración del Servicio y del personal involucrado, equipos de oficina y equipo de laboratorio para ensayos de campo, transporte, toma de muestras en campo, ensayos de materiales en laboratorio, trabajos de topografía, manejo de la información generada (análisis estadístico), presentación de informes semanales y mensuales, y todos los recursos necesarios para la prestación adecuada del Servicio de Supervisión, conforme a estas Bases. Estos costos indirectos deberán ser distribuidos en los Precios Unitarios a establecer en el Plan de Oferta.</w:t>
      </w:r>
    </w:p>
    <w:p w14:paraId="1EF172B0" w14:textId="77777777" w:rsidR="00535D1B" w:rsidRPr="00135FBF" w:rsidRDefault="00535D1B" w:rsidP="00535D1B">
      <w:pPr>
        <w:pStyle w:val="Prrafodelista"/>
        <w:tabs>
          <w:tab w:val="left" w:pos="851"/>
        </w:tabs>
        <w:autoSpaceDE w:val="0"/>
        <w:autoSpaceDN w:val="0"/>
        <w:adjustRightInd w:val="0"/>
        <w:spacing w:after="0" w:line="240" w:lineRule="auto"/>
        <w:ind w:left="0"/>
        <w:jc w:val="both"/>
        <w:rPr>
          <w:rFonts w:ascii="Museo Sans 300" w:hAnsi="Museo Sans 300" w:cs="Arial"/>
          <w:sz w:val="20"/>
          <w:szCs w:val="20"/>
          <w:lang w:val="es-419"/>
        </w:rPr>
      </w:pPr>
    </w:p>
    <w:p w14:paraId="2FC98F19" w14:textId="77777777" w:rsidR="00535D1B" w:rsidRPr="00135FBF" w:rsidRDefault="00535D1B" w:rsidP="00535D1B">
      <w:pPr>
        <w:pStyle w:val="Sangradetextonormal"/>
        <w:numPr>
          <w:ilvl w:val="0"/>
          <w:numId w:val="98"/>
        </w:numPr>
        <w:spacing w:after="0" w:line="240" w:lineRule="auto"/>
        <w:ind w:left="426" w:hanging="426"/>
        <w:jc w:val="both"/>
        <w:rPr>
          <w:rFonts w:ascii="Museo Sans 300" w:hAnsi="Museo Sans 300" w:cs="Arial"/>
          <w:b/>
          <w:sz w:val="20"/>
          <w:szCs w:val="20"/>
          <w:lang w:val="es-419"/>
        </w:rPr>
      </w:pPr>
      <w:r w:rsidRPr="00135FBF">
        <w:rPr>
          <w:rFonts w:ascii="Museo Sans 300" w:hAnsi="Museo Sans 300" w:cs="Arial"/>
          <w:b/>
          <w:sz w:val="20"/>
          <w:szCs w:val="20"/>
          <w:lang w:val="es-419"/>
        </w:rPr>
        <w:t>SERVICIOS DEL CONSULTOR</w:t>
      </w:r>
    </w:p>
    <w:p w14:paraId="62837EA8" w14:textId="77777777" w:rsidR="00535D1B" w:rsidRPr="00135FBF" w:rsidRDefault="00535D1B" w:rsidP="00535D1B">
      <w:pPr>
        <w:pStyle w:val="Prrafodelista"/>
        <w:tabs>
          <w:tab w:val="left" w:pos="851"/>
        </w:tabs>
        <w:autoSpaceDE w:val="0"/>
        <w:autoSpaceDN w:val="0"/>
        <w:adjustRightInd w:val="0"/>
        <w:spacing w:after="0" w:line="240" w:lineRule="auto"/>
        <w:ind w:left="0"/>
        <w:jc w:val="both"/>
        <w:rPr>
          <w:rFonts w:ascii="Museo Sans 300" w:hAnsi="Museo Sans 300" w:cs="Arial"/>
          <w:sz w:val="20"/>
          <w:szCs w:val="20"/>
          <w:lang w:val="es-419"/>
        </w:rPr>
      </w:pPr>
    </w:p>
    <w:p w14:paraId="699EE54B" w14:textId="77777777" w:rsidR="00535D1B" w:rsidRPr="00135FBF" w:rsidRDefault="00535D1B" w:rsidP="00535D1B">
      <w:pPr>
        <w:pStyle w:val="Prrafodelista"/>
        <w:tabs>
          <w:tab w:val="left" w:pos="851"/>
        </w:tabs>
        <w:autoSpaceDE w:val="0"/>
        <w:autoSpaceDN w:val="0"/>
        <w:adjustRightInd w:val="0"/>
        <w:spacing w:after="0" w:line="240" w:lineRule="auto"/>
        <w:ind w:left="0"/>
        <w:jc w:val="both"/>
        <w:rPr>
          <w:rFonts w:ascii="Museo Sans 300" w:hAnsi="Museo Sans 300" w:cs="Arial"/>
          <w:sz w:val="20"/>
          <w:szCs w:val="20"/>
          <w:lang w:val="es-419"/>
        </w:rPr>
      </w:pPr>
      <w:r w:rsidRPr="00135FBF">
        <w:rPr>
          <w:rFonts w:ascii="Museo Sans 300" w:hAnsi="Museo Sans 300" w:cs="Arial"/>
          <w:sz w:val="20"/>
          <w:szCs w:val="20"/>
          <w:lang w:val="es-419"/>
        </w:rPr>
        <w:t>El servicio de Supervisión a prestar, cubre los siguientes apartados:</w:t>
      </w:r>
    </w:p>
    <w:p w14:paraId="0FCF6E87" w14:textId="77777777" w:rsidR="00535D1B" w:rsidRPr="00135FBF" w:rsidRDefault="00535D1B" w:rsidP="00535D1B">
      <w:pPr>
        <w:autoSpaceDE w:val="0"/>
        <w:autoSpaceDN w:val="0"/>
        <w:adjustRightInd w:val="0"/>
        <w:spacing w:after="0" w:line="240" w:lineRule="auto"/>
        <w:ind w:left="567"/>
        <w:jc w:val="both"/>
        <w:rPr>
          <w:rFonts w:ascii="Museo Sans 300" w:hAnsi="Museo Sans 300" w:cs="Verdana"/>
          <w:sz w:val="20"/>
          <w:szCs w:val="20"/>
          <w:lang w:val="es-419"/>
        </w:rPr>
      </w:pPr>
    </w:p>
    <w:p w14:paraId="23CFE352" w14:textId="77777777" w:rsidR="00535D1B" w:rsidRPr="00135FBF" w:rsidRDefault="00535D1B" w:rsidP="00535D1B">
      <w:pPr>
        <w:pStyle w:val="Sangradetextonormal"/>
        <w:numPr>
          <w:ilvl w:val="0"/>
          <w:numId w:val="92"/>
        </w:numPr>
        <w:spacing w:after="0" w:line="240" w:lineRule="auto"/>
        <w:ind w:left="426" w:hanging="426"/>
        <w:jc w:val="both"/>
        <w:rPr>
          <w:rFonts w:ascii="Museo Sans 300" w:hAnsi="Museo Sans 300" w:cs="Arial"/>
          <w:b/>
          <w:sz w:val="20"/>
          <w:szCs w:val="20"/>
          <w:lang w:val="es-419"/>
        </w:rPr>
      </w:pPr>
      <w:r w:rsidRPr="00135FBF">
        <w:rPr>
          <w:rFonts w:ascii="Museo Sans 300" w:hAnsi="Museo Sans 300"/>
          <w:b/>
          <w:sz w:val="20"/>
          <w:szCs w:val="20"/>
          <w:lang w:val="es-419"/>
        </w:rPr>
        <w:t>Revisión del diseño de la mezcla de concreto, resistencias a la flexión de MR= 50 Kg/cm2, con acelerante a 7 días.</w:t>
      </w:r>
    </w:p>
    <w:p w14:paraId="7950960E" w14:textId="77777777" w:rsidR="00535D1B" w:rsidRPr="00135FBF" w:rsidRDefault="00535D1B" w:rsidP="00535D1B">
      <w:pPr>
        <w:pStyle w:val="Sangradetextonormal"/>
        <w:tabs>
          <w:tab w:val="left" w:pos="567"/>
        </w:tabs>
        <w:spacing w:after="0" w:line="240" w:lineRule="auto"/>
        <w:ind w:left="360"/>
        <w:jc w:val="both"/>
        <w:rPr>
          <w:rFonts w:ascii="Museo Sans 300" w:hAnsi="Museo Sans 300" w:cs="Arial"/>
          <w:b/>
          <w:sz w:val="20"/>
          <w:szCs w:val="20"/>
          <w:lang w:val="es-419"/>
        </w:rPr>
      </w:pPr>
    </w:p>
    <w:p w14:paraId="23998C0D" w14:textId="77777777" w:rsidR="00535D1B" w:rsidRPr="00135FBF" w:rsidRDefault="00535D1B" w:rsidP="00535D1B">
      <w:pPr>
        <w:pStyle w:val="Sangradetextonormal"/>
        <w:numPr>
          <w:ilvl w:val="1"/>
          <w:numId w:val="92"/>
        </w:numPr>
        <w:spacing w:after="0" w:line="240" w:lineRule="auto"/>
        <w:ind w:left="709" w:hanging="709"/>
        <w:jc w:val="both"/>
        <w:rPr>
          <w:rFonts w:ascii="Museo Sans 300" w:hAnsi="Museo Sans 300" w:cs="Arial"/>
          <w:b/>
          <w:sz w:val="20"/>
          <w:szCs w:val="20"/>
          <w:lang w:val="es-419"/>
        </w:rPr>
      </w:pPr>
      <w:r w:rsidRPr="00135FBF">
        <w:rPr>
          <w:rFonts w:ascii="Museo Sans 300" w:hAnsi="Museo Sans 300"/>
          <w:sz w:val="20"/>
          <w:szCs w:val="20"/>
          <w:lang w:val="es-419"/>
        </w:rPr>
        <w:t>Alcance</w:t>
      </w:r>
    </w:p>
    <w:p w14:paraId="549E9707" w14:textId="77777777" w:rsidR="00535D1B" w:rsidRPr="00135FBF" w:rsidRDefault="00535D1B" w:rsidP="00535D1B">
      <w:pPr>
        <w:pStyle w:val="Sangradetextonormal"/>
        <w:spacing w:after="0" w:line="240" w:lineRule="auto"/>
        <w:ind w:left="1224"/>
        <w:jc w:val="both"/>
        <w:rPr>
          <w:rFonts w:ascii="Museo Sans 300" w:hAnsi="Museo Sans 300" w:cs="Arial"/>
          <w:sz w:val="20"/>
          <w:szCs w:val="20"/>
          <w:lang w:val="es-419"/>
        </w:rPr>
      </w:pPr>
    </w:p>
    <w:p w14:paraId="6314CC3F" w14:textId="77777777" w:rsidR="00535D1B" w:rsidRPr="00135FBF" w:rsidRDefault="00535D1B" w:rsidP="00535D1B">
      <w:pPr>
        <w:pStyle w:val="Prrafodelista"/>
        <w:tabs>
          <w:tab w:val="left" w:pos="851"/>
        </w:tabs>
        <w:autoSpaceDE w:val="0"/>
        <w:autoSpaceDN w:val="0"/>
        <w:adjustRightInd w:val="0"/>
        <w:spacing w:after="0" w:line="240" w:lineRule="auto"/>
        <w:ind w:left="0"/>
        <w:jc w:val="both"/>
        <w:rPr>
          <w:rFonts w:ascii="Museo Sans 300" w:hAnsi="Museo Sans 300"/>
          <w:color w:val="000000"/>
          <w:sz w:val="20"/>
          <w:szCs w:val="20"/>
          <w:lang w:val="es-419"/>
        </w:rPr>
      </w:pPr>
      <w:r w:rsidRPr="00135FBF">
        <w:rPr>
          <w:rFonts w:ascii="Museo Sans 300" w:hAnsi="Museo Sans 300"/>
          <w:color w:val="000000"/>
          <w:sz w:val="20"/>
          <w:szCs w:val="20"/>
          <w:lang w:val="es-419"/>
        </w:rPr>
        <w:t xml:space="preserve">Con base en los diseño proporcionado por la empresa Contratista del proyecto, el </w:t>
      </w:r>
      <w:r w:rsidRPr="00135FBF">
        <w:rPr>
          <w:rFonts w:ascii="Museo Sans 300" w:hAnsi="Museo Sans 300" w:cs="Arial"/>
          <w:sz w:val="20"/>
          <w:szCs w:val="20"/>
          <w:lang w:val="es-419"/>
        </w:rPr>
        <w:t>Supervisor</w:t>
      </w:r>
      <w:r w:rsidRPr="00135FBF">
        <w:rPr>
          <w:rFonts w:ascii="Museo Sans 300" w:hAnsi="Museo Sans 300"/>
          <w:color w:val="000000"/>
          <w:sz w:val="20"/>
          <w:szCs w:val="20"/>
          <w:lang w:val="es-419"/>
        </w:rPr>
        <w:t xml:space="preserve"> hará la revisión de éste diseño, iniciando con el muestreo y ensayo de los agregados y material cementante utilizados, y posteriormente a partir del proporciona miento presentado por el contratista, procederá a </w:t>
      </w:r>
      <w:r w:rsidRPr="00135FBF">
        <w:rPr>
          <w:rFonts w:ascii="Museo Sans 300" w:hAnsi="Museo Sans 300"/>
          <w:sz w:val="20"/>
          <w:szCs w:val="20"/>
          <w:lang w:val="es-419"/>
        </w:rPr>
        <w:t>la fabricación de la mezcla así como a la fabricación de los especímenes de ensayos para la determinación de la resistencia a la flexión y la resistencia a la compresión a la edad de 3, 7 y 28 días, respectivamente.</w:t>
      </w:r>
    </w:p>
    <w:p w14:paraId="2FEC6B86" w14:textId="77777777" w:rsidR="00535D1B" w:rsidRPr="00135FBF" w:rsidRDefault="00535D1B" w:rsidP="00535D1B">
      <w:pPr>
        <w:pStyle w:val="Sangradetextonormal"/>
        <w:spacing w:after="0" w:line="240" w:lineRule="auto"/>
        <w:ind w:left="426"/>
        <w:jc w:val="both"/>
        <w:rPr>
          <w:rFonts w:ascii="Museo Sans 300" w:hAnsi="Museo Sans 300"/>
          <w:color w:val="000000"/>
          <w:sz w:val="20"/>
          <w:szCs w:val="20"/>
          <w:lang w:val="es-419"/>
        </w:rPr>
      </w:pPr>
    </w:p>
    <w:p w14:paraId="1BE5B6F8" w14:textId="77777777" w:rsidR="00535D1B" w:rsidRPr="00135FBF" w:rsidRDefault="00535D1B" w:rsidP="00535D1B">
      <w:pPr>
        <w:pStyle w:val="Prrafodelista"/>
        <w:tabs>
          <w:tab w:val="left" w:pos="851"/>
        </w:tabs>
        <w:autoSpaceDE w:val="0"/>
        <w:autoSpaceDN w:val="0"/>
        <w:adjustRightInd w:val="0"/>
        <w:spacing w:after="0" w:line="240" w:lineRule="auto"/>
        <w:ind w:left="0"/>
        <w:jc w:val="both"/>
        <w:rPr>
          <w:rFonts w:ascii="Museo Sans 300" w:hAnsi="Museo Sans 300"/>
          <w:sz w:val="20"/>
          <w:szCs w:val="20"/>
          <w:lang w:val="es-419"/>
        </w:rPr>
      </w:pPr>
      <w:r w:rsidRPr="00135FBF">
        <w:rPr>
          <w:rFonts w:ascii="Museo Sans 300" w:hAnsi="Museo Sans 300" w:cs="Verdana"/>
          <w:sz w:val="20"/>
          <w:szCs w:val="20"/>
          <w:lang w:val="es-419"/>
        </w:rPr>
        <w:t>Si la empresa Constructora cambia la fuente de los materiales pétreos utilizados,</w:t>
      </w:r>
      <w:r w:rsidRPr="00135FBF">
        <w:rPr>
          <w:rFonts w:ascii="Museo Sans 300" w:hAnsi="Museo Sans 300"/>
          <w:sz w:val="20"/>
          <w:szCs w:val="20"/>
          <w:lang w:val="es-419"/>
        </w:rPr>
        <w:t xml:space="preserve"> deberá </w:t>
      </w:r>
      <w:r w:rsidRPr="00135FBF">
        <w:rPr>
          <w:rFonts w:ascii="Museo Sans 300" w:hAnsi="Museo Sans 300" w:cs="Arial"/>
          <w:sz w:val="20"/>
          <w:szCs w:val="20"/>
          <w:lang w:val="es-419"/>
        </w:rPr>
        <w:t>someter</w:t>
      </w:r>
      <w:r w:rsidRPr="00135FBF">
        <w:rPr>
          <w:rFonts w:ascii="Museo Sans 300" w:hAnsi="Museo Sans 300"/>
          <w:sz w:val="20"/>
          <w:szCs w:val="20"/>
          <w:lang w:val="es-419"/>
        </w:rPr>
        <w:t xml:space="preserve"> nuevamente a aprobación de la Supervisión un nuevo diseño, por lo que el Supervisor deberá efectuar las pruebas respectivas para la aprobación correspondiente.</w:t>
      </w:r>
    </w:p>
    <w:p w14:paraId="56A8FFEA" w14:textId="77777777" w:rsidR="00535D1B" w:rsidRPr="00135FBF" w:rsidRDefault="00535D1B" w:rsidP="00535D1B">
      <w:pPr>
        <w:pStyle w:val="Sangradetextonormal"/>
        <w:spacing w:after="0" w:line="240" w:lineRule="auto"/>
        <w:ind w:left="426"/>
        <w:jc w:val="both"/>
        <w:rPr>
          <w:rFonts w:ascii="Museo Sans 300" w:hAnsi="Museo Sans 300"/>
          <w:sz w:val="20"/>
          <w:szCs w:val="20"/>
          <w:lang w:val="es-419"/>
        </w:rPr>
      </w:pPr>
    </w:p>
    <w:p w14:paraId="2C6E9A36" w14:textId="77777777" w:rsidR="00535D1B" w:rsidRPr="00135FBF" w:rsidRDefault="00535D1B" w:rsidP="00535D1B">
      <w:pPr>
        <w:pStyle w:val="Prrafodelista"/>
        <w:tabs>
          <w:tab w:val="left" w:pos="851"/>
        </w:tabs>
        <w:autoSpaceDE w:val="0"/>
        <w:autoSpaceDN w:val="0"/>
        <w:adjustRightInd w:val="0"/>
        <w:spacing w:after="0" w:line="240" w:lineRule="auto"/>
        <w:ind w:left="0"/>
        <w:jc w:val="both"/>
        <w:rPr>
          <w:rFonts w:ascii="Museo Sans 300" w:hAnsi="Museo Sans 300" w:cs="Verdana"/>
          <w:sz w:val="20"/>
          <w:szCs w:val="20"/>
          <w:lang w:val="es-419"/>
        </w:rPr>
      </w:pPr>
      <w:r w:rsidRPr="00135FBF">
        <w:rPr>
          <w:rFonts w:ascii="Museo Sans 300" w:hAnsi="Museo Sans 300"/>
          <w:sz w:val="20"/>
          <w:szCs w:val="20"/>
          <w:lang w:val="es-419"/>
        </w:rPr>
        <w:t>Finalmente se entregará al Administrador del Contrato, el informe técnico correspondiente en el cual se establecerá entre otros, el cumplimiento de las especificaciones de calidad del Concreto a utilizar, y la declaración de “APROBADA” o “RECHAZADA y OBSERVADA” la mezcla sometida a aprobación por el Contratista.</w:t>
      </w:r>
    </w:p>
    <w:p w14:paraId="2A1EDA2B" w14:textId="77777777" w:rsidR="00535D1B" w:rsidRPr="00135FBF" w:rsidRDefault="00535D1B" w:rsidP="00535D1B">
      <w:pPr>
        <w:pStyle w:val="Sangradetextonormal"/>
        <w:spacing w:after="0" w:line="240" w:lineRule="auto"/>
        <w:ind w:left="0"/>
        <w:jc w:val="both"/>
        <w:rPr>
          <w:rFonts w:ascii="Museo Sans 300" w:hAnsi="Museo Sans 300" w:cs="Verdana"/>
          <w:sz w:val="20"/>
          <w:szCs w:val="20"/>
          <w:lang w:val="es-419"/>
        </w:rPr>
      </w:pPr>
    </w:p>
    <w:p w14:paraId="7CA46135" w14:textId="77777777" w:rsidR="00535D1B" w:rsidRPr="00135FBF" w:rsidRDefault="00535D1B" w:rsidP="00535D1B">
      <w:pPr>
        <w:pStyle w:val="Sangradetextonormal"/>
        <w:numPr>
          <w:ilvl w:val="1"/>
          <w:numId w:val="92"/>
        </w:numPr>
        <w:spacing w:after="0" w:line="240" w:lineRule="auto"/>
        <w:ind w:left="709" w:hanging="709"/>
        <w:jc w:val="both"/>
        <w:rPr>
          <w:rFonts w:ascii="Museo Sans 300" w:hAnsi="Museo Sans 300"/>
          <w:sz w:val="20"/>
          <w:szCs w:val="20"/>
          <w:lang w:val="es-419"/>
        </w:rPr>
      </w:pPr>
      <w:r w:rsidRPr="00135FBF">
        <w:rPr>
          <w:rFonts w:ascii="Museo Sans 300" w:hAnsi="Museo Sans 300"/>
          <w:sz w:val="20"/>
          <w:szCs w:val="20"/>
          <w:lang w:val="es-419"/>
        </w:rPr>
        <w:t>Normas Técnicas Aplicables</w:t>
      </w:r>
      <w:r w:rsidRPr="00135FBF">
        <w:rPr>
          <w:rFonts w:ascii="Museo Sans 300" w:hAnsi="Museo Sans 300"/>
          <w:sz w:val="20"/>
          <w:szCs w:val="20"/>
          <w:lang w:val="es-419"/>
        </w:rPr>
        <w:tab/>
        <w:t xml:space="preserve"> </w:t>
      </w:r>
    </w:p>
    <w:p w14:paraId="49323A4B" w14:textId="77777777" w:rsidR="00535D1B" w:rsidRPr="00135FBF" w:rsidRDefault="00535D1B" w:rsidP="00535D1B">
      <w:pPr>
        <w:pStyle w:val="Prrafodelista"/>
        <w:spacing w:after="0" w:line="240" w:lineRule="auto"/>
        <w:jc w:val="both"/>
        <w:rPr>
          <w:rFonts w:ascii="Museo Sans 300" w:hAnsi="Museo Sans 300" w:cs="Arial"/>
          <w:sz w:val="20"/>
          <w:szCs w:val="20"/>
          <w:lang w:val="es-419"/>
        </w:rPr>
      </w:pPr>
    </w:p>
    <w:p w14:paraId="26F33BD2" w14:textId="77777777" w:rsidR="00535D1B" w:rsidRPr="00135FBF" w:rsidRDefault="00535D1B" w:rsidP="00535D1B">
      <w:pPr>
        <w:pStyle w:val="Prrafodelista"/>
        <w:numPr>
          <w:ilvl w:val="0"/>
          <w:numId w:val="90"/>
        </w:numPr>
        <w:autoSpaceDE w:val="0"/>
        <w:autoSpaceDN w:val="0"/>
        <w:adjustRightInd w:val="0"/>
        <w:spacing w:after="0" w:line="240" w:lineRule="auto"/>
        <w:ind w:left="709" w:hanging="567"/>
        <w:contextualSpacing w:val="0"/>
        <w:jc w:val="both"/>
        <w:rPr>
          <w:rFonts w:ascii="Museo Sans 300" w:hAnsi="Museo Sans 300" w:cs="Verdana"/>
          <w:sz w:val="20"/>
          <w:szCs w:val="20"/>
          <w:lang w:val="es-419"/>
        </w:rPr>
      </w:pPr>
      <w:r w:rsidRPr="00135FBF">
        <w:rPr>
          <w:rFonts w:ascii="Museo Sans 300" w:hAnsi="Museo Sans 300" w:cs="Verdana"/>
          <w:sz w:val="20"/>
          <w:szCs w:val="20"/>
          <w:lang w:val="es-419"/>
        </w:rPr>
        <w:t xml:space="preserve">AGREGADOS PARA CONCRETO </w:t>
      </w:r>
    </w:p>
    <w:p w14:paraId="5C4AA255" w14:textId="77777777" w:rsidR="00535D1B" w:rsidRPr="00135FBF" w:rsidRDefault="00535D1B" w:rsidP="00535D1B">
      <w:pPr>
        <w:autoSpaceDE w:val="0"/>
        <w:autoSpaceDN w:val="0"/>
        <w:adjustRightInd w:val="0"/>
        <w:spacing w:after="0" w:line="240" w:lineRule="auto"/>
        <w:ind w:left="993" w:right="-233"/>
        <w:jc w:val="both"/>
        <w:rPr>
          <w:rFonts w:ascii="Museo Sans 300" w:hAnsi="Museo Sans 300" w:cs="Wingdings"/>
          <w:sz w:val="20"/>
          <w:szCs w:val="20"/>
          <w:lang w:val="es-419"/>
        </w:rPr>
      </w:pPr>
    </w:p>
    <w:p w14:paraId="364275D0" w14:textId="77777777" w:rsidR="00535D1B" w:rsidRPr="00135FBF" w:rsidRDefault="00535D1B" w:rsidP="00535D1B">
      <w:pPr>
        <w:pStyle w:val="Prrafodelista"/>
        <w:numPr>
          <w:ilvl w:val="0"/>
          <w:numId w:val="99"/>
        </w:numPr>
        <w:autoSpaceDE w:val="0"/>
        <w:autoSpaceDN w:val="0"/>
        <w:adjustRightInd w:val="0"/>
        <w:spacing w:after="0" w:line="240" w:lineRule="auto"/>
        <w:ind w:left="993" w:hanging="426"/>
        <w:contextualSpacing w:val="0"/>
        <w:jc w:val="both"/>
        <w:rPr>
          <w:rFonts w:ascii="Museo Sans 300" w:hAnsi="Museo Sans 300" w:cs="Verdana"/>
          <w:sz w:val="20"/>
          <w:szCs w:val="20"/>
          <w:lang w:val="es-419"/>
        </w:rPr>
      </w:pPr>
      <w:r w:rsidRPr="00135FBF">
        <w:rPr>
          <w:rFonts w:ascii="Museo Sans 300" w:hAnsi="Museo Sans 300" w:cs="Verdana"/>
          <w:sz w:val="20"/>
          <w:szCs w:val="20"/>
          <w:lang w:val="es-419"/>
        </w:rPr>
        <w:t>Muestreo de materiales, según ASTM D75</w:t>
      </w:r>
    </w:p>
    <w:p w14:paraId="2EAE8BB9" w14:textId="77777777" w:rsidR="00535D1B" w:rsidRPr="00135FBF" w:rsidRDefault="00535D1B" w:rsidP="00535D1B">
      <w:pPr>
        <w:pStyle w:val="Prrafodelista"/>
        <w:numPr>
          <w:ilvl w:val="0"/>
          <w:numId w:val="99"/>
        </w:numPr>
        <w:autoSpaceDE w:val="0"/>
        <w:autoSpaceDN w:val="0"/>
        <w:adjustRightInd w:val="0"/>
        <w:spacing w:after="0" w:line="240" w:lineRule="auto"/>
        <w:ind w:left="993" w:hanging="426"/>
        <w:contextualSpacing w:val="0"/>
        <w:jc w:val="both"/>
        <w:rPr>
          <w:rFonts w:ascii="Museo Sans 300" w:hAnsi="Museo Sans 300" w:cs="Verdana"/>
          <w:sz w:val="20"/>
          <w:szCs w:val="20"/>
          <w:lang w:val="es-419"/>
        </w:rPr>
      </w:pPr>
      <w:r w:rsidRPr="00135FBF">
        <w:rPr>
          <w:rFonts w:ascii="Museo Sans 300" w:hAnsi="Museo Sans 300" w:cs="Verdana"/>
          <w:sz w:val="20"/>
          <w:szCs w:val="20"/>
          <w:lang w:val="es-419"/>
        </w:rPr>
        <w:t>Granulometría según la ASTM C 136 y ASTM C 117.</w:t>
      </w:r>
    </w:p>
    <w:p w14:paraId="793305E8" w14:textId="77777777" w:rsidR="00535D1B" w:rsidRPr="00135FBF" w:rsidRDefault="00535D1B" w:rsidP="00535D1B">
      <w:pPr>
        <w:pStyle w:val="Prrafodelista"/>
        <w:numPr>
          <w:ilvl w:val="0"/>
          <w:numId w:val="99"/>
        </w:numPr>
        <w:autoSpaceDE w:val="0"/>
        <w:autoSpaceDN w:val="0"/>
        <w:adjustRightInd w:val="0"/>
        <w:spacing w:after="0" w:line="240" w:lineRule="auto"/>
        <w:ind w:left="993" w:hanging="426"/>
        <w:contextualSpacing w:val="0"/>
        <w:jc w:val="both"/>
        <w:rPr>
          <w:rFonts w:ascii="Museo Sans 300" w:hAnsi="Museo Sans 300" w:cs="Verdana"/>
          <w:sz w:val="20"/>
          <w:szCs w:val="20"/>
          <w:lang w:val="es-419"/>
        </w:rPr>
      </w:pPr>
      <w:r w:rsidRPr="00135FBF">
        <w:rPr>
          <w:rFonts w:ascii="Museo Sans 300" w:hAnsi="Museo Sans 300" w:cs="Verdana"/>
          <w:sz w:val="20"/>
          <w:szCs w:val="20"/>
          <w:lang w:val="es-419"/>
        </w:rPr>
        <w:t>Prueba de desgaste “Los Ángeles”, para las gravas ASTM C 131 o AASHTO T-96.</w:t>
      </w:r>
    </w:p>
    <w:p w14:paraId="35767CFC" w14:textId="77777777" w:rsidR="00535D1B" w:rsidRPr="00135FBF" w:rsidRDefault="00535D1B" w:rsidP="00535D1B">
      <w:pPr>
        <w:pStyle w:val="Prrafodelista"/>
        <w:numPr>
          <w:ilvl w:val="0"/>
          <w:numId w:val="99"/>
        </w:numPr>
        <w:autoSpaceDE w:val="0"/>
        <w:autoSpaceDN w:val="0"/>
        <w:adjustRightInd w:val="0"/>
        <w:spacing w:after="0" w:line="240" w:lineRule="auto"/>
        <w:ind w:left="993" w:hanging="426"/>
        <w:contextualSpacing w:val="0"/>
        <w:jc w:val="both"/>
        <w:rPr>
          <w:rFonts w:ascii="Museo Sans 300" w:hAnsi="Museo Sans 300" w:cs="Verdana"/>
          <w:sz w:val="20"/>
          <w:szCs w:val="20"/>
          <w:lang w:val="es-419"/>
        </w:rPr>
      </w:pPr>
      <w:proofErr w:type="spellStart"/>
      <w:r w:rsidRPr="00135FBF">
        <w:rPr>
          <w:rFonts w:ascii="Museo Sans 300" w:hAnsi="Museo Sans 300" w:cs="Verdana"/>
          <w:sz w:val="20"/>
          <w:szCs w:val="20"/>
          <w:lang w:val="es-419"/>
        </w:rPr>
        <w:t>Intemperismo</w:t>
      </w:r>
      <w:proofErr w:type="spellEnd"/>
      <w:r w:rsidRPr="00135FBF">
        <w:rPr>
          <w:rFonts w:ascii="Museo Sans 300" w:hAnsi="Museo Sans 300" w:cs="Verdana"/>
          <w:sz w:val="20"/>
          <w:szCs w:val="20"/>
          <w:lang w:val="es-419"/>
        </w:rPr>
        <w:t xml:space="preserve"> acelerado, utilizando sulfato de sodio, según la ASTM C 88 o AASHTO T-104.</w:t>
      </w:r>
    </w:p>
    <w:p w14:paraId="1DA59203" w14:textId="77777777" w:rsidR="00535D1B" w:rsidRPr="00135FBF" w:rsidRDefault="00535D1B" w:rsidP="00535D1B">
      <w:pPr>
        <w:pStyle w:val="Prrafodelista"/>
        <w:numPr>
          <w:ilvl w:val="0"/>
          <w:numId w:val="99"/>
        </w:numPr>
        <w:autoSpaceDE w:val="0"/>
        <w:autoSpaceDN w:val="0"/>
        <w:adjustRightInd w:val="0"/>
        <w:spacing w:after="0" w:line="240" w:lineRule="auto"/>
        <w:ind w:left="993" w:hanging="426"/>
        <w:contextualSpacing w:val="0"/>
        <w:jc w:val="both"/>
        <w:rPr>
          <w:rFonts w:ascii="Museo Sans 300" w:hAnsi="Museo Sans 300" w:cs="Verdana"/>
          <w:sz w:val="20"/>
          <w:szCs w:val="20"/>
          <w:lang w:val="es-419"/>
        </w:rPr>
      </w:pPr>
      <w:r w:rsidRPr="00135FBF">
        <w:rPr>
          <w:rFonts w:ascii="Museo Sans 300" w:hAnsi="Museo Sans 300" w:cs="Verdana"/>
          <w:sz w:val="20"/>
          <w:szCs w:val="20"/>
          <w:lang w:val="es-419"/>
        </w:rPr>
        <w:t>Todas las pruebas necesarias para la revisión de la calidad de los materiales empleados.</w:t>
      </w:r>
    </w:p>
    <w:p w14:paraId="73DF34FC" w14:textId="77777777" w:rsidR="00535D1B" w:rsidRPr="00135FBF" w:rsidRDefault="00535D1B" w:rsidP="00535D1B">
      <w:pPr>
        <w:autoSpaceDE w:val="0"/>
        <w:autoSpaceDN w:val="0"/>
        <w:adjustRightInd w:val="0"/>
        <w:spacing w:after="0" w:line="240" w:lineRule="auto"/>
        <w:ind w:left="567"/>
        <w:jc w:val="both"/>
        <w:rPr>
          <w:rFonts w:ascii="Museo Sans 300" w:hAnsi="Museo Sans 300" w:cs="Verdana"/>
          <w:sz w:val="20"/>
          <w:szCs w:val="20"/>
          <w:lang w:val="es-419"/>
        </w:rPr>
      </w:pPr>
    </w:p>
    <w:p w14:paraId="550094B7" w14:textId="77777777" w:rsidR="00535D1B" w:rsidRPr="00135FBF" w:rsidRDefault="00535D1B" w:rsidP="00535D1B">
      <w:pPr>
        <w:pStyle w:val="Prrafodelista"/>
        <w:numPr>
          <w:ilvl w:val="0"/>
          <w:numId w:val="90"/>
        </w:numPr>
        <w:autoSpaceDE w:val="0"/>
        <w:autoSpaceDN w:val="0"/>
        <w:adjustRightInd w:val="0"/>
        <w:spacing w:after="0" w:line="240" w:lineRule="auto"/>
        <w:ind w:left="709" w:hanging="567"/>
        <w:contextualSpacing w:val="0"/>
        <w:jc w:val="both"/>
        <w:rPr>
          <w:rFonts w:ascii="Museo Sans 300" w:hAnsi="Museo Sans 300" w:cs="Verdana"/>
          <w:sz w:val="20"/>
          <w:szCs w:val="20"/>
          <w:lang w:val="es-419"/>
        </w:rPr>
      </w:pPr>
      <w:r w:rsidRPr="00135FBF">
        <w:rPr>
          <w:rFonts w:ascii="Museo Sans 300" w:hAnsi="Museo Sans 300" w:cs="Verdana"/>
          <w:sz w:val="20"/>
          <w:szCs w:val="20"/>
          <w:lang w:val="es-419"/>
        </w:rPr>
        <w:t>REVISIÓN DISEÑO DE LA MEZCLA</w:t>
      </w:r>
    </w:p>
    <w:p w14:paraId="12562359" w14:textId="77777777" w:rsidR="00535D1B" w:rsidRPr="00135FBF" w:rsidRDefault="00535D1B" w:rsidP="00535D1B">
      <w:pPr>
        <w:pStyle w:val="Prrafodelista"/>
        <w:autoSpaceDE w:val="0"/>
        <w:autoSpaceDN w:val="0"/>
        <w:adjustRightInd w:val="0"/>
        <w:spacing w:after="0" w:line="240" w:lineRule="auto"/>
        <w:ind w:left="1418"/>
        <w:jc w:val="both"/>
        <w:rPr>
          <w:rFonts w:ascii="Museo Sans 300" w:hAnsi="Museo Sans 300" w:cs="Verdana"/>
          <w:sz w:val="20"/>
          <w:szCs w:val="20"/>
          <w:lang w:val="es-419"/>
        </w:rPr>
      </w:pPr>
    </w:p>
    <w:p w14:paraId="0D96D245" w14:textId="77777777" w:rsidR="00535D1B" w:rsidRPr="00135FBF" w:rsidRDefault="00535D1B" w:rsidP="00535D1B">
      <w:pPr>
        <w:pStyle w:val="Prrafodelista"/>
        <w:autoSpaceDE w:val="0"/>
        <w:autoSpaceDN w:val="0"/>
        <w:adjustRightInd w:val="0"/>
        <w:spacing w:after="0" w:line="240" w:lineRule="auto"/>
        <w:ind w:left="567"/>
        <w:jc w:val="both"/>
        <w:rPr>
          <w:rFonts w:ascii="Museo Sans 300" w:hAnsi="Museo Sans 300" w:cs="Verdana"/>
          <w:sz w:val="20"/>
          <w:szCs w:val="20"/>
          <w:lang w:val="es-419"/>
        </w:rPr>
      </w:pPr>
      <w:r w:rsidRPr="00135FBF">
        <w:rPr>
          <w:rFonts w:ascii="Museo Sans 300" w:hAnsi="Museo Sans 300" w:cs="Verdana"/>
          <w:sz w:val="20"/>
          <w:szCs w:val="20"/>
          <w:lang w:val="es-419"/>
        </w:rPr>
        <w:t xml:space="preserve">Según lo especificado en el comité del ACI 211 “Standard </w:t>
      </w:r>
      <w:proofErr w:type="spellStart"/>
      <w:r w:rsidRPr="00135FBF">
        <w:rPr>
          <w:rFonts w:ascii="Museo Sans 300" w:hAnsi="Museo Sans 300" w:cs="Verdana"/>
          <w:sz w:val="20"/>
          <w:szCs w:val="20"/>
          <w:lang w:val="es-419"/>
        </w:rPr>
        <w:t>Practice</w:t>
      </w:r>
      <w:proofErr w:type="spellEnd"/>
      <w:r w:rsidRPr="00135FBF">
        <w:rPr>
          <w:rFonts w:ascii="Museo Sans 300" w:hAnsi="Museo Sans 300" w:cs="Verdana"/>
          <w:sz w:val="20"/>
          <w:szCs w:val="20"/>
          <w:lang w:val="es-419"/>
        </w:rPr>
        <w:t xml:space="preserve"> </w:t>
      </w:r>
      <w:proofErr w:type="spellStart"/>
      <w:r w:rsidRPr="00135FBF">
        <w:rPr>
          <w:rFonts w:ascii="Museo Sans 300" w:hAnsi="Museo Sans 300" w:cs="Verdana"/>
          <w:sz w:val="20"/>
          <w:szCs w:val="20"/>
          <w:lang w:val="es-419"/>
        </w:rPr>
        <w:t>for</w:t>
      </w:r>
      <w:proofErr w:type="spellEnd"/>
      <w:r w:rsidRPr="00135FBF">
        <w:rPr>
          <w:rFonts w:ascii="Museo Sans 300" w:hAnsi="Museo Sans 300" w:cs="Verdana"/>
          <w:sz w:val="20"/>
          <w:szCs w:val="20"/>
          <w:lang w:val="es-419"/>
        </w:rPr>
        <w:t xml:space="preserve"> </w:t>
      </w:r>
      <w:proofErr w:type="spellStart"/>
      <w:r w:rsidRPr="00135FBF">
        <w:rPr>
          <w:rFonts w:ascii="Museo Sans 300" w:hAnsi="Museo Sans 300" w:cs="Verdana"/>
          <w:sz w:val="20"/>
          <w:szCs w:val="20"/>
          <w:lang w:val="es-419"/>
        </w:rPr>
        <w:t>Selecting</w:t>
      </w:r>
      <w:proofErr w:type="spellEnd"/>
      <w:r w:rsidRPr="00135FBF">
        <w:rPr>
          <w:rFonts w:ascii="Museo Sans 300" w:hAnsi="Museo Sans 300" w:cs="Verdana"/>
          <w:sz w:val="20"/>
          <w:szCs w:val="20"/>
          <w:lang w:val="es-419"/>
        </w:rPr>
        <w:t xml:space="preserve"> </w:t>
      </w:r>
      <w:proofErr w:type="spellStart"/>
      <w:r w:rsidRPr="00135FBF">
        <w:rPr>
          <w:rFonts w:ascii="Museo Sans 300" w:hAnsi="Museo Sans 300" w:cs="Verdana"/>
          <w:sz w:val="20"/>
          <w:szCs w:val="20"/>
          <w:lang w:val="es-419"/>
        </w:rPr>
        <w:t>Proportions</w:t>
      </w:r>
      <w:proofErr w:type="spellEnd"/>
      <w:r w:rsidRPr="00135FBF">
        <w:rPr>
          <w:rFonts w:ascii="Museo Sans 300" w:hAnsi="Museo Sans 300" w:cs="Verdana"/>
          <w:sz w:val="20"/>
          <w:szCs w:val="20"/>
          <w:lang w:val="es-419"/>
        </w:rPr>
        <w:t xml:space="preserve"> </w:t>
      </w:r>
      <w:proofErr w:type="spellStart"/>
      <w:r w:rsidRPr="00135FBF">
        <w:rPr>
          <w:rFonts w:ascii="Museo Sans 300" w:hAnsi="Museo Sans 300" w:cs="Verdana"/>
          <w:sz w:val="20"/>
          <w:szCs w:val="20"/>
          <w:lang w:val="es-419"/>
        </w:rPr>
        <w:t>for</w:t>
      </w:r>
      <w:proofErr w:type="spellEnd"/>
      <w:r w:rsidRPr="00135FBF">
        <w:rPr>
          <w:rFonts w:ascii="Museo Sans 300" w:hAnsi="Museo Sans 300" w:cs="Verdana"/>
          <w:sz w:val="20"/>
          <w:szCs w:val="20"/>
          <w:lang w:val="es-419"/>
        </w:rPr>
        <w:t xml:space="preserve"> Normal, </w:t>
      </w:r>
      <w:proofErr w:type="spellStart"/>
      <w:r w:rsidRPr="00135FBF">
        <w:rPr>
          <w:rFonts w:ascii="Museo Sans 300" w:hAnsi="Museo Sans 300" w:cs="Verdana"/>
          <w:sz w:val="20"/>
          <w:szCs w:val="20"/>
          <w:lang w:val="es-419"/>
        </w:rPr>
        <w:t>Heavyweight</w:t>
      </w:r>
      <w:proofErr w:type="spellEnd"/>
      <w:r w:rsidRPr="00135FBF">
        <w:rPr>
          <w:rFonts w:ascii="Museo Sans 300" w:hAnsi="Museo Sans 300" w:cs="Verdana"/>
          <w:sz w:val="20"/>
          <w:szCs w:val="20"/>
          <w:lang w:val="es-419"/>
        </w:rPr>
        <w:t xml:space="preserve">, and </w:t>
      </w:r>
      <w:proofErr w:type="spellStart"/>
      <w:r w:rsidRPr="00135FBF">
        <w:rPr>
          <w:rFonts w:ascii="Museo Sans 300" w:hAnsi="Museo Sans 300" w:cs="Verdana"/>
          <w:sz w:val="20"/>
          <w:szCs w:val="20"/>
          <w:lang w:val="es-419"/>
        </w:rPr>
        <w:t>Mass</w:t>
      </w:r>
      <w:proofErr w:type="spellEnd"/>
      <w:r w:rsidRPr="00135FBF">
        <w:rPr>
          <w:rFonts w:ascii="Museo Sans 300" w:hAnsi="Museo Sans 300" w:cs="Verdana"/>
          <w:sz w:val="20"/>
          <w:szCs w:val="20"/>
          <w:lang w:val="es-419"/>
        </w:rPr>
        <w:t xml:space="preserve"> Concrete”. </w:t>
      </w:r>
    </w:p>
    <w:p w14:paraId="6E0D58BC" w14:textId="77777777" w:rsidR="00535D1B" w:rsidRPr="00135FBF" w:rsidRDefault="00535D1B" w:rsidP="00535D1B">
      <w:pPr>
        <w:pStyle w:val="Prrafodelista"/>
        <w:autoSpaceDE w:val="0"/>
        <w:autoSpaceDN w:val="0"/>
        <w:adjustRightInd w:val="0"/>
        <w:spacing w:after="0" w:line="240" w:lineRule="auto"/>
        <w:ind w:left="927"/>
        <w:jc w:val="both"/>
        <w:rPr>
          <w:rFonts w:ascii="Museo Sans 300" w:hAnsi="Museo Sans 300" w:cs="Verdana"/>
          <w:sz w:val="20"/>
          <w:szCs w:val="20"/>
          <w:lang w:val="es-419"/>
        </w:rPr>
      </w:pPr>
    </w:p>
    <w:p w14:paraId="111222EE" w14:textId="77777777" w:rsidR="00535D1B" w:rsidRPr="00135FBF" w:rsidRDefault="00535D1B" w:rsidP="00535D1B">
      <w:pPr>
        <w:pStyle w:val="Prrafodelista"/>
        <w:numPr>
          <w:ilvl w:val="0"/>
          <w:numId w:val="93"/>
        </w:numPr>
        <w:autoSpaceDE w:val="0"/>
        <w:autoSpaceDN w:val="0"/>
        <w:adjustRightInd w:val="0"/>
        <w:spacing w:after="0" w:line="240" w:lineRule="auto"/>
        <w:ind w:left="993" w:hanging="426"/>
        <w:contextualSpacing w:val="0"/>
        <w:jc w:val="both"/>
        <w:rPr>
          <w:rFonts w:ascii="Museo Sans 300" w:hAnsi="Museo Sans 300" w:cs="Verdana"/>
          <w:sz w:val="20"/>
          <w:szCs w:val="20"/>
          <w:lang w:val="es-419"/>
        </w:rPr>
      </w:pPr>
      <w:bookmarkStart w:id="27" w:name="_Hlk171512928"/>
      <w:r w:rsidRPr="00135FBF">
        <w:rPr>
          <w:rFonts w:ascii="Museo Sans 300" w:hAnsi="Museo Sans 300" w:cs="Verdana"/>
          <w:sz w:val="20"/>
          <w:szCs w:val="20"/>
          <w:lang w:val="es-419"/>
        </w:rPr>
        <w:t>Muestreo del Concreto y la elaboración de especímenes de ensayo.</w:t>
      </w:r>
    </w:p>
    <w:p w14:paraId="7FD2B709" w14:textId="77777777" w:rsidR="00535D1B" w:rsidRPr="00135FBF" w:rsidRDefault="00535D1B" w:rsidP="00535D1B">
      <w:pPr>
        <w:pStyle w:val="Prrafodelista"/>
        <w:numPr>
          <w:ilvl w:val="0"/>
          <w:numId w:val="93"/>
        </w:numPr>
        <w:autoSpaceDE w:val="0"/>
        <w:autoSpaceDN w:val="0"/>
        <w:adjustRightInd w:val="0"/>
        <w:spacing w:after="0" w:line="240" w:lineRule="auto"/>
        <w:ind w:left="993" w:hanging="426"/>
        <w:contextualSpacing w:val="0"/>
        <w:jc w:val="both"/>
        <w:rPr>
          <w:rFonts w:ascii="Museo Sans 300" w:hAnsi="Museo Sans 300" w:cs="Verdana"/>
          <w:sz w:val="20"/>
          <w:szCs w:val="20"/>
          <w:lang w:val="es-419"/>
        </w:rPr>
      </w:pPr>
      <w:r w:rsidRPr="00135FBF">
        <w:rPr>
          <w:rFonts w:ascii="Museo Sans 300" w:hAnsi="Museo Sans 300" w:cs="Verdana"/>
          <w:sz w:val="20"/>
          <w:szCs w:val="20"/>
          <w:lang w:val="es-419"/>
        </w:rPr>
        <w:t>Ensayos de Resistencia a la Flexión, ASTM C 78</w:t>
      </w:r>
    </w:p>
    <w:p w14:paraId="51C4C569" w14:textId="77777777" w:rsidR="00535D1B" w:rsidRPr="00135FBF" w:rsidRDefault="00535D1B" w:rsidP="00535D1B">
      <w:pPr>
        <w:pStyle w:val="Prrafodelista"/>
        <w:numPr>
          <w:ilvl w:val="0"/>
          <w:numId w:val="93"/>
        </w:numPr>
        <w:autoSpaceDE w:val="0"/>
        <w:autoSpaceDN w:val="0"/>
        <w:adjustRightInd w:val="0"/>
        <w:spacing w:after="0" w:line="240" w:lineRule="auto"/>
        <w:ind w:left="993" w:hanging="426"/>
        <w:contextualSpacing w:val="0"/>
        <w:jc w:val="both"/>
        <w:rPr>
          <w:rFonts w:ascii="Museo Sans 300" w:hAnsi="Museo Sans 300" w:cs="Verdana"/>
          <w:sz w:val="20"/>
          <w:szCs w:val="20"/>
          <w:lang w:val="es-419"/>
        </w:rPr>
      </w:pPr>
      <w:r w:rsidRPr="00135FBF">
        <w:rPr>
          <w:rFonts w:ascii="Museo Sans 300" w:hAnsi="Museo Sans 300" w:cs="Verdana"/>
          <w:sz w:val="20"/>
          <w:szCs w:val="20"/>
          <w:lang w:val="es-419"/>
        </w:rPr>
        <w:t>Ensayos de resistencia a la compresión, ASTM C39.</w:t>
      </w:r>
    </w:p>
    <w:bookmarkEnd w:id="27"/>
    <w:p w14:paraId="04D631C7" w14:textId="77777777" w:rsidR="00535D1B" w:rsidRPr="00135FBF" w:rsidRDefault="00535D1B" w:rsidP="00535D1B">
      <w:pPr>
        <w:pStyle w:val="Prrafodelista"/>
        <w:autoSpaceDE w:val="0"/>
        <w:autoSpaceDN w:val="0"/>
        <w:adjustRightInd w:val="0"/>
        <w:spacing w:after="0" w:line="240" w:lineRule="auto"/>
        <w:ind w:left="1418"/>
        <w:jc w:val="both"/>
        <w:rPr>
          <w:rFonts w:ascii="Museo Sans 300" w:hAnsi="Museo Sans 300" w:cs="Verdana"/>
          <w:sz w:val="20"/>
          <w:szCs w:val="20"/>
          <w:lang w:val="es-419"/>
        </w:rPr>
      </w:pPr>
    </w:p>
    <w:p w14:paraId="28405099" w14:textId="77777777" w:rsidR="00535D1B" w:rsidRPr="00135FBF" w:rsidRDefault="00535D1B" w:rsidP="00535D1B">
      <w:pPr>
        <w:pStyle w:val="Sangradetextonormal"/>
        <w:numPr>
          <w:ilvl w:val="1"/>
          <w:numId w:val="92"/>
        </w:numPr>
        <w:spacing w:after="0" w:line="240" w:lineRule="auto"/>
        <w:ind w:left="709" w:hanging="709"/>
        <w:jc w:val="both"/>
        <w:rPr>
          <w:rFonts w:ascii="Museo Sans 300" w:hAnsi="Museo Sans 300" w:cs="Arial"/>
          <w:sz w:val="20"/>
          <w:szCs w:val="20"/>
          <w:lang w:val="es-419"/>
        </w:rPr>
      </w:pPr>
      <w:r w:rsidRPr="00135FBF">
        <w:rPr>
          <w:rFonts w:ascii="Museo Sans 300" w:hAnsi="Museo Sans 300"/>
          <w:sz w:val="20"/>
          <w:szCs w:val="20"/>
          <w:lang w:val="es-419"/>
        </w:rPr>
        <w:t>Medición y Forma de Pago</w:t>
      </w:r>
    </w:p>
    <w:p w14:paraId="4660C4FD" w14:textId="77777777" w:rsidR="00535D1B" w:rsidRPr="00135FBF" w:rsidRDefault="00535D1B" w:rsidP="00535D1B">
      <w:pPr>
        <w:pStyle w:val="Sangradetextonormal"/>
        <w:tabs>
          <w:tab w:val="left" w:pos="1276"/>
        </w:tabs>
        <w:spacing w:after="0" w:line="240" w:lineRule="auto"/>
        <w:jc w:val="both"/>
        <w:rPr>
          <w:rFonts w:ascii="Museo Sans 300" w:hAnsi="Museo Sans 300"/>
          <w:sz w:val="20"/>
          <w:szCs w:val="20"/>
          <w:lang w:val="es-419"/>
        </w:rPr>
      </w:pPr>
    </w:p>
    <w:p w14:paraId="0971FBB9" w14:textId="3ED07F55" w:rsidR="00535D1B" w:rsidRPr="00135FBF" w:rsidRDefault="00535D1B" w:rsidP="00535D1B">
      <w:pPr>
        <w:pStyle w:val="Sangradetextonormal"/>
        <w:spacing w:after="0" w:line="240" w:lineRule="auto"/>
        <w:ind w:left="0"/>
        <w:jc w:val="both"/>
        <w:rPr>
          <w:rFonts w:ascii="Museo Sans 300" w:hAnsi="Museo Sans 300"/>
          <w:color w:val="000000"/>
          <w:sz w:val="20"/>
          <w:szCs w:val="20"/>
          <w:lang w:val="es-419"/>
        </w:rPr>
      </w:pPr>
      <w:r w:rsidRPr="00135FBF">
        <w:rPr>
          <w:rFonts w:ascii="Museo Sans 300" w:hAnsi="Museo Sans 300"/>
          <w:color w:val="000000"/>
          <w:sz w:val="20"/>
          <w:szCs w:val="20"/>
          <w:lang w:val="es-419"/>
        </w:rPr>
        <w:t xml:space="preserve">El pago de esta actividad se realizará por unidad, de acuerdo a lo indicado en el </w:t>
      </w:r>
      <w:r w:rsidRPr="00135FBF">
        <w:rPr>
          <w:rFonts w:ascii="Museo Sans 300" w:hAnsi="Museo Sans 300"/>
          <w:b/>
          <w:bCs/>
          <w:color w:val="000000"/>
          <w:sz w:val="20"/>
          <w:szCs w:val="20"/>
          <w:lang w:val="es-419"/>
        </w:rPr>
        <w:t>ítem 1 de</w:t>
      </w:r>
      <w:r w:rsidR="00834303" w:rsidRPr="00135FBF">
        <w:rPr>
          <w:rFonts w:ascii="Museo Sans 300" w:hAnsi="Museo Sans 300"/>
          <w:color w:val="000000"/>
          <w:sz w:val="20"/>
          <w:szCs w:val="20"/>
          <w:lang w:val="es-419"/>
        </w:rPr>
        <w:t xml:space="preserve"> </w:t>
      </w:r>
      <w:r w:rsidRPr="00135FBF">
        <w:rPr>
          <w:rFonts w:ascii="Museo Sans 300" w:hAnsi="Museo Sans 300"/>
          <w:b/>
          <w:bCs/>
          <w:color w:val="000000"/>
          <w:sz w:val="20"/>
          <w:szCs w:val="20"/>
          <w:lang w:val="es-419"/>
        </w:rPr>
        <w:t>l</w:t>
      </w:r>
      <w:r w:rsidR="00834303" w:rsidRPr="00135FBF">
        <w:rPr>
          <w:rFonts w:ascii="Museo Sans 300" w:hAnsi="Museo Sans 300"/>
          <w:b/>
          <w:bCs/>
          <w:color w:val="000000"/>
          <w:sz w:val="20"/>
          <w:szCs w:val="20"/>
          <w:lang w:val="es-419"/>
        </w:rPr>
        <w:t>a “Carta de Oferta Económica</w:t>
      </w:r>
      <w:r w:rsidR="004B0580" w:rsidRPr="00135FBF">
        <w:rPr>
          <w:rFonts w:ascii="Museo Sans 300" w:hAnsi="Museo Sans 300"/>
          <w:b/>
          <w:bCs/>
          <w:color w:val="000000"/>
          <w:sz w:val="20"/>
          <w:szCs w:val="20"/>
          <w:lang w:val="es-419"/>
        </w:rPr>
        <w:t>” (Formulario F6. del DSO)</w:t>
      </w:r>
      <w:r w:rsidRPr="00135FBF">
        <w:rPr>
          <w:rFonts w:ascii="Museo Sans 300" w:hAnsi="Museo Sans 300"/>
          <w:color w:val="000000"/>
          <w:sz w:val="20"/>
          <w:szCs w:val="20"/>
          <w:lang w:val="es-419"/>
        </w:rPr>
        <w:t>, el cual se cancelará una vez se haga entrega del informe debidamente aprobado por el Administrador del Contrato, dentro del mes correspondiente.</w:t>
      </w:r>
    </w:p>
    <w:p w14:paraId="74D2AB91" w14:textId="77777777" w:rsidR="00535D1B" w:rsidRPr="00135FBF" w:rsidRDefault="00535D1B" w:rsidP="00535D1B">
      <w:pPr>
        <w:pStyle w:val="Sangradetextonormal"/>
        <w:spacing w:after="0" w:line="240" w:lineRule="auto"/>
        <w:ind w:left="0"/>
        <w:jc w:val="both"/>
        <w:rPr>
          <w:rFonts w:ascii="Museo Sans 300" w:hAnsi="Museo Sans 300"/>
          <w:color w:val="000000"/>
          <w:sz w:val="20"/>
          <w:szCs w:val="20"/>
          <w:lang w:val="es-419"/>
        </w:rPr>
      </w:pPr>
    </w:p>
    <w:p w14:paraId="510CBED4" w14:textId="52C53858" w:rsidR="00535D1B" w:rsidRPr="00135FBF" w:rsidRDefault="00535D1B" w:rsidP="00535D1B">
      <w:pPr>
        <w:pStyle w:val="Sangradetextonormal"/>
        <w:numPr>
          <w:ilvl w:val="0"/>
          <w:numId w:val="92"/>
        </w:numPr>
        <w:spacing w:after="0" w:line="240" w:lineRule="auto"/>
        <w:ind w:left="426" w:hanging="426"/>
        <w:jc w:val="both"/>
        <w:rPr>
          <w:rFonts w:ascii="Museo Sans 300" w:hAnsi="Museo Sans 300"/>
          <w:b/>
          <w:sz w:val="20"/>
          <w:szCs w:val="20"/>
          <w:lang w:val="es-419"/>
        </w:rPr>
      </w:pPr>
      <w:r w:rsidRPr="00135FBF">
        <w:rPr>
          <w:rFonts w:ascii="Museo Sans 300" w:hAnsi="Museo Sans 300"/>
          <w:b/>
          <w:sz w:val="20"/>
          <w:szCs w:val="20"/>
          <w:lang w:val="es-419"/>
        </w:rPr>
        <w:t xml:space="preserve">Pruebas de tensión de varillas de acero lisas ASTM A615 GR-60, No. 8 </w:t>
      </w:r>
      <w:r w:rsidR="004A3FDD" w:rsidRPr="00135FBF">
        <w:rPr>
          <w:rFonts w:ascii="Museo Sans 300" w:hAnsi="Museo Sans 300"/>
          <w:b/>
          <w:sz w:val="20"/>
          <w:szCs w:val="20"/>
          <w:lang w:val="es-419"/>
        </w:rPr>
        <w:t>o</w:t>
      </w:r>
      <w:r w:rsidRPr="00135FBF">
        <w:rPr>
          <w:rFonts w:ascii="Museo Sans 300" w:hAnsi="Museo Sans 300"/>
          <w:b/>
          <w:sz w:val="20"/>
          <w:szCs w:val="20"/>
          <w:lang w:val="es-419"/>
        </w:rPr>
        <w:t xml:space="preserve"> No. 10</w:t>
      </w:r>
    </w:p>
    <w:p w14:paraId="7101AD3E" w14:textId="77777777" w:rsidR="00535D1B" w:rsidRPr="00135FBF" w:rsidRDefault="00535D1B" w:rsidP="00535D1B">
      <w:pPr>
        <w:pStyle w:val="Sangradetextonormal"/>
        <w:tabs>
          <w:tab w:val="left" w:pos="567"/>
        </w:tabs>
        <w:spacing w:after="0" w:line="240" w:lineRule="auto"/>
        <w:ind w:left="0"/>
        <w:jc w:val="both"/>
        <w:rPr>
          <w:rFonts w:ascii="Museo Sans 300" w:hAnsi="Museo Sans 300"/>
          <w:b/>
          <w:sz w:val="20"/>
          <w:szCs w:val="20"/>
          <w:lang w:val="es-419"/>
        </w:rPr>
      </w:pPr>
    </w:p>
    <w:p w14:paraId="686028BE" w14:textId="77777777" w:rsidR="00535D1B" w:rsidRPr="00135FBF" w:rsidRDefault="00535D1B" w:rsidP="00535D1B">
      <w:pPr>
        <w:pStyle w:val="Sangradetextonormal"/>
        <w:numPr>
          <w:ilvl w:val="1"/>
          <w:numId w:val="92"/>
        </w:numPr>
        <w:spacing w:after="0" w:line="240" w:lineRule="auto"/>
        <w:ind w:left="567" w:hanging="567"/>
        <w:jc w:val="both"/>
        <w:rPr>
          <w:rFonts w:ascii="Museo Sans 300" w:hAnsi="Museo Sans 300"/>
          <w:b/>
          <w:sz w:val="20"/>
          <w:szCs w:val="20"/>
          <w:lang w:val="es-419"/>
        </w:rPr>
      </w:pPr>
      <w:r w:rsidRPr="00135FBF">
        <w:rPr>
          <w:rFonts w:ascii="Museo Sans 300" w:hAnsi="Museo Sans 300"/>
          <w:sz w:val="20"/>
          <w:szCs w:val="20"/>
          <w:lang w:val="es-419"/>
        </w:rPr>
        <w:t>Alcance</w:t>
      </w:r>
    </w:p>
    <w:p w14:paraId="4C07FFBA" w14:textId="77777777" w:rsidR="00535D1B" w:rsidRPr="00135FBF" w:rsidRDefault="00535D1B" w:rsidP="00535D1B">
      <w:pPr>
        <w:autoSpaceDE w:val="0"/>
        <w:autoSpaceDN w:val="0"/>
        <w:adjustRightInd w:val="0"/>
        <w:spacing w:after="0" w:line="240" w:lineRule="auto"/>
        <w:ind w:left="567"/>
        <w:jc w:val="both"/>
        <w:rPr>
          <w:rFonts w:ascii="Museo Sans 300" w:hAnsi="Museo Sans 300" w:cs="Verdana"/>
          <w:sz w:val="20"/>
          <w:szCs w:val="20"/>
          <w:lang w:val="es-419"/>
        </w:rPr>
      </w:pPr>
    </w:p>
    <w:p w14:paraId="69EA6254" w14:textId="77777777" w:rsidR="00535D1B" w:rsidRPr="00135FBF" w:rsidRDefault="00535D1B" w:rsidP="00535D1B">
      <w:pPr>
        <w:pStyle w:val="Sangradetextonormal"/>
        <w:spacing w:after="0" w:line="240" w:lineRule="auto"/>
        <w:ind w:left="0"/>
        <w:jc w:val="both"/>
        <w:rPr>
          <w:rFonts w:ascii="Museo Sans 300" w:hAnsi="Museo Sans 300"/>
          <w:color w:val="000000"/>
          <w:sz w:val="20"/>
          <w:szCs w:val="20"/>
          <w:lang w:val="es-419"/>
        </w:rPr>
      </w:pPr>
      <w:r w:rsidRPr="00135FBF">
        <w:rPr>
          <w:rFonts w:ascii="Museo Sans 300" w:hAnsi="Museo Sans 300"/>
          <w:color w:val="000000"/>
          <w:sz w:val="20"/>
          <w:szCs w:val="20"/>
          <w:lang w:val="es-419"/>
        </w:rPr>
        <w:t>Esta actividad consiste en el muestreo y ensayo a tensión de tres (3) barras de ensayo, por cada colada de producción, en 2 ocasiones; Lo anterior aplica, si el Supervisor considera conveniente el segundo muestreo debido a una producción adicional del acero utilizado como Barras de transmisión de carga (</w:t>
      </w:r>
      <w:proofErr w:type="spellStart"/>
      <w:r w:rsidRPr="00135FBF">
        <w:rPr>
          <w:rFonts w:ascii="Museo Sans 300" w:hAnsi="Museo Sans 300"/>
          <w:color w:val="000000"/>
          <w:sz w:val="20"/>
          <w:szCs w:val="20"/>
          <w:lang w:val="es-419"/>
        </w:rPr>
        <w:t>dowells</w:t>
      </w:r>
      <w:proofErr w:type="spellEnd"/>
      <w:r w:rsidRPr="00135FBF">
        <w:rPr>
          <w:rFonts w:ascii="Museo Sans 300" w:hAnsi="Museo Sans 300"/>
          <w:color w:val="000000"/>
          <w:sz w:val="20"/>
          <w:szCs w:val="20"/>
          <w:lang w:val="es-419"/>
        </w:rPr>
        <w:t>)</w:t>
      </w:r>
    </w:p>
    <w:p w14:paraId="5FCB0F99" w14:textId="77777777" w:rsidR="00535D1B" w:rsidRPr="00135FBF" w:rsidRDefault="00535D1B" w:rsidP="00535D1B">
      <w:pPr>
        <w:pStyle w:val="Sangradetextonormal"/>
        <w:spacing w:after="0" w:line="240" w:lineRule="auto"/>
        <w:ind w:left="709"/>
        <w:jc w:val="both"/>
        <w:rPr>
          <w:rFonts w:ascii="Museo Sans 300" w:hAnsi="Museo Sans 300"/>
          <w:color w:val="000000"/>
          <w:sz w:val="20"/>
          <w:szCs w:val="20"/>
          <w:lang w:val="es-419"/>
        </w:rPr>
      </w:pPr>
    </w:p>
    <w:p w14:paraId="0C224DAE" w14:textId="77777777" w:rsidR="00535D1B" w:rsidRPr="00135FBF" w:rsidRDefault="00535D1B" w:rsidP="00535D1B">
      <w:pPr>
        <w:pStyle w:val="Sangradetextonormal"/>
        <w:numPr>
          <w:ilvl w:val="1"/>
          <w:numId w:val="92"/>
        </w:numPr>
        <w:spacing w:after="0" w:line="240" w:lineRule="auto"/>
        <w:ind w:left="567" w:hanging="567"/>
        <w:jc w:val="both"/>
        <w:rPr>
          <w:rFonts w:ascii="Museo Sans 300" w:hAnsi="Museo Sans 300"/>
          <w:sz w:val="20"/>
          <w:szCs w:val="20"/>
          <w:lang w:val="es-419"/>
        </w:rPr>
      </w:pPr>
      <w:r w:rsidRPr="00135FBF">
        <w:rPr>
          <w:rFonts w:ascii="Museo Sans 300" w:hAnsi="Museo Sans 300"/>
          <w:sz w:val="20"/>
          <w:szCs w:val="20"/>
          <w:lang w:val="es-419"/>
        </w:rPr>
        <w:t>Normas Técnicas Aplicables</w:t>
      </w:r>
    </w:p>
    <w:p w14:paraId="1B0AD1AC" w14:textId="77777777" w:rsidR="00535D1B" w:rsidRPr="00135FBF" w:rsidRDefault="00535D1B" w:rsidP="00535D1B">
      <w:pPr>
        <w:pStyle w:val="Sangradetextonormal"/>
        <w:tabs>
          <w:tab w:val="left" w:pos="1276"/>
        </w:tabs>
        <w:spacing w:after="0" w:line="240" w:lineRule="auto"/>
        <w:ind w:left="567"/>
        <w:jc w:val="both"/>
        <w:rPr>
          <w:rFonts w:ascii="Museo Sans 300" w:hAnsi="Museo Sans 300"/>
          <w:sz w:val="20"/>
          <w:szCs w:val="20"/>
          <w:lang w:val="es-419"/>
        </w:rPr>
      </w:pPr>
    </w:p>
    <w:p w14:paraId="091A7593" w14:textId="77777777" w:rsidR="00535D1B" w:rsidRPr="00135FBF" w:rsidRDefault="00535D1B" w:rsidP="00535D1B">
      <w:pPr>
        <w:pStyle w:val="Sangradetextonormal"/>
        <w:spacing w:after="0" w:line="240" w:lineRule="auto"/>
        <w:ind w:left="0"/>
        <w:jc w:val="both"/>
        <w:rPr>
          <w:rFonts w:ascii="Museo Sans 300" w:hAnsi="Museo Sans 300"/>
          <w:color w:val="000000"/>
          <w:sz w:val="20"/>
          <w:szCs w:val="20"/>
          <w:lang w:val="es-419"/>
        </w:rPr>
      </w:pPr>
      <w:r w:rsidRPr="00135FBF">
        <w:rPr>
          <w:rFonts w:ascii="Museo Sans 300" w:hAnsi="Museo Sans 300"/>
          <w:color w:val="000000"/>
          <w:sz w:val="20"/>
          <w:szCs w:val="20"/>
          <w:lang w:val="es-419"/>
        </w:rPr>
        <w:t>Pruebas de tensión de barras de refuerzo, de acuerdo a la norma ASTM A-370.</w:t>
      </w:r>
    </w:p>
    <w:p w14:paraId="571D43D2" w14:textId="77777777" w:rsidR="00535D1B" w:rsidRPr="00135FBF" w:rsidRDefault="00535D1B" w:rsidP="00535D1B">
      <w:pPr>
        <w:pStyle w:val="Sangradetextonormal"/>
        <w:spacing w:after="0" w:line="240" w:lineRule="auto"/>
        <w:ind w:left="0"/>
        <w:jc w:val="both"/>
        <w:rPr>
          <w:rFonts w:ascii="Museo Sans 300" w:hAnsi="Museo Sans 300"/>
          <w:color w:val="000000"/>
          <w:sz w:val="20"/>
          <w:szCs w:val="20"/>
          <w:lang w:val="es-419"/>
        </w:rPr>
      </w:pPr>
      <w:r w:rsidRPr="00135FBF">
        <w:rPr>
          <w:rFonts w:ascii="Museo Sans 300" w:hAnsi="Museo Sans 300"/>
          <w:color w:val="000000"/>
          <w:sz w:val="20"/>
          <w:szCs w:val="20"/>
          <w:lang w:val="es-419"/>
        </w:rPr>
        <w:t>Especificación de Calidad: ASTM A615, Grado 60.</w:t>
      </w:r>
    </w:p>
    <w:p w14:paraId="18BFAAB4" w14:textId="77777777" w:rsidR="00535D1B" w:rsidRPr="00135FBF" w:rsidRDefault="00535D1B" w:rsidP="00535D1B">
      <w:pPr>
        <w:spacing w:after="0" w:line="240" w:lineRule="auto"/>
        <w:jc w:val="both"/>
        <w:rPr>
          <w:rFonts w:ascii="Museo Sans 300" w:hAnsi="Museo Sans 300"/>
          <w:sz w:val="20"/>
          <w:szCs w:val="20"/>
          <w:lang w:val="es-419"/>
        </w:rPr>
      </w:pPr>
    </w:p>
    <w:p w14:paraId="0C0485F3" w14:textId="77777777" w:rsidR="00535D1B" w:rsidRPr="00135FBF" w:rsidRDefault="00535D1B" w:rsidP="00535D1B">
      <w:pPr>
        <w:pStyle w:val="Sangradetextonormal"/>
        <w:numPr>
          <w:ilvl w:val="1"/>
          <w:numId w:val="92"/>
        </w:numPr>
        <w:spacing w:after="0" w:line="240" w:lineRule="auto"/>
        <w:ind w:left="567" w:hanging="567"/>
        <w:jc w:val="both"/>
        <w:rPr>
          <w:rFonts w:ascii="Museo Sans 300" w:hAnsi="Museo Sans 300" w:cs="Arial"/>
          <w:sz w:val="20"/>
          <w:szCs w:val="20"/>
          <w:lang w:val="es-419"/>
        </w:rPr>
      </w:pPr>
      <w:r w:rsidRPr="00135FBF">
        <w:rPr>
          <w:rFonts w:ascii="Museo Sans 300" w:hAnsi="Museo Sans 300"/>
          <w:sz w:val="20"/>
          <w:szCs w:val="20"/>
          <w:lang w:val="es-419"/>
        </w:rPr>
        <w:t>Medición y Forma de Pago</w:t>
      </w:r>
    </w:p>
    <w:p w14:paraId="2493647D" w14:textId="77777777" w:rsidR="00535D1B" w:rsidRPr="00135FBF" w:rsidRDefault="00535D1B" w:rsidP="00535D1B">
      <w:pPr>
        <w:pStyle w:val="Sangradetextonormal"/>
        <w:spacing w:after="0" w:line="240" w:lineRule="auto"/>
        <w:ind w:left="0"/>
        <w:jc w:val="both"/>
        <w:rPr>
          <w:rFonts w:ascii="Museo Sans 300" w:hAnsi="Museo Sans 300"/>
          <w:color w:val="000000"/>
          <w:sz w:val="20"/>
          <w:szCs w:val="20"/>
          <w:lang w:val="es-419"/>
        </w:rPr>
      </w:pPr>
    </w:p>
    <w:p w14:paraId="4582E581" w14:textId="77777777" w:rsidR="00535D1B" w:rsidRPr="00135FBF" w:rsidRDefault="00535D1B" w:rsidP="00535D1B">
      <w:pPr>
        <w:pStyle w:val="Sangradetextonormal"/>
        <w:spacing w:after="0" w:line="240" w:lineRule="auto"/>
        <w:ind w:left="0"/>
        <w:jc w:val="both"/>
        <w:rPr>
          <w:rFonts w:ascii="Museo Sans 300" w:hAnsi="Museo Sans 300"/>
          <w:color w:val="000000"/>
          <w:sz w:val="20"/>
          <w:szCs w:val="20"/>
          <w:lang w:val="es-419"/>
        </w:rPr>
      </w:pPr>
      <w:r w:rsidRPr="00135FBF">
        <w:rPr>
          <w:rFonts w:ascii="Museo Sans 300" w:hAnsi="Museo Sans 300"/>
          <w:color w:val="000000"/>
          <w:sz w:val="20"/>
          <w:szCs w:val="20"/>
          <w:lang w:val="es-419"/>
        </w:rPr>
        <w:t>El pago de esta actividad se realizará por ensayo, de acuerdo a lo indicado en el ítem 2 del plan de oferta, las cuales se cancelarán una vez se haga entrega del informe debidamente aprobado por el Supervisor (Un ensayo = muestreo y ensayo a tensión de 3 barras)</w:t>
      </w:r>
    </w:p>
    <w:p w14:paraId="49AB5463" w14:textId="77777777" w:rsidR="00535D1B" w:rsidRPr="00135FBF" w:rsidRDefault="00535D1B" w:rsidP="00535D1B">
      <w:pPr>
        <w:autoSpaceDE w:val="0"/>
        <w:autoSpaceDN w:val="0"/>
        <w:adjustRightInd w:val="0"/>
        <w:spacing w:after="0" w:line="240" w:lineRule="auto"/>
        <w:jc w:val="both"/>
        <w:rPr>
          <w:rFonts w:ascii="Museo Sans 300" w:hAnsi="Museo Sans 300"/>
          <w:color w:val="000000"/>
          <w:sz w:val="20"/>
          <w:szCs w:val="20"/>
          <w:lang w:val="es-419"/>
        </w:rPr>
      </w:pPr>
    </w:p>
    <w:p w14:paraId="4CD14197" w14:textId="77777777" w:rsidR="00535D1B" w:rsidRPr="00135FBF" w:rsidRDefault="00535D1B" w:rsidP="00535D1B">
      <w:pPr>
        <w:pStyle w:val="Sangradetextonormal"/>
        <w:numPr>
          <w:ilvl w:val="0"/>
          <w:numId w:val="92"/>
        </w:numPr>
        <w:spacing w:after="0" w:line="240" w:lineRule="auto"/>
        <w:ind w:left="426" w:hanging="426"/>
        <w:jc w:val="both"/>
        <w:rPr>
          <w:rFonts w:ascii="Museo Sans 300" w:hAnsi="Museo Sans 300"/>
          <w:b/>
          <w:sz w:val="20"/>
          <w:szCs w:val="20"/>
          <w:lang w:val="es-419"/>
        </w:rPr>
      </w:pPr>
      <w:r w:rsidRPr="00135FBF">
        <w:rPr>
          <w:rFonts w:ascii="Museo Sans 300" w:hAnsi="Museo Sans 300" w:cs="Verdana"/>
          <w:b/>
          <w:bCs/>
          <w:sz w:val="20"/>
          <w:szCs w:val="20"/>
          <w:lang w:val="es-419"/>
        </w:rPr>
        <w:t xml:space="preserve">Pruebas de tensión </w:t>
      </w:r>
      <w:r w:rsidRPr="00135FBF">
        <w:rPr>
          <w:rFonts w:ascii="Museo Sans 300" w:hAnsi="Museo Sans 300"/>
          <w:b/>
          <w:sz w:val="20"/>
          <w:szCs w:val="20"/>
          <w:lang w:val="es-419"/>
        </w:rPr>
        <w:t>de tensión de varillas corrugadas de acero GR-60, No 5.</w:t>
      </w:r>
    </w:p>
    <w:p w14:paraId="12CE1FB7" w14:textId="77777777" w:rsidR="00535D1B" w:rsidRPr="00135FBF" w:rsidRDefault="00535D1B" w:rsidP="00535D1B">
      <w:pPr>
        <w:pStyle w:val="Sangradetextonormal"/>
        <w:spacing w:after="0" w:line="240" w:lineRule="auto"/>
        <w:ind w:left="0"/>
        <w:jc w:val="both"/>
        <w:rPr>
          <w:rFonts w:ascii="Museo Sans 300" w:hAnsi="Museo Sans 300"/>
          <w:b/>
          <w:sz w:val="20"/>
          <w:szCs w:val="20"/>
          <w:lang w:val="es-419"/>
        </w:rPr>
      </w:pPr>
    </w:p>
    <w:p w14:paraId="08A36B80" w14:textId="77777777" w:rsidR="00535D1B" w:rsidRPr="00135FBF" w:rsidRDefault="00535D1B" w:rsidP="00535D1B">
      <w:pPr>
        <w:pStyle w:val="Sangradetextonormal"/>
        <w:numPr>
          <w:ilvl w:val="1"/>
          <w:numId w:val="92"/>
        </w:numPr>
        <w:spacing w:after="0" w:line="240" w:lineRule="auto"/>
        <w:ind w:left="567" w:hanging="567"/>
        <w:jc w:val="both"/>
        <w:rPr>
          <w:rFonts w:ascii="Museo Sans 300" w:hAnsi="Museo Sans 300"/>
          <w:b/>
          <w:sz w:val="20"/>
          <w:szCs w:val="20"/>
          <w:lang w:val="es-419"/>
        </w:rPr>
      </w:pPr>
      <w:r w:rsidRPr="00135FBF">
        <w:rPr>
          <w:rFonts w:ascii="Museo Sans 300" w:hAnsi="Museo Sans 300" w:cs="Verdana"/>
          <w:sz w:val="20"/>
          <w:szCs w:val="20"/>
          <w:lang w:val="es-419"/>
        </w:rPr>
        <w:t>Alcance y Pruebas.</w:t>
      </w:r>
    </w:p>
    <w:p w14:paraId="005FD3F0" w14:textId="77777777" w:rsidR="00535D1B" w:rsidRPr="00135FBF" w:rsidRDefault="00535D1B" w:rsidP="00535D1B">
      <w:pPr>
        <w:pStyle w:val="Sangradetextonormal"/>
        <w:spacing w:after="0" w:line="240" w:lineRule="auto"/>
        <w:ind w:left="426"/>
        <w:jc w:val="both"/>
        <w:rPr>
          <w:rFonts w:ascii="Museo Sans 300" w:hAnsi="Museo Sans 300" w:cs="Verdana"/>
          <w:sz w:val="20"/>
          <w:szCs w:val="20"/>
          <w:lang w:val="es-419"/>
        </w:rPr>
      </w:pPr>
    </w:p>
    <w:p w14:paraId="775247C5" w14:textId="7F55C5B2" w:rsidR="00535D1B" w:rsidRPr="00135FBF" w:rsidRDefault="00535D1B" w:rsidP="00535D1B">
      <w:pPr>
        <w:pStyle w:val="Sangradetextonormal"/>
        <w:spacing w:after="0" w:line="240" w:lineRule="auto"/>
        <w:ind w:left="0"/>
        <w:jc w:val="both"/>
        <w:rPr>
          <w:rFonts w:ascii="Museo Sans 300" w:hAnsi="Museo Sans 300" w:cs="Verdana"/>
          <w:sz w:val="20"/>
          <w:szCs w:val="20"/>
          <w:lang w:val="es-419"/>
        </w:rPr>
      </w:pPr>
      <w:r w:rsidRPr="00135FBF">
        <w:rPr>
          <w:rFonts w:ascii="Museo Sans 300" w:hAnsi="Museo Sans 300" w:cs="Verdana"/>
          <w:sz w:val="20"/>
          <w:szCs w:val="20"/>
          <w:lang w:val="es-419"/>
        </w:rPr>
        <w:t xml:space="preserve">Aplica </w:t>
      </w:r>
      <w:r w:rsidRPr="00135FBF">
        <w:rPr>
          <w:rFonts w:ascii="Museo Sans 300" w:hAnsi="Museo Sans 300"/>
          <w:color w:val="000000"/>
          <w:sz w:val="20"/>
          <w:szCs w:val="20"/>
          <w:lang w:val="es-419"/>
        </w:rPr>
        <w:t>todo</w:t>
      </w:r>
      <w:r w:rsidRPr="00135FBF">
        <w:rPr>
          <w:rFonts w:ascii="Museo Sans 300" w:hAnsi="Museo Sans 300" w:cs="Verdana"/>
          <w:sz w:val="20"/>
          <w:szCs w:val="20"/>
          <w:lang w:val="es-419"/>
        </w:rPr>
        <w:t xml:space="preserve"> lo expuesto para el </w:t>
      </w:r>
      <w:r w:rsidR="004A3FDD" w:rsidRPr="00135FBF">
        <w:rPr>
          <w:rFonts w:ascii="Museo Sans 300" w:hAnsi="Museo Sans 300" w:cs="Verdana"/>
          <w:b/>
          <w:bCs/>
          <w:sz w:val="20"/>
          <w:szCs w:val="20"/>
          <w:lang w:val="es-419"/>
        </w:rPr>
        <w:t>ítem</w:t>
      </w:r>
      <w:r w:rsidRPr="00135FBF">
        <w:rPr>
          <w:rFonts w:ascii="Museo Sans 300" w:hAnsi="Museo Sans 300" w:cs="Verdana"/>
          <w:b/>
          <w:bCs/>
          <w:sz w:val="20"/>
          <w:szCs w:val="20"/>
          <w:lang w:val="es-419"/>
        </w:rPr>
        <w:t xml:space="preserve"> 2</w:t>
      </w:r>
      <w:r w:rsidRPr="00135FBF">
        <w:rPr>
          <w:rFonts w:ascii="Museo Sans 300" w:hAnsi="Museo Sans 300" w:cs="Verdana"/>
          <w:sz w:val="20"/>
          <w:szCs w:val="20"/>
          <w:lang w:val="es-419"/>
        </w:rPr>
        <w:t>.</w:t>
      </w:r>
    </w:p>
    <w:p w14:paraId="2A984981" w14:textId="77777777" w:rsidR="00535D1B" w:rsidRPr="00135FBF" w:rsidRDefault="00535D1B" w:rsidP="00535D1B">
      <w:pPr>
        <w:pStyle w:val="Sangradetextonormal"/>
        <w:tabs>
          <w:tab w:val="left" w:pos="567"/>
        </w:tabs>
        <w:spacing w:after="0" w:line="240" w:lineRule="auto"/>
        <w:ind w:left="0"/>
        <w:jc w:val="both"/>
        <w:rPr>
          <w:rFonts w:ascii="Museo Sans 300" w:hAnsi="Museo Sans 300" w:cs="Verdana"/>
          <w:sz w:val="20"/>
          <w:szCs w:val="20"/>
          <w:lang w:val="es-419"/>
        </w:rPr>
      </w:pPr>
    </w:p>
    <w:p w14:paraId="2F48A22C" w14:textId="77777777" w:rsidR="00535D1B" w:rsidRPr="00135FBF" w:rsidRDefault="00535D1B" w:rsidP="00535D1B">
      <w:pPr>
        <w:pStyle w:val="Sangradetextonormal"/>
        <w:numPr>
          <w:ilvl w:val="1"/>
          <w:numId w:val="92"/>
        </w:numPr>
        <w:spacing w:after="0" w:line="240" w:lineRule="auto"/>
        <w:ind w:left="567" w:hanging="567"/>
        <w:jc w:val="both"/>
        <w:rPr>
          <w:rFonts w:ascii="Museo Sans 300" w:hAnsi="Museo Sans 300" w:cs="Verdana"/>
          <w:sz w:val="20"/>
          <w:szCs w:val="20"/>
          <w:lang w:val="es-419"/>
        </w:rPr>
      </w:pPr>
      <w:r w:rsidRPr="00135FBF">
        <w:rPr>
          <w:rFonts w:ascii="Museo Sans 300" w:hAnsi="Museo Sans 300" w:cs="Verdana"/>
          <w:sz w:val="20"/>
          <w:szCs w:val="20"/>
          <w:lang w:val="es-419"/>
        </w:rPr>
        <w:t>Medición y pago.</w:t>
      </w:r>
    </w:p>
    <w:p w14:paraId="10823054" w14:textId="77777777" w:rsidR="00535D1B" w:rsidRPr="00135FBF" w:rsidRDefault="00535D1B" w:rsidP="00535D1B">
      <w:pPr>
        <w:pStyle w:val="Sangradetextonormal"/>
        <w:spacing w:after="0" w:line="240" w:lineRule="auto"/>
        <w:ind w:left="426"/>
        <w:jc w:val="both"/>
        <w:rPr>
          <w:rFonts w:ascii="Museo Sans 300" w:hAnsi="Museo Sans 300" w:cs="Verdana"/>
          <w:sz w:val="20"/>
          <w:szCs w:val="20"/>
          <w:lang w:val="es-419"/>
        </w:rPr>
      </w:pPr>
    </w:p>
    <w:p w14:paraId="6D84BEC9" w14:textId="6E3A779B" w:rsidR="00535D1B" w:rsidRPr="00135FBF" w:rsidRDefault="00535D1B" w:rsidP="00535D1B">
      <w:pPr>
        <w:pStyle w:val="Sangradetextonormal"/>
        <w:spacing w:after="0" w:line="240" w:lineRule="auto"/>
        <w:ind w:left="0"/>
        <w:jc w:val="both"/>
        <w:rPr>
          <w:rFonts w:ascii="Museo Sans 300" w:hAnsi="Museo Sans 300" w:cs="Verdana"/>
          <w:sz w:val="20"/>
          <w:szCs w:val="20"/>
        </w:rPr>
      </w:pPr>
      <w:r w:rsidRPr="00135FBF">
        <w:rPr>
          <w:rFonts w:ascii="Museo Sans 300" w:hAnsi="Museo Sans 300" w:cs="Verdana"/>
          <w:sz w:val="20"/>
          <w:szCs w:val="20"/>
          <w:lang w:val="es-419"/>
        </w:rPr>
        <w:t xml:space="preserve">Pagado </w:t>
      </w:r>
      <w:r w:rsidRPr="00135FBF">
        <w:rPr>
          <w:rFonts w:ascii="Museo Sans 300" w:hAnsi="Museo Sans 300"/>
          <w:color w:val="000000"/>
          <w:sz w:val="20"/>
          <w:szCs w:val="20"/>
          <w:lang w:val="es-419"/>
        </w:rPr>
        <w:t>según</w:t>
      </w:r>
      <w:r w:rsidRPr="00135FBF">
        <w:rPr>
          <w:rFonts w:ascii="Museo Sans 300" w:hAnsi="Museo Sans 300" w:cs="Verdana"/>
          <w:sz w:val="20"/>
          <w:szCs w:val="20"/>
          <w:lang w:val="es-419"/>
        </w:rPr>
        <w:t xml:space="preserve"> lo indicado en el precio unitario del </w:t>
      </w:r>
      <w:r w:rsidR="004A3FDD" w:rsidRPr="00135FBF">
        <w:rPr>
          <w:rFonts w:ascii="Museo Sans 300" w:hAnsi="Museo Sans 300" w:cs="Verdana"/>
          <w:b/>
          <w:bCs/>
          <w:sz w:val="20"/>
          <w:szCs w:val="20"/>
          <w:lang w:val="es-419"/>
        </w:rPr>
        <w:t>ítem</w:t>
      </w:r>
      <w:r w:rsidRPr="00135FBF">
        <w:rPr>
          <w:rFonts w:ascii="Museo Sans 300" w:hAnsi="Museo Sans 300" w:cs="Verdana"/>
          <w:b/>
          <w:bCs/>
          <w:sz w:val="20"/>
          <w:szCs w:val="20"/>
          <w:lang w:val="es-419"/>
        </w:rPr>
        <w:t xml:space="preserve"> 3</w:t>
      </w:r>
      <w:r w:rsidRPr="00135FBF">
        <w:rPr>
          <w:rFonts w:ascii="Museo Sans 300" w:hAnsi="Museo Sans 300" w:cs="Verdana"/>
          <w:sz w:val="20"/>
          <w:szCs w:val="20"/>
          <w:lang w:val="es-419"/>
        </w:rPr>
        <w:t xml:space="preserve"> </w:t>
      </w:r>
      <w:r w:rsidR="00477999" w:rsidRPr="00135FBF">
        <w:rPr>
          <w:rFonts w:ascii="Museo Sans 300" w:hAnsi="Museo Sans 300"/>
          <w:b/>
          <w:bCs/>
          <w:color w:val="000000"/>
          <w:sz w:val="20"/>
          <w:szCs w:val="20"/>
          <w:lang w:val="es-419"/>
        </w:rPr>
        <w:t>de</w:t>
      </w:r>
      <w:r w:rsidR="00477999" w:rsidRPr="00135FBF">
        <w:rPr>
          <w:rFonts w:ascii="Museo Sans 300" w:hAnsi="Museo Sans 300"/>
          <w:color w:val="000000"/>
          <w:sz w:val="20"/>
          <w:szCs w:val="20"/>
          <w:lang w:val="es-419"/>
        </w:rPr>
        <w:t xml:space="preserve"> </w:t>
      </w:r>
      <w:r w:rsidR="00477999" w:rsidRPr="00135FBF">
        <w:rPr>
          <w:rFonts w:ascii="Museo Sans 300" w:hAnsi="Museo Sans 300"/>
          <w:b/>
          <w:bCs/>
          <w:color w:val="000000"/>
          <w:sz w:val="20"/>
          <w:szCs w:val="20"/>
          <w:lang w:val="es-419"/>
        </w:rPr>
        <w:t>la “Carta de Oferta Económica” (Formulario F6. del DSO)</w:t>
      </w:r>
      <w:r w:rsidR="00477999" w:rsidRPr="00135FBF">
        <w:rPr>
          <w:rFonts w:ascii="Museo Sans 300" w:hAnsi="Museo Sans 300"/>
          <w:b/>
          <w:bCs/>
          <w:color w:val="000000"/>
          <w:sz w:val="20"/>
          <w:szCs w:val="20"/>
        </w:rPr>
        <w:t>.</w:t>
      </w:r>
    </w:p>
    <w:p w14:paraId="18980EAC" w14:textId="77777777" w:rsidR="00535D1B" w:rsidRPr="00135FBF" w:rsidRDefault="00535D1B" w:rsidP="00535D1B">
      <w:pPr>
        <w:pStyle w:val="Sangradetextonormal"/>
        <w:tabs>
          <w:tab w:val="left" w:pos="567"/>
        </w:tabs>
        <w:spacing w:after="0" w:line="240" w:lineRule="auto"/>
        <w:ind w:left="0"/>
        <w:jc w:val="both"/>
        <w:rPr>
          <w:rFonts w:ascii="Museo Sans 300" w:hAnsi="Museo Sans 300" w:cs="Verdana"/>
          <w:sz w:val="20"/>
          <w:szCs w:val="20"/>
          <w:lang w:val="es-419"/>
        </w:rPr>
      </w:pPr>
    </w:p>
    <w:p w14:paraId="1C779475" w14:textId="77777777" w:rsidR="00535D1B" w:rsidRPr="00135FBF" w:rsidRDefault="00535D1B" w:rsidP="00535D1B">
      <w:pPr>
        <w:pStyle w:val="Sangradetextonormal"/>
        <w:numPr>
          <w:ilvl w:val="0"/>
          <w:numId w:val="92"/>
        </w:numPr>
        <w:spacing w:after="0" w:line="240" w:lineRule="auto"/>
        <w:ind w:left="426" w:hanging="426"/>
        <w:jc w:val="both"/>
        <w:rPr>
          <w:rFonts w:ascii="Museo Sans 300" w:hAnsi="Museo Sans 300"/>
          <w:b/>
          <w:sz w:val="20"/>
          <w:szCs w:val="20"/>
          <w:lang w:val="es-419"/>
        </w:rPr>
      </w:pPr>
      <w:r w:rsidRPr="00135FBF">
        <w:rPr>
          <w:rFonts w:ascii="Museo Sans 300" w:hAnsi="Museo Sans 300" w:cs="Verdana"/>
          <w:b/>
          <w:bCs/>
          <w:sz w:val="20"/>
          <w:szCs w:val="20"/>
          <w:lang w:val="es-419"/>
        </w:rPr>
        <w:t>Granulometría</w:t>
      </w:r>
      <w:r w:rsidRPr="00135FBF">
        <w:rPr>
          <w:rFonts w:ascii="Museo Sans 300" w:hAnsi="Museo Sans 300"/>
          <w:b/>
          <w:sz w:val="20"/>
          <w:szCs w:val="20"/>
          <w:lang w:val="es-419"/>
        </w:rPr>
        <w:t xml:space="preserve"> de Suelos y Límite de consistencia de los suelos para clasificación SUCS y AASTHO.</w:t>
      </w:r>
    </w:p>
    <w:p w14:paraId="32871A48" w14:textId="77777777" w:rsidR="00535D1B" w:rsidRPr="00135FBF" w:rsidRDefault="00535D1B" w:rsidP="00535D1B">
      <w:pPr>
        <w:pStyle w:val="Sangradetextonormal"/>
        <w:tabs>
          <w:tab w:val="left" w:pos="567"/>
        </w:tabs>
        <w:spacing w:after="0" w:line="240" w:lineRule="auto"/>
        <w:ind w:left="0"/>
        <w:jc w:val="both"/>
        <w:rPr>
          <w:rFonts w:ascii="Museo Sans 300" w:hAnsi="Museo Sans 300"/>
          <w:b/>
          <w:sz w:val="20"/>
          <w:szCs w:val="20"/>
          <w:lang w:val="es-419"/>
        </w:rPr>
      </w:pPr>
    </w:p>
    <w:p w14:paraId="04080477" w14:textId="77777777" w:rsidR="00535D1B" w:rsidRPr="00135FBF" w:rsidRDefault="00535D1B" w:rsidP="00535D1B">
      <w:pPr>
        <w:pStyle w:val="Sangradetextonormal"/>
        <w:numPr>
          <w:ilvl w:val="1"/>
          <w:numId w:val="92"/>
        </w:numPr>
        <w:spacing w:after="0" w:line="240" w:lineRule="auto"/>
        <w:ind w:left="709" w:hanging="709"/>
        <w:jc w:val="both"/>
        <w:rPr>
          <w:rFonts w:ascii="Museo Sans 300" w:hAnsi="Museo Sans 300" w:cs="Arial"/>
          <w:sz w:val="20"/>
          <w:szCs w:val="20"/>
          <w:lang w:val="es-419"/>
        </w:rPr>
      </w:pPr>
      <w:r w:rsidRPr="00135FBF">
        <w:rPr>
          <w:rFonts w:ascii="Museo Sans 300" w:hAnsi="Museo Sans 300"/>
          <w:sz w:val="20"/>
          <w:szCs w:val="20"/>
          <w:lang w:val="es-419"/>
        </w:rPr>
        <w:t>Alcance</w:t>
      </w:r>
    </w:p>
    <w:p w14:paraId="42A00792" w14:textId="77777777" w:rsidR="00535D1B" w:rsidRPr="00135FBF" w:rsidRDefault="00535D1B" w:rsidP="00535D1B">
      <w:pPr>
        <w:pStyle w:val="Sangradetextonormal"/>
        <w:tabs>
          <w:tab w:val="left" w:pos="1276"/>
        </w:tabs>
        <w:spacing w:after="0" w:line="240" w:lineRule="auto"/>
        <w:ind w:left="567"/>
        <w:jc w:val="both"/>
        <w:rPr>
          <w:rFonts w:ascii="Museo Sans 300" w:hAnsi="Museo Sans 300"/>
          <w:sz w:val="20"/>
          <w:szCs w:val="20"/>
          <w:lang w:val="es-419"/>
        </w:rPr>
      </w:pPr>
    </w:p>
    <w:p w14:paraId="104F4AAD" w14:textId="77777777" w:rsidR="00535D1B" w:rsidRPr="00135FBF" w:rsidRDefault="00535D1B" w:rsidP="00535D1B">
      <w:pPr>
        <w:pStyle w:val="Sangradetextonormal"/>
        <w:spacing w:after="0" w:line="240" w:lineRule="auto"/>
        <w:ind w:left="0"/>
        <w:jc w:val="both"/>
        <w:rPr>
          <w:rFonts w:ascii="Museo Sans 300" w:hAnsi="Museo Sans 300"/>
          <w:color w:val="000000"/>
          <w:sz w:val="20"/>
          <w:szCs w:val="20"/>
          <w:lang w:val="es-419"/>
        </w:rPr>
      </w:pPr>
      <w:r w:rsidRPr="00135FBF">
        <w:rPr>
          <w:rFonts w:ascii="Museo Sans 300" w:hAnsi="Museo Sans 300"/>
          <w:color w:val="000000"/>
          <w:sz w:val="20"/>
          <w:szCs w:val="20"/>
          <w:lang w:val="es-419"/>
        </w:rPr>
        <w:t>Esta actividad consiste en realizar la Granulometría de Suelos, Límite de consistencia y contenido de Materia orgánica de los suelos para clasificación USCS (</w:t>
      </w:r>
      <w:proofErr w:type="spellStart"/>
      <w:r w:rsidRPr="00135FBF">
        <w:rPr>
          <w:rFonts w:ascii="Museo Sans 300" w:hAnsi="Museo Sans 300"/>
          <w:color w:val="000000"/>
          <w:sz w:val="20"/>
          <w:szCs w:val="20"/>
          <w:lang w:val="es-419"/>
        </w:rPr>
        <w:t>Unified</w:t>
      </w:r>
      <w:proofErr w:type="spellEnd"/>
      <w:r w:rsidRPr="00135FBF">
        <w:rPr>
          <w:rFonts w:ascii="Museo Sans 300" w:hAnsi="Museo Sans 300"/>
          <w:color w:val="000000"/>
          <w:sz w:val="20"/>
          <w:szCs w:val="20"/>
          <w:lang w:val="es-419"/>
        </w:rPr>
        <w:t xml:space="preserve"> </w:t>
      </w:r>
      <w:proofErr w:type="spellStart"/>
      <w:r w:rsidRPr="00135FBF">
        <w:rPr>
          <w:rFonts w:ascii="Museo Sans 300" w:hAnsi="Museo Sans 300"/>
          <w:color w:val="000000"/>
          <w:sz w:val="20"/>
          <w:szCs w:val="20"/>
          <w:lang w:val="es-419"/>
        </w:rPr>
        <w:t>Soil</w:t>
      </w:r>
      <w:proofErr w:type="spellEnd"/>
      <w:r w:rsidRPr="00135FBF">
        <w:rPr>
          <w:rFonts w:ascii="Museo Sans 300" w:hAnsi="Museo Sans 300"/>
          <w:color w:val="000000"/>
          <w:sz w:val="20"/>
          <w:szCs w:val="20"/>
          <w:lang w:val="es-419"/>
        </w:rPr>
        <w:t xml:space="preserve"> </w:t>
      </w:r>
      <w:proofErr w:type="spellStart"/>
      <w:r w:rsidRPr="00135FBF">
        <w:rPr>
          <w:rFonts w:ascii="Museo Sans 300" w:hAnsi="Museo Sans 300"/>
          <w:color w:val="000000"/>
          <w:sz w:val="20"/>
          <w:szCs w:val="20"/>
          <w:lang w:val="es-419"/>
        </w:rPr>
        <w:t>Classification</w:t>
      </w:r>
      <w:proofErr w:type="spellEnd"/>
      <w:r w:rsidRPr="00135FBF">
        <w:rPr>
          <w:rFonts w:ascii="Museo Sans 300" w:hAnsi="Museo Sans 300"/>
          <w:color w:val="000000"/>
          <w:sz w:val="20"/>
          <w:szCs w:val="20"/>
          <w:lang w:val="es-419"/>
        </w:rPr>
        <w:t xml:space="preserve"> </w:t>
      </w:r>
      <w:proofErr w:type="spellStart"/>
      <w:r w:rsidRPr="00135FBF">
        <w:rPr>
          <w:rFonts w:ascii="Museo Sans 300" w:hAnsi="Museo Sans 300"/>
          <w:color w:val="000000"/>
          <w:sz w:val="20"/>
          <w:szCs w:val="20"/>
          <w:lang w:val="es-419"/>
        </w:rPr>
        <w:t>System</w:t>
      </w:r>
      <w:proofErr w:type="spellEnd"/>
      <w:r w:rsidRPr="00135FBF">
        <w:rPr>
          <w:rFonts w:ascii="Museo Sans 300" w:hAnsi="Museo Sans 300"/>
          <w:color w:val="000000"/>
          <w:sz w:val="20"/>
          <w:szCs w:val="20"/>
          <w:lang w:val="es-419"/>
        </w:rPr>
        <w:t xml:space="preserve">) y AASTHO (American </w:t>
      </w:r>
      <w:proofErr w:type="spellStart"/>
      <w:r w:rsidRPr="00135FBF">
        <w:rPr>
          <w:rFonts w:ascii="Museo Sans 300" w:hAnsi="Museo Sans 300"/>
          <w:color w:val="000000"/>
          <w:sz w:val="20"/>
          <w:szCs w:val="20"/>
          <w:lang w:val="es-419"/>
        </w:rPr>
        <w:t>Association</w:t>
      </w:r>
      <w:proofErr w:type="spellEnd"/>
      <w:r w:rsidRPr="00135FBF">
        <w:rPr>
          <w:rFonts w:ascii="Museo Sans 300" w:hAnsi="Museo Sans 300"/>
          <w:color w:val="000000"/>
          <w:sz w:val="20"/>
          <w:szCs w:val="20"/>
          <w:lang w:val="es-419"/>
        </w:rPr>
        <w:t xml:space="preserve"> </w:t>
      </w:r>
      <w:proofErr w:type="spellStart"/>
      <w:r w:rsidRPr="00135FBF">
        <w:rPr>
          <w:rFonts w:ascii="Museo Sans 300" w:hAnsi="Museo Sans 300"/>
          <w:color w:val="000000"/>
          <w:sz w:val="20"/>
          <w:szCs w:val="20"/>
          <w:lang w:val="es-419"/>
        </w:rPr>
        <w:t>of</w:t>
      </w:r>
      <w:proofErr w:type="spellEnd"/>
      <w:r w:rsidRPr="00135FBF">
        <w:rPr>
          <w:rFonts w:ascii="Museo Sans 300" w:hAnsi="Museo Sans 300"/>
          <w:color w:val="000000"/>
          <w:sz w:val="20"/>
          <w:szCs w:val="20"/>
          <w:lang w:val="es-419"/>
        </w:rPr>
        <w:t xml:space="preserve"> </w:t>
      </w:r>
      <w:proofErr w:type="spellStart"/>
      <w:r w:rsidRPr="00135FBF">
        <w:rPr>
          <w:rFonts w:ascii="Museo Sans 300" w:hAnsi="Museo Sans 300"/>
          <w:color w:val="000000"/>
          <w:sz w:val="20"/>
          <w:szCs w:val="20"/>
          <w:lang w:val="es-419"/>
        </w:rPr>
        <w:t>State</w:t>
      </w:r>
      <w:proofErr w:type="spellEnd"/>
      <w:r w:rsidRPr="00135FBF">
        <w:rPr>
          <w:rFonts w:ascii="Museo Sans 300" w:hAnsi="Museo Sans 300"/>
          <w:color w:val="000000"/>
          <w:sz w:val="20"/>
          <w:szCs w:val="20"/>
          <w:lang w:val="es-419"/>
        </w:rPr>
        <w:t xml:space="preserve"> </w:t>
      </w:r>
      <w:proofErr w:type="spellStart"/>
      <w:r w:rsidRPr="00135FBF">
        <w:rPr>
          <w:rFonts w:ascii="Museo Sans 300" w:hAnsi="Museo Sans 300"/>
          <w:color w:val="000000"/>
          <w:sz w:val="20"/>
          <w:szCs w:val="20"/>
          <w:lang w:val="es-419"/>
        </w:rPr>
        <w:t>Highway</w:t>
      </w:r>
      <w:proofErr w:type="spellEnd"/>
      <w:r w:rsidRPr="00135FBF">
        <w:rPr>
          <w:rFonts w:ascii="Museo Sans 300" w:hAnsi="Museo Sans 300"/>
          <w:color w:val="000000"/>
          <w:sz w:val="20"/>
          <w:szCs w:val="20"/>
          <w:lang w:val="es-419"/>
        </w:rPr>
        <w:t xml:space="preserve"> </w:t>
      </w:r>
      <w:proofErr w:type="spellStart"/>
      <w:r w:rsidRPr="00135FBF">
        <w:rPr>
          <w:rFonts w:ascii="Museo Sans 300" w:hAnsi="Museo Sans 300"/>
          <w:color w:val="000000"/>
          <w:sz w:val="20"/>
          <w:szCs w:val="20"/>
          <w:lang w:val="es-419"/>
        </w:rPr>
        <w:t>Officials</w:t>
      </w:r>
      <w:proofErr w:type="spellEnd"/>
      <w:r w:rsidRPr="00135FBF">
        <w:rPr>
          <w:rFonts w:ascii="Museo Sans 300" w:hAnsi="Museo Sans 300"/>
          <w:color w:val="000000"/>
          <w:sz w:val="20"/>
          <w:szCs w:val="20"/>
          <w:lang w:val="es-419"/>
        </w:rPr>
        <w:t>).</w:t>
      </w:r>
    </w:p>
    <w:p w14:paraId="4CF09222" w14:textId="77777777" w:rsidR="00535D1B" w:rsidRPr="00135FBF" w:rsidRDefault="00535D1B" w:rsidP="00535D1B">
      <w:pPr>
        <w:pStyle w:val="Sangradetextonormal"/>
        <w:tabs>
          <w:tab w:val="left" w:pos="1276"/>
        </w:tabs>
        <w:spacing w:after="0" w:line="240" w:lineRule="auto"/>
        <w:jc w:val="both"/>
        <w:rPr>
          <w:rFonts w:ascii="Museo Sans 300" w:hAnsi="Museo Sans 300" w:cs="Arial"/>
          <w:sz w:val="20"/>
          <w:szCs w:val="20"/>
          <w:lang w:val="es-419"/>
        </w:rPr>
      </w:pPr>
    </w:p>
    <w:p w14:paraId="44230089" w14:textId="77777777" w:rsidR="00535D1B" w:rsidRPr="00135FBF" w:rsidRDefault="00535D1B" w:rsidP="00535D1B">
      <w:pPr>
        <w:pStyle w:val="Sangradetextonormal"/>
        <w:numPr>
          <w:ilvl w:val="1"/>
          <w:numId w:val="92"/>
        </w:numPr>
        <w:spacing w:after="0" w:line="240" w:lineRule="auto"/>
        <w:ind w:left="709" w:hanging="709"/>
        <w:jc w:val="both"/>
        <w:rPr>
          <w:rFonts w:ascii="Museo Sans 300" w:hAnsi="Museo Sans 300"/>
          <w:sz w:val="20"/>
          <w:szCs w:val="20"/>
          <w:lang w:val="es-419"/>
        </w:rPr>
      </w:pPr>
      <w:r w:rsidRPr="00135FBF">
        <w:rPr>
          <w:rFonts w:ascii="Museo Sans 300" w:hAnsi="Museo Sans 300"/>
          <w:sz w:val="20"/>
          <w:szCs w:val="20"/>
          <w:lang w:val="es-419"/>
        </w:rPr>
        <w:t>Normas Técnicas Aplicables</w:t>
      </w:r>
    </w:p>
    <w:p w14:paraId="0DD86DFA" w14:textId="77777777" w:rsidR="00535D1B" w:rsidRPr="00135FBF" w:rsidRDefault="00535D1B" w:rsidP="00535D1B">
      <w:pPr>
        <w:pStyle w:val="Sangradetextonormal"/>
        <w:tabs>
          <w:tab w:val="left" w:pos="1276"/>
        </w:tabs>
        <w:spacing w:after="0" w:line="240" w:lineRule="auto"/>
        <w:ind w:left="0"/>
        <w:jc w:val="both"/>
        <w:rPr>
          <w:rFonts w:ascii="Museo Sans 300" w:hAnsi="Museo Sans 300"/>
          <w:sz w:val="20"/>
          <w:szCs w:val="20"/>
          <w:lang w:val="es-419"/>
        </w:rPr>
      </w:pPr>
    </w:p>
    <w:p w14:paraId="42FFBA01" w14:textId="77777777" w:rsidR="00535D1B" w:rsidRPr="00135FBF" w:rsidRDefault="00535D1B" w:rsidP="00535D1B">
      <w:pPr>
        <w:spacing w:after="0" w:line="240" w:lineRule="auto"/>
        <w:jc w:val="both"/>
        <w:rPr>
          <w:rFonts w:ascii="Museo Sans 300" w:hAnsi="Museo Sans 300" w:cs="Verdana"/>
          <w:sz w:val="20"/>
          <w:szCs w:val="20"/>
          <w:lang w:val="es-419"/>
        </w:rPr>
      </w:pPr>
      <w:r w:rsidRPr="00135FBF">
        <w:rPr>
          <w:rFonts w:ascii="Museo Sans 300" w:hAnsi="Museo Sans 300" w:cs="Verdana"/>
          <w:sz w:val="20"/>
          <w:szCs w:val="20"/>
          <w:lang w:val="es-419"/>
        </w:rPr>
        <w:t>Análisis granulométrico y límites de consistencia del material del lugar y de acarreo (ASTM C-136, AASHTO T-89 y AASHTO T-90).</w:t>
      </w:r>
    </w:p>
    <w:p w14:paraId="678F9C51" w14:textId="77777777" w:rsidR="00535D1B" w:rsidRPr="00135FBF" w:rsidRDefault="00535D1B" w:rsidP="00535D1B">
      <w:pPr>
        <w:pStyle w:val="Sangradetextonormal"/>
        <w:tabs>
          <w:tab w:val="left" w:pos="1276"/>
        </w:tabs>
        <w:spacing w:after="0" w:line="240" w:lineRule="auto"/>
        <w:ind w:left="0"/>
        <w:jc w:val="both"/>
        <w:rPr>
          <w:rFonts w:ascii="Museo Sans 300" w:hAnsi="Museo Sans 300"/>
          <w:sz w:val="20"/>
          <w:szCs w:val="20"/>
          <w:lang w:val="es-419"/>
        </w:rPr>
      </w:pPr>
    </w:p>
    <w:p w14:paraId="0B6CB51B" w14:textId="77777777" w:rsidR="00535D1B" w:rsidRPr="00135FBF" w:rsidRDefault="00535D1B" w:rsidP="00535D1B">
      <w:pPr>
        <w:pStyle w:val="Sangradetextonormal"/>
        <w:numPr>
          <w:ilvl w:val="1"/>
          <w:numId w:val="92"/>
        </w:numPr>
        <w:spacing w:after="0" w:line="240" w:lineRule="auto"/>
        <w:ind w:left="709" w:hanging="709"/>
        <w:jc w:val="both"/>
        <w:rPr>
          <w:rFonts w:ascii="Museo Sans 300" w:hAnsi="Museo Sans 300" w:cs="Arial"/>
          <w:sz w:val="20"/>
          <w:szCs w:val="20"/>
          <w:lang w:val="es-419"/>
        </w:rPr>
      </w:pPr>
      <w:r w:rsidRPr="00135FBF">
        <w:rPr>
          <w:rFonts w:ascii="Museo Sans 300" w:hAnsi="Museo Sans 300"/>
          <w:sz w:val="20"/>
          <w:szCs w:val="20"/>
          <w:lang w:val="es-419"/>
        </w:rPr>
        <w:t>Medición y Forma de Pago</w:t>
      </w:r>
    </w:p>
    <w:p w14:paraId="646C92F1" w14:textId="77777777" w:rsidR="00535D1B" w:rsidRPr="00135FBF" w:rsidRDefault="00535D1B" w:rsidP="00535D1B">
      <w:pPr>
        <w:pStyle w:val="Sangradetextonormal"/>
        <w:tabs>
          <w:tab w:val="left" w:pos="567"/>
        </w:tabs>
        <w:spacing w:after="0" w:line="240" w:lineRule="auto"/>
        <w:jc w:val="both"/>
        <w:rPr>
          <w:rFonts w:ascii="Museo Sans 300" w:hAnsi="Museo Sans 300"/>
          <w:b/>
          <w:sz w:val="20"/>
          <w:szCs w:val="20"/>
          <w:lang w:val="es-419"/>
        </w:rPr>
      </w:pPr>
    </w:p>
    <w:p w14:paraId="344E01FE" w14:textId="07207D29" w:rsidR="00535D1B" w:rsidRPr="00135FBF" w:rsidRDefault="00535D1B" w:rsidP="00535D1B">
      <w:pPr>
        <w:spacing w:after="0" w:line="240" w:lineRule="auto"/>
        <w:jc w:val="both"/>
        <w:rPr>
          <w:rFonts w:ascii="Museo Sans 300" w:hAnsi="Museo Sans 300" w:cs="Verdana"/>
          <w:sz w:val="20"/>
          <w:szCs w:val="20"/>
          <w:lang w:val="es-419"/>
        </w:rPr>
      </w:pPr>
      <w:r w:rsidRPr="00135FBF">
        <w:rPr>
          <w:rFonts w:ascii="Museo Sans 300" w:hAnsi="Museo Sans 300"/>
          <w:color w:val="000000"/>
          <w:sz w:val="20"/>
          <w:szCs w:val="20"/>
          <w:lang w:val="es-419"/>
        </w:rPr>
        <w:t xml:space="preserve">El pago de esta actividad se realizará por unidad, de acuerdo a lo indicado en el </w:t>
      </w:r>
      <w:r w:rsidRPr="00135FBF">
        <w:rPr>
          <w:rFonts w:ascii="Museo Sans 300" w:hAnsi="Museo Sans 300"/>
          <w:b/>
          <w:bCs/>
          <w:color w:val="000000"/>
          <w:sz w:val="20"/>
          <w:szCs w:val="20"/>
          <w:lang w:val="es-419"/>
        </w:rPr>
        <w:t>ítem 4</w:t>
      </w:r>
      <w:r w:rsidRPr="00135FBF">
        <w:rPr>
          <w:rFonts w:ascii="Museo Sans 300" w:hAnsi="Museo Sans 300"/>
          <w:color w:val="000000"/>
          <w:sz w:val="20"/>
          <w:szCs w:val="20"/>
          <w:lang w:val="es-419"/>
        </w:rPr>
        <w:t xml:space="preserve"> </w:t>
      </w:r>
      <w:r w:rsidR="00477999" w:rsidRPr="00135FBF">
        <w:rPr>
          <w:rFonts w:ascii="Museo Sans 300" w:hAnsi="Museo Sans 300"/>
          <w:b/>
          <w:bCs/>
          <w:color w:val="000000"/>
          <w:sz w:val="20"/>
          <w:szCs w:val="20"/>
          <w:lang w:val="es-419"/>
        </w:rPr>
        <w:t>de</w:t>
      </w:r>
      <w:r w:rsidR="00477999" w:rsidRPr="00135FBF">
        <w:rPr>
          <w:rFonts w:ascii="Museo Sans 300" w:hAnsi="Museo Sans 300"/>
          <w:color w:val="000000"/>
          <w:sz w:val="20"/>
          <w:szCs w:val="20"/>
          <w:lang w:val="es-419"/>
        </w:rPr>
        <w:t xml:space="preserve"> </w:t>
      </w:r>
      <w:r w:rsidR="00477999" w:rsidRPr="00135FBF">
        <w:rPr>
          <w:rFonts w:ascii="Museo Sans 300" w:hAnsi="Museo Sans 300"/>
          <w:b/>
          <w:bCs/>
          <w:color w:val="000000"/>
          <w:sz w:val="20"/>
          <w:szCs w:val="20"/>
          <w:lang w:val="es-419"/>
        </w:rPr>
        <w:t>la “Carta de Oferta Económica” (Formulario F6. del DSO)</w:t>
      </w:r>
      <w:r w:rsidRPr="00135FBF">
        <w:rPr>
          <w:rFonts w:ascii="Museo Sans 300" w:hAnsi="Museo Sans 300"/>
          <w:color w:val="000000"/>
          <w:sz w:val="20"/>
          <w:szCs w:val="20"/>
          <w:lang w:val="es-419"/>
        </w:rPr>
        <w:t>, las cuales</w:t>
      </w:r>
      <w:r w:rsidRPr="00135FBF">
        <w:rPr>
          <w:rFonts w:ascii="Museo Sans 300" w:hAnsi="Museo Sans 300" w:cs="Verdana"/>
          <w:sz w:val="20"/>
          <w:szCs w:val="20"/>
          <w:lang w:val="es-419"/>
        </w:rPr>
        <w:t xml:space="preserve"> se cancelarán </w:t>
      </w:r>
      <w:r w:rsidRPr="00135FBF">
        <w:rPr>
          <w:rFonts w:ascii="Museo Sans 300" w:hAnsi="Museo Sans 300"/>
          <w:color w:val="000000"/>
          <w:sz w:val="20"/>
          <w:szCs w:val="20"/>
          <w:lang w:val="es-419"/>
        </w:rPr>
        <w:t xml:space="preserve">una vez </w:t>
      </w:r>
      <w:r w:rsidRPr="00135FBF">
        <w:rPr>
          <w:rFonts w:ascii="Museo Sans 300" w:hAnsi="Museo Sans 300" w:cs="Verdana"/>
          <w:sz w:val="20"/>
          <w:szCs w:val="20"/>
          <w:lang w:val="es-419"/>
        </w:rPr>
        <w:t>entregado del informe debidamente aprobado por el Supervisor.</w:t>
      </w:r>
    </w:p>
    <w:p w14:paraId="2FAF29F7" w14:textId="77777777" w:rsidR="00535D1B" w:rsidRPr="00135FBF" w:rsidRDefault="00535D1B" w:rsidP="00535D1B">
      <w:pPr>
        <w:pStyle w:val="Sangradetextonormal"/>
        <w:tabs>
          <w:tab w:val="left" w:pos="567"/>
        </w:tabs>
        <w:spacing w:after="0" w:line="240" w:lineRule="auto"/>
        <w:ind w:left="0"/>
        <w:jc w:val="both"/>
        <w:rPr>
          <w:rFonts w:ascii="Museo Sans 300" w:hAnsi="Museo Sans 300" w:cs="Verdana"/>
          <w:sz w:val="20"/>
          <w:szCs w:val="20"/>
          <w:lang w:val="es-419"/>
        </w:rPr>
      </w:pPr>
    </w:p>
    <w:p w14:paraId="6DE9C783" w14:textId="77777777" w:rsidR="00535D1B" w:rsidRPr="00135FBF" w:rsidRDefault="00535D1B" w:rsidP="00535D1B">
      <w:pPr>
        <w:pStyle w:val="Sangradetextonormal"/>
        <w:numPr>
          <w:ilvl w:val="0"/>
          <w:numId w:val="92"/>
        </w:numPr>
        <w:spacing w:after="0" w:line="240" w:lineRule="auto"/>
        <w:jc w:val="both"/>
        <w:rPr>
          <w:rFonts w:ascii="Museo Sans 300" w:hAnsi="Museo Sans 300"/>
          <w:b/>
          <w:sz w:val="20"/>
          <w:szCs w:val="20"/>
          <w:lang w:val="es-419"/>
        </w:rPr>
      </w:pPr>
      <w:r w:rsidRPr="00135FBF">
        <w:rPr>
          <w:rFonts w:ascii="Museo Sans 300" w:hAnsi="Museo Sans 300"/>
          <w:b/>
          <w:sz w:val="20"/>
          <w:szCs w:val="20"/>
          <w:lang w:val="es-419"/>
        </w:rPr>
        <w:t>Proctor de comparación del Suelo del lugar o acarreado</w:t>
      </w:r>
    </w:p>
    <w:p w14:paraId="3C97E42D" w14:textId="77777777" w:rsidR="00535D1B" w:rsidRPr="00135FBF" w:rsidRDefault="00535D1B" w:rsidP="00535D1B">
      <w:pPr>
        <w:pStyle w:val="Sangradetextonormal"/>
        <w:tabs>
          <w:tab w:val="left" w:pos="567"/>
        </w:tabs>
        <w:spacing w:after="0" w:line="240" w:lineRule="auto"/>
        <w:ind w:left="0"/>
        <w:jc w:val="both"/>
        <w:rPr>
          <w:rFonts w:ascii="Museo Sans 300" w:hAnsi="Museo Sans 300"/>
          <w:b/>
          <w:sz w:val="20"/>
          <w:szCs w:val="20"/>
          <w:lang w:val="es-419"/>
        </w:rPr>
      </w:pPr>
    </w:p>
    <w:p w14:paraId="2A19684B" w14:textId="77777777" w:rsidR="00535D1B" w:rsidRPr="00135FBF" w:rsidRDefault="00535D1B" w:rsidP="00535D1B">
      <w:pPr>
        <w:pStyle w:val="Sangradetextonormal"/>
        <w:numPr>
          <w:ilvl w:val="1"/>
          <w:numId w:val="92"/>
        </w:numPr>
        <w:spacing w:after="0" w:line="240" w:lineRule="auto"/>
        <w:ind w:left="709" w:hanging="709"/>
        <w:jc w:val="both"/>
        <w:rPr>
          <w:rFonts w:ascii="Museo Sans 300" w:hAnsi="Museo Sans 300" w:cs="Arial"/>
          <w:sz w:val="20"/>
          <w:szCs w:val="20"/>
          <w:lang w:val="es-419"/>
        </w:rPr>
      </w:pPr>
      <w:r w:rsidRPr="00135FBF">
        <w:rPr>
          <w:rFonts w:ascii="Museo Sans 300" w:hAnsi="Museo Sans 300"/>
          <w:sz w:val="20"/>
          <w:szCs w:val="20"/>
          <w:lang w:val="es-419"/>
        </w:rPr>
        <w:t>Alcance</w:t>
      </w:r>
    </w:p>
    <w:p w14:paraId="2BC2C5D6" w14:textId="77777777" w:rsidR="00535D1B" w:rsidRPr="00135FBF" w:rsidRDefault="00535D1B" w:rsidP="00535D1B">
      <w:pPr>
        <w:autoSpaceDE w:val="0"/>
        <w:autoSpaceDN w:val="0"/>
        <w:adjustRightInd w:val="0"/>
        <w:spacing w:after="0" w:line="240" w:lineRule="auto"/>
        <w:ind w:left="567"/>
        <w:jc w:val="both"/>
        <w:rPr>
          <w:rFonts w:ascii="Museo Sans 300" w:hAnsi="Museo Sans 300" w:cs="Verdana"/>
          <w:sz w:val="20"/>
          <w:szCs w:val="20"/>
          <w:lang w:val="es-419"/>
        </w:rPr>
      </w:pPr>
    </w:p>
    <w:p w14:paraId="6A2C6C3F" w14:textId="77777777" w:rsidR="00535D1B" w:rsidRPr="00135FBF" w:rsidRDefault="00535D1B" w:rsidP="00535D1B">
      <w:pPr>
        <w:autoSpaceDE w:val="0"/>
        <w:autoSpaceDN w:val="0"/>
        <w:adjustRightInd w:val="0"/>
        <w:spacing w:after="0" w:line="240" w:lineRule="auto"/>
        <w:jc w:val="both"/>
        <w:rPr>
          <w:rFonts w:ascii="Museo Sans 300" w:hAnsi="Museo Sans 300" w:cs="Verdana"/>
          <w:sz w:val="20"/>
          <w:szCs w:val="20"/>
          <w:lang w:val="es-419"/>
        </w:rPr>
      </w:pPr>
      <w:r w:rsidRPr="00135FBF">
        <w:rPr>
          <w:rFonts w:ascii="Museo Sans 300" w:hAnsi="Museo Sans 300" w:cs="Verdana"/>
          <w:sz w:val="20"/>
          <w:szCs w:val="20"/>
          <w:lang w:val="es-419"/>
        </w:rPr>
        <w:t>Esta actividad consiste en realizar las pruebas Proctor de comparación del suelo del lugar y/o acarreado (banco de préstamo), las muestras a realizar serán definidas por la Supervisión. Se realizarán nuevas pruebas, cuando se haga un cambio de materiales a ser utilizados en las compactaciones, el procedimiento se hará conforme lo requiere su norma técnica.</w:t>
      </w:r>
    </w:p>
    <w:p w14:paraId="45418DFE" w14:textId="77777777" w:rsidR="00535D1B" w:rsidRPr="00135FBF" w:rsidRDefault="00535D1B" w:rsidP="00535D1B">
      <w:pPr>
        <w:pStyle w:val="Sangradetextonormal"/>
        <w:spacing w:after="0" w:line="240" w:lineRule="auto"/>
        <w:ind w:left="709"/>
        <w:jc w:val="both"/>
        <w:rPr>
          <w:rFonts w:ascii="Museo Sans 300" w:hAnsi="Museo Sans 300"/>
          <w:color w:val="000000"/>
          <w:sz w:val="20"/>
          <w:szCs w:val="20"/>
          <w:lang w:val="es-419"/>
        </w:rPr>
      </w:pPr>
    </w:p>
    <w:p w14:paraId="7EF132B2" w14:textId="77777777" w:rsidR="00535D1B" w:rsidRPr="00135FBF" w:rsidRDefault="00535D1B" w:rsidP="00535D1B">
      <w:pPr>
        <w:pStyle w:val="Sangradetextonormal"/>
        <w:numPr>
          <w:ilvl w:val="1"/>
          <w:numId w:val="92"/>
        </w:numPr>
        <w:spacing w:after="0" w:line="240" w:lineRule="auto"/>
        <w:ind w:left="709" w:hanging="709"/>
        <w:jc w:val="both"/>
        <w:rPr>
          <w:rFonts w:ascii="Museo Sans 300" w:hAnsi="Museo Sans 300"/>
          <w:sz w:val="20"/>
          <w:szCs w:val="20"/>
          <w:lang w:val="es-419"/>
        </w:rPr>
      </w:pPr>
      <w:r w:rsidRPr="00135FBF">
        <w:rPr>
          <w:rFonts w:ascii="Museo Sans 300" w:hAnsi="Museo Sans 300"/>
          <w:sz w:val="20"/>
          <w:szCs w:val="20"/>
          <w:lang w:val="es-419"/>
        </w:rPr>
        <w:t>Normas Técnicas Aplicables</w:t>
      </w:r>
    </w:p>
    <w:p w14:paraId="0632C650" w14:textId="77777777" w:rsidR="00535D1B" w:rsidRPr="00135FBF" w:rsidRDefault="00535D1B" w:rsidP="00535D1B">
      <w:pPr>
        <w:pStyle w:val="Sangradetextonormal"/>
        <w:tabs>
          <w:tab w:val="left" w:pos="1276"/>
        </w:tabs>
        <w:spacing w:after="0" w:line="240" w:lineRule="auto"/>
        <w:ind w:left="709"/>
        <w:jc w:val="both"/>
        <w:rPr>
          <w:rFonts w:ascii="Museo Sans 300" w:hAnsi="Museo Sans 300"/>
          <w:sz w:val="20"/>
          <w:szCs w:val="20"/>
          <w:lang w:val="es-419"/>
        </w:rPr>
      </w:pPr>
    </w:p>
    <w:p w14:paraId="64EE910D" w14:textId="77777777" w:rsidR="00535D1B" w:rsidRPr="00135FBF" w:rsidRDefault="00535D1B" w:rsidP="00535D1B">
      <w:pPr>
        <w:spacing w:after="0" w:line="240" w:lineRule="auto"/>
        <w:jc w:val="both"/>
        <w:rPr>
          <w:rFonts w:ascii="Museo Sans 300" w:hAnsi="Museo Sans 300"/>
          <w:sz w:val="20"/>
          <w:szCs w:val="20"/>
          <w:lang w:val="es-419"/>
        </w:rPr>
      </w:pPr>
      <w:r w:rsidRPr="00135FBF">
        <w:rPr>
          <w:rFonts w:ascii="Museo Sans 300" w:hAnsi="Museo Sans 300" w:cs="Verdana"/>
          <w:sz w:val="20"/>
          <w:szCs w:val="20"/>
          <w:lang w:val="es-419"/>
        </w:rPr>
        <w:t>De acuerdo a norma ASTM D1557 O AASHTO T-180.</w:t>
      </w:r>
    </w:p>
    <w:p w14:paraId="2F3F7D16" w14:textId="77777777" w:rsidR="00535D1B" w:rsidRPr="00135FBF" w:rsidRDefault="00535D1B" w:rsidP="00535D1B">
      <w:pPr>
        <w:spacing w:after="0" w:line="240" w:lineRule="auto"/>
        <w:ind w:left="709"/>
        <w:jc w:val="both"/>
        <w:rPr>
          <w:rFonts w:ascii="Museo Sans 300" w:hAnsi="Museo Sans 300"/>
          <w:sz w:val="20"/>
          <w:szCs w:val="20"/>
          <w:lang w:val="es-419"/>
        </w:rPr>
      </w:pPr>
    </w:p>
    <w:p w14:paraId="31AE74E8" w14:textId="77777777" w:rsidR="00535D1B" w:rsidRPr="00135FBF" w:rsidRDefault="00535D1B" w:rsidP="00535D1B">
      <w:pPr>
        <w:pStyle w:val="Sangradetextonormal"/>
        <w:numPr>
          <w:ilvl w:val="1"/>
          <w:numId w:val="92"/>
        </w:numPr>
        <w:spacing w:after="0" w:line="240" w:lineRule="auto"/>
        <w:ind w:left="709" w:hanging="709"/>
        <w:jc w:val="both"/>
        <w:rPr>
          <w:rFonts w:ascii="Museo Sans 300" w:hAnsi="Museo Sans 300" w:cs="Arial"/>
          <w:sz w:val="20"/>
          <w:szCs w:val="20"/>
          <w:lang w:val="es-419"/>
        </w:rPr>
      </w:pPr>
      <w:r w:rsidRPr="00135FBF">
        <w:rPr>
          <w:rFonts w:ascii="Museo Sans 300" w:hAnsi="Museo Sans 300"/>
          <w:sz w:val="20"/>
          <w:szCs w:val="20"/>
          <w:lang w:val="es-419"/>
        </w:rPr>
        <w:t>Medición y Forma de Pago</w:t>
      </w:r>
    </w:p>
    <w:p w14:paraId="0CC7BFCD" w14:textId="77777777" w:rsidR="00535D1B" w:rsidRPr="00135FBF" w:rsidRDefault="00535D1B" w:rsidP="00535D1B">
      <w:pPr>
        <w:spacing w:after="0" w:line="240" w:lineRule="auto"/>
        <w:ind w:left="709"/>
        <w:jc w:val="both"/>
        <w:rPr>
          <w:rFonts w:ascii="Museo Sans 300" w:hAnsi="Museo Sans 300"/>
          <w:sz w:val="20"/>
          <w:szCs w:val="20"/>
          <w:lang w:val="es-419"/>
        </w:rPr>
      </w:pPr>
    </w:p>
    <w:p w14:paraId="6E97079A" w14:textId="6BA07932" w:rsidR="00535D1B" w:rsidRPr="00135FBF" w:rsidRDefault="00535D1B" w:rsidP="00535D1B">
      <w:pPr>
        <w:autoSpaceDE w:val="0"/>
        <w:autoSpaceDN w:val="0"/>
        <w:adjustRightInd w:val="0"/>
        <w:spacing w:after="0" w:line="240" w:lineRule="auto"/>
        <w:jc w:val="both"/>
        <w:rPr>
          <w:rFonts w:ascii="Museo Sans 300" w:hAnsi="Museo Sans 300" w:cs="Verdana"/>
          <w:sz w:val="20"/>
          <w:szCs w:val="20"/>
          <w:lang w:val="es-419"/>
        </w:rPr>
      </w:pPr>
      <w:r w:rsidRPr="00135FBF">
        <w:rPr>
          <w:rFonts w:ascii="Museo Sans 300" w:hAnsi="Museo Sans 300"/>
          <w:color w:val="000000"/>
          <w:sz w:val="20"/>
          <w:szCs w:val="20"/>
          <w:lang w:val="es-419"/>
        </w:rPr>
        <w:t xml:space="preserve">El pago de esta actividad se realizará por unidad, de acuerdo a lo indicado en el </w:t>
      </w:r>
      <w:r w:rsidRPr="00135FBF">
        <w:rPr>
          <w:rFonts w:ascii="Museo Sans 300" w:hAnsi="Museo Sans 300"/>
          <w:b/>
          <w:bCs/>
          <w:color w:val="000000"/>
          <w:sz w:val="20"/>
          <w:szCs w:val="20"/>
          <w:lang w:val="es-419"/>
        </w:rPr>
        <w:t>ítem 5</w:t>
      </w:r>
      <w:r w:rsidRPr="00135FBF">
        <w:rPr>
          <w:rFonts w:ascii="Museo Sans 300" w:hAnsi="Museo Sans 300"/>
          <w:color w:val="000000"/>
          <w:sz w:val="20"/>
          <w:szCs w:val="20"/>
          <w:lang w:val="es-419"/>
        </w:rPr>
        <w:t xml:space="preserve"> </w:t>
      </w:r>
      <w:r w:rsidR="00477999" w:rsidRPr="00135FBF">
        <w:rPr>
          <w:rFonts w:ascii="Museo Sans 300" w:hAnsi="Museo Sans 300"/>
          <w:b/>
          <w:bCs/>
          <w:color w:val="000000"/>
          <w:sz w:val="20"/>
          <w:szCs w:val="20"/>
          <w:lang w:val="es-419"/>
        </w:rPr>
        <w:t>de</w:t>
      </w:r>
      <w:r w:rsidR="00477999" w:rsidRPr="00135FBF">
        <w:rPr>
          <w:rFonts w:ascii="Museo Sans 300" w:hAnsi="Museo Sans 300"/>
          <w:color w:val="000000"/>
          <w:sz w:val="20"/>
          <w:szCs w:val="20"/>
          <w:lang w:val="es-419"/>
        </w:rPr>
        <w:t xml:space="preserve"> </w:t>
      </w:r>
      <w:r w:rsidR="00477999" w:rsidRPr="00135FBF">
        <w:rPr>
          <w:rFonts w:ascii="Museo Sans 300" w:hAnsi="Museo Sans 300"/>
          <w:b/>
          <w:bCs/>
          <w:color w:val="000000"/>
          <w:sz w:val="20"/>
          <w:szCs w:val="20"/>
          <w:lang w:val="es-419"/>
        </w:rPr>
        <w:t>la “Carta de Oferta Económica” (Formulario F6. del DSO)</w:t>
      </w:r>
      <w:r w:rsidRPr="00135FBF">
        <w:rPr>
          <w:rFonts w:ascii="Museo Sans 300" w:hAnsi="Museo Sans 300"/>
          <w:color w:val="000000"/>
          <w:sz w:val="20"/>
          <w:szCs w:val="20"/>
          <w:lang w:val="es-419"/>
        </w:rPr>
        <w:t>, las cuales</w:t>
      </w:r>
      <w:r w:rsidRPr="00135FBF">
        <w:rPr>
          <w:rFonts w:ascii="Museo Sans 300" w:hAnsi="Museo Sans 300" w:cs="Verdana"/>
          <w:sz w:val="20"/>
          <w:szCs w:val="20"/>
          <w:lang w:val="es-419"/>
        </w:rPr>
        <w:t xml:space="preserve"> se cancelarán </w:t>
      </w:r>
      <w:r w:rsidRPr="00135FBF">
        <w:rPr>
          <w:rFonts w:ascii="Museo Sans 300" w:hAnsi="Museo Sans 300"/>
          <w:color w:val="000000"/>
          <w:sz w:val="20"/>
          <w:szCs w:val="20"/>
          <w:lang w:val="es-419"/>
        </w:rPr>
        <w:t xml:space="preserve">una vez </w:t>
      </w:r>
      <w:r w:rsidRPr="00135FBF">
        <w:rPr>
          <w:rFonts w:ascii="Museo Sans 300" w:hAnsi="Museo Sans 300" w:cs="Verdana"/>
          <w:sz w:val="20"/>
          <w:szCs w:val="20"/>
          <w:lang w:val="es-419"/>
        </w:rPr>
        <w:t>entregado del informe debidamente aprobado por el Supervisor.</w:t>
      </w:r>
    </w:p>
    <w:p w14:paraId="330B87EC" w14:textId="77777777" w:rsidR="00535D1B" w:rsidRPr="00135FBF" w:rsidRDefault="00535D1B" w:rsidP="00535D1B">
      <w:pPr>
        <w:pStyle w:val="Sangradetextonormal"/>
        <w:tabs>
          <w:tab w:val="left" w:pos="567"/>
        </w:tabs>
        <w:spacing w:after="0" w:line="240" w:lineRule="auto"/>
        <w:jc w:val="both"/>
        <w:rPr>
          <w:rFonts w:ascii="Museo Sans 300" w:hAnsi="Museo Sans 300"/>
          <w:b/>
          <w:sz w:val="20"/>
          <w:szCs w:val="20"/>
          <w:lang w:val="es-419"/>
        </w:rPr>
      </w:pPr>
    </w:p>
    <w:p w14:paraId="5C6A2EA4" w14:textId="77777777" w:rsidR="00535D1B" w:rsidRPr="00135FBF" w:rsidRDefault="00535D1B" w:rsidP="00535D1B">
      <w:pPr>
        <w:pStyle w:val="Sangradetextonormal"/>
        <w:numPr>
          <w:ilvl w:val="0"/>
          <w:numId w:val="92"/>
        </w:numPr>
        <w:tabs>
          <w:tab w:val="left" w:pos="567"/>
        </w:tabs>
        <w:spacing w:after="0" w:line="240" w:lineRule="auto"/>
        <w:jc w:val="both"/>
        <w:rPr>
          <w:rFonts w:ascii="Museo Sans 300" w:hAnsi="Museo Sans 300"/>
          <w:b/>
          <w:sz w:val="20"/>
          <w:szCs w:val="20"/>
          <w:lang w:val="es-419"/>
        </w:rPr>
      </w:pPr>
      <w:r w:rsidRPr="00135FBF">
        <w:rPr>
          <w:rFonts w:ascii="Museo Sans 300" w:hAnsi="Museo Sans 300"/>
          <w:b/>
          <w:sz w:val="20"/>
          <w:szCs w:val="20"/>
          <w:lang w:val="es-419"/>
        </w:rPr>
        <w:t>Revisión del diseño de mezcla de suelo-cemento con material del lugar o material acarreado.</w:t>
      </w:r>
    </w:p>
    <w:p w14:paraId="708C3579" w14:textId="77777777" w:rsidR="00535D1B" w:rsidRPr="00135FBF" w:rsidRDefault="00535D1B" w:rsidP="00535D1B">
      <w:pPr>
        <w:pStyle w:val="Sangradetextonormal"/>
        <w:tabs>
          <w:tab w:val="left" w:pos="567"/>
        </w:tabs>
        <w:spacing w:after="0" w:line="240" w:lineRule="auto"/>
        <w:jc w:val="both"/>
        <w:rPr>
          <w:rFonts w:ascii="Museo Sans 300" w:hAnsi="Museo Sans 300"/>
          <w:sz w:val="20"/>
          <w:szCs w:val="20"/>
          <w:lang w:val="es-419"/>
        </w:rPr>
      </w:pPr>
    </w:p>
    <w:p w14:paraId="4DEC5260" w14:textId="77777777" w:rsidR="00535D1B" w:rsidRPr="00135FBF" w:rsidRDefault="00535D1B" w:rsidP="00535D1B">
      <w:pPr>
        <w:pStyle w:val="Sangradetextonormal"/>
        <w:numPr>
          <w:ilvl w:val="1"/>
          <w:numId w:val="92"/>
        </w:numPr>
        <w:spacing w:after="0" w:line="240" w:lineRule="auto"/>
        <w:ind w:left="709" w:hanging="709"/>
        <w:jc w:val="both"/>
        <w:rPr>
          <w:rFonts w:ascii="Museo Sans 300" w:hAnsi="Museo Sans 300"/>
          <w:sz w:val="20"/>
          <w:szCs w:val="20"/>
          <w:lang w:val="es-419"/>
        </w:rPr>
      </w:pPr>
      <w:r w:rsidRPr="00135FBF">
        <w:rPr>
          <w:rFonts w:ascii="Museo Sans 300" w:hAnsi="Museo Sans 300"/>
          <w:sz w:val="20"/>
          <w:szCs w:val="20"/>
          <w:lang w:val="es-419"/>
        </w:rPr>
        <w:t>Alcance</w:t>
      </w:r>
    </w:p>
    <w:p w14:paraId="7E210A9B" w14:textId="77777777" w:rsidR="00535D1B" w:rsidRPr="00135FBF" w:rsidRDefault="00535D1B" w:rsidP="00535D1B">
      <w:pPr>
        <w:pStyle w:val="Sangradetextonormal"/>
        <w:tabs>
          <w:tab w:val="left" w:pos="567"/>
        </w:tabs>
        <w:spacing w:after="0" w:line="240" w:lineRule="auto"/>
        <w:ind w:left="720"/>
        <w:jc w:val="both"/>
        <w:rPr>
          <w:rFonts w:ascii="Museo Sans 300" w:hAnsi="Museo Sans 300"/>
          <w:sz w:val="20"/>
          <w:szCs w:val="20"/>
          <w:lang w:val="es-419"/>
        </w:rPr>
      </w:pPr>
    </w:p>
    <w:p w14:paraId="54A0E56D" w14:textId="77777777" w:rsidR="00535D1B" w:rsidRPr="00135FBF" w:rsidRDefault="00535D1B" w:rsidP="00535D1B">
      <w:pPr>
        <w:pStyle w:val="Sangradetextonormal"/>
        <w:spacing w:after="0" w:line="240" w:lineRule="auto"/>
        <w:ind w:left="0"/>
        <w:jc w:val="both"/>
        <w:rPr>
          <w:rFonts w:ascii="Museo Sans 300" w:hAnsi="Museo Sans 300"/>
          <w:sz w:val="20"/>
          <w:szCs w:val="20"/>
          <w:lang w:val="es-419"/>
        </w:rPr>
      </w:pPr>
      <w:r w:rsidRPr="00135FBF">
        <w:rPr>
          <w:rFonts w:ascii="Museo Sans 300" w:hAnsi="Museo Sans 300"/>
          <w:color w:val="000000"/>
          <w:sz w:val="20"/>
          <w:szCs w:val="20"/>
          <w:lang w:val="es-419"/>
        </w:rPr>
        <w:t xml:space="preserve">Con base al diseño proporcionado por la empresa Contratista del proyecto, el Supervisor hará la revisión de este diseño, iniciando con la revisión de las características de los materiales empleados (ejecución de muestreos y ensayos, revisión de certificados de equipos, revisión del certificado del cemento utilizado) </w:t>
      </w:r>
      <w:r w:rsidRPr="00135FBF">
        <w:rPr>
          <w:rFonts w:ascii="Museo Sans 300" w:hAnsi="Museo Sans 300"/>
          <w:sz w:val="20"/>
          <w:szCs w:val="20"/>
          <w:lang w:val="es-419"/>
        </w:rPr>
        <w:t>y posteriormente la fabricación de la mezcla de acuerdo con el proporciona miento presentado por el Contratista, así como la fabricación de los especímenes de ensayos para la determinación de la resistencia a la compresión a la edad de 3, 7 y 28 días.</w:t>
      </w:r>
    </w:p>
    <w:p w14:paraId="3B8E7006" w14:textId="77777777" w:rsidR="00535D1B" w:rsidRPr="00135FBF" w:rsidRDefault="00535D1B" w:rsidP="00535D1B">
      <w:pPr>
        <w:pStyle w:val="Sangradetextonormal"/>
        <w:spacing w:after="0" w:line="240" w:lineRule="auto"/>
        <w:ind w:left="0"/>
        <w:jc w:val="both"/>
        <w:rPr>
          <w:rFonts w:ascii="Museo Sans 300" w:hAnsi="Museo Sans 300"/>
          <w:sz w:val="20"/>
          <w:szCs w:val="20"/>
          <w:lang w:val="es-419"/>
        </w:rPr>
      </w:pPr>
    </w:p>
    <w:p w14:paraId="626C5F75" w14:textId="77777777" w:rsidR="00535D1B" w:rsidRPr="00135FBF" w:rsidRDefault="00535D1B" w:rsidP="00535D1B">
      <w:pPr>
        <w:pStyle w:val="Sangradetextonormal"/>
        <w:spacing w:after="0" w:line="240" w:lineRule="auto"/>
        <w:ind w:left="0"/>
        <w:jc w:val="both"/>
        <w:rPr>
          <w:rFonts w:ascii="Museo Sans 300" w:hAnsi="Museo Sans 300"/>
          <w:sz w:val="20"/>
          <w:szCs w:val="20"/>
          <w:lang w:val="es-419"/>
        </w:rPr>
      </w:pPr>
      <w:r w:rsidRPr="00135FBF">
        <w:rPr>
          <w:rFonts w:ascii="Museo Sans 300" w:hAnsi="Museo Sans 300"/>
          <w:sz w:val="20"/>
          <w:szCs w:val="20"/>
          <w:lang w:val="es-419"/>
        </w:rPr>
        <w:t xml:space="preserve">Si la empresa constructora cambia la fuente de materiales de banco, </w:t>
      </w:r>
      <w:bookmarkStart w:id="28" w:name="_Hlk170996664"/>
      <w:r w:rsidRPr="00135FBF">
        <w:rPr>
          <w:rFonts w:ascii="Museo Sans 300" w:hAnsi="Museo Sans 300"/>
          <w:sz w:val="20"/>
          <w:szCs w:val="20"/>
          <w:lang w:val="es-419"/>
        </w:rPr>
        <w:t>deberá someter nuevamente a aprobación de la Supervisión un nuevo diseño, por lo que el Supervisor deberá efectuar las pruebas respectivas para la aprobación correspondiente.</w:t>
      </w:r>
      <w:bookmarkEnd w:id="28"/>
    </w:p>
    <w:p w14:paraId="7296FE11" w14:textId="77777777" w:rsidR="00535D1B" w:rsidRPr="00135FBF" w:rsidRDefault="00535D1B" w:rsidP="00535D1B">
      <w:pPr>
        <w:pStyle w:val="Sangradetextonormal"/>
        <w:tabs>
          <w:tab w:val="left" w:pos="567"/>
        </w:tabs>
        <w:spacing w:after="0" w:line="240" w:lineRule="auto"/>
        <w:ind w:left="0"/>
        <w:jc w:val="both"/>
        <w:rPr>
          <w:rFonts w:ascii="Museo Sans 300" w:hAnsi="Museo Sans 300"/>
          <w:sz w:val="20"/>
          <w:szCs w:val="20"/>
          <w:lang w:val="es-419"/>
        </w:rPr>
      </w:pPr>
    </w:p>
    <w:p w14:paraId="259DC7F7" w14:textId="77777777" w:rsidR="00535D1B" w:rsidRPr="00135FBF" w:rsidRDefault="00535D1B" w:rsidP="00535D1B">
      <w:pPr>
        <w:pStyle w:val="Sangradetextonormal"/>
        <w:numPr>
          <w:ilvl w:val="1"/>
          <w:numId w:val="92"/>
        </w:numPr>
        <w:spacing w:after="0" w:line="240" w:lineRule="auto"/>
        <w:ind w:left="709" w:hanging="709"/>
        <w:jc w:val="both"/>
        <w:rPr>
          <w:rFonts w:ascii="Museo Sans 300" w:hAnsi="Museo Sans 300"/>
          <w:sz w:val="20"/>
          <w:szCs w:val="20"/>
          <w:lang w:val="es-419"/>
        </w:rPr>
      </w:pPr>
      <w:r w:rsidRPr="00135FBF">
        <w:rPr>
          <w:rFonts w:ascii="Museo Sans 300" w:hAnsi="Museo Sans 300"/>
          <w:sz w:val="20"/>
          <w:szCs w:val="20"/>
          <w:lang w:val="es-419"/>
        </w:rPr>
        <w:t>Normas Técnicas Aplicables</w:t>
      </w:r>
    </w:p>
    <w:p w14:paraId="310D16E3" w14:textId="77777777" w:rsidR="00535D1B" w:rsidRPr="00135FBF" w:rsidRDefault="00535D1B" w:rsidP="00535D1B">
      <w:pPr>
        <w:pStyle w:val="Sangradetextonormal"/>
        <w:tabs>
          <w:tab w:val="left" w:pos="567"/>
        </w:tabs>
        <w:spacing w:after="0" w:line="240" w:lineRule="auto"/>
        <w:jc w:val="both"/>
        <w:rPr>
          <w:rFonts w:ascii="Museo Sans 300" w:hAnsi="Museo Sans 300"/>
          <w:sz w:val="20"/>
          <w:szCs w:val="20"/>
          <w:lang w:val="es-419"/>
        </w:rPr>
      </w:pPr>
    </w:p>
    <w:p w14:paraId="5E33D93B" w14:textId="77777777" w:rsidR="00535D1B" w:rsidRPr="00135FBF" w:rsidRDefault="00535D1B" w:rsidP="00535D1B">
      <w:pPr>
        <w:pStyle w:val="Sangradetextonormal"/>
        <w:spacing w:after="0" w:line="240" w:lineRule="auto"/>
        <w:ind w:left="567" w:hanging="425"/>
        <w:jc w:val="both"/>
        <w:rPr>
          <w:rFonts w:ascii="Museo Sans 300" w:hAnsi="Museo Sans 300"/>
          <w:sz w:val="20"/>
          <w:szCs w:val="20"/>
          <w:lang w:val="es-419"/>
        </w:rPr>
      </w:pPr>
      <w:r w:rsidRPr="00135FBF">
        <w:rPr>
          <w:rFonts w:ascii="Museo Sans 300" w:hAnsi="Museo Sans 300"/>
          <w:sz w:val="20"/>
          <w:szCs w:val="20"/>
          <w:lang w:val="es-419"/>
        </w:rPr>
        <w:t>•</w:t>
      </w:r>
      <w:r w:rsidRPr="00135FBF">
        <w:rPr>
          <w:rFonts w:ascii="Museo Sans 300" w:hAnsi="Museo Sans 300"/>
          <w:sz w:val="20"/>
          <w:szCs w:val="20"/>
          <w:lang w:val="es-419"/>
        </w:rPr>
        <w:tab/>
        <w:t>Granulometría según la ASTM C 136.</w:t>
      </w:r>
    </w:p>
    <w:p w14:paraId="06219350" w14:textId="77777777" w:rsidR="00535D1B" w:rsidRPr="00135FBF" w:rsidRDefault="00535D1B" w:rsidP="00535D1B">
      <w:pPr>
        <w:pStyle w:val="Sangradetextonormal"/>
        <w:spacing w:after="0" w:line="240" w:lineRule="auto"/>
        <w:ind w:left="567" w:hanging="425"/>
        <w:jc w:val="both"/>
        <w:rPr>
          <w:rFonts w:ascii="Museo Sans 300" w:hAnsi="Museo Sans 300"/>
          <w:sz w:val="20"/>
          <w:szCs w:val="20"/>
          <w:lang w:val="es-419"/>
        </w:rPr>
      </w:pPr>
      <w:r w:rsidRPr="00135FBF">
        <w:rPr>
          <w:rFonts w:ascii="Museo Sans 300" w:hAnsi="Museo Sans 300"/>
          <w:sz w:val="20"/>
          <w:szCs w:val="20"/>
          <w:lang w:val="es-419"/>
        </w:rPr>
        <w:t>•</w:t>
      </w:r>
      <w:r w:rsidRPr="00135FBF">
        <w:rPr>
          <w:rFonts w:ascii="Museo Sans 300" w:hAnsi="Museo Sans 300"/>
          <w:sz w:val="20"/>
          <w:szCs w:val="20"/>
          <w:lang w:val="es-419"/>
        </w:rPr>
        <w:tab/>
        <w:t>Fabricación de especímenes, según Norma ASTM D 558.</w:t>
      </w:r>
    </w:p>
    <w:p w14:paraId="511D2699" w14:textId="1DA11BD5" w:rsidR="00535D1B" w:rsidRPr="00135FBF" w:rsidRDefault="00535D1B" w:rsidP="00535D1B">
      <w:pPr>
        <w:pStyle w:val="Sangradetextonormal"/>
        <w:numPr>
          <w:ilvl w:val="0"/>
          <w:numId w:val="100"/>
        </w:numPr>
        <w:spacing w:after="0" w:line="240" w:lineRule="auto"/>
        <w:ind w:left="567" w:hanging="425"/>
        <w:jc w:val="both"/>
        <w:rPr>
          <w:rFonts w:ascii="Museo Sans 300" w:hAnsi="Museo Sans 300"/>
          <w:sz w:val="20"/>
          <w:szCs w:val="20"/>
          <w:lang w:val="es-419"/>
        </w:rPr>
      </w:pPr>
      <w:r w:rsidRPr="00135FBF">
        <w:rPr>
          <w:rFonts w:ascii="Museo Sans 300" w:hAnsi="Museo Sans 300"/>
          <w:sz w:val="20"/>
          <w:szCs w:val="20"/>
          <w:lang w:val="es-419"/>
        </w:rPr>
        <w:t>Resistencia a la compresión, según norma ASTM D 1633</w:t>
      </w:r>
      <w:r w:rsidR="00760FD2" w:rsidRPr="00135FBF">
        <w:rPr>
          <w:rFonts w:ascii="Museo Sans 300" w:hAnsi="Museo Sans 300"/>
          <w:sz w:val="20"/>
          <w:szCs w:val="20"/>
          <w:lang w:val="es-419"/>
        </w:rPr>
        <w:t>.</w:t>
      </w:r>
    </w:p>
    <w:p w14:paraId="665EA0CF" w14:textId="77777777" w:rsidR="00535D1B" w:rsidRPr="00135FBF" w:rsidRDefault="00535D1B" w:rsidP="00535D1B">
      <w:pPr>
        <w:pStyle w:val="Sangradetextonormal"/>
        <w:tabs>
          <w:tab w:val="left" w:pos="567"/>
        </w:tabs>
        <w:spacing w:after="0" w:line="240" w:lineRule="auto"/>
        <w:jc w:val="both"/>
        <w:rPr>
          <w:rFonts w:ascii="Museo Sans 300" w:hAnsi="Museo Sans 300"/>
          <w:sz w:val="20"/>
          <w:szCs w:val="20"/>
          <w:lang w:val="es-419"/>
        </w:rPr>
      </w:pPr>
    </w:p>
    <w:p w14:paraId="574C0E3F" w14:textId="77777777" w:rsidR="00535D1B" w:rsidRPr="00135FBF" w:rsidRDefault="00535D1B" w:rsidP="00535D1B">
      <w:pPr>
        <w:pStyle w:val="Sangradetextonormal"/>
        <w:numPr>
          <w:ilvl w:val="1"/>
          <w:numId w:val="92"/>
        </w:numPr>
        <w:spacing w:after="0" w:line="240" w:lineRule="auto"/>
        <w:ind w:left="709" w:hanging="709"/>
        <w:jc w:val="both"/>
        <w:rPr>
          <w:rFonts w:ascii="Museo Sans 300" w:hAnsi="Museo Sans 300"/>
          <w:sz w:val="20"/>
          <w:szCs w:val="20"/>
          <w:lang w:val="es-419"/>
        </w:rPr>
      </w:pPr>
      <w:r w:rsidRPr="00135FBF">
        <w:rPr>
          <w:rFonts w:ascii="Museo Sans 300" w:hAnsi="Museo Sans 300"/>
          <w:sz w:val="20"/>
          <w:szCs w:val="20"/>
          <w:lang w:val="es-419"/>
        </w:rPr>
        <w:t>Medición y Forma de Pago</w:t>
      </w:r>
    </w:p>
    <w:p w14:paraId="1BCB7A0E" w14:textId="77777777" w:rsidR="00535D1B" w:rsidRPr="00135FBF" w:rsidRDefault="00535D1B" w:rsidP="00535D1B">
      <w:pPr>
        <w:pStyle w:val="Sangradetextonormal"/>
        <w:tabs>
          <w:tab w:val="left" w:pos="567"/>
        </w:tabs>
        <w:spacing w:after="0" w:line="240" w:lineRule="auto"/>
        <w:ind w:left="0"/>
        <w:jc w:val="both"/>
        <w:rPr>
          <w:rFonts w:ascii="Museo Sans 300" w:hAnsi="Museo Sans 300"/>
          <w:sz w:val="20"/>
          <w:szCs w:val="20"/>
          <w:lang w:val="es-419"/>
        </w:rPr>
      </w:pPr>
    </w:p>
    <w:p w14:paraId="68162587" w14:textId="6EF062C3" w:rsidR="00535D1B" w:rsidRPr="00135FBF" w:rsidRDefault="00535D1B" w:rsidP="00535D1B">
      <w:pPr>
        <w:pStyle w:val="Sangradetextonormal"/>
        <w:spacing w:after="0" w:line="240" w:lineRule="auto"/>
        <w:ind w:left="0"/>
        <w:jc w:val="both"/>
        <w:rPr>
          <w:rFonts w:ascii="Museo Sans 300" w:hAnsi="Museo Sans 300"/>
          <w:sz w:val="20"/>
          <w:szCs w:val="20"/>
          <w:lang w:val="es-419"/>
        </w:rPr>
      </w:pPr>
      <w:r w:rsidRPr="00135FBF">
        <w:rPr>
          <w:rFonts w:ascii="Museo Sans 300" w:hAnsi="Museo Sans 300"/>
          <w:sz w:val="20"/>
          <w:szCs w:val="20"/>
          <w:lang w:val="es-419"/>
        </w:rPr>
        <w:t xml:space="preserve">El pago de esta actividad se realizará por unidad, de acuerdo a lo indicado en el </w:t>
      </w:r>
      <w:r w:rsidRPr="00135FBF">
        <w:rPr>
          <w:rFonts w:ascii="Museo Sans 300" w:hAnsi="Museo Sans 300"/>
          <w:b/>
          <w:bCs/>
          <w:sz w:val="20"/>
          <w:szCs w:val="20"/>
          <w:lang w:val="es-419"/>
        </w:rPr>
        <w:t>ítem 6</w:t>
      </w:r>
      <w:r w:rsidRPr="00135FBF">
        <w:rPr>
          <w:rFonts w:ascii="Museo Sans 300" w:hAnsi="Museo Sans 300"/>
          <w:sz w:val="20"/>
          <w:szCs w:val="20"/>
          <w:lang w:val="es-419"/>
        </w:rPr>
        <w:t xml:space="preserve"> </w:t>
      </w:r>
      <w:r w:rsidR="00477999" w:rsidRPr="00135FBF">
        <w:rPr>
          <w:rFonts w:ascii="Museo Sans 300" w:hAnsi="Museo Sans 300"/>
          <w:b/>
          <w:bCs/>
          <w:color w:val="000000"/>
          <w:sz w:val="20"/>
          <w:szCs w:val="20"/>
          <w:lang w:val="es-419"/>
        </w:rPr>
        <w:t>de</w:t>
      </w:r>
      <w:r w:rsidR="00477999" w:rsidRPr="00135FBF">
        <w:rPr>
          <w:rFonts w:ascii="Museo Sans 300" w:hAnsi="Museo Sans 300"/>
          <w:color w:val="000000"/>
          <w:sz w:val="20"/>
          <w:szCs w:val="20"/>
          <w:lang w:val="es-419"/>
        </w:rPr>
        <w:t xml:space="preserve"> </w:t>
      </w:r>
      <w:r w:rsidR="00477999" w:rsidRPr="00135FBF">
        <w:rPr>
          <w:rFonts w:ascii="Museo Sans 300" w:hAnsi="Museo Sans 300"/>
          <w:b/>
          <w:bCs/>
          <w:color w:val="000000"/>
          <w:sz w:val="20"/>
          <w:szCs w:val="20"/>
          <w:lang w:val="es-419"/>
        </w:rPr>
        <w:t>la “Carta de Oferta Económica” (Formulario F6. del DSO)</w:t>
      </w:r>
      <w:r w:rsidR="00477999" w:rsidRPr="00135FBF">
        <w:rPr>
          <w:rFonts w:ascii="Museo Sans 300" w:hAnsi="Museo Sans 300"/>
          <w:b/>
          <w:bCs/>
          <w:color w:val="000000"/>
          <w:sz w:val="20"/>
          <w:szCs w:val="20"/>
        </w:rPr>
        <w:t>.</w:t>
      </w:r>
      <w:r w:rsidRPr="00135FBF">
        <w:rPr>
          <w:rFonts w:ascii="Museo Sans 300" w:hAnsi="Museo Sans 300"/>
          <w:sz w:val="20"/>
          <w:szCs w:val="20"/>
          <w:lang w:val="es-419"/>
        </w:rPr>
        <w:t>, las cuales se cancelarán una vez entregado del informe debidamente aprobado por el Supervisor.</w:t>
      </w:r>
    </w:p>
    <w:p w14:paraId="34AA9FF5" w14:textId="77777777" w:rsidR="00535D1B" w:rsidRPr="00135FBF" w:rsidRDefault="00535D1B" w:rsidP="00535D1B">
      <w:pPr>
        <w:pStyle w:val="Sangradetextonormal"/>
        <w:tabs>
          <w:tab w:val="left" w:pos="567"/>
        </w:tabs>
        <w:spacing w:after="0" w:line="240" w:lineRule="auto"/>
        <w:ind w:left="0"/>
        <w:jc w:val="both"/>
        <w:rPr>
          <w:rFonts w:ascii="Museo Sans 300" w:hAnsi="Museo Sans 300"/>
          <w:b/>
          <w:bCs/>
          <w:sz w:val="20"/>
          <w:szCs w:val="20"/>
          <w:lang w:val="es-419"/>
        </w:rPr>
      </w:pPr>
    </w:p>
    <w:p w14:paraId="10C753C5" w14:textId="77777777" w:rsidR="00535D1B" w:rsidRPr="00135FBF" w:rsidRDefault="00535D1B" w:rsidP="00535D1B">
      <w:pPr>
        <w:pStyle w:val="Sangradetextonormal"/>
        <w:numPr>
          <w:ilvl w:val="0"/>
          <w:numId w:val="92"/>
        </w:numPr>
        <w:tabs>
          <w:tab w:val="left" w:pos="567"/>
        </w:tabs>
        <w:spacing w:after="0" w:line="240" w:lineRule="auto"/>
        <w:jc w:val="both"/>
        <w:rPr>
          <w:rFonts w:ascii="Museo Sans 300" w:hAnsi="Museo Sans 300"/>
          <w:b/>
          <w:sz w:val="20"/>
          <w:szCs w:val="20"/>
          <w:lang w:val="es-419"/>
        </w:rPr>
      </w:pPr>
      <w:r w:rsidRPr="00135FBF">
        <w:rPr>
          <w:rFonts w:ascii="Museo Sans 300" w:hAnsi="Museo Sans 300"/>
          <w:b/>
          <w:sz w:val="20"/>
          <w:szCs w:val="20"/>
          <w:lang w:val="es-419"/>
        </w:rPr>
        <w:t>Revisión del diseño de la mezcla asfáltica.</w:t>
      </w:r>
    </w:p>
    <w:p w14:paraId="49E57745" w14:textId="77777777" w:rsidR="00535D1B" w:rsidRPr="00135FBF" w:rsidRDefault="00535D1B" w:rsidP="00535D1B">
      <w:pPr>
        <w:pStyle w:val="Sangradetextonormal"/>
        <w:tabs>
          <w:tab w:val="left" w:pos="567"/>
        </w:tabs>
        <w:spacing w:after="0" w:line="240" w:lineRule="auto"/>
        <w:ind w:left="0"/>
        <w:jc w:val="both"/>
        <w:rPr>
          <w:rFonts w:ascii="Museo Sans 300" w:hAnsi="Museo Sans 300"/>
          <w:sz w:val="20"/>
          <w:szCs w:val="20"/>
          <w:lang w:val="es-419"/>
        </w:rPr>
      </w:pPr>
    </w:p>
    <w:p w14:paraId="031D6F95" w14:textId="77777777" w:rsidR="00535D1B" w:rsidRPr="00135FBF" w:rsidRDefault="00535D1B" w:rsidP="00535D1B">
      <w:pPr>
        <w:pStyle w:val="Sangradetextonormal"/>
        <w:numPr>
          <w:ilvl w:val="1"/>
          <w:numId w:val="92"/>
        </w:numPr>
        <w:spacing w:after="0" w:line="240" w:lineRule="auto"/>
        <w:ind w:left="709" w:hanging="709"/>
        <w:jc w:val="both"/>
        <w:rPr>
          <w:rFonts w:ascii="Museo Sans 300" w:hAnsi="Museo Sans 300"/>
          <w:sz w:val="20"/>
          <w:szCs w:val="20"/>
          <w:lang w:val="es-419"/>
        </w:rPr>
      </w:pPr>
      <w:r w:rsidRPr="00135FBF">
        <w:rPr>
          <w:rFonts w:ascii="Museo Sans 300" w:hAnsi="Museo Sans 300"/>
          <w:sz w:val="20"/>
          <w:szCs w:val="20"/>
          <w:lang w:val="es-419"/>
        </w:rPr>
        <w:t>Alcance.</w:t>
      </w:r>
    </w:p>
    <w:p w14:paraId="1B4E4E9E" w14:textId="77777777" w:rsidR="00535D1B" w:rsidRPr="00135FBF" w:rsidRDefault="00535D1B" w:rsidP="00535D1B">
      <w:pPr>
        <w:pStyle w:val="Sangradetextonormal"/>
        <w:tabs>
          <w:tab w:val="left" w:pos="567"/>
        </w:tabs>
        <w:spacing w:after="0" w:line="240" w:lineRule="auto"/>
        <w:ind w:left="0"/>
        <w:jc w:val="both"/>
        <w:rPr>
          <w:rFonts w:ascii="Museo Sans 300" w:hAnsi="Museo Sans 300"/>
          <w:color w:val="000000"/>
          <w:sz w:val="20"/>
          <w:szCs w:val="20"/>
          <w:lang w:val="es-419"/>
        </w:rPr>
      </w:pPr>
    </w:p>
    <w:p w14:paraId="262AD2AD" w14:textId="77777777" w:rsidR="00535D1B" w:rsidRPr="00135FBF" w:rsidRDefault="00535D1B" w:rsidP="00535D1B">
      <w:pPr>
        <w:pStyle w:val="Sangradetextonormal"/>
        <w:spacing w:after="0" w:line="240" w:lineRule="auto"/>
        <w:ind w:left="0"/>
        <w:jc w:val="both"/>
        <w:rPr>
          <w:rFonts w:ascii="Museo Sans 300" w:hAnsi="Museo Sans 300"/>
          <w:sz w:val="20"/>
          <w:szCs w:val="20"/>
          <w:lang w:val="es-419"/>
        </w:rPr>
      </w:pPr>
      <w:r w:rsidRPr="00135FBF">
        <w:rPr>
          <w:rFonts w:ascii="Museo Sans 300" w:hAnsi="Museo Sans 300"/>
          <w:color w:val="000000"/>
          <w:sz w:val="20"/>
          <w:szCs w:val="20"/>
          <w:lang w:val="es-419"/>
        </w:rPr>
        <w:t xml:space="preserve">Con base al diseño proporcionado (Formula de trabajo) por la Empresa Contratista del proyecto, el Supervisor hará la revisión de este diseño, iniciando con la revisión de las características de los materiales empleados (ejecución de muestreos y ensayos en agregados y asfalto), revisión de certificados de equipos, revisión del certificado del Cemento asfaltico utilizado) </w:t>
      </w:r>
      <w:r w:rsidRPr="00135FBF">
        <w:rPr>
          <w:rFonts w:ascii="Museo Sans 300" w:hAnsi="Museo Sans 300"/>
          <w:sz w:val="20"/>
          <w:szCs w:val="20"/>
          <w:lang w:val="es-419"/>
        </w:rPr>
        <w:t>y posteriormente la fabricación de la mezcla de acuerdo con el proporciona miento presentado por el Contratista.</w:t>
      </w:r>
    </w:p>
    <w:p w14:paraId="53E10812" w14:textId="77777777" w:rsidR="00535D1B" w:rsidRPr="00135FBF" w:rsidRDefault="00535D1B" w:rsidP="00535D1B">
      <w:pPr>
        <w:pStyle w:val="Sangradetextonormal"/>
        <w:tabs>
          <w:tab w:val="left" w:pos="567"/>
        </w:tabs>
        <w:spacing w:after="0" w:line="240" w:lineRule="auto"/>
        <w:ind w:left="0"/>
        <w:jc w:val="both"/>
        <w:rPr>
          <w:rFonts w:ascii="Museo Sans 300" w:hAnsi="Museo Sans 300"/>
          <w:sz w:val="20"/>
          <w:szCs w:val="20"/>
          <w:lang w:val="es-419"/>
        </w:rPr>
      </w:pPr>
    </w:p>
    <w:p w14:paraId="7AFF707B" w14:textId="77777777" w:rsidR="00535D1B" w:rsidRPr="00135FBF" w:rsidRDefault="00535D1B" w:rsidP="00535D1B">
      <w:pPr>
        <w:pStyle w:val="Sangradetextonormal"/>
        <w:numPr>
          <w:ilvl w:val="1"/>
          <w:numId w:val="92"/>
        </w:numPr>
        <w:spacing w:after="0" w:line="240" w:lineRule="auto"/>
        <w:ind w:left="709" w:hanging="709"/>
        <w:jc w:val="both"/>
        <w:rPr>
          <w:rFonts w:ascii="Museo Sans 300" w:hAnsi="Museo Sans 300"/>
          <w:sz w:val="20"/>
          <w:szCs w:val="20"/>
          <w:lang w:val="es-419"/>
        </w:rPr>
      </w:pPr>
      <w:r w:rsidRPr="00135FBF">
        <w:rPr>
          <w:rFonts w:ascii="Museo Sans 300" w:hAnsi="Museo Sans 300"/>
          <w:sz w:val="20"/>
          <w:szCs w:val="20"/>
          <w:lang w:val="es-419"/>
        </w:rPr>
        <w:t>Procedimiento y Normas aplicables.</w:t>
      </w:r>
    </w:p>
    <w:p w14:paraId="348B05A3" w14:textId="77777777" w:rsidR="00535D1B" w:rsidRPr="00135FBF" w:rsidRDefault="00535D1B" w:rsidP="00535D1B">
      <w:pPr>
        <w:pStyle w:val="Sangradetextonormal"/>
        <w:tabs>
          <w:tab w:val="left" w:pos="567"/>
        </w:tabs>
        <w:spacing w:after="0" w:line="240" w:lineRule="auto"/>
        <w:ind w:left="0"/>
        <w:jc w:val="both"/>
        <w:rPr>
          <w:rFonts w:ascii="Museo Sans 300" w:hAnsi="Museo Sans 300"/>
          <w:sz w:val="20"/>
          <w:szCs w:val="20"/>
          <w:lang w:val="es-419"/>
        </w:rPr>
      </w:pPr>
    </w:p>
    <w:p w14:paraId="546407DE" w14:textId="45432BD7" w:rsidR="00535D1B" w:rsidRPr="00135FBF" w:rsidRDefault="00535D1B" w:rsidP="00535D1B">
      <w:pPr>
        <w:pStyle w:val="Sangradetextonormal"/>
        <w:spacing w:after="0" w:line="240" w:lineRule="auto"/>
        <w:ind w:left="0"/>
        <w:jc w:val="both"/>
        <w:rPr>
          <w:rFonts w:ascii="Museo Sans 300" w:hAnsi="Museo Sans 300"/>
          <w:sz w:val="20"/>
          <w:szCs w:val="20"/>
          <w:lang w:val="es-419"/>
        </w:rPr>
      </w:pPr>
      <w:r w:rsidRPr="00135FBF">
        <w:rPr>
          <w:rFonts w:ascii="Museo Sans 300" w:hAnsi="Museo Sans 300"/>
          <w:sz w:val="20"/>
          <w:szCs w:val="20"/>
          <w:lang w:val="es-419"/>
        </w:rPr>
        <w:t xml:space="preserve">El Supervisor, apoyado en su laboratorio central procederá al muestreo y ensayo de materiales, así como a la fabricación de una cantidad razonable de mezcla asfáltica según </w:t>
      </w:r>
      <w:r w:rsidRPr="00135FBF">
        <w:rPr>
          <w:rFonts w:ascii="Museo Sans 300" w:hAnsi="Museo Sans 300"/>
          <w:color w:val="000000"/>
          <w:sz w:val="20"/>
          <w:szCs w:val="20"/>
          <w:lang w:val="es-419"/>
        </w:rPr>
        <w:t>la</w:t>
      </w:r>
      <w:r w:rsidRPr="00135FBF">
        <w:rPr>
          <w:rFonts w:ascii="Museo Sans 300" w:hAnsi="Museo Sans 300"/>
          <w:sz w:val="20"/>
          <w:szCs w:val="20"/>
          <w:lang w:val="es-419"/>
        </w:rPr>
        <w:t xml:space="preserve"> fórmula de trabajo propuesta y a la fabricación de especímenes de prueba para la determinación de las propiedades volumétricas y de resistencia de mezcla, a fin de confirmar el cumplimiento de los criterios establecidos en la tabla 1 numeral 4.5 Sección IV de</w:t>
      </w:r>
      <w:r w:rsidR="002B0C4E" w:rsidRPr="00135FBF">
        <w:rPr>
          <w:rFonts w:ascii="Museo Sans 300" w:hAnsi="Museo Sans 300"/>
          <w:sz w:val="20"/>
          <w:szCs w:val="20"/>
          <w:lang w:val="es-419"/>
        </w:rPr>
        <w:t>l Documento de Solicitud de Oferta (DSO)</w:t>
      </w:r>
      <w:r w:rsidRPr="00135FBF">
        <w:rPr>
          <w:rFonts w:ascii="Museo Sans 300" w:hAnsi="Museo Sans 300"/>
          <w:sz w:val="20"/>
          <w:szCs w:val="20"/>
          <w:lang w:val="es-419"/>
        </w:rPr>
        <w:t>.</w:t>
      </w:r>
    </w:p>
    <w:p w14:paraId="1C8EBEB2" w14:textId="77777777" w:rsidR="00535D1B" w:rsidRPr="00135FBF" w:rsidRDefault="00535D1B" w:rsidP="00535D1B">
      <w:pPr>
        <w:pStyle w:val="Sangradetextonormal"/>
        <w:spacing w:after="0" w:line="240" w:lineRule="auto"/>
        <w:jc w:val="both"/>
        <w:rPr>
          <w:rFonts w:ascii="Museo Sans 300" w:hAnsi="Museo Sans 300"/>
          <w:sz w:val="20"/>
          <w:szCs w:val="20"/>
          <w:lang w:val="es-419"/>
        </w:rPr>
      </w:pPr>
    </w:p>
    <w:p w14:paraId="2B366D7C" w14:textId="77777777" w:rsidR="00535D1B" w:rsidRPr="00135FBF" w:rsidRDefault="00535D1B" w:rsidP="00535D1B">
      <w:pPr>
        <w:pStyle w:val="Sangradetextonormal"/>
        <w:spacing w:after="0" w:line="240" w:lineRule="auto"/>
        <w:ind w:left="0" w:firstLine="426"/>
        <w:jc w:val="both"/>
        <w:rPr>
          <w:rFonts w:ascii="Museo Sans 300" w:hAnsi="Museo Sans 300"/>
          <w:sz w:val="20"/>
          <w:szCs w:val="20"/>
          <w:lang w:val="es-419"/>
        </w:rPr>
      </w:pPr>
      <w:r w:rsidRPr="00135FBF">
        <w:rPr>
          <w:rFonts w:ascii="Museo Sans 300" w:hAnsi="Museo Sans 300"/>
          <w:sz w:val="20"/>
          <w:szCs w:val="20"/>
          <w:lang w:val="es-419"/>
        </w:rPr>
        <w:t>Normas que aplican:</w:t>
      </w:r>
    </w:p>
    <w:p w14:paraId="6212F813" w14:textId="77777777" w:rsidR="00535D1B" w:rsidRPr="00135FBF" w:rsidRDefault="00535D1B" w:rsidP="00535D1B">
      <w:pPr>
        <w:pStyle w:val="Sangradetextonormal"/>
        <w:spacing w:after="0" w:line="240" w:lineRule="auto"/>
        <w:ind w:left="3119" w:hanging="2693"/>
        <w:jc w:val="both"/>
        <w:rPr>
          <w:rFonts w:ascii="Museo Sans 300" w:hAnsi="Museo Sans 300"/>
          <w:sz w:val="20"/>
          <w:szCs w:val="20"/>
          <w:lang w:val="es-419"/>
        </w:rPr>
      </w:pPr>
    </w:p>
    <w:p w14:paraId="0CC3DC6E" w14:textId="77777777" w:rsidR="00535D1B" w:rsidRPr="00135FBF" w:rsidRDefault="00535D1B" w:rsidP="00535D1B">
      <w:pPr>
        <w:pStyle w:val="Sangradetextonormal"/>
        <w:spacing w:after="0" w:line="240" w:lineRule="auto"/>
        <w:ind w:left="3119" w:hanging="2693"/>
        <w:jc w:val="both"/>
        <w:rPr>
          <w:rFonts w:ascii="Museo Sans 300" w:hAnsi="Museo Sans 300"/>
          <w:sz w:val="20"/>
          <w:szCs w:val="20"/>
          <w:lang w:val="es-419"/>
        </w:rPr>
      </w:pPr>
      <w:r w:rsidRPr="00135FBF">
        <w:rPr>
          <w:rFonts w:ascii="Museo Sans 300" w:hAnsi="Museo Sans 300"/>
          <w:sz w:val="20"/>
          <w:szCs w:val="20"/>
          <w:lang w:val="es-419"/>
        </w:rPr>
        <w:t>Para ensayos en Agregados</w:t>
      </w:r>
    </w:p>
    <w:p w14:paraId="50EC0E2C" w14:textId="77777777" w:rsidR="00535D1B" w:rsidRPr="00135FBF" w:rsidRDefault="00535D1B" w:rsidP="00535D1B">
      <w:pPr>
        <w:pStyle w:val="Sangradetextonormal"/>
        <w:spacing w:after="0" w:line="240" w:lineRule="auto"/>
        <w:ind w:left="3119" w:hanging="2693"/>
        <w:jc w:val="both"/>
        <w:rPr>
          <w:rFonts w:ascii="Museo Sans 300" w:hAnsi="Museo Sans 300"/>
          <w:sz w:val="20"/>
          <w:szCs w:val="20"/>
          <w:lang w:val="es-419"/>
        </w:rPr>
      </w:pPr>
      <w:r w:rsidRPr="00135FBF">
        <w:rPr>
          <w:rFonts w:ascii="Museo Sans 300" w:hAnsi="Museo Sans 300"/>
          <w:sz w:val="20"/>
          <w:szCs w:val="20"/>
          <w:lang w:val="es-419"/>
        </w:rPr>
        <w:t>Muestreo de agregados:</w:t>
      </w:r>
      <w:r w:rsidRPr="00135FBF">
        <w:rPr>
          <w:rFonts w:ascii="Museo Sans 300" w:hAnsi="Museo Sans 300"/>
          <w:sz w:val="20"/>
          <w:szCs w:val="20"/>
          <w:lang w:val="es-419"/>
        </w:rPr>
        <w:tab/>
        <w:t>ASTM D75</w:t>
      </w:r>
    </w:p>
    <w:p w14:paraId="0AE8A041" w14:textId="77777777" w:rsidR="00535D1B" w:rsidRPr="00135FBF" w:rsidRDefault="00535D1B" w:rsidP="00535D1B">
      <w:pPr>
        <w:pStyle w:val="Sangradetextonormal"/>
        <w:spacing w:after="0" w:line="240" w:lineRule="auto"/>
        <w:ind w:left="3119" w:hanging="2693"/>
        <w:jc w:val="both"/>
        <w:rPr>
          <w:rFonts w:ascii="Museo Sans 300" w:hAnsi="Museo Sans 300" w:cstheme="minorHAnsi"/>
          <w:sz w:val="20"/>
          <w:szCs w:val="20"/>
          <w:lang w:val="es-419"/>
        </w:rPr>
      </w:pPr>
      <w:r w:rsidRPr="00135FBF">
        <w:rPr>
          <w:rFonts w:ascii="Museo Sans 300" w:hAnsi="Museo Sans 300"/>
          <w:sz w:val="20"/>
          <w:szCs w:val="20"/>
          <w:lang w:val="es-419"/>
        </w:rPr>
        <w:t>Agregados gruesos:</w:t>
      </w:r>
      <w:r w:rsidRPr="00135FBF">
        <w:rPr>
          <w:rFonts w:ascii="Museo Sans 300" w:hAnsi="Museo Sans 300"/>
          <w:sz w:val="20"/>
          <w:szCs w:val="20"/>
          <w:lang w:val="es-419"/>
        </w:rPr>
        <w:tab/>
      </w:r>
      <w:r w:rsidRPr="00135FBF">
        <w:rPr>
          <w:rFonts w:ascii="Museo Sans 300" w:hAnsi="Museo Sans 300" w:cstheme="minorHAnsi"/>
          <w:sz w:val="20"/>
          <w:szCs w:val="20"/>
          <w:lang w:val="es-419"/>
        </w:rPr>
        <w:t>ASTM C136 y ASTM C117, ASTM C131, ASTM C88, ASTM C141, ASTM D5821¸ ASTM D4791;</w:t>
      </w:r>
    </w:p>
    <w:p w14:paraId="1958912B" w14:textId="77777777" w:rsidR="00535D1B" w:rsidRPr="00135FBF" w:rsidRDefault="00535D1B" w:rsidP="00535D1B">
      <w:pPr>
        <w:pStyle w:val="Sangradetextonormal"/>
        <w:spacing w:after="0" w:line="240" w:lineRule="auto"/>
        <w:ind w:left="3119" w:hanging="2693"/>
        <w:jc w:val="both"/>
        <w:rPr>
          <w:rFonts w:ascii="Museo Sans 300" w:hAnsi="Museo Sans 300"/>
          <w:sz w:val="20"/>
          <w:szCs w:val="20"/>
          <w:lang w:val="es-419"/>
        </w:rPr>
      </w:pPr>
      <w:r w:rsidRPr="00135FBF">
        <w:rPr>
          <w:rFonts w:ascii="Museo Sans 300" w:hAnsi="Museo Sans 300"/>
          <w:sz w:val="20"/>
          <w:szCs w:val="20"/>
          <w:lang w:val="es-419"/>
        </w:rPr>
        <w:t>Agregados Finos:</w:t>
      </w:r>
      <w:r w:rsidRPr="00135FBF">
        <w:rPr>
          <w:rFonts w:ascii="Museo Sans 300" w:hAnsi="Museo Sans 300"/>
          <w:sz w:val="20"/>
          <w:szCs w:val="20"/>
          <w:lang w:val="es-419"/>
        </w:rPr>
        <w:tab/>
        <w:t>C88: ASTM C142; ASTM D2419</w:t>
      </w:r>
    </w:p>
    <w:p w14:paraId="75C5D0E5" w14:textId="77777777" w:rsidR="00535D1B" w:rsidRPr="00135FBF" w:rsidRDefault="00535D1B" w:rsidP="00535D1B">
      <w:pPr>
        <w:pStyle w:val="Sangradetextonormal"/>
        <w:spacing w:after="0" w:line="240" w:lineRule="auto"/>
        <w:ind w:left="3119" w:hanging="2693"/>
        <w:jc w:val="both"/>
        <w:rPr>
          <w:rFonts w:ascii="Museo Sans 300" w:hAnsi="Museo Sans 300"/>
          <w:sz w:val="20"/>
          <w:szCs w:val="20"/>
          <w:lang w:val="es-419"/>
        </w:rPr>
      </w:pPr>
    </w:p>
    <w:p w14:paraId="40EBDCD3" w14:textId="77777777" w:rsidR="00535D1B" w:rsidRPr="00135FBF" w:rsidRDefault="00535D1B" w:rsidP="00535D1B">
      <w:pPr>
        <w:pStyle w:val="Sangradetextonormal"/>
        <w:spacing w:after="0" w:line="240" w:lineRule="auto"/>
        <w:ind w:left="3119" w:hanging="2693"/>
        <w:jc w:val="both"/>
        <w:rPr>
          <w:rFonts w:ascii="Museo Sans 300" w:hAnsi="Museo Sans 300"/>
          <w:sz w:val="20"/>
          <w:szCs w:val="20"/>
          <w:lang w:val="es-419"/>
        </w:rPr>
      </w:pPr>
      <w:r w:rsidRPr="00135FBF">
        <w:rPr>
          <w:rFonts w:ascii="Museo Sans 300" w:hAnsi="Museo Sans 300"/>
          <w:sz w:val="20"/>
          <w:szCs w:val="20"/>
          <w:lang w:val="es-419"/>
        </w:rPr>
        <w:t xml:space="preserve">Para Material Asfaltico: </w:t>
      </w:r>
      <w:r w:rsidRPr="00135FBF">
        <w:rPr>
          <w:rFonts w:ascii="Museo Sans 300" w:hAnsi="Museo Sans 300"/>
          <w:sz w:val="20"/>
          <w:szCs w:val="20"/>
          <w:lang w:val="es-419"/>
        </w:rPr>
        <w:tab/>
        <w:t>Muestreo de asfalto, según ASTM D140</w:t>
      </w:r>
    </w:p>
    <w:p w14:paraId="33835967" w14:textId="77777777" w:rsidR="00535D1B" w:rsidRPr="00135FBF" w:rsidRDefault="00535D1B" w:rsidP="00535D1B">
      <w:pPr>
        <w:pStyle w:val="Sangradetextonormal"/>
        <w:spacing w:after="0" w:line="240" w:lineRule="auto"/>
        <w:ind w:left="3119"/>
        <w:jc w:val="both"/>
        <w:rPr>
          <w:rFonts w:ascii="Museo Sans 300" w:hAnsi="Museo Sans 300"/>
          <w:sz w:val="20"/>
          <w:szCs w:val="20"/>
          <w:lang w:val="es-419"/>
        </w:rPr>
      </w:pPr>
      <w:r w:rsidRPr="00135FBF">
        <w:rPr>
          <w:rFonts w:ascii="Museo Sans 300" w:hAnsi="Museo Sans 300"/>
          <w:sz w:val="20"/>
          <w:szCs w:val="20"/>
          <w:lang w:val="es-419"/>
        </w:rPr>
        <w:t xml:space="preserve">Ensayos establecidos en ASTM D6373 para un PG 76-22 y en AASHTO M332-18 </w:t>
      </w:r>
    </w:p>
    <w:p w14:paraId="51099A96" w14:textId="77777777" w:rsidR="00535D1B" w:rsidRPr="00135FBF" w:rsidRDefault="00535D1B" w:rsidP="00535D1B">
      <w:pPr>
        <w:pStyle w:val="Sangradetextonormal"/>
        <w:spacing w:after="0" w:line="240" w:lineRule="auto"/>
        <w:ind w:left="3119"/>
        <w:jc w:val="both"/>
        <w:rPr>
          <w:rFonts w:ascii="Museo Sans 300" w:hAnsi="Museo Sans 300"/>
          <w:sz w:val="20"/>
          <w:szCs w:val="20"/>
          <w:lang w:val="es-419"/>
        </w:rPr>
      </w:pPr>
      <w:r w:rsidRPr="00135FBF">
        <w:rPr>
          <w:rFonts w:ascii="Museo Sans 300" w:hAnsi="Museo Sans 300"/>
          <w:sz w:val="20"/>
          <w:szCs w:val="20"/>
          <w:lang w:val="es-419"/>
        </w:rPr>
        <w:t>(Verificación que el Asfalto utilizado, cumple con dichas Normas)</w:t>
      </w:r>
    </w:p>
    <w:p w14:paraId="787C41FB" w14:textId="77777777" w:rsidR="00535D1B" w:rsidRPr="00135FBF" w:rsidRDefault="00535D1B" w:rsidP="00535D1B">
      <w:pPr>
        <w:pStyle w:val="Sangradetextonormal"/>
        <w:tabs>
          <w:tab w:val="left" w:pos="567"/>
        </w:tabs>
        <w:spacing w:after="0" w:line="240" w:lineRule="auto"/>
        <w:ind w:left="0"/>
        <w:jc w:val="both"/>
        <w:rPr>
          <w:rFonts w:ascii="Museo Sans 300" w:hAnsi="Museo Sans 300"/>
          <w:sz w:val="20"/>
          <w:szCs w:val="20"/>
          <w:lang w:val="es-419"/>
        </w:rPr>
      </w:pPr>
    </w:p>
    <w:p w14:paraId="51FC440D" w14:textId="77777777" w:rsidR="00535D1B" w:rsidRPr="00135FBF" w:rsidRDefault="00535D1B" w:rsidP="00535D1B">
      <w:pPr>
        <w:pStyle w:val="Sangradetextonormal"/>
        <w:spacing w:after="0" w:line="240" w:lineRule="auto"/>
        <w:ind w:left="426"/>
        <w:jc w:val="both"/>
        <w:rPr>
          <w:rFonts w:ascii="Museo Sans 300" w:hAnsi="Museo Sans 300"/>
          <w:sz w:val="20"/>
          <w:szCs w:val="20"/>
          <w:lang w:val="es-419"/>
        </w:rPr>
      </w:pPr>
      <w:r w:rsidRPr="00135FBF">
        <w:rPr>
          <w:rFonts w:ascii="Museo Sans 300" w:hAnsi="Museo Sans 300"/>
          <w:sz w:val="20"/>
          <w:szCs w:val="20"/>
          <w:lang w:val="es-419"/>
        </w:rPr>
        <w:t>Para revisión de las propiedades de la Fórmula propuesta:</w:t>
      </w:r>
    </w:p>
    <w:p w14:paraId="55CB88F4" w14:textId="77777777" w:rsidR="00535D1B" w:rsidRPr="00135FBF" w:rsidRDefault="00535D1B" w:rsidP="00535D1B">
      <w:pPr>
        <w:pStyle w:val="Sangradetextonormal"/>
        <w:numPr>
          <w:ilvl w:val="0"/>
          <w:numId w:val="100"/>
        </w:numPr>
        <w:spacing w:after="0" w:line="240" w:lineRule="auto"/>
        <w:ind w:left="3119"/>
        <w:jc w:val="both"/>
        <w:rPr>
          <w:rFonts w:ascii="Museo Sans 300" w:hAnsi="Museo Sans 300"/>
          <w:sz w:val="20"/>
          <w:szCs w:val="20"/>
          <w:lang w:val="es-419"/>
        </w:rPr>
      </w:pPr>
      <w:r w:rsidRPr="00135FBF">
        <w:rPr>
          <w:rFonts w:ascii="Museo Sans 300" w:hAnsi="Museo Sans 300"/>
          <w:sz w:val="20"/>
          <w:szCs w:val="20"/>
          <w:lang w:val="es-419"/>
        </w:rPr>
        <w:t>Fabricación de Especímenes, Norma ASTM D6926 (equipo Marshall),</w:t>
      </w:r>
    </w:p>
    <w:p w14:paraId="7C51D77F" w14:textId="77777777" w:rsidR="00535D1B" w:rsidRPr="00135FBF" w:rsidRDefault="00535D1B" w:rsidP="00535D1B">
      <w:pPr>
        <w:pStyle w:val="Sangradetextonormal"/>
        <w:numPr>
          <w:ilvl w:val="0"/>
          <w:numId w:val="100"/>
        </w:numPr>
        <w:spacing w:after="0" w:line="240" w:lineRule="auto"/>
        <w:ind w:left="3119"/>
        <w:jc w:val="both"/>
        <w:rPr>
          <w:rFonts w:ascii="Museo Sans 300" w:hAnsi="Museo Sans 300"/>
          <w:bCs/>
          <w:sz w:val="20"/>
          <w:szCs w:val="20"/>
          <w:lang w:val="es-419"/>
        </w:rPr>
      </w:pPr>
      <w:r w:rsidRPr="00135FBF">
        <w:rPr>
          <w:rFonts w:ascii="Museo Sans 300" w:hAnsi="Museo Sans 300"/>
          <w:bCs/>
          <w:sz w:val="20"/>
          <w:szCs w:val="20"/>
          <w:lang w:val="es-419"/>
        </w:rPr>
        <w:t>Contenido de asfalto por ignición: ASTAM D6307</w:t>
      </w:r>
    </w:p>
    <w:p w14:paraId="6AC521B0" w14:textId="77777777" w:rsidR="00535D1B" w:rsidRPr="00135FBF" w:rsidRDefault="00535D1B" w:rsidP="00535D1B">
      <w:pPr>
        <w:pStyle w:val="Sangradetextonormal"/>
        <w:numPr>
          <w:ilvl w:val="0"/>
          <w:numId w:val="100"/>
        </w:numPr>
        <w:spacing w:after="0" w:line="240" w:lineRule="auto"/>
        <w:ind w:left="3119"/>
        <w:jc w:val="both"/>
        <w:rPr>
          <w:rFonts w:ascii="Museo Sans 300" w:hAnsi="Museo Sans 300"/>
          <w:bCs/>
          <w:sz w:val="20"/>
          <w:szCs w:val="20"/>
          <w:lang w:val="es-419"/>
        </w:rPr>
      </w:pPr>
      <w:r w:rsidRPr="00135FBF">
        <w:rPr>
          <w:rFonts w:ascii="Museo Sans 300" w:hAnsi="Museo Sans 300"/>
          <w:bCs/>
          <w:sz w:val="20"/>
          <w:szCs w:val="20"/>
          <w:lang w:val="es-419"/>
        </w:rPr>
        <w:t>% de vacíos, ASTM D 3203</w:t>
      </w:r>
    </w:p>
    <w:p w14:paraId="27AA5533" w14:textId="77777777" w:rsidR="00535D1B" w:rsidRPr="00135FBF" w:rsidRDefault="00535D1B" w:rsidP="00535D1B">
      <w:pPr>
        <w:pStyle w:val="Sangradetextonormal"/>
        <w:numPr>
          <w:ilvl w:val="0"/>
          <w:numId w:val="100"/>
        </w:numPr>
        <w:spacing w:after="0" w:line="240" w:lineRule="auto"/>
        <w:ind w:left="3119"/>
        <w:jc w:val="both"/>
        <w:rPr>
          <w:rFonts w:ascii="Museo Sans 300" w:hAnsi="Museo Sans 300"/>
          <w:bCs/>
          <w:sz w:val="20"/>
          <w:szCs w:val="20"/>
          <w:lang w:val="es-419"/>
        </w:rPr>
      </w:pPr>
      <w:r w:rsidRPr="00135FBF">
        <w:rPr>
          <w:rFonts w:ascii="Museo Sans 300" w:hAnsi="Museo Sans 300"/>
          <w:bCs/>
          <w:sz w:val="20"/>
          <w:szCs w:val="20"/>
          <w:lang w:val="es-419"/>
        </w:rPr>
        <w:t>VMA, ASTM D6965</w:t>
      </w:r>
    </w:p>
    <w:p w14:paraId="4C934D88" w14:textId="77777777" w:rsidR="00535D1B" w:rsidRPr="00135FBF" w:rsidRDefault="00535D1B" w:rsidP="00535D1B">
      <w:pPr>
        <w:pStyle w:val="Sangradetextonormal"/>
        <w:numPr>
          <w:ilvl w:val="0"/>
          <w:numId w:val="100"/>
        </w:numPr>
        <w:spacing w:after="0" w:line="240" w:lineRule="auto"/>
        <w:ind w:left="3119"/>
        <w:jc w:val="both"/>
        <w:rPr>
          <w:rFonts w:ascii="Museo Sans 300" w:hAnsi="Museo Sans 300"/>
          <w:bCs/>
          <w:sz w:val="20"/>
          <w:szCs w:val="20"/>
          <w:lang w:val="es-419"/>
        </w:rPr>
      </w:pPr>
      <w:r w:rsidRPr="00135FBF">
        <w:rPr>
          <w:rFonts w:ascii="Museo Sans 300" w:hAnsi="Museo Sans 300"/>
          <w:bCs/>
          <w:sz w:val="20"/>
          <w:szCs w:val="20"/>
          <w:lang w:val="es-419"/>
        </w:rPr>
        <w:t>Gravedad Teórica Máxima ASTM D2041</w:t>
      </w:r>
    </w:p>
    <w:p w14:paraId="4A124999" w14:textId="77777777" w:rsidR="00535D1B" w:rsidRPr="00135FBF" w:rsidRDefault="00535D1B" w:rsidP="00535D1B">
      <w:pPr>
        <w:pStyle w:val="Sangradetextonormal"/>
        <w:numPr>
          <w:ilvl w:val="0"/>
          <w:numId w:val="100"/>
        </w:numPr>
        <w:spacing w:after="0" w:line="240" w:lineRule="auto"/>
        <w:ind w:left="3119"/>
        <w:jc w:val="both"/>
        <w:rPr>
          <w:rFonts w:ascii="Museo Sans 300" w:hAnsi="Museo Sans 300"/>
          <w:bCs/>
          <w:sz w:val="20"/>
          <w:szCs w:val="20"/>
          <w:lang w:val="es-419"/>
        </w:rPr>
      </w:pPr>
      <w:r w:rsidRPr="00135FBF">
        <w:rPr>
          <w:rFonts w:ascii="Museo Sans 300" w:hAnsi="Museo Sans 300"/>
          <w:bCs/>
          <w:sz w:val="20"/>
          <w:szCs w:val="20"/>
          <w:lang w:val="es-419"/>
        </w:rPr>
        <w:t xml:space="preserve">Densidad </w:t>
      </w:r>
      <w:proofErr w:type="spellStart"/>
      <w:r w:rsidRPr="00135FBF">
        <w:rPr>
          <w:rFonts w:ascii="Museo Sans 300" w:hAnsi="Museo Sans 300"/>
          <w:bCs/>
          <w:sz w:val="20"/>
          <w:szCs w:val="20"/>
          <w:lang w:val="es-419"/>
        </w:rPr>
        <w:t>Bulk</w:t>
      </w:r>
      <w:proofErr w:type="spellEnd"/>
      <w:r w:rsidRPr="00135FBF">
        <w:rPr>
          <w:rFonts w:ascii="Museo Sans 300" w:hAnsi="Museo Sans 300"/>
          <w:bCs/>
          <w:sz w:val="20"/>
          <w:szCs w:val="20"/>
          <w:lang w:val="es-419"/>
        </w:rPr>
        <w:t xml:space="preserve"> ASTM D2726</w:t>
      </w:r>
    </w:p>
    <w:p w14:paraId="3A9E61B4" w14:textId="77777777" w:rsidR="00535D1B" w:rsidRPr="00135FBF" w:rsidRDefault="00535D1B" w:rsidP="00535D1B">
      <w:pPr>
        <w:pStyle w:val="Sangradetextonormal"/>
        <w:numPr>
          <w:ilvl w:val="0"/>
          <w:numId w:val="100"/>
        </w:numPr>
        <w:spacing w:after="0" w:line="240" w:lineRule="auto"/>
        <w:ind w:left="3119"/>
        <w:jc w:val="both"/>
        <w:rPr>
          <w:rFonts w:ascii="Museo Sans 300" w:hAnsi="Museo Sans 300"/>
          <w:sz w:val="20"/>
          <w:szCs w:val="20"/>
          <w:lang w:val="es-419"/>
        </w:rPr>
      </w:pPr>
      <w:r w:rsidRPr="00135FBF">
        <w:rPr>
          <w:rFonts w:ascii="Museo Sans 300" w:hAnsi="Museo Sans 300"/>
          <w:bCs/>
          <w:sz w:val="20"/>
          <w:szCs w:val="20"/>
          <w:lang w:val="es-419"/>
        </w:rPr>
        <w:t>Estabilidad y flujo ASTM D6927</w:t>
      </w:r>
    </w:p>
    <w:p w14:paraId="6916F82D" w14:textId="77777777" w:rsidR="00535D1B" w:rsidRPr="00135FBF" w:rsidRDefault="00535D1B" w:rsidP="00535D1B">
      <w:pPr>
        <w:pStyle w:val="Sangradetextonormal"/>
        <w:spacing w:after="0" w:line="240" w:lineRule="auto"/>
        <w:ind w:left="426"/>
        <w:jc w:val="both"/>
        <w:rPr>
          <w:rFonts w:ascii="Museo Sans 300" w:hAnsi="Museo Sans 300"/>
          <w:sz w:val="20"/>
          <w:szCs w:val="20"/>
          <w:lang w:val="es-419"/>
        </w:rPr>
      </w:pPr>
    </w:p>
    <w:p w14:paraId="313BC29F" w14:textId="77777777" w:rsidR="00535D1B" w:rsidRPr="00135FBF" w:rsidRDefault="00535D1B" w:rsidP="00535D1B">
      <w:pPr>
        <w:pStyle w:val="Sangradetextonormal"/>
        <w:numPr>
          <w:ilvl w:val="1"/>
          <w:numId w:val="92"/>
        </w:numPr>
        <w:spacing w:after="0" w:line="240" w:lineRule="auto"/>
        <w:ind w:left="709" w:hanging="709"/>
        <w:jc w:val="both"/>
        <w:rPr>
          <w:rFonts w:ascii="Museo Sans 300" w:hAnsi="Museo Sans 300"/>
          <w:sz w:val="20"/>
          <w:szCs w:val="20"/>
          <w:lang w:val="es-419"/>
        </w:rPr>
      </w:pPr>
      <w:r w:rsidRPr="00135FBF">
        <w:rPr>
          <w:rFonts w:ascii="Museo Sans 300" w:hAnsi="Museo Sans 300"/>
          <w:sz w:val="20"/>
          <w:szCs w:val="20"/>
          <w:lang w:val="es-419"/>
        </w:rPr>
        <w:t>Medición y Forma de Pago.</w:t>
      </w:r>
    </w:p>
    <w:p w14:paraId="5CA6134B" w14:textId="77777777" w:rsidR="00535D1B" w:rsidRPr="00135FBF" w:rsidRDefault="00535D1B" w:rsidP="00535D1B">
      <w:pPr>
        <w:pStyle w:val="Sangradetextonormal"/>
        <w:spacing w:after="0" w:line="240" w:lineRule="auto"/>
        <w:ind w:left="426"/>
        <w:jc w:val="both"/>
        <w:rPr>
          <w:rFonts w:ascii="Museo Sans 300" w:hAnsi="Museo Sans 300"/>
          <w:sz w:val="20"/>
          <w:szCs w:val="20"/>
          <w:lang w:val="es-419"/>
        </w:rPr>
      </w:pPr>
    </w:p>
    <w:p w14:paraId="6A3F13AA" w14:textId="10115E62" w:rsidR="00535D1B" w:rsidRPr="00135FBF" w:rsidRDefault="00535D1B" w:rsidP="00535D1B">
      <w:pPr>
        <w:pStyle w:val="Sangradetextonormal"/>
        <w:spacing w:after="0" w:line="240" w:lineRule="auto"/>
        <w:ind w:left="0"/>
        <w:jc w:val="both"/>
        <w:rPr>
          <w:rFonts w:ascii="Museo Sans 300" w:hAnsi="Museo Sans 300"/>
          <w:sz w:val="20"/>
          <w:szCs w:val="20"/>
          <w:lang w:val="es-419"/>
        </w:rPr>
      </w:pPr>
      <w:r w:rsidRPr="00135FBF">
        <w:rPr>
          <w:rFonts w:ascii="Museo Sans 300" w:hAnsi="Museo Sans 300"/>
          <w:sz w:val="20"/>
          <w:szCs w:val="20"/>
          <w:lang w:val="es-419"/>
        </w:rPr>
        <w:t xml:space="preserve">El pago de esta actividad se realizará por unidad, de acuerdo a lo indicado en el </w:t>
      </w:r>
      <w:r w:rsidRPr="00135FBF">
        <w:rPr>
          <w:rFonts w:ascii="Museo Sans 300" w:hAnsi="Museo Sans 300"/>
          <w:b/>
          <w:bCs/>
          <w:sz w:val="20"/>
          <w:szCs w:val="20"/>
          <w:lang w:val="es-419"/>
        </w:rPr>
        <w:t>ítem 7</w:t>
      </w:r>
      <w:r w:rsidRPr="00135FBF">
        <w:rPr>
          <w:rFonts w:ascii="Museo Sans 300" w:hAnsi="Museo Sans 300"/>
          <w:sz w:val="20"/>
          <w:szCs w:val="20"/>
          <w:lang w:val="es-419"/>
        </w:rPr>
        <w:t xml:space="preserve"> </w:t>
      </w:r>
      <w:r w:rsidR="00477999" w:rsidRPr="00135FBF">
        <w:rPr>
          <w:rFonts w:ascii="Museo Sans 300" w:hAnsi="Museo Sans 300"/>
          <w:b/>
          <w:bCs/>
          <w:color w:val="000000"/>
          <w:sz w:val="20"/>
          <w:szCs w:val="20"/>
          <w:lang w:val="es-419"/>
        </w:rPr>
        <w:t>de</w:t>
      </w:r>
      <w:r w:rsidR="00477999" w:rsidRPr="00135FBF">
        <w:rPr>
          <w:rFonts w:ascii="Museo Sans 300" w:hAnsi="Museo Sans 300"/>
          <w:color w:val="000000"/>
          <w:sz w:val="20"/>
          <w:szCs w:val="20"/>
          <w:lang w:val="es-419"/>
        </w:rPr>
        <w:t xml:space="preserve"> </w:t>
      </w:r>
      <w:r w:rsidR="00477999" w:rsidRPr="00135FBF">
        <w:rPr>
          <w:rFonts w:ascii="Museo Sans 300" w:hAnsi="Museo Sans 300"/>
          <w:b/>
          <w:bCs/>
          <w:color w:val="000000"/>
          <w:sz w:val="20"/>
          <w:szCs w:val="20"/>
          <w:lang w:val="es-419"/>
        </w:rPr>
        <w:t>la “Carta de Oferta Económica” (Formulario F6. del DSO)</w:t>
      </w:r>
      <w:r w:rsidRPr="00135FBF">
        <w:rPr>
          <w:rFonts w:ascii="Museo Sans 300" w:hAnsi="Museo Sans 300"/>
          <w:sz w:val="20"/>
          <w:szCs w:val="20"/>
          <w:lang w:val="es-419"/>
        </w:rPr>
        <w:t>, las cuales se cancelarán una vez entregado del informe debidamente aprobado por el Supervisor.</w:t>
      </w:r>
    </w:p>
    <w:p w14:paraId="10E23E6C" w14:textId="77777777" w:rsidR="00535D1B" w:rsidRPr="00135FBF" w:rsidRDefault="00535D1B" w:rsidP="00535D1B">
      <w:pPr>
        <w:pStyle w:val="Sangradetextonormal"/>
        <w:tabs>
          <w:tab w:val="left" w:pos="567"/>
        </w:tabs>
        <w:spacing w:after="0" w:line="240" w:lineRule="auto"/>
        <w:ind w:left="0"/>
        <w:jc w:val="both"/>
        <w:rPr>
          <w:rFonts w:ascii="Museo Sans 300" w:hAnsi="Museo Sans 300"/>
          <w:sz w:val="20"/>
          <w:szCs w:val="20"/>
          <w:lang w:val="es-419"/>
        </w:rPr>
      </w:pPr>
    </w:p>
    <w:p w14:paraId="52816AA8" w14:textId="77777777" w:rsidR="00535D1B" w:rsidRPr="00135FBF" w:rsidRDefault="00535D1B" w:rsidP="00535D1B">
      <w:pPr>
        <w:pStyle w:val="Sangradetextonormal"/>
        <w:numPr>
          <w:ilvl w:val="0"/>
          <w:numId w:val="92"/>
        </w:numPr>
        <w:spacing w:after="0" w:line="240" w:lineRule="auto"/>
        <w:ind w:left="426" w:hanging="426"/>
        <w:jc w:val="both"/>
        <w:rPr>
          <w:rFonts w:ascii="Museo Sans 300" w:hAnsi="Museo Sans 300"/>
          <w:b/>
          <w:sz w:val="20"/>
          <w:szCs w:val="20"/>
          <w:lang w:val="es-419"/>
        </w:rPr>
      </w:pPr>
      <w:r w:rsidRPr="00135FBF">
        <w:rPr>
          <w:rFonts w:ascii="Museo Sans 300" w:hAnsi="Museo Sans 300"/>
          <w:b/>
          <w:sz w:val="20"/>
          <w:szCs w:val="20"/>
          <w:lang w:val="es-419"/>
        </w:rPr>
        <w:t>Ensayo de Densidad de campo en rellenos compactados con material del lugar, de acarreo, o en capas de base granular tratada con cemento.</w:t>
      </w:r>
    </w:p>
    <w:p w14:paraId="49E59C6D" w14:textId="77777777" w:rsidR="00535D1B" w:rsidRPr="00135FBF" w:rsidRDefault="00535D1B" w:rsidP="00535D1B">
      <w:pPr>
        <w:pStyle w:val="Sangradetextonormal"/>
        <w:tabs>
          <w:tab w:val="left" w:pos="567"/>
        </w:tabs>
        <w:spacing w:after="0" w:line="240" w:lineRule="auto"/>
        <w:ind w:left="0"/>
        <w:jc w:val="both"/>
        <w:rPr>
          <w:rFonts w:ascii="Museo Sans 300" w:hAnsi="Museo Sans 300"/>
          <w:b/>
          <w:sz w:val="20"/>
          <w:szCs w:val="20"/>
          <w:lang w:val="es-419"/>
        </w:rPr>
      </w:pPr>
    </w:p>
    <w:p w14:paraId="08AEE2EF" w14:textId="77777777" w:rsidR="00535D1B" w:rsidRPr="00135FBF" w:rsidRDefault="00535D1B" w:rsidP="00535D1B">
      <w:pPr>
        <w:pStyle w:val="Sangradetextonormal"/>
        <w:numPr>
          <w:ilvl w:val="1"/>
          <w:numId w:val="92"/>
        </w:numPr>
        <w:spacing w:after="0" w:line="240" w:lineRule="auto"/>
        <w:ind w:left="709" w:hanging="709"/>
        <w:jc w:val="both"/>
        <w:rPr>
          <w:rFonts w:ascii="Museo Sans 300" w:hAnsi="Museo Sans 300" w:cs="Arial"/>
          <w:bCs/>
          <w:sz w:val="20"/>
          <w:szCs w:val="20"/>
          <w:lang w:val="es-419"/>
        </w:rPr>
      </w:pPr>
      <w:r w:rsidRPr="00135FBF">
        <w:rPr>
          <w:rFonts w:ascii="Museo Sans 300" w:hAnsi="Museo Sans 300"/>
          <w:bCs/>
          <w:sz w:val="20"/>
          <w:szCs w:val="20"/>
          <w:lang w:val="es-419"/>
        </w:rPr>
        <w:t>Alcance</w:t>
      </w:r>
    </w:p>
    <w:p w14:paraId="38449C6D" w14:textId="77777777" w:rsidR="00535D1B" w:rsidRPr="00135FBF" w:rsidRDefault="00535D1B" w:rsidP="00535D1B">
      <w:pPr>
        <w:pStyle w:val="Sangradetextonormal"/>
        <w:spacing w:after="0" w:line="240" w:lineRule="auto"/>
        <w:ind w:left="0"/>
        <w:jc w:val="both"/>
        <w:rPr>
          <w:rFonts w:ascii="Museo Sans 300" w:hAnsi="Museo Sans 300"/>
          <w:sz w:val="20"/>
          <w:szCs w:val="20"/>
          <w:lang w:val="es-419"/>
        </w:rPr>
      </w:pPr>
    </w:p>
    <w:p w14:paraId="3B31E4E1" w14:textId="77777777" w:rsidR="00535D1B" w:rsidRPr="00135FBF" w:rsidRDefault="00535D1B" w:rsidP="00535D1B">
      <w:pPr>
        <w:pStyle w:val="Sangradetextonormal"/>
        <w:spacing w:after="0" w:line="240" w:lineRule="auto"/>
        <w:ind w:left="0"/>
        <w:jc w:val="both"/>
        <w:rPr>
          <w:rFonts w:ascii="Museo Sans 300" w:hAnsi="Museo Sans 300"/>
          <w:sz w:val="20"/>
          <w:szCs w:val="20"/>
          <w:lang w:val="es-419"/>
        </w:rPr>
      </w:pPr>
      <w:r w:rsidRPr="00135FBF">
        <w:rPr>
          <w:rFonts w:ascii="Museo Sans 300" w:hAnsi="Museo Sans 300"/>
          <w:sz w:val="20"/>
          <w:szCs w:val="20"/>
          <w:lang w:val="es-419"/>
        </w:rPr>
        <w:t>Esta actividad consiste en obtener la densidad de campo del suelo compactado, en los puntos de ensayo definidos por la Supervisión; el procedimiento para la toma de densidades se hará conforme lo requiere su norma técnica.</w:t>
      </w:r>
    </w:p>
    <w:p w14:paraId="04265911" w14:textId="77777777" w:rsidR="00535D1B" w:rsidRPr="00135FBF" w:rsidRDefault="00535D1B" w:rsidP="00535D1B">
      <w:pPr>
        <w:pStyle w:val="Sangradetextonormal"/>
        <w:spacing w:after="0" w:line="240" w:lineRule="auto"/>
        <w:ind w:left="709"/>
        <w:jc w:val="both"/>
        <w:rPr>
          <w:rFonts w:ascii="Museo Sans 300" w:hAnsi="Museo Sans 300"/>
          <w:color w:val="000000"/>
          <w:sz w:val="20"/>
          <w:szCs w:val="20"/>
          <w:lang w:val="es-419"/>
        </w:rPr>
      </w:pPr>
    </w:p>
    <w:p w14:paraId="4E33A609" w14:textId="77777777" w:rsidR="00535D1B" w:rsidRPr="00135FBF" w:rsidRDefault="00535D1B" w:rsidP="00535D1B">
      <w:pPr>
        <w:pStyle w:val="Sangradetextonormal"/>
        <w:numPr>
          <w:ilvl w:val="1"/>
          <w:numId w:val="92"/>
        </w:numPr>
        <w:spacing w:after="0" w:line="240" w:lineRule="auto"/>
        <w:ind w:left="709" w:hanging="709"/>
        <w:jc w:val="both"/>
        <w:rPr>
          <w:rFonts w:ascii="Museo Sans 300" w:hAnsi="Museo Sans 300"/>
          <w:sz w:val="20"/>
          <w:szCs w:val="20"/>
          <w:lang w:val="es-419"/>
        </w:rPr>
      </w:pPr>
      <w:r w:rsidRPr="00135FBF">
        <w:rPr>
          <w:rFonts w:ascii="Museo Sans 300" w:hAnsi="Museo Sans 300"/>
          <w:sz w:val="20"/>
          <w:szCs w:val="20"/>
          <w:lang w:val="es-419"/>
        </w:rPr>
        <w:t>Normas Técnicas Aplicables</w:t>
      </w:r>
    </w:p>
    <w:p w14:paraId="2E757E56" w14:textId="77777777" w:rsidR="00535D1B" w:rsidRPr="00135FBF" w:rsidRDefault="00535D1B" w:rsidP="00535D1B">
      <w:pPr>
        <w:pStyle w:val="Sangradetextonormal"/>
        <w:tabs>
          <w:tab w:val="left" w:pos="1276"/>
        </w:tabs>
        <w:spacing w:after="0" w:line="240" w:lineRule="auto"/>
        <w:ind w:left="709"/>
        <w:jc w:val="both"/>
        <w:rPr>
          <w:rFonts w:ascii="Museo Sans 300" w:hAnsi="Museo Sans 300"/>
          <w:sz w:val="20"/>
          <w:szCs w:val="20"/>
          <w:lang w:val="es-419"/>
        </w:rPr>
      </w:pPr>
    </w:p>
    <w:p w14:paraId="6C7C85A0" w14:textId="77777777" w:rsidR="00535D1B" w:rsidRPr="00135FBF" w:rsidRDefault="00535D1B" w:rsidP="00535D1B">
      <w:pPr>
        <w:spacing w:after="0" w:line="240" w:lineRule="auto"/>
        <w:jc w:val="both"/>
        <w:rPr>
          <w:rFonts w:ascii="Museo Sans 300" w:hAnsi="Museo Sans 300" w:cs="Verdana"/>
          <w:sz w:val="20"/>
          <w:szCs w:val="20"/>
          <w:lang w:val="es-419"/>
        </w:rPr>
      </w:pPr>
      <w:r w:rsidRPr="00135FBF">
        <w:rPr>
          <w:rFonts w:ascii="Museo Sans 300" w:hAnsi="Museo Sans 300" w:cs="Verdana"/>
          <w:sz w:val="20"/>
          <w:szCs w:val="20"/>
          <w:lang w:val="es-419"/>
        </w:rPr>
        <w:t>Ensayo de densidad de campo de suelo compactado, de acuerdo al método especificado en la norma AASHTO T-191 o ASTM D 1556</w:t>
      </w:r>
    </w:p>
    <w:p w14:paraId="001F49E8" w14:textId="77777777" w:rsidR="00535D1B" w:rsidRPr="00135FBF" w:rsidRDefault="00535D1B" w:rsidP="00535D1B">
      <w:pPr>
        <w:pStyle w:val="Sangradetextonormal"/>
        <w:tabs>
          <w:tab w:val="left" w:pos="1276"/>
        </w:tabs>
        <w:spacing w:after="0" w:line="240" w:lineRule="auto"/>
        <w:ind w:left="709"/>
        <w:jc w:val="both"/>
        <w:rPr>
          <w:rFonts w:ascii="Museo Sans 300" w:hAnsi="Museo Sans 300"/>
          <w:sz w:val="20"/>
          <w:szCs w:val="20"/>
          <w:lang w:val="es-419"/>
        </w:rPr>
      </w:pPr>
    </w:p>
    <w:p w14:paraId="4B6309A5" w14:textId="77777777" w:rsidR="00535D1B" w:rsidRPr="00135FBF" w:rsidRDefault="00535D1B" w:rsidP="00535D1B">
      <w:pPr>
        <w:pStyle w:val="Sangradetextonormal"/>
        <w:numPr>
          <w:ilvl w:val="1"/>
          <w:numId w:val="92"/>
        </w:numPr>
        <w:spacing w:after="0" w:line="240" w:lineRule="auto"/>
        <w:ind w:left="709" w:hanging="709"/>
        <w:jc w:val="both"/>
        <w:rPr>
          <w:rFonts w:ascii="Museo Sans 300" w:hAnsi="Museo Sans 300" w:cs="Arial"/>
          <w:sz w:val="20"/>
          <w:szCs w:val="20"/>
          <w:lang w:val="es-419"/>
        </w:rPr>
      </w:pPr>
      <w:r w:rsidRPr="00135FBF">
        <w:rPr>
          <w:rFonts w:ascii="Museo Sans 300" w:hAnsi="Museo Sans 300"/>
          <w:sz w:val="20"/>
          <w:szCs w:val="20"/>
          <w:lang w:val="es-419"/>
        </w:rPr>
        <w:t>Medición y Forma de Pago</w:t>
      </w:r>
    </w:p>
    <w:p w14:paraId="3175D9E8" w14:textId="77777777" w:rsidR="00535D1B" w:rsidRPr="00135FBF" w:rsidRDefault="00535D1B" w:rsidP="00535D1B">
      <w:pPr>
        <w:spacing w:after="0" w:line="240" w:lineRule="auto"/>
        <w:ind w:left="709"/>
        <w:jc w:val="both"/>
        <w:rPr>
          <w:rFonts w:ascii="Museo Sans 300" w:hAnsi="Museo Sans 300"/>
          <w:sz w:val="20"/>
          <w:szCs w:val="20"/>
          <w:lang w:val="es-419"/>
        </w:rPr>
      </w:pPr>
    </w:p>
    <w:p w14:paraId="11356EC7" w14:textId="1D37075F" w:rsidR="00535D1B" w:rsidRPr="00135FBF" w:rsidRDefault="00535D1B" w:rsidP="00535D1B">
      <w:pPr>
        <w:pStyle w:val="Sangradetextonormal"/>
        <w:spacing w:after="0" w:line="240" w:lineRule="auto"/>
        <w:ind w:left="0"/>
        <w:jc w:val="both"/>
        <w:rPr>
          <w:rFonts w:ascii="Museo Sans 300" w:hAnsi="Museo Sans 300" w:cs="Verdana"/>
          <w:sz w:val="20"/>
          <w:szCs w:val="20"/>
          <w:lang w:val="es-419"/>
        </w:rPr>
      </w:pPr>
      <w:r w:rsidRPr="00135FBF">
        <w:rPr>
          <w:rFonts w:ascii="Museo Sans 300" w:hAnsi="Museo Sans 300" w:cs="Verdana"/>
          <w:sz w:val="20"/>
          <w:szCs w:val="20"/>
          <w:lang w:val="es-419"/>
        </w:rPr>
        <w:t xml:space="preserve">El pago de esta actividad se realizará por unidad, de acuerdo a lo indicado en el </w:t>
      </w:r>
      <w:r w:rsidRPr="00135FBF">
        <w:rPr>
          <w:rFonts w:ascii="Museo Sans 300" w:hAnsi="Museo Sans 300" w:cs="Verdana"/>
          <w:b/>
          <w:bCs/>
          <w:sz w:val="20"/>
          <w:szCs w:val="20"/>
          <w:lang w:val="es-419"/>
        </w:rPr>
        <w:t>ítem 8</w:t>
      </w:r>
      <w:r w:rsidRPr="00135FBF">
        <w:rPr>
          <w:rFonts w:ascii="Museo Sans 300" w:hAnsi="Museo Sans 300" w:cs="Verdana"/>
          <w:sz w:val="20"/>
          <w:szCs w:val="20"/>
          <w:lang w:val="es-419"/>
        </w:rPr>
        <w:t xml:space="preserve"> </w:t>
      </w:r>
      <w:r w:rsidR="00477999" w:rsidRPr="00135FBF">
        <w:rPr>
          <w:rFonts w:ascii="Museo Sans 300" w:hAnsi="Museo Sans 300"/>
          <w:b/>
          <w:bCs/>
          <w:color w:val="000000"/>
          <w:sz w:val="20"/>
          <w:szCs w:val="20"/>
          <w:lang w:val="es-419"/>
        </w:rPr>
        <w:t>de</w:t>
      </w:r>
      <w:r w:rsidR="00477999" w:rsidRPr="00135FBF">
        <w:rPr>
          <w:rFonts w:ascii="Museo Sans 300" w:hAnsi="Museo Sans 300"/>
          <w:color w:val="000000"/>
          <w:sz w:val="20"/>
          <w:szCs w:val="20"/>
          <w:lang w:val="es-419"/>
        </w:rPr>
        <w:t xml:space="preserve"> </w:t>
      </w:r>
      <w:r w:rsidR="00477999" w:rsidRPr="00135FBF">
        <w:rPr>
          <w:rFonts w:ascii="Museo Sans 300" w:hAnsi="Museo Sans 300"/>
          <w:b/>
          <w:bCs/>
          <w:color w:val="000000"/>
          <w:sz w:val="20"/>
          <w:szCs w:val="20"/>
          <w:lang w:val="es-419"/>
        </w:rPr>
        <w:t>la “Carta de Oferta Económica” (Formulario F6. del DSO)</w:t>
      </w:r>
      <w:r w:rsidRPr="00135FBF">
        <w:rPr>
          <w:rFonts w:ascii="Museo Sans 300" w:hAnsi="Museo Sans 300" w:cs="Verdana"/>
          <w:sz w:val="20"/>
          <w:szCs w:val="20"/>
          <w:lang w:val="es-419"/>
        </w:rPr>
        <w:t>, las cuales se cancelarán una vez entregado del informe debidamente aprobado por el Supervisor.</w:t>
      </w:r>
    </w:p>
    <w:p w14:paraId="49E7856F" w14:textId="77777777" w:rsidR="00535D1B" w:rsidRPr="00135FBF" w:rsidRDefault="00535D1B" w:rsidP="00535D1B">
      <w:pPr>
        <w:pStyle w:val="Sangradetextonormal"/>
        <w:tabs>
          <w:tab w:val="left" w:pos="567"/>
        </w:tabs>
        <w:spacing w:after="0" w:line="240" w:lineRule="auto"/>
        <w:jc w:val="both"/>
        <w:rPr>
          <w:rFonts w:ascii="Museo Sans 300" w:hAnsi="Museo Sans 300"/>
          <w:b/>
          <w:sz w:val="20"/>
          <w:szCs w:val="20"/>
          <w:lang w:val="es-419"/>
        </w:rPr>
      </w:pPr>
    </w:p>
    <w:p w14:paraId="51F6D58E" w14:textId="77777777" w:rsidR="00535D1B" w:rsidRPr="00135FBF" w:rsidRDefault="00535D1B" w:rsidP="00535D1B">
      <w:pPr>
        <w:pStyle w:val="Sangradetextonormal"/>
        <w:numPr>
          <w:ilvl w:val="0"/>
          <w:numId w:val="92"/>
        </w:numPr>
        <w:spacing w:after="0" w:line="240" w:lineRule="auto"/>
        <w:ind w:left="426" w:hanging="426"/>
        <w:jc w:val="both"/>
        <w:rPr>
          <w:rFonts w:ascii="Museo Sans 300" w:hAnsi="Museo Sans 300"/>
          <w:b/>
          <w:sz w:val="20"/>
          <w:szCs w:val="20"/>
          <w:lang w:val="es-419"/>
        </w:rPr>
      </w:pPr>
      <w:r w:rsidRPr="00135FBF">
        <w:rPr>
          <w:rFonts w:ascii="Museo Sans 300" w:hAnsi="Museo Sans 300"/>
          <w:b/>
          <w:sz w:val="20"/>
          <w:szCs w:val="20"/>
          <w:lang w:val="es-419"/>
        </w:rPr>
        <w:t>Ensayos de Densidad de campo en Carpeta Asfáltica.</w:t>
      </w:r>
    </w:p>
    <w:p w14:paraId="056B8773" w14:textId="77777777" w:rsidR="00535D1B" w:rsidRPr="00135FBF" w:rsidRDefault="00535D1B" w:rsidP="00535D1B">
      <w:pPr>
        <w:pStyle w:val="Sangradetextonormal"/>
        <w:tabs>
          <w:tab w:val="left" w:pos="567"/>
        </w:tabs>
        <w:spacing w:after="0" w:line="240" w:lineRule="auto"/>
        <w:ind w:left="0"/>
        <w:jc w:val="both"/>
        <w:rPr>
          <w:rFonts w:ascii="Museo Sans 300" w:hAnsi="Museo Sans 300"/>
          <w:bCs/>
          <w:sz w:val="20"/>
          <w:szCs w:val="20"/>
          <w:lang w:val="es-419"/>
        </w:rPr>
      </w:pPr>
    </w:p>
    <w:p w14:paraId="0937F89C" w14:textId="77777777" w:rsidR="00535D1B" w:rsidRPr="00135FBF" w:rsidRDefault="00535D1B" w:rsidP="00535D1B">
      <w:pPr>
        <w:pStyle w:val="Sangradetextonormal"/>
        <w:numPr>
          <w:ilvl w:val="1"/>
          <w:numId w:val="92"/>
        </w:numPr>
        <w:spacing w:after="0" w:line="240" w:lineRule="auto"/>
        <w:ind w:left="709" w:hanging="709"/>
        <w:jc w:val="both"/>
        <w:rPr>
          <w:rFonts w:ascii="Museo Sans 300" w:hAnsi="Museo Sans 300"/>
          <w:bCs/>
          <w:sz w:val="20"/>
          <w:szCs w:val="20"/>
          <w:lang w:val="es-419"/>
        </w:rPr>
      </w:pPr>
      <w:r w:rsidRPr="00135FBF">
        <w:rPr>
          <w:rFonts w:ascii="Museo Sans 300" w:hAnsi="Museo Sans 300"/>
          <w:bCs/>
          <w:sz w:val="20"/>
          <w:szCs w:val="20"/>
          <w:lang w:val="es-419"/>
        </w:rPr>
        <w:t>Alcance</w:t>
      </w:r>
    </w:p>
    <w:p w14:paraId="43492421" w14:textId="77777777" w:rsidR="00535D1B" w:rsidRPr="00135FBF" w:rsidRDefault="00535D1B" w:rsidP="00535D1B">
      <w:pPr>
        <w:pStyle w:val="Sangradetextonormal"/>
        <w:tabs>
          <w:tab w:val="left" w:pos="567"/>
        </w:tabs>
        <w:spacing w:after="0" w:line="240" w:lineRule="auto"/>
        <w:ind w:left="360"/>
        <w:jc w:val="both"/>
        <w:rPr>
          <w:rFonts w:ascii="Museo Sans 300" w:hAnsi="Museo Sans 300"/>
          <w:bCs/>
          <w:sz w:val="20"/>
          <w:szCs w:val="20"/>
          <w:lang w:val="es-419"/>
        </w:rPr>
      </w:pPr>
    </w:p>
    <w:p w14:paraId="67FBED50" w14:textId="77777777" w:rsidR="00535D1B" w:rsidRPr="00135FBF" w:rsidRDefault="00535D1B" w:rsidP="00535D1B">
      <w:pPr>
        <w:pStyle w:val="Sangradetextonormal"/>
        <w:spacing w:after="0" w:line="240" w:lineRule="auto"/>
        <w:ind w:left="0"/>
        <w:jc w:val="both"/>
        <w:rPr>
          <w:rFonts w:ascii="Museo Sans 300" w:hAnsi="Museo Sans 300"/>
          <w:bCs/>
          <w:sz w:val="20"/>
          <w:szCs w:val="20"/>
          <w:lang w:val="es-419"/>
        </w:rPr>
      </w:pPr>
      <w:r w:rsidRPr="00135FBF">
        <w:rPr>
          <w:rFonts w:ascii="Museo Sans 300" w:hAnsi="Museo Sans 300"/>
          <w:bCs/>
          <w:sz w:val="20"/>
          <w:szCs w:val="20"/>
          <w:lang w:val="es-419"/>
        </w:rPr>
        <w:t>Esta actividad consiste en Verificar y Aprobar el procedimiento constructivo relacionado con el proceso de compactación, así como el % de compactación final de la carpeta asfáltica colocada por el Contratista.</w:t>
      </w:r>
    </w:p>
    <w:p w14:paraId="46CC0269" w14:textId="77777777" w:rsidR="00535D1B" w:rsidRPr="00135FBF" w:rsidRDefault="00535D1B" w:rsidP="00535D1B">
      <w:pPr>
        <w:pStyle w:val="Sangradetextonormal"/>
        <w:tabs>
          <w:tab w:val="left" w:pos="567"/>
        </w:tabs>
        <w:spacing w:after="0" w:line="240" w:lineRule="auto"/>
        <w:ind w:left="360"/>
        <w:jc w:val="both"/>
        <w:rPr>
          <w:rFonts w:ascii="Museo Sans 300" w:hAnsi="Museo Sans 300"/>
          <w:b/>
          <w:sz w:val="20"/>
          <w:szCs w:val="20"/>
          <w:lang w:val="es-419"/>
        </w:rPr>
      </w:pPr>
    </w:p>
    <w:p w14:paraId="1B8542A6" w14:textId="77777777" w:rsidR="00535D1B" w:rsidRPr="00135FBF" w:rsidRDefault="00535D1B" w:rsidP="00535D1B">
      <w:pPr>
        <w:pStyle w:val="Sangradetextonormal"/>
        <w:numPr>
          <w:ilvl w:val="1"/>
          <w:numId w:val="92"/>
        </w:numPr>
        <w:spacing w:after="0" w:line="240" w:lineRule="auto"/>
        <w:ind w:left="709" w:hanging="709"/>
        <w:jc w:val="both"/>
        <w:rPr>
          <w:rFonts w:ascii="Museo Sans 300" w:hAnsi="Museo Sans 300"/>
          <w:bCs/>
          <w:sz w:val="20"/>
          <w:szCs w:val="20"/>
          <w:lang w:val="es-419"/>
        </w:rPr>
      </w:pPr>
      <w:r w:rsidRPr="00135FBF">
        <w:rPr>
          <w:rFonts w:ascii="Museo Sans 300" w:hAnsi="Museo Sans 300"/>
          <w:bCs/>
          <w:sz w:val="20"/>
          <w:szCs w:val="20"/>
          <w:lang w:val="es-419"/>
        </w:rPr>
        <w:t>Procedimiento y Normas Aplicables.</w:t>
      </w:r>
    </w:p>
    <w:p w14:paraId="625A9F3D" w14:textId="77777777" w:rsidR="00535D1B" w:rsidRPr="00135FBF" w:rsidRDefault="00535D1B" w:rsidP="00535D1B">
      <w:pPr>
        <w:pStyle w:val="Sangradetextonormal"/>
        <w:spacing w:after="0" w:line="240" w:lineRule="auto"/>
        <w:ind w:left="426"/>
        <w:jc w:val="both"/>
        <w:rPr>
          <w:rFonts w:ascii="Museo Sans 300" w:hAnsi="Museo Sans 300"/>
          <w:bCs/>
          <w:sz w:val="20"/>
          <w:szCs w:val="20"/>
          <w:lang w:val="es-419"/>
        </w:rPr>
      </w:pPr>
    </w:p>
    <w:p w14:paraId="499BC532" w14:textId="77777777" w:rsidR="00535D1B" w:rsidRPr="00135FBF" w:rsidRDefault="00535D1B" w:rsidP="00535D1B">
      <w:pPr>
        <w:pStyle w:val="Sangradetextonormal"/>
        <w:spacing w:after="0" w:line="240" w:lineRule="auto"/>
        <w:ind w:left="0"/>
        <w:jc w:val="both"/>
        <w:rPr>
          <w:rFonts w:ascii="Museo Sans 300" w:hAnsi="Museo Sans 300"/>
          <w:bCs/>
          <w:sz w:val="20"/>
          <w:szCs w:val="20"/>
          <w:lang w:val="es-419"/>
        </w:rPr>
      </w:pPr>
      <w:r w:rsidRPr="00135FBF">
        <w:rPr>
          <w:rFonts w:ascii="Museo Sans 300" w:hAnsi="Museo Sans 300"/>
          <w:bCs/>
          <w:sz w:val="20"/>
          <w:szCs w:val="20"/>
          <w:lang w:val="es-419"/>
        </w:rPr>
        <w:t>El supervisor deberá en lo posible evitar ensayos destructivos que dañen la superficie asfáltica, por lo que podrá emplear métodos adecuados, verificados y aprobados por las Instituciones Internacionales que emiten el aval técnico para su uso.</w:t>
      </w:r>
    </w:p>
    <w:p w14:paraId="77E8E76D" w14:textId="77777777" w:rsidR="00535D1B" w:rsidRPr="00135FBF" w:rsidRDefault="00535D1B" w:rsidP="00535D1B">
      <w:pPr>
        <w:pStyle w:val="Sangradetextonormal"/>
        <w:tabs>
          <w:tab w:val="left" w:pos="567"/>
        </w:tabs>
        <w:spacing w:after="0" w:line="240" w:lineRule="auto"/>
        <w:ind w:left="360"/>
        <w:jc w:val="both"/>
        <w:rPr>
          <w:rFonts w:ascii="Museo Sans 300" w:hAnsi="Museo Sans 300"/>
          <w:bCs/>
          <w:sz w:val="20"/>
          <w:szCs w:val="20"/>
          <w:lang w:val="es-419"/>
        </w:rPr>
      </w:pPr>
    </w:p>
    <w:p w14:paraId="3D033FC0" w14:textId="0C850DCC" w:rsidR="00535D1B" w:rsidRPr="00135FBF" w:rsidRDefault="00E4683E" w:rsidP="00535D1B">
      <w:pPr>
        <w:pStyle w:val="Sangradetextonormal"/>
        <w:spacing w:after="0" w:line="240" w:lineRule="auto"/>
        <w:ind w:left="0"/>
        <w:jc w:val="both"/>
        <w:rPr>
          <w:rFonts w:ascii="Museo Sans 300" w:hAnsi="Museo Sans 300"/>
          <w:bCs/>
          <w:sz w:val="20"/>
          <w:szCs w:val="20"/>
          <w:lang w:val="es-419"/>
        </w:rPr>
      </w:pPr>
      <w:r w:rsidRPr="00135FBF">
        <w:rPr>
          <w:rFonts w:ascii="Museo Sans 300" w:hAnsi="Museo Sans 300"/>
          <w:bCs/>
          <w:sz w:val="20"/>
          <w:szCs w:val="20"/>
          <w:lang w:val="es-419"/>
        </w:rPr>
        <w:t>Métodos aplicables</w:t>
      </w:r>
    </w:p>
    <w:p w14:paraId="40B18C08" w14:textId="77777777" w:rsidR="00535D1B" w:rsidRPr="00135FBF" w:rsidRDefault="00535D1B" w:rsidP="00535D1B">
      <w:pPr>
        <w:pStyle w:val="Sangradetextonormal"/>
        <w:spacing w:after="0" w:line="240" w:lineRule="auto"/>
        <w:ind w:left="0"/>
        <w:jc w:val="both"/>
        <w:rPr>
          <w:rFonts w:ascii="Museo Sans 300" w:hAnsi="Museo Sans 300"/>
          <w:bCs/>
          <w:sz w:val="20"/>
          <w:szCs w:val="20"/>
          <w:lang w:val="es-419"/>
        </w:rPr>
      </w:pPr>
    </w:p>
    <w:p w14:paraId="7655DC3B" w14:textId="77777777" w:rsidR="00535D1B" w:rsidRPr="00135FBF" w:rsidRDefault="00535D1B" w:rsidP="00535D1B">
      <w:pPr>
        <w:pStyle w:val="Sangradetextonormal"/>
        <w:numPr>
          <w:ilvl w:val="0"/>
          <w:numId w:val="101"/>
        </w:numPr>
        <w:spacing w:after="0" w:line="240" w:lineRule="auto"/>
        <w:jc w:val="both"/>
        <w:rPr>
          <w:rFonts w:ascii="Museo Sans 300" w:hAnsi="Museo Sans 300"/>
          <w:bCs/>
          <w:sz w:val="20"/>
          <w:szCs w:val="20"/>
          <w:lang w:val="es-419"/>
        </w:rPr>
      </w:pPr>
      <w:r w:rsidRPr="00135FBF">
        <w:rPr>
          <w:rFonts w:ascii="Museo Sans 300" w:hAnsi="Museo Sans 300"/>
          <w:bCs/>
          <w:sz w:val="20"/>
          <w:szCs w:val="20"/>
          <w:lang w:val="es-419"/>
        </w:rPr>
        <w:t>Utilizando Densímetro Nuclear, considerado en la norma ASTM D 2950, tomando en cuenta las recomendaciones de seguridad del fabricante.</w:t>
      </w:r>
    </w:p>
    <w:p w14:paraId="56EEAEA8" w14:textId="77777777" w:rsidR="00535D1B" w:rsidRPr="00135FBF" w:rsidRDefault="00535D1B" w:rsidP="00535D1B">
      <w:pPr>
        <w:pStyle w:val="Sangradetextonormal"/>
        <w:numPr>
          <w:ilvl w:val="0"/>
          <w:numId w:val="101"/>
        </w:numPr>
        <w:spacing w:after="0" w:line="240" w:lineRule="auto"/>
        <w:jc w:val="both"/>
        <w:rPr>
          <w:rFonts w:ascii="Museo Sans 300" w:hAnsi="Museo Sans 300"/>
          <w:bCs/>
          <w:sz w:val="20"/>
          <w:szCs w:val="20"/>
          <w:lang w:val="es-419"/>
        </w:rPr>
      </w:pPr>
      <w:r w:rsidRPr="00135FBF">
        <w:rPr>
          <w:rFonts w:ascii="Museo Sans 300" w:hAnsi="Museo Sans 300"/>
          <w:bCs/>
          <w:sz w:val="20"/>
          <w:szCs w:val="20"/>
          <w:lang w:val="es-419"/>
        </w:rPr>
        <w:t>Utilizando el Densímetro electromagnético, considerado en la norma ASTM D7113</w:t>
      </w:r>
    </w:p>
    <w:p w14:paraId="1DAF3A2D" w14:textId="77777777" w:rsidR="00535D1B" w:rsidRPr="00135FBF" w:rsidRDefault="00535D1B" w:rsidP="00535D1B">
      <w:pPr>
        <w:pStyle w:val="Sangradetextonormal"/>
        <w:tabs>
          <w:tab w:val="left" w:pos="567"/>
        </w:tabs>
        <w:spacing w:after="0" w:line="240" w:lineRule="auto"/>
        <w:ind w:left="360"/>
        <w:jc w:val="both"/>
        <w:rPr>
          <w:rFonts w:ascii="Museo Sans 300" w:hAnsi="Museo Sans 300"/>
          <w:bCs/>
          <w:sz w:val="20"/>
          <w:szCs w:val="20"/>
          <w:lang w:val="es-419"/>
        </w:rPr>
      </w:pPr>
    </w:p>
    <w:p w14:paraId="66578D56" w14:textId="77777777" w:rsidR="00535D1B" w:rsidRPr="00135FBF" w:rsidRDefault="00535D1B" w:rsidP="00535D1B">
      <w:pPr>
        <w:pStyle w:val="Sangradetextonormal"/>
        <w:numPr>
          <w:ilvl w:val="1"/>
          <w:numId w:val="92"/>
        </w:numPr>
        <w:spacing w:after="0" w:line="240" w:lineRule="auto"/>
        <w:ind w:left="709" w:hanging="709"/>
        <w:jc w:val="both"/>
        <w:rPr>
          <w:rFonts w:ascii="Museo Sans 300" w:hAnsi="Museo Sans 300"/>
          <w:bCs/>
          <w:sz w:val="20"/>
          <w:szCs w:val="20"/>
          <w:lang w:val="es-419"/>
        </w:rPr>
      </w:pPr>
      <w:r w:rsidRPr="00135FBF">
        <w:rPr>
          <w:rFonts w:ascii="Museo Sans 300" w:hAnsi="Museo Sans 300"/>
          <w:bCs/>
          <w:sz w:val="20"/>
          <w:szCs w:val="20"/>
          <w:lang w:val="es-419"/>
        </w:rPr>
        <w:t>Medición y forma de pago</w:t>
      </w:r>
    </w:p>
    <w:p w14:paraId="47D616E6" w14:textId="77777777" w:rsidR="00535D1B" w:rsidRPr="00135FBF" w:rsidRDefault="00535D1B" w:rsidP="00535D1B">
      <w:pPr>
        <w:pStyle w:val="Sangradetextonormal"/>
        <w:spacing w:after="0" w:line="240" w:lineRule="auto"/>
        <w:ind w:left="0"/>
        <w:jc w:val="both"/>
        <w:rPr>
          <w:rFonts w:ascii="Museo Sans 300" w:hAnsi="Museo Sans 300"/>
          <w:bCs/>
          <w:sz w:val="20"/>
          <w:szCs w:val="20"/>
          <w:lang w:val="es-419"/>
        </w:rPr>
      </w:pPr>
    </w:p>
    <w:p w14:paraId="7B395CA7" w14:textId="42BB54C7" w:rsidR="00535D1B" w:rsidRPr="00135FBF" w:rsidRDefault="00535D1B" w:rsidP="00535D1B">
      <w:pPr>
        <w:spacing w:after="0" w:line="240" w:lineRule="auto"/>
        <w:jc w:val="both"/>
        <w:rPr>
          <w:rFonts w:ascii="Museo Sans 300" w:hAnsi="Museo Sans 300" w:cs="Verdana"/>
          <w:sz w:val="20"/>
          <w:szCs w:val="20"/>
          <w:lang w:val="es-419"/>
        </w:rPr>
      </w:pPr>
      <w:r w:rsidRPr="00135FBF">
        <w:rPr>
          <w:rFonts w:ascii="Museo Sans 300" w:hAnsi="Museo Sans 300" w:cs="Verdana"/>
          <w:sz w:val="20"/>
          <w:szCs w:val="20"/>
          <w:lang w:val="es-419"/>
        </w:rPr>
        <w:t xml:space="preserve">El pago de esta actividad se realizará por día, ejecutando el número de pruebas necesarias, para cubrir las áreas pavimentadas, de acuerdo a lo indicado en el </w:t>
      </w:r>
      <w:r w:rsidRPr="00135FBF">
        <w:rPr>
          <w:rFonts w:ascii="Museo Sans 300" w:hAnsi="Museo Sans 300" w:cs="Verdana"/>
          <w:b/>
          <w:bCs/>
          <w:sz w:val="20"/>
          <w:szCs w:val="20"/>
          <w:lang w:val="es-419"/>
        </w:rPr>
        <w:t>ítem 9</w:t>
      </w:r>
      <w:r w:rsidRPr="00135FBF">
        <w:rPr>
          <w:rFonts w:ascii="Museo Sans 300" w:hAnsi="Museo Sans 300" w:cs="Verdana"/>
          <w:sz w:val="20"/>
          <w:szCs w:val="20"/>
          <w:lang w:val="es-419"/>
        </w:rPr>
        <w:t xml:space="preserve"> </w:t>
      </w:r>
      <w:r w:rsidR="00477999" w:rsidRPr="00135FBF">
        <w:rPr>
          <w:rFonts w:ascii="Museo Sans 300" w:hAnsi="Museo Sans 300"/>
          <w:b/>
          <w:bCs/>
          <w:color w:val="000000"/>
          <w:sz w:val="20"/>
          <w:szCs w:val="20"/>
          <w:lang w:val="es-419"/>
        </w:rPr>
        <w:t>de</w:t>
      </w:r>
      <w:r w:rsidR="00477999" w:rsidRPr="00135FBF">
        <w:rPr>
          <w:rFonts w:ascii="Museo Sans 300" w:hAnsi="Museo Sans 300"/>
          <w:color w:val="000000"/>
          <w:sz w:val="20"/>
          <w:szCs w:val="20"/>
          <w:lang w:val="es-419"/>
        </w:rPr>
        <w:t xml:space="preserve"> </w:t>
      </w:r>
      <w:r w:rsidR="00477999" w:rsidRPr="00135FBF">
        <w:rPr>
          <w:rFonts w:ascii="Museo Sans 300" w:hAnsi="Museo Sans 300"/>
          <w:b/>
          <w:bCs/>
          <w:color w:val="000000"/>
          <w:sz w:val="20"/>
          <w:szCs w:val="20"/>
          <w:lang w:val="es-419"/>
        </w:rPr>
        <w:t>la “Carta de Oferta Económica” (Formulario F6. del DSO)</w:t>
      </w:r>
      <w:r w:rsidRPr="00135FBF">
        <w:rPr>
          <w:rFonts w:ascii="Museo Sans 300" w:hAnsi="Museo Sans 300" w:cs="Verdana"/>
          <w:sz w:val="20"/>
          <w:szCs w:val="20"/>
          <w:lang w:val="es-419"/>
        </w:rPr>
        <w:t>, las cuales se cancelarán una vez entregado del informe debidamente aprobado por el Supervisor.</w:t>
      </w:r>
    </w:p>
    <w:p w14:paraId="62A47079" w14:textId="77777777" w:rsidR="00535D1B" w:rsidRPr="00135FBF" w:rsidRDefault="00535D1B" w:rsidP="00535D1B">
      <w:pPr>
        <w:pStyle w:val="Sangradetextonormal"/>
        <w:spacing w:after="0" w:line="240" w:lineRule="auto"/>
        <w:ind w:left="0"/>
        <w:jc w:val="both"/>
        <w:rPr>
          <w:rFonts w:ascii="Museo Sans 300" w:hAnsi="Museo Sans 300"/>
          <w:bCs/>
          <w:sz w:val="20"/>
          <w:szCs w:val="20"/>
          <w:lang w:val="es-419"/>
        </w:rPr>
      </w:pPr>
    </w:p>
    <w:p w14:paraId="597BAAE5" w14:textId="77777777" w:rsidR="00535D1B" w:rsidRPr="00135FBF" w:rsidRDefault="00535D1B" w:rsidP="00535D1B">
      <w:pPr>
        <w:pStyle w:val="Sangradetextonormal"/>
        <w:numPr>
          <w:ilvl w:val="0"/>
          <w:numId w:val="92"/>
        </w:numPr>
        <w:spacing w:after="0" w:line="240" w:lineRule="auto"/>
        <w:ind w:left="426" w:hanging="426"/>
        <w:jc w:val="both"/>
        <w:rPr>
          <w:rFonts w:ascii="Museo Sans 300" w:hAnsi="Museo Sans 300"/>
          <w:b/>
          <w:sz w:val="20"/>
          <w:szCs w:val="20"/>
          <w:lang w:val="es-419"/>
        </w:rPr>
      </w:pPr>
      <w:r w:rsidRPr="00135FBF">
        <w:rPr>
          <w:rFonts w:ascii="Museo Sans 300" w:hAnsi="Museo Sans 300"/>
          <w:b/>
          <w:sz w:val="20"/>
          <w:szCs w:val="20"/>
          <w:lang w:val="es-419"/>
        </w:rPr>
        <w:t>Pruebas de resistencia a compresión de suelo cemento.</w:t>
      </w:r>
    </w:p>
    <w:p w14:paraId="78580454" w14:textId="77777777" w:rsidR="00535D1B" w:rsidRPr="00135FBF" w:rsidRDefault="00535D1B" w:rsidP="00535D1B">
      <w:pPr>
        <w:pStyle w:val="Sangradetextonormal"/>
        <w:tabs>
          <w:tab w:val="left" w:pos="567"/>
        </w:tabs>
        <w:spacing w:after="0" w:line="240" w:lineRule="auto"/>
        <w:ind w:left="360"/>
        <w:jc w:val="both"/>
        <w:rPr>
          <w:rFonts w:ascii="Museo Sans 300" w:hAnsi="Museo Sans 300"/>
          <w:b/>
          <w:sz w:val="20"/>
          <w:szCs w:val="20"/>
          <w:lang w:val="es-419"/>
        </w:rPr>
      </w:pPr>
    </w:p>
    <w:p w14:paraId="63AB155B" w14:textId="77777777" w:rsidR="00535D1B" w:rsidRPr="00135FBF" w:rsidRDefault="00535D1B" w:rsidP="00535D1B">
      <w:pPr>
        <w:pStyle w:val="Sangradetextonormal"/>
        <w:numPr>
          <w:ilvl w:val="1"/>
          <w:numId w:val="92"/>
        </w:numPr>
        <w:spacing w:after="0" w:line="240" w:lineRule="auto"/>
        <w:ind w:left="709" w:hanging="709"/>
        <w:jc w:val="both"/>
        <w:rPr>
          <w:rFonts w:ascii="Museo Sans 300" w:hAnsi="Museo Sans 300"/>
          <w:sz w:val="20"/>
          <w:szCs w:val="20"/>
          <w:lang w:val="es-419"/>
        </w:rPr>
      </w:pPr>
      <w:r w:rsidRPr="00135FBF">
        <w:rPr>
          <w:rFonts w:ascii="Museo Sans 300" w:hAnsi="Museo Sans 300"/>
          <w:sz w:val="20"/>
          <w:szCs w:val="20"/>
          <w:lang w:val="es-419"/>
        </w:rPr>
        <w:t>Alcance</w:t>
      </w:r>
    </w:p>
    <w:p w14:paraId="355F343A" w14:textId="77777777" w:rsidR="00535D1B" w:rsidRPr="00135FBF" w:rsidRDefault="00535D1B" w:rsidP="00535D1B">
      <w:pPr>
        <w:pStyle w:val="Sangradetextonormal"/>
        <w:tabs>
          <w:tab w:val="left" w:pos="567"/>
        </w:tabs>
        <w:spacing w:after="0" w:line="240" w:lineRule="auto"/>
        <w:jc w:val="both"/>
        <w:rPr>
          <w:rFonts w:ascii="Museo Sans 300" w:hAnsi="Museo Sans 300"/>
          <w:sz w:val="20"/>
          <w:szCs w:val="20"/>
          <w:lang w:val="es-419"/>
        </w:rPr>
      </w:pPr>
    </w:p>
    <w:p w14:paraId="20636BB1" w14:textId="77777777" w:rsidR="00535D1B" w:rsidRPr="00135FBF" w:rsidRDefault="00535D1B" w:rsidP="00535D1B">
      <w:pPr>
        <w:pStyle w:val="Sangradetextonormal"/>
        <w:spacing w:after="0" w:line="240" w:lineRule="auto"/>
        <w:ind w:left="0"/>
        <w:jc w:val="both"/>
        <w:rPr>
          <w:rFonts w:ascii="Museo Sans 300" w:hAnsi="Museo Sans 300"/>
          <w:sz w:val="20"/>
          <w:szCs w:val="20"/>
          <w:lang w:val="es-419"/>
        </w:rPr>
      </w:pPr>
      <w:r w:rsidRPr="00135FBF">
        <w:rPr>
          <w:rFonts w:ascii="Museo Sans 300" w:hAnsi="Museo Sans 300"/>
          <w:sz w:val="20"/>
          <w:szCs w:val="20"/>
          <w:lang w:val="es-419"/>
        </w:rPr>
        <w:t>Esta actividad, a ejecutarse durante el proceso constructivo, consiste en la elaboración del juego de cuatro cilindros de suelo cemento, que se ensayarán a 3 y 7 días para obtener la resistencia a la compresión del mismo; el procedimiento se hará conforme lo requiere su norma técnica.</w:t>
      </w:r>
    </w:p>
    <w:p w14:paraId="212717E1" w14:textId="77777777" w:rsidR="00535D1B" w:rsidRPr="00135FBF" w:rsidRDefault="00535D1B" w:rsidP="00535D1B">
      <w:pPr>
        <w:pStyle w:val="Sangradetextonormal"/>
        <w:tabs>
          <w:tab w:val="left" w:pos="567"/>
        </w:tabs>
        <w:spacing w:after="0" w:line="240" w:lineRule="auto"/>
        <w:ind w:left="0"/>
        <w:jc w:val="both"/>
        <w:rPr>
          <w:rFonts w:ascii="Museo Sans 300" w:hAnsi="Museo Sans 300"/>
          <w:sz w:val="20"/>
          <w:szCs w:val="20"/>
          <w:lang w:val="es-419"/>
        </w:rPr>
      </w:pPr>
    </w:p>
    <w:p w14:paraId="73CBDD84" w14:textId="77777777" w:rsidR="00535D1B" w:rsidRPr="00135FBF" w:rsidRDefault="00535D1B" w:rsidP="00535D1B">
      <w:pPr>
        <w:pStyle w:val="Sangradetextonormal"/>
        <w:numPr>
          <w:ilvl w:val="1"/>
          <w:numId w:val="92"/>
        </w:numPr>
        <w:spacing w:after="0" w:line="240" w:lineRule="auto"/>
        <w:ind w:left="709" w:hanging="709"/>
        <w:jc w:val="both"/>
        <w:rPr>
          <w:rFonts w:ascii="Museo Sans 300" w:hAnsi="Museo Sans 300"/>
          <w:sz w:val="20"/>
          <w:szCs w:val="20"/>
          <w:lang w:val="es-419"/>
        </w:rPr>
      </w:pPr>
      <w:r w:rsidRPr="00135FBF">
        <w:rPr>
          <w:rFonts w:ascii="Museo Sans 300" w:hAnsi="Museo Sans 300"/>
          <w:sz w:val="20"/>
          <w:szCs w:val="20"/>
          <w:lang w:val="es-419"/>
        </w:rPr>
        <w:t>Normas Técnicas Aplicables</w:t>
      </w:r>
    </w:p>
    <w:p w14:paraId="6EFDF56E" w14:textId="77777777" w:rsidR="00535D1B" w:rsidRPr="00135FBF" w:rsidRDefault="00535D1B" w:rsidP="00535D1B">
      <w:pPr>
        <w:pStyle w:val="Sangradetextonormal"/>
        <w:tabs>
          <w:tab w:val="left" w:pos="567"/>
        </w:tabs>
        <w:spacing w:after="0" w:line="240" w:lineRule="auto"/>
        <w:jc w:val="both"/>
        <w:rPr>
          <w:rFonts w:ascii="Museo Sans 300" w:hAnsi="Museo Sans 300"/>
          <w:sz w:val="20"/>
          <w:szCs w:val="20"/>
          <w:lang w:val="es-419"/>
        </w:rPr>
      </w:pPr>
    </w:p>
    <w:p w14:paraId="1FBD6D22" w14:textId="77777777" w:rsidR="00535D1B" w:rsidRPr="00135FBF" w:rsidRDefault="00535D1B" w:rsidP="00535D1B">
      <w:pPr>
        <w:pStyle w:val="Sangradetextonormal"/>
        <w:numPr>
          <w:ilvl w:val="0"/>
          <w:numId w:val="102"/>
        </w:numPr>
        <w:spacing w:after="0" w:line="240" w:lineRule="auto"/>
        <w:ind w:left="851" w:hanging="425"/>
        <w:jc w:val="both"/>
        <w:rPr>
          <w:rFonts w:ascii="Museo Sans 300" w:hAnsi="Museo Sans 300"/>
          <w:sz w:val="20"/>
          <w:szCs w:val="20"/>
          <w:lang w:val="es-419"/>
        </w:rPr>
      </w:pPr>
      <w:r w:rsidRPr="00135FBF">
        <w:rPr>
          <w:rFonts w:ascii="Museo Sans 300" w:hAnsi="Museo Sans 300"/>
          <w:sz w:val="20"/>
          <w:szCs w:val="20"/>
          <w:lang w:val="es-419"/>
        </w:rPr>
        <w:t>Fabricación de especímenes: según norma ASTM D558 y ASTM D1632</w:t>
      </w:r>
    </w:p>
    <w:p w14:paraId="411061AE" w14:textId="77777777" w:rsidR="00535D1B" w:rsidRPr="00135FBF" w:rsidRDefault="00535D1B" w:rsidP="00535D1B">
      <w:pPr>
        <w:pStyle w:val="Sangradetextonormal"/>
        <w:numPr>
          <w:ilvl w:val="0"/>
          <w:numId w:val="102"/>
        </w:numPr>
        <w:spacing w:after="0" w:line="240" w:lineRule="auto"/>
        <w:ind w:left="851" w:hanging="425"/>
        <w:jc w:val="both"/>
        <w:rPr>
          <w:rFonts w:ascii="Museo Sans 300" w:hAnsi="Museo Sans 300"/>
          <w:sz w:val="20"/>
          <w:szCs w:val="20"/>
          <w:lang w:val="es-419"/>
        </w:rPr>
      </w:pPr>
      <w:r w:rsidRPr="00135FBF">
        <w:rPr>
          <w:rFonts w:ascii="Museo Sans 300" w:hAnsi="Museo Sans 300"/>
          <w:sz w:val="20"/>
          <w:szCs w:val="20"/>
          <w:lang w:val="es-419"/>
        </w:rPr>
        <w:t>Pruebas de resistencia a la compresión: según norma ASTM D-1633</w:t>
      </w:r>
    </w:p>
    <w:p w14:paraId="2C80301F" w14:textId="77777777" w:rsidR="00535D1B" w:rsidRPr="00135FBF" w:rsidRDefault="00535D1B" w:rsidP="00535D1B">
      <w:pPr>
        <w:pStyle w:val="Sangradetextonormal"/>
        <w:tabs>
          <w:tab w:val="left" w:pos="567"/>
        </w:tabs>
        <w:spacing w:after="0" w:line="240" w:lineRule="auto"/>
        <w:jc w:val="both"/>
        <w:rPr>
          <w:rFonts w:ascii="Museo Sans 300" w:hAnsi="Museo Sans 300"/>
          <w:sz w:val="20"/>
          <w:szCs w:val="20"/>
          <w:lang w:val="es-419"/>
        </w:rPr>
      </w:pPr>
    </w:p>
    <w:p w14:paraId="4CC2DBEB" w14:textId="77777777" w:rsidR="00535D1B" w:rsidRPr="00135FBF" w:rsidRDefault="00535D1B" w:rsidP="00535D1B">
      <w:pPr>
        <w:pStyle w:val="Sangradetextonormal"/>
        <w:numPr>
          <w:ilvl w:val="1"/>
          <w:numId w:val="92"/>
        </w:numPr>
        <w:spacing w:after="0" w:line="240" w:lineRule="auto"/>
        <w:ind w:left="709" w:hanging="709"/>
        <w:jc w:val="both"/>
        <w:rPr>
          <w:rFonts w:ascii="Museo Sans 300" w:hAnsi="Museo Sans 300"/>
          <w:sz w:val="20"/>
          <w:szCs w:val="20"/>
          <w:lang w:val="es-419"/>
        </w:rPr>
      </w:pPr>
      <w:r w:rsidRPr="00135FBF">
        <w:rPr>
          <w:rFonts w:ascii="Museo Sans 300" w:hAnsi="Museo Sans 300"/>
          <w:sz w:val="20"/>
          <w:szCs w:val="20"/>
          <w:lang w:val="es-419"/>
        </w:rPr>
        <w:t>Medición y Forma de Pago</w:t>
      </w:r>
    </w:p>
    <w:p w14:paraId="6A7BAB39" w14:textId="77777777" w:rsidR="00535D1B" w:rsidRPr="00135FBF" w:rsidRDefault="00535D1B" w:rsidP="00535D1B">
      <w:pPr>
        <w:pStyle w:val="Sangradetextonormal"/>
        <w:tabs>
          <w:tab w:val="left" w:pos="567"/>
        </w:tabs>
        <w:spacing w:after="0" w:line="240" w:lineRule="auto"/>
        <w:jc w:val="both"/>
        <w:rPr>
          <w:rFonts w:ascii="Museo Sans 300" w:hAnsi="Museo Sans 300"/>
          <w:sz w:val="20"/>
          <w:szCs w:val="20"/>
          <w:lang w:val="es-419"/>
        </w:rPr>
      </w:pPr>
    </w:p>
    <w:p w14:paraId="25649648" w14:textId="717B73F0" w:rsidR="00535D1B" w:rsidRPr="00135FBF" w:rsidRDefault="00535D1B" w:rsidP="00535D1B">
      <w:pPr>
        <w:pStyle w:val="Sangradetextonormal"/>
        <w:spacing w:after="0" w:line="240" w:lineRule="auto"/>
        <w:ind w:left="0"/>
        <w:jc w:val="both"/>
        <w:rPr>
          <w:rFonts w:ascii="Museo Sans 300" w:hAnsi="Museo Sans 300"/>
          <w:sz w:val="20"/>
          <w:szCs w:val="20"/>
          <w:lang w:val="es-419"/>
        </w:rPr>
      </w:pPr>
      <w:bookmarkStart w:id="29" w:name="_Hlk173146493"/>
      <w:r w:rsidRPr="00135FBF">
        <w:rPr>
          <w:rFonts w:ascii="Museo Sans 300" w:hAnsi="Museo Sans 300"/>
          <w:sz w:val="20"/>
          <w:szCs w:val="20"/>
          <w:lang w:val="es-419"/>
        </w:rPr>
        <w:t xml:space="preserve">El pago de esta actividad se realizará por unidad de acuerdo a lo indicado en el </w:t>
      </w:r>
      <w:r w:rsidRPr="00135FBF">
        <w:rPr>
          <w:rFonts w:ascii="Museo Sans 300" w:hAnsi="Museo Sans 300"/>
          <w:b/>
          <w:bCs/>
          <w:sz w:val="20"/>
          <w:szCs w:val="20"/>
          <w:lang w:val="es-419"/>
        </w:rPr>
        <w:t>ítem 10</w:t>
      </w:r>
      <w:r w:rsidRPr="00135FBF">
        <w:rPr>
          <w:rFonts w:ascii="Museo Sans 300" w:hAnsi="Museo Sans 300"/>
          <w:sz w:val="20"/>
          <w:szCs w:val="20"/>
          <w:lang w:val="es-419"/>
        </w:rPr>
        <w:t xml:space="preserve"> </w:t>
      </w:r>
      <w:r w:rsidR="00477999" w:rsidRPr="00135FBF">
        <w:rPr>
          <w:rFonts w:ascii="Museo Sans 300" w:hAnsi="Museo Sans 300"/>
          <w:b/>
          <w:bCs/>
          <w:color w:val="000000"/>
          <w:sz w:val="20"/>
          <w:szCs w:val="20"/>
          <w:lang w:val="es-419"/>
        </w:rPr>
        <w:t>de</w:t>
      </w:r>
      <w:r w:rsidR="00477999" w:rsidRPr="00135FBF">
        <w:rPr>
          <w:rFonts w:ascii="Museo Sans 300" w:hAnsi="Museo Sans 300"/>
          <w:color w:val="000000"/>
          <w:sz w:val="20"/>
          <w:szCs w:val="20"/>
          <w:lang w:val="es-419"/>
        </w:rPr>
        <w:t xml:space="preserve"> </w:t>
      </w:r>
      <w:r w:rsidR="00477999" w:rsidRPr="00135FBF">
        <w:rPr>
          <w:rFonts w:ascii="Museo Sans 300" w:hAnsi="Museo Sans 300"/>
          <w:b/>
          <w:bCs/>
          <w:color w:val="000000"/>
          <w:sz w:val="20"/>
          <w:szCs w:val="20"/>
          <w:lang w:val="es-419"/>
        </w:rPr>
        <w:t>la “Carta de Oferta Económica” (Formulario F6. del DSO)</w:t>
      </w:r>
      <w:r w:rsidRPr="00135FBF">
        <w:rPr>
          <w:rFonts w:ascii="Museo Sans 300" w:hAnsi="Museo Sans 300"/>
          <w:sz w:val="20"/>
          <w:szCs w:val="20"/>
          <w:lang w:val="es-419"/>
        </w:rPr>
        <w:t>, las cuales se cancelarán una vez entregado del informe debidamente aprobado por el Administrador del Contrato.</w:t>
      </w:r>
    </w:p>
    <w:bookmarkEnd w:id="29"/>
    <w:p w14:paraId="1EE60334" w14:textId="77777777" w:rsidR="00535D1B" w:rsidRPr="00135FBF" w:rsidRDefault="00535D1B" w:rsidP="00535D1B">
      <w:pPr>
        <w:pStyle w:val="Sangradetextonormal"/>
        <w:tabs>
          <w:tab w:val="left" w:pos="567"/>
        </w:tabs>
        <w:spacing w:after="0" w:line="240" w:lineRule="auto"/>
        <w:jc w:val="both"/>
        <w:rPr>
          <w:rFonts w:ascii="Museo Sans 300" w:hAnsi="Museo Sans 300"/>
          <w:b/>
          <w:sz w:val="20"/>
          <w:szCs w:val="20"/>
          <w:lang w:val="es-419"/>
        </w:rPr>
      </w:pPr>
    </w:p>
    <w:p w14:paraId="79159A75" w14:textId="77777777" w:rsidR="00535D1B" w:rsidRPr="00135FBF" w:rsidRDefault="00535D1B" w:rsidP="00535D1B">
      <w:pPr>
        <w:pStyle w:val="Sangradetextonormal"/>
        <w:numPr>
          <w:ilvl w:val="0"/>
          <w:numId w:val="92"/>
        </w:numPr>
        <w:spacing w:after="0" w:line="240" w:lineRule="auto"/>
        <w:ind w:left="426" w:hanging="426"/>
        <w:jc w:val="both"/>
        <w:rPr>
          <w:rFonts w:ascii="Museo Sans 300" w:hAnsi="Museo Sans 300"/>
          <w:b/>
          <w:sz w:val="20"/>
          <w:szCs w:val="20"/>
          <w:lang w:val="es-419"/>
        </w:rPr>
      </w:pPr>
      <w:r w:rsidRPr="00135FBF">
        <w:rPr>
          <w:rFonts w:ascii="Museo Sans 300" w:hAnsi="Museo Sans 300"/>
          <w:b/>
          <w:sz w:val="20"/>
          <w:szCs w:val="20"/>
          <w:lang w:val="es-419"/>
        </w:rPr>
        <w:t>Fabricación y Pruebas de resistencia a la Flexión MR del concreto</w:t>
      </w:r>
    </w:p>
    <w:p w14:paraId="4CD38007" w14:textId="77777777" w:rsidR="00535D1B" w:rsidRPr="00135FBF" w:rsidRDefault="00535D1B" w:rsidP="00535D1B">
      <w:pPr>
        <w:pStyle w:val="Sangradetextonormal"/>
        <w:tabs>
          <w:tab w:val="left" w:pos="567"/>
        </w:tabs>
        <w:spacing w:after="0" w:line="240" w:lineRule="auto"/>
        <w:ind w:left="0"/>
        <w:jc w:val="both"/>
        <w:rPr>
          <w:rFonts w:ascii="Museo Sans 300" w:hAnsi="Museo Sans 300" w:cs="Arial"/>
          <w:sz w:val="20"/>
          <w:szCs w:val="20"/>
          <w:lang w:val="es-419"/>
        </w:rPr>
      </w:pPr>
    </w:p>
    <w:p w14:paraId="68E35A64" w14:textId="77777777" w:rsidR="00535D1B" w:rsidRPr="00135FBF" w:rsidRDefault="00535D1B" w:rsidP="00535D1B">
      <w:pPr>
        <w:pStyle w:val="Sangradetextonormal"/>
        <w:numPr>
          <w:ilvl w:val="1"/>
          <w:numId w:val="92"/>
        </w:numPr>
        <w:spacing w:after="0" w:line="240" w:lineRule="auto"/>
        <w:ind w:left="709" w:hanging="709"/>
        <w:jc w:val="both"/>
        <w:rPr>
          <w:rFonts w:ascii="Museo Sans 300" w:hAnsi="Museo Sans 300" w:cs="Verdana"/>
          <w:sz w:val="20"/>
          <w:szCs w:val="20"/>
          <w:lang w:val="es-419"/>
        </w:rPr>
      </w:pPr>
      <w:r w:rsidRPr="00135FBF">
        <w:rPr>
          <w:rFonts w:ascii="Museo Sans 300" w:hAnsi="Museo Sans 300" w:cs="Verdana"/>
          <w:sz w:val="20"/>
          <w:szCs w:val="20"/>
          <w:lang w:val="es-419"/>
        </w:rPr>
        <w:t>Alcance.</w:t>
      </w:r>
    </w:p>
    <w:p w14:paraId="750FA3F6" w14:textId="77777777" w:rsidR="00535D1B" w:rsidRPr="00135FBF" w:rsidRDefault="00535D1B" w:rsidP="00535D1B">
      <w:pPr>
        <w:pStyle w:val="Sangradetextonormal"/>
        <w:spacing w:after="0" w:line="240" w:lineRule="auto"/>
        <w:ind w:left="426"/>
        <w:jc w:val="both"/>
        <w:rPr>
          <w:rFonts w:ascii="Museo Sans 300" w:hAnsi="Museo Sans 300" w:cs="Verdana"/>
          <w:sz w:val="20"/>
          <w:szCs w:val="20"/>
          <w:lang w:val="es-419"/>
        </w:rPr>
      </w:pPr>
    </w:p>
    <w:p w14:paraId="74121B4F" w14:textId="77777777" w:rsidR="00535D1B" w:rsidRPr="00135FBF" w:rsidRDefault="00535D1B" w:rsidP="00535D1B">
      <w:pPr>
        <w:pStyle w:val="Sangradetextonormal"/>
        <w:spacing w:after="0" w:line="240" w:lineRule="auto"/>
        <w:ind w:left="0"/>
        <w:jc w:val="both"/>
        <w:rPr>
          <w:rFonts w:ascii="Museo Sans 300" w:hAnsi="Museo Sans 300" w:cs="Verdana"/>
          <w:sz w:val="20"/>
          <w:szCs w:val="20"/>
          <w:lang w:val="es-419"/>
        </w:rPr>
      </w:pPr>
      <w:r w:rsidRPr="00135FBF">
        <w:rPr>
          <w:rFonts w:ascii="Museo Sans 300" w:hAnsi="Museo Sans 300" w:cs="Verdana"/>
          <w:sz w:val="20"/>
          <w:szCs w:val="20"/>
          <w:lang w:val="es-419"/>
        </w:rPr>
        <w:t xml:space="preserve">Esta </w:t>
      </w:r>
      <w:r w:rsidRPr="00135FBF">
        <w:rPr>
          <w:rFonts w:ascii="Museo Sans 300" w:hAnsi="Museo Sans 300"/>
          <w:sz w:val="20"/>
          <w:szCs w:val="20"/>
          <w:lang w:val="es-419"/>
        </w:rPr>
        <w:t>actividad</w:t>
      </w:r>
      <w:r w:rsidRPr="00135FBF">
        <w:rPr>
          <w:rFonts w:ascii="Museo Sans 300" w:hAnsi="Museo Sans 300" w:cs="Verdana"/>
          <w:sz w:val="20"/>
          <w:szCs w:val="20"/>
          <w:lang w:val="es-419"/>
        </w:rPr>
        <w:t xml:space="preserve"> a realizarse durante el proceso constructivo, consiste en la fabricación, curado y ensayo de vigas de concreto (6 por ensayo), a 3, 7 y 28 días</w:t>
      </w:r>
    </w:p>
    <w:p w14:paraId="75AEAB25" w14:textId="77777777" w:rsidR="00535D1B" w:rsidRPr="00135FBF" w:rsidRDefault="00535D1B" w:rsidP="00535D1B">
      <w:pPr>
        <w:pStyle w:val="Sangradetextonormal"/>
        <w:tabs>
          <w:tab w:val="left" w:pos="567"/>
        </w:tabs>
        <w:spacing w:after="0" w:line="240" w:lineRule="auto"/>
        <w:ind w:left="0"/>
        <w:jc w:val="both"/>
        <w:rPr>
          <w:rFonts w:ascii="Museo Sans 300" w:hAnsi="Museo Sans 300" w:cs="Verdana"/>
          <w:sz w:val="20"/>
          <w:szCs w:val="20"/>
          <w:lang w:val="es-419"/>
        </w:rPr>
      </w:pPr>
    </w:p>
    <w:p w14:paraId="48E8979D" w14:textId="77777777" w:rsidR="00535D1B" w:rsidRPr="00135FBF" w:rsidRDefault="00535D1B" w:rsidP="00535D1B">
      <w:pPr>
        <w:pStyle w:val="Sangradetextonormal"/>
        <w:numPr>
          <w:ilvl w:val="1"/>
          <w:numId w:val="92"/>
        </w:numPr>
        <w:spacing w:after="0" w:line="240" w:lineRule="auto"/>
        <w:ind w:left="709" w:hanging="709"/>
        <w:jc w:val="both"/>
        <w:rPr>
          <w:rFonts w:ascii="Museo Sans 300" w:hAnsi="Museo Sans 300" w:cs="Arial"/>
          <w:sz w:val="20"/>
          <w:szCs w:val="20"/>
          <w:lang w:val="es-419"/>
        </w:rPr>
      </w:pPr>
      <w:r w:rsidRPr="00135FBF">
        <w:rPr>
          <w:rFonts w:ascii="Museo Sans 300" w:hAnsi="Museo Sans 300" w:cs="Verdana"/>
          <w:sz w:val="20"/>
          <w:szCs w:val="20"/>
          <w:lang w:val="es-419"/>
        </w:rPr>
        <w:t>Normas aplicables.</w:t>
      </w:r>
    </w:p>
    <w:p w14:paraId="1E0D2E8A" w14:textId="77777777" w:rsidR="00535D1B" w:rsidRPr="00135FBF" w:rsidRDefault="00535D1B" w:rsidP="00535D1B">
      <w:pPr>
        <w:pStyle w:val="Prrafodelista"/>
        <w:autoSpaceDE w:val="0"/>
        <w:autoSpaceDN w:val="0"/>
        <w:adjustRightInd w:val="0"/>
        <w:spacing w:after="0" w:line="240" w:lineRule="auto"/>
        <w:ind w:left="426"/>
        <w:jc w:val="both"/>
        <w:rPr>
          <w:rFonts w:ascii="Museo Sans 300" w:hAnsi="Museo Sans 300" w:cs="Verdana"/>
          <w:sz w:val="20"/>
          <w:szCs w:val="20"/>
          <w:lang w:val="es-419"/>
        </w:rPr>
      </w:pPr>
    </w:p>
    <w:p w14:paraId="7ABF2910" w14:textId="77777777" w:rsidR="00535D1B" w:rsidRPr="00135FBF" w:rsidRDefault="00535D1B" w:rsidP="00535D1B">
      <w:pPr>
        <w:pStyle w:val="Prrafodelista"/>
        <w:numPr>
          <w:ilvl w:val="0"/>
          <w:numId w:val="93"/>
        </w:numPr>
        <w:autoSpaceDE w:val="0"/>
        <w:autoSpaceDN w:val="0"/>
        <w:adjustRightInd w:val="0"/>
        <w:spacing w:after="0" w:line="240" w:lineRule="auto"/>
        <w:ind w:left="426" w:hanging="284"/>
        <w:contextualSpacing w:val="0"/>
        <w:jc w:val="both"/>
        <w:rPr>
          <w:rFonts w:ascii="Museo Sans 300" w:hAnsi="Museo Sans 300" w:cs="Verdana"/>
          <w:sz w:val="20"/>
          <w:szCs w:val="20"/>
          <w:lang w:val="es-419"/>
        </w:rPr>
      </w:pPr>
      <w:r w:rsidRPr="00135FBF">
        <w:rPr>
          <w:rFonts w:ascii="Museo Sans 300" w:hAnsi="Museo Sans 300" w:cs="Verdana"/>
          <w:sz w:val="20"/>
          <w:szCs w:val="20"/>
          <w:lang w:val="es-419"/>
        </w:rPr>
        <w:t xml:space="preserve">Muestreo del Concreto ASTM C172 y la elaboración de especímenes de ensayo, ASTM C31 </w:t>
      </w:r>
    </w:p>
    <w:p w14:paraId="12974F37" w14:textId="77777777" w:rsidR="00535D1B" w:rsidRPr="00135FBF" w:rsidRDefault="00535D1B" w:rsidP="00535D1B">
      <w:pPr>
        <w:pStyle w:val="Prrafodelista"/>
        <w:numPr>
          <w:ilvl w:val="0"/>
          <w:numId w:val="93"/>
        </w:numPr>
        <w:autoSpaceDE w:val="0"/>
        <w:autoSpaceDN w:val="0"/>
        <w:adjustRightInd w:val="0"/>
        <w:spacing w:after="0" w:line="240" w:lineRule="auto"/>
        <w:ind w:left="426" w:hanging="284"/>
        <w:contextualSpacing w:val="0"/>
        <w:jc w:val="both"/>
        <w:rPr>
          <w:rFonts w:ascii="Museo Sans 300" w:hAnsi="Museo Sans 300" w:cs="Verdana"/>
          <w:sz w:val="20"/>
          <w:szCs w:val="20"/>
          <w:lang w:val="es-419"/>
        </w:rPr>
      </w:pPr>
      <w:r w:rsidRPr="00135FBF">
        <w:rPr>
          <w:rFonts w:ascii="Museo Sans 300" w:hAnsi="Museo Sans 300" w:cs="Verdana"/>
          <w:sz w:val="20"/>
          <w:szCs w:val="20"/>
          <w:lang w:val="es-419"/>
        </w:rPr>
        <w:t>Ensayos de Resistencia a la Flexión del concreto, ASTM C 78.</w:t>
      </w:r>
    </w:p>
    <w:p w14:paraId="51C6A2F5" w14:textId="77777777" w:rsidR="00535D1B" w:rsidRPr="00135FBF" w:rsidRDefault="00535D1B" w:rsidP="00535D1B">
      <w:pPr>
        <w:pStyle w:val="Prrafodelista"/>
        <w:numPr>
          <w:ilvl w:val="0"/>
          <w:numId w:val="93"/>
        </w:numPr>
        <w:autoSpaceDE w:val="0"/>
        <w:autoSpaceDN w:val="0"/>
        <w:adjustRightInd w:val="0"/>
        <w:spacing w:after="0" w:line="240" w:lineRule="auto"/>
        <w:ind w:left="426" w:hanging="284"/>
        <w:contextualSpacing w:val="0"/>
        <w:jc w:val="both"/>
        <w:rPr>
          <w:rFonts w:ascii="Museo Sans 300" w:hAnsi="Museo Sans 300" w:cs="Verdana"/>
          <w:sz w:val="20"/>
          <w:szCs w:val="20"/>
          <w:lang w:val="es-419"/>
        </w:rPr>
      </w:pPr>
      <w:r w:rsidRPr="00135FBF">
        <w:rPr>
          <w:rFonts w:ascii="Museo Sans 300" w:hAnsi="Museo Sans 300" w:cs="Verdana"/>
          <w:sz w:val="20"/>
          <w:szCs w:val="20"/>
          <w:lang w:val="es-419"/>
        </w:rPr>
        <w:t>Otras normativas aplicables para el curado de los especímenes.</w:t>
      </w:r>
    </w:p>
    <w:p w14:paraId="4C6670C3" w14:textId="77777777" w:rsidR="00535D1B" w:rsidRPr="00135FBF" w:rsidRDefault="00535D1B" w:rsidP="00535D1B">
      <w:pPr>
        <w:pStyle w:val="Prrafodelista"/>
        <w:autoSpaceDE w:val="0"/>
        <w:autoSpaceDN w:val="0"/>
        <w:adjustRightInd w:val="0"/>
        <w:spacing w:after="0" w:line="240" w:lineRule="auto"/>
        <w:ind w:left="567"/>
        <w:jc w:val="both"/>
        <w:rPr>
          <w:rFonts w:ascii="Museo Sans 300" w:hAnsi="Museo Sans 300" w:cs="Verdana"/>
          <w:sz w:val="20"/>
          <w:szCs w:val="20"/>
          <w:lang w:val="es-419"/>
        </w:rPr>
      </w:pPr>
    </w:p>
    <w:p w14:paraId="1100C7ED" w14:textId="77777777" w:rsidR="00535D1B" w:rsidRPr="00135FBF" w:rsidRDefault="00535D1B" w:rsidP="00535D1B">
      <w:pPr>
        <w:pStyle w:val="Sangradetextonormal"/>
        <w:numPr>
          <w:ilvl w:val="1"/>
          <w:numId w:val="92"/>
        </w:numPr>
        <w:spacing w:after="0" w:line="240" w:lineRule="auto"/>
        <w:ind w:left="709" w:hanging="709"/>
        <w:jc w:val="both"/>
        <w:rPr>
          <w:rFonts w:ascii="Museo Sans 300" w:hAnsi="Museo Sans 300" w:cs="Verdana"/>
          <w:sz w:val="20"/>
          <w:szCs w:val="20"/>
          <w:lang w:val="es-419"/>
        </w:rPr>
      </w:pPr>
      <w:bookmarkStart w:id="30" w:name="_Hlk171513818"/>
      <w:r w:rsidRPr="00135FBF">
        <w:rPr>
          <w:rFonts w:ascii="Museo Sans 300" w:hAnsi="Museo Sans 300" w:cs="Verdana"/>
          <w:sz w:val="20"/>
          <w:szCs w:val="20"/>
          <w:lang w:val="es-419"/>
        </w:rPr>
        <w:t>Medición y forma de pago.</w:t>
      </w:r>
    </w:p>
    <w:p w14:paraId="660295D4" w14:textId="77777777" w:rsidR="00535D1B" w:rsidRPr="00135FBF" w:rsidRDefault="00535D1B" w:rsidP="00535D1B">
      <w:pPr>
        <w:autoSpaceDE w:val="0"/>
        <w:autoSpaceDN w:val="0"/>
        <w:adjustRightInd w:val="0"/>
        <w:spacing w:after="0" w:line="240" w:lineRule="auto"/>
        <w:ind w:left="426"/>
        <w:jc w:val="both"/>
        <w:rPr>
          <w:rFonts w:ascii="Museo Sans 300" w:hAnsi="Museo Sans 300" w:cs="Verdana"/>
          <w:sz w:val="20"/>
          <w:szCs w:val="20"/>
          <w:lang w:val="es-419"/>
        </w:rPr>
      </w:pPr>
    </w:p>
    <w:p w14:paraId="0C3AD1D7" w14:textId="397054DB" w:rsidR="00535D1B" w:rsidRPr="00135FBF" w:rsidRDefault="00535D1B" w:rsidP="00535D1B">
      <w:pPr>
        <w:autoSpaceDE w:val="0"/>
        <w:autoSpaceDN w:val="0"/>
        <w:adjustRightInd w:val="0"/>
        <w:spacing w:after="0" w:line="240" w:lineRule="auto"/>
        <w:jc w:val="both"/>
        <w:rPr>
          <w:rFonts w:ascii="Museo Sans 300" w:hAnsi="Museo Sans 300" w:cs="Verdana"/>
          <w:sz w:val="20"/>
          <w:szCs w:val="20"/>
          <w:lang w:val="es-419"/>
        </w:rPr>
      </w:pPr>
      <w:r w:rsidRPr="00135FBF">
        <w:rPr>
          <w:rFonts w:ascii="Museo Sans 300" w:hAnsi="Museo Sans 300" w:cs="Verdana"/>
          <w:sz w:val="20"/>
          <w:szCs w:val="20"/>
          <w:lang w:val="es-419"/>
        </w:rPr>
        <w:t xml:space="preserve">Esta actividad será pagada conforme el precio unitario establecido en el </w:t>
      </w:r>
      <w:r w:rsidR="009F0611" w:rsidRPr="00135FBF">
        <w:rPr>
          <w:rFonts w:ascii="Museo Sans 300" w:hAnsi="Museo Sans 300" w:cs="Verdana"/>
          <w:b/>
          <w:bCs/>
          <w:sz w:val="20"/>
          <w:szCs w:val="20"/>
          <w:lang w:val="es-419"/>
        </w:rPr>
        <w:t>ítem</w:t>
      </w:r>
      <w:r w:rsidRPr="00135FBF">
        <w:rPr>
          <w:rFonts w:ascii="Museo Sans 300" w:hAnsi="Museo Sans 300" w:cs="Verdana"/>
          <w:b/>
          <w:bCs/>
          <w:sz w:val="20"/>
          <w:szCs w:val="20"/>
          <w:lang w:val="es-419"/>
        </w:rPr>
        <w:t xml:space="preserve"> 11</w:t>
      </w:r>
      <w:r w:rsidRPr="00135FBF">
        <w:rPr>
          <w:rFonts w:ascii="Museo Sans 300" w:hAnsi="Museo Sans 300" w:cs="Verdana"/>
          <w:sz w:val="20"/>
          <w:szCs w:val="20"/>
          <w:lang w:val="es-419"/>
        </w:rPr>
        <w:t xml:space="preserve"> </w:t>
      </w:r>
      <w:bookmarkEnd w:id="30"/>
      <w:r w:rsidR="00477999" w:rsidRPr="00135FBF">
        <w:rPr>
          <w:rFonts w:ascii="Museo Sans 300" w:hAnsi="Museo Sans 300"/>
          <w:b/>
          <w:bCs/>
          <w:color w:val="000000"/>
          <w:sz w:val="20"/>
          <w:szCs w:val="20"/>
          <w:lang w:val="es-419"/>
        </w:rPr>
        <w:t>de</w:t>
      </w:r>
      <w:r w:rsidR="00477999" w:rsidRPr="00135FBF">
        <w:rPr>
          <w:rFonts w:ascii="Museo Sans 300" w:hAnsi="Museo Sans 300"/>
          <w:color w:val="000000"/>
          <w:sz w:val="20"/>
          <w:szCs w:val="20"/>
          <w:lang w:val="es-419"/>
        </w:rPr>
        <w:t xml:space="preserve"> </w:t>
      </w:r>
      <w:r w:rsidR="00477999" w:rsidRPr="00135FBF">
        <w:rPr>
          <w:rFonts w:ascii="Museo Sans 300" w:hAnsi="Museo Sans 300"/>
          <w:b/>
          <w:bCs/>
          <w:color w:val="000000"/>
          <w:sz w:val="20"/>
          <w:szCs w:val="20"/>
          <w:lang w:val="es-419"/>
        </w:rPr>
        <w:t>la “Carta de Oferta Económica” (Formulario F6. del DSO)</w:t>
      </w:r>
      <w:r w:rsidRPr="00135FBF">
        <w:rPr>
          <w:rFonts w:ascii="Museo Sans 300" w:hAnsi="Museo Sans 300" w:cs="Verdana"/>
          <w:sz w:val="20"/>
          <w:szCs w:val="20"/>
          <w:lang w:val="es-419"/>
        </w:rPr>
        <w:t>.</w:t>
      </w:r>
    </w:p>
    <w:p w14:paraId="4790E731" w14:textId="77777777" w:rsidR="00535D1B" w:rsidRPr="00135FBF" w:rsidRDefault="00535D1B" w:rsidP="00535D1B">
      <w:pPr>
        <w:pStyle w:val="Sangradetextonormal"/>
        <w:tabs>
          <w:tab w:val="left" w:pos="567"/>
        </w:tabs>
        <w:spacing w:after="0" w:line="240" w:lineRule="auto"/>
        <w:ind w:left="0"/>
        <w:jc w:val="both"/>
        <w:rPr>
          <w:rFonts w:ascii="Museo Sans 300" w:hAnsi="Museo Sans 300" w:cs="Arial"/>
          <w:sz w:val="20"/>
          <w:szCs w:val="20"/>
          <w:lang w:val="es-419"/>
        </w:rPr>
      </w:pPr>
    </w:p>
    <w:p w14:paraId="1D022496" w14:textId="77777777" w:rsidR="00535D1B" w:rsidRPr="00135FBF" w:rsidRDefault="00535D1B" w:rsidP="00535D1B">
      <w:pPr>
        <w:pStyle w:val="Sangradetextonormal"/>
        <w:numPr>
          <w:ilvl w:val="0"/>
          <w:numId w:val="92"/>
        </w:numPr>
        <w:spacing w:after="0" w:line="240" w:lineRule="auto"/>
        <w:ind w:left="426" w:hanging="426"/>
        <w:jc w:val="both"/>
        <w:rPr>
          <w:rFonts w:ascii="Museo Sans 300" w:hAnsi="Museo Sans 300"/>
          <w:b/>
          <w:sz w:val="20"/>
          <w:szCs w:val="20"/>
          <w:lang w:val="es-419"/>
        </w:rPr>
      </w:pPr>
      <w:r w:rsidRPr="00135FBF">
        <w:rPr>
          <w:rFonts w:ascii="Museo Sans 300" w:hAnsi="Museo Sans 300"/>
          <w:b/>
          <w:sz w:val="20"/>
          <w:szCs w:val="20"/>
          <w:lang w:val="es-419"/>
        </w:rPr>
        <w:t xml:space="preserve">Fabricación y Pruebas de Resistencia a la Compresión </w:t>
      </w:r>
      <w:proofErr w:type="spellStart"/>
      <w:r w:rsidRPr="00135FBF">
        <w:rPr>
          <w:rFonts w:ascii="Museo Sans 300" w:hAnsi="Museo Sans 300"/>
          <w:b/>
          <w:sz w:val="20"/>
          <w:szCs w:val="20"/>
          <w:lang w:val="es-419"/>
        </w:rPr>
        <w:t>f´c</w:t>
      </w:r>
      <w:proofErr w:type="spellEnd"/>
      <w:r w:rsidRPr="00135FBF">
        <w:rPr>
          <w:rFonts w:ascii="Museo Sans 300" w:hAnsi="Museo Sans 300"/>
          <w:b/>
          <w:sz w:val="20"/>
          <w:szCs w:val="20"/>
          <w:lang w:val="es-419"/>
        </w:rPr>
        <w:t xml:space="preserve"> del Concreto</w:t>
      </w:r>
    </w:p>
    <w:p w14:paraId="7642438A" w14:textId="77777777" w:rsidR="00535D1B" w:rsidRPr="00135FBF" w:rsidRDefault="00535D1B" w:rsidP="00535D1B">
      <w:pPr>
        <w:spacing w:after="0" w:line="240" w:lineRule="auto"/>
        <w:jc w:val="both"/>
        <w:rPr>
          <w:rFonts w:ascii="Museo Sans 300" w:hAnsi="Museo Sans 300" w:cs="Arial"/>
          <w:sz w:val="20"/>
          <w:szCs w:val="20"/>
          <w:lang w:val="es-419"/>
        </w:rPr>
      </w:pPr>
    </w:p>
    <w:p w14:paraId="6725F60C" w14:textId="77777777" w:rsidR="00535D1B" w:rsidRPr="00135FBF" w:rsidRDefault="00535D1B" w:rsidP="00535D1B">
      <w:pPr>
        <w:pStyle w:val="Sangradetextonormal"/>
        <w:numPr>
          <w:ilvl w:val="1"/>
          <w:numId w:val="92"/>
        </w:numPr>
        <w:spacing w:after="0" w:line="240" w:lineRule="auto"/>
        <w:ind w:left="851" w:hanging="851"/>
        <w:jc w:val="both"/>
        <w:rPr>
          <w:rFonts w:ascii="Museo Sans 300" w:hAnsi="Museo Sans 300" w:cs="Verdana"/>
          <w:sz w:val="20"/>
          <w:szCs w:val="20"/>
          <w:lang w:val="es-419"/>
        </w:rPr>
      </w:pPr>
      <w:r w:rsidRPr="00135FBF">
        <w:rPr>
          <w:rFonts w:ascii="Museo Sans 300" w:hAnsi="Museo Sans 300" w:cs="Verdana"/>
          <w:sz w:val="20"/>
          <w:szCs w:val="20"/>
          <w:lang w:val="es-419"/>
        </w:rPr>
        <w:t>Alcance.</w:t>
      </w:r>
    </w:p>
    <w:p w14:paraId="365D205F" w14:textId="77777777" w:rsidR="00535D1B" w:rsidRPr="00135FBF" w:rsidRDefault="00535D1B" w:rsidP="00535D1B">
      <w:pPr>
        <w:pStyle w:val="Sangradetextonormal"/>
        <w:spacing w:after="0" w:line="240" w:lineRule="auto"/>
        <w:ind w:left="426"/>
        <w:jc w:val="both"/>
        <w:rPr>
          <w:rFonts w:ascii="Museo Sans 300" w:hAnsi="Museo Sans 300" w:cs="Verdana"/>
          <w:sz w:val="20"/>
          <w:szCs w:val="20"/>
          <w:lang w:val="es-419"/>
        </w:rPr>
      </w:pPr>
    </w:p>
    <w:p w14:paraId="2DAFB993" w14:textId="77777777" w:rsidR="00535D1B" w:rsidRPr="00135FBF" w:rsidRDefault="00535D1B" w:rsidP="00535D1B">
      <w:pPr>
        <w:pStyle w:val="Sangradetextonormal"/>
        <w:spacing w:after="0" w:line="240" w:lineRule="auto"/>
        <w:ind w:left="0"/>
        <w:jc w:val="both"/>
        <w:rPr>
          <w:rFonts w:ascii="Museo Sans 300" w:hAnsi="Museo Sans 300" w:cs="Verdana"/>
          <w:sz w:val="20"/>
          <w:szCs w:val="20"/>
          <w:lang w:val="es-419"/>
        </w:rPr>
      </w:pPr>
      <w:r w:rsidRPr="00135FBF">
        <w:rPr>
          <w:rFonts w:ascii="Museo Sans 300" w:hAnsi="Museo Sans 300" w:cs="Verdana"/>
          <w:sz w:val="20"/>
          <w:szCs w:val="20"/>
          <w:lang w:val="es-419"/>
        </w:rPr>
        <w:t>Esta actividad a realizarse durante el proceso constructivo, consiste en la fabricación, curado y ensayo a la compresión simple, de cilindros estándar de concreto (6 por ensayo), a 3, 7 y 28 días.</w:t>
      </w:r>
    </w:p>
    <w:p w14:paraId="496F06CE" w14:textId="77777777" w:rsidR="00535D1B" w:rsidRPr="00135FBF" w:rsidRDefault="00535D1B" w:rsidP="00535D1B">
      <w:pPr>
        <w:pStyle w:val="Sangradetextonormal"/>
        <w:tabs>
          <w:tab w:val="left" w:pos="567"/>
        </w:tabs>
        <w:spacing w:after="0" w:line="240" w:lineRule="auto"/>
        <w:ind w:left="0"/>
        <w:jc w:val="both"/>
        <w:rPr>
          <w:rFonts w:ascii="Museo Sans 300" w:hAnsi="Museo Sans 300" w:cs="Verdana"/>
          <w:sz w:val="20"/>
          <w:szCs w:val="20"/>
          <w:lang w:val="es-419"/>
        </w:rPr>
      </w:pPr>
    </w:p>
    <w:p w14:paraId="4364F4D6" w14:textId="77777777" w:rsidR="00535D1B" w:rsidRPr="00135FBF" w:rsidRDefault="00535D1B" w:rsidP="00535D1B">
      <w:pPr>
        <w:pStyle w:val="Sangradetextonormal"/>
        <w:numPr>
          <w:ilvl w:val="1"/>
          <w:numId w:val="92"/>
        </w:numPr>
        <w:spacing w:after="0" w:line="240" w:lineRule="auto"/>
        <w:ind w:left="851" w:hanging="851"/>
        <w:jc w:val="both"/>
        <w:rPr>
          <w:rFonts w:ascii="Museo Sans 300" w:hAnsi="Museo Sans 300" w:cs="Arial"/>
          <w:sz w:val="20"/>
          <w:szCs w:val="20"/>
          <w:lang w:val="es-419"/>
        </w:rPr>
      </w:pPr>
      <w:r w:rsidRPr="00135FBF">
        <w:rPr>
          <w:rFonts w:ascii="Museo Sans 300" w:hAnsi="Museo Sans 300" w:cs="Verdana"/>
          <w:sz w:val="20"/>
          <w:szCs w:val="20"/>
          <w:lang w:val="es-419"/>
        </w:rPr>
        <w:t>Normas aplicables.</w:t>
      </w:r>
    </w:p>
    <w:p w14:paraId="13119414" w14:textId="77777777" w:rsidR="00535D1B" w:rsidRPr="00135FBF" w:rsidRDefault="00535D1B" w:rsidP="00535D1B">
      <w:pPr>
        <w:pStyle w:val="Prrafodelista"/>
        <w:autoSpaceDE w:val="0"/>
        <w:autoSpaceDN w:val="0"/>
        <w:adjustRightInd w:val="0"/>
        <w:spacing w:after="0" w:line="240" w:lineRule="auto"/>
        <w:ind w:left="426"/>
        <w:jc w:val="both"/>
        <w:rPr>
          <w:rFonts w:ascii="Museo Sans 300" w:hAnsi="Museo Sans 300" w:cs="Verdana"/>
          <w:sz w:val="20"/>
          <w:szCs w:val="20"/>
          <w:lang w:val="es-419"/>
        </w:rPr>
      </w:pPr>
    </w:p>
    <w:p w14:paraId="246A910B" w14:textId="77777777" w:rsidR="00535D1B" w:rsidRPr="00135FBF" w:rsidRDefault="00535D1B" w:rsidP="00535D1B">
      <w:pPr>
        <w:pStyle w:val="Prrafodelista"/>
        <w:numPr>
          <w:ilvl w:val="0"/>
          <w:numId w:val="93"/>
        </w:numPr>
        <w:autoSpaceDE w:val="0"/>
        <w:autoSpaceDN w:val="0"/>
        <w:adjustRightInd w:val="0"/>
        <w:spacing w:after="0" w:line="240" w:lineRule="auto"/>
        <w:ind w:left="709" w:hanging="425"/>
        <w:contextualSpacing w:val="0"/>
        <w:jc w:val="both"/>
        <w:rPr>
          <w:rFonts w:ascii="Museo Sans 300" w:hAnsi="Museo Sans 300" w:cs="Verdana"/>
          <w:sz w:val="20"/>
          <w:szCs w:val="20"/>
          <w:lang w:val="es-419"/>
        </w:rPr>
      </w:pPr>
      <w:r w:rsidRPr="00135FBF">
        <w:rPr>
          <w:rFonts w:ascii="Museo Sans 300" w:hAnsi="Museo Sans 300" w:cs="Verdana"/>
          <w:sz w:val="20"/>
          <w:szCs w:val="20"/>
          <w:lang w:val="es-419"/>
        </w:rPr>
        <w:t>Muestreo del Concreto y la elaboración de especímenes de ensayo, ASTM C31</w:t>
      </w:r>
    </w:p>
    <w:p w14:paraId="274B1B4E" w14:textId="77777777" w:rsidR="00535D1B" w:rsidRPr="00135FBF" w:rsidRDefault="00535D1B" w:rsidP="00535D1B">
      <w:pPr>
        <w:pStyle w:val="Prrafodelista"/>
        <w:numPr>
          <w:ilvl w:val="0"/>
          <w:numId w:val="93"/>
        </w:numPr>
        <w:autoSpaceDE w:val="0"/>
        <w:autoSpaceDN w:val="0"/>
        <w:adjustRightInd w:val="0"/>
        <w:spacing w:after="0" w:line="240" w:lineRule="auto"/>
        <w:ind w:left="709" w:hanging="425"/>
        <w:contextualSpacing w:val="0"/>
        <w:jc w:val="both"/>
        <w:rPr>
          <w:rFonts w:ascii="Museo Sans 300" w:hAnsi="Museo Sans 300" w:cs="Verdana"/>
          <w:sz w:val="20"/>
          <w:szCs w:val="20"/>
          <w:lang w:val="es-419"/>
        </w:rPr>
      </w:pPr>
      <w:r w:rsidRPr="00135FBF">
        <w:rPr>
          <w:rFonts w:ascii="Museo Sans 300" w:hAnsi="Museo Sans 300" w:cs="Verdana"/>
          <w:sz w:val="20"/>
          <w:szCs w:val="20"/>
          <w:lang w:val="es-419"/>
        </w:rPr>
        <w:t>Ensayos de Resistencia a la Compresión del Concreto, ASTM C 39.</w:t>
      </w:r>
    </w:p>
    <w:p w14:paraId="07633DAE" w14:textId="7708F02E" w:rsidR="00535D1B" w:rsidRPr="00135FBF" w:rsidRDefault="00535D1B" w:rsidP="00535D1B">
      <w:pPr>
        <w:pStyle w:val="Prrafodelista"/>
        <w:numPr>
          <w:ilvl w:val="0"/>
          <w:numId w:val="93"/>
        </w:numPr>
        <w:autoSpaceDE w:val="0"/>
        <w:autoSpaceDN w:val="0"/>
        <w:adjustRightInd w:val="0"/>
        <w:spacing w:after="0" w:line="240" w:lineRule="auto"/>
        <w:ind w:left="709" w:hanging="425"/>
        <w:contextualSpacing w:val="0"/>
        <w:jc w:val="both"/>
        <w:rPr>
          <w:rFonts w:ascii="Museo Sans 300" w:hAnsi="Museo Sans 300" w:cs="Verdana"/>
          <w:sz w:val="20"/>
          <w:szCs w:val="20"/>
          <w:lang w:val="es-419"/>
        </w:rPr>
      </w:pPr>
      <w:r w:rsidRPr="00135FBF">
        <w:rPr>
          <w:rFonts w:ascii="Museo Sans 300" w:hAnsi="Museo Sans 300" w:cs="Verdana"/>
          <w:sz w:val="20"/>
          <w:szCs w:val="20"/>
          <w:lang w:val="es-419"/>
        </w:rPr>
        <w:t xml:space="preserve">Otras </w:t>
      </w:r>
      <w:r w:rsidR="009F0611" w:rsidRPr="00135FBF">
        <w:rPr>
          <w:rFonts w:ascii="Museo Sans 300" w:hAnsi="Museo Sans 300" w:cs="Verdana"/>
          <w:sz w:val="20"/>
          <w:szCs w:val="20"/>
          <w:lang w:val="es-419"/>
        </w:rPr>
        <w:t>normativas aplicables</w:t>
      </w:r>
      <w:r w:rsidRPr="00135FBF">
        <w:rPr>
          <w:rFonts w:ascii="Museo Sans 300" w:hAnsi="Museo Sans 300" w:cs="Verdana"/>
          <w:sz w:val="20"/>
          <w:szCs w:val="20"/>
          <w:lang w:val="es-419"/>
        </w:rPr>
        <w:t xml:space="preserve"> para el curado de los especímenes.</w:t>
      </w:r>
    </w:p>
    <w:p w14:paraId="0541F47C" w14:textId="77777777" w:rsidR="00535D1B" w:rsidRPr="00135FBF" w:rsidRDefault="00535D1B" w:rsidP="00535D1B">
      <w:pPr>
        <w:spacing w:after="0" w:line="240" w:lineRule="auto"/>
        <w:jc w:val="both"/>
        <w:rPr>
          <w:rFonts w:ascii="Museo Sans 300" w:hAnsi="Museo Sans 300" w:cs="Arial"/>
          <w:sz w:val="20"/>
          <w:szCs w:val="20"/>
          <w:lang w:val="es-419"/>
        </w:rPr>
      </w:pPr>
    </w:p>
    <w:p w14:paraId="4E4CFC55" w14:textId="77777777" w:rsidR="00535D1B" w:rsidRPr="00135FBF" w:rsidRDefault="00535D1B" w:rsidP="00535D1B">
      <w:pPr>
        <w:pStyle w:val="Sangradetextonormal"/>
        <w:numPr>
          <w:ilvl w:val="1"/>
          <w:numId w:val="92"/>
        </w:numPr>
        <w:spacing w:after="0" w:line="240" w:lineRule="auto"/>
        <w:ind w:left="851" w:hanging="851"/>
        <w:jc w:val="both"/>
        <w:rPr>
          <w:rFonts w:ascii="Museo Sans 300" w:hAnsi="Museo Sans 300" w:cs="Verdana"/>
          <w:b/>
          <w:bCs/>
          <w:sz w:val="20"/>
          <w:szCs w:val="20"/>
          <w:lang w:val="es-419"/>
        </w:rPr>
      </w:pPr>
      <w:r w:rsidRPr="00135FBF">
        <w:rPr>
          <w:rFonts w:ascii="Museo Sans 300" w:hAnsi="Museo Sans 300" w:cs="Verdana"/>
          <w:sz w:val="20"/>
          <w:szCs w:val="20"/>
          <w:lang w:val="es-419"/>
        </w:rPr>
        <w:t>Medición y forma de pago</w:t>
      </w:r>
      <w:r w:rsidRPr="00135FBF">
        <w:rPr>
          <w:rFonts w:ascii="Museo Sans 300" w:hAnsi="Museo Sans 300" w:cs="Verdana"/>
          <w:b/>
          <w:bCs/>
          <w:sz w:val="20"/>
          <w:szCs w:val="20"/>
          <w:lang w:val="es-419"/>
        </w:rPr>
        <w:t>.</w:t>
      </w:r>
    </w:p>
    <w:p w14:paraId="7A79270F" w14:textId="77777777" w:rsidR="00535D1B" w:rsidRPr="00135FBF" w:rsidRDefault="00535D1B" w:rsidP="00535D1B">
      <w:pPr>
        <w:spacing w:after="0" w:line="240" w:lineRule="auto"/>
        <w:ind w:left="426"/>
        <w:jc w:val="both"/>
        <w:rPr>
          <w:rFonts w:ascii="Museo Sans 300" w:hAnsi="Museo Sans 300" w:cs="Verdana"/>
          <w:sz w:val="20"/>
          <w:szCs w:val="20"/>
          <w:lang w:val="es-419"/>
        </w:rPr>
      </w:pPr>
    </w:p>
    <w:p w14:paraId="14DC7705" w14:textId="42602320" w:rsidR="00535D1B" w:rsidRPr="00135FBF" w:rsidRDefault="00535D1B" w:rsidP="00535D1B">
      <w:pPr>
        <w:spacing w:after="0" w:line="240" w:lineRule="auto"/>
        <w:jc w:val="both"/>
        <w:rPr>
          <w:rFonts w:ascii="Museo Sans 300" w:hAnsi="Museo Sans 300" w:cs="Arial"/>
          <w:sz w:val="20"/>
          <w:szCs w:val="20"/>
          <w:lang w:val="es-419"/>
        </w:rPr>
      </w:pPr>
      <w:r w:rsidRPr="00135FBF">
        <w:rPr>
          <w:rFonts w:ascii="Museo Sans 300" w:hAnsi="Museo Sans 300" w:cs="Verdana"/>
          <w:sz w:val="20"/>
          <w:szCs w:val="20"/>
          <w:lang w:val="es-419"/>
        </w:rPr>
        <w:t xml:space="preserve">Esta actividad será pagada conforme el precio unitario establecido en el </w:t>
      </w:r>
      <w:r w:rsidR="00DB165D" w:rsidRPr="00135FBF">
        <w:rPr>
          <w:rFonts w:ascii="Museo Sans 300" w:hAnsi="Museo Sans 300" w:cs="Verdana"/>
          <w:b/>
          <w:bCs/>
          <w:sz w:val="20"/>
          <w:szCs w:val="20"/>
          <w:lang w:val="es-419"/>
        </w:rPr>
        <w:t>ítem 12</w:t>
      </w:r>
      <w:r w:rsidRPr="00135FBF">
        <w:rPr>
          <w:rFonts w:ascii="Museo Sans 300" w:hAnsi="Museo Sans 300" w:cs="Verdana"/>
          <w:sz w:val="20"/>
          <w:szCs w:val="20"/>
          <w:lang w:val="es-419"/>
        </w:rPr>
        <w:t xml:space="preserve"> </w:t>
      </w:r>
      <w:r w:rsidR="009F6148" w:rsidRPr="00135FBF">
        <w:rPr>
          <w:rFonts w:ascii="Museo Sans 300" w:hAnsi="Museo Sans 300"/>
          <w:b/>
          <w:bCs/>
          <w:color w:val="000000"/>
          <w:sz w:val="20"/>
          <w:szCs w:val="20"/>
          <w:lang w:val="es-419"/>
        </w:rPr>
        <w:t>de</w:t>
      </w:r>
      <w:r w:rsidR="009F6148" w:rsidRPr="00135FBF">
        <w:rPr>
          <w:rFonts w:ascii="Museo Sans 300" w:hAnsi="Museo Sans 300"/>
          <w:color w:val="000000"/>
          <w:sz w:val="20"/>
          <w:szCs w:val="20"/>
          <w:lang w:val="es-419"/>
        </w:rPr>
        <w:t xml:space="preserve"> </w:t>
      </w:r>
      <w:r w:rsidR="009F6148" w:rsidRPr="00135FBF">
        <w:rPr>
          <w:rFonts w:ascii="Museo Sans 300" w:hAnsi="Museo Sans 300"/>
          <w:b/>
          <w:bCs/>
          <w:color w:val="000000"/>
          <w:sz w:val="20"/>
          <w:szCs w:val="20"/>
          <w:lang w:val="es-419"/>
        </w:rPr>
        <w:t>la “Carta de Oferta Económica” (Formulario F6. del DSO)</w:t>
      </w:r>
      <w:r w:rsidR="00DB165D" w:rsidRPr="00135FBF">
        <w:rPr>
          <w:rFonts w:ascii="Museo Sans 300" w:hAnsi="Museo Sans 300" w:cs="Verdana"/>
          <w:sz w:val="20"/>
          <w:szCs w:val="20"/>
          <w:lang w:val="es-419"/>
        </w:rPr>
        <w:t>.</w:t>
      </w:r>
    </w:p>
    <w:p w14:paraId="68CEA500" w14:textId="77777777" w:rsidR="00535D1B" w:rsidRPr="00135FBF" w:rsidRDefault="00535D1B" w:rsidP="00535D1B">
      <w:pPr>
        <w:spacing w:after="0" w:line="240" w:lineRule="auto"/>
        <w:jc w:val="both"/>
        <w:rPr>
          <w:rFonts w:ascii="Museo Sans 300" w:hAnsi="Museo Sans 300" w:cs="Arial"/>
          <w:sz w:val="20"/>
          <w:szCs w:val="20"/>
          <w:lang w:val="es-419"/>
        </w:rPr>
      </w:pPr>
    </w:p>
    <w:p w14:paraId="5A9CD4F4" w14:textId="77777777" w:rsidR="00535D1B" w:rsidRPr="00135FBF" w:rsidRDefault="00535D1B" w:rsidP="00535D1B">
      <w:pPr>
        <w:pStyle w:val="Sangradetextonormal"/>
        <w:numPr>
          <w:ilvl w:val="0"/>
          <w:numId w:val="92"/>
        </w:numPr>
        <w:spacing w:after="0" w:line="240" w:lineRule="auto"/>
        <w:ind w:left="426" w:hanging="426"/>
        <w:jc w:val="both"/>
        <w:rPr>
          <w:rFonts w:ascii="Museo Sans 300" w:hAnsi="Museo Sans 300"/>
          <w:b/>
          <w:sz w:val="20"/>
          <w:szCs w:val="20"/>
          <w:lang w:val="es-419"/>
        </w:rPr>
      </w:pPr>
      <w:r w:rsidRPr="00135FBF">
        <w:rPr>
          <w:rFonts w:ascii="Museo Sans 300" w:hAnsi="Museo Sans 300"/>
          <w:b/>
          <w:sz w:val="20"/>
          <w:szCs w:val="20"/>
          <w:lang w:val="es-419"/>
        </w:rPr>
        <w:t>Ensayos en Muestras de mezcla asfáltica</w:t>
      </w:r>
    </w:p>
    <w:p w14:paraId="4DA27A51" w14:textId="77777777" w:rsidR="00535D1B" w:rsidRPr="00135FBF" w:rsidRDefault="00535D1B" w:rsidP="00535D1B">
      <w:pPr>
        <w:pStyle w:val="Sangradetextonormal"/>
        <w:spacing w:after="0" w:line="240" w:lineRule="auto"/>
        <w:ind w:left="426"/>
        <w:jc w:val="both"/>
        <w:rPr>
          <w:rFonts w:ascii="Museo Sans 300" w:hAnsi="Museo Sans 300"/>
          <w:b/>
          <w:sz w:val="20"/>
          <w:szCs w:val="20"/>
          <w:lang w:val="es-419"/>
        </w:rPr>
      </w:pPr>
    </w:p>
    <w:p w14:paraId="6D3B61EB" w14:textId="77777777" w:rsidR="00535D1B" w:rsidRPr="00135FBF" w:rsidRDefault="00535D1B" w:rsidP="00535D1B">
      <w:pPr>
        <w:pStyle w:val="Sangradetextonormal"/>
        <w:numPr>
          <w:ilvl w:val="1"/>
          <w:numId w:val="92"/>
        </w:numPr>
        <w:spacing w:after="0" w:line="240" w:lineRule="auto"/>
        <w:ind w:left="851" w:hanging="851"/>
        <w:jc w:val="both"/>
        <w:rPr>
          <w:rFonts w:ascii="Museo Sans 300" w:hAnsi="Museo Sans 300"/>
          <w:bCs/>
          <w:sz w:val="20"/>
          <w:szCs w:val="20"/>
          <w:lang w:val="es-419"/>
        </w:rPr>
      </w:pPr>
      <w:r w:rsidRPr="00135FBF">
        <w:rPr>
          <w:rFonts w:ascii="Museo Sans 300" w:hAnsi="Museo Sans 300"/>
          <w:bCs/>
          <w:sz w:val="20"/>
          <w:szCs w:val="20"/>
          <w:lang w:val="es-419"/>
        </w:rPr>
        <w:t>Alcance</w:t>
      </w:r>
    </w:p>
    <w:p w14:paraId="1A28752D" w14:textId="77777777" w:rsidR="00535D1B" w:rsidRPr="00135FBF" w:rsidRDefault="00535D1B" w:rsidP="00535D1B">
      <w:pPr>
        <w:pStyle w:val="Sangradetextonormal"/>
        <w:spacing w:after="0" w:line="240" w:lineRule="auto"/>
        <w:ind w:left="0"/>
        <w:jc w:val="both"/>
        <w:rPr>
          <w:rFonts w:ascii="Museo Sans 300" w:hAnsi="Museo Sans 300"/>
          <w:bCs/>
          <w:sz w:val="20"/>
          <w:szCs w:val="20"/>
          <w:lang w:val="es-419"/>
        </w:rPr>
      </w:pPr>
    </w:p>
    <w:p w14:paraId="1D23FC1E" w14:textId="3ACA3CE9" w:rsidR="00535D1B" w:rsidRPr="00135FBF" w:rsidRDefault="00535D1B" w:rsidP="00535D1B">
      <w:pPr>
        <w:pStyle w:val="Sangradetextonormal"/>
        <w:spacing w:after="0" w:line="240" w:lineRule="auto"/>
        <w:ind w:left="0"/>
        <w:jc w:val="both"/>
        <w:rPr>
          <w:rFonts w:ascii="Museo Sans 300" w:hAnsi="Museo Sans 300"/>
          <w:bCs/>
          <w:sz w:val="20"/>
          <w:szCs w:val="20"/>
          <w:lang w:val="es-419"/>
        </w:rPr>
      </w:pPr>
      <w:r w:rsidRPr="00135FBF">
        <w:rPr>
          <w:rFonts w:ascii="Museo Sans 300" w:hAnsi="Museo Sans 300"/>
          <w:bCs/>
          <w:sz w:val="20"/>
          <w:szCs w:val="20"/>
          <w:lang w:val="es-419"/>
        </w:rPr>
        <w:t xml:space="preserve">Esta partida considera el muestreo y ensayo de la mezcla asfáltica utilizada en el proyecto, a fin de verificar y aprobar que dicha mezcla ha sido producida a la fórmula aprobada por la Supervisión y que cumple con los requisitos de calidad establecidos en </w:t>
      </w:r>
      <w:r w:rsidR="00960AED" w:rsidRPr="00135FBF">
        <w:rPr>
          <w:rFonts w:ascii="Museo Sans 300" w:hAnsi="Museo Sans 300"/>
          <w:bCs/>
          <w:sz w:val="20"/>
          <w:szCs w:val="20"/>
          <w:lang w:val="es-419"/>
        </w:rPr>
        <w:t xml:space="preserve">el Documento de Solicitud de Oferta </w:t>
      </w:r>
      <w:r w:rsidRPr="00135FBF">
        <w:rPr>
          <w:rFonts w:ascii="Museo Sans 300" w:hAnsi="Museo Sans 300"/>
          <w:bCs/>
          <w:sz w:val="20"/>
          <w:szCs w:val="20"/>
          <w:lang w:val="es-419"/>
        </w:rPr>
        <w:t>del Proyecto.</w:t>
      </w:r>
    </w:p>
    <w:p w14:paraId="088BCA4B" w14:textId="77777777" w:rsidR="00535D1B" w:rsidRPr="00135FBF" w:rsidRDefault="00535D1B" w:rsidP="00535D1B">
      <w:pPr>
        <w:pStyle w:val="Sangradetextonormal"/>
        <w:spacing w:after="0" w:line="240" w:lineRule="auto"/>
        <w:ind w:left="426"/>
        <w:jc w:val="both"/>
        <w:rPr>
          <w:rFonts w:ascii="Museo Sans 300" w:hAnsi="Museo Sans 300"/>
          <w:bCs/>
          <w:sz w:val="20"/>
          <w:szCs w:val="20"/>
          <w:lang w:val="es-419"/>
        </w:rPr>
      </w:pPr>
    </w:p>
    <w:p w14:paraId="75DC45FB" w14:textId="77777777" w:rsidR="00535D1B" w:rsidRPr="00135FBF" w:rsidRDefault="00535D1B" w:rsidP="00535D1B">
      <w:pPr>
        <w:pStyle w:val="Sangradetextonormal"/>
        <w:numPr>
          <w:ilvl w:val="1"/>
          <w:numId w:val="92"/>
        </w:numPr>
        <w:spacing w:after="0" w:line="240" w:lineRule="auto"/>
        <w:ind w:left="851" w:hanging="851"/>
        <w:jc w:val="both"/>
        <w:rPr>
          <w:rFonts w:ascii="Museo Sans 300" w:hAnsi="Museo Sans 300"/>
          <w:bCs/>
          <w:sz w:val="20"/>
          <w:szCs w:val="20"/>
          <w:lang w:val="es-419"/>
        </w:rPr>
      </w:pPr>
      <w:r w:rsidRPr="00135FBF">
        <w:rPr>
          <w:rFonts w:ascii="Museo Sans 300" w:hAnsi="Museo Sans 300"/>
          <w:bCs/>
          <w:sz w:val="20"/>
          <w:szCs w:val="20"/>
          <w:lang w:val="es-419"/>
        </w:rPr>
        <w:t>Desarrollo</w:t>
      </w:r>
    </w:p>
    <w:p w14:paraId="1E75AADE" w14:textId="77777777" w:rsidR="00535D1B" w:rsidRPr="00135FBF" w:rsidRDefault="00535D1B" w:rsidP="00535D1B">
      <w:pPr>
        <w:pStyle w:val="Sangradetextonormal"/>
        <w:spacing w:after="0" w:line="240" w:lineRule="auto"/>
        <w:ind w:left="426"/>
        <w:jc w:val="both"/>
        <w:rPr>
          <w:rFonts w:ascii="Museo Sans 300" w:hAnsi="Museo Sans 300"/>
          <w:bCs/>
          <w:sz w:val="20"/>
          <w:szCs w:val="20"/>
          <w:lang w:val="es-419"/>
        </w:rPr>
      </w:pPr>
    </w:p>
    <w:p w14:paraId="2328C3B8" w14:textId="6E99DD1B" w:rsidR="00535D1B" w:rsidRPr="00135FBF" w:rsidRDefault="00535D1B" w:rsidP="00535D1B">
      <w:pPr>
        <w:pStyle w:val="Sangradetextonormal"/>
        <w:spacing w:after="0" w:line="240" w:lineRule="auto"/>
        <w:ind w:left="0"/>
        <w:jc w:val="both"/>
        <w:rPr>
          <w:rFonts w:ascii="Museo Sans 300" w:hAnsi="Museo Sans 300"/>
          <w:bCs/>
          <w:sz w:val="20"/>
          <w:szCs w:val="20"/>
          <w:lang w:val="es-419"/>
        </w:rPr>
      </w:pPr>
      <w:r w:rsidRPr="00135FBF">
        <w:rPr>
          <w:rFonts w:ascii="Museo Sans 300" w:hAnsi="Museo Sans 300"/>
          <w:bCs/>
          <w:sz w:val="20"/>
          <w:szCs w:val="20"/>
          <w:lang w:val="es-419"/>
        </w:rPr>
        <w:t xml:space="preserve">Luego de ser extendida en el lugar de su colocación, los técnicos procederán a efectuar el muestreo de la mezcla, a la cual se le </w:t>
      </w:r>
      <w:r w:rsidR="00C1304C" w:rsidRPr="00135FBF">
        <w:rPr>
          <w:rFonts w:ascii="Museo Sans 300" w:hAnsi="Museo Sans 300"/>
          <w:bCs/>
          <w:sz w:val="20"/>
          <w:szCs w:val="20"/>
          <w:lang w:val="es-419"/>
        </w:rPr>
        <w:t>realizarán</w:t>
      </w:r>
      <w:r w:rsidRPr="00135FBF">
        <w:rPr>
          <w:rFonts w:ascii="Museo Sans 300" w:hAnsi="Museo Sans 300"/>
          <w:bCs/>
          <w:sz w:val="20"/>
          <w:szCs w:val="20"/>
          <w:lang w:val="es-419"/>
        </w:rPr>
        <w:t xml:space="preserve"> en el laborío central los ensayos correspondientes para verificar que la calidad de la mezcla.</w:t>
      </w:r>
    </w:p>
    <w:p w14:paraId="6DE91EBE" w14:textId="77777777" w:rsidR="00535D1B" w:rsidRPr="00135FBF" w:rsidRDefault="00535D1B" w:rsidP="00535D1B">
      <w:pPr>
        <w:pStyle w:val="Sangradetextonormal"/>
        <w:spacing w:after="0" w:line="240" w:lineRule="auto"/>
        <w:ind w:left="426"/>
        <w:jc w:val="both"/>
        <w:rPr>
          <w:rFonts w:ascii="Museo Sans 300" w:hAnsi="Museo Sans 300"/>
          <w:bCs/>
          <w:sz w:val="20"/>
          <w:szCs w:val="20"/>
          <w:lang w:val="es-419"/>
        </w:rPr>
      </w:pPr>
    </w:p>
    <w:p w14:paraId="234D4201" w14:textId="77777777" w:rsidR="00535D1B" w:rsidRPr="00135FBF" w:rsidRDefault="00535D1B" w:rsidP="00535D1B">
      <w:pPr>
        <w:pStyle w:val="Sangradetextonormal"/>
        <w:spacing w:after="0" w:line="240" w:lineRule="auto"/>
        <w:ind w:left="142"/>
        <w:jc w:val="both"/>
        <w:rPr>
          <w:rFonts w:ascii="Museo Sans 300" w:hAnsi="Museo Sans 300"/>
          <w:bCs/>
          <w:sz w:val="20"/>
          <w:szCs w:val="20"/>
          <w:lang w:val="es-419"/>
        </w:rPr>
      </w:pPr>
      <w:r w:rsidRPr="00135FBF">
        <w:rPr>
          <w:rFonts w:ascii="Museo Sans 300" w:hAnsi="Museo Sans 300"/>
          <w:bCs/>
          <w:sz w:val="20"/>
          <w:szCs w:val="20"/>
          <w:lang w:val="es-419"/>
        </w:rPr>
        <w:t>Ensayos que aplican:</w:t>
      </w:r>
    </w:p>
    <w:p w14:paraId="65E9F841" w14:textId="77777777" w:rsidR="00535D1B" w:rsidRPr="00135FBF" w:rsidRDefault="00535D1B" w:rsidP="00535D1B">
      <w:pPr>
        <w:pStyle w:val="Sangradetextonormal"/>
        <w:numPr>
          <w:ilvl w:val="0"/>
          <w:numId w:val="104"/>
        </w:numPr>
        <w:spacing w:after="0" w:line="240" w:lineRule="auto"/>
        <w:jc w:val="both"/>
        <w:rPr>
          <w:rFonts w:ascii="Museo Sans 300" w:hAnsi="Museo Sans 300"/>
          <w:bCs/>
          <w:sz w:val="20"/>
          <w:szCs w:val="20"/>
          <w:lang w:val="es-419"/>
        </w:rPr>
      </w:pPr>
      <w:bookmarkStart w:id="31" w:name="_Hlk173325477"/>
      <w:r w:rsidRPr="00135FBF">
        <w:rPr>
          <w:rFonts w:ascii="Museo Sans 300" w:hAnsi="Museo Sans 300"/>
          <w:bCs/>
          <w:sz w:val="20"/>
          <w:szCs w:val="20"/>
          <w:lang w:val="es-419"/>
        </w:rPr>
        <w:t>Muestreo de Mezcla asfáltica; ASTM D979</w:t>
      </w:r>
    </w:p>
    <w:p w14:paraId="5BE5B1EC" w14:textId="2FC21EA6" w:rsidR="00535D1B" w:rsidRPr="00135FBF" w:rsidRDefault="00535D1B" w:rsidP="00535D1B">
      <w:pPr>
        <w:pStyle w:val="Sangradetextonormal"/>
        <w:numPr>
          <w:ilvl w:val="0"/>
          <w:numId w:val="103"/>
        </w:numPr>
        <w:spacing w:after="0" w:line="240" w:lineRule="auto"/>
        <w:jc w:val="both"/>
        <w:rPr>
          <w:rFonts w:ascii="Museo Sans 300" w:hAnsi="Museo Sans 300"/>
          <w:bCs/>
          <w:sz w:val="20"/>
          <w:szCs w:val="20"/>
          <w:lang w:val="es-419"/>
        </w:rPr>
      </w:pPr>
      <w:r w:rsidRPr="00135FBF">
        <w:rPr>
          <w:rFonts w:ascii="Museo Sans 300" w:hAnsi="Museo Sans 300"/>
          <w:bCs/>
          <w:sz w:val="20"/>
          <w:szCs w:val="20"/>
          <w:lang w:val="es-419"/>
        </w:rPr>
        <w:t>Fabricación de briquetas: ASTM D6926 (Equipo Marshall)</w:t>
      </w:r>
    </w:p>
    <w:p w14:paraId="15E7A28C" w14:textId="77777777" w:rsidR="00535D1B" w:rsidRPr="00135FBF" w:rsidRDefault="00535D1B" w:rsidP="00535D1B">
      <w:pPr>
        <w:pStyle w:val="Sangradetextonormal"/>
        <w:numPr>
          <w:ilvl w:val="0"/>
          <w:numId w:val="103"/>
        </w:numPr>
        <w:spacing w:after="0" w:line="240" w:lineRule="auto"/>
        <w:jc w:val="both"/>
        <w:rPr>
          <w:rFonts w:ascii="Museo Sans 300" w:hAnsi="Museo Sans 300"/>
          <w:bCs/>
          <w:sz w:val="20"/>
          <w:szCs w:val="20"/>
          <w:lang w:val="es-419"/>
        </w:rPr>
      </w:pPr>
      <w:r w:rsidRPr="00135FBF">
        <w:rPr>
          <w:rFonts w:ascii="Museo Sans 300" w:hAnsi="Museo Sans 300"/>
          <w:bCs/>
          <w:sz w:val="20"/>
          <w:szCs w:val="20"/>
          <w:lang w:val="es-419"/>
        </w:rPr>
        <w:t>Granulometría por lavado: ASTM C131</w:t>
      </w:r>
    </w:p>
    <w:p w14:paraId="72539957" w14:textId="77777777" w:rsidR="00535D1B" w:rsidRPr="00135FBF" w:rsidRDefault="00535D1B" w:rsidP="00535D1B">
      <w:pPr>
        <w:pStyle w:val="Sangradetextonormal"/>
        <w:numPr>
          <w:ilvl w:val="0"/>
          <w:numId w:val="103"/>
        </w:numPr>
        <w:spacing w:after="0" w:line="240" w:lineRule="auto"/>
        <w:jc w:val="both"/>
        <w:rPr>
          <w:rFonts w:ascii="Museo Sans 300" w:hAnsi="Museo Sans 300"/>
          <w:bCs/>
          <w:sz w:val="20"/>
          <w:szCs w:val="20"/>
          <w:lang w:val="es-419"/>
        </w:rPr>
      </w:pPr>
      <w:r w:rsidRPr="00135FBF">
        <w:rPr>
          <w:rFonts w:ascii="Museo Sans 300" w:hAnsi="Museo Sans 300"/>
          <w:bCs/>
          <w:sz w:val="20"/>
          <w:szCs w:val="20"/>
          <w:lang w:val="es-419"/>
        </w:rPr>
        <w:t>Contenido de asfalto por ignición: ASTM D6307</w:t>
      </w:r>
    </w:p>
    <w:p w14:paraId="0C2E9F90" w14:textId="77777777" w:rsidR="00535D1B" w:rsidRPr="00135FBF" w:rsidRDefault="00535D1B" w:rsidP="00535D1B">
      <w:pPr>
        <w:pStyle w:val="Sangradetextonormal"/>
        <w:numPr>
          <w:ilvl w:val="0"/>
          <w:numId w:val="103"/>
        </w:numPr>
        <w:spacing w:after="0" w:line="240" w:lineRule="auto"/>
        <w:jc w:val="both"/>
        <w:rPr>
          <w:rFonts w:ascii="Museo Sans 300" w:hAnsi="Museo Sans 300"/>
          <w:bCs/>
          <w:sz w:val="20"/>
          <w:szCs w:val="20"/>
          <w:lang w:val="es-419"/>
        </w:rPr>
      </w:pPr>
      <w:r w:rsidRPr="00135FBF">
        <w:rPr>
          <w:rFonts w:ascii="Museo Sans 300" w:hAnsi="Museo Sans 300"/>
          <w:bCs/>
          <w:sz w:val="20"/>
          <w:szCs w:val="20"/>
          <w:lang w:val="es-419"/>
        </w:rPr>
        <w:t>% de vacíos, ASTM D 3203</w:t>
      </w:r>
    </w:p>
    <w:p w14:paraId="73ABFBA6" w14:textId="77777777" w:rsidR="00535D1B" w:rsidRPr="00135FBF" w:rsidRDefault="00535D1B" w:rsidP="00535D1B">
      <w:pPr>
        <w:pStyle w:val="Sangradetextonormal"/>
        <w:numPr>
          <w:ilvl w:val="0"/>
          <w:numId w:val="103"/>
        </w:numPr>
        <w:spacing w:after="0" w:line="240" w:lineRule="auto"/>
        <w:jc w:val="both"/>
        <w:rPr>
          <w:rFonts w:ascii="Museo Sans 300" w:hAnsi="Museo Sans 300"/>
          <w:bCs/>
          <w:sz w:val="20"/>
          <w:szCs w:val="20"/>
          <w:lang w:val="es-419"/>
        </w:rPr>
      </w:pPr>
      <w:r w:rsidRPr="00135FBF">
        <w:rPr>
          <w:rFonts w:ascii="Museo Sans 300" w:hAnsi="Museo Sans 300"/>
          <w:bCs/>
          <w:sz w:val="20"/>
          <w:szCs w:val="20"/>
          <w:lang w:val="es-419"/>
        </w:rPr>
        <w:t>VMA, ASTM D6965</w:t>
      </w:r>
    </w:p>
    <w:p w14:paraId="27E2132E" w14:textId="77777777" w:rsidR="00535D1B" w:rsidRPr="00135FBF" w:rsidRDefault="00535D1B" w:rsidP="00535D1B">
      <w:pPr>
        <w:pStyle w:val="Sangradetextonormal"/>
        <w:numPr>
          <w:ilvl w:val="0"/>
          <w:numId w:val="103"/>
        </w:numPr>
        <w:spacing w:after="0" w:line="240" w:lineRule="auto"/>
        <w:jc w:val="both"/>
        <w:rPr>
          <w:rFonts w:ascii="Museo Sans 300" w:hAnsi="Museo Sans 300"/>
          <w:bCs/>
          <w:sz w:val="20"/>
          <w:szCs w:val="20"/>
          <w:lang w:val="es-419"/>
        </w:rPr>
      </w:pPr>
      <w:r w:rsidRPr="00135FBF">
        <w:rPr>
          <w:rFonts w:ascii="Museo Sans 300" w:hAnsi="Museo Sans 300"/>
          <w:bCs/>
          <w:sz w:val="20"/>
          <w:szCs w:val="20"/>
          <w:lang w:val="es-419"/>
        </w:rPr>
        <w:t>Densidad teórica máxima ASTM D2041</w:t>
      </w:r>
    </w:p>
    <w:p w14:paraId="27069990" w14:textId="10D7541A" w:rsidR="00535D1B" w:rsidRPr="00135FBF" w:rsidRDefault="00535D1B" w:rsidP="00535D1B">
      <w:pPr>
        <w:pStyle w:val="Sangradetextonormal"/>
        <w:numPr>
          <w:ilvl w:val="0"/>
          <w:numId w:val="103"/>
        </w:numPr>
        <w:spacing w:after="0" w:line="240" w:lineRule="auto"/>
        <w:jc w:val="both"/>
        <w:rPr>
          <w:rFonts w:ascii="Museo Sans 300" w:hAnsi="Museo Sans 300"/>
          <w:bCs/>
          <w:sz w:val="20"/>
          <w:szCs w:val="20"/>
          <w:lang w:val="es-419"/>
        </w:rPr>
      </w:pPr>
      <w:r w:rsidRPr="00135FBF">
        <w:rPr>
          <w:rFonts w:ascii="Museo Sans 300" w:hAnsi="Museo Sans 300"/>
          <w:bCs/>
          <w:sz w:val="20"/>
          <w:szCs w:val="20"/>
          <w:lang w:val="es-419"/>
        </w:rPr>
        <w:t xml:space="preserve">Densidad </w:t>
      </w:r>
      <w:proofErr w:type="spellStart"/>
      <w:r w:rsidRPr="00135FBF">
        <w:rPr>
          <w:rFonts w:ascii="Museo Sans 300" w:hAnsi="Museo Sans 300"/>
          <w:bCs/>
          <w:sz w:val="20"/>
          <w:szCs w:val="20"/>
          <w:lang w:val="es-419"/>
        </w:rPr>
        <w:t>Bulk</w:t>
      </w:r>
      <w:proofErr w:type="spellEnd"/>
      <w:r w:rsidRPr="00135FBF">
        <w:rPr>
          <w:rFonts w:ascii="Museo Sans 300" w:hAnsi="Museo Sans 300"/>
          <w:bCs/>
          <w:sz w:val="20"/>
          <w:szCs w:val="20"/>
          <w:lang w:val="es-419"/>
        </w:rPr>
        <w:t xml:space="preserve"> ASTM DTHYYGR</w:t>
      </w:r>
    </w:p>
    <w:p w14:paraId="433DF896" w14:textId="77777777" w:rsidR="00535D1B" w:rsidRPr="00135FBF" w:rsidRDefault="00535D1B" w:rsidP="00535D1B">
      <w:pPr>
        <w:pStyle w:val="Sangradetextonormal"/>
        <w:numPr>
          <w:ilvl w:val="0"/>
          <w:numId w:val="103"/>
        </w:numPr>
        <w:spacing w:after="0" w:line="240" w:lineRule="auto"/>
        <w:jc w:val="both"/>
        <w:rPr>
          <w:rFonts w:ascii="Museo Sans 300" w:hAnsi="Museo Sans 300"/>
          <w:bCs/>
          <w:sz w:val="20"/>
          <w:szCs w:val="20"/>
          <w:lang w:val="es-419"/>
        </w:rPr>
      </w:pPr>
      <w:r w:rsidRPr="00135FBF">
        <w:rPr>
          <w:rFonts w:ascii="Museo Sans 300" w:hAnsi="Museo Sans 300"/>
          <w:bCs/>
          <w:sz w:val="20"/>
          <w:szCs w:val="20"/>
          <w:lang w:val="es-419"/>
        </w:rPr>
        <w:t>Estabilidad y flujo ASTM D6927</w:t>
      </w:r>
      <w:bookmarkEnd w:id="31"/>
    </w:p>
    <w:p w14:paraId="3B767313" w14:textId="77777777" w:rsidR="00535D1B" w:rsidRPr="00135FBF" w:rsidRDefault="00535D1B" w:rsidP="00535D1B">
      <w:pPr>
        <w:pStyle w:val="Sangradetextonormal"/>
        <w:spacing w:after="0" w:line="240" w:lineRule="auto"/>
        <w:ind w:left="426"/>
        <w:jc w:val="both"/>
        <w:rPr>
          <w:rFonts w:ascii="Museo Sans 300" w:hAnsi="Museo Sans 300"/>
          <w:bCs/>
          <w:sz w:val="20"/>
          <w:szCs w:val="20"/>
          <w:lang w:val="es-419"/>
        </w:rPr>
      </w:pPr>
    </w:p>
    <w:p w14:paraId="4A297EE9" w14:textId="77777777" w:rsidR="00535D1B" w:rsidRPr="00135FBF" w:rsidRDefault="00535D1B" w:rsidP="00535D1B">
      <w:pPr>
        <w:pStyle w:val="Sangradetextonormal"/>
        <w:numPr>
          <w:ilvl w:val="1"/>
          <w:numId w:val="92"/>
        </w:numPr>
        <w:spacing w:after="0" w:line="240" w:lineRule="auto"/>
        <w:ind w:left="709" w:hanging="709"/>
        <w:jc w:val="both"/>
        <w:rPr>
          <w:rFonts w:ascii="Museo Sans 300" w:hAnsi="Museo Sans 300"/>
          <w:bCs/>
          <w:sz w:val="20"/>
          <w:szCs w:val="20"/>
          <w:lang w:val="es-419"/>
        </w:rPr>
      </w:pPr>
      <w:r w:rsidRPr="00135FBF">
        <w:rPr>
          <w:rFonts w:ascii="Museo Sans 300" w:hAnsi="Museo Sans 300"/>
          <w:bCs/>
          <w:sz w:val="20"/>
          <w:szCs w:val="20"/>
          <w:lang w:val="es-419"/>
        </w:rPr>
        <w:t>Medida y forma de pago.</w:t>
      </w:r>
    </w:p>
    <w:p w14:paraId="34F696C6" w14:textId="77777777" w:rsidR="00535D1B" w:rsidRPr="00135FBF" w:rsidRDefault="00535D1B" w:rsidP="00535D1B">
      <w:pPr>
        <w:pStyle w:val="Sangradetextonormal"/>
        <w:spacing w:after="0" w:line="240" w:lineRule="auto"/>
        <w:ind w:left="426"/>
        <w:jc w:val="both"/>
        <w:rPr>
          <w:rFonts w:ascii="Museo Sans 300" w:hAnsi="Museo Sans 300"/>
          <w:b/>
          <w:sz w:val="20"/>
          <w:szCs w:val="20"/>
          <w:lang w:val="es-419"/>
        </w:rPr>
      </w:pPr>
    </w:p>
    <w:p w14:paraId="7302F382" w14:textId="2CB60AB6" w:rsidR="00535D1B" w:rsidRPr="00135FBF" w:rsidRDefault="00535D1B" w:rsidP="00535D1B">
      <w:pPr>
        <w:pStyle w:val="Sangradetextonormal"/>
        <w:spacing w:after="0" w:line="240" w:lineRule="auto"/>
        <w:ind w:left="0"/>
        <w:jc w:val="both"/>
        <w:rPr>
          <w:rFonts w:ascii="Museo Sans 300" w:hAnsi="Museo Sans 300"/>
          <w:sz w:val="20"/>
          <w:szCs w:val="20"/>
          <w:lang w:val="es-419"/>
        </w:rPr>
      </w:pPr>
      <w:r w:rsidRPr="00135FBF">
        <w:rPr>
          <w:rFonts w:ascii="Museo Sans 300" w:hAnsi="Museo Sans 300"/>
          <w:sz w:val="20"/>
          <w:szCs w:val="20"/>
          <w:lang w:val="es-419"/>
        </w:rPr>
        <w:t xml:space="preserve">El pago de esta actividad se realizará por unidad de acuerdo a lo indicado en el </w:t>
      </w:r>
      <w:r w:rsidRPr="00135FBF">
        <w:rPr>
          <w:rFonts w:ascii="Museo Sans 300" w:hAnsi="Museo Sans 300"/>
          <w:b/>
          <w:bCs/>
          <w:sz w:val="20"/>
          <w:szCs w:val="20"/>
          <w:lang w:val="es-419"/>
        </w:rPr>
        <w:t>ítem 13</w:t>
      </w:r>
      <w:r w:rsidRPr="00135FBF">
        <w:rPr>
          <w:rFonts w:ascii="Museo Sans 300" w:hAnsi="Museo Sans 300"/>
          <w:sz w:val="20"/>
          <w:szCs w:val="20"/>
          <w:lang w:val="es-419"/>
        </w:rPr>
        <w:t xml:space="preserve"> </w:t>
      </w:r>
      <w:r w:rsidR="00E54B6B" w:rsidRPr="00135FBF">
        <w:rPr>
          <w:rFonts w:ascii="Museo Sans 300" w:hAnsi="Museo Sans 300"/>
          <w:b/>
          <w:bCs/>
          <w:color w:val="000000"/>
          <w:sz w:val="20"/>
          <w:szCs w:val="20"/>
          <w:lang w:val="es-419"/>
        </w:rPr>
        <w:t>de</w:t>
      </w:r>
      <w:r w:rsidR="00E54B6B" w:rsidRPr="00135FBF">
        <w:rPr>
          <w:rFonts w:ascii="Museo Sans 300" w:hAnsi="Museo Sans 300"/>
          <w:color w:val="000000"/>
          <w:sz w:val="20"/>
          <w:szCs w:val="20"/>
          <w:lang w:val="es-419"/>
        </w:rPr>
        <w:t xml:space="preserve"> </w:t>
      </w:r>
      <w:r w:rsidR="00E54B6B" w:rsidRPr="00135FBF">
        <w:rPr>
          <w:rFonts w:ascii="Museo Sans 300" w:hAnsi="Museo Sans 300"/>
          <w:b/>
          <w:bCs/>
          <w:color w:val="000000"/>
          <w:sz w:val="20"/>
          <w:szCs w:val="20"/>
          <w:lang w:val="es-419"/>
        </w:rPr>
        <w:t>la “Carta de Oferta Económica” (Formulario F6. del DSO)</w:t>
      </w:r>
      <w:r w:rsidRPr="00135FBF">
        <w:rPr>
          <w:rFonts w:ascii="Museo Sans 300" w:hAnsi="Museo Sans 300"/>
          <w:sz w:val="20"/>
          <w:szCs w:val="20"/>
          <w:lang w:val="es-419"/>
        </w:rPr>
        <w:t>, las cuales se cancelarán una vez entregado del informe debidamente aprobado por el Administrador del Contrato.</w:t>
      </w:r>
    </w:p>
    <w:p w14:paraId="5344AA4D" w14:textId="77777777" w:rsidR="00535D1B" w:rsidRPr="00135FBF" w:rsidRDefault="00535D1B" w:rsidP="00535D1B">
      <w:pPr>
        <w:pStyle w:val="Sangradetextonormal"/>
        <w:spacing w:after="0" w:line="240" w:lineRule="auto"/>
        <w:ind w:left="0"/>
        <w:jc w:val="both"/>
        <w:rPr>
          <w:rFonts w:ascii="Museo Sans 300" w:hAnsi="Museo Sans 300"/>
          <w:b/>
          <w:sz w:val="20"/>
          <w:szCs w:val="20"/>
          <w:lang w:val="es-419"/>
        </w:rPr>
      </w:pPr>
    </w:p>
    <w:p w14:paraId="0C46315B" w14:textId="77777777" w:rsidR="00535D1B" w:rsidRPr="00135FBF" w:rsidRDefault="00535D1B" w:rsidP="00535D1B">
      <w:pPr>
        <w:pStyle w:val="Sangradetextonormal"/>
        <w:numPr>
          <w:ilvl w:val="0"/>
          <w:numId w:val="92"/>
        </w:numPr>
        <w:spacing w:after="0" w:line="240" w:lineRule="auto"/>
        <w:ind w:left="426" w:hanging="426"/>
        <w:jc w:val="both"/>
        <w:rPr>
          <w:rFonts w:ascii="Museo Sans 300" w:hAnsi="Museo Sans 300"/>
          <w:b/>
          <w:sz w:val="20"/>
          <w:szCs w:val="20"/>
          <w:lang w:val="es-419"/>
        </w:rPr>
      </w:pPr>
      <w:r w:rsidRPr="00135FBF">
        <w:rPr>
          <w:rFonts w:ascii="Museo Sans 300" w:hAnsi="Museo Sans 300"/>
          <w:b/>
          <w:sz w:val="20"/>
          <w:szCs w:val="20"/>
          <w:lang w:val="es-419"/>
        </w:rPr>
        <w:t>Cuadrilla Topográfica.</w:t>
      </w:r>
    </w:p>
    <w:p w14:paraId="7BE01A51" w14:textId="77777777" w:rsidR="00535D1B" w:rsidRPr="00135FBF" w:rsidRDefault="00535D1B" w:rsidP="00535D1B">
      <w:pPr>
        <w:pStyle w:val="Sangradetextonormal"/>
        <w:tabs>
          <w:tab w:val="left" w:pos="567"/>
        </w:tabs>
        <w:spacing w:after="0" w:line="240" w:lineRule="auto"/>
        <w:ind w:left="0"/>
        <w:jc w:val="both"/>
        <w:rPr>
          <w:rFonts w:ascii="Museo Sans 300" w:hAnsi="Museo Sans 300"/>
          <w:b/>
          <w:sz w:val="20"/>
          <w:szCs w:val="20"/>
          <w:lang w:val="es-419"/>
        </w:rPr>
      </w:pPr>
    </w:p>
    <w:p w14:paraId="5F5E8059" w14:textId="77777777" w:rsidR="00535D1B" w:rsidRPr="00135FBF" w:rsidRDefault="00535D1B" w:rsidP="00535D1B">
      <w:pPr>
        <w:pStyle w:val="Sangradetextonormal"/>
        <w:numPr>
          <w:ilvl w:val="1"/>
          <w:numId w:val="92"/>
        </w:numPr>
        <w:spacing w:after="0" w:line="240" w:lineRule="auto"/>
        <w:ind w:left="851" w:hanging="851"/>
        <w:jc w:val="both"/>
        <w:rPr>
          <w:rFonts w:ascii="Museo Sans 300" w:hAnsi="Museo Sans 300" w:cs="Arial"/>
          <w:bCs/>
          <w:sz w:val="20"/>
          <w:szCs w:val="20"/>
          <w:lang w:val="es-419"/>
        </w:rPr>
      </w:pPr>
      <w:r w:rsidRPr="00135FBF">
        <w:rPr>
          <w:rFonts w:ascii="Museo Sans 300" w:hAnsi="Museo Sans 300"/>
          <w:bCs/>
          <w:sz w:val="20"/>
          <w:szCs w:val="20"/>
          <w:lang w:val="es-419"/>
        </w:rPr>
        <w:t>Alcance</w:t>
      </w:r>
    </w:p>
    <w:p w14:paraId="476EB7F7" w14:textId="77777777" w:rsidR="00535D1B" w:rsidRPr="00135FBF" w:rsidRDefault="00535D1B" w:rsidP="00535D1B">
      <w:pPr>
        <w:pStyle w:val="Sangradetextonormal"/>
        <w:tabs>
          <w:tab w:val="left" w:pos="1276"/>
        </w:tabs>
        <w:spacing w:after="0" w:line="240" w:lineRule="auto"/>
        <w:ind w:left="567"/>
        <w:jc w:val="both"/>
        <w:rPr>
          <w:rFonts w:ascii="Museo Sans 300" w:hAnsi="Museo Sans 300"/>
          <w:sz w:val="20"/>
          <w:szCs w:val="20"/>
          <w:lang w:val="es-419"/>
        </w:rPr>
      </w:pPr>
    </w:p>
    <w:p w14:paraId="7D944C34" w14:textId="77777777" w:rsidR="00535D1B" w:rsidRPr="00135FBF" w:rsidRDefault="00535D1B" w:rsidP="00535D1B">
      <w:pPr>
        <w:spacing w:after="0" w:line="240" w:lineRule="auto"/>
        <w:jc w:val="both"/>
        <w:rPr>
          <w:rFonts w:ascii="Museo Sans 300" w:hAnsi="Museo Sans 300"/>
          <w:color w:val="000000"/>
          <w:sz w:val="20"/>
          <w:szCs w:val="20"/>
          <w:lang w:val="es-419"/>
        </w:rPr>
      </w:pPr>
      <w:r w:rsidRPr="00135FBF">
        <w:rPr>
          <w:rFonts w:ascii="Museo Sans 300" w:hAnsi="Museo Sans 300"/>
          <w:color w:val="000000"/>
          <w:sz w:val="20"/>
          <w:szCs w:val="20"/>
          <w:lang w:val="es-419"/>
        </w:rPr>
        <w:t>Esta actividad consiste en la disponibilidad de una cuadrilla topográfica constituida con personal calificado y equipos de estación total y de nivelación, a fin de efectuar mediciones de contraste, a partir de la información presentada por la Unidad de Control de Calidad del Contratista.</w:t>
      </w:r>
    </w:p>
    <w:p w14:paraId="3D3C600D" w14:textId="77777777" w:rsidR="00535D1B" w:rsidRPr="00135FBF" w:rsidRDefault="00535D1B" w:rsidP="00535D1B">
      <w:pPr>
        <w:spacing w:after="0" w:line="240" w:lineRule="auto"/>
        <w:jc w:val="both"/>
        <w:rPr>
          <w:rFonts w:ascii="Museo Sans 300" w:hAnsi="Museo Sans 300"/>
          <w:color w:val="000000"/>
          <w:sz w:val="20"/>
          <w:szCs w:val="20"/>
          <w:lang w:val="es-419"/>
        </w:rPr>
      </w:pPr>
    </w:p>
    <w:p w14:paraId="503DA19F" w14:textId="77777777" w:rsidR="00535D1B" w:rsidRPr="00135FBF" w:rsidRDefault="00535D1B" w:rsidP="00535D1B">
      <w:pPr>
        <w:spacing w:after="0" w:line="240" w:lineRule="auto"/>
        <w:jc w:val="both"/>
        <w:rPr>
          <w:rFonts w:ascii="Museo Sans 300" w:hAnsi="Museo Sans 300"/>
          <w:color w:val="000000"/>
          <w:sz w:val="20"/>
          <w:szCs w:val="20"/>
          <w:lang w:val="es-419"/>
        </w:rPr>
      </w:pPr>
      <w:r w:rsidRPr="00135FBF">
        <w:rPr>
          <w:rFonts w:ascii="Museo Sans 300" w:hAnsi="Museo Sans 300"/>
          <w:color w:val="000000"/>
          <w:sz w:val="20"/>
          <w:szCs w:val="20"/>
          <w:lang w:val="es-419"/>
        </w:rPr>
        <w:t>El Supervisor, apoyado en su cuadrilla topográfica, deberá aprobar la Poligonal de apoyo y su amarre a puntos de control, el replanteo del proyecto y los niveles de conformación de rasantes, base de suelo cemento y carpeta de rodamiento, conforme a los niveles establecidos en los planos respectivos.</w:t>
      </w:r>
    </w:p>
    <w:p w14:paraId="676E34DD" w14:textId="77777777" w:rsidR="00535D1B" w:rsidRPr="00135FBF" w:rsidRDefault="00535D1B" w:rsidP="00535D1B">
      <w:pPr>
        <w:spacing w:after="0" w:line="240" w:lineRule="auto"/>
        <w:jc w:val="both"/>
        <w:rPr>
          <w:rFonts w:ascii="Museo Sans 300" w:hAnsi="Museo Sans 300"/>
          <w:color w:val="000000"/>
          <w:sz w:val="20"/>
          <w:szCs w:val="20"/>
          <w:lang w:val="es-419"/>
        </w:rPr>
      </w:pPr>
    </w:p>
    <w:p w14:paraId="09EEF5E7" w14:textId="77777777" w:rsidR="00535D1B" w:rsidRPr="00135FBF" w:rsidRDefault="00535D1B" w:rsidP="00535D1B">
      <w:pPr>
        <w:spacing w:after="0" w:line="240" w:lineRule="auto"/>
        <w:jc w:val="both"/>
        <w:rPr>
          <w:rFonts w:ascii="Museo Sans 300" w:hAnsi="Museo Sans 300"/>
          <w:color w:val="000000"/>
          <w:sz w:val="20"/>
          <w:szCs w:val="20"/>
          <w:lang w:val="es-419"/>
        </w:rPr>
      </w:pPr>
      <w:r w:rsidRPr="00135FBF">
        <w:rPr>
          <w:rFonts w:ascii="Museo Sans 300" w:hAnsi="Museo Sans 300"/>
          <w:color w:val="000000"/>
          <w:sz w:val="20"/>
          <w:szCs w:val="20"/>
          <w:lang w:val="es-419"/>
        </w:rPr>
        <w:t>La cuadrilla de topografía deberá estar disponible en el momento que se requiera de su servicio, especialmente en el inicio para la revisión y aprobación del levantamiento del proyecto, durante los procesos constructivos claves para la verificación y aprobación de los trazos y niveles definidos en los planos, para la aprobación de volúmenes de obra presentados por el Contratista en las Estimaciones de pago, y para verificar y aprobar el levantamiento final de la obra construida. Este servicio será contratado para un tiempo de 2 meses, los cuales podrán ser distribuidos como visitas diarias en cada una de las fases de construcción. Los trabajos de topografía podrán coordinarse hasta con 24 horas de anticipación mediante comunicación con el Contratista.</w:t>
      </w:r>
    </w:p>
    <w:p w14:paraId="2F5C5CCF" w14:textId="77777777" w:rsidR="00535D1B" w:rsidRPr="00135FBF" w:rsidRDefault="00535D1B" w:rsidP="00535D1B">
      <w:pPr>
        <w:spacing w:after="0" w:line="240" w:lineRule="auto"/>
        <w:jc w:val="both"/>
        <w:rPr>
          <w:rFonts w:ascii="Museo Sans 300" w:hAnsi="Museo Sans 300" w:cs="Arial"/>
          <w:sz w:val="20"/>
          <w:szCs w:val="20"/>
          <w:lang w:val="es-419"/>
        </w:rPr>
      </w:pPr>
    </w:p>
    <w:p w14:paraId="05614C64" w14:textId="77777777" w:rsidR="00535D1B" w:rsidRPr="00135FBF" w:rsidRDefault="00535D1B" w:rsidP="00535D1B">
      <w:pPr>
        <w:pStyle w:val="Sangradetextonormal"/>
        <w:numPr>
          <w:ilvl w:val="1"/>
          <w:numId w:val="92"/>
        </w:numPr>
        <w:spacing w:after="0" w:line="240" w:lineRule="auto"/>
        <w:ind w:left="851" w:hanging="851"/>
        <w:jc w:val="both"/>
        <w:rPr>
          <w:rFonts w:ascii="Museo Sans 300" w:hAnsi="Museo Sans 300"/>
          <w:sz w:val="20"/>
          <w:szCs w:val="20"/>
          <w:lang w:val="es-419"/>
        </w:rPr>
      </w:pPr>
      <w:r w:rsidRPr="00135FBF">
        <w:rPr>
          <w:rFonts w:ascii="Museo Sans 300" w:hAnsi="Museo Sans 300"/>
          <w:sz w:val="20"/>
          <w:szCs w:val="20"/>
          <w:lang w:val="es-419"/>
        </w:rPr>
        <w:t>Desarrollo</w:t>
      </w:r>
    </w:p>
    <w:p w14:paraId="00BC4DFB" w14:textId="77777777" w:rsidR="00535D1B" w:rsidRPr="00135FBF" w:rsidRDefault="00535D1B" w:rsidP="00535D1B">
      <w:pPr>
        <w:pStyle w:val="Sangradetextonormal"/>
        <w:tabs>
          <w:tab w:val="left" w:pos="1276"/>
        </w:tabs>
        <w:spacing w:after="0" w:line="240" w:lineRule="auto"/>
        <w:ind w:left="567"/>
        <w:jc w:val="both"/>
        <w:rPr>
          <w:rFonts w:ascii="Museo Sans 300" w:hAnsi="Museo Sans 300"/>
          <w:sz w:val="20"/>
          <w:szCs w:val="20"/>
          <w:lang w:val="es-419"/>
        </w:rPr>
      </w:pPr>
    </w:p>
    <w:p w14:paraId="53084BC2" w14:textId="77777777" w:rsidR="00535D1B" w:rsidRPr="00135FBF" w:rsidRDefault="00535D1B" w:rsidP="00535D1B">
      <w:pPr>
        <w:spacing w:after="0" w:line="240" w:lineRule="auto"/>
        <w:jc w:val="both"/>
        <w:rPr>
          <w:rFonts w:ascii="Museo Sans 300" w:hAnsi="Museo Sans 300"/>
          <w:sz w:val="20"/>
          <w:szCs w:val="20"/>
          <w:lang w:val="es-419"/>
        </w:rPr>
      </w:pPr>
      <w:r w:rsidRPr="00135FBF">
        <w:rPr>
          <w:rFonts w:ascii="Museo Sans 300" w:hAnsi="Museo Sans 300"/>
          <w:sz w:val="20"/>
          <w:szCs w:val="20"/>
          <w:lang w:val="es-419"/>
        </w:rPr>
        <w:t>Los trabajos de Aseguramiento de la Calidad incluyen la verificación y aprobación de trazos y niveles de todas las capas de los pavimentos proyectados. Esto se logrará mediante el suministro de una cuadrilla de topografía compuesta como mínimo por un topógrafo con cinco años de experiencia como mínimo y dos cadeneros (ya sea a tiempo parcial o tiempo completo). Esta cuadrilla debe contar con todos los equipos, instrumentos, herramientas, insumos y equipos de protección personal, necesarios para la correcta ejecución de estas actividades.</w:t>
      </w:r>
    </w:p>
    <w:p w14:paraId="004F2673" w14:textId="77777777" w:rsidR="00535D1B" w:rsidRPr="00135FBF" w:rsidRDefault="00535D1B" w:rsidP="00535D1B">
      <w:pPr>
        <w:spacing w:after="0" w:line="240" w:lineRule="auto"/>
        <w:jc w:val="both"/>
        <w:rPr>
          <w:rFonts w:ascii="Museo Sans 300" w:hAnsi="Museo Sans 300"/>
          <w:sz w:val="20"/>
          <w:szCs w:val="20"/>
          <w:lang w:val="es-419"/>
        </w:rPr>
      </w:pPr>
    </w:p>
    <w:p w14:paraId="7782C7F7" w14:textId="77777777" w:rsidR="00535D1B" w:rsidRPr="00135FBF" w:rsidRDefault="00535D1B" w:rsidP="00535D1B">
      <w:pPr>
        <w:spacing w:after="0" w:line="240" w:lineRule="auto"/>
        <w:jc w:val="both"/>
        <w:rPr>
          <w:rFonts w:ascii="Museo Sans 300" w:hAnsi="Museo Sans 300"/>
          <w:sz w:val="20"/>
          <w:szCs w:val="20"/>
          <w:lang w:val="es-419"/>
        </w:rPr>
      </w:pPr>
      <w:r w:rsidRPr="00135FBF">
        <w:rPr>
          <w:rFonts w:ascii="Museo Sans 300" w:hAnsi="Museo Sans 300"/>
          <w:sz w:val="20"/>
          <w:szCs w:val="20"/>
          <w:lang w:val="es-419"/>
        </w:rPr>
        <w:t>Los equipos de medición no deben exceder los diez años de antigüedad desde su fabricación (estación total y nivel fijo) y deberán tener un certificado de calibración que no exceda los seis meses durante todo el proyecto.</w:t>
      </w:r>
    </w:p>
    <w:p w14:paraId="6F3E45CA" w14:textId="77777777" w:rsidR="00535D1B" w:rsidRPr="00135FBF" w:rsidRDefault="00535D1B" w:rsidP="00535D1B">
      <w:pPr>
        <w:pStyle w:val="Sangradetextonormal"/>
        <w:tabs>
          <w:tab w:val="left" w:pos="1276"/>
        </w:tabs>
        <w:spacing w:after="0" w:line="240" w:lineRule="auto"/>
        <w:ind w:left="0"/>
        <w:jc w:val="both"/>
        <w:rPr>
          <w:rFonts w:ascii="Museo Sans 300" w:hAnsi="Museo Sans 300"/>
          <w:sz w:val="20"/>
          <w:szCs w:val="20"/>
          <w:lang w:val="es-419"/>
        </w:rPr>
      </w:pPr>
    </w:p>
    <w:p w14:paraId="430856BC" w14:textId="513CF1A1" w:rsidR="00535D1B" w:rsidRPr="00135FBF" w:rsidRDefault="00535D1B" w:rsidP="00535D1B">
      <w:pPr>
        <w:spacing w:after="0" w:line="240" w:lineRule="auto"/>
        <w:jc w:val="both"/>
        <w:rPr>
          <w:rFonts w:ascii="Museo Sans 300" w:hAnsi="Museo Sans 300"/>
          <w:sz w:val="20"/>
          <w:szCs w:val="20"/>
          <w:lang w:val="es-419"/>
        </w:rPr>
      </w:pPr>
      <w:r w:rsidRPr="00135FBF">
        <w:rPr>
          <w:rFonts w:ascii="Museo Sans 300" w:hAnsi="Museo Sans 300"/>
          <w:sz w:val="20"/>
          <w:szCs w:val="20"/>
          <w:lang w:val="es-419"/>
        </w:rPr>
        <w:t xml:space="preserve">El Contratista entregará a la Supervisión, mediante una Reunión Preparatoria, los documentos en físicos y digitales conteniendo toda la información necesaria para realizar el trazo y nivelación en cada etapa del proceso constructivo (coordenadas </w:t>
      </w:r>
      <w:r w:rsidR="00C1304C" w:rsidRPr="00135FBF">
        <w:rPr>
          <w:rFonts w:ascii="Museo Sans 300" w:hAnsi="Museo Sans 300"/>
          <w:sz w:val="20"/>
          <w:szCs w:val="20"/>
          <w:lang w:val="es-419"/>
        </w:rPr>
        <w:t>X, Y, Z</w:t>
      </w:r>
      <w:r w:rsidRPr="00135FBF">
        <w:rPr>
          <w:rFonts w:ascii="Museo Sans 300" w:hAnsi="Museo Sans 300"/>
          <w:sz w:val="20"/>
          <w:szCs w:val="20"/>
          <w:lang w:val="es-419"/>
        </w:rPr>
        <w:t xml:space="preserve"> en formato PENZD en archivos TXT o CSV), para ser revisados y avalados por el Supervisor.</w:t>
      </w:r>
    </w:p>
    <w:p w14:paraId="31F449FB" w14:textId="77777777" w:rsidR="00535D1B" w:rsidRPr="00135FBF" w:rsidRDefault="00535D1B" w:rsidP="00535D1B">
      <w:pPr>
        <w:spacing w:after="0" w:line="240" w:lineRule="auto"/>
        <w:jc w:val="both"/>
        <w:rPr>
          <w:rFonts w:ascii="Museo Sans 300" w:hAnsi="Museo Sans 300"/>
          <w:sz w:val="20"/>
          <w:szCs w:val="20"/>
          <w:lang w:val="es-419"/>
        </w:rPr>
      </w:pPr>
    </w:p>
    <w:p w14:paraId="03C6FA4E" w14:textId="77777777" w:rsidR="00535D1B" w:rsidRPr="00135FBF" w:rsidRDefault="00535D1B" w:rsidP="00535D1B">
      <w:pPr>
        <w:spacing w:after="0" w:line="240" w:lineRule="auto"/>
        <w:jc w:val="both"/>
        <w:rPr>
          <w:rFonts w:ascii="Museo Sans 300" w:hAnsi="Museo Sans 300"/>
          <w:sz w:val="20"/>
          <w:szCs w:val="20"/>
          <w:lang w:val="es-419"/>
        </w:rPr>
      </w:pPr>
      <w:r w:rsidRPr="00135FBF">
        <w:rPr>
          <w:rFonts w:ascii="Museo Sans 300" w:hAnsi="Museo Sans 300"/>
          <w:sz w:val="20"/>
          <w:szCs w:val="20"/>
          <w:lang w:val="es-419"/>
        </w:rPr>
        <w:t>La Supervisión realizará su propia poligonal, iniciando en los puntos geodésicos proporcionados por la CEPA; esta poligonal deberá estar debidamente cerrada y nivelada con cierre angular no mayor a 5”</w:t>
      </w:r>
      <w:r w:rsidRPr="00135FBF">
        <w:rPr>
          <w:rFonts w:ascii="Courier New" w:hAnsi="Courier New" w:cs="Courier New"/>
          <w:sz w:val="20"/>
          <w:szCs w:val="20"/>
          <w:lang w:val="es-419"/>
        </w:rPr>
        <w:t>√</w:t>
      </w:r>
      <w:r w:rsidRPr="00135FBF">
        <w:rPr>
          <w:rFonts w:ascii="Museo Sans 300" w:hAnsi="Museo Sans 300"/>
          <w:sz w:val="20"/>
          <w:szCs w:val="20"/>
          <w:lang w:val="es-419"/>
        </w:rPr>
        <w:t>n, un cierre lineal que no supere a 1:25,000 metros, cierre de nivelaci</w:t>
      </w:r>
      <w:r w:rsidRPr="00135FBF">
        <w:rPr>
          <w:rFonts w:ascii="Museo Sans 300" w:hAnsi="Museo Sans 300" w:cs="Museo Sans 300"/>
          <w:sz w:val="20"/>
          <w:szCs w:val="20"/>
          <w:lang w:val="es-419"/>
        </w:rPr>
        <w:t>ó</w:t>
      </w:r>
      <w:r w:rsidRPr="00135FBF">
        <w:rPr>
          <w:rFonts w:ascii="Museo Sans 300" w:hAnsi="Museo Sans 300"/>
          <w:sz w:val="20"/>
          <w:szCs w:val="20"/>
          <w:lang w:val="es-419"/>
        </w:rPr>
        <w:t xml:space="preserve">n que no exceda 10 </w:t>
      </w:r>
      <w:proofErr w:type="spellStart"/>
      <w:r w:rsidRPr="00135FBF">
        <w:rPr>
          <w:rFonts w:ascii="Museo Sans 300" w:hAnsi="Museo Sans 300"/>
          <w:sz w:val="20"/>
          <w:szCs w:val="20"/>
          <w:lang w:val="es-419"/>
        </w:rPr>
        <w:t>mm</w:t>
      </w:r>
      <w:r w:rsidRPr="00135FBF">
        <w:rPr>
          <w:rFonts w:ascii="Courier New" w:hAnsi="Courier New" w:cs="Courier New"/>
          <w:sz w:val="20"/>
          <w:szCs w:val="20"/>
          <w:lang w:val="es-419"/>
        </w:rPr>
        <w:t>√</w:t>
      </w:r>
      <w:r w:rsidRPr="00135FBF">
        <w:rPr>
          <w:rFonts w:ascii="Museo Sans 300" w:hAnsi="Museo Sans 300"/>
          <w:sz w:val="20"/>
          <w:szCs w:val="20"/>
          <w:lang w:val="es-419"/>
        </w:rPr>
        <w:t>k</w:t>
      </w:r>
      <w:proofErr w:type="spellEnd"/>
      <w:r w:rsidRPr="00135FBF">
        <w:rPr>
          <w:rFonts w:ascii="Museo Sans 300" w:hAnsi="Museo Sans 300"/>
          <w:sz w:val="20"/>
          <w:szCs w:val="20"/>
          <w:lang w:val="es-419"/>
        </w:rPr>
        <w:t xml:space="preserve"> (donde </w:t>
      </w:r>
      <w:r w:rsidRPr="00135FBF">
        <w:rPr>
          <w:rFonts w:ascii="Museo Sans 300" w:hAnsi="Museo Sans 300" w:cs="Museo Sans 300"/>
          <w:sz w:val="20"/>
          <w:szCs w:val="20"/>
          <w:lang w:val="es-419"/>
        </w:rPr>
        <w:t>“</w:t>
      </w:r>
      <w:r w:rsidRPr="00135FBF">
        <w:rPr>
          <w:rFonts w:ascii="Museo Sans 300" w:hAnsi="Museo Sans 300"/>
          <w:sz w:val="20"/>
          <w:szCs w:val="20"/>
          <w:lang w:val="es-419"/>
        </w:rPr>
        <w:t>n</w:t>
      </w:r>
      <w:r w:rsidRPr="00135FBF">
        <w:rPr>
          <w:rFonts w:ascii="Museo Sans 300" w:hAnsi="Museo Sans 300" w:cs="Museo Sans 300"/>
          <w:sz w:val="20"/>
          <w:szCs w:val="20"/>
          <w:lang w:val="es-419"/>
        </w:rPr>
        <w:t>”</w:t>
      </w:r>
      <w:r w:rsidRPr="00135FBF">
        <w:rPr>
          <w:rFonts w:ascii="Museo Sans 300" w:hAnsi="Museo Sans 300"/>
          <w:sz w:val="20"/>
          <w:szCs w:val="20"/>
          <w:lang w:val="es-419"/>
        </w:rPr>
        <w:t xml:space="preserve"> es el n</w:t>
      </w:r>
      <w:r w:rsidRPr="00135FBF">
        <w:rPr>
          <w:rFonts w:ascii="Museo Sans 300" w:hAnsi="Museo Sans 300" w:cs="Museo Sans 300"/>
          <w:sz w:val="20"/>
          <w:szCs w:val="20"/>
          <w:lang w:val="es-419"/>
        </w:rPr>
        <w:t>ú</w:t>
      </w:r>
      <w:r w:rsidRPr="00135FBF">
        <w:rPr>
          <w:rFonts w:ascii="Museo Sans 300" w:hAnsi="Museo Sans 300"/>
          <w:sz w:val="20"/>
          <w:szCs w:val="20"/>
          <w:lang w:val="es-419"/>
        </w:rPr>
        <w:t>mero de v</w:t>
      </w:r>
      <w:r w:rsidRPr="00135FBF">
        <w:rPr>
          <w:rFonts w:ascii="Museo Sans 300" w:hAnsi="Museo Sans 300" w:cs="Museo Sans 300"/>
          <w:sz w:val="20"/>
          <w:szCs w:val="20"/>
          <w:lang w:val="es-419"/>
        </w:rPr>
        <w:t>é</w:t>
      </w:r>
      <w:r w:rsidRPr="00135FBF">
        <w:rPr>
          <w:rFonts w:ascii="Museo Sans 300" w:hAnsi="Museo Sans 300"/>
          <w:sz w:val="20"/>
          <w:szCs w:val="20"/>
          <w:lang w:val="es-419"/>
        </w:rPr>
        <w:t xml:space="preserve">rtices de la poligonal y </w:t>
      </w:r>
      <w:r w:rsidRPr="00135FBF">
        <w:rPr>
          <w:rFonts w:ascii="Museo Sans 300" w:hAnsi="Museo Sans 300" w:cs="Museo Sans 300"/>
          <w:sz w:val="20"/>
          <w:szCs w:val="20"/>
          <w:lang w:val="es-419"/>
        </w:rPr>
        <w:t>“</w:t>
      </w:r>
      <w:r w:rsidRPr="00135FBF">
        <w:rPr>
          <w:rFonts w:ascii="Museo Sans 300" w:hAnsi="Museo Sans 300"/>
          <w:sz w:val="20"/>
          <w:szCs w:val="20"/>
          <w:lang w:val="es-419"/>
        </w:rPr>
        <w:t>k</w:t>
      </w:r>
      <w:r w:rsidRPr="00135FBF">
        <w:rPr>
          <w:rFonts w:ascii="Museo Sans 300" w:hAnsi="Museo Sans 300" w:cs="Museo Sans 300"/>
          <w:sz w:val="20"/>
          <w:szCs w:val="20"/>
          <w:lang w:val="es-419"/>
        </w:rPr>
        <w:t>”</w:t>
      </w:r>
      <w:r w:rsidRPr="00135FBF">
        <w:rPr>
          <w:rFonts w:ascii="Museo Sans 300" w:hAnsi="Museo Sans 300"/>
          <w:sz w:val="20"/>
          <w:szCs w:val="20"/>
          <w:lang w:val="es-419"/>
        </w:rPr>
        <w:t xml:space="preserve"> es la longitud de la poligonal en kil</w:t>
      </w:r>
      <w:r w:rsidRPr="00135FBF">
        <w:rPr>
          <w:rFonts w:ascii="Museo Sans 300" w:hAnsi="Museo Sans 300" w:cs="Museo Sans 300"/>
          <w:sz w:val="20"/>
          <w:szCs w:val="20"/>
          <w:lang w:val="es-419"/>
        </w:rPr>
        <w:t>ó</w:t>
      </w:r>
      <w:r w:rsidRPr="00135FBF">
        <w:rPr>
          <w:rFonts w:ascii="Museo Sans 300" w:hAnsi="Museo Sans 300"/>
          <w:sz w:val="20"/>
          <w:szCs w:val="20"/>
          <w:lang w:val="es-419"/>
        </w:rPr>
        <w:t>metros). Esta poligonal y los puntos auxiliares ser</w:t>
      </w:r>
      <w:r w:rsidRPr="00135FBF">
        <w:rPr>
          <w:rFonts w:ascii="Museo Sans 300" w:hAnsi="Museo Sans 300" w:cs="Museo Sans 300"/>
          <w:sz w:val="20"/>
          <w:szCs w:val="20"/>
          <w:lang w:val="es-419"/>
        </w:rPr>
        <w:t>á</w:t>
      </w:r>
      <w:r w:rsidRPr="00135FBF">
        <w:rPr>
          <w:rFonts w:ascii="Museo Sans 300" w:hAnsi="Museo Sans 300"/>
          <w:sz w:val="20"/>
          <w:szCs w:val="20"/>
          <w:lang w:val="es-419"/>
        </w:rPr>
        <w:t>n distintos a los ubicados por el Constructor, con el fin de revisar todos los trazos y nivelaciones realizadas por éste. Además, deberá aprobar la ubicación de los puntos de control del Contratista de Obra, teniendo en cuenta que la diferencia de desplazamiento entre coordenada no exceda de 5mm.</w:t>
      </w:r>
    </w:p>
    <w:p w14:paraId="037D26D4" w14:textId="77777777" w:rsidR="00535D1B" w:rsidRPr="00135FBF" w:rsidRDefault="00535D1B" w:rsidP="00535D1B">
      <w:pPr>
        <w:spacing w:after="0" w:line="240" w:lineRule="auto"/>
        <w:ind w:left="426"/>
        <w:jc w:val="both"/>
        <w:rPr>
          <w:rFonts w:ascii="Museo Sans 300" w:hAnsi="Museo Sans 300"/>
          <w:sz w:val="20"/>
          <w:szCs w:val="20"/>
          <w:lang w:val="es-419"/>
        </w:rPr>
      </w:pPr>
    </w:p>
    <w:p w14:paraId="73475819" w14:textId="77777777" w:rsidR="00535D1B" w:rsidRPr="00135FBF" w:rsidRDefault="00535D1B" w:rsidP="00535D1B">
      <w:pPr>
        <w:spacing w:after="0" w:line="240" w:lineRule="auto"/>
        <w:jc w:val="both"/>
        <w:rPr>
          <w:rFonts w:ascii="Museo Sans 300" w:hAnsi="Museo Sans 300"/>
          <w:sz w:val="20"/>
          <w:szCs w:val="20"/>
          <w:lang w:val="es-419"/>
        </w:rPr>
      </w:pPr>
      <w:r w:rsidRPr="00135FBF">
        <w:rPr>
          <w:rFonts w:ascii="Museo Sans 300" w:hAnsi="Museo Sans 300"/>
          <w:sz w:val="20"/>
          <w:szCs w:val="20"/>
          <w:lang w:val="es-419"/>
        </w:rPr>
        <w:t>Si el Contratista hallará discrepancias entre las condiciones de campo y el Diseño proporcionado por el Propietario, y que haya sido debidamente comprobado por la Supervisión, el Supervisor hará los ajustes en alineación y niveles, no así en la geometría, y los someterá a la aprobación del Administrador del Contrato, quien revisará y avalará, de ser necesario estos cambios para poder trazarlos en campo.</w:t>
      </w:r>
    </w:p>
    <w:p w14:paraId="130BA30F" w14:textId="77777777" w:rsidR="00535D1B" w:rsidRPr="00135FBF" w:rsidRDefault="00535D1B" w:rsidP="00535D1B">
      <w:pPr>
        <w:spacing w:after="0" w:line="240" w:lineRule="auto"/>
        <w:ind w:left="426"/>
        <w:jc w:val="both"/>
        <w:rPr>
          <w:rFonts w:ascii="Museo Sans 300" w:hAnsi="Museo Sans 300"/>
          <w:sz w:val="20"/>
          <w:szCs w:val="20"/>
          <w:lang w:val="es-419"/>
        </w:rPr>
      </w:pPr>
    </w:p>
    <w:p w14:paraId="407B202F" w14:textId="77777777" w:rsidR="00535D1B" w:rsidRPr="00135FBF" w:rsidRDefault="00535D1B" w:rsidP="00535D1B">
      <w:pPr>
        <w:spacing w:after="0" w:line="240" w:lineRule="auto"/>
        <w:jc w:val="both"/>
        <w:rPr>
          <w:rFonts w:ascii="Museo Sans 300" w:hAnsi="Museo Sans 300"/>
          <w:sz w:val="20"/>
          <w:szCs w:val="20"/>
          <w:lang w:val="es-419"/>
        </w:rPr>
      </w:pPr>
      <w:r w:rsidRPr="00135FBF">
        <w:rPr>
          <w:rFonts w:ascii="Museo Sans 300" w:hAnsi="Museo Sans 300"/>
          <w:sz w:val="20"/>
          <w:szCs w:val="20"/>
          <w:lang w:val="es-419"/>
        </w:rPr>
        <w:t>Los archivos CSV o TXT deberán ser nombrados con código de fecha y actividad formato YYYYMMDD-XXXXX. (Ejemplo: 20220123-trazo ALL); cualquier archivo que se genere de campo deberá seguir este mismo formato sólo que agregando el sufijo CONT para el Contratista de Obra y SUP para el Supervisor (Ejemplo: 20220123-trazo ALL-CONT).</w:t>
      </w:r>
    </w:p>
    <w:p w14:paraId="4E8E8B95" w14:textId="77777777" w:rsidR="00535D1B" w:rsidRPr="00135FBF" w:rsidRDefault="00535D1B" w:rsidP="00535D1B">
      <w:pPr>
        <w:pStyle w:val="Sangradetextonormal"/>
        <w:tabs>
          <w:tab w:val="left" w:pos="1276"/>
        </w:tabs>
        <w:spacing w:after="0" w:line="240" w:lineRule="auto"/>
        <w:ind w:left="426"/>
        <w:jc w:val="both"/>
        <w:rPr>
          <w:rFonts w:ascii="Museo Sans 300" w:hAnsi="Museo Sans 300"/>
          <w:sz w:val="20"/>
          <w:szCs w:val="20"/>
          <w:lang w:val="es-419"/>
        </w:rPr>
      </w:pPr>
    </w:p>
    <w:p w14:paraId="4D8DAB2B" w14:textId="77777777" w:rsidR="00535D1B" w:rsidRPr="00135FBF" w:rsidRDefault="00535D1B" w:rsidP="00535D1B">
      <w:pPr>
        <w:spacing w:after="0" w:line="240" w:lineRule="auto"/>
        <w:jc w:val="both"/>
        <w:rPr>
          <w:rFonts w:ascii="Museo Sans 300" w:hAnsi="Museo Sans 300"/>
          <w:sz w:val="20"/>
          <w:szCs w:val="20"/>
          <w:lang w:val="es-419"/>
        </w:rPr>
      </w:pPr>
      <w:r w:rsidRPr="00135FBF">
        <w:rPr>
          <w:rFonts w:ascii="Museo Sans 300" w:hAnsi="Museo Sans 300"/>
          <w:sz w:val="20"/>
          <w:szCs w:val="20"/>
          <w:lang w:val="es-419"/>
        </w:rPr>
        <w:t>Durante el proceso constructivo, si las actividades topográficas son satisfactorias para la Supervisión, se dejará constancia física debidamente firmada por el encargado de la actividad del Contratista, el Ingeniero Residente y el representante de la Supervisión, mediante el Formulario de Recepción de Obra, donde podrá incluirse esquemas, fotografías, así como archivos digitales obtenidos de la revisión con estación total o nivel fijo, información que será entregada al Supervisor para su archivo.</w:t>
      </w:r>
    </w:p>
    <w:p w14:paraId="4EEC7ADE" w14:textId="77777777" w:rsidR="00535D1B" w:rsidRPr="00135FBF" w:rsidRDefault="00535D1B" w:rsidP="00535D1B">
      <w:pPr>
        <w:pStyle w:val="Prrafodelista"/>
        <w:spacing w:after="0" w:line="240" w:lineRule="auto"/>
        <w:jc w:val="both"/>
        <w:rPr>
          <w:rFonts w:ascii="Museo Sans 300" w:hAnsi="Museo Sans 300"/>
          <w:sz w:val="20"/>
          <w:szCs w:val="20"/>
          <w:lang w:val="es-419"/>
        </w:rPr>
      </w:pPr>
    </w:p>
    <w:p w14:paraId="61328637" w14:textId="77777777" w:rsidR="00535D1B" w:rsidRPr="00135FBF" w:rsidRDefault="00535D1B" w:rsidP="00535D1B">
      <w:pPr>
        <w:pStyle w:val="Sangradetextonormal"/>
        <w:numPr>
          <w:ilvl w:val="1"/>
          <w:numId w:val="92"/>
        </w:numPr>
        <w:spacing w:after="0" w:line="240" w:lineRule="auto"/>
        <w:ind w:left="851" w:hanging="851"/>
        <w:jc w:val="both"/>
        <w:rPr>
          <w:rFonts w:ascii="Museo Sans 300" w:hAnsi="Museo Sans 300" w:cs="Arial"/>
          <w:sz w:val="20"/>
          <w:szCs w:val="20"/>
          <w:lang w:val="es-419"/>
        </w:rPr>
      </w:pPr>
      <w:r w:rsidRPr="00135FBF">
        <w:rPr>
          <w:rFonts w:ascii="Museo Sans 300" w:hAnsi="Museo Sans 300"/>
          <w:sz w:val="20"/>
          <w:szCs w:val="20"/>
          <w:lang w:val="es-419"/>
        </w:rPr>
        <w:t>Medición y Forma de Pago</w:t>
      </w:r>
    </w:p>
    <w:p w14:paraId="6A53D793" w14:textId="77777777" w:rsidR="00535D1B" w:rsidRPr="00135FBF" w:rsidRDefault="00535D1B" w:rsidP="00535D1B">
      <w:pPr>
        <w:spacing w:after="0" w:line="240" w:lineRule="auto"/>
        <w:jc w:val="both"/>
        <w:rPr>
          <w:rFonts w:ascii="Museo Sans 300" w:hAnsi="Museo Sans 300"/>
          <w:color w:val="000000"/>
          <w:sz w:val="20"/>
          <w:szCs w:val="20"/>
          <w:lang w:val="es-419"/>
        </w:rPr>
      </w:pPr>
    </w:p>
    <w:p w14:paraId="2D821C50" w14:textId="780AB62C" w:rsidR="00535D1B" w:rsidRPr="00135FBF" w:rsidRDefault="00535D1B" w:rsidP="00535D1B">
      <w:pPr>
        <w:spacing w:after="0" w:line="240" w:lineRule="auto"/>
        <w:jc w:val="both"/>
        <w:rPr>
          <w:rFonts w:ascii="Museo Sans 300" w:hAnsi="Museo Sans 300"/>
          <w:color w:val="000000"/>
          <w:sz w:val="20"/>
          <w:szCs w:val="20"/>
          <w:lang w:val="es-419"/>
        </w:rPr>
      </w:pPr>
      <w:r w:rsidRPr="00135FBF">
        <w:rPr>
          <w:rFonts w:ascii="Museo Sans 300" w:hAnsi="Museo Sans 300"/>
          <w:color w:val="000000"/>
          <w:sz w:val="20"/>
          <w:szCs w:val="20"/>
          <w:lang w:val="es-419"/>
        </w:rPr>
        <w:t xml:space="preserve">El pago de esta actividad se realizará de forma mensual, de acuerdo a lo indicado en el </w:t>
      </w:r>
      <w:r w:rsidRPr="00135FBF">
        <w:rPr>
          <w:rFonts w:ascii="Museo Sans 300" w:hAnsi="Museo Sans 300"/>
          <w:b/>
          <w:bCs/>
          <w:sz w:val="20"/>
          <w:szCs w:val="20"/>
          <w:lang w:val="es-419"/>
        </w:rPr>
        <w:t>ítem</w:t>
      </w:r>
      <w:r w:rsidRPr="00135FBF">
        <w:rPr>
          <w:rFonts w:ascii="Museo Sans 300" w:hAnsi="Museo Sans 300"/>
          <w:b/>
          <w:bCs/>
          <w:color w:val="000000"/>
          <w:sz w:val="20"/>
          <w:szCs w:val="20"/>
          <w:lang w:val="es-419"/>
        </w:rPr>
        <w:t xml:space="preserve"> 14</w:t>
      </w:r>
      <w:r w:rsidRPr="00135FBF">
        <w:rPr>
          <w:rFonts w:ascii="Museo Sans 300" w:hAnsi="Museo Sans 300"/>
          <w:color w:val="000000"/>
          <w:sz w:val="20"/>
          <w:szCs w:val="20"/>
          <w:lang w:val="es-419"/>
        </w:rPr>
        <w:t xml:space="preserve"> </w:t>
      </w:r>
      <w:r w:rsidR="00E54B6B" w:rsidRPr="00135FBF">
        <w:rPr>
          <w:rFonts w:ascii="Museo Sans 300" w:hAnsi="Museo Sans 300"/>
          <w:b/>
          <w:bCs/>
          <w:color w:val="000000"/>
          <w:sz w:val="20"/>
          <w:szCs w:val="20"/>
          <w:lang w:val="es-419"/>
        </w:rPr>
        <w:t>de</w:t>
      </w:r>
      <w:r w:rsidR="00E54B6B" w:rsidRPr="00135FBF">
        <w:rPr>
          <w:rFonts w:ascii="Museo Sans 300" w:hAnsi="Museo Sans 300"/>
          <w:color w:val="000000"/>
          <w:sz w:val="20"/>
          <w:szCs w:val="20"/>
          <w:lang w:val="es-419"/>
        </w:rPr>
        <w:t xml:space="preserve"> </w:t>
      </w:r>
      <w:r w:rsidR="00E54B6B" w:rsidRPr="00135FBF">
        <w:rPr>
          <w:rFonts w:ascii="Museo Sans 300" w:hAnsi="Museo Sans 300"/>
          <w:b/>
          <w:bCs/>
          <w:color w:val="000000"/>
          <w:sz w:val="20"/>
          <w:szCs w:val="20"/>
          <w:lang w:val="es-419"/>
        </w:rPr>
        <w:t>la “Carta de Oferta Económica” (Formulario F6. del DSO)</w:t>
      </w:r>
      <w:r w:rsidRPr="00135FBF">
        <w:rPr>
          <w:rFonts w:ascii="Museo Sans 300" w:hAnsi="Museo Sans 300"/>
          <w:color w:val="000000"/>
          <w:sz w:val="20"/>
          <w:szCs w:val="20"/>
          <w:lang w:val="es-419"/>
        </w:rPr>
        <w:t>, el cual se hará una vez se haga entrega del informe debidamente aprobado por el Supervisor.</w:t>
      </w:r>
    </w:p>
    <w:p w14:paraId="7384F0D7" w14:textId="77777777" w:rsidR="00535D1B" w:rsidRPr="00135FBF" w:rsidRDefault="00535D1B" w:rsidP="00535D1B">
      <w:pPr>
        <w:spacing w:after="0" w:line="240" w:lineRule="auto"/>
        <w:jc w:val="both"/>
        <w:rPr>
          <w:rFonts w:ascii="Museo Sans 300" w:hAnsi="Museo Sans 300"/>
          <w:b/>
          <w:sz w:val="20"/>
          <w:szCs w:val="20"/>
          <w:lang w:val="es-419"/>
        </w:rPr>
      </w:pPr>
    </w:p>
    <w:p w14:paraId="4E1868C2" w14:textId="77777777" w:rsidR="00535D1B" w:rsidRPr="00135FBF" w:rsidRDefault="00535D1B" w:rsidP="00535D1B">
      <w:pPr>
        <w:pStyle w:val="Sangradetextonormal"/>
        <w:numPr>
          <w:ilvl w:val="0"/>
          <w:numId w:val="92"/>
        </w:numPr>
        <w:spacing w:after="0" w:line="240" w:lineRule="auto"/>
        <w:ind w:left="709" w:hanging="709"/>
        <w:jc w:val="both"/>
        <w:rPr>
          <w:rFonts w:ascii="Museo Sans 300" w:hAnsi="Museo Sans 300"/>
          <w:b/>
          <w:sz w:val="20"/>
          <w:szCs w:val="20"/>
          <w:lang w:val="es-419"/>
        </w:rPr>
      </w:pPr>
      <w:r w:rsidRPr="00135FBF">
        <w:rPr>
          <w:rFonts w:ascii="Museo Sans 300" w:hAnsi="Museo Sans 300"/>
          <w:b/>
          <w:sz w:val="20"/>
          <w:szCs w:val="20"/>
          <w:lang w:val="es-419"/>
        </w:rPr>
        <w:t xml:space="preserve"> Supervisión de campo y laboratorio de aseguramiento de calidad</w:t>
      </w:r>
    </w:p>
    <w:p w14:paraId="1977AFAC" w14:textId="77777777" w:rsidR="00535D1B" w:rsidRPr="00135FBF" w:rsidRDefault="00535D1B" w:rsidP="00535D1B">
      <w:pPr>
        <w:pStyle w:val="Sangradetextonormal"/>
        <w:tabs>
          <w:tab w:val="left" w:pos="567"/>
        </w:tabs>
        <w:spacing w:after="0" w:line="240" w:lineRule="auto"/>
        <w:ind w:left="360"/>
        <w:jc w:val="both"/>
        <w:rPr>
          <w:rFonts w:ascii="Museo Sans 300" w:hAnsi="Museo Sans 300"/>
          <w:b/>
          <w:sz w:val="20"/>
          <w:szCs w:val="20"/>
          <w:lang w:val="es-419"/>
        </w:rPr>
      </w:pPr>
    </w:p>
    <w:p w14:paraId="1F9B211E" w14:textId="77777777" w:rsidR="00535D1B" w:rsidRPr="00135FBF" w:rsidRDefault="00535D1B" w:rsidP="00535D1B">
      <w:pPr>
        <w:pStyle w:val="Sangradetextonormal"/>
        <w:numPr>
          <w:ilvl w:val="1"/>
          <w:numId w:val="92"/>
        </w:numPr>
        <w:spacing w:after="0" w:line="240" w:lineRule="auto"/>
        <w:ind w:left="851" w:hanging="851"/>
        <w:jc w:val="both"/>
        <w:rPr>
          <w:rFonts w:ascii="Museo Sans 300" w:hAnsi="Museo Sans 300" w:cs="Arial"/>
          <w:sz w:val="20"/>
          <w:szCs w:val="20"/>
          <w:lang w:val="es-419"/>
        </w:rPr>
      </w:pPr>
      <w:r w:rsidRPr="00135FBF">
        <w:rPr>
          <w:rFonts w:ascii="Museo Sans 300" w:hAnsi="Museo Sans 300"/>
          <w:sz w:val="20"/>
          <w:szCs w:val="20"/>
          <w:lang w:val="es-419"/>
        </w:rPr>
        <w:t>Alcance</w:t>
      </w:r>
    </w:p>
    <w:p w14:paraId="1D524841" w14:textId="77777777" w:rsidR="00535D1B" w:rsidRPr="00135FBF" w:rsidRDefault="00535D1B" w:rsidP="00535D1B">
      <w:pPr>
        <w:pStyle w:val="Sangradetextonormal"/>
        <w:tabs>
          <w:tab w:val="left" w:pos="1276"/>
        </w:tabs>
        <w:spacing w:after="0" w:line="240" w:lineRule="auto"/>
        <w:ind w:left="567"/>
        <w:jc w:val="both"/>
        <w:rPr>
          <w:rFonts w:ascii="Museo Sans 300" w:hAnsi="Museo Sans 300" w:cs="Arial"/>
          <w:sz w:val="20"/>
          <w:szCs w:val="20"/>
          <w:lang w:val="es-419"/>
        </w:rPr>
      </w:pPr>
    </w:p>
    <w:p w14:paraId="78AA9C9C" w14:textId="77777777" w:rsidR="00535D1B" w:rsidRPr="00135FBF" w:rsidRDefault="00535D1B" w:rsidP="00535D1B">
      <w:pPr>
        <w:spacing w:after="0" w:line="240" w:lineRule="auto"/>
        <w:jc w:val="both"/>
        <w:rPr>
          <w:rFonts w:ascii="Museo Sans 300" w:hAnsi="Museo Sans 300"/>
          <w:color w:val="000000"/>
          <w:sz w:val="20"/>
          <w:szCs w:val="20"/>
          <w:lang w:val="es-419"/>
        </w:rPr>
      </w:pPr>
      <w:r w:rsidRPr="00135FBF">
        <w:rPr>
          <w:rFonts w:ascii="Museo Sans 300" w:hAnsi="Museo Sans 300" w:cs="Arial"/>
          <w:sz w:val="20"/>
          <w:szCs w:val="20"/>
          <w:lang w:val="es-419"/>
        </w:rPr>
        <w:t>El Contratista brindará las Instalaciones provisionales a la Supervisión del Proyecto, según lo establecido en el Contrato del Contratista.</w:t>
      </w:r>
    </w:p>
    <w:p w14:paraId="4446F2F3" w14:textId="77777777" w:rsidR="00535D1B" w:rsidRPr="00135FBF" w:rsidRDefault="00535D1B" w:rsidP="00535D1B">
      <w:pPr>
        <w:spacing w:after="0" w:line="240" w:lineRule="auto"/>
        <w:jc w:val="both"/>
        <w:rPr>
          <w:rFonts w:ascii="Museo Sans 300" w:hAnsi="Museo Sans 300"/>
          <w:color w:val="000000"/>
          <w:sz w:val="20"/>
          <w:szCs w:val="20"/>
          <w:lang w:val="es-419"/>
        </w:rPr>
      </w:pPr>
    </w:p>
    <w:p w14:paraId="70E32BDE" w14:textId="77777777" w:rsidR="00535D1B" w:rsidRPr="00135FBF" w:rsidRDefault="00535D1B" w:rsidP="00535D1B">
      <w:pPr>
        <w:spacing w:after="0" w:line="240" w:lineRule="auto"/>
        <w:jc w:val="both"/>
        <w:rPr>
          <w:rFonts w:ascii="Museo Sans 300" w:hAnsi="Museo Sans 300"/>
          <w:color w:val="000000"/>
          <w:sz w:val="20"/>
          <w:szCs w:val="20"/>
          <w:lang w:val="es-419"/>
        </w:rPr>
      </w:pPr>
      <w:r w:rsidRPr="00135FBF">
        <w:rPr>
          <w:rFonts w:ascii="Museo Sans 300" w:hAnsi="Museo Sans 300"/>
          <w:color w:val="000000"/>
          <w:sz w:val="20"/>
          <w:szCs w:val="20"/>
          <w:lang w:val="es-419"/>
        </w:rPr>
        <w:t>La empresa a contratar proveerá (1) un Gerente de Supervisión, (1) un Residente de Supervisión y dos (2) Inspectores de Campo y laboratoristas:</w:t>
      </w:r>
    </w:p>
    <w:p w14:paraId="5616CA73" w14:textId="77777777" w:rsidR="00535D1B" w:rsidRPr="00135FBF" w:rsidRDefault="00535D1B" w:rsidP="00535D1B">
      <w:pPr>
        <w:spacing w:after="0" w:line="240" w:lineRule="auto"/>
        <w:jc w:val="both"/>
        <w:rPr>
          <w:rFonts w:ascii="Museo Sans 300" w:hAnsi="Museo Sans 300"/>
          <w:color w:val="000000"/>
          <w:sz w:val="20"/>
          <w:szCs w:val="20"/>
          <w:lang w:val="es-419"/>
        </w:rPr>
      </w:pPr>
    </w:p>
    <w:p w14:paraId="43617FB5" w14:textId="77777777" w:rsidR="00535D1B" w:rsidRPr="00135FBF" w:rsidRDefault="00535D1B" w:rsidP="00535D1B">
      <w:pPr>
        <w:pStyle w:val="Prrafodelista"/>
        <w:numPr>
          <w:ilvl w:val="0"/>
          <w:numId w:val="105"/>
        </w:numPr>
        <w:spacing w:after="0" w:line="240" w:lineRule="auto"/>
        <w:ind w:left="426" w:hanging="426"/>
        <w:contextualSpacing w:val="0"/>
        <w:jc w:val="both"/>
        <w:rPr>
          <w:rFonts w:ascii="Museo Sans 300" w:hAnsi="Museo Sans 300"/>
          <w:color w:val="000000"/>
          <w:sz w:val="20"/>
          <w:szCs w:val="20"/>
          <w:lang w:val="es-419"/>
        </w:rPr>
      </w:pPr>
      <w:r w:rsidRPr="00135FBF">
        <w:rPr>
          <w:rFonts w:ascii="Museo Sans 300" w:hAnsi="Museo Sans 300"/>
          <w:color w:val="000000"/>
          <w:sz w:val="20"/>
          <w:szCs w:val="20"/>
          <w:lang w:val="es-419"/>
        </w:rPr>
        <w:t>El Gerente de Supervisión será Ingeniero Civil, con experiencia mínima de 12 años en la Supervisión de Proyectos y conocimiento en ensayos de laboratorio de suelos y materiales.</w:t>
      </w:r>
    </w:p>
    <w:p w14:paraId="0E6D2C1B" w14:textId="77777777" w:rsidR="00535D1B" w:rsidRPr="00135FBF" w:rsidRDefault="00535D1B" w:rsidP="00535D1B">
      <w:pPr>
        <w:spacing w:after="0" w:line="240" w:lineRule="auto"/>
        <w:jc w:val="both"/>
        <w:rPr>
          <w:rFonts w:ascii="Museo Sans 300" w:hAnsi="Museo Sans 300"/>
          <w:color w:val="000000"/>
          <w:sz w:val="20"/>
          <w:szCs w:val="20"/>
          <w:lang w:val="es-419"/>
        </w:rPr>
      </w:pPr>
    </w:p>
    <w:p w14:paraId="0D41CA20" w14:textId="77777777" w:rsidR="00535D1B" w:rsidRPr="00135FBF" w:rsidRDefault="00535D1B" w:rsidP="00535D1B">
      <w:pPr>
        <w:pStyle w:val="Prrafodelista"/>
        <w:numPr>
          <w:ilvl w:val="0"/>
          <w:numId w:val="105"/>
        </w:numPr>
        <w:spacing w:after="0" w:line="240" w:lineRule="auto"/>
        <w:ind w:left="426" w:hanging="426"/>
        <w:contextualSpacing w:val="0"/>
        <w:jc w:val="both"/>
        <w:rPr>
          <w:rFonts w:ascii="Museo Sans 300" w:hAnsi="Museo Sans 300"/>
          <w:color w:val="000000"/>
          <w:sz w:val="20"/>
          <w:szCs w:val="20"/>
          <w:lang w:val="es-419"/>
        </w:rPr>
      </w:pPr>
      <w:r w:rsidRPr="00135FBF">
        <w:rPr>
          <w:rFonts w:ascii="Museo Sans 300" w:hAnsi="Museo Sans 300"/>
          <w:color w:val="000000"/>
          <w:sz w:val="20"/>
          <w:szCs w:val="20"/>
          <w:lang w:val="es-419"/>
        </w:rPr>
        <w:t xml:space="preserve">El Residente de Supervisión será Ingeniero Civil, con experiencia mínima de 7 años en la Supervisión de Proyectos y conocimiento en ensayos de laboratorio de suelos y materiales. </w:t>
      </w:r>
    </w:p>
    <w:p w14:paraId="2FF3D796" w14:textId="77777777" w:rsidR="00535D1B" w:rsidRPr="00135FBF" w:rsidRDefault="00535D1B" w:rsidP="00535D1B">
      <w:pPr>
        <w:pStyle w:val="Prrafodelista"/>
        <w:spacing w:after="0" w:line="240" w:lineRule="auto"/>
        <w:jc w:val="both"/>
        <w:rPr>
          <w:rFonts w:ascii="Museo Sans 300" w:hAnsi="Museo Sans 300"/>
          <w:color w:val="000000"/>
          <w:sz w:val="20"/>
          <w:szCs w:val="20"/>
          <w:lang w:val="es-419"/>
        </w:rPr>
      </w:pPr>
    </w:p>
    <w:p w14:paraId="38A2648B" w14:textId="77777777" w:rsidR="00535D1B" w:rsidRPr="00135FBF" w:rsidRDefault="00535D1B" w:rsidP="00535D1B">
      <w:pPr>
        <w:pStyle w:val="Prrafodelista"/>
        <w:numPr>
          <w:ilvl w:val="0"/>
          <w:numId w:val="105"/>
        </w:numPr>
        <w:spacing w:after="0" w:line="240" w:lineRule="auto"/>
        <w:ind w:left="426" w:hanging="426"/>
        <w:contextualSpacing w:val="0"/>
        <w:jc w:val="both"/>
        <w:rPr>
          <w:rFonts w:ascii="Museo Sans 300" w:hAnsi="Museo Sans 300"/>
          <w:color w:val="000000"/>
          <w:sz w:val="20"/>
          <w:szCs w:val="20"/>
          <w:lang w:val="es-419"/>
        </w:rPr>
      </w:pPr>
      <w:r w:rsidRPr="00135FBF">
        <w:rPr>
          <w:rFonts w:ascii="Museo Sans 300" w:hAnsi="Museo Sans 300"/>
          <w:color w:val="000000"/>
          <w:sz w:val="20"/>
          <w:szCs w:val="20"/>
          <w:lang w:val="es-419"/>
        </w:rPr>
        <w:t xml:space="preserve">Los Inspectores de campo y laboratoristas, serán Técnicos en Ingeniería Civil, con una experiencia mínima de 5 años en la ejecución de ensayos de suelos y materiales. </w:t>
      </w:r>
    </w:p>
    <w:p w14:paraId="48F7F42C" w14:textId="77777777" w:rsidR="00535D1B" w:rsidRPr="00135FBF" w:rsidRDefault="00535D1B" w:rsidP="00535D1B">
      <w:pPr>
        <w:spacing w:after="0" w:line="240" w:lineRule="auto"/>
        <w:jc w:val="both"/>
        <w:rPr>
          <w:rFonts w:ascii="Museo Sans 300" w:hAnsi="Museo Sans 300"/>
          <w:color w:val="000000"/>
          <w:sz w:val="20"/>
          <w:szCs w:val="20"/>
          <w:lang w:val="es-419"/>
        </w:rPr>
      </w:pPr>
    </w:p>
    <w:p w14:paraId="6B5F275B" w14:textId="77777777" w:rsidR="00535D1B" w:rsidRPr="00135FBF" w:rsidRDefault="00535D1B" w:rsidP="00535D1B">
      <w:pPr>
        <w:spacing w:after="0" w:line="240" w:lineRule="auto"/>
        <w:jc w:val="both"/>
        <w:rPr>
          <w:rFonts w:ascii="Museo Sans 300" w:hAnsi="Museo Sans 300"/>
          <w:sz w:val="20"/>
          <w:szCs w:val="20"/>
          <w:lang w:val="es-419"/>
        </w:rPr>
      </w:pPr>
      <w:r w:rsidRPr="00135FBF">
        <w:rPr>
          <w:rFonts w:ascii="Museo Sans 300" w:hAnsi="Museo Sans 300"/>
          <w:sz w:val="20"/>
          <w:szCs w:val="20"/>
          <w:lang w:val="es-419"/>
        </w:rPr>
        <w:t xml:space="preserve">El horario de trabajo considerado para el personal de la Supervisión es de lunes a viernes de 08:00 am hasta las 5:00 pm, sábados de 8:00 am hasta las 12:00 m. En el caso que existan trabajos en horas extraordinarias o fines de semana de diferentes actividades constructivas, los inspectores laboratoristas </w:t>
      </w:r>
      <w:proofErr w:type="spellStart"/>
      <w:r w:rsidRPr="00135FBF">
        <w:rPr>
          <w:rFonts w:ascii="Museo Sans 300" w:hAnsi="Museo Sans 300"/>
          <w:sz w:val="20"/>
          <w:szCs w:val="20"/>
          <w:lang w:val="es-419"/>
        </w:rPr>
        <w:t>ó</w:t>
      </w:r>
      <w:proofErr w:type="spellEnd"/>
      <w:r w:rsidRPr="00135FBF">
        <w:rPr>
          <w:rFonts w:ascii="Museo Sans 300" w:hAnsi="Museo Sans 300"/>
          <w:sz w:val="20"/>
          <w:szCs w:val="20"/>
          <w:lang w:val="es-419"/>
        </w:rPr>
        <w:t xml:space="preserve"> el Residente de Supervisión, deberán turnarse y distribuirse de tal manera que siempre esté un representante de la Supervisión durante la ejecución de las obras.</w:t>
      </w:r>
    </w:p>
    <w:p w14:paraId="3C75B310" w14:textId="77777777" w:rsidR="00535D1B" w:rsidRPr="00135FBF" w:rsidRDefault="00535D1B" w:rsidP="00535D1B">
      <w:pPr>
        <w:spacing w:after="0" w:line="240" w:lineRule="auto"/>
        <w:jc w:val="both"/>
        <w:rPr>
          <w:rFonts w:ascii="Museo Sans 300" w:hAnsi="Museo Sans 300"/>
          <w:color w:val="000000"/>
          <w:sz w:val="20"/>
          <w:szCs w:val="20"/>
          <w:lang w:val="es-419"/>
        </w:rPr>
      </w:pPr>
      <w:r w:rsidRPr="00135FBF">
        <w:rPr>
          <w:rFonts w:ascii="Museo Sans 300" w:hAnsi="Museo Sans 300"/>
          <w:color w:val="000000"/>
          <w:sz w:val="20"/>
          <w:szCs w:val="20"/>
          <w:lang w:val="es-419"/>
        </w:rPr>
        <w:t xml:space="preserve"> </w:t>
      </w:r>
    </w:p>
    <w:p w14:paraId="0A6340F6" w14:textId="77777777" w:rsidR="00535D1B" w:rsidRPr="00135FBF" w:rsidRDefault="00535D1B" w:rsidP="00535D1B">
      <w:pPr>
        <w:spacing w:after="0" w:line="240" w:lineRule="auto"/>
        <w:jc w:val="both"/>
        <w:rPr>
          <w:rFonts w:ascii="Museo Sans 300" w:hAnsi="Museo Sans 300"/>
          <w:color w:val="000000"/>
          <w:sz w:val="20"/>
          <w:szCs w:val="20"/>
          <w:lang w:val="es-419"/>
        </w:rPr>
      </w:pPr>
      <w:r w:rsidRPr="00135FBF">
        <w:rPr>
          <w:rFonts w:ascii="Museo Sans 300" w:hAnsi="Museo Sans 300"/>
          <w:color w:val="000000"/>
          <w:sz w:val="20"/>
          <w:szCs w:val="20"/>
          <w:lang w:val="es-419"/>
        </w:rPr>
        <w:t>Asimismo, proveerá los materiales y equipo de laboratorio, ya sea propio o subcontratado, a fin de apoyar al personal de campo en la ejecución de las pruebas de Contraste (en el laboratorio de campo, como en laboratorio central.</w:t>
      </w:r>
    </w:p>
    <w:p w14:paraId="1CBFD02C" w14:textId="77777777" w:rsidR="00535D1B" w:rsidRPr="00135FBF" w:rsidRDefault="00535D1B" w:rsidP="00535D1B">
      <w:pPr>
        <w:spacing w:after="0" w:line="240" w:lineRule="auto"/>
        <w:jc w:val="both"/>
        <w:rPr>
          <w:rFonts w:ascii="Museo Sans 300" w:hAnsi="Museo Sans 300" w:cs="Arial"/>
          <w:sz w:val="20"/>
          <w:szCs w:val="20"/>
          <w:lang w:val="es-419"/>
        </w:rPr>
      </w:pPr>
    </w:p>
    <w:p w14:paraId="05A1E14F" w14:textId="77777777" w:rsidR="00535D1B" w:rsidRPr="00135FBF" w:rsidRDefault="00535D1B" w:rsidP="00535D1B">
      <w:pPr>
        <w:pStyle w:val="Sangradetextonormal"/>
        <w:numPr>
          <w:ilvl w:val="1"/>
          <w:numId w:val="92"/>
        </w:numPr>
        <w:spacing w:after="0" w:line="240" w:lineRule="auto"/>
        <w:ind w:left="851" w:hanging="851"/>
        <w:jc w:val="both"/>
        <w:rPr>
          <w:rFonts w:ascii="Museo Sans 300" w:hAnsi="Museo Sans 300"/>
          <w:sz w:val="20"/>
          <w:szCs w:val="20"/>
          <w:lang w:val="es-419"/>
        </w:rPr>
      </w:pPr>
      <w:r w:rsidRPr="00135FBF">
        <w:rPr>
          <w:rFonts w:ascii="Museo Sans 300" w:hAnsi="Museo Sans 300"/>
          <w:sz w:val="20"/>
          <w:szCs w:val="20"/>
          <w:lang w:val="es-419"/>
        </w:rPr>
        <w:t>Labores de la Supervisión</w:t>
      </w:r>
    </w:p>
    <w:p w14:paraId="2E4D4574" w14:textId="77777777" w:rsidR="00535D1B" w:rsidRPr="00135FBF" w:rsidRDefault="00535D1B" w:rsidP="00535D1B">
      <w:pPr>
        <w:pStyle w:val="Sangradetextonormal"/>
        <w:tabs>
          <w:tab w:val="left" w:pos="1276"/>
        </w:tabs>
        <w:spacing w:after="0" w:line="240" w:lineRule="auto"/>
        <w:ind w:left="0"/>
        <w:jc w:val="both"/>
        <w:rPr>
          <w:rFonts w:ascii="Museo Sans 300" w:hAnsi="Museo Sans 300"/>
          <w:sz w:val="20"/>
          <w:szCs w:val="20"/>
          <w:lang w:val="es-419"/>
        </w:rPr>
      </w:pPr>
    </w:p>
    <w:p w14:paraId="656E3DFE" w14:textId="77777777" w:rsidR="00535D1B" w:rsidRPr="00135FBF" w:rsidRDefault="00535D1B" w:rsidP="00535D1B">
      <w:pPr>
        <w:pStyle w:val="Sangradetextonormal"/>
        <w:spacing w:after="0" w:line="240" w:lineRule="auto"/>
        <w:ind w:left="0"/>
        <w:jc w:val="both"/>
        <w:rPr>
          <w:rFonts w:ascii="Museo Sans 300" w:hAnsi="Museo Sans 300" w:cs="Arial"/>
          <w:sz w:val="20"/>
          <w:szCs w:val="20"/>
          <w:lang w:val="es-419"/>
        </w:rPr>
      </w:pPr>
      <w:r w:rsidRPr="00135FBF">
        <w:rPr>
          <w:rFonts w:ascii="Museo Sans 300" w:hAnsi="Museo Sans 300" w:cs="Arial"/>
          <w:sz w:val="20"/>
          <w:szCs w:val="20"/>
          <w:lang w:val="es-419"/>
        </w:rPr>
        <w:t>Asimismo, la Supervisión deberá cumplir entre otras, con las siguientes actividades claves para el desarrollo de su labor:</w:t>
      </w:r>
    </w:p>
    <w:p w14:paraId="514D24B8" w14:textId="77777777" w:rsidR="00535D1B" w:rsidRPr="00135FBF" w:rsidRDefault="00535D1B" w:rsidP="00535D1B">
      <w:pPr>
        <w:pStyle w:val="Sangradetextonormal"/>
        <w:tabs>
          <w:tab w:val="left" w:pos="851"/>
        </w:tabs>
        <w:spacing w:after="0" w:line="240" w:lineRule="auto"/>
        <w:ind w:left="0"/>
        <w:jc w:val="both"/>
        <w:rPr>
          <w:rFonts w:ascii="Museo Sans 300" w:hAnsi="Museo Sans 300" w:cs="Arial"/>
          <w:sz w:val="20"/>
          <w:szCs w:val="20"/>
          <w:lang w:val="es-419"/>
        </w:rPr>
      </w:pPr>
    </w:p>
    <w:p w14:paraId="178692D1" w14:textId="77777777" w:rsidR="00535D1B" w:rsidRPr="00135FBF" w:rsidRDefault="00535D1B" w:rsidP="00535D1B">
      <w:pPr>
        <w:pStyle w:val="Sangradetextonormal"/>
        <w:numPr>
          <w:ilvl w:val="2"/>
          <w:numId w:val="106"/>
        </w:numPr>
        <w:spacing w:after="0" w:line="240" w:lineRule="auto"/>
        <w:ind w:left="851" w:hanging="851"/>
        <w:jc w:val="both"/>
        <w:rPr>
          <w:rFonts w:ascii="Museo Sans 300" w:hAnsi="Museo Sans 300"/>
          <w:bCs/>
          <w:sz w:val="20"/>
          <w:szCs w:val="20"/>
          <w:lang w:val="es-419"/>
        </w:rPr>
      </w:pPr>
      <w:r w:rsidRPr="00135FBF">
        <w:rPr>
          <w:rFonts w:ascii="Museo Sans 300" w:hAnsi="Museo Sans 300"/>
          <w:sz w:val="20"/>
          <w:szCs w:val="20"/>
          <w:lang w:val="es-419"/>
        </w:rPr>
        <w:t>Actividades</w:t>
      </w:r>
      <w:r w:rsidRPr="00135FBF">
        <w:rPr>
          <w:rFonts w:ascii="Museo Sans 300" w:hAnsi="Museo Sans 300" w:cs="Arial"/>
          <w:bCs/>
          <w:sz w:val="20"/>
          <w:szCs w:val="20"/>
          <w:lang w:val="es-419"/>
        </w:rPr>
        <w:t xml:space="preserve"> Iniciales.</w:t>
      </w:r>
    </w:p>
    <w:p w14:paraId="20BB2BF4" w14:textId="77777777" w:rsidR="00535D1B" w:rsidRPr="00135FBF" w:rsidRDefault="00535D1B" w:rsidP="00535D1B">
      <w:pPr>
        <w:pStyle w:val="Sangradetextonormal"/>
        <w:spacing w:after="0" w:line="240" w:lineRule="auto"/>
        <w:ind w:left="567"/>
        <w:jc w:val="both"/>
        <w:rPr>
          <w:rFonts w:ascii="Museo Sans 300" w:hAnsi="Museo Sans 300"/>
          <w:sz w:val="20"/>
          <w:szCs w:val="20"/>
          <w:lang w:val="es-419"/>
        </w:rPr>
      </w:pPr>
    </w:p>
    <w:p w14:paraId="4791E2D1" w14:textId="77777777" w:rsidR="00535D1B" w:rsidRPr="00135FBF" w:rsidRDefault="00535D1B" w:rsidP="00535D1B">
      <w:pPr>
        <w:pStyle w:val="Prrafodelista"/>
        <w:numPr>
          <w:ilvl w:val="0"/>
          <w:numId w:val="96"/>
        </w:numPr>
        <w:autoSpaceDE w:val="0"/>
        <w:autoSpaceDN w:val="0"/>
        <w:adjustRightInd w:val="0"/>
        <w:spacing w:after="0" w:line="240" w:lineRule="auto"/>
        <w:ind w:left="567" w:hanging="425"/>
        <w:contextualSpacing w:val="0"/>
        <w:jc w:val="both"/>
        <w:rPr>
          <w:rFonts w:ascii="Museo Sans 300" w:hAnsi="Museo Sans 300"/>
          <w:sz w:val="20"/>
          <w:szCs w:val="20"/>
          <w:lang w:val="es-419"/>
        </w:rPr>
      </w:pPr>
      <w:r w:rsidRPr="00135FBF">
        <w:rPr>
          <w:rFonts w:ascii="Museo Sans 300" w:hAnsi="Museo Sans 300"/>
          <w:sz w:val="20"/>
          <w:szCs w:val="20"/>
          <w:lang w:val="es-419"/>
        </w:rPr>
        <w:t xml:space="preserve">Proveer a CEPA de un respaldo de información digital online (sitio web para almacenamiento), en donde se puedan almacenar, revisar y verificar todos los procesos constructivos y ensayos de laboratorio, así como fotografías, clasificados por etapas, tanto del Constructor como del Supervisor. Estos documentos deberán ser actualizados diariamente de tal manera de tener el control adecuado del proyecto por parte de la Supervisión y de la Administración de Contrato.  </w:t>
      </w:r>
    </w:p>
    <w:p w14:paraId="42B74816" w14:textId="77777777" w:rsidR="00535D1B" w:rsidRPr="00135FBF" w:rsidRDefault="00535D1B" w:rsidP="00535D1B">
      <w:pPr>
        <w:pStyle w:val="Prrafodelista"/>
        <w:spacing w:after="0" w:line="240" w:lineRule="auto"/>
        <w:ind w:left="567" w:hanging="425"/>
        <w:jc w:val="both"/>
        <w:rPr>
          <w:rFonts w:ascii="Museo Sans 300" w:hAnsi="Museo Sans 300"/>
          <w:sz w:val="20"/>
          <w:szCs w:val="20"/>
          <w:lang w:val="es-419"/>
        </w:rPr>
      </w:pPr>
    </w:p>
    <w:p w14:paraId="0C555DDF" w14:textId="77777777" w:rsidR="00535D1B" w:rsidRPr="00135FBF" w:rsidRDefault="00535D1B" w:rsidP="00535D1B">
      <w:pPr>
        <w:pStyle w:val="Prrafodelista"/>
        <w:numPr>
          <w:ilvl w:val="0"/>
          <w:numId w:val="96"/>
        </w:numPr>
        <w:tabs>
          <w:tab w:val="left" w:pos="851"/>
        </w:tabs>
        <w:autoSpaceDE w:val="0"/>
        <w:autoSpaceDN w:val="0"/>
        <w:adjustRightInd w:val="0"/>
        <w:spacing w:after="0" w:line="240" w:lineRule="auto"/>
        <w:ind w:left="567" w:hanging="425"/>
        <w:contextualSpacing w:val="0"/>
        <w:jc w:val="both"/>
        <w:rPr>
          <w:rFonts w:ascii="Museo Sans 300" w:hAnsi="Museo Sans 300"/>
          <w:sz w:val="20"/>
          <w:szCs w:val="20"/>
          <w:lang w:val="es-419"/>
        </w:rPr>
      </w:pPr>
      <w:r w:rsidRPr="00135FBF">
        <w:rPr>
          <w:rFonts w:ascii="Museo Sans 300" w:hAnsi="Museo Sans 300"/>
          <w:sz w:val="20"/>
          <w:szCs w:val="20"/>
          <w:lang w:val="es-419"/>
        </w:rPr>
        <w:t>Familiarizarse con los documentos contractuales del proyecto (especificaciones técnicas, planos, metodología presentada por el Contratista de Construcción, contrato de construcción, programa de ejecución de las obras, Plan de Control de Calidad, Plan de seguridad operacional, Plan de control ambiental del proyecto, aclaraciones, modificativas al contrato, adendas y otros.</w:t>
      </w:r>
    </w:p>
    <w:p w14:paraId="41FEDA60" w14:textId="77777777" w:rsidR="00535D1B" w:rsidRPr="00135FBF" w:rsidRDefault="00535D1B" w:rsidP="00535D1B">
      <w:pPr>
        <w:pStyle w:val="Prrafodelista"/>
        <w:spacing w:after="0" w:line="240" w:lineRule="auto"/>
        <w:jc w:val="both"/>
        <w:rPr>
          <w:rFonts w:ascii="Museo Sans 300" w:hAnsi="Museo Sans 300"/>
          <w:sz w:val="20"/>
          <w:szCs w:val="20"/>
          <w:lang w:val="es-419"/>
        </w:rPr>
      </w:pPr>
    </w:p>
    <w:p w14:paraId="690C6EB6" w14:textId="77777777" w:rsidR="00535D1B" w:rsidRPr="00135FBF" w:rsidRDefault="00535D1B" w:rsidP="00535D1B">
      <w:pPr>
        <w:pStyle w:val="Prrafodelista"/>
        <w:numPr>
          <w:ilvl w:val="0"/>
          <w:numId w:val="96"/>
        </w:numPr>
        <w:tabs>
          <w:tab w:val="left" w:pos="851"/>
        </w:tabs>
        <w:autoSpaceDE w:val="0"/>
        <w:autoSpaceDN w:val="0"/>
        <w:adjustRightInd w:val="0"/>
        <w:spacing w:after="0" w:line="240" w:lineRule="auto"/>
        <w:ind w:left="567" w:hanging="425"/>
        <w:contextualSpacing w:val="0"/>
        <w:jc w:val="both"/>
        <w:rPr>
          <w:rFonts w:ascii="Museo Sans 300" w:hAnsi="Museo Sans 300"/>
          <w:sz w:val="20"/>
          <w:szCs w:val="20"/>
          <w:lang w:val="es-419"/>
        </w:rPr>
      </w:pPr>
      <w:r w:rsidRPr="00135FBF">
        <w:rPr>
          <w:rFonts w:ascii="Museo Sans 300" w:hAnsi="Museo Sans 300"/>
          <w:sz w:val="20"/>
          <w:szCs w:val="20"/>
          <w:lang w:val="es-419"/>
        </w:rPr>
        <w:t>Colaborar y verificar que todo el personal del Contratista de Construcción, así como el personal de la Supervisión, reciba la respectiva charla de Seguridad Industrial y que ambos cumplan con las obligaciones que esto representa.</w:t>
      </w:r>
    </w:p>
    <w:p w14:paraId="1D003428" w14:textId="77777777" w:rsidR="00535D1B" w:rsidRPr="00135FBF" w:rsidRDefault="00535D1B" w:rsidP="00535D1B">
      <w:pPr>
        <w:pStyle w:val="Prrafodelista"/>
        <w:spacing w:after="0" w:line="240" w:lineRule="auto"/>
        <w:jc w:val="both"/>
        <w:rPr>
          <w:rFonts w:ascii="Museo Sans 300" w:hAnsi="Museo Sans 300"/>
          <w:sz w:val="20"/>
          <w:szCs w:val="20"/>
          <w:lang w:val="es-419"/>
        </w:rPr>
      </w:pPr>
    </w:p>
    <w:p w14:paraId="2BDD958F" w14:textId="77777777" w:rsidR="00535D1B" w:rsidRPr="00135FBF" w:rsidRDefault="00535D1B" w:rsidP="00535D1B">
      <w:pPr>
        <w:pStyle w:val="Prrafodelista"/>
        <w:numPr>
          <w:ilvl w:val="0"/>
          <w:numId w:val="96"/>
        </w:numPr>
        <w:tabs>
          <w:tab w:val="left" w:pos="851"/>
        </w:tabs>
        <w:autoSpaceDE w:val="0"/>
        <w:autoSpaceDN w:val="0"/>
        <w:adjustRightInd w:val="0"/>
        <w:spacing w:after="0" w:line="240" w:lineRule="auto"/>
        <w:ind w:left="567" w:hanging="425"/>
        <w:contextualSpacing w:val="0"/>
        <w:jc w:val="both"/>
        <w:rPr>
          <w:rFonts w:ascii="Museo Sans 300" w:hAnsi="Museo Sans 300"/>
          <w:sz w:val="20"/>
          <w:szCs w:val="20"/>
          <w:lang w:val="es-419"/>
        </w:rPr>
      </w:pPr>
      <w:r w:rsidRPr="00135FBF">
        <w:rPr>
          <w:rFonts w:ascii="Museo Sans 300" w:hAnsi="Museo Sans 300"/>
          <w:sz w:val="20"/>
          <w:szCs w:val="20"/>
          <w:lang w:val="es-419"/>
        </w:rPr>
        <w:t>Auditar el proceso de ensayos de laboratorio del Constructor, mediante la inspección y verificación en Lista de Chequeo, de la ejecución de los ensayos de control de calidad considerados en el proyecto. Si la Auditoria determina incumplimientos, notificará al Contratista para la “superación de los señalamientos”, quien podrá mejorar las condiciones existentes o cambiar la empresa de laboratorio que le asiste.</w:t>
      </w:r>
    </w:p>
    <w:p w14:paraId="6EBF5D2C" w14:textId="77777777" w:rsidR="00535D1B" w:rsidRPr="00135FBF" w:rsidRDefault="00535D1B" w:rsidP="00535D1B">
      <w:pPr>
        <w:pStyle w:val="Prrafodelista"/>
        <w:spacing w:after="0" w:line="240" w:lineRule="auto"/>
        <w:jc w:val="both"/>
        <w:rPr>
          <w:rFonts w:ascii="Museo Sans 300" w:hAnsi="Museo Sans 300"/>
          <w:sz w:val="20"/>
          <w:szCs w:val="20"/>
          <w:lang w:val="es-419"/>
        </w:rPr>
      </w:pPr>
    </w:p>
    <w:p w14:paraId="3E66531A" w14:textId="77777777" w:rsidR="00535D1B" w:rsidRPr="00135FBF" w:rsidRDefault="00535D1B" w:rsidP="00535D1B">
      <w:pPr>
        <w:pStyle w:val="Prrafodelista"/>
        <w:numPr>
          <w:ilvl w:val="0"/>
          <w:numId w:val="96"/>
        </w:numPr>
        <w:tabs>
          <w:tab w:val="left" w:pos="851"/>
        </w:tabs>
        <w:autoSpaceDE w:val="0"/>
        <w:autoSpaceDN w:val="0"/>
        <w:adjustRightInd w:val="0"/>
        <w:spacing w:after="0" w:line="240" w:lineRule="auto"/>
        <w:ind w:left="567" w:hanging="425"/>
        <w:contextualSpacing w:val="0"/>
        <w:jc w:val="both"/>
        <w:rPr>
          <w:rFonts w:ascii="Museo Sans 300" w:hAnsi="Museo Sans 300"/>
          <w:sz w:val="20"/>
          <w:szCs w:val="20"/>
          <w:lang w:val="es-419"/>
        </w:rPr>
      </w:pPr>
      <w:r w:rsidRPr="00135FBF">
        <w:rPr>
          <w:rFonts w:ascii="Museo Sans 300" w:hAnsi="Museo Sans 300"/>
          <w:sz w:val="20"/>
          <w:szCs w:val="20"/>
          <w:lang w:val="es-419"/>
        </w:rPr>
        <w:t>Revisión del cumplimiento de la calidad de los materiales a utilizar en el proyecto, mediante la ejecución de ensayos de contraste en materiales y en mezclas diseñadas por el Contratista, para la aprobación de los mismos, así como para autorizar el inicio de los procesos constructivos a emplear por el Constructor.</w:t>
      </w:r>
    </w:p>
    <w:p w14:paraId="768ED87F" w14:textId="77777777" w:rsidR="00535D1B" w:rsidRPr="00135FBF" w:rsidRDefault="00535D1B" w:rsidP="00535D1B">
      <w:pPr>
        <w:pStyle w:val="Prrafodelista"/>
        <w:spacing w:after="0" w:line="240" w:lineRule="auto"/>
        <w:jc w:val="both"/>
        <w:rPr>
          <w:rFonts w:ascii="Museo Sans 300" w:hAnsi="Museo Sans 300"/>
          <w:sz w:val="20"/>
          <w:szCs w:val="20"/>
          <w:lang w:val="es-419"/>
        </w:rPr>
      </w:pPr>
    </w:p>
    <w:p w14:paraId="611467FC" w14:textId="77777777" w:rsidR="00535D1B" w:rsidRPr="00135FBF" w:rsidRDefault="00535D1B" w:rsidP="00535D1B">
      <w:pPr>
        <w:pStyle w:val="Prrafodelista"/>
        <w:numPr>
          <w:ilvl w:val="0"/>
          <w:numId w:val="96"/>
        </w:numPr>
        <w:tabs>
          <w:tab w:val="left" w:pos="851"/>
        </w:tabs>
        <w:autoSpaceDE w:val="0"/>
        <w:autoSpaceDN w:val="0"/>
        <w:adjustRightInd w:val="0"/>
        <w:spacing w:after="0" w:line="240" w:lineRule="auto"/>
        <w:ind w:left="567" w:hanging="425"/>
        <w:contextualSpacing w:val="0"/>
        <w:jc w:val="both"/>
        <w:rPr>
          <w:rFonts w:ascii="Museo Sans 300" w:hAnsi="Museo Sans 300"/>
          <w:sz w:val="20"/>
          <w:szCs w:val="20"/>
          <w:lang w:val="es-419"/>
        </w:rPr>
      </w:pPr>
      <w:r w:rsidRPr="00135FBF">
        <w:rPr>
          <w:rFonts w:ascii="Museo Sans 300" w:hAnsi="Museo Sans 300"/>
          <w:sz w:val="20"/>
          <w:szCs w:val="20"/>
          <w:lang w:val="es-419"/>
        </w:rPr>
        <w:t xml:space="preserve">Revisar, aprobar o denegar los documentos solicitados al inicio de los trabajos, necesarios para la autorización del inicio de los procesos constructivos (Plan de Control de calidad, Plan de Ejecución del Proyecto, Plan de Atención ambiental del proyecto, Plan de seguridad operacional, Plan del uso del anticipo, Programación de la Obra, </w:t>
      </w:r>
      <w:proofErr w:type="spellStart"/>
      <w:r w:rsidRPr="00135FBF">
        <w:rPr>
          <w:rFonts w:ascii="Museo Sans 300" w:hAnsi="Museo Sans 300"/>
          <w:sz w:val="20"/>
          <w:szCs w:val="20"/>
          <w:lang w:val="es-419"/>
        </w:rPr>
        <w:t>etc</w:t>
      </w:r>
      <w:proofErr w:type="spellEnd"/>
      <w:r w:rsidRPr="00135FBF">
        <w:rPr>
          <w:rFonts w:ascii="Museo Sans 300" w:hAnsi="Museo Sans 300"/>
          <w:sz w:val="20"/>
          <w:szCs w:val="20"/>
          <w:lang w:val="es-419"/>
        </w:rPr>
        <w:t>).</w:t>
      </w:r>
    </w:p>
    <w:p w14:paraId="66E62575" w14:textId="77777777" w:rsidR="00535D1B" w:rsidRPr="00135FBF" w:rsidRDefault="00535D1B" w:rsidP="00535D1B">
      <w:pPr>
        <w:pStyle w:val="Sangradetextonormal"/>
        <w:spacing w:after="0" w:line="240" w:lineRule="auto"/>
        <w:ind w:left="1287"/>
        <w:jc w:val="both"/>
        <w:rPr>
          <w:rFonts w:ascii="Museo Sans 300" w:hAnsi="Museo Sans 300" w:cs="Arial"/>
          <w:sz w:val="20"/>
          <w:szCs w:val="20"/>
          <w:lang w:val="es-419"/>
        </w:rPr>
      </w:pPr>
    </w:p>
    <w:p w14:paraId="2637DD76" w14:textId="77777777" w:rsidR="00535D1B" w:rsidRPr="00135FBF" w:rsidRDefault="00535D1B" w:rsidP="00535D1B">
      <w:pPr>
        <w:pStyle w:val="Sangradetextonormal"/>
        <w:numPr>
          <w:ilvl w:val="2"/>
          <w:numId w:val="106"/>
        </w:numPr>
        <w:spacing w:after="0" w:line="240" w:lineRule="auto"/>
        <w:ind w:left="851" w:hanging="851"/>
        <w:jc w:val="both"/>
        <w:rPr>
          <w:rFonts w:ascii="Museo Sans 300" w:hAnsi="Museo Sans 300" w:cs="Arial"/>
          <w:bCs/>
          <w:sz w:val="20"/>
          <w:szCs w:val="20"/>
          <w:lang w:val="es-419"/>
        </w:rPr>
      </w:pPr>
      <w:r w:rsidRPr="00135FBF">
        <w:rPr>
          <w:rFonts w:ascii="Museo Sans 300" w:hAnsi="Museo Sans 300"/>
          <w:sz w:val="20"/>
          <w:szCs w:val="20"/>
          <w:lang w:val="es-419"/>
        </w:rPr>
        <w:t>Actividades</w:t>
      </w:r>
      <w:r w:rsidRPr="00135FBF">
        <w:rPr>
          <w:rFonts w:ascii="Museo Sans 300" w:hAnsi="Museo Sans 300" w:cs="Arial"/>
          <w:bCs/>
          <w:sz w:val="20"/>
          <w:szCs w:val="20"/>
          <w:lang w:val="es-419"/>
        </w:rPr>
        <w:t xml:space="preserve"> de seguimiento y aprobación (supervisión) de las obras </w:t>
      </w:r>
    </w:p>
    <w:p w14:paraId="4837B72E" w14:textId="77777777" w:rsidR="00535D1B" w:rsidRPr="00135FBF" w:rsidRDefault="00535D1B" w:rsidP="00535D1B">
      <w:pPr>
        <w:pStyle w:val="Sangradetextonormal"/>
        <w:spacing w:after="0" w:line="240" w:lineRule="auto"/>
        <w:jc w:val="both"/>
        <w:rPr>
          <w:rFonts w:ascii="Museo Sans 300" w:hAnsi="Museo Sans 300" w:cs="Arial"/>
          <w:sz w:val="20"/>
          <w:szCs w:val="20"/>
          <w:lang w:val="es-419"/>
        </w:rPr>
      </w:pPr>
    </w:p>
    <w:p w14:paraId="1C7B4C36" w14:textId="77777777" w:rsidR="00535D1B" w:rsidRPr="00135FBF" w:rsidRDefault="00535D1B" w:rsidP="00535D1B">
      <w:pPr>
        <w:pStyle w:val="Prrafodelista"/>
        <w:numPr>
          <w:ilvl w:val="0"/>
          <w:numId w:val="107"/>
        </w:numPr>
        <w:tabs>
          <w:tab w:val="left" w:pos="851"/>
        </w:tabs>
        <w:autoSpaceDE w:val="0"/>
        <w:autoSpaceDN w:val="0"/>
        <w:adjustRightInd w:val="0"/>
        <w:spacing w:after="0" w:line="240" w:lineRule="auto"/>
        <w:ind w:left="567" w:hanging="425"/>
        <w:contextualSpacing w:val="0"/>
        <w:jc w:val="both"/>
        <w:rPr>
          <w:rFonts w:ascii="Museo Sans 300" w:hAnsi="Museo Sans 300"/>
          <w:sz w:val="20"/>
          <w:szCs w:val="20"/>
          <w:lang w:val="es-419"/>
        </w:rPr>
      </w:pPr>
      <w:r w:rsidRPr="00135FBF">
        <w:rPr>
          <w:rFonts w:ascii="Museo Sans 300" w:hAnsi="Museo Sans 300"/>
          <w:sz w:val="20"/>
          <w:szCs w:val="20"/>
          <w:lang w:val="es-419"/>
        </w:rPr>
        <w:t>Realizar inspección de campo a tiempo completo, de la ejecución y control de las obras realizadas por el Constructor, utilizando como referencia los documentos contractuales del Proyecto, así como su Plan de Supervisión y Aseguramiento de la Calidad, aprobado por CEPA.</w:t>
      </w:r>
    </w:p>
    <w:p w14:paraId="412767B1" w14:textId="77777777" w:rsidR="00535D1B" w:rsidRPr="00135FBF" w:rsidRDefault="00535D1B" w:rsidP="00535D1B">
      <w:pPr>
        <w:pStyle w:val="Prrafodelista"/>
        <w:tabs>
          <w:tab w:val="left" w:pos="851"/>
        </w:tabs>
        <w:autoSpaceDE w:val="0"/>
        <w:autoSpaceDN w:val="0"/>
        <w:adjustRightInd w:val="0"/>
        <w:spacing w:after="0" w:line="240" w:lineRule="auto"/>
        <w:ind w:left="567"/>
        <w:jc w:val="both"/>
        <w:rPr>
          <w:rFonts w:ascii="Museo Sans 300" w:hAnsi="Museo Sans 300"/>
          <w:sz w:val="20"/>
          <w:szCs w:val="20"/>
          <w:lang w:val="es-419"/>
        </w:rPr>
      </w:pPr>
    </w:p>
    <w:p w14:paraId="1FC1D45C" w14:textId="77777777" w:rsidR="00535D1B" w:rsidRPr="00135FBF" w:rsidRDefault="00535D1B" w:rsidP="00535D1B">
      <w:pPr>
        <w:pStyle w:val="Prrafodelista"/>
        <w:numPr>
          <w:ilvl w:val="0"/>
          <w:numId w:val="107"/>
        </w:numPr>
        <w:tabs>
          <w:tab w:val="left" w:pos="851"/>
        </w:tabs>
        <w:autoSpaceDE w:val="0"/>
        <w:autoSpaceDN w:val="0"/>
        <w:adjustRightInd w:val="0"/>
        <w:spacing w:after="0" w:line="240" w:lineRule="auto"/>
        <w:ind w:left="567" w:hanging="425"/>
        <w:contextualSpacing w:val="0"/>
        <w:jc w:val="both"/>
        <w:rPr>
          <w:rFonts w:ascii="Museo Sans 300" w:hAnsi="Museo Sans 300"/>
          <w:sz w:val="20"/>
          <w:szCs w:val="20"/>
          <w:lang w:val="es-419"/>
        </w:rPr>
      </w:pPr>
      <w:r w:rsidRPr="00135FBF">
        <w:rPr>
          <w:rFonts w:ascii="Museo Sans 300" w:hAnsi="Museo Sans 300"/>
          <w:sz w:val="20"/>
          <w:szCs w:val="20"/>
          <w:lang w:val="es-419"/>
        </w:rPr>
        <w:t>Ejecutar las actividades para el Aseguramiento de la calidad de las obras (ensayos de contraste, inspecciones de campo y verificaciones topográficas) para determinar la conformidad de la obra ejecutada con los planos y Especificaciones Técnicas del proyecto; en caso de encontrar discrepancias o irregularidades, informará al Contratista para que supere tal deficiencia (inconformidades), así como informará al Administrador del Contrato  designado por CEPA, expresando las acciones correctivas solicitadas al Contratista.</w:t>
      </w:r>
    </w:p>
    <w:p w14:paraId="69FC85D7" w14:textId="77777777" w:rsidR="00535D1B" w:rsidRPr="00135FBF" w:rsidRDefault="00535D1B" w:rsidP="00535D1B">
      <w:pPr>
        <w:pStyle w:val="Prrafodelista"/>
        <w:spacing w:after="0" w:line="240" w:lineRule="auto"/>
        <w:jc w:val="both"/>
        <w:rPr>
          <w:rFonts w:ascii="Museo Sans 300" w:hAnsi="Museo Sans 300"/>
          <w:sz w:val="20"/>
          <w:szCs w:val="20"/>
          <w:lang w:val="es-419"/>
        </w:rPr>
      </w:pPr>
    </w:p>
    <w:p w14:paraId="17A780B2" w14:textId="77777777" w:rsidR="00535D1B" w:rsidRPr="00135FBF" w:rsidRDefault="00535D1B" w:rsidP="00535D1B">
      <w:pPr>
        <w:pStyle w:val="Prrafodelista"/>
        <w:numPr>
          <w:ilvl w:val="0"/>
          <w:numId w:val="107"/>
        </w:numPr>
        <w:tabs>
          <w:tab w:val="left" w:pos="851"/>
        </w:tabs>
        <w:autoSpaceDE w:val="0"/>
        <w:autoSpaceDN w:val="0"/>
        <w:adjustRightInd w:val="0"/>
        <w:spacing w:after="0" w:line="240" w:lineRule="auto"/>
        <w:ind w:left="567" w:hanging="425"/>
        <w:contextualSpacing w:val="0"/>
        <w:jc w:val="both"/>
        <w:rPr>
          <w:rFonts w:ascii="Museo Sans 300" w:hAnsi="Museo Sans 300"/>
          <w:sz w:val="20"/>
          <w:szCs w:val="20"/>
          <w:lang w:val="es-419"/>
        </w:rPr>
      </w:pPr>
      <w:r w:rsidRPr="00135FBF">
        <w:rPr>
          <w:rFonts w:ascii="Museo Sans 300" w:hAnsi="Museo Sans 300"/>
          <w:sz w:val="20"/>
          <w:szCs w:val="20"/>
          <w:lang w:val="es-419"/>
        </w:rPr>
        <w:t xml:space="preserve">Revisión continua de los trabajos de trazado y distribución de la carpeta de concreto hidráulico o asfaltico, previo a su aprobación para su ejecución </w:t>
      </w:r>
    </w:p>
    <w:p w14:paraId="1000DC3F" w14:textId="77777777" w:rsidR="00535D1B" w:rsidRPr="00135FBF" w:rsidRDefault="00535D1B" w:rsidP="00535D1B">
      <w:pPr>
        <w:pStyle w:val="Prrafodelista"/>
        <w:spacing w:after="0" w:line="240" w:lineRule="auto"/>
        <w:jc w:val="both"/>
        <w:rPr>
          <w:rFonts w:ascii="Museo Sans 300" w:hAnsi="Museo Sans 300"/>
          <w:sz w:val="20"/>
          <w:szCs w:val="20"/>
          <w:lang w:val="es-419"/>
        </w:rPr>
      </w:pPr>
    </w:p>
    <w:p w14:paraId="0C0E1D7A" w14:textId="77777777" w:rsidR="00535D1B" w:rsidRPr="00135FBF" w:rsidRDefault="00535D1B" w:rsidP="00535D1B">
      <w:pPr>
        <w:pStyle w:val="Prrafodelista"/>
        <w:numPr>
          <w:ilvl w:val="0"/>
          <w:numId w:val="107"/>
        </w:numPr>
        <w:tabs>
          <w:tab w:val="left" w:pos="851"/>
        </w:tabs>
        <w:autoSpaceDE w:val="0"/>
        <w:autoSpaceDN w:val="0"/>
        <w:adjustRightInd w:val="0"/>
        <w:spacing w:after="0" w:line="240" w:lineRule="auto"/>
        <w:ind w:left="567" w:hanging="425"/>
        <w:contextualSpacing w:val="0"/>
        <w:jc w:val="both"/>
        <w:rPr>
          <w:rFonts w:ascii="Museo Sans 300" w:hAnsi="Museo Sans 300"/>
          <w:sz w:val="20"/>
          <w:szCs w:val="20"/>
          <w:lang w:val="es-419"/>
        </w:rPr>
      </w:pPr>
      <w:r w:rsidRPr="00135FBF">
        <w:rPr>
          <w:rFonts w:ascii="Museo Sans 300" w:hAnsi="Museo Sans 300"/>
          <w:sz w:val="20"/>
          <w:szCs w:val="20"/>
          <w:lang w:val="es-419"/>
        </w:rPr>
        <w:t>Revisión continua de memorias de cálculo de la obra realizada, así como informar oportunamente al Administrador del Contrato, de la necesidad de cualquier obra adicional comprobada, que resulte durante la ejecución del proyecto.</w:t>
      </w:r>
    </w:p>
    <w:p w14:paraId="148D9AD4" w14:textId="77777777" w:rsidR="00535D1B" w:rsidRPr="00135FBF" w:rsidRDefault="00535D1B" w:rsidP="00535D1B">
      <w:pPr>
        <w:autoSpaceDE w:val="0"/>
        <w:autoSpaceDN w:val="0"/>
        <w:adjustRightInd w:val="0"/>
        <w:spacing w:after="0" w:line="240" w:lineRule="auto"/>
        <w:ind w:left="993" w:hanging="426"/>
        <w:jc w:val="both"/>
        <w:rPr>
          <w:rFonts w:ascii="Museo Sans 300" w:hAnsi="Museo Sans 300"/>
          <w:sz w:val="20"/>
          <w:szCs w:val="20"/>
          <w:lang w:val="es-419"/>
        </w:rPr>
      </w:pPr>
    </w:p>
    <w:p w14:paraId="177971C3" w14:textId="77777777" w:rsidR="00535D1B" w:rsidRPr="00135FBF" w:rsidRDefault="00535D1B" w:rsidP="00535D1B">
      <w:pPr>
        <w:pStyle w:val="Prrafodelista"/>
        <w:numPr>
          <w:ilvl w:val="0"/>
          <w:numId w:val="107"/>
        </w:numPr>
        <w:tabs>
          <w:tab w:val="left" w:pos="851"/>
        </w:tabs>
        <w:autoSpaceDE w:val="0"/>
        <w:autoSpaceDN w:val="0"/>
        <w:adjustRightInd w:val="0"/>
        <w:spacing w:after="0" w:line="240" w:lineRule="auto"/>
        <w:ind w:left="567" w:hanging="425"/>
        <w:contextualSpacing w:val="0"/>
        <w:jc w:val="both"/>
        <w:rPr>
          <w:rFonts w:ascii="Museo Sans 300" w:hAnsi="Museo Sans 300"/>
          <w:sz w:val="20"/>
          <w:szCs w:val="20"/>
          <w:lang w:val="es-419"/>
        </w:rPr>
      </w:pPr>
      <w:r w:rsidRPr="00135FBF">
        <w:rPr>
          <w:rFonts w:ascii="Museo Sans 300" w:hAnsi="Museo Sans 300"/>
          <w:sz w:val="20"/>
          <w:szCs w:val="20"/>
          <w:lang w:val="es-419"/>
        </w:rPr>
        <w:t>Verificación de la calidad y cantidad de obra ejecutada (a través de ensayos de contraste, inspecciones de campo</w:t>
      </w:r>
      <w:r w:rsidRPr="00135FBF">
        <w:rPr>
          <w:rFonts w:ascii="Museo Sans 300" w:hAnsi="Museo Sans 300" w:cs="Verdana"/>
          <w:sz w:val="20"/>
          <w:szCs w:val="20"/>
          <w:lang w:val="es-419"/>
        </w:rPr>
        <w:t xml:space="preserve"> y verificaciones topográficas</w:t>
      </w:r>
      <w:r w:rsidRPr="00135FBF">
        <w:rPr>
          <w:rFonts w:ascii="Museo Sans 300" w:hAnsi="Museo Sans 300"/>
          <w:sz w:val="20"/>
          <w:szCs w:val="20"/>
          <w:lang w:val="es-419"/>
        </w:rPr>
        <w:t>) para aprobar las solicitudes de aprobación de estimaciones de pago del Constructor</w:t>
      </w:r>
      <w:r w:rsidRPr="00135FBF">
        <w:rPr>
          <w:rFonts w:ascii="Museo Sans 300" w:hAnsi="Museo Sans 300" w:cs="Verdana"/>
          <w:sz w:val="20"/>
          <w:szCs w:val="20"/>
          <w:lang w:val="es-419"/>
        </w:rPr>
        <w:t>.</w:t>
      </w:r>
    </w:p>
    <w:p w14:paraId="290E08E7" w14:textId="77777777" w:rsidR="00535D1B" w:rsidRPr="00135FBF" w:rsidRDefault="00535D1B" w:rsidP="00535D1B">
      <w:pPr>
        <w:pStyle w:val="Prrafodelista"/>
        <w:spacing w:after="0" w:line="240" w:lineRule="auto"/>
        <w:ind w:left="1276" w:hanging="708"/>
        <w:jc w:val="both"/>
        <w:rPr>
          <w:rFonts w:ascii="Museo Sans 300" w:hAnsi="Museo Sans 300"/>
          <w:sz w:val="20"/>
          <w:szCs w:val="20"/>
          <w:lang w:val="es-419"/>
        </w:rPr>
      </w:pPr>
    </w:p>
    <w:p w14:paraId="1A784F33" w14:textId="77777777" w:rsidR="00535D1B" w:rsidRPr="00135FBF" w:rsidRDefault="00535D1B" w:rsidP="00535D1B">
      <w:pPr>
        <w:pStyle w:val="Prrafodelista"/>
        <w:numPr>
          <w:ilvl w:val="0"/>
          <w:numId w:val="107"/>
        </w:numPr>
        <w:tabs>
          <w:tab w:val="left" w:pos="851"/>
        </w:tabs>
        <w:autoSpaceDE w:val="0"/>
        <w:autoSpaceDN w:val="0"/>
        <w:adjustRightInd w:val="0"/>
        <w:spacing w:after="0" w:line="240" w:lineRule="auto"/>
        <w:ind w:left="567" w:hanging="425"/>
        <w:contextualSpacing w:val="0"/>
        <w:jc w:val="both"/>
        <w:rPr>
          <w:rFonts w:ascii="Museo Sans 300" w:hAnsi="Museo Sans 300"/>
          <w:sz w:val="20"/>
          <w:szCs w:val="20"/>
          <w:lang w:val="es-419"/>
        </w:rPr>
      </w:pPr>
      <w:r w:rsidRPr="00135FBF">
        <w:rPr>
          <w:rFonts w:ascii="Museo Sans 300" w:hAnsi="Museo Sans 300"/>
          <w:sz w:val="20"/>
          <w:szCs w:val="20"/>
          <w:lang w:val="es-419"/>
        </w:rPr>
        <w:t xml:space="preserve">Informar al Administrador del Contrato sobre reclamos del Contratista sobre aspectos </w:t>
      </w:r>
      <w:r w:rsidRPr="00135FBF">
        <w:rPr>
          <w:rFonts w:ascii="Museo Sans 300" w:hAnsi="Museo Sans 300" w:cs="Verdana"/>
          <w:sz w:val="20"/>
          <w:szCs w:val="20"/>
          <w:lang w:val="es-419"/>
        </w:rPr>
        <w:t>inherentes a la correcta ejecución del trabajo), así como de las instrucciones emitidas a través de nota y/o Bitácora.</w:t>
      </w:r>
    </w:p>
    <w:p w14:paraId="148323BB" w14:textId="77777777" w:rsidR="00535D1B" w:rsidRPr="00135FBF" w:rsidRDefault="00535D1B" w:rsidP="00535D1B">
      <w:pPr>
        <w:pStyle w:val="Prrafodelista"/>
        <w:spacing w:after="0" w:line="240" w:lineRule="auto"/>
        <w:jc w:val="both"/>
        <w:rPr>
          <w:rFonts w:ascii="Museo Sans 300" w:hAnsi="Museo Sans 300"/>
          <w:sz w:val="20"/>
          <w:szCs w:val="20"/>
          <w:lang w:val="es-419"/>
        </w:rPr>
      </w:pPr>
    </w:p>
    <w:p w14:paraId="05FE8C5D" w14:textId="77777777" w:rsidR="00535D1B" w:rsidRPr="00135FBF" w:rsidRDefault="00535D1B" w:rsidP="00535D1B">
      <w:pPr>
        <w:pStyle w:val="Prrafodelista"/>
        <w:numPr>
          <w:ilvl w:val="0"/>
          <w:numId w:val="107"/>
        </w:numPr>
        <w:tabs>
          <w:tab w:val="left" w:pos="851"/>
        </w:tabs>
        <w:autoSpaceDE w:val="0"/>
        <w:autoSpaceDN w:val="0"/>
        <w:adjustRightInd w:val="0"/>
        <w:spacing w:after="0" w:line="240" w:lineRule="auto"/>
        <w:ind w:left="567" w:hanging="425"/>
        <w:contextualSpacing w:val="0"/>
        <w:jc w:val="both"/>
        <w:rPr>
          <w:rFonts w:ascii="Museo Sans 300" w:hAnsi="Museo Sans 300"/>
          <w:sz w:val="20"/>
          <w:szCs w:val="20"/>
          <w:lang w:val="es-419"/>
        </w:rPr>
      </w:pPr>
      <w:r w:rsidRPr="00135FBF">
        <w:rPr>
          <w:rFonts w:ascii="Museo Sans 300" w:hAnsi="Museo Sans 300"/>
          <w:sz w:val="20"/>
          <w:szCs w:val="20"/>
          <w:lang w:val="es-419"/>
        </w:rPr>
        <w:t>Mantener comunicación diaria, estricta y directa con el Contratista y con el AC, informando y consultando oportunamente a CEPA sobre el desarrollo de las obras y sus variantes técnicas, por medio de notas o bitácoras, o informes mensuales de avance de obra.</w:t>
      </w:r>
    </w:p>
    <w:p w14:paraId="115B6D95" w14:textId="77777777" w:rsidR="00535D1B" w:rsidRPr="00135FBF" w:rsidRDefault="00535D1B" w:rsidP="00535D1B">
      <w:pPr>
        <w:pStyle w:val="Prrafodelista"/>
        <w:spacing w:after="0" w:line="240" w:lineRule="auto"/>
        <w:jc w:val="both"/>
        <w:rPr>
          <w:rFonts w:ascii="Museo Sans 300" w:hAnsi="Museo Sans 300"/>
          <w:sz w:val="20"/>
          <w:szCs w:val="20"/>
          <w:lang w:val="es-419"/>
        </w:rPr>
      </w:pPr>
    </w:p>
    <w:p w14:paraId="7B879D87" w14:textId="77777777" w:rsidR="00535D1B" w:rsidRPr="00135FBF" w:rsidRDefault="00535D1B" w:rsidP="00535D1B">
      <w:pPr>
        <w:pStyle w:val="Prrafodelista"/>
        <w:numPr>
          <w:ilvl w:val="0"/>
          <w:numId w:val="107"/>
        </w:numPr>
        <w:tabs>
          <w:tab w:val="left" w:pos="851"/>
        </w:tabs>
        <w:autoSpaceDE w:val="0"/>
        <w:autoSpaceDN w:val="0"/>
        <w:adjustRightInd w:val="0"/>
        <w:spacing w:after="0" w:line="240" w:lineRule="auto"/>
        <w:ind w:left="567" w:hanging="425"/>
        <w:contextualSpacing w:val="0"/>
        <w:jc w:val="both"/>
        <w:rPr>
          <w:rFonts w:ascii="Museo Sans 300" w:hAnsi="Museo Sans 300"/>
          <w:sz w:val="20"/>
          <w:szCs w:val="20"/>
          <w:lang w:val="es-419"/>
        </w:rPr>
      </w:pPr>
      <w:r w:rsidRPr="00135FBF">
        <w:rPr>
          <w:rFonts w:ascii="Museo Sans 300" w:hAnsi="Museo Sans 300"/>
          <w:sz w:val="20"/>
          <w:szCs w:val="20"/>
          <w:lang w:val="es-419"/>
        </w:rPr>
        <w:t>Apoyar al Administrador del Contrato, quien funcionará también como enlace entre el Personal Operativo del Aeropuerto y el personal del Contratista de Construcción y la Supervisión, a fin de obtener la autorización del Departamento de operaciones del AIES – SOARG, para la ejecución ordenada de los procesos constructivos, de acuerdo a lo establecido en el Plan de ejecución de las obras y en las Especificaciones Técnicas del proyecto de Supervisión.</w:t>
      </w:r>
    </w:p>
    <w:p w14:paraId="1CB35149" w14:textId="77777777" w:rsidR="00535D1B" w:rsidRPr="00135FBF" w:rsidRDefault="00535D1B" w:rsidP="00535D1B">
      <w:pPr>
        <w:spacing w:after="0" w:line="240" w:lineRule="auto"/>
        <w:ind w:left="993" w:hanging="426"/>
        <w:jc w:val="both"/>
        <w:rPr>
          <w:rFonts w:ascii="Museo Sans 300" w:hAnsi="Museo Sans 300"/>
          <w:sz w:val="20"/>
          <w:szCs w:val="20"/>
          <w:lang w:val="es-419"/>
        </w:rPr>
      </w:pPr>
    </w:p>
    <w:p w14:paraId="26422022" w14:textId="77777777" w:rsidR="00535D1B" w:rsidRPr="00135FBF" w:rsidRDefault="00535D1B" w:rsidP="00535D1B">
      <w:pPr>
        <w:pStyle w:val="Prrafodelista"/>
        <w:numPr>
          <w:ilvl w:val="0"/>
          <w:numId w:val="107"/>
        </w:numPr>
        <w:tabs>
          <w:tab w:val="left" w:pos="851"/>
        </w:tabs>
        <w:autoSpaceDE w:val="0"/>
        <w:autoSpaceDN w:val="0"/>
        <w:adjustRightInd w:val="0"/>
        <w:spacing w:after="0" w:line="240" w:lineRule="auto"/>
        <w:ind w:left="567" w:hanging="425"/>
        <w:contextualSpacing w:val="0"/>
        <w:jc w:val="both"/>
        <w:rPr>
          <w:rFonts w:ascii="Museo Sans 300" w:hAnsi="Museo Sans 300"/>
          <w:sz w:val="20"/>
          <w:szCs w:val="20"/>
          <w:lang w:val="es-419"/>
        </w:rPr>
      </w:pPr>
      <w:r w:rsidRPr="00135FBF">
        <w:rPr>
          <w:rFonts w:ascii="Museo Sans 300" w:hAnsi="Museo Sans 300"/>
          <w:sz w:val="20"/>
          <w:szCs w:val="20"/>
          <w:lang w:val="es-419"/>
        </w:rPr>
        <w:t>Apoyar al Administrador del Contrato para Coordinar el ingreso al recinto Aeroportuario del personal del Contratista de Construcción y del Personal de la Supervisión.</w:t>
      </w:r>
    </w:p>
    <w:p w14:paraId="51D77E2F" w14:textId="77777777" w:rsidR="00535D1B" w:rsidRPr="00135FBF" w:rsidRDefault="00535D1B" w:rsidP="00535D1B">
      <w:pPr>
        <w:pStyle w:val="Prrafodelista"/>
        <w:spacing w:after="0" w:line="240" w:lineRule="auto"/>
        <w:jc w:val="both"/>
        <w:rPr>
          <w:rFonts w:ascii="Museo Sans 300" w:hAnsi="Museo Sans 300"/>
          <w:sz w:val="20"/>
          <w:szCs w:val="20"/>
          <w:lang w:val="es-419"/>
        </w:rPr>
      </w:pPr>
    </w:p>
    <w:p w14:paraId="5310B600" w14:textId="77777777" w:rsidR="00535D1B" w:rsidRPr="00135FBF" w:rsidRDefault="00535D1B" w:rsidP="00535D1B">
      <w:pPr>
        <w:pStyle w:val="Prrafodelista"/>
        <w:numPr>
          <w:ilvl w:val="0"/>
          <w:numId w:val="107"/>
        </w:numPr>
        <w:tabs>
          <w:tab w:val="left" w:pos="851"/>
        </w:tabs>
        <w:autoSpaceDE w:val="0"/>
        <w:autoSpaceDN w:val="0"/>
        <w:adjustRightInd w:val="0"/>
        <w:spacing w:after="0" w:line="240" w:lineRule="auto"/>
        <w:ind w:left="567" w:hanging="425"/>
        <w:contextualSpacing w:val="0"/>
        <w:jc w:val="both"/>
        <w:rPr>
          <w:rFonts w:ascii="Museo Sans 300" w:hAnsi="Museo Sans 300"/>
          <w:sz w:val="20"/>
          <w:szCs w:val="20"/>
          <w:lang w:val="es-419"/>
        </w:rPr>
      </w:pPr>
      <w:r w:rsidRPr="00135FBF">
        <w:rPr>
          <w:rFonts w:ascii="Museo Sans 300" w:hAnsi="Museo Sans 300"/>
          <w:sz w:val="20"/>
          <w:szCs w:val="20"/>
          <w:lang w:val="es-419"/>
        </w:rPr>
        <w:t>Verificar el cumplimiento de las normas de seguridad industrial y seguridad aeroportuaria, así como el cumplimiento del Plan de Seguridad operacional elaborado por el contratista para el proyecto.</w:t>
      </w:r>
    </w:p>
    <w:p w14:paraId="4323118A" w14:textId="77777777" w:rsidR="00535D1B" w:rsidRPr="00135FBF" w:rsidRDefault="00535D1B" w:rsidP="00535D1B">
      <w:pPr>
        <w:pStyle w:val="Prrafodelista"/>
        <w:spacing w:after="0" w:line="240" w:lineRule="auto"/>
        <w:jc w:val="both"/>
        <w:rPr>
          <w:rFonts w:ascii="Museo Sans 300" w:hAnsi="Museo Sans 300"/>
          <w:sz w:val="20"/>
          <w:szCs w:val="20"/>
          <w:lang w:val="es-419"/>
        </w:rPr>
      </w:pPr>
    </w:p>
    <w:p w14:paraId="3364B86B" w14:textId="77777777" w:rsidR="00535D1B" w:rsidRPr="00135FBF" w:rsidRDefault="00535D1B" w:rsidP="00535D1B">
      <w:pPr>
        <w:pStyle w:val="Prrafodelista"/>
        <w:numPr>
          <w:ilvl w:val="0"/>
          <w:numId w:val="107"/>
        </w:numPr>
        <w:tabs>
          <w:tab w:val="left" w:pos="851"/>
        </w:tabs>
        <w:autoSpaceDE w:val="0"/>
        <w:autoSpaceDN w:val="0"/>
        <w:adjustRightInd w:val="0"/>
        <w:spacing w:after="0" w:line="240" w:lineRule="auto"/>
        <w:ind w:left="567" w:hanging="425"/>
        <w:contextualSpacing w:val="0"/>
        <w:jc w:val="both"/>
        <w:rPr>
          <w:rFonts w:ascii="Museo Sans 300" w:hAnsi="Museo Sans 300"/>
          <w:sz w:val="20"/>
          <w:szCs w:val="20"/>
          <w:lang w:val="es-419"/>
        </w:rPr>
      </w:pPr>
      <w:r w:rsidRPr="00135FBF">
        <w:rPr>
          <w:rFonts w:ascii="Museo Sans 300" w:hAnsi="Museo Sans 300"/>
          <w:sz w:val="20"/>
          <w:szCs w:val="20"/>
          <w:lang w:val="es-419"/>
        </w:rPr>
        <w:t>Verificar, coordinar y aprobar el cumplimiento de las recomendaciones ambientales establecidas para el proyecto en las Especificaciones Técnicas, o las definidas por el Ministerio de Medio Ambiente.</w:t>
      </w:r>
    </w:p>
    <w:p w14:paraId="3A03C02E" w14:textId="77777777" w:rsidR="00535D1B" w:rsidRPr="00135FBF" w:rsidRDefault="00535D1B" w:rsidP="00535D1B">
      <w:pPr>
        <w:spacing w:after="0" w:line="240" w:lineRule="auto"/>
        <w:ind w:left="993" w:hanging="426"/>
        <w:jc w:val="both"/>
        <w:rPr>
          <w:rFonts w:ascii="Museo Sans 300" w:hAnsi="Museo Sans 300"/>
          <w:sz w:val="20"/>
          <w:szCs w:val="20"/>
          <w:lang w:val="es-419"/>
        </w:rPr>
      </w:pPr>
    </w:p>
    <w:p w14:paraId="3CF08059" w14:textId="77777777" w:rsidR="00535D1B" w:rsidRPr="00135FBF" w:rsidRDefault="00535D1B" w:rsidP="00535D1B">
      <w:pPr>
        <w:pStyle w:val="Prrafodelista"/>
        <w:numPr>
          <w:ilvl w:val="0"/>
          <w:numId w:val="107"/>
        </w:numPr>
        <w:tabs>
          <w:tab w:val="left" w:pos="851"/>
        </w:tabs>
        <w:autoSpaceDE w:val="0"/>
        <w:autoSpaceDN w:val="0"/>
        <w:adjustRightInd w:val="0"/>
        <w:spacing w:after="0" w:line="240" w:lineRule="auto"/>
        <w:ind w:left="567" w:hanging="425"/>
        <w:contextualSpacing w:val="0"/>
        <w:jc w:val="both"/>
        <w:rPr>
          <w:rFonts w:ascii="Museo Sans 300" w:hAnsi="Museo Sans 300"/>
          <w:sz w:val="20"/>
          <w:szCs w:val="20"/>
          <w:lang w:val="es-419"/>
        </w:rPr>
      </w:pPr>
      <w:r w:rsidRPr="00135FBF">
        <w:rPr>
          <w:rFonts w:ascii="Museo Sans 300" w:hAnsi="Museo Sans 300"/>
          <w:sz w:val="20"/>
          <w:szCs w:val="20"/>
          <w:lang w:val="es-419"/>
        </w:rPr>
        <w:t>Coordinar la ejecución de los trabajos, así como la suspensión o reinicio de las actividades, en la zona operativa del Aeropuerto.</w:t>
      </w:r>
    </w:p>
    <w:p w14:paraId="7178B5CA" w14:textId="77777777" w:rsidR="00535D1B" w:rsidRPr="00135FBF" w:rsidRDefault="00535D1B" w:rsidP="00535D1B">
      <w:pPr>
        <w:spacing w:after="0" w:line="240" w:lineRule="auto"/>
        <w:ind w:left="993" w:hanging="426"/>
        <w:jc w:val="both"/>
        <w:rPr>
          <w:rFonts w:ascii="Museo Sans 300" w:hAnsi="Museo Sans 300"/>
          <w:sz w:val="20"/>
          <w:szCs w:val="20"/>
          <w:lang w:val="es-419"/>
        </w:rPr>
      </w:pPr>
    </w:p>
    <w:p w14:paraId="3EE2EFF5" w14:textId="66AB7256" w:rsidR="00535D1B" w:rsidRPr="00135FBF" w:rsidRDefault="00535D1B" w:rsidP="00535D1B">
      <w:pPr>
        <w:pStyle w:val="Prrafodelista"/>
        <w:numPr>
          <w:ilvl w:val="0"/>
          <w:numId w:val="107"/>
        </w:numPr>
        <w:tabs>
          <w:tab w:val="left" w:pos="851"/>
        </w:tabs>
        <w:autoSpaceDE w:val="0"/>
        <w:autoSpaceDN w:val="0"/>
        <w:adjustRightInd w:val="0"/>
        <w:spacing w:after="0" w:line="240" w:lineRule="auto"/>
        <w:ind w:left="567" w:hanging="425"/>
        <w:contextualSpacing w:val="0"/>
        <w:jc w:val="both"/>
        <w:rPr>
          <w:rFonts w:ascii="Museo Sans 300" w:hAnsi="Museo Sans 300"/>
          <w:sz w:val="20"/>
          <w:szCs w:val="20"/>
          <w:lang w:val="es-419"/>
        </w:rPr>
      </w:pPr>
      <w:r w:rsidRPr="00135FBF">
        <w:rPr>
          <w:rFonts w:ascii="Museo Sans 300" w:hAnsi="Museo Sans 300"/>
          <w:sz w:val="20"/>
          <w:szCs w:val="20"/>
          <w:lang w:val="es-419"/>
        </w:rPr>
        <w:t xml:space="preserve">Controlar el avance físico y financiero del proyecto a través del programa de trabajo presentado por el Contratista semanalmente en las reuniones de seguimiento de proyecto, </w:t>
      </w:r>
      <w:r w:rsidR="00816495" w:rsidRPr="00135FBF">
        <w:rPr>
          <w:rFonts w:ascii="Museo Sans 300" w:hAnsi="Museo Sans 300"/>
          <w:sz w:val="20"/>
          <w:szCs w:val="20"/>
          <w:lang w:val="es-419"/>
        </w:rPr>
        <w:t>así</w:t>
      </w:r>
      <w:r w:rsidRPr="00135FBF">
        <w:rPr>
          <w:rFonts w:ascii="Museo Sans 300" w:hAnsi="Museo Sans 300"/>
          <w:sz w:val="20"/>
          <w:szCs w:val="20"/>
          <w:lang w:val="es-419"/>
        </w:rPr>
        <w:t xml:space="preserve"> como revisión de estimaciones de pago por obra ejecuta por el contratista.</w:t>
      </w:r>
    </w:p>
    <w:p w14:paraId="231C614C" w14:textId="77777777" w:rsidR="00535D1B" w:rsidRPr="00135FBF" w:rsidRDefault="00535D1B" w:rsidP="00535D1B">
      <w:pPr>
        <w:pStyle w:val="Prrafodelista"/>
        <w:spacing w:after="0" w:line="240" w:lineRule="auto"/>
        <w:jc w:val="both"/>
        <w:rPr>
          <w:rFonts w:ascii="Museo Sans 300" w:hAnsi="Museo Sans 300"/>
          <w:sz w:val="20"/>
          <w:szCs w:val="20"/>
          <w:lang w:val="es-419"/>
        </w:rPr>
      </w:pPr>
    </w:p>
    <w:p w14:paraId="12CD6B8A" w14:textId="77777777" w:rsidR="00535D1B" w:rsidRPr="00135FBF" w:rsidRDefault="00535D1B" w:rsidP="00535D1B">
      <w:pPr>
        <w:pStyle w:val="Prrafodelista"/>
        <w:numPr>
          <w:ilvl w:val="0"/>
          <w:numId w:val="107"/>
        </w:numPr>
        <w:tabs>
          <w:tab w:val="left" w:pos="851"/>
        </w:tabs>
        <w:autoSpaceDE w:val="0"/>
        <w:autoSpaceDN w:val="0"/>
        <w:adjustRightInd w:val="0"/>
        <w:spacing w:after="0" w:line="240" w:lineRule="auto"/>
        <w:ind w:left="567" w:hanging="425"/>
        <w:contextualSpacing w:val="0"/>
        <w:jc w:val="both"/>
        <w:rPr>
          <w:rFonts w:ascii="Museo Sans 300" w:hAnsi="Museo Sans 300"/>
          <w:sz w:val="20"/>
          <w:szCs w:val="20"/>
          <w:lang w:val="es-419"/>
        </w:rPr>
      </w:pPr>
      <w:r w:rsidRPr="00135FBF">
        <w:rPr>
          <w:rFonts w:ascii="Museo Sans 300" w:hAnsi="Museo Sans 300"/>
          <w:sz w:val="20"/>
          <w:szCs w:val="20"/>
          <w:lang w:val="es-419"/>
        </w:rPr>
        <w:t>Dar seguimiento, verificar el cumplimiento del Plan de Control de Calidad presentado por el Contratista de Construcción.</w:t>
      </w:r>
    </w:p>
    <w:p w14:paraId="6DA3592F" w14:textId="77777777" w:rsidR="00535D1B" w:rsidRPr="00135FBF" w:rsidRDefault="00535D1B" w:rsidP="00535D1B">
      <w:pPr>
        <w:pStyle w:val="Prrafodelista"/>
        <w:spacing w:after="0" w:line="240" w:lineRule="auto"/>
        <w:ind w:left="993" w:hanging="426"/>
        <w:jc w:val="both"/>
        <w:rPr>
          <w:rFonts w:ascii="Museo Sans 300" w:hAnsi="Museo Sans 300"/>
          <w:sz w:val="20"/>
          <w:szCs w:val="20"/>
          <w:lang w:val="es-419"/>
        </w:rPr>
      </w:pPr>
    </w:p>
    <w:p w14:paraId="2EA147ED" w14:textId="77777777" w:rsidR="00535D1B" w:rsidRPr="00135FBF" w:rsidRDefault="00535D1B" w:rsidP="00535D1B">
      <w:pPr>
        <w:pStyle w:val="Prrafodelista"/>
        <w:numPr>
          <w:ilvl w:val="0"/>
          <w:numId w:val="107"/>
        </w:numPr>
        <w:tabs>
          <w:tab w:val="left" w:pos="851"/>
        </w:tabs>
        <w:autoSpaceDE w:val="0"/>
        <w:autoSpaceDN w:val="0"/>
        <w:adjustRightInd w:val="0"/>
        <w:spacing w:after="0" w:line="240" w:lineRule="auto"/>
        <w:ind w:left="567" w:hanging="425"/>
        <w:contextualSpacing w:val="0"/>
        <w:jc w:val="both"/>
        <w:rPr>
          <w:rFonts w:ascii="Museo Sans 300" w:hAnsi="Museo Sans 300"/>
          <w:sz w:val="20"/>
          <w:szCs w:val="20"/>
          <w:lang w:val="es-419"/>
        </w:rPr>
      </w:pPr>
      <w:r w:rsidRPr="00135FBF">
        <w:rPr>
          <w:rFonts w:ascii="Museo Sans 300" w:hAnsi="Museo Sans 300"/>
          <w:sz w:val="20"/>
          <w:szCs w:val="20"/>
          <w:lang w:val="es-419"/>
        </w:rPr>
        <w:t>Presentar el Informe semanal de trabajos realizados que incluya el desalojo de material inadecuado a sitio autorizado por el MARN, así como el Informe semanal de control de penalidades.</w:t>
      </w:r>
    </w:p>
    <w:p w14:paraId="7C511FA4" w14:textId="77777777" w:rsidR="00535D1B" w:rsidRPr="00135FBF" w:rsidRDefault="00535D1B" w:rsidP="00535D1B">
      <w:pPr>
        <w:pStyle w:val="Prrafodelista"/>
        <w:spacing w:after="0" w:line="240" w:lineRule="auto"/>
        <w:jc w:val="both"/>
        <w:rPr>
          <w:rFonts w:ascii="Museo Sans 300" w:hAnsi="Museo Sans 300" w:cs="Verdana"/>
          <w:sz w:val="20"/>
          <w:szCs w:val="20"/>
          <w:lang w:val="es-419"/>
        </w:rPr>
      </w:pPr>
    </w:p>
    <w:p w14:paraId="4F37E0E5" w14:textId="77777777" w:rsidR="00535D1B" w:rsidRPr="00135FBF" w:rsidRDefault="00535D1B" w:rsidP="00535D1B">
      <w:pPr>
        <w:pStyle w:val="Prrafodelista"/>
        <w:numPr>
          <w:ilvl w:val="0"/>
          <w:numId w:val="107"/>
        </w:numPr>
        <w:tabs>
          <w:tab w:val="left" w:pos="851"/>
        </w:tabs>
        <w:autoSpaceDE w:val="0"/>
        <w:autoSpaceDN w:val="0"/>
        <w:adjustRightInd w:val="0"/>
        <w:spacing w:after="0" w:line="240" w:lineRule="auto"/>
        <w:ind w:left="567" w:hanging="425"/>
        <w:contextualSpacing w:val="0"/>
        <w:jc w:val="both"/>
        <w:rPr>
          <w:rFonts w:ascii="Museo Sans 300" w:hAnsi="Museo Sans 300"/>
          <w:sz w:val="20"/>
          <w:szCs w:val="20"/>
          <w:lang w:val="es-419"/>
        </w:rPr>
      </w:pPr>
      <w:r w:rsidRPr="00135FBF">
        <w:rPr>
          <w:rFonts w:ascii="Museo Sans 300" w:hAnsi="Museo Sans 300" w:cs="Verdana"/>
          <w:sz w:val="20"/>
          <w:szCs w:val="20"/>
          <w:lang w:val="es-419"/>
        </w:rPr>
        <w:t>Dar seguimiento a la procedencia de los materiales de acarreo, a fin de utilizar los bancos de materiales aprobados para el proyecto.</w:t>
      </w:r>
    </w:p>
    <w:p w14:paraId="2DBB9705" w14:textId="77777777" w:rsidR="00535D1B" w:rsidRPr="00135FBF" w:rsidRDefault="00535D1B" w:rsidP="00535D1B">
      <w:pPr>
        <w:pStyle w:val="Prrafodelista"/>
        <w:spacing w:after="0" w:line="240" w:lineRule="auto"/>
        <w:jc w:val="both"/>
        <w:rPr>
          <w:rFonts w:ascii="Museo Sans 300" w:hAnsi="Museo Sans 300"/>
          <w:sz w:val="20"/>
          <w:szCs w:val="20"/>
          <w:lang w:val="es-419"/>
        </w:rPr>
      </w:pPr>
    </w:p>
    <w:p w14:paraId="109D6EE4" w14:textId="77777777" w:rsidR="00535D1B" w:rsidRPr="00135FBF" w:rsidRDefault="00535D1B" w:rsidP="00535D1B">
      <w:pPr>
        <w:pStyle w:val="Prrafodelista"/>
        <w:numPr>
          <w:ilvl w:val="0"/>
          <w:numId w:val="107"/>
        </w:numPr>
        <w:tabs>
          <w:tab w:val="left" w:pos="851"/>
        </w:tabs>
        <w:autoSpaceDE w:val="0"/>
        <w:autoSpaceDN w:val="0"/>
        <w:adjustRightInd w:val="0"/>
        <w:spacing w:after="0" w:line="240" w:lineRule="auto"/>
        <w:ind w:left="567" w:hanging="425"/>
        <w:contextualSpacing w:val="0"/>
        <w:jc w:val="both"/>
        <w:rPr>
          <w:rFonts w:ascii="Museo Sans 300" w:hAnsi="Museo Sans 300"/>
          <w:sz w:val="20"/>
          <w:szCs w:val="20"/>
          <w:lang w:val="es-419"/>
        </w:rPr>
      </w:pPr>
      <w:r w:rsidRPr="00135FBF">
        <w:rPr>
          <w:rFonts w:ascii="Museo Sans 300" w:hAnsi="Museo Sans 300" w:cs="Verdana"/>
          <w:sz w:val="20"/>
          <w:szCs w:val="20"/>
          <w:lang w:val="es-419"/>
        </w:rPr>
        <w:t>Verificar los espesores y densidades de compactación finales de la subrasante y de la base de suelo cemento colocada en el proyecto.</w:t>
      </w:r>
    </w:p>
    <w:p w14:paraId="02B3CCAA" w14:textId="77777777" w:rsidR="00535D1B" w:rsidRPr="00135FBF" w:rsidRDefault="00535D1B" w:rsidP="00535D1B">
      <w:pPr>
        <w:pStyle w:val="Prrafodelista"/>
        <w:spacing w:after="0" w:line="240" w:lineRule="auto"/>
        <w:jc w:val="both"/>
        <w:rPr>
          <w:rFonts w:ascii="Museo Sans 300" w:hAnsi="Museo Sans 300" w:cs="Verdana"/>
          <w:sz w:val="20"/>
          <w:szCs w:val="20"/>
          <w:lang w:val="es-419"/>
        </w:rPr>
      </w:pPr>
    </w:p>
    <w:p w14:paraId="46BF5333" w14:textId="77777777" w:rsidR="00535D1B" w:rsidRPr="00135FBF" w:rsidRDefault="00535D1B" w:rsidP="00535D1B">
      <w:pPr>
        <w:pStyle w:val="Prrafodelista"/>
        <w:numPr>
          <w:ilvl w:val="0"/>
          <w:numId w:val="107"/>
        </w:numPr>
        <w:tabs>
          <w:tab w:val="left" w:pos="851"/>
        </w:tabs>
        <w:autoSpaceDE w:val="0"/>
        <w:autoSpaceDN w:val="0"/>
        <w:adjustRightInd w:val="0"/>
        <w:spacing w:after="0" w:line="240" w:lineRule="auto"/>
        <w:ind w:left="567" w:hanging="425"/>
        <w:contextualSpacing w:val="0"/>
        <w:jc w:val="both"/>
        <w:rPr>
          <w:rFonts w:ascii="Museo Sans 300" w:hAnsi="Museo Sans 300"/>
          <w:sz w:val="20"/>
          <w:szCs w:val="20"/>
          <w:lang w:val="es-419"/>
        </w:rPr>
      </w:pPr>
      <w:r w:rsidRPr="00135FBF">
        <w:rPr>
          <w:rFonts w:ascii="Museo Sans 300" w:hAnsi="Museo Sans 300" w:cs="Verdana"/>
          <w:sz w:val="20"/>
          <w:szCs w:val="20"/>
          <w:lang w:val="es-419"/>
        </w:rPr>
        <w:t>Controlar la temperatura y revenimiento del concreto hidráulico utilizado, ejecutar el muestreo y preparación de especímenes para ensayos, así como los espesores finales del proyecto.</w:t>
      </w:r>
    </w:p>
    <w:p w14:paraId="34E7A346" w14:textId="77777777" w:rsidR="00535D1B" w:rsidRPr="00135FBF" w:rsidRDefault="00535D1B" w:rsidP="00535D1B">
      <w:pPr>
        <w:widowControl w:val="0"/>
        <w:tabs>
          <w:tab w:val="num" w:pos="2520"/>
        </w:tabs>
        <w:autoSpaceDE w:val="0"/>
        <w:autoSpaceDN w:val="0"/>
        <w:adjustRightInd w:val="0"/>
        <w:spacing w:after="0" w:line="240" w:lineRule="auto"/>
        <w:ind w:left="540"/>
        <w:jc w:val="both"/>
        <w:rPr>
          <w:rFonts w:ascii="Museo Sans 300" w:hAnsi="Museo Sans 300" w:cs="Arial"/>
          <w:b/>
          <w:sz w:val="20"/>
          <w:szCs w:val="20"/>
          <w:lang w:val="es-419"/>
        </w:rPr>
      </w:pPr>
    </w:p>
    <w:p w14:paraId="356F7372" w14:textId="77777777" w:rsidR="00535D1B" w:rsidRPr="00135FBF" w:rsidRDefault="00535D1B" w:rsidP="00535D1B">
      <w:pPr>
        <w:pStyle w:val="Sangradetextonormal"/>
        <w:numPr>
          <w:ilvl w:val="2"/>
          <w:numId w:val="106"/>
        </w:numPr>
        <w:spacing w:after="0" w:line="240" w:lineRule="auto"/>
        <w:ind w:left="851" w:hanging="851"/>
        <w:jc w:val="both"/>
        <w:rPr>
          <w:rFonts w:ascii="Museo Sans 300" w:hAnsi="Museo Sans 300"/>
          <w:sz w:val="20"/>
          <w:szCs w:val="20"/>
          <w:lang w:val="es-419"/>
        </w:rPr>
      </w:pPr>
      <w:r w:rsidRPr="00135FBF">
        <w:rPr>
          <w:rFonts w:ascii="Museo Sans 300" w:hAnsi="Museo Sans 300"/>
          <w:sz w:val="20"/>
          <w:szCs w:val="20"/>
          <w:lang w:val="es-419"/>
        </w:rPr>
        <w:t>Generalidades</w:t>
      </w:r>
      <w:r w:rsidRPr="00135FBF">
        <w:rPr>
          <w:rFonts w:ascii="Museo Sans 300" w:hAnsi="Museo Sans 300" w:cs="Arial"/>
          <w:b/>
          <w:sz w:val="20"/>
          <w:szCs w:val="20"/>
          <w:lang w:val="es-419"/>
        </w:rPr>
        <w:t xml:space="preserve"> </w:t>
      </w:r>
      <w:r w:rsidRPr="00135FBF">
        <w:rPr>
          <w:rFonts w:ascii="Museo Sans 300" w:hAnsi="Museo Sans 300"/>
          <w:sz w:val="20"/>
          <w:szCs w:val="20"/>
          <w:lang w:val="es-419"/>
        </w:rPr>
        <w:t>para los Ensayos de contraste a realizar</w:t>
      </w:r>
    </w:p>
    <w:p w14:paraId="0FACAD0A" w14:textId="77777777" w:rsidR="00535D1B" w:rsidRPr="00135FBF" w:rsidRDefault="00535D1B" w:rsidP="00535D1B">
      <w:pPr>
        <w:widowControl w:val="0"/>
        <w:autoSpaceDE w:val="0"/>
        <w:autoSpaceDN w:val="0"/>
        <w:adjustRightInd w:val="0"/>
        <w:spacing w:after="0" w:line="240" w:lineRule="auto"/>
        <w:jc w:val="both"/>
        <w:rPr>
          <w:rFonts w:ascii="Museo Sans 300" w:hAnsi="Museo Sans 300" w:cs="Arial"/>
          <w:b/>
          <w:color w:val="FF0000"/>
          <w:sz w:val="20"/>
          <w:szCs w:val="20"/>
          <w:lang w:val="es-419"/>
        </w:rPr>
      </w:pPr>
    </w:p>
    <w:p w14:paraId="6E771D31" w14:textId="77777777" w:rsidR="00535D1B" w:rsidRPr="00135FBF" w:rsidRDefault="00535D1B" w:rsidP="00535D1B">
      <w:pPr>
        <w:widowControl w:val="0"/>
        <w:tabs>
          <w:tab w:val="num" w:pos="2520"/>
        </w:tabs>
        <w:autoSpaceDE w:val="0"/>
        <w:autoSpaceDN w:val="0"/>
        <w:adjustRightInd w:val="0"/>
        <w:spacing w:after="0" w:line="240" w:lineRule="auto"/>
        <w:jc w:val="both"/>
        <w:rPr>
          <w:rFonts w:ascii="Museo Sans 300" w:hAnsi="Museo Sans 300" w:cs="Arial"/>
          <w:sz w:val="20"/>
          <w:szCs w:val="20"/>
          <w:lang w:val="es-419"/>
        </w:rPr>
      </w:pPr>
      <w:r w:rsidRPr="00135FBF">
        <w:rPr>
          <w:rFonts w:ascii="Museo Sans 300" w:hAnsi="Museo Sans 300" w:cs="Arial"/>
          <w:sz w:val="20"/>
          <w:szCs w:val="20"/>
          <w:lang w:val="es-419"/>
        </w:rPr>
        <w:t>Para el desarrollo de los ensayos de contraste necesarios para evaluar la calidad de los materiales y procesos constructivos incorporados al proyecto, el laboratorio del Supervisor deberá contar con personal idóneo y equipo adecuadamente calibrado, del cual se deberá presentar las respectivas cartas de calibración al Administrador de Contrato designado por CEPA.</w:t>
      </w:r>
    </w:p>
    <w:p w14:paraId="6AA7C25B" w14:textId="77777777" w:rsidR="00535D1B" w:rsidRPr="00135FBF" w:rsidRDefault="00535D1B" w:rsidP="00535D1B">
      <w:pPr>
        <w:widowControl w:val="0"/>
        <w:tabs>
          <w:tab w:val="num" w:pos="2520"/>
        </w:tabs>
        <w:autoSpaceDE w:val="0"/>
        <w:autoSpaceDN w:val="0"/>
        <w:adjustRightInd w:val="0"/>
        <w:spacing w:after="0" w:line="240" w:lineRule="auto"/>
        <w:jc w:val="both"/>
        <w:rPr>
          <w:rFonts w:ascii="Museo Sans 300" w:hAnsi="Museo Sans 300" w:cs="Arial"/>
          <w:bCs/>
          <w:sz w:val="20"/>
          <w:szCs w:val="20"/>
          <w:lang w:val="es-419"/>
        </w:rPr>
      </w:pPr>
    </w:p>
    <w:p w14:paraId="40D80A14" w14:textId="77777777" w:rsidR="00535D1B" w:rsidRPr="00135FBF" w:rsidRDefault="00535D1B" w:rsidP="00535D1B">
      <w:pPr>
        <w:widowControl w:val="0"/>
        <w:tabs>
          <w:tab w:val="num" w:pos="2520"/>
        </w:tabs>
        <w:autoSpaceDE w:val="0"/>
        <w:autoSpaceDN w:val="0"/>
        <w:adjustRightInd w:val="0"/>
        <w:spacing w:after="0" w:line="240" w:lineRule="auto"/>
        <w:jc w:val="both"/>
        <w:rPr>
          <w:rFonts w:ascii="Museo Sans 300" w:hAnsi="Museo Sans 300" w:cs="Arial"/>
          <w:sz w:val="20"/>
          <w:szCs w:val="20"/>
          <w:lang w:val="es-419"/>
        </w:rPr>
      </w:pPr>
      <w:r w:rsidRPr="00135FBF">
        <w:rPr>
          <w:rFonts w:ascii="Museo Sans 300" w:hAnsi="Museo Sans 300" w:cs="Arial"/>
          <w:sz w:val="20"/>
          <w:szCs w:val="20"/>
          <w:lang w:val="es-419"/>
        </w:rPr>
        <w:t>La cantidad y frecuencia de los ensayos de contraste, se establece como un porcentaje del total de ensayos que ejecute el constructor, de acuerdo a la cantidad definida en el Plan de Oferta. Estos ensayos permitirán al Supervisor, realizar las evaluaciones necesarias y comparar con los respectivos ensayos de control de calidad del Constructor, a fin de concluir técnicamente que la calidad de los materiales y procesos constructivos incorporados al proyecto, cumplen con lo establecido en las especificaciones técnicas.</w:t>
      </w:r>
    </w:p>
    <w:p w14:paraId="3B07861F" w14:textId="77777777" w:rsidR="00535D1B" w:rsidRPr="00135FBF" w:rsidRDefault="00535D1B" w:rsidP="00535D1B">
      <w:pPr>
        <w:widowControl w:val="0"/>
        <w:tabs>
          <w:tab w:val="num" w:pos="2520"/>
        </w:tabs>
        <w:autoSpaceDE w:val="0"/>
        <w:autoSpaceDN w:val="0"/>
        <w:adjustRightInd w:val="0"/>
        <w:spacing w:after="0" w:line="240" w:lineRule="auto"/>
        <w:ind w:left="540"/>
        <w:jc w:val="both"/>
        <w:rPr>
          <w:rFonts w:ascii="Museo Sans 300" w:hAnsi="Museo Sans 300" w:cs="Arial"/>
          <w:sz w:val="20"/>
          <w:szCs w:val="20"/>
          <w:lang w:val="es-419"/>
        </w:rPr>
      </w:pPr>
    </w:p>
    <w:p w14:paraId="2AB11979" w14:textId="77777777" w:rsidR="00535D1B" w:rsidRPr="00135FBF" w:rsidRDefault="00535D1B" w:rsidP="00535D1B">
      <w:pPr>
        <w:spacing w:after="0" w:line="240" w:lineRule="auto"/>
        <w:jc w:val="both"/>
        <w:rPr>
          <w:rFonts w:ascii="Museo Sans 300" w:hAnsi="Museo Sans 300" w:cs="Arial"/>
          <w:sz w:val="20"/>
          <w:szCs w:val="20"/>
          <w:lang w:val="es-419"/>
        </w:rPr>
      </w:pPr>
      <w:r w:rsidRPr="00135FBF">
        <w:rPr>
          <w:rFonts w:ascii="Museo Sans 300" w:hAnsi="Museo Sans 300" w:cs="Arial"/>
          <w:sz w:val="20"/>
          <w:szCs w:val="20"/>
          <w:lang w:val="es-419"/>
        </w:rPr>
        <w:t xml:space="preserve">El ingeniero gerente de supervisión, residente de supervisión y sus inspectores, implementarán el plan de </w:t>
      </w:r>
      <w:r w:rsidRPr="00135FBF">
        <w:rPr>
          <w:rFonts w:ascii="Museo Sans 300" w:hAnsi="Museo Sans 300"/>
          <w:color w:val="000000"/>
          <w:sz w:val="20"/>
          <w:szCs w:val="20"/>
          <w:lang w:val="es-419"/>
        </w:rPr>
        <w:t>aseguramiento</w:t>
      </w:r>
      <w:r w:rsidRPr="00135FBF">
        <w:rPr>
          <w:rFonts w:ascii="Museo Sans 300" w:hAnsi="Museo Sans 300" w:cs="Arial"/>
          <w:sz w:val="20"/>
          <w:szCs w:val="20"/>
          <w:lang w:val="es-419"/>
        </w:rPr>
        <w:t xml:space="preserve"> de la calidad de los procesos constructivos a ser desarrollados, así como evaluar y dar seguimiento a la implementación del plan de control de calidad del contratista. para lo anterior, la supervisión tendrá reuniones de seguimiento con el contratista, como parte de su plan de super visión de las obras, a fin de superar las deficiencias encontradas durante la ejecución de los procesos; estas reuniones deberán ser previamente coordinadas con el administrador del contrato.</w:t>
      </w:r>
    </w:p>
    <w:p w14:paraId="672AF200" w14:textId="77777777" w:rsidR="00535D1B" w:rsidRPr="00135FBF" w:rsidRDefault="00535D1B" w:rsidP="00535D1B">
      <w:pPr>
        <w:spacing w:after="0" w:line="240" w:lineRule="auto"/>
        <w:jc w:val="both"/>
        <w:rPr>
          <w:rFonts w:ascii="Museo Sans 300" w:hAnsi="Museo Sans 300" w:cs="Arial"/>
          <w:sz w:val="20"/>
          <w:szCs w:val="20"/>
          <w:lang w:val="es-419"/>
        </w:rPr>
      </w:pPr>
    </w:p>
    <w:p w14:paraId="7592C8EE" w14:textId="77777777" w:rsidR="00535D1B" w:rsidRPr="00135FBF" w:rsidRDefault="00535D1B" w:rsidP="00535D1B">
      <w:pPr>
        <w:spacing w:after="0" w:line="240" w:lineRule="auto"/>
        <w:jc w:val="both"/>
        <w:rPr>
          <w:rFonts w:ascii="Museo Sans 300" w:hAnsi="Museo Sans 300"/>
          <w:color w:val="000000"/>
          <w:sz w:val="20"/>
          <w:szCs w:val="20"/>
          <w:lang w:val="es-419"/>
        </w:rPr>
      </w:pPr>
      <w:r w:rsidRPr="00135FBF">
        <w:rPr>
          <w:rFonts w:ascii="Museo Sans 300" w:hAnsi="Museo Sans 300"/>
          <w:color w:val="000000"/>
          <w:sz w:val="20"/>
          <w:szCs w:val="20"/>
          <w:lang w:val="es-419"/>
        </w:rPr>
        <w:t>Los inspectores de campo apoyaran al ingeniero residente de supervisión, a fin de atender la inspección de todas las obras consideradas en el proyecto, de acuerdo con la programación del constructor.</w:t>
      </w:r>
    </w:p>
    <w:p w14:paraId="1B3357FC" w14:textId="77777777" w:rsidR="00535D1B" w:rsidRPr="00135FBF" w:rsidRDefault="00535D1B" w:rsidP="00535D1B">
      <w:pPr>
        <w:spacing w:after="0" w:line="240" w:lineRule="auto"/>
        <w:jc w:val="both"/>
        <w:rPr>
          <w:rFonts w:ascii="Museo Sans 300" w:hAnsi="Museo Sans 300" w:cs="Arial"/>
          <w:sz w:val="20"/>
          <w:szCs w:val="20"/>
          <w:lang w:val="es-419"/>
        </w:rPr>
      </w:pPr>
    </w:p>
    <w:p w14:paraId="1BC32C66" w14:textId="77777777" w:rsidR="00535D1B" w:rsidRPr="00135FBF" w:rsidRDefault="00535D1B" w:rsidP="00535D1B">
      <w:pPr>
        <w:spacing w:after="0" w:line="240" w:lineRule="auto"/>
        <w:jc w:val="both"/>
        <w:rPr>
          <w:rFonts w:ascii="Museo Sans 300" w:hAnsi="Museo Sans 300" w:cs="Arial"/>
          <w:sz w:val="20"/>
          <w:szCs w:val="20"/>
          <w:lang w:val="es-419"/>
        </w:rPr>
      </w:pPr>
      <w:r w:rsidRPr="00135FBF">
        <w:rPr>
          <w:rFonts w:ascii="Museo Sans 300" w:hAnsi="Museo Sans 300" w:cs="Arial"/>
          <w:sz w:val="20"/>
          <w:szCs w:val="20"/>
          <w:lang w:val="es-419"/>
        </w:rPr>
        <w:t>Entre las actividades que tiene que implementar la supervisión, se mencionan entre otras, las siguientes: verificar que el contratista emplee las normativas técnicas y de calidad de los procesos constructivos contemplados en el proyecto, ejecutar auditorias de la calidad de ejecución de los ensayos realizados por el constructor, coordinar la ejecución de los ensayos de contraste por parte del laboratorio de campo y del laboratorio central, a fin de aprobar o rechazar cada una de los capas del pavimento en ejecución, monitorear diariamente y registrar las condiciones climáticas prevalecientes en el lugar del proyecto durante el periodo de construcción (registro diario de la cantidad de lluvia, la temperatura del lugar de las obras y la velocidad y dirección del viento), la creación del archivo documental de los ensayos de contraste, en la aprobación, cuantificación y recepción de obra realmente ejecutada, control de plazos de ejecución, emitir opiniones técnicas a consultas del contratista, etc.</w:t>
      </w:r>
    </w:p>
    <w:p w14:paraId="298B1455" w14:textId="77777777" w:rsidR="00535D1B" w:rsidRPr="00135FBF" w:rsidRDefault="00535D1B" w:rsidP="00535D1B">
      <w:pPr>
        <w:spacing w:after="0" w:line="240" w:lineRule="auto"/>
        <w:jc w:val="both"/>
        <w:rPr>
          <w:rFonts w:ascii="Museo Sans 300" w:hAnsi="Museo Sans 300"/>
          <w:sz w:val="20"/>
          <w:szCs w:val="20"/>
          <w:lang w:val="es-419"/>
        </w:rPr>
      </w:pPr>
    </w:p>
    <w:p w14:paraId="5797BB19" w14:textId="77777777" w:rsidR="00535D1B" w:rsidRPr="00135FBF" w:rsidRDefault="00535D1B" w:rsidP="00535D1B">
      <w:pPr>
        <w:spacing w:after="0" w:line="240" w:lineRule="auto"/>
        <w:jc w:val="both"/>
        <w:rPr>
          <w:rFonts w:ascii="Museo Sans 300" w:hAnsi="Museo Sans 300" w:cs="Arial"/>
          <w:bCs/>
          <w:sz w:val="20"/>
          <w:szCs w:val="20"/>
          <w:lang w:val="es-419"/>
        </w:rPr>
      </w:pPr>
      <w:r w:rsidRPr="00135FBF">
        <w:rPr>
          <w:rFonts w:ascii="Museo Sans 300" w:hAnsi="Museo Sans 300" w:cs="Arial"/>
          <w:bCs/>
          <w:sz w:val="20"/>
          <w:szCs w:val="20"/>
          <w:lang w:val="es-419"/>
        </w:rPr>
        <w:t xml:space="preserve">El Supervisor debe contar con un laboratorio de materiales como apoyo a las actividades de aseguramiento de calidad que se implementarán. Este laboratorio estará </w:t>
      </w:r>
      <w:r w:rsidRPr="00135FBF">
        <w:rPr>
          <w:rFonts w:ascii="Museo Sans 300" w:hAnsi="Museo Sans 300" w:cs="Arial"/>
          <w:sz w:val="20"/>
          <w:szCs w:val="20"/>
          <w:lang w:val="es-419"/>
        </w:rPr>
        <w:t>constituido</w:t>
      </w:r>
      <w:r w:rsidRPr="00135FBF">
        <w:rPr>
          <w:rFonts w:ascii="Museo Sans 300" w:hAnsi="Museo Sans 300" w:cs="Arial"/>
          <w:bCs/>
          <w:sz w:val="20"/>
          <w:szCs w:val="20"/>
          <w:lang w:val="es-419"/>
        </w:rPr>
        <w:t xml:space="preserve"> por personal técnico, equipos de ensayos, materiales de laboratorio y copias de todas las normas ASTM o AASHTO a ejecutar, etc.</w:t>
      </w:r>
    </w:p>
    <w:p w14:paraId="72F18D17" w14:textId="77777777" w:rsidR="00535D1B" w:rsidRPr="00135FBF" w:rsidRDefault="00535D1B" w:rsidP="00535D1B">
      <w:pPr>
        <w:spacing w:after="0" w:line="240" w:lineRule="auto"/>
        <w:jc w:val="both"/>
        <w:rPr>
          <w:rFonts w:ascii="Museo Sans 300" w:hAnsi="Museo Sans 300"/>
          <w:sz w:val="20"/>
          <w:szCs w:val="20"/>
          <w:lang w:val="es-419"/>
        </w:rPr>
      </w:pPr>
    </w:p>
    <w:p w14:paraId="37BE917C" w14:textId="77777777" w:rsidR="00535D1B" w:rsidRPr="00135FBF" w:rsidRDefault="00535D1B" w:rsidP="00535D1B">
      <w:pPr>
        <w:pStyle w:val="Sangradetextonormal"/>
        <w:numPr>
          <w:ilvl w:val="2"/>
          <w:numId w:val="106"/>
        </w:numPr>
        <w:spacing w:after="0" w:line="240" w:lineRule="auto"/>
        <w:ind w:left="851" w:hanging="851"/>
        <w:jc w:val="both"/>
        <w:rPr>
          <w:rFonts w:ascii="Museo Sans 300" w:hAnsi="Museo Sans 300"/>
          <w:sz w:val="20"/>
          <w:szCs w:val="20"/>
          <w:lang w:val="es-419"/>
        </w:rPr>
      </w:pPr>
      <w:r w:rsidRPr="00135FBF">
        <w:rPr>
          <w:rFonts w:ascii="Museo Sans 300" w:hAnsi="Museo Sans 300"/>
          <w:sz w:val="20"/>
          <w:szCs w:val="20"/>
          <w:lang w:val="es-419"/>
        </w:rPr>
        <w:t>Control por parte de CEPA</w:t>
      </w:r>
    </w:p>
    <w:p w14:paraId="24E00BB4" w14:textId="77777777" w:rsidR="00535D1B" w:rsidRPr="00135FBF" w:rsidRDefault="00535D1B" w:rsidP="00535D1B">
      <w:pPr>
        <w:spacing w:after="0" w:line="240" w:lineRule="auto"/>
        <w:ind w:left="540"/>
        <w:jc w:val="both"/>
        <w:rPr>
          <w:rFonts w:ascii="Museo Sans 300" w:hAnsi="Museo Sans 300" w:cs="Arial"/>
          <w:b/>
          <w:sz w:val="20"/>
          <w:szCs w:val="20"/>
          <w:lang w:val="es-419"/>
        </w:rPr>
      </w:pPr>
    </w:p>
    <w:p w14:paraId="422DC112" w14:textId="77777777" w:rsidR="00535D1B" w:rsidRPr="00135FBF" w:rsidRDefault="00535D1B" w:rsidP="00535D1B">
      <w:pPr>
        <w:widowControl w:val="0"/>
        <w:tabs>
          <w:tab w:val="num" w:pos="2520"/>
        </w:tabs>
        <w:autoSpaceDE w:val="0"/>
        <w:autoSpaceDN w:val="0"/>
        <w:adjustRightInd w:val="0"/>
        <w:spacing w:after="0" w:line="240" w:lineRule="auto"/>
        <w:jc w:val="both"/>
        <w:rPr>
          <w:rFonts w:ascii="Museo Sans 300" w:hAnsi="Museo Sans 300" w:cs="Arial"/>
          <w:bCs/>
          <w:sz w:val="20"/>
          <w:szCs w:val="20"/>
          <w:lang w:val="es-419"/>
        </w:rPr>
      </w:pPr>
      <w:r w:rsidRPr="00135FBF">
        <w:rPr>
          <w:rFonts w:ascii="Museo Sans 300" w:hAnsi="Museo Sans 300" w:cs="Arial"/>
          <w:bCs/>
          <w:sz w:val="20"/>
          <w:szCs w:val="20"/>
          <w:lang w:val="es-419"/>
        </w:rPr>
        <w:t>La CEPA designará a un profesional como Administrador de Contrato, que, en representación de la Comisión, realizará el seguimiento del contrato de cada una de las empresas que intervienen en el Proyecto.</w:t>
      </w:r>
    </w:p>
    <w:p w14:paraId="7054B0B8" w14:textId="77777777" w:rsidR="00535D1B" w:rsidRPr="00135FBF" w:rsidRDefault="00535D1B" w:rsidP="00535D1B">
      <w:pPr>
        <w:widowControl w:val="0"/>
        <w:tabs>
          <w:tab w:val="num" w:pos="2520"/>
        </w:tabs>
        <w:autoSpaceDE w:val="0"/>
        <w:autoSpaceDN w:val="0"/>
        <w:adjustRightInd w:val="0"/>
        <w:spacing w:after="0" w:line="240" w:lineRule="auto"/>
        <w:jc w:val="both"/>
        <w:rPr>
          <w:rFonts w:ascii="Museo Sans 300" w:hAnsi="Museo Sans 300" w:cs="Arial"/>
          <w:bCs/>
          <w:sz w:val="20"/>
          <w:szCs w:val="20"/>
          <w:lang w:val="es-419"/>
        </w:rPr>
      </w:pPr>
    </w:p>
    <w:p w14:paraId="7C0C733C" w14:textId="77777777" w:rsidR="00535D1B" w:rsidRPr="00135FBF" w:rsidRDefault="00535D1B" w:rsidP="00535D1B">
      <w:pPr>
        <w:widowControl w:val="0"/>
        <w:tabs>
          <w:tab w:val="num" w:pos="2520"/>
        </w:tabs>
        <w:autoSpaceDE w:val="0"/>
        <w:autoSpaceDN w:val="0"/>
        <w:adjustRightInd w:val="0"/>
        <w:spacing w:after="0" w:line="240" w:lineRule="auto"/>
        <w:jc w:val="both"/>
        <w:rPr>
          <w:rFonts w:ascii="Museo Sans 300" w:hAnsi="Museo Sans 300" w:cs="Arial"/>
          <w:bCs/>
          <w:sz w:val="20"/>
          <w:szCs w:val="20"/>
          <w:lang w:val="es-419"/>
        </w:rPr>
      </w:pPr>
      <w:r w:rsidRPr="00135FBF">
        <w:rPr>
          <w:rFonts w:ascii="Museo Sans 300" w:hAnsi="Museo Sans 300" w:cs="Arial"/>
          <w:bCs/>
          <w:sz w:val="20"/>
          <w:szCs w:val="20"/>
          <w:lang w:val="es-419"/>
        </w:rPr>
        <w:t>El grado de cumplimiento de las funciones del Supervisor, serán sistemáticamente comprobados por el Administrador de Contrato o quien este delegue, mediante visitas periódicas, y por el análisis de los informes presentados. Los informes mensuales son obligatorios.</w:t>
      </w:r>
    </w:p>
    <w:p w14:paraId="04ADB053" w14:textId="77777777" w:rsidR="00535D1B" w:rsidRPr="00135FBF" w:rsidRDefault="00535D1B" w:rsidP="00535D1B">
      <w:pPr>
        <w:widowControl w:val="0"/>
        <w:tabs>
          <w:tab w:val="num" w:pos="2520"/>
        </w:tabs>
        <w:autoSpaceDE w:val="0"/>
        <w:autoSpaceDN w:val="0"/>
        <w:adjustRightInd w:val="0"/>
        <w:spacing w:after="0" w:line="240" w:lineRule="auto"/>
        <w:jc w:val="both"/>
        <w:rPr>
          <w:rFonts w:ascii="Museo Sans 300" w:hAnsi="Museo Sans 300" w:cs="Arial"/>
          <w:bCs/>
          <w:sz w:val="20"/>
          <w:szCs w:val="20"/>
          <w:lang w:val="es-419"/>
        </w:rPr>
      </w:pPr>
    </w:p>
    <w:p w14:paraId="16520672" w14:textId="77777777" w:rsidR="00535D1B" w:rsidRPr="00135FBF" w:rsidRDefault="00535D1B" w:rsidP="00535D1B">
      <w:pPr>
        <w:widowControl w:val="0"/>
        <w:tabs>
          <w:tab w:val="num" w:pos="2520"/>
        </w:tabs>
        <w:autoSpaceDE w:val="0"/>
        <w:autoSpaceDN w:val="0"/>
        <w:adjustRightInd w:val="0"/>
        <w:spacing w:after="0" w:line="240" w:lineRule="auto"/>
        <w:jc w:val="both"/>
        <w:rPr>
          <w:rFonts w:ascii="Museo Sans 300" w:hAnsi="Museo Sans 300" w:cs="Arial"/>
          <w:bCs/>
          <w:sz w:val="20"/>
          <w:szCs w:val="20"/>
          <w:lang w:val="es-419"/>
        </w:rPr>
      </w:pPr>
      <w:r w:rsidRPr="00135FBF">
        <w:rPr>
          <w:rFonts w:ascii="Museo Sans 300" w:hAnsi="Museo Sans 300" w:cs="Arial"/>
          <w:bCs/>
          <w:sz w:val="20"/>
          <w:szCs w:val="20"/>
          <w:lang w:val="es-419"/>
        </w:rPr>
        <w:t>La falta de cumplimiento de las obligaciones contractuales del Supervisor, dará lugar a la aplicación de lo establecido en la LCP, referente a la rescisión del Contrato.</w:t>
      </w:r>
    </w:p>
    <w:p w14:paraId="63CDEFEB" w14:textId="77777777" w:rsidR="00535D1B" w:rsidRPr="00135FBF" w:rsidRDefault="00535D1B" w:rsidP="00535D1B">
      <w:pPr>
        <w:widowControl w:val="0"/>
        <w:tabs>
          <w:tab w:val="num" w:pos="2520"/>
        </w:tabs>
        <w:autoSpaceDE w:val="0"/>
        <w:autoSpaceDN w:val="0"/>
        <w:adjustRightInd w:val="0"/>
        <w:spacing w:after="0" w:line="240" w:lineRule="auto"/>
        <w:jc w:val="both"/>
        <w:rPr>
          <w:rFonts w:ascii="Museo Sans 300" w:hAnsi="Museo Sans 300" w:cs="Arial"/>
          <w:bCs/>
          <w:sz w:val="20"/>
          <w:szCs w:val="20"/>
          <w:lang w:val="es-419"/>
        </w:rPr>
      </w:pPr>
    </w:p>
    <w:p w14:paraId="6E7A0686" w14:textId="77777777" w:rsidR="00535D1B" w:rsidRPr="00135FBF" w:rsidRDefault="00535D1B" w:rsidP="00535D1B">
      <w:pPr>
        <w:pStyle w:val="Sangradetextonormal"/>
        <w:numPr>
          <w:ilvl w:val="2"/>
          <w:numId w:val="106"/>
        </w:numPr>
        <w:spacing w:after="0" w:line="240" w:lineRule="auto"/>
        <w:ind w:left="851" w:hanging="851"/>
        <w:jc w:val="both"/>
        <w:rPr>
          <w:rFonts w:ascii="Museo Sans 300" w:hAnsi="Museo Sans 300"/>
          <w:sz w:val="20"/>
          <w:szCs w:val="20"/>
          <w:lang w:val="es-419"/>
        </w:rPr>
      </w:pPr>
      <w:r w:rsidRPr="00135FBF">
        <w:rPr>
          <w:rFonts w:ascii="Museo Sans 300" w:hAnsi="Museo Sans 300"/>
          <w:sz w:val="20"/>
          <w:szCs w:val="20"/>
          <w:lang w:val="es-419"/>
        </w:rPr>
        <w:t>Obligaciones Contractuales Adicionales</w:t>
      </w:r>
    </w:p>
    <w:p w14:paraId="5A59420E" w14:textId="77777777" w:rsidR="00535D1B" w:rsidRPr="00135FBF" w:rsidRDefault="00535D1B" w:rsidP="00535D1B">
      <w:pPr>
        <w:autoSpaceDE w:val="0"/>
        <w:autoSpaceDN w:val="0"/>
        <w:adjustRightInd w:val="0"/>
        <w:spacing w:after="0" w:line="240" w:lineRule="auto"/>
        <w:jc w:val="both"/>
        <w:rPr>
          <w:rFonts w:ascii="Museo Sans 300" w:hAnsi="Museo Sans 300" w:cs="Arial"/>
          <w:b/>
          <w:sz w:val="20"/>
          <w:szCs w:val="20"/>
          <w:lang w:val="es-419"/>
        </w:rPr>
      </w:pPr>
    </w:p>
    <w:p w14:paraId="2D480B33" w14:textId="77777777" w:rsidR="00535D1B" w:rsidRPr="00135FBF" w:rsidRDefault="00535D1B" w:rsidP="00535D1B">
      <w:pPr>
        <w:widowControl w:val="0"/>
        <w:tabs>
          <w:tab w:val="num" w:pos="2520"/>
        </w:tabs>
        <w:autoSpaceDE w:val="0"/>
        <w:autoSpaceDN w:val="0"/>
        <w:adjustRightInd w:val="0"/>
        <w:spacing w:after="0" w:line="240" w:lineRule="auto"/>
        <w:jc w:val="both"/>
        <w:rPr>
          <w:rFonts w:ascii="Museo Sans 300" w:hAnsi="Museo Sans 300" w:cs="Arial"/>
          <w:sz w:val="20"/>
          <w:szCs w:val="20"/>
          <w:lang w:val="es-419"/>
        </w:rPr>
      </w:pPr>
      <w:r w:rsidRPr="00135FBF">
        <w:rPr>
          <w:rFonts w:ascii="Museo Sans 300" w:hAnsi="Museo Sans 300" w:cs="Arial"/>
          <w:sz w:val="20"/>
          <w:szCs w:val="20"/>
          <w:lang w:val="es-419"/>
        </w:rPr>
        <w:t>Complementariamente a la obligatoriedad de la empresa de brindar los servicios de Supervisión, así como de realizar todas las pruebas aquí indicadas, ésta estará obligada a:</w:t>
      </w:r>
    </w:p>
    <w:p w14:paraId="3FE25D86" w14:textId="77777777" w:rsidR="00535D1B" w:rsidRPr="00135FBF" w:rsidRDefault="00535D1B" w:rsidP="00535D1B">
      <w:pPr>
        <w:widowControl w:val="0"/>
        <w:tabs>
          <w:tab w:val="num" w:pos="2520"/>
        </w:tabs>
        <w:autoSpaceDE w:val="0"/>
        <w:autoSpaceDN w:val="0"/>
        <w:adjustRightInd w:val="0"/>
        <w:spacing w:after="0" w:line="240" w:lineRule="auto"/>
        <w:ind w:left="540"/>
        <w:jc w:val="both"/>
        <w:rPr>
          <w:rFonts w:ascii="Museo Sans 300" w:hAnsi="Museo Sans 300" w:cs="Arial"/>
          <w:sz w:val="20"/>
          <w:szCs w:val="20"/>
          <w:lang w:val="es-419"/>
        </w:rPr>
      </w:pPr>
    </w:p>
    <w:p w14:paraId="6A2AA7C8" w14:textId="77777777" w:rsidR="00535D1B" w:rsidRPr="00135FBF" w:rsidRDefault="00535D1B" w:rsidP="00535D1B">
      <w:pPr>
        <w:numPr>
          <w:ilvl w:val="0"/>
          <w:numId w:val="89"/>
        </w:numPr>
        <w:tabs>
          <w:tab w:val="clear" w:pos="2160"/>
        </w:tabs>
        <w:spacing w:after="0" w:line="240" w:lineRule="auto"/>
        <w:ind w:left="567" w:hanging="414"/>
        <w:jc w:val="both"/>
        <w:rPr>
          <w:rFonts w:ascii="Museo Sans 300" w:hAnsi="Museo Sans 300" w:cs="Arial"/>
          <w:sz w:val="20"/>
          <w:szCs w:val="20"/>
          <w:lang w:val="es-419"/>
        </w:rPr>
      </w:pPr>
      <w:r w:rsidRPr="00135FBF">
        <w:rPr>
          <w:rFonts w:ascii="Museo Sans 300" w:hAnsi="Museo Sans 300" w:cs="Arial"/>
          <w:sz w:val="20"/>
          <w:szCs w:val="20"/>
          <w:lang w:val="es-419"/>
        </w:rPr>
        <w:t>Recibir una charla para hacer conciencia en la seguridad industrial y la seguridad Aeroportuaria, la cual será impartida por personal del AIES-SOARG.</w:t>
      </w:r>
    </w:p>
    <w:p w14:paraId="01739627" w14:textId="77777777" w:rsidR="00535D1B" w:rsidRPr="00135FBF" w:rsidRDefault="00535D1B" w:rsidP="00535D1B">
      <w:pPr>
        <w:pStyle w:val="Prrafodelista"/>
        <w:spacing w:after="0" w:line="240" w:lineRule="auto"/>
        <w:jc w:val="both"/>
        <w:rPr>
          <w:rFonts w:ascii="Museo Sans 300" w:hAnsi="Museo Sans 300" w:cs="Arial"/>
          <w:sz w:val="20"/>
          <w:szCs w:val="20"/>
          <w:lang w:val="es-419"/>
        </w:rPr>
      </w:pPr>
    </w:p>
    <w:p w14:paraId="4A53F843" w14:textId="77777777" w:rsidR="00535D1B" w:rsidRPr="00135FBF" w:rsidRDefault="00535D1B" w:rsidP="00535D1B">
      <w:pPr>
        <w:numPr>
          <w:ilvl w:val="0"/>
          <w:numId w:val="89"/>
        </w:numPr>
        <w:tabs>
          <w:tab w:val="clear" w:pos="2160"/>
        </w:tabs>
        <w:spacing w:after="0" w:line="240" w:lineRule="auto"/>
        <w:ind w:left="567" w:hanging="414"/>
        <w:jc w:val="both"/>
        <w:rPr>
          <w:rFonts w:ascii="Museo Sans 300" w:hAnsi="Museo Sans 300" w:cs="Arial"/>
          <w:sz w:val="20"/>
          <w:szCs w:val="20"/>
          <w:lang w:val="es-419"/>
        </w:rPr>
      </w:pPr>
      <w:r w:rsidRPr="00135FBF">
        <w:rPr>
          <w:rFonts w:ascii="Museo Sans 300" w:hAnsi="Museo Sans 300" w:cs="Arial"/>
          <w:sz w:val="20"/>
          <w:szCs w:val="20"/>
          <w:lang w:val="es-419"/>
        </w:rPr>
        <w:t>Identificar a su personal con su carné respectivo, durante la ejecución del proyecto. Este carné será gestionado por CEPA, previo a la cancelación de dicho documento por parte del Supervisor, el cual será autorizado por la Gerencia Aeroportuaria. Previo a este proceso, se deberá presentar copia del DUI, la Solvencia de antecedentes penales y la Solvencia de la PNC de cada trabajador</w:t>
      </w:r>
    </w:p>
    <w:p w14:paraId="1267EE9F" w14:textId="77777777" w:rsidR="00535D1B" w:rsidRPr="00135FBF" w:rsidRDefault="00535D1B" w:rsidP="00535D1B">
      <w:pPr>
        <w:spacing w:after="0" w:line="240" w:lineRule="auto"/>
        <w:jc w:val="both"/>
        <w:rPr>
          <w:rFonts w:ascii="Museo Sans 300" w:hAnsi="Museo Sans 300" w:cs="Arial"/>
          <w:sz w:val="20"/>
          <w:szCs w:val="20"/>
          <w:lang w:val="es-419"/>
        </w:rPr>
      </w:pPr>
    </w:p>
    <w:p w14:paraId="383A0541" w14:textId="77777777" w:rsidR="00535D1B" w:rsidRPr="00135FBF" w:rsidRDefault="00535D1B" w:rsidP="00535D1B">
      <w:pPr>
        <w:numPr>
          <w:ilvl w:val="0"/>
          <w:numId w:val="89"/>
        </w:numPr>
        <w:tabs>
          <w:tab w:val="clear" w:pos="2160"/>
        </w:tabs>
        <w:spacing w:after="0" w:line="240" w:lineRule="auto"/>
        <w:ind w:left="567" w:hanging="414"/>
        <w:jc w:val="both"/>
        <w:rPr>
          <w:rFonts w:ascii="Museo Sans 300" w:hAnsi="Museo Sans 300" w:cs="Arial"/>
          <w:sz w:val="20"/>
          <w:szCs w:val="20"/>
          <w:lang w:val="es-419"/>
        </w:rPr>
      </w:pPr>
      <w:r w:rsidRPr="00135FBF">
        <w:rPr>
          <w:rFonts w:ascii="Museo Sans 300" w:hAnsi="Museo Sans 300" w:cs="Arial"/>
          <w:sz w:val="20"/>
          <w:szCs w:val="20"/>
          <w:lang w:val="es-419"/>
        </w:rPr>
        <w:t>Cumplir todas las normas de seguridad del Aeropuerto y proteger de cualquier daño toda la propiedad de CEPA en el área de trabajo, en su proximidad, o en áreas que estuviesen de cualquier otra manera afectadas por la obra y cuya remoción o destrucción no estuviere prevista en los Documentos Contractuales.</w:t>
      </w:r>
    </w:p>
    <w:p w14:paraId="24E870FF" w14:textId="77777777" w:rsidR="00535D1B" w:rsidRPr="00135FBF" w:rsidRDefault="00535D1B" w:rsidP="00535D1B">
      <w:pPr>
        <w:spacing w:after="0" w:line="240" w:lineRule="auto"/>
        <w:ind w:left="1800"/>
        <w:jc w:val="both"/>
        <w:rPr>
          <w:rFonts w:ascii="Museo Sans 300" w:hAnsi="Museo Sans 300" w:cs="Arial"/>
          <w:sz w:val="20"/>
          <w:szCs w:val="20"/>
          <w:lang w:val="es-419"/>
        </w:rPr>
      </w:pPr>
    </w:p>
    <w:p w14:paraId="0443AD13" w14:textId="77777777" w:rsidR="00535D1B" w:rsidRPr="00135FBF" w:rsidRDefault="00535D1B" w:rsidP="00535D1B">
      <w:pPr>
        <w:numPr>
          <w:ilvl w:val="0"/>
          <w:numId w:val="89"/>
        </w:numPr>
        <w:tabs>
          <w:tab w:val="clear" w:pos="2160"/>
        </w:tabs>
        <w:spacing w:after="0" w:line="240" w:lineRule="auto"/>
        <w:ind w:left="567" w:hanging="414"/>
        <w:jc w:val="both"/>
        <w:rPr>
          <w:rFonts w:ascii="Museo Sans 300" w:hAnsi="Museo Sans 300" w:cs="Arial"/>
          <w:sz w:val="20"/>
          <w:szCs w:val="20"/>
          <w:lang w:val="es-419"/>
        </w:rPr>
      </w:pPr>
      <w:r w:rsidRPr="00135FBF">
        <w:rPr>
          <w:rFonts w:ascii="Museo Sans 300" w:hAnsi="Museo Sans 300" w:cs="Arial"/>
          <w:sz w:val="20"/>
          <w:szCs w:val="20"/>
          <w:lang w:val="es-419"/>
        </w:rPr>
        <w:t>Dotar a su personal de todos los recursos necesarios para que éstos puedan realizar las inspecciones, pruebas y ensayos adecuadamente, conforme a estos términos y a las normas exigidas en las especificaciones, protegiendo debidamente a los trabajadores con casco, chalecos reflectivos color naranja, zapatos industriales con cubo, además de portar camiseta identificada con el logo de la empresa.</w:t>
      </w:r>
    </w:p>
    <w:p w14:paraId="33535B7D" w14:textId="77777777" w:rsidR="00535D1B" w:rsidRPr="00135FBF" w:rsidRDefault="00535D1B" w:rsidP="00535D1B">
      <w:pPr>
        <w:spacing w:after="0" w:line="240" w:lineRule="auto"/>
        <w:ind w:left="1080"/>
        <w:jc w:val="both"/>
        <w:rPr>
          <w:rFonts w:ascii="Museo Sans 300" w:hAnsi="Museo Sans 300" w:cs="Arial"/>
          <w:sz w:val="20"/>
          <w:szCs w:val="20"/>
          <w:lang w:val="es-419"/>
        </w:rPr>
      </w:pPr>
    </w:p>
    <w:p w14:paraId="1FE99CFC" w14:textId="77777777" w:rsidR="00535D1B" w:rsidRPr="00135FBF" w:rsidRDefault="00535D1B" w:rsidP="00535D1B">
      <w:pPr>
        <w:numPr>
          <w:ilvl w:val="0"/>
          <w:numId w:val="89"/>
        </w:numPr>
        <w:tabs>
          <w:tab w:val="clear" w:pos="2160"/>
        </w:tabs>
        <w:spacing w:after="0" w:line="240" w:lineRule="auto"/>
        <w:ind w:left="567" w:hanging="414"/>
        <w:jc w:val="both"/>
        <w:rPr>
          <w:rFonts w:ascii="Museo Sans 300" w:hAnsi="Museo Sans 300" w:cs="Arial"/>
          <w:sz w:val="20"/>
          <w:szCs w:val="20"/>
          <w:lang w:val="es-419"/>
        </w:rPr>
      </w:pPr>
      <w:r w:rsidRPr="00135FBF">
        <w:rPr>
          <w:rFonts w:ascii="Museo Sans 300" w:hAnsi="Museo Sans 300" w:cs="Arial"/>
          <w:sz w:val="20"/>
          <w:szCs w:val="20"/>
          <w:lang w:val="es-419"/>
        </w:rPr>
        <w:t>Responsabilizarse por los accidentes que ocurran dentro del recinto aeroportuario, que sea imputable a sus empleados, así como de cualquier acto ilícito que éstos cometan.</w:t>
      </w:r>
    </w:p>
    <w:p w14:paraId="60382977" w14:textId="77777777" w:rsidR="00535D1B" w:rsidRPr="00135FBF" w:rsidRDefault="00535D1B" w:rsidP="00535D1B">
      <w:pPr>
        <w:spacing w:after="0" w:line="240" w:lineRule="auto"/>
        <w:jc w:val="both"/>
        <w:rPr>
          <w:rFonts w:ascii="Museo Sans 300" w:hAnsi="Museo Sans 300" w:cs="Arial"/>
          <w:sz w:val="20"/>
          <w:szCs w:val="20"/>
          <w:lang w:val="es-419"/>
        </w:rPr>
      </w:pPr>
    </w:p>
    <w:p w14:paraId="659BA3BA" w14:textId="77777777" w:rsidR="00535D1B" w:rsidRPr="00135FBF" w:rsidRDefault="00535D1B" w:rsidP="00535D1B">
      <w:pPr>
        <w:numPr>
          <w:ilvl w:val="0"/>
          <w:numId w:val="89"/>
        </w:numPr>
        <w:tabs>
          <w:tab w:val="clear" w:pos="2160"/>
        </w:tabs>
        <w:spacing w:after="0" w:line="240" w:lineRule="auto"/>
        <w:ind w:left="567" w:hanging="414"/>
        <w:jc w:val="both"/>
        <w:rPr>
          <w:rFonts w:ascii="Museo Sans 300" w:hAnsi="Museo Sans 300" w:cs="Arial"/>
          <w:sz w:val="20"/>
          <w:szCs w:val="20"/>
          <w:lang w:val="es-419"/>
        </w:rPr>
      </w:pPr>
      <w:r w:rsidRPr="00135FBF">
        <w:rPr>
          <w:rFonts w:ascii="Museo Sans 300" w:hAnsi="Museo Sans 300" w:cs="Arial"/>
          <w:sz w:val="20"/>
          <w:szCs w:val="20"/>
          <w:lang w:val="es-419"/>
        </w:rPr>
        <w:t>Proporcionar a todo el personal las protecciones mínimas establecidas en las leyes salvadoreñas en cuanto a seguridad social y previsional, seguros por accidentes de trabajo, indemnizaciones y pagos de beneficios en caso de lesiones o muertes, durante el tiempo que preste sus servicios en el desarrollo de la obra.</w:t>
      </w:r>
    </w:p>
    <w:p w14:paraId="1EE50D2F" w14:textId="77777777" w:rsidR="00535D1B" w:rsidRPr="00135FBF" w:rsidRDefault="00535D1B" w:rsidP="00535D1B">
      <w:pPr>
        <w:spacing w:after="0" w:line="240" w:lineRule="auto"/>
        <w:ind w:left="1080"/>
        <w:jc w:val="both"/>
        <w:rPr>
          <w:rFonts w:ascii="Museo Sans 300" w:hAnsi="Museo Sans 300" w:cs="Arial"/>
          <w:sz w:val="20"/>
          <w:szCs w:val="20"/>
          <w:lang w:val="es-419"/>
        </w:rPr>
      </w:pPr>
    </w:p>
    <w:p w14:paraId="54378C28" w14:textId="77777777" w:rsidR="00535D1B" w:rsidRPr="00135FBF" w:rsidRDefault="00535D1B" w:rsidP="00535D1B">
      <w:pPr>
        <w:numPr>
          <w:ilvl w:val="0"/>
          <w:numId w:val="89"/>
        </w:numPr>
        <w:tabs>
          <w:tab w:val="clear" w:pos="2160"/>
        </w:tabs>
        <w:spacing w:after="0" w:line="240" w:lineRule="auto"/>
        <w:ind w:left="567" w:hanging="414"/>
        <w:jc w:val="both"/>
        <w:rPr>
          <w:rFonts w:ascii="Museo Sans 300" w:hAnsi="Museo Sans 300" w:cs="Arial"/>
          <w:sz w:val="20"/>
          <w:szCs w:val="20"/>
          <w:lang w:val="es-419"/>
        </w:rPr>
      </w:pPr>
      <w:r w:rsidRPr="00135FBF">
        <w:rPr>
          <w:rFonts w:ascii="Museo Sans 300" w:hAnsi="Museo Sans 300" w:cs="Arial"/>
          <w:sz w:val="20"/>
          <w:szCs w:val="20"/>
          <w:lang w:val="es-419"/>
        </w:rPr>
        <w:t>Brindar a la Comisión una nómina del personal, y un listado de equipo y herramientas que utilizarán para el proyecto. El ingreso de estos artículos propios del laboratorio, será autorizado por el Jefe de Seguridad aeroportuaria.</w:t>
      </w:r>
    </w:p>
    <w:p w14:paraId="7208AA54" w14:textId="77777777" w:rsidR="00535D1B" w:rsidRPr="00135FBF" w:rsidRDefault="00535D1B" w:rsidP="00535D1B">
      <w:pPr>
        <w:spacing w:after="0" w:line="240" w:lineRule="auto"/>
        <w:ind w:left="1800"/>
        <w:jc w:val="both"/>
        <w:rPr>
          <w:rFonts w:ascii="Museo Sans 300" w:hAnsi="Museo Sans 300" w:cs="Arial"/>
          <w:sz w:val="20"/>
          <w:szCs w:val="20"/>
          <w:lang w:val="es-419"/>
        </w:rPr>
      </w:pPr>
    </w:p>
    <w:p w14:paraId="517B4383" w14:textId="77777777" w:rsidR="00535D1B" w:rsidRPr="00135FBF" w:rsidRDefault="00535D1B" w:rsidP="00535D1B">
      <w:pPr>
        <w:numPr>
          <w:ilvl w:val="0"/>
          <w:numId w:val="89"/>
        </w:numPr>
        <w:tabs>
          <w:tab w:val="clear" w:pos="2160"/>
        </w:tabs>
        <w:spacing w:after="0" w:line="240" w:lineRule="auto"/>
        <w:ind w:left="567" w:hanging="414"/>
        <w:jc w:val="both"/>
        <w:rPr>
          <w:rFonts w:ascii="Museo Sans 300" w:hAnsi="Museo Sans 300" w:cs="Arial"/>
          <w:sz w:val="20"/>
          <w:szCs w:val="20"/>
          <w:lang w:val="es-419"/>
        </w:rPr>
      </w:pPr>
      <w:r w:rsidRPr="00135FBF">
        <w:rPr>
          <w:rFonts w:ascii="Museo Sans 300" w:hAnsi="Museo Sans 300" w:cs="Arial"/>
          <w:sz w:val="20"/>
          <w:szCs w:val="20"/>
          <w:lang w:val="es-419"/>
        </w:rPr>
        <w:t>Comunicar a su personal que la persona que sea ubicado fuera del área de sus labores, se someterá a las verificaciones de seguridad del Aeropuerto, para quienes se tomarán las medidas correspondientes.</w:t>
      </w:r>
    </w:p>
    <w:p w14:paraId="00D9E11E" w14:textId="77777777" w:rsidR="00535D1B" w:rsidRPr="00135FBF" w:rsidRDefault="00535D1B" w:rsidP="00535D1B">
      <w:pPr>
        <w:spacing w:after="0" w:line="240" w:lineRule="auto"/>
        <w:ind w:left="1080"/>
        <w:jc w:val="both"/>
        <w:rPr>
          <w:rFonts w:ascii="Museo Sans 300" w:hAnsi="Museo Sans 300" w:cs="Arial"/>
          <w:sz w:val="20"/>
          <w:szCs w:val="20"/>
          <w:lang w:val="es-419"/>
        </w:rPr>
      </w:pPr>
    </w:p>
    <w:p w14:paraId="419DFE49" w14:textId="77777777" w:rsidR="00535D1B" w:rsidRPr="00135FBF" w:rsidRDefault="00535D1B" w:rsidP="00535D1B">
      <w:pPr>
        <w:numPr>
          <w:ilvl w:val="0"/>
          <w:numId w:val="89"/>
        </w:numPr>
        <w:tabs>
          <w:tab w:val="clear" w:pos="2160"/>
        </w:tabs>
        <w:spacing w:after="0" w:line="240" w:lineRule="auto"/>
        <w:ind w:left="567" w:hanging="414"/>
        <w:jc w:val="both"/>
        <w:rPr>
          <w:rFonts w:ascii="Museo Sans 300" w:hAnsi="Museo Sans 300" w:cs="Arial"/>
          <w:sz w:val="20"/>
          <w:szCs w:val="20"/>
          <w:lang w:val="es-419"/>
        </w:rPr>
      </w:pPr>
      <w:r w:rsidRPr="00135FBF">
        <w:rPr>
          <w:rFonts w:ascii="Museo Sans 300" w:hAnsi="Museo Sans 300" w:cs="Arial"/>
          <w:sz w:val="20"/>
          <w:szCs w:val="20"/>
          <w:lang w:val="es-419"/>
        </w:rPr>
        <w:t>Considerar que, para el trámite de permisos para ingresos adicionales, especialmente de personal, deberá hacerse con 24 horas de anticipación, ya que la solicitud deberá someterse a la autorización de las autoridades del Aeropuerto.</w:t>
      </w:r>
    </w:p>
    <w:p w14:paraId="65310DCF" w14:textId="77777777" w:rsidR="00535D1B" w:rsidRPr="00135FBF" w:rsidRDefault="00535D1B" w:rsidP="00535D1B">
      <w:pPr>
        <w:spacing w:after="0" w:line="240" w:lineRule="auto"/>
        <w:ind w:left="1080"/>
        <w:jc w:val="both"/>
        <w:rPr>
          <w:rFonts w:ascii="Museo Sans 300" w:hAnsi="Museo Sans 300" w:cs="Arial"/>
          <w:sz w:val="20"/>
          <w:szCs w:val="20"/>
          <w:lang w:val="es-419"/>
        </w:rPr>
      </w:pPr>
    </w:p>
    <w:p w14:paraId="25EBBAF5" w14:textId="57EE0D75" w:rsidR="00535D1B" w:rsidRPr="00135FBF" w:rsidRDefault="00535D1B" w:rsidP="00535D1B">
      <w:pPr>
        <w:pStyle w:val="Sangradetextonormal"/>
        <w:numPr>
          <w:ilvl w:val="2"/>
          <w:numId w:val="106"/>
        </w:numPr>
        <w:spacing w:after="0" w:line="240" w:lineRule="auto"/>
        <w:ind w:left="851" w:hanging="851"/>
        <w:jc w:val="both"/>
        <w:rPr>
          <w:rFonts w:ascii="Museo Sans 300" w:hAnsi="Museo Sans 300"/>
          <w:sz w:val="20"/>
          <w:szCs w:val="20"/>
          <w:lang w:val="es-419"/>
        </w:rPr>
      </w:pPr>
      <w:r w:rsidRPr="00135FBF">
        <w:rPr>
          <w:rFonts w:ascii="Museo Sans 300" w:hAnsi="Museo Sans 300"/>
          <w:sz w:val="20"/>
          <w:szCs w:val="20"/>
          <w:lang w:val="es-419"/>
        </w:rPr>
        <w:t xml:space="preserve">Recursos </w:t>
      </w:r>
      <w:r w:rsidR="00E54B6B" w:rsidRPr="00135FBF">
        <w:rPr>
          <w:rFonts w:ascii="Museo Sans 300" w:hAnsi="Museo Sans 300"/>
          <w:sz w:val="20"/>
          <w:szCs w:val="20"/>
          <w:lang w:val="es-419"/>
        </w:rPr>
        <w:t>y</w:t>
      </w:r>
      <w:r w:rsidRPr="00135FBF">
        <w:rPr>
          <w:rFonts w:ascii="Museo Sans 300" w:hAnsi="Museo Sans 300"/>
          <w:sz w:val="20"/>
          <w:szCs w:val="20"/>
          <w:lang w:val="es-419"/>
        </w:rPr>
        <w:t xml:space="preserve"> </w:t>
      </w:r>
      <w:r w:rsidR="00E54B6B" w:rsidRPr="00135FBF">
        <w:rPr>
          <w:rFonts w:ascii="Museo Sans 300" w:hAnsi="Museo Sans 300"/>
          <w:sz w:val="20"/>
          <w:szCs w:val="20"/>
          <w:lang w:val="es-419"/>
        </w:rPr>
        <w:t>facilidades que se proporcionará al</w:t>
      </w:r>
      <w:r w:rsidRPr="00135FBF">
        <w:rPr>
          <w:rFonts w:ascii="Museo Sans 300" w:hAnsi="Museo Sans 300"/>
          <w:sz w:val="20"/>
          <w:szCs w:val="20"/>
          <w:lang w:val="es-419"/>
        </w:rPr>
        <w:t xml:space="preserve"> Supervisor</w:t>
      </w:r>
    </w:p>
    <w:p w14:paraId="5F700D0A" w14:textId="77777777" w:rsidR="00535D1B" w:rsidRPr="00135FBF" w:rsidRDefault="00535D1B" w:rsidP="00535D1B">
      <w:pPr>
        <w:spacing w:after="0" w:line="240" w:lineRule="auto"/>
        <w:jc w:val="both"/>
        <w:rPr>
          <w:rFonts w:ascii="Museo Sans 300" w:hAnsi="Museo Sans 300" w:cs="Arial"/>
          <w:sz w:val="20"/>
          <w:szCs w:val="20"/>
          <w:lang w:val="es-419"/>
        </w:rPr>
      </w:pPr>
    </w:p>
    <w:p w14:paraId="68B10FC6" w14:textId="77777777" w:rsidR="00535D1B" w:rsidRPr="00135FBF" w:rsidRDefault="00535D1B" w:rsidP="00535D1B">
      <w:pPr>
        <w:widowControl w:val="0"/>
        <w:tabs>
          <w:tab w:val="num" w:pos="2520"/>
        </w:tabs>
        <w:autoSpaceDE w:val="0"/>
        <w:autoSpaceDN w:val="0"/>
        <w:adjustRightInd w:val="0"/>
        <w:spacing w:after="0" w:line="240" w:lineRule="auto"/>
        <w:jc w:val="both"/>
        <w:rPr>
          <w:rFonts w:ascii="Museo Sans 300" w:hAnsi="Museo Sans 300" w:cs="Arial"/>
          <w:sz w:val="20"/>
          <w:szCs w:val="20"/>
          <w:lang w:val="es-419"/>
        </w:rPr>
      </w:pPr>
      <w:r w:rsidRPr="00135FBF">
        <w:rPr>
          <w:rFonts w:ascii="Museo Sans 300" w:hAnsi="Museo Sans 300" w:cs="Arial"/>
          <w:sz w:val="20"/>
          <w:szCs w:val="20"/>
          <w:lang w:val="es-419"/>
        </w:rPr>
        <w:t>Durante la prestación de los servicios profesionales, se proporcionará al Supervisor (personal de campo y laboratorio) los siguientes recursos y facilidades:</w:t>
      </w:r>
    </w:p>
    <w:p w14:paraId="6BB70248" w14:textId="77777777" w:rsidR="00535D1B" w:rsidRPr="00135FBF" w:rsidRDefault="00535D1B" w:rsidP="00535D1B">
      <w:pPr>
        <w:spacing w:after="0" w:line="240" w:lineRule="auto"/>
        <w:ind w:left="540"/>
        <w:jc w:val="both"/>
        <w:rPr>
          <w:rFonts w:ascii="Museo Sans 300" w:hAnsi="Museo Sans 300" w:cs="Arial"/>
          <w:sz w:val="20"/>
          <w:szCs w:val="20"/>
          <w:lang w:val="es-419"/>
        </w:rPr>
      </w:pPr>
    </w:p>
    <w:p w14:paraId="66DF7ED0" w14:textId="77777777" w:rsidR="00535D1B" w:rsidRPr="00135FBF" w:rsidRDefault="00535D1B" w:rsidP="00535D1B">
      <w:pPr>
        <w:numPr>
          <w:ilvl w:val="0"/>
          <w:numId w:val="94"/>
        </w:numPr>
        <w:tabs>
          <w:tab w:val="clear" w:pos="1260"/>
          <w:tab w:val="left" w:pos="-3200"/>
          <w:tab w:val="num" w:pos="900"/>
        </w:tabs>
        <w:spacing w:after="0" w:line="240" w:lineRule="auto"/>
        <w:ind w:left="426"/>
        <w:jc w:val="both"/>
        <w:rPr>
          <w:rFonts w:ascii="Museo Sans 300" w:hAnsi="Museo Sans 300" w:cs="Arial"/>
          <w:sz w:val="20"/>
          <w:szCs w:val="20"/>
          <w:lang w:val="es-419"/>
        </w:rPr>
      </w:pPr>
      <w:r w:rsidRPr="00135FBF">
        <w:rPr>
          <w:rFonts w:ascii="Museo Sans 300" w:hAnsi="Museo Sans 300" w:cs="Arial"/>
          <w:sz w:val="20"/>
          <w:szCs w:val="20"/>
          <w:lang w:val="es-419"/>
        </w:rPr>
        <w:t>Acceso a las instalaciones del Aeropuerto Internacional de El Salvador, a las áreas objeto de los trabajos.</w:t>
      </w:r>
    </w:p>
    <w:p w14:paraId="2710D8BE" w14:textId="77777777" w:rsidR="00535D1B" w:rsidRPr="00135FBF" w:rsidRDefault="00535D1B" w:rsidP="00535D1B">
      <w:pPr>
        <w:tabs>
          <w:tab w:val="left" w:pos="-3200"/>
        </w:tabs>
        <w:spacing w:after="0" w:line="240" w:lineRule="auto"/>
        <w:ind w:left="426"/>
        <w:jc w:val="both"/>
        <w:rPr>
          <w:rFonts w:ascii="Museo Sans 300" w:hAnsi="Museo Sans 300" w:cs="Arial"/>
          <w:sz w:val="20"/>
          <w:szCs w:val="20"/>
          <w:lang w:val="es-419"/>
        </w:rPr>
      </w:pPr>
    </w:p>
    <w:p w14:paraId="4C57A912" w14:textId="77777777" w:rsidR="00535D1B" w:rsidRPr="00135FBF" w:rsidRDefault="00535D1B" w:rsidP="00535D1B">
      <w:pPr>
        <w:numPr>
          <w:ilvl w:val="0"/>
          <w:numId w:val="94"/>
        </w:numPr>
        <w:tabs>
          <w:tab w:val="clear" w:pos="1260"/>
          <w:tab w:val="left" w:pos="-3200"/>
          <w:tab w:val="num" w:pos="900"/>
        </w:tabs>
        <w:spacing w:after="0" w:line="240" w:lineRule="auto"/>
        <w:ind w:left="426"/>
        <w:jc w:val="both"/>
        <w:rPr>
          <w:rFonts w:ascii="Museo Sans 300" w:hAnsi="Museo Sans 300" w:cs="Arial"/>
          <w:sz w:val="20"/>
          <w:szCs w:val="20"/>
          <w:lang w:val="es-419"/>
        </w:rPr>
      </w:pPr>
      <w:r w:rsidRPr="00135FBF">
        <w:rPr>
          <w:rFonts w:ascii="Museo Sans 300" w:hAnsi="Museo Sans 300" w:cs="Arial"/>
          <w:sz w:val="20"/>
          <w:szCs w:val="20"/>
          <w:lang w:val="es-419"/>
        </w:rPr>
        <w:t xml:space="preserve">Espacio para oficina y para almacenamiento de muestras (incluyendo pila de curado) para el personal de laboratorio, excluyendo escritorios y sillas. Este espacio será proporcionado por el Contratista de Construcción, dentro del área asignada para las instalaciones provisionales.  </w:t>
      </w:r>
    </w:p>
    <w:p w14:paraId="59FDEC48" w14:textId="77777777" w:rsidR="00535D1B" w:rsidRPr="00135FBF" w:rsidRDefault="00535D1B" w:rsidP="00535D1B">
      <w:pPr>
        <w:tabs>
          <w:tab w:val="left" w:pos="1080"/>
        </w:tabs>
        <w:spacing w:after="0" w:line="240" w:lineRule="auto"/>
        <w:jc w:val="both"/>
        <w:rPr>
          <w:rFonts w:ascii="Museo Sans 300" w:hAnsi="Museo Sans 300" w:cs="Arial"/>
          <w:sz w:val="20"/>
          <w:szCs w:val="20"/>
          <w:lang w:val="es-419"/>
        </w:rPr>
      </w:pPr>
    </w:p>
    <w:p w14:paraId="7D5E70B3" w14:textId="77777777" w:rsidR="00535D1B" w:rsidRPr="00135FBF" w:rsidRDefault="00535D1B" w:rsidP="00535D1B">
      <w:pPr>
        <w:pStyle w:val="Sangradetextonormal"/>
        <w:numPr>
          <w:ilvl w:val="2"/>
          <w:numId w:val="106"/>
        </w:numPr>
        <w:spacing w:after="0" w:line="240" w:lineRule="auto"/>
        <w:ind w:left="851" w:hanging="851"/>
        <w:jc w:val="both"/>
        <w:rPr>
          <w:rFonts w:ascii="Museo Sans 300" w:hAnsi="Museo Sans 300"/>
          <w:sz w:val="20"/>
          <w:szCs w:val="20"/>
          <w:lang w:val="es-419"/>
        </w:rPr>
      </w:pPr>
      <w:r w:rsidRPr="00135FBF">
        <w:rPr>
          <w:rFonts w:ascii="Museo Sans 300" w:hAnsi="Museo Sans 300"/>
          <w:sz w:val="20"/>
          <w:szCs w:val="20"/>
          <w:lang w:val="es-419"/>
        </w:rPr>
        <w:t xml:space="preserve">Confidencialidad de la supervisión </w:t>
      </w:r>
    </w:p>
    <w:p w14:paraId="2B168E78" w14:textId="77777777" w:rsidR="00535D1B" w:rsidRPr="00135FBF" w:rsidRDefault="00535D1B" w:rsidP="00535D1B">
      <w:pPr>
        <w:spacing w:after="0" w:line="240" w:lineRule="auto"/>
        <w:jc w:val="both"/>
        <w:rPr>
          <w:rFonts w:ascii="Museo Sans 300" w:hAnsi="Museo Sans 300" w:cs="Arial"/>
          <w:sz w:val="20"/>
          <w:szCs w:val="20"/>
          <w:lang w:val="es-419"/>
        </w:rPr>
      </w:pPr>
    </w:p>
    <w:p w14:paraId="1B646CC9" w14:textId="77777777" w:rsidR="00535D1B" w:rsidRPr="00135FBF" w:rsidRDefault="00535D1B" w:rsidP="00535D1B">
      <w:pPr>
        <w:widowControl w:val="0"/>
        <w:tabs>
          <w:tab w:val="num" w:pos="2520"/>
        </w:tabs>
        <w:autoSpaceDE w:val="0"/>
        <w:autoSpaceDN w:val="0"/>
        <w:adjustRightInd w:val="0"/>
        <w:spacing w:after="0" w:line="240" w:lineRule="auto"/>
        <w:jc w:val="both"/>
        <w:rPr>
          <w:rFonts w:ascii="Museo Sans 300" w:hAnsi="Museo Sans 300" w:cs="Arial"/>
          <w:sz w:val="20"/>
          <w:szCs w:val="20"/>
          <w:lang w:val="es-419"/>
        </w:rPr>
      </w:pPr>
      <w:r w:rsidRPr="00135FBF">
        <w:rPr>
          <w:rFonts w:ascii="Museo Sans 300" w:hAnsi="Museo Sans 300" w:cs="Arial"/>
          <w:sz w:val="20"/>
          <w:szCs w:val="20"/>
          <w:lang w:val="es-419"/>
        </w:rPr>
        <w:t>CEPA y la empresa Supervisora se obligan recíprocamente a tratar toda la información, los resultados que se obtengan de la prestación de los servicios, así como las informaciones que se faciliten mutuamente, de forma estrictamente confidencial, para lo cual se firmará un Documento de Confidencialidad.</w:t>
      </w:r>
    </w:p>
    <w:p w14:paraId="76AE10AA" w14:textId="77777777" w:rsidR="00535D1B" w:rsidRPr="00135FBF" w:rsidRDefault="00535D1B" w:rsidP="00535D1B">
      <w:pPr>
        <w:spacing w:after="0" w:line="240" w:lineRule="auto"/>
        <w:jc w:val="both"/>
        <w:rPr>
          <w:rFonts w:ascii="Museo Sans 300" w:hAnsi="Museo Sans 300" w:cs="Arial"/>
          <w:sz w:val="20"/>
          <w:szCs w:val="20"/>
          <w:lang w:val="es-419"/>
        </w:rPr>
      </w:pPr>
    </w:p>
    <w:p w14:paraId="0EC24C10" w14:textId="77777777" w:rsidR="00535D1B" w:rsidRPr="00135FBF" w:rsidRDefault="00535D1B" w:rsidP="00535D1B">
      <w:pPr>
        <w:pStyle w:val="Sangradetextonormal"/>
        <w:numPr>
          <w:ilvl w:val="2"/>
          <w:numId w:val="106"/>
        </w:numPr>
        <w:spacing w:after="0" w:line="240" w:lineRule="auto"/>
        <w:ind w:left="851" w:hanging="851"/>
        <w:jc w:val="both"/>
        <w:rPr>
          <w:rFonts w:ascii="Museo Sans 300" w:hAnsi="Museo Sans 300"/>
          <w:sz w:val="20"/>
          <w:szCs w:val="20"/>
          <w:lang w:val="es-419"/>
        </w:rPr>
      </w:pPr>
      <w:r w:rsidRPr="00135FBF">
        <w:rPr>
          <w:rFonts w:ascii="Museo Sans 300" w:hAnsi="Museo Sans 300"/>
          <w:sz w:val="20"/>
          <w:szCs w:val="20"/>
          <w:lang w:val="es-419"/>
        </w:rPr>
        <w:t>PREVENCIÓN E INFORME DE ACCIDENTES</w:t>
      </w:r>
    </w:p>
    <w:p w14:paraId="4EECB07E" w14:textId="77777777" w:rsidR="00535D1B" w:rsidRPr="00135FBF" w:rsidRDefault="00535D1B" w:rsidP="00535D1B">
      <w:pPr>
        <w:spacing w:after="0" w:line="240" w:lineRule="auto"/>
        <w:jc w:val="both"/>
        <w:rPr>
          <w:rFonts w:ascii="Museo Sans 300" w:hAnsi="Museo Sans 300" w:cs="Arial"/>
          <w:sz w:val="20"/>
          <w:szCs w:val="20"/>
          <w:lang w:val="es-419"/>
        </w:rPr>
      </w:pPr>
    </w:p>
    <w:p w14:paraId="693BB1D4" w14:textId="77777777" w:rsidR="00535D1B" w:rsidRPr="00135FBF" w:rsidRDefault="00535D1B" w:rsidP="00535D1B">
      <w:pPr>
        <w:widowControl w:val="0"/>
        <w:tabs>
          <w:tab w:val="num" w:pos="2520"/>
        </w:tabs>
        <w:autoSpaceDE w:val="0"/>
        <w:autoSpaceDN w:val="0"/>
        <w:adjustRightInd w:val="0"/>
        <w:spacing w:after="0" w:line="240" w:lineRule="auto"/>
        <w:jc w:val="both"/>
        <w:rPr>
          <w:rFonts w:ascii="Museo Sans 300" w:hAnsi="Museo Sans 300" w:cs="Arial"/>
          <w:sz w:val="20"/>
          <w:szCs w:val="20"/>
          <w:lang w:val="es-419"/>
        </w:rPr>
      </w:pPr>
      <w:r w:rsidRPr="00135FBF">
        <w:rPr>
          <w:rFonts w:ascii="Museo Sans 300" w:hAnsi="Museo Sans 300" w:cs="Arial"/>
          <w:sz w:val="20"/>
          <w:szCs w:val="20"/>
          <w:lang w:val="es-419"/>
        </w:rPr>
        <w:t>En caso de que cualquier operación, condición o práctica fuere considerada peligrosa por CEPA durante el período de ejecución del contrato, el Supervisor al ser notificado por el Contratista, tomará las medidas correctivas apropiadas dentro de las circunstancias y cumplirá con las instrucciones que se le indiquen; en caso contrario, CEPA se reserva el derecho de tomar las acciones correspondientes hasta que dichas medidas fueren atendidas.</w:t>
      </w:r>
    </w:p>
    <w:p w14:paraId="32220CF9" w14:textId="77777777" w:rsidR="00535D1B" w:rsidRPr="00135FBF" w:rsidRDefault="00535D1B" w:rsidP="00535D1B">
      <w:pPr>
        <w:widowControl w:val="0"/>
        <w:tabs>
          <w:tab w:val="num" w:pos="2520"/>
        </w:tabs>
        <w:autoSpaceDE w:val="0"/>
        <w:autoSpaceDN w:val="0"/>
        <w:adjustRightInd w:val="0"/>
        <w:spacing w:after="0" w:line="240" w:lineRule="auto"/>
        <w:ind w:left="540"/>
        <w:jc w:val="both"/>
        <w:rPr>
          <w:rFonts w:ascii="Museo Sans 300" w:hAnsi="Museo Sans 300" w:cs="Arial"/>
          <w:sz w:val="20"/>
          <w:szCs w:val="20"/>
          <w:lang w:val="es-419"/>
        </w:rPr>
      </w:pPr>
    </w:p>
    <w:p w14:paraId="5F588911" w14:textId="77777777" w:rsidR="00535D1B" w:rsidRPr="00135FBF" w:rsidRDefault="00535D1B" w:rsidP="00535D1B">
      <w:pPr>
        <w:widowControl w:val="0"/>
        <w:tabs>
          <w:tab w:val="num" w:pos="2520"/>
        </w:tabs>
        <w:autoSpaceDE w:val="0"/>
        <w:autoSpaceDN w:val="0"/>
        <w:adjustRightInd w:val="0"/>
        <w:spacing w:after="0" w:line="240" w:lineRule="auto"/>
        <w:jc w:val="both"/>
        <w:rPr>
          <w:rFonts w:ascii="Museo Sans 300" w:hAnsi="Museo Sans 300" w:cs="Arial"/>
          <w:sz w:val="20"/>
          <w:szCs w:val="20"/>
          <w:lang w:val="es-419"/>
        </w:rPr>
      </w:pPr>
      <w:r w:rsidRPr="00135FBF">
        <w:rPr>
          <w:rFonts w:ascii="Museo Sans 300" w:hAnsi="Museo Sans 300" w:cs="Arial"/>
          <w:sz w:val="20"/>
          <w:szCs w:val="20"/>
          <w:lang w:val="es-419"/>
        </w:rPr>
        <w:t>Nada de lo contenido en estas especificaciones exonerará al Supervisor de su responsabilidad verificar y valorar las condiciones de seguridad (tanto física con de operación) del trabajo durante todo el tiempo de ejecución de las obras.</w:t>
      </w:r>
    </w:p>
    <w:p w14:paraId="628F3E7F" w14:textId="77777777" w:rsidR="00535D1B" w:rsidRPr="00135FBF" w:rsidRDefault="00535D1B" w:rsidP="00535D1B">
      <w:pPr>
        <w:widowControl w:val="0"/>
        <w:tabs>
          <w:tab w:val="num" w:pos="2520"/>
        </w:tabs>
        <w:autoSpaceDE w:val="0"/>
        <w:autoSpaceDN w:val="0"/>
        <w:adjustRightInd w:val="0"/>
        <w:spacing w:after="0" w:line="240" w:lineRule="auto"/>
        <w:ind w:left="540"/>
        <w:jc w:val="both"/>
        <w:rPr>
          <w:rFonts w:ascii="Museo Sans 300" w:hAnsi="Museo Sans 300" w:cs="Arial"/>
          <w:sz w:val="20"/>
          <w:szCs w:val="20"/>
          <w:lang w:val="es-419"/>
        </w:rPr>
      </w:pPr>
    </w:p>
    <w:p w14:paraId="2C5D6880" w14:textId="77777777" w:rsidR="00535D1B" w:rsidRPr="00135FBF" w:rsidRDefault="00535D1B" w:rsidP="00535D1B">
      <w:pPr>
        <w:widowControl w:val="0"/>
        <w:tabs>
          <w:tab w:val="num" w:pos="2520"/>
        </w:tabs>
        <w:autoSpaceDE w:val="0"/>
        <w:autoSpaceDN w:val="0"/>
        <w:adjustRightInd w:val="0"/>
        <w:spacing w:after="0" w:line="240" w:lineRule="auto"/>
        <w:jc w:val="both"/>
        <w:rPr>
          <w:rFonts w:ascii="Museo Sans 300" w:hAnsi="Museo Sans 300" w:cs="Arial"/>
          <w:sz w:val="20"/>
          <w:szCs w:val="20"/>
          <w:lang w:val="es-419"/>
        </w:rPr>
      </w:pPr>
      <w:r w:rsidRPr="00135FBF">
        <w:rPr>
          <w:rFonts w:ascii="Museo Sans 300" w:hAnsi="Museo Sans 300" w:cs="Arial"/>
          <w:sz w:val="20"/>
          <w:szCs w:val="20"/>
          <w:lang w:val="es-419"/>
        </w:rPr>
        <w:t>Dentro de las 24 horas siguientes al suceso de cualquier accidente u otro acontecimiento que resulte, o pudiere resultar en lesiones a una tercera persona y que fuere atribuible a la acción del personal del Contratista de construcción o del Supervisor que proviniera en cualquier forma de la ejecución del contrato, el Supervisor enviará un informe escrito de dicho accidente o suceso al Administrador del Contrato o su representante, exponiendo en forma amplia y precisa los hechos relativos al mismo y la recomendación correspondiente.</w:t>
      </w:r>
    </w:p>
    <w:p w14:paraId="167ED297" w14:textId="77777777" w:rsidR="00535D1B" w:rsidRPr="00135FBF" w:rsidRDefault="00535D1B" w:rsidP="00535D1B">
      <w:pPr>
        <w:spacing w:after="0" w:line="240" w:lineRule="auto"/>
        <w:jc w:val="both"/>
        <w:rPr>
          <w:rFonts w:ascii="Museo Sans 300" w:hAnsi="Museo Sans 300"/>
          <w:sz w:val="20"/>
          <w:szCs w:val="20"/>
          <w:lang w:val="es-419"/>
        </w:rPr>
      </w:pPr>
    </w:p>
    <w:p w14:paraId="1A61A766" w14:textId="77777777" w:rsidR="00535D1B" w:rsidRPr="00135FBF" w:rsidRDefault="00535D1B" w:rsidP="00535D1B">
      <w:pPr>
        <w:pStyle w:val="Sangradetextonormal"/>
        <w:numPr>
          <w:ilvl w:val="1"/>
          <w:numId w:val="92"/>
        </w:numPr>
        <w:spacing w:after="0" w:line="240" w:lineRule="auto"/>
        <w:ind w:left="851" w:hanging="851"/>
        <w:jc w:val="both"/>
        <w:rPr>
          <w:rFonts w:ascii="Museo Sans 300" w:hAnsi="Museo Sans 300" w:cs="Arial"/>
          <w:sz w:val="20"/>
          <w:szCs w:val="20"/>
          <w:lang w:val="es-419"/>
        </w:rPr>
      </w:pPr>
      <w:r w:rsidRPr="00135FBF">
        <w:rPr>
          <w:rFonts w:ascii="Museo Sans 300" w:hAnsi="Museo Sans 300"/>
          <w:sz w:val="20"/>
          <w:szCs w:val="20"/>
          <w:lang w:val="es-419"/>
        </w:rPr>
        <w:t>Medición y Forma de Pago</w:t>
      </w:r>
    </w:p>
    <w:p w14:paraId="2F5FC4E7" w14:textId="77777777" w:rsidR="00535D1B" w:rsidRPr="00135FBF" w:rsidRDefault="00535D1B" w:rsidP="00535D1B">
      <w:pPr>
        <w:widowControl w:val="0"/>
        <w:tabs>
          <w:tab w:val="num" w:pos="2520"/>
        </w:tabs>
        <w:autoSpaceDE w:val="0"/>
        <w:autoSpaceDN w:val="0"/>
        <w:adjustRightInd w:val="0"/>
        <w:spacing w:after="0" w:line="240" w:lineRule="auto"/>
        <w:ind w:left="540"/>
        <w:jc w:val="both"/>
        <w:rPr>
          <w:rFonts w:ascii="Museo Sans 300" w:hAnsi="Museo Sans 300" w:cs="Arial"/>
          <w:bCs/>
          <w:sz w:val="20"/>
          <w:szCs w:val="20"/>
          <w:lang w:val="es-419"/>
        </w:rPr>
      </w:pPr>
    </w:p>
    <w:p w14:paraId="0811AB63" w14:textId="64734BC3" w:rsidR="00535D1B" w:rsidRPr="00135FBF" w:rsidRDefault="00535D1B" w:rsidP="00535D1B">
      <w:pPr>
        <w:spacing w:after="0" w:line="240" w:lineRule="auto"/>
        <w:jc w:val="both"/>
        <w:rPr>
          <w:rFonts w:ascii="Museo Sans 300" w:hAnsi="Museo Sans 300" w:cs="Arial"/>
          <w:bCs/>
          <w:sz w:val="20"/>
          <w:szCs w:val="20"/>
          <w:lang w:val="es-419"/>
        </w:rPr>
      </w:pPr>
      <w:bookmarkStart w:id="32" w:name="_Hlk171507172"/>
      <w:r w:rsidRPr="00135FBF">
        <w:rPr>
          <w:rFonts w:ascii="Museo Sans 300" w:hAnsi="Museo Sans 300" w:cs="Arial"/>
          <w:bCs/>
          <w:sz w:val="20"/>
          <w:szCs w:val="20"/>
          <w:lang w:val="es-419"/>
        </w:rPr>
        <w:t xml:space="preserve">El pago por los servicios de la Supervisión de campo y laboratorio de aseguramiento de calidad, se realizará de forma mensual, conforme al costo unitario indicado en el </w:t>
      </w:r>
      <w:r w:rsidRPr="00135FBF">
        <w:rPr>
          <w:rFonts w:ascii="Museo Sans 300" w:hAnsi="Museo Sans 300" w:cs="Arial"/>
          <w:b/>
          <w:sz w:val="20"/>
          <w:szCs w:val="20"/>
          <w:lang w:val="es-419"/>
        </w:rPr>
        <w:t>ítem 15</w:t>
      </w:r>
      <w:r w:rsidRPr="00135FBF">
        <w:rPr>
          <w:rFonts w:ascii="Museo Sans 300" w:hAnsi="Museo Sans 300" w:cs="Arial"/>
          <w:bCs/>
          <w:sz w:val="20"/>
          <w:szCs w:val="20"/>
          <w:lang w:val="es-419"/>
        </w:rPr>
        <w:t xml:space="preserve"> </w:t>
      </w:r>
      <w:r w:rsidR="00F9316A" w:rsidRPr="00135FBF">
        <w:rPr>
          <w:rFonts w:ascii="Museo Sans 300" w:hAnsi="Museo Sans 300"/>
          <w:b/>
          <w:bCs/>
          <w:color w:val="000000"/>
          <w:sz w:val="20"/>
          <w:szCs w:val="20"/>
          <w:lang w:val="es-419"/>
        </w:rPr>
        <w:t>de</w:t>
      </w:r>
      <w:r w:rsidR="00F9316A" w:rsidRPr="00135FBF">
        <w:rPr>
          <w:rFonts w:ascii="Museo Sans 300" w:hAnsi="Museo Sans 300"/>
          <w:color w:val="000000"/>
          <w:sz w:val="20"/>
          <w:szCs w:val="20"/>
          <w:lang w:val="es-419"/>
        </w:rPr>
        <w:t xml:space="preserve"> </w:t>
      </w:r>
      <w:r w:rsidR="00F9316A" w:rsidRPr="00135FBF">
        <w:rPr>
          <w:rFonts w:ascii="Museo Sans 300" w:hAnsi="Museo Sans 300"/>
          <w:b/>
          <w:bCs/>
          <w:color w:val="000000"/>
          <w:sz w:val="20"/>
          <w:szCs w:val="20"/>
          <w:lang w:val="es-419"/>
        </w:rPr>
        <w:t>la “Carta de Oferta Económica” (Formulario F6. del DSO)</w:t>
      </w:r>
      <w:r w:rsidR="00F9316A" w:rsidRPr="00135FBF">
        <w:rPr>
          <w:rFonts w:ascii="Museo Sans 300" w:hAnsi="Museo Sans 300"/>
          <w:b/>
          <w:bCs/>
          <w:color w:val="000000"/>
          <w:sz w:val="20"/>
          <w:szCs w:val="20"/>
        </w:rPr>
        <w:t>.</w:t>
      </w:r>
      <w:bookmarkEnd w:id="32"/>
    </w:p>
    <w:p w14:paraId="28E8A3CC" w14:textId="77777777" w:rsidR="00535D1B" w:rsidRPr="00135FBF" w:rsidRDefault="00535D1B" w:rsidP="00535D1B">
      <w:pPr>
        <w:spacing w:after="0" w:line="240" w:lineRule="auto"/>
        <w:jc w:val="both"/>
        <w:rPr>
          <w:rFonts w:ascii="Museo Sans 300" w:hAnsi="Museo Sans 300" w:cs="Arial"/>
          <w:bCs/>
          <w:sz w:val="20"/>
          <w:szCs w:val="20"/>
          <w:lang w:val="es-419"/>
        </w:rPr>
      </w:pPr>
    </w:p>
    <w:p w14:paraId="7FE090BD" w14:textId="7EB9DB69" w:rsidR="00535D1B" w:rsidRPr="00135FBF" w:rsidRDefault="00535D1B" w:rsidP="00535D1B">
      <w:pPr>
        <w:spacing w:after="0" w:line="240" w:lineRule="auto"/>
        <w:jc w:val="both"/>
        <w:rPr>
          <w:rFonts w:ascii="Museo Sans 300" w:hAnsi="Museo Sans 300" w:cs="Arial"/>
          <w:bCs/>
          <w:sz w:val="20"/>
          <w:szCs w:val="20"/>
          <w:lang w:val="es-419"/>
        </w:rPr>
      </w:pPr>
      <w:r w:rsidRPr="00135FBF">
        <w:rPr>
          <w:rFonts w:ascii="Museo Sans 300" w:hAnsi="Museo Sans 300" w:cs="Arial"/>
          <w:sz w:val="20"/>
          <w:szCs w:val="20"/>
          <w:lang w:val="es-419"/>
        </w:rPr>
        <w:t>El costo incluye el personal de campo, apoyo en oficina, así como los costos por materiales y</w:t>
      </w:r>
      <w:r w:rsidRPr="00135FBF">
        <w:rPr>
          <w:rFonts w:ascii="Museo Sans 300" w:hAnsi="Museo Sans 300" w:cs="Arial"/>
          <w:bCs/>
          <w:sz w:val="20"/>
          <w:szCs w:val="20"/>
          <w:lang w:val="es-419"/>
        </w:rPr>
        <w:t xml:space="preserve"> </w:t>
      </w:r>
      <w:r w:rsidRPr="00135FBF">
        <w:rPr>
          <w:rFonts w:ascii="Museo Sans 300" w:hAnsi="Museo Sans 300" w:cs="Arial"/>
          <w:sz w:val="20"/>
          <w:szCs w:val="20"/>
          <w:lang w:val="es-419"/>
        </w:rPr>
        <w:t xml:space="preserve">equipos de oficina (secretarias, mensajeros, transporte, papelería, teléfonos, radios comunicadores, sistema de almacenamiento y monitoreo, </w:t>
      </w:r>
      <w:r w:rsidR="00C1304C" w:rsidRPr="00135FBF">
        <w:rPr>
          <w:rFonts w:ascii="Museo Sans 300" w:hAnsi="Museo Sans 300" w:cs="Arial"/>
          <w:sz w:val="20"/>
          <w:szCs w:val="20"/>
          <w:lang w:val="es-419"/>
        </w:rPr>
        <w:t>etc.</w:t>
      </w:r>
      <w:r w:rsidRPr="00135FBF">
        <w:rPr>
          <w:rFonts w:ascii="Museo Sans 300" w:hAnsi="Museo Sans 300" w:cs="Arial"/>
          <w:sz w:val="20"/>
          <w:szCs w:val="20"/>
          <w:lang w:val="es-419"/>
        </w:rPr>
        <w:t>), y otros costos considerados por el contratista del servicio como necesarios para el buen desempeño de la Supervisión.</w:t>
      </w:r>
    </w:p>
    <w:p w14:paraId="651D9560" w14:textId="77777777" w:rsidR="00535D1B" w:rsidRPr="00135FBF" w:rsidRDefault="00535D1B" w:rsidP="00535D1B">
      <w:pPr>
        <w:widowControl w:val="0"/>
        <w:tabs>
          <w:tab w:val="num" w:pos="2520"/>
        </w:tabs>
        <w:autoSpaceDE w:val="0"/>
        <w:autoSpaceDN w:val="0"/>
        <w:adjustRightInd w:val="0"/>
        <w:spacing w:after="0" w:line="240" w:lineRule="auto"/>
        <w:jc w:val="both"/>
        <w:rPr>
          <w:rFonts w:ascii="Museo Sans 300" w:hAnsi="Museo Sans 300" w:cs="Arial"/>
          <w:bCs/>
          <w:sz w:val="20"/>
          <w:szCs w:val="20"/>
          <w:lang w:val="es-419"/>
        </w:rPr>
      </w:pPr>
    </w:p>
    <w:p w14:paraId="3AF86150" w14:textId="77777777" w:rsidR="00535D1B" w:rsidRPr="00135FBF" w:rsidRDefault="00535D1B" w:rsidP="00535D1B">
      <w:pPr>
        <w:pStyle w:val="Sangradetextonormal"/>
        <w:numPr>
          <w:ilvl w:val="0"/>
          <w:numId w:val="92"/>
        </w:numPr>
        <w:spacing w:after="0" w:line="240" w:lineRule="auto"/>
        <w:ind w:left="426" w:hanging="426"/>
        <w:jc w:val="both"/>
        <w:rPr>
          <w:rFonts w:ascii="Museo Sans 300" w:hAnsi="Museo Sans 300"/>
          <w:b/>
          <w:sz w:val="20"/>
          <w:szCs w:val="20"/>
          <w:lang w:val="es-419"/>
        </w:rPr>
      </w:pPr>
      <w:r w:rsidRPr="00135FBF">
        <w:rPr>
          <w:rFonts w:ascii="Museo Sans 300" w:hAnsi="Museo Sans 300"/>
          <w:b/>
          <w:sz w:val="20"/>
          <w:szCs w:val="20"/>
          <w:lang w:val="es-419"/>
        </w:rPr>
        <w:t>ELABORACIÓN Y PRESENTACIÓN DE INFORMES</w:t>
      </w:r>
    </w:p>
    <w:p w14:paraId="65BA00F1" w14:textId="77777777" w:rsidR="00535D1B" w:rsidRPr="00135FBF" w:rsidRDefault="00535D1B" w:rsidP="00535D1B">
      <w:pPr>
        <w:widowControl w:val="0"/>
        <w:tabs>
          <w:tab w:val="num" w:pos="2520"/>
        </w:tabs>
        <w:autoSpaceDE w:val="0"/>
        <w:autoSpaceDN w:val="0"/>
        <w:adjustRightInd w:val="0"/>
        <w:spacing w:after="0" w:line="240" w:lineRule="auto"/>
        <w:jc w:val="both"/>
        <w:rPr>
          <w:rFonts w:ascii="Museo Sans 300" w:hAnsi="Museo Sans 300" w:cs="Arial"/>
          <w:bCs/>
          <w:sz w:val="20"/>
          <w:szCs w:val="20"/>
          <w:lang w:val="es-419"/>
        </w:rPr>
      </w:pPr>
    </w:p>
    <w:p w14:paraId="2BC31750" w14:textId="77777777" w:rsidR="00535D1B" w:rsidRPr="00135FBF" w:rsidRDefault="00535D1B" w:rsidP="00535D1B">
      <w:pPr>
        <w:pStyle w:val="Sangradetextonormal"/>
        <w:numPr>
          <w:ilvl w:val="1"/>
          <w:numId w:val="92"/>
        </w:numPr>
        <w:spacing w:after="0" w:line="240" w:lineRule="auto"/>
        <w:ind w:left="709" w:hanging="709"/>
        <w:jc w:val="both"/>
        <w:rPr>
          <w:rFonts w:ascii="Museo Sans 300" w:hAnsi="Museo Sans 300" w:cs="Arial"/>
          <w:bCs/>
          <w:sz w:val="20"/>
          <w:szCs w:val="20"/>
          <w:lang w:val="es-419"/>
        </w:rPr>
      </w:pPr>
      <w:r w:rsidRPr="00135FBF">
        <w:rPr>
          <w:rFonts w:ascii="Museo Sans 300" w:hAnsi="Museo Sans 300" w:cs="Arial"/>
          <w:bCs/>
          <w:sz w:val="20"/>
          <w:szCs w:val="20"/>
          <w:lang w:val="es-419"/>
        </w:rPr>
        <w:t>Alcance.</w:t>
      </w:r>
    </w:p>
    <w:p w14:paraId="766211E7" w14:textId="77777777" w:rsidR="00535D1B" w:rsidRPr="00135FBF" w:rsidRDefault="00535D1B" w:rsidP="00535D1B">
      <w:pPr>
        <w:pStyle w:val="Prrafodelista"/>
        <w:widowControl w:val="0"/>
        <w:autoSpaceDE w:val="0"/>
        <w:autoSpaceDN w:val="0"/>
        <w:adjustRightInd w:val="0"/>
        <w:spacing w:after="0" w:line="240" w:lineRule="auto"/>
        <w:ind w:left="360"/>
        <w:jc w:val="both"/>
        <w:rPr>
          <w:rFonts w:ascii="Museo Sans 300" w:hAnsi="Museo Sans 300" w:cs="Arial"/>
          <w:bCs/>
          <w:sz w:val="20"/>
          <w:szCs w:val="20"/>
          <w:lang w:val="es-419"/>
        </w:rPr>
      </w:pPr>
    </w:p>
    <w:p w14:paraId="2B55D3D0" w14:textId="77777777" w:rsidR="00535D1B" w:rsidRPr="00135FBF" w:rsidRDefault="00535D1B" w:rsidP="00535D1B">
      <w:pPr>
        <w:widowControl w:val="0"/>
        <w:tabs>
          <w:tab w:val="num" w:pos="2520"/>
        </w:tabs>
        <w:autoSpaceDE w:val="0"/>
        <w:autoSpaceDN w:val="0"/>
        <w:adjustRightInd w:val="0"/>
        <w:spacing w:after="0" w:line="240" w:lineRule="auto"/>
        <w:jc w:val="both"/>
        <w:rPr>
          <w:rFonts w:ascii="Museo Sans 300" w:hAnsi="Museo Sans 300" w:cs="Arial"/>
          <w:bCs/>
          <w:sz w:val="20"/>
          <w:szCs w:val="20"/>
          <w:lang w:val="es-419"/>
        </w:rPr>
      </w:pPr>
      <w:r w:rsidRPr="00135FBF">
        <w:rPr>
          <w:rFonts w:ascii="Museo Sans 300" w:hAnsi="Museo Sans 300" w:cs="Arial"/>
          <w:bCs/>
          <w:sz w:val="20"/>
          <w:szCs w:val="20"/>
          <w:lang w:val="es-419"/>
        </w:rPr>
        <w:t>La Empresa Supervisora presentará informes mensuales y un (1) informe Final por la duración del proyecto, en los cuales se incluirán todos los pormenores de los trabajos realizados, rendimientos obtenidos, personal involucrado, avances físicos y financieros, calidad de obra ejecutada, recursos asignados al proyecto, informe fotográfico y digital y cualquier información adicional que estime conveniente para evaluar la cantidad y calidad del trabajo ejecutado por el Constructor.</w:t>
      </w:r>
    </w:p>
    <w:p w14:paraId="16ABA702" w14:textId="77777777" w:rsidR="00535D1B" w:rsidRPr="00135FBF" w:rsidRDefault="00535D1B" w:rsidP="00535D1B">
      <w:pPr>
        <w:widowControl w:val="0"/>
        <w:tabs>
          <w:tab w:val="num" w:pos="2520"/>
        </w:tabs>
        <w:autoSpaceDE w:val="0"/>
        <w:autoSpaceDN w:val="0"/>
        <w:adjustRightInd w:val="0"/>
        <w:spacing w:after="0" w:line="240" w:lineRule="auto"/>
        <w:jc w:val="both"/>
        <w:rPr>
          <w:rFonts w:ascii="Museo Sans 300" w:hAnsi="Museo Sans 300" w:cs="Arial"/>
          <w:bCs/>
          <w:sz w:val="20"/>
          <w:szCs w:val="20"/>
          <w:lang w:val="es-419"/>
        </w:rPr>
      </w:pPr>
    </w:p>
    <w:p w14:paraId="5232C667" w14:textId="77777777" w:rsidR="00535D1B" w:rsidRPr="00135FBF" w:rsidRDefault="00535D1B" w:rsidP="00535D1B">
      <w:pPr>
        <w:widowControl w:val="0"/>
        <w:tabs>
          <w:tab w:val="num" w:pos="2520"/>
        </w:tabs>
        <w:autoSpaceDE w:val="0"/>
        <w:autoSpaceDN w:val="0"/>
        <w:adjustRightInd w:val="0"/>
        <w:spacing w:after="0" w:line="240" w:lineRule="auto"/>
        <w:jc w:val="both"/>
        <w:rPr>
          <w:rFonts w:ascii="Museo Sans 300" w:hAnsi="Museo Sans 300" w:cs="Arial"/>
          <w:bCs/>
          <w:sz w:val="20"/>
          <w:szCs w:val="20"/>
          <w:lang w:val="es-419"/>
        </w:rPr>
      </w:pPr>
      <w:r w:rsidRPr="00135FBF">
        <w:rPr>
          <w:rFonts w:ascii="Museo Sans 300" w:hAnsi="Museo Sans 300" w:cs="Arial"/>
          <w:bCs/>
          <w:sz w:val="20"/>
          <w:szCs w:val="20"/>
          <w:lang w:val="es-419"/>
        </w:rPr>
        <w:t>Esta actividad consiste en la preparación y entrega del informe correspondiente conforme con los apartados: “Alcance de los Servicios”, “Labores del contratista” y al desarrollo de este ítem, los cuales deben estar debidamente aprobados por el Administrador del Contrato. Incluye la presentación de informes semanales de avance de obra, los cuales deberán ser remitidos al Administrador del Contrato en formato impreso y subirlos al archivo del proyecto en la plataforma creada por el Supervisor, al finalizar cada semana de la prestación del Servicio.</w:t>
      </w:r>
    </w:p>
    <w:p w14:paraId="00F22C9F" w14:textId="77777777" w:rsidR="00535D1B" w:rsidRPr="00135FBF" w:rsidRDefault="00535D1B" w:rsidP="00535D1B">
      <w:pPr>
        <w:widowControl w:val="0"/>
        <w:tabs>
          <w:tab w:val="num" w:pos="2520"/>
        </w:tabs>
        <w:autoSpaceDE w:val="0"/>
        <w:autoSpaceDN w:val="0"/>
        <w:adjustRightInd w:val="0"/>
        <w:spacing w:after="0" w:line="240" w:lineRule="auto"/>
        <w:jc w:val="both"/>
        <w:rPr>
          <w:rFonts w:ascii="Museo Sans 300" w:hAnsi="Museo Sans 300" w:cs="Arial"/>
          <w:bCs/>
          <w:sz w:val="20"/>
          <w:szCs w:val="20"/>
          <w:lang w:val="es-419"/>
        </w:rPr>
      </w:pPr>
    </w:p>
    <w:p w14:paraId="65A68303" w14:textId="77777777" w:rsidR="00535D1B" w:rsidRPr="00135FBF" w:rsidRDefault="00535D1B" w:rsidP="00535D1B">
      <w:pPr>
        <w:pStyle w:val="Sangradetextonormal"/>
        <w:numPr>
          <w:ilvl w:val="1"/>
          <w:numId w:val="92"/>
        </w:numPr>
        <w:spacing w:after="0" w:line="240" w:lineRule="auto"/>
        <w:ind w:left="709" w:hanging="709"/>
        <w:jc w:val="both"/>
        <w:rPr>
          <w:rFonts w:ascii="Museo Sans 300" w:hAnsi="Museo Sans 300" w:cs="Arial"/>
          <w:bCs/>
          <w:sz w:val="20"/>
          <w:szCs w:val="20"/>
          <w:lang w:val="es-419"/>
        </w:rPr>
      </w:pPr>
      <w:r w:rsidRPr="00135FBF">
        <w:rPr>
          <w:rFonts w:ascii="Museo Sans 300" w:hAnsi="Museo Sans 300" w:cs="Arial"/>
          <w:bCs/>
          <w:sz w:val="20"/>
          <w:szCs w:val="20"/>
          <w:lang w:val="es-419"/>
        </w:rPr>
        <w:t>Desarrollo</w:t>
      </w:r>
    </w:p>
    <w:p w14:paraId="3FFCED39" w14:textId="77777777" w:rsidR="00535D1B" w:rsidRPr="00135FBF" w:rsidRDefault="00535D1B" w:rsidP="00535D1B">
      <w:pPr>
        <w:widowControl w:val="0"/>
        <w:tabs>
          <w:tab w:val="num" w:pos="2520"/>
        </w:tabs>
        <w:autoSpaceDE w:val="0"/>
        <w:autoSpaceDN w:val="0"/>
        <w:adjustRightInd w:val="0"/>
        <w:spacing w:after="0" w:line="240" w:lineRule="auto"/>
        <w:jc w:val="both"/>
        <w:rPr>
          <w:rFonts w:ascii="Museo Sans 300" w:hAnsi="Museo Sans 300" w:cs="Arial"/>
          <w:bCs/>
          <w:sz w:val="20"/>
          <w:szCs w:val="20"/>
          <w:lang w:val="es-419"/>
        </w:rPr>
      </w:pPr>
    </w:p>
    <w:p w14:paraId="65256E8F" w14:textId="77777777" w:rsidR="00535D1B" w:rsidRPr="00135FBF" w:rsidRDefault="00535D1B" w:rsidP="00535D1B">
      <w:pPr>
        <w:widowControl w:val="0"/>
        <w:tabs>
          <w:tab w:val="num" w:pos="2520"/>
        </w:tabs>
        <w:autoSpaceDE w:val="0"/>
        <w:autoSpaceDN w:val="0"/>
        <w:adjustRightInd w:val="0"/>
        <w:spacing w:after="0" w:line="240" w:lineRule="auto"/>
        <w:ind w:left="142"/>
        <w:jc w:val="both"/>
        <w:rPr>
          <w:rFonts w:ascii="Museo Sans 300" w:hAnsi="Museo Sans 300" w:cs="Arial"/>
          <w:bCs/>
          <w:sz w:val="20"/>
          <w:szCs w:val="20"/>
          <w:lang w:val="es-419"/>
        </w:rPr>
      </w:pPr>
      <w:r w:rsidRPr="00135FBF">
        <w:rPr>
          <w:rFonts w:ascii="Museo Sans 300" w:hAnsi="Museo Sans 300" w:cs="Arial"/>
          <w:bCs/>
          <w:sz w:val="20"/>
          <w:szCs w:val="20"/>
          <w:lang w:val="es-419"/>
        </w:rPr>
        <w:t>El informe mensual y final incluirá al menos lo siguiente:</w:t>
      </w:r>
    </w:p>
    <w:p w14:paraId="680F4F65" w14:textId="77777777" w:rsidR="00535D1B" w:rsidRPr="00135FBF" w:rsidRDefault="00535D1B" w:rsidP="00535D1B">
      <w:pPr>
        <w:widowControl w:val="0"/>
        <w:tabs>
          <w:tab w:val="left" w:pos="1701"/>
          <w:tab w:val="num" w:pos="2520"/>
        </w:tabs>
        <w:autoSpaceDE w:val="0"/>
        <w:autoSpaceDN w:val="0"/>
        <w:adjustRightInd w:val="0"/>
        <w:spacing w:after="0" w:line="240" w:lineRule="auto"/>
        <w:jc w:val="both"/>
        <w:rPr>
          <w:rFonts w:ascii="Museo Sans 300" w:hAnsi="Museo Sans 300" w:cs="Arial"/>
          <w:bCs/>
          <w:sz w:val="20"/>
          <w:szCs w:val="20"/>
          <w:lang w:val="es-419"/>
        </w:rPr>
      </w:pPr>
    </w:p>
    <w:p w14:paraId="2E65C1AA" w14:textId="77777777" w:rsidR="00535D1B" w:rsidRPr="00135FBF" w:rsidRDefault="00535D1B" w:rsidP="00535D1B">
      <w:pPr>
        <w:pStyle w:val="Prrafodelista"/>
        <w:widowControl w:val="0"/>
        <w:numPr>
          <w:ilvl w:val="8"/>
          <w:numId w:val="95"/>
        </w:numPr>
        <w:autoSpaceDE w:val="0"/>
        <w:autoSpaceDN w:val="0"/>
        <w:adjustRightInd w:val="0"/>
        <w:spacing w:after="0" w:line="240" w:lineRule="auto"/>
        <w:ind w:left="851" w:hanging="284"/>
        <w:contextualSpacing w:val="0"/>
        <w:jc w:val="both"/>
        <w:rPr>
          <w:rFonts w:ascii="Museo Sans 300" w:hAnsi="Museo Sans 300" w:cs="Arial"/>
          <w:bCs/>
          <w:sz w:val="20"/>
          <w:szCs w:val="20"/>
          <w:lang w:val="es-419"/>
        </w:rPr>
      </w:pPr>
      <w:r w:rsidRPr="00135FBF">
        <w:rPr>
          <w:rFonts w:ascii="Museo Sans 300" w:hAnsi="Museo Sans 300" w:cs="Arial"/>
          <w:bCs/>
          <w:sz w:val="20"/>
          <w:szCs w:val="20"/>
          <w:lang w:val="es-419"/>
        </w:rPr>
        <w:t>Portadas</w:t>
      </w:r>
    </w:p>
    <w:p w14:paraId="10C366C9" w14:textId="77777777" w:rsidR="00535D1B" w:rsidRPr="00135FBF" w:rsidRDefault="00535D1B" w:rsidP="00535D1B">
      <w:pPr>
        <w:pStyle w:val="Prrafodelista"/>
        <w:widowControl w:val="0"/>
        <w:numPr>
          <w:ilvl w:val="8"/>
          <w:numId w:val="95"/>
        </w:numPr>
        <w:autoSpaceDE w:val="0"/>
        <w:autoSpaceDN w:val="0"/>
        <w:adjustRightInd w:val="0"/>
        <w:spacing w:after="0" w:line="240" w:lineRule="auto"/>
        <w:ind w:left="851" w:hanging="284"/>
        <w:contextualSpacing w:val="0"/>
        <w:jc w:val="both"/>
        <w:rPr>
          <w:rFonts w:ascii="Museo Sans 300" w:hAnsi="Museo Sans 300" w:cs="Arial"/>
          <w:bCs/>
          <w:sz w:val="20"/>
          <w:szCs w:val="20"/>
          <w:lang w:val="es-419"/>
        </w:rPr>
      </w:pPr>
      <w:r w:rsidRPr="00135FBF">
        <w:rPr>
          <w:rFonts w:ascii="Museo Sans 300" w:hAnsi="Museo Sans 300" w:cs="Arial"/>
          <w:bCs/>
          <w:sz w:val="20"/>
          <w:szCs w:val="20"/>
          <w:lang w:val="es-419"/>
        </w:rPr>
        <w:t>Índice</w:t>
      </w:r>
    </w:p>
    <w:p w14:paraId="334AE032" w14:textId="77777777" w:rsidR="00535D1B" w:rsidRPr="00135FBF" w:rsidRDefault="00535D1B" w:rsidP="00535D1B">
      <w:pPr>
        <w:pStyle w:val="Prrafodelista"/>
        <w:widowControl w:val="0"/>
        <w:numPr>
          <w:ilvl w:val="8"/>
          <w:numId w:val="95"/>
        </w:numPr>
        <w:autoSpaceDE w:val="0"/>
        <w:autoSpaceDN w:val="0"/>
        <w:adjustRightInd w:val="0"/>
        <w:spacing w:after="0" w:line="240" w:lineRule="auto"/>
        <w:ind w:left="851" w:hanging="284"/>
        <w:contextualSpacing w:val="0"/>
        <w:jc w:val="both"/>
        <w:rPr>
          <w:rFonts w:ascii="Museo Sans 300" w:hAnsi="Museo Sans 300" w:cs="Arial"/>
          <w:bCs/>
          <w:sz w:val="20"/>
          <w:szCs w:val="20"/>
          <w:lang w:val="es-419"/>
        </w:rPr>
      </w:pPr>
      <w:r w:rsidRPr="00135FBF">
        <w:rPr>
          <w:rFonts w:ascii="Museo Sans 300" w:hAnsi="Museo Sans 300" w:cs="Arial"/>
          <w:bCs/>
          <w:sz w:val="20"/>
          <w:szCs w:val="20"/>
          <w:lang w:val="es-419"/>
        </w:rPr>
        <w:t>Introducción</w:t>
      </w:r>
    </w:p>
    <w:p w14:paraId="5A87BA53" w14:textId="77777777" w:rsidR="00535D1B" w:rsidRPr="00135FBF" w:rsidRDefault="00535D1B" w:rsidP="00535D1B">
      <w:pPr>
        <w:pStyle w:val="Prrafodelista"/>
        <w:widowControl w:val="0"/>
        <w:numPr>
          <w:ilvl w:val="8"/>
          <w:numId w:val="95"/>
        </w:numPr>
        <w:autoSpaceDE w:val="0"/>
        <w:autoSpaceDN w:val="0"/>
        <w:adjustRightInd w:val="0"/>
        <w:spacing w:after="0" w:line="240" w:lineRule="auto"/>
        <w:ind w:left="851" w:hanging="284"/>
        <w:contextualSpacing w:val="0"/>
        <w:jc w:val="both"/>
        <w:rPr>
          <w:rFonts w:ascii="Museo Sans 300" w:hAnsi="Museo Sans 300" w:cs="Arial"/>
          <w:bCs/>
          <w:sz w:val="20"/>
          <w:szCs w:val="20"/>
          <w:lang w:val="es-419"/>
        </w:rPr>
      </w:pPr>
      <w:r w:rsidRPr="00135FBF">
        <w:rPr>
          <w:rFonts w:ascii="Museo Sans 300" w:hAnsi="Museo Sans 300" w:cs="Arial"/>
          <w:bCs/>
          <w:sz w:val="20"/>
          <w:szCs w:val="20"/>
          <w:lang w:val="es-419"/>
        </w:rPr>
        <w:t>Descripción del proyecto</w:t>
      </w:r>
    </w:p>
    <w:p w14:paraId="2403EC07" w14:textId="77777777" w:rsidR="00535D1B" w:rsidRPr="00135FBF" w:rsidRDefault="00535D1B" w:rsidP="00535D1B">
      <w:pPr>
        <w:pStyle w:val="Prrafodelista"/>
        <w:widowControl w:val="0"/>
        <w:numPr>
          <w:ilvl w:val="8"/>
          <w:numId w:val="95"/>
        </w:numPr>
        <w:autoSpaceDE w:val="0"/>
        <w:autoSpaceDN w:val="0"/>
        <w:adjustRightInd w:val="0"/>
        <w:spacing w:after="0" w:line="240" w:lineRule="auto"/>
        <w:ind w:left="851" w:hanging="284"/>
        <w:contextualSpacing w:val="0"/>
        <w:jc w:val="both"/>
        <w:rPr>
          <w:rFonts w:ascii="Museo Sans 300" w:hAnsi="Museo Sans 300" w:cs="Arial"/>
          <w:bCs/>
          <w:sz w:val="20"/>
          <w:szCs w:val="20"/>
          <w:lang w:val="es-419"/>
        </w:rPr>
      </w:pPr>
      <w:r w:rsidRPr="00135FBF">
        <w:rPr>
          <w:rFonts w:ascii="Museo Sans 300" w:hAnsi="Museo Sans 300" w:cs="Arial"/>
          <w:bCs/>
          <w:sz w:val="20"/>
          <w:szCs w:val="20"/>
          <w:lang w:val="es-419"/>
        </w:rPr>
        <w:t>Alcance de los servicios de Supervisión</w:t>
      </w:r>
    </w:p>
    <w:p w14:paraId="45829545" w14:textId="77777777" w:rsidR="00535D1B" w:rsidRPr="00135FBF" w:rsidRDefault="00535D1B" w:rsidP="00535D1B">
      <w:pPr>
        <w:pStyle w:val="Prrafodelista"/>
        <w:widowControl w:val="0"/>
        <w:numPr>
          <w:ilvl w:val="8"/>
          <w:numId w:val="95"/>
        </w:numPr>
        <w:autoSpaceDE w:val="0"/>
        <w:autoSpaceDN w:val="0"/>
        <w:adjustRightInd w:val="0"/>
        <w:spacing w:after="0" w:line="240" w:lineRule="auto"/>
        <w:ind w:left="851" w:hanging="284"/>
        <w:contextualSpacing w:val="0"/>
        <w:jc w:val="both"/>
        <w:rPr>
          <w:rFonts w:ascii="Museo Sans 300" w:hAnsi="Museo Sans 300" w:cs="Arial"/>
          <w:bCs/>
          <w:sz w:val="20"/>
          <w:szCs w:val="20"/>
          <w:lang w:val="es-419"/>
        </w:rPr>
      </w:pPr>
      <w:r w:rsidRPr="00135FBF">
        <w:rPr>
          <w:rFonts w:ascii="Museo Sans 300" w:hAnsi="Museo Sans 300" w:cs="Arial"/>
          <w:bCs/>
          <w:sz w:val="20"/>
          <w:szCs w:val="20"/>
          <w:lang w:val="es-419"/>
        </w:rPr>
        <w:t>Evaluación general de los trabajos ejecutados en el período.</w:t>
      </w:r>
    </w:p>
    <w:p w14:paraId="3DA551E8" w14:textId="77777777" w:rsidR="00535D1B" w:rsidRPr="00135FBF" w:rsidRDefault="00535D1B" w:rsidP="00535D1B">
      <w:pPr>
        <w:pStyle w:val="Prrafodelista"/>
        <w:widowControl w:val="0"/>
        <w:numPr>
          <w:ilvl w:val="8"/>
          <w:numId w:val="95"/>
        </w:numPr>
        <w:autoSpaceDE w:val="0"/>
        <w:autoSpaceDN w:val="0"/>
        <w:adjustRightInd w:val="0"/>
        <w:spacing w:after="0" w:line="240" w:lineRule="auto"/>
        <w:ind w:left="851" w:hanging="284"/>
        <w:contextualSpacing w:val="0"/>
        <w:jc w:val="both"/>
        <w:rPr>
          <w:rFonts w:ascii="Museo Sans 300" w:hAnsi="Museo Sans 300" w:cs="Arial"/>
          <w:bCs/>
          <w:sz w:val="20"/>
          <w:szCs w:val="20"/>
          <w:lang w:val="es-419"/>
        </w:rPr>
      </w:pPr>
      <w:r w:rsidRPr="00135FBF">
        <w:rPr>
          <w:rFonts w:ascii="Museo Sans 300" w:hAnsi="Museo Sans 300" w:cs="Arial"/>
          <w:bCs/>
          <w:sz w:val="20"/>
          <w:szCs w:val="20"/>
          <w:lang w:val="es-419"/>
        </w:rPr>
        <w:t>Maquinaria, equipo y personal puestos en la obra por el Contratista de Obra durante el período.</w:t>
      </w:r>
    </w:p>
    <w:p w14:paraId="0A4402F5" w14:textId="77777777" w:rsidR="00535D1B" w:rsidRPr="00135FBF" w:rsidRDefault="00535D1B" w:rsidP="00535D1B">
      <w:pPr>
        <w:pStyle w:val="Prrafodelista"/>
        <w:widowControl w:val="0"/>
        <w:numPr>
          <w:ilvl w:val="8"/>
          <w:numId w:val="95"/>
        </w:numPr>
        <w:autoSpaceDE w:val="0"/>
        <w:autoSpaceDN w:val="0"/>
        <w:adjustRightInd w:val="0"/>
        <w:spacing w:after="0" w:line="240" w:lineRule="auto"/>
        <w:ind w:left="851" w:hanging="284"/>
        <w:contextualSpacing w:val="0"/>
        <w:jc w:val="both"/>
        <w:rPr>
          <w:rFonts w:ascii="Museo Sans 300" w:hAnsi="Museo Sans 300" w:cs="Arial"/>
          <w:bCs/>
          <w:sz w:val="20"/>
          <w:szCs w:val="20"/>
          <w:lang w:val="es-419"/>
        </w:rPr>
      </w:pPr>
      <w:r w:rsidRPr="00135FBF">
        <w:rPr>
          <w:rFonts w:ascii="Museo Sans 300" w:hAnsi="Museo Sans 300" w:cs="Arial"/>
          <w:bCs/>
          <w:sz w:val="20"/>
          <w:szCs w:val="20"/>
          <w:lang w:val="es-419"/>
        </w:rPr>
        <w:t>Resultados de los ensayos de laboratorio realizados (ensayos de contraste), para asegurar la calidad de los materiales puestos en obra, así como los análisis estadísticos respectivos.</w:t>
      </w:r>
    </w:p>
    <w:p w14:paraId="6E322407" w14:textId="77777777" w:rsidR="00535D1B" w:rsidRPr="00135FBF" w:rsidRDefault="00535D1B" w:rsidP="00535D1B">
      <w:pPr>
        <w:pStyle w:val="Prrafodelista"/>
        <w:widowControl w:val="0"/>
        <w:numPr>
          <w:ilvl w:val="8"/>
          <w:numId w:val="95"/>
        </w:numPr>
        <w:autoSpaceDE w:val="0"/>
        <w:autoSpaceDN w:val="0"/>
        <w:adjustRightInd w:val="0"/>
        <w:spacing w:after="0" w:line="240" w:lineRule="auto"/>
        <w:ind w:left="851" w:hanging="284"/>
        <w:contextualSpacing w:val="0"/>
        <w:jc w:val="both"/>
        <w:rPr>
          <w:rFonts w:ascii="Museo Sans 300" w:hAnsi="Museo Sans 300" w:cs="Arial"/>
          <w:bCs/>
          <w:sz w:val="20"/>
          <w:szCs w:val="20"/>
          <w:lang w:val="es-419"/>
        </w:rPr>
      </w:pPr>
      <w:r w:rsidRPr="00135FBF">
        <w:rPr>
          <w:rFonts w:ascii="Museo Sans 300" w:hAnsi="Museo Sans 300" w:cs="Arial"/>
          <w:bCs/>
          <w:sz w:val="20"/>
          <w:szCs w:val="20"/>
          <w:lang w:val="es-419"/>
        </w:rPr>
        <w:t>Resultados y Análisis de las revisiones Topográficas.</w:t>
      </w:r>
    </w:p>
    <w:p w14:paraId="149D1522" w14:textId="77777777" w:rsidR="00535D1B" w:rsidRPr="00135FBF" w:rsidRDefault="00535D1B" w:rsidP="00535D1B">
      <w:pPr>
        <w:pStyle w:val="Prrafodelista"/>
        <w:widowControl w:val="0"/>
        <w:numPr>
          <w:ilvl w:val="8"/>
          <w:numId w:val="95"/>
        </w:numPr>
        <w:autoSpaceDE w:val="0"/>
        <w:autoSpaceDN w:val="0"/>
        <w:adjustRightInd w:val="0"/>
        <w:spacing w:after="0" w:line="240" w:lineRule="auto"/>
        <w:ind w:left="851" w:hanging="284"/>
        <w:contextualSpacing w:val="0"/>
        <w:jc w:val="both"/>
        <w:rPr>
          <w:rFonts w:ascii="Museo Sans 300" w:hAnsi="Museo Sans 300" w:cs="Arial"/>
          <w:bCs/>
          <w:sz w:val="20"/>
          <w:szCs w:val="20"/>
          <w:lang w:val="es-419"/>
        </w:rPr>
      </w:pPr>
      <w:r w:rsidRPr="00135FBF">
        <w:rPr>
          <w:rFonts w:ascii="Museo Sans 300" w:hAnsi="Museo Sans 300" w:cs="Arial"/>
          <w:bCs/>
          <w:sz w:val="20"/>
          <w:szCs w:val="20"/>
          <w:lang w:val="es-419"/>
        </w:rPr>
        <w:t>Descripción de los aspectos más relevantes que han tenido lugar en la obra durante el mes.</w:t>
      </w:r>
    </w:p>
    <w:p w14:paraId="6940851A" w14:textId="77777777" w:rsidR="00535D1B" w:rsidRPr="00135FBF" w:rsidRDefault="00535D1B" w:rsidP="00535D1B">
      <w:pPr>
        <w:pStyle w:val="Prrafodelista"/>
        <w:widowControl w:val="0"/>
        <w:numPr>
          <w:ilvl w:val="8"/>
          <w:numId w:val="95"/>
        </w:numPr>
        <w:autoSpaceDE w:val="0"/>
        <w:autoSpaceDN w:val="0"/>
        <w:adjustRightInd w:val="0"/>
        <w:spacing w:after="0" w:line="240" w:lineRule="auto"/>
        <w:ind w:left="851" w:hanging="284"/>
        <w:contextualSpacing w:val="0"/>
        <w:jc w:val="both"/>
        <w:rPr>
          <w:rFonts w:ascii="Museo Sans 300" w:hAnsi="Museo Sans 300" w:cs="Arial"/>
          <w:bCs/>
          <w:sz w:val="20"/>
          <w:szCs w:val="20"/>
          <w:lang w:val="es-419"/>
        </w:rPr>
      </w:pPr>
      <w:r w:rsidRPr="00135FBF">
        <w:rPr>
          <w:rFonts w:ascii="Museo Sans 300" w:hAnsi="Museo Sans 300" w:cs="Arial"/>
          <w:bCs/>
          <w:sz w:val="20"/>
          <w:szCs w:val="20"/>
          <w:lang w:val="es-419"/>
        </w:rPr>
        <w:t>Conclusiones y recomendaciones.</w:t>
      </w:r>
    </w:p>
    <w:p w14:paraId="6B3F28C9" w14:textId="11CB79D6" w:rsidR="00535D1B" w:rsidRPr="00135FBF" w:rsidRDefault="00535D1B" w:rsidP="00535D1B">
      <w:pPr>
        <w:pStyle w:val="Prrafodelista"/>
        <w:widowControl w:val="0"/>
        <w:numPr>
          <w:ilvl w:val="8"/>
          <w:numId w:val="95"/>
        </w:numPr>
        <w:autoSpaceDE w:val="0"/>
        <w:autoSpaceDN w:val="0"/>
        <w:adjustRightInd w:val="0"/>
        <w:spacing w:after="0" w:line="240" w:lineRule="auto"/>
        <w:ind w:left="851" w:hanging="284"/>
        <w:contextualSpacing w:val="0"/>
        <w:jc w:val="both"/>
        <w:rPr>
          <w:rFonts w:ascii="Museo Sans 300" w:hAnsi="Museo Sans 300" w:cs="Arial"/>
          <w:bCs/>
          <w:sz w:val="20"/>
          <w:szCs w:val="20"/>
          <w:lang w:val="es-419"/>
        </w:rPr>
      </w:pPr>
      <w:r w:rsidRPr="00135FBF">
        <w:rPr>
          <w:rFonts w:ascii="Museo Sans 300" w:hAnsi="Museo Sans 300" w:cs="Arial"/>
          <w:bCs/>
          <w:sz w:val="20"/>
          <w:szCs w:val="20"/>
          <w:lang w:val="es-419"/>
        </w:rPr>
        <w:t xml:space="preserve">Fotografías representativas del estado del avance de la obra. </w:t>
      </w:r>
      <w:r w:rsidR="00C1304C" w:rsidRPr="00135FBF">
        <w:rPr>
          <w:rFonts w:ascii="Museo Sans 300" w:hAnsi="Museo Sans 300" w:cs="Arial"/>
          <w:bCs/>
          <w:sz w:val="20"/>
          <w:szCs w:val="20"/>
          <w:lang w:val="es-419"/>
        </w:rPr>
        <w:t>Asimismo,</w:t>
      </w:r>
      <w:r w:rsidRPr="00135FBF">
        <w:rPr>
          <w:rFonts w:ascii="Museo Sans 300" w:hAnsi="Museo Sans 300" w:cs="Arial"/>
          <w:bCs/>
          <w:sz w:val="20"/>
          <w:szCs w:val="20"/>
          <w:lang w:val="es-419"/>
        </w:rPr>
        <w:t xml:space="preserve"> fotografías destacando procesos relevantes durante la ejecución del proyecto.</w:t>
      </w:r>
    </w:p>
    <w:p w14:paraId="710C87E6" w14:textId="77777777" w:rsidR="00535D1B" w:rsidRPr="00135FBF" w:rsidRDefault="00535D1B" w:rsidP="00535D1B">
      <w:pPr>
        <w:widowControl w:val="0"/>
        <w:tabs>
          <w:tab w:val="num" w:pos="2520"/>
        </w:tabs>
        <w:autoSpaceDE w:val="0"/>
        <w:autoSpaceDN w:val="0"/>
        <w:adjustRightInd w:val="0"/>
        <w:spacing w:after="0" w:line="240" w:lineRule="auto"/>
        <w:jc w:val="both"/>
        <w:rPr>
          <w:rFonts w:ascii="Museo Sans 300" w:hAnsi="Museo Sans 300" w:cs="Arial"/>
          <w:bCs/>
          <w:sz w:val="20"/>
          <w:szCs w:val="20"/>
          <w:lang w:val="es-419"/>
        </w:rPr>
      </w:pPr>
    </w:p>
    <w:p w14:paraId="08C67D84" w14:textId="77777777" w:rsidR="00535D1B" w:rsidRPr="00135FBF" w:rsidRDefault="00535D1B" w:rsidP="00535D1B">
      <w:pPr>
        <w:widowControl w:val="0"/>
        <w:tabs>
          <w:tab w:val="num" w:pos="2520"/>
        </w:tabs>
        <w:autoSpaceDE w:val="0"/>
        <w:autoSpaceDN w:val="0"/>
        <w:adjustRightInd w:val="0"/>
        <w:spacing w:after="0" w:line="240" w:lineRule="auto"/>
        <w:jc w:val="both"/>
        <w:rPr>
          <w:rFonts w:ascii="Museo Sans 300" w:hAnsi="Museo Sans 300" w:cs="Arial"/>
          <w:bCs/>
          <w:sz w:val="20"/>
          <w:szCs w:val="20"/>
          <w:lang w:val="es-419"/>
        </w:rPr>
      </w:pPr>
      <w:r w:rsidRPr="00135FBF">
        <w:rPr>
          <w:rFonts w:ascii="Museo Sans 300" w:hAnsi="Museo Sans 300" w:cs="Arial"/>
          <w:bCs/>
          <w:sz w:val="20"/>
          <w:szCs w:val="20"/>
          <w:lang w:val="es-419"/>
        </w:rPr>
        <w:t>Estos informes deberán ser entregados dentro de los primeros siete días hábiles posteriores a cada mes de trabajo.</w:t>
      </w:r>
    </w:p>
    <w:p w14:paraId="41C9E747" w14:textId="77777777" w:rsidR="00535D1B" w:rsidRPr="00135FBF" w:rsidRDefault="00535D1B" w:rsidP="00535D1B">
      <w:pPr>
        <w:widowControl w:val="0"/>
        <w:tabs>
          <w:tab w:val="num" w:pos="2520"/>
        </w:tabs>
        <w:autoSpaceDE w:val="0"/>
        <w:autoSpaceDN w:val="0"/>
        <w:adjustRightInd w:val="0"/>
        <w:spacing w:after="0" w:line="240" w:lineRule="auto"/>
        <w:ind w:left="426"/>
        <w:jc w:val="both"/>
        <w:rPr>
          <w:rFonts w:ascii="Museo Sans 300" w:hAnsi="Museo Sans 300" w:cs="Arial"/>
          <w:bCs/>
          <w:sz w:val="20"/>
          <w:szCs w:val="20"/>
          <w:lang w:val="es-419"/>
        </w:rPr>
      </w:pPr>
    </w:p>
    <w:p w14:paraId="79BA5CB7" w14:textId="77777777" w:rsidR="00535D1B" w:rsidRPr="00135FBF" w:rsidRDefault="00535D1B" w:rsidP="00535D1B">
      <w:pPr>
        <w:widowControl w:val="0"/>
        <w:tabs>
          <w:tab w:val="num" w:pos="2520"/>
        </w:tabs>
        <w:autoSpaceDE w:val="0"/>
        <w:autoSpaceDN w:val="0"/>
        <w:adjustRightInd w:val="0"/>
        <w:spacing w:after="0" w:line="240" w:lineRule="auto"/>
        <w:jc w:val="both"/>
        <w:rPr>
          <w:rFonts w:ascii="Museo Sans 300" w:hAnsi="Museo Sans 300" w:cs="Arial"/>
          <w:bCs/>
          <w:sz w:val="20"/>
          <w:szCs w:val="20"/>
          <w:lang w:val="es-419"/>
        </w:rPr>
      </w:pPr>
      <w:r w:rsidRPr="00135FBF">
        <w:rPr>
          <w:rFonts w:ascii="Museo Sans 300" w:hAnsi="Museo Sans 300" w:cs="Arial"/>
          <w:bCs/>
          <w:sz w:val="20"/>
          <w:szCs w:val="20"/>
          <w:lang w:val="es-419"/>
        </w:rPr>
        <w:t>Al finalizar la prestación de los servicios de supervisión, deberá presentar un informe final, que incluya al menos, un resumen general del proyecto, información contractual final, cuadros y gráficos mostrando el desempeño del contratista de construcción, resumen de los recursos asignados, análisis estadístico de los ensayos realizados, memoria de cálculo de las cantidades de obra finales, la liquidación del proyecto y conclusiones y recomendaciones finales del proyecto.</w:t>
      </w:r>
    </w:p>
    <w:p w14:paraId="7D83D515" w14:textId="77777777" w:rsidR="00535D1B" w:rsidRPr="00135FBF" w:rsidRDefault="00535D1B" w:rsidP="00535D1B">
      <w:pPr>
        <w:widowControl w:val="0"/>
        <w:tabs>
          <w:tab w:val="num" w:pos="2520"/>
        </w:tabs>
        <w:autoSpaceDE w:val="0"/>
        <w:autoSpaceDN w:val="0"/>
        <w:adjustRightInd w:val="0"/>
        <w:spacing w:after="0" w:line="240" w:lineRule="auto"/>
        <w:jc w:val="both"/>
        <w:rPr>
          <w:rFonts w:ascii="Museo Sans 300" w:hAnsi="Museo Sans 300" w:cs="Arial"/>
          <w:bCs/>
          <w:sz w:val="20"/>
          <w:szCs w:val="20"/>
          <w:lang w:val="es-419"/>
        </w:rPr>
      </w:pPr>
    </w:p>
    <w:p w14:paraId="45928987" w14:textId="77777777" w:rsidR="00535D1B" w:rsidRPr="00135FBF" w:rsidRDefault="00535D1B" w:rsidP="00535D1B">
      <w:pPr>
        <w:pStyle w:val="Sangradetextonormal"/>
        <w:numPr>
          <w:ilvl w:val="1"/>
          <w:numId w:val="92"/>
        </w:numPr>
        <w:spacing w:after="0" w:line="240" w:lineRule="auto"/>
        <w:ind w:left="709" w:hanging="709"/>
        <w:jc w:val="both"/>
        <w:rPr>
          <w:rFonts w:ascii="Museo Sans 300" w:hAnsi="Museo Sans 300" w:cs="Arial"/>
          <w:bCs/>
          <w:sz w:val="20"/>
          <w:szCs w:val="20"/>
          <w:lang w:val="es-419"/>
        </w:rPr>
      </w:pPr>
      <w:r w:rsidRPr="00135FBF">
        <w:rPr>
          <w:rFonts w:ascii="Museo Sans 300" w:hAnsi="Museo Sans 300" w:cs="Arial"/>
          <w:bCs/>
          <w:sz w:val="20"/>
          <w:szCs w:val="20"/>
          <w:lang w:val="es-419"/>
        </w:rPr>
        <w:t>Medición y Forma de Pago</w:t>
      </w:r>
    </w:p>
    <w:p w14:paraId="21B2E679" w14:textId="77777777" w:rsidR="00535D1B" w:rsidRPr="00135FBF" w:rsidRDefault="00535D1B" w:rsidP="00535D1B">
      <w:pPr>
        <w:widowControl w:val="0"/>
        <w:tabs>
          <w:tab w:val="num" w:pos="2520"/>
        </w:tabs>
        <w:autoSpaceDE w:val="0"/>
        <w:autoSpaceDN w:val="0"/>
        <w:adjustRightInd w:val="0"/>
        <w:spacing w:after="0" w:line="240" w:lineRule="auto"/>
        <w:jc w:val="both"/>
        <w:rPr>
          <w:rFonts w:ascii="Museo Sans 300" w:hAnsi="Museo Sans 300" w:cs="Arial"/>
          <w:bCs/>
          <w:sz w:val="20"/>
          <w:szCs w:val="20"/>
          <w:lang w:val="es-419"/>
        </w:rPr>
      </w:pPr>
    </w:p>
    <w:p w14:paraId="67406F0B" w14:textId="079C605A" w:rsidR="00535D1B" w:rsidRPr="00135FBF" w:rsidRDefault="00535D1B" w:rsidP="00535D1B">
      <w:pPr>
        <w:widowControl w:val="0"/>
        <w:tabs>
          <w:tab w:val="num" w:pos="2520"/>
        </w:tabs>
        <w:autoSpaceDE w:val="0"/>
        <w:autoSpaceDN w:val="0"/>
        <w:adjustRightInd w:val="0"/>
        <w:spacing w:after="0" w:line="240" w:lineRule="auto"/>
        <w:jc w:val="both"/>
        <w:rPr>
          <w:rFonts w:ascii="Museo Sans 300" w:hAnsi="Museo Sans 300" w:cs="Arial"/>
          <w:bCs/>
          <w:sz w:val="20"/>
          <w:szCs w:val="20"/>
          <w:lang w:val="es-419"/>
        </w:rPr>
      </w:pPr>
      <w:r w:rsidRPr="00135FBF">
        <w:rPr>
          <w:rFonts w:ascii="Museo Sans 300" w:hAnsi="Museo Sans 300" w:cs="Arial"/>
          <w:bCs/>
          <w:sz w:val="20"/>
          <w:szCs w:val="20"/>
          <w:lang w:val="es-419"/>
        </w:rPr>
        <w:t xml:space="preserve">El pago de esta actividad se realizará de forma mensual, conforme a lo indicado en el </w:t>
      </w:r>
      <w:r w:rsidRPr="00135FBF">
        <w:rPr>
          <w:rFonts w:ascii="Museo Sans 300" w:hAnsi="Museo Sans 300" w:cs="Arial"/>
          <w:b/>
          <w:sz w:val="20"/>
          <w:szCs w:val="20"/>
          <w:lang w:val="es-419"/>
        </w:rPr>
        <w:t>ítem 16</w:t>
      </w:r>
      <w:r w:rsidRPr="00135FBF">
        <w:rPr>
          <w:rFonts w:ascii="Museo Sans 300" w:hAnsi="Museo Sans 300" w:cs="Arial"/>
          <w:bCs/>
          <w:sz w:val="20"/>
          <w:szCs w:val="20"/>
          <w:lang w:val="es-419"/>
        </w:rPr>
        <w:t xml:space="preserve"> </w:t>
      </w:r>
      <w:r w:rsidR="00C631E7" w:rsidRPr="00135FBF">
        <w:rPr>
          <w:rFonts w:ascii="Museo Sans 300" w:hAnsi="Museo Sans 300"/>
          <w:b/>
          <w:bCs/>
          <w:color w:val="000000"/>
          <w:sz w:val="20"/>
          <w:szCs w:val="20"/>
          <w:lang w:val="es-419"/>
        </w:rPr>
        <w:t>de</w:t>
      </w:r>
      <w:r w:rsidR="00C631E7" w:rsidRPr="00135FBF">
        <w:rPr>
          <w:rFonts w:ascii="Museo Sans 300" w:hAnsi="Museo Sans 300"/>
          <w:color w:val="000000"/>
          <w:sz w:val="20"/>
          <w:szCs w:val="20"/>
          <w:lang w:val="es-419"/>
        </w:rPr>
        <w:t xml:space="preserve"> </w:t>
      </w:r>
      <w:r w:rsidR="00C631E7" w:rsidRPr="00135FBF">
        <w:rPr>
          <w:rFonts w:ascii="Museo Sans 300" w:hAnsi="Museo Sans 300"/>
          <w:b/>
          <w:bCs/>
          <w:color w:val="000000"/>
          <w:sz w:val="20"/>
          <w:szCs w:val="20"/>
          <w:lang w:val="es-419"/>
        </w:rPr>
        <w:t>la “Carta de Oferta Económica” (Formulario F6. del DSO)</w:t>
      </w:r>
      <w:r w:rsidRPr="00135FBF">
        <w:rPr>
          <w:rFonts w:ascii="Museo Sans 300" w:hAnsi="Museo Sans 300" w:cs="Arial"/>
          <w:bCs/>
          <w:sz w:val="20"/>
          <w:szCs w:val="20"/>
          <w:lang w:val="es-419"/>
        </w:rPr>
        <w:t>, el cual se hará una vez se haga entrega del informe debidamente aprobado por el Administrador del Contrato.</w:t>
      </w:r>
    </w:p>
    <w:p w14:paraId="15290EFA" w14:textId="368DB919" w:rsidR="00CE566C" w:rsidRPr="00135FBF" w:rsidRDefault="00CE566C">
      <w:pPr>
        <w:spacing w:after="160" w:line="259" w:lineRule="auto"/>
        <w:rPr>
          <w:rFonts w:ascii="Museo Sans 300" w:hAnsi="Museo Sans 300" w:cs="Arial"/>
          <w:bCs/>
          <w:sz w:val="20"/>
          <w:szCs w:val="20"/>
          <w:lang w:val="es-419"/>
        </w:rPr>
      </w:pPr>
      <w:r w:rsidRPr="00135FBF">
        <w:rPr>
          <w:rFonts w:ascii="Museo Sans 300" w:hAnsi="Museo Sans 300" w:cs="Arial"/>
          <w:bCs/>
          <w:sz w:val="20"/>
          <w:szCs w:val="20"/>
          <w:lang w:val="es-419"/>
        </w:rPr>
        <w:br w:type="page"/>
      </w:r>
    </w:p>
    <w:p w14:paraId="6BE51A63" w14:textId="164D4762" w:rsidR="00640E85" w:rsidRPr="00135FBF" w:rsidRDefault="00640E85" w:rsidP="00D617B2">
      <w:pPr>
        <w:pStyle w:val="Ttulo1"/>
        <w:spacing w:before="0" w:after="0" w:line="240" w:lineRule="auto"/>
        <w:jc w:val="center"/>
        <w:rPr>
          <w:rFonts w:ascii="Museo Sans 300" w:hAnsi="Museo Sans 300"/>
          <w:sz w:val="20"/>
          <w:szCs w:val="20"/>
        </w:rPr>
      </w:pPr>
      <w:bookmarkStart w:id="33" w:name="_Toc212726845"/>
      <w:r w:rsidRPr="00135FBF">
        <w:rPr>
          <w:rFonts w:ascii="Museo Sans 300" w:hAnsi="Museo Sans 300"/>
          <w:bCs w:val="0"/>
          <w:sz w:val="20"/>
          <w:szCs w:val="20"/>
        </w:rPr>
        <w:t xml:space="preserve">SECCIÓN </w:t>
      </w:r>
      <w:r w:rsidR="00BC623C" w:rsidRPr="00135FBF">
        <w:rPr>
          <w:rFonts w:ascii="Museo Sans 300" w:hAnsi="Museo Sans 300"/>
          <w:bCs w:val="0"/>
          <w:sz w:val="20"/>
          <w:szCs w:val="20"/>
        </w:rPr>
        <w:t>V.</w:t>
      </w:r>
      <w:r w:rsidR="00464A59" w:rsidRPr="00135FBF">
        <w:rPr>
          <w:rFonts w:ascii="Museo Sans 300" w:hAnsi="Museo Sans 300"/>
          <w:bCs w:val="0"/>
          <w:sz w:val="20"/>
          <w:szCs w:val="20"/>
          <w:lang w:val="es-MX"/>
        </w:rPr>
        <w:t xml:space="preserve"> </w:t>
      </w:r>
      <w:r w:rsidRPr="00135FBF">
        <w:rPr>
          <w:rFonts w:ascii="Museo Sans 300" w:hAnsi="Museo Sans 300"/>
          <w:bCs w:val="0"/>
          <w:sz w:val="20"/>
          <w:szCs w:val="20"/>
        </w:rPr>
        <w:t>FORMULARIOS</w:t>
      </w:r>
      <w:bookmarkEnd w:id="33"/>
    </w:p>
    <w:p w14:paraId="4F32446C" w14:textId="77777777" w:rsidR="00640E85" w:rsidRPr="00135FBF" w:rsidRDefault="00640E85" w:rsidP="00D617B2">
      <w:pPr>
        <w:spacing w:after="0" w:line="240" w:lineRule="auto"/>
        <w:rPr>
          <w:rFonts w:ascii="Museo Sans 300" w:hAnsi="Museo Sans 300"/>
          <w:sz w:val="20"/>
          <w:szCs w:val="20"/>
          <w:lang w:val="es-MX"/>
        </w:rPr>
      </w:pPr>
    </w:p>
    <w:p w14:paraId="5677B1D5" w14:textId="762EEC44" w:rsidR="00640E85" w:rsidRPr="00135FBF" w:rsidRDefault="00640E85" w:rsidP="00D617B2">
      <w:pPr>
        <w:pStyle w:val="Ttulo2"/>
        <w:spacing w:before="0" w:after="0" w:line="240" w:lineRule="auto"/>
        <w:rPr>
          <w:rFonts w:ascii="Museo Sans 300" w:hAnsi="Museo Sans 300"/>
          <w:sz w:val="20"/>
          <w:szCs w:val="20"/>
        </w:rPr>
      </w:pPr>
      <w:bookmarkStart w:id="34" w:name="_Toc212726846"/>
      <w:r w:rsidRPr="00135FBF">
        <w:rPr>
          <w:rFonts w:ascii="Museo Sans 300" w:eastAsia="Calibri" w:hAnsi="Museo Sans 300"/>
          <w:sz w:val="20"/>
          <w:szCs w:val="20"/>
          <w:lang w:val="es-SV"/>
        </w:rPr>
        <w:t xml:space="preserve">F1. </w:t>
      </w:r>
      <w:r w:rsidR="000D75DF" w:rsidRPr="00135FBF">
        <w:rPr>
          <w:rFonts w:ascii="Museo Sans 300" w:eastAsia="Calibri" w:hAnsi="Museo Sans 300"/>
          <w:sz w:val="20"/>
          <w:szCs w:val="20"/>
          <w:lang w:val="es-SV"/>
        </w:rPr>
        <w:t xml:space="preserve">Formulario </w:t>
      </w:r>
      <w:r w:rsidR="003C3974" w:rsidRPr="00135FBF">
        <w:rPr>
          <w:rFonts w:ascii="Museo Sans 300" w:eastAsia="Calibri" w:hAnsi="Museo Sans 300"/>
          <w:sz w:val="20"/>
          <w:szCs w:val="20"/>
          <w:lang w:val="es-SV"/>
        </w:rPr>
        <w:t>Identificación del ofertante</w:t>
      </w:r>
      <w:bookmarkEnd w:id="34"/>
    </w:p>
    <w:p w14:paraId="48EE26F9" w14:textId="77777777" w:rsidR="00640E85" w:rsidRPr="00135FBF" w:rsidRDefault="00640E85" w:rsidP="00AA3BE7">
      <w:pPr>
        <w:spacing w:after="0" w:line="240" w:lineRule="auto"/>
        <w:rPr>
          <w:rFonts w:ascii="Museo Sans 300" w:eastAsia="Times New Roman" w:hAnsi="Museo Sans 300"/>
          <w:b/>
          <w:bCs/>
          <w:i/>
          <w:iCs/>
          <w:sz w:val="20"/>
          <w:szCs w:val="20"/>
          <w:lang w:val="x-none"/>
        </w:rPr>
      </w:pPr>
    </w:p>
    <w:tbl>
      <w:tblPr>
        <w:tblStyle w:val="41"/>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46"/>
        <w:gridCol w:w="4082"/>
        <w:gridCol w:w="2150"/>
        <w:gridCol w:w="228"/>
        <w:gridCol w:w="1956"/>
      </w:tblGrid>
      <w:tr w:rsidR="006D2602" w:rsidRPr="00135FBF" w14:paraId="00529E79" w14:textId="77777777" w:rsidTr="00CE566C">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6FA0A123" w14:textId="77777777" w:rsidR="006D2602" w:rsidRPr="00135FBF" w:rsidRDefault="006D2602" w:rsidP="00CE566C">
            <w:pPr>
              <w:spacing w:after="0" w:line="240" w:lineRule="auto"/>
              <w:jc w:val="center"/>
              <w:rPr>
                <w:rFonts w:ascii="Museo Sans 300" w:hAnsi="Museo Sans 300"/>
                <w:sz w:val="20"/>
                <w:szCs w:val="20"/>
              </w:rPr>
            </w:pPr>
            <w:bookmarkStart w:id="35" w:name="_Hlk178345010"/>
            <w:r w:rsidRPr="00135FBF">
              <w:rPr>
                <w:rFonts w:ascii="Museo Sans 300" w:hAnsi="Museo Sans 300"/>
                <w:b/>
                <w:bCs/>
                <w:sz w:val="20"/>
                <w:szCs w:val="20"/>
              </w:rPr>
              <w:t>INFORMACIÓN GENERAL</w:t>
            </w:r>
          </w:p>
        </w:tc>
      </w:tr>
      <w:tr w:rsidR="006D2602" w:rsidRPr="00135FBF" w14:paraId="04312E1E" w14:textId="77777777" w:rsidTr="00CE566C">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C964B04" w14:textId="77777777" w:rsidR="006D2602" w:rsidRPr="00135FBF" w:rsidRDefault="006D2602" w:rsidP="00CE566C">
            <w:pPr>
              <w:spacing w:after="0" w:line="240" w:lineRule="auto"/>
              <w:jc w:val="center"/>
              <w:rPr>
                <w:rFonts w:ascii="Museo Sans 300" w:hAnsi="Museo Sans 300"/>
                <w:sz w:val="20"/>
                <w:szCs w:val="20"/>
              </w:rPr>
            </w:pPr>
            <w:r w:rsidRPr="00135FBF">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CC8C819" w14:textId="77777777" w:rsidR="006D2602" w:rsidRPr="00135FBF" w:rsidRDefault="006D2602" w:rsidP="00CE566C">
            <w:pPr>
              <w:spacing w:after="0" w:line="240" w:lineRule="auto"/>
              <w:rPr>
                <w:rFonts w:ascii="Museo Sans 300" w:hAnsi="Museo Sans 300"/>
                <w:sz w:val="20"/>
                <w:szCs w:val="20"/>
              </w:rPr>
            </w:pPr>
            <w:r w:rsidRPr="00135FBF">
              <w:rPr>
                <w:rFonts w:ascii="Museo Sans 300" w:hAnsi="Museo Sans 300"/>
                <w:sz w:val="20"/>
                <w:szCs w:val="20"/>
              </w:rPr>
              <w:t>Nombre Completo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DB141AC" w14:textId="77777777" w:rsidR="006D2602" w:rsidRPr="00135FBF" w:rsidRDefault="006D2602" w:rsidP="00CE566C">
            <w:pPr>
              <w:spacing w:after="0" w:line="240" w:lineRule="auto"/>
              <w:jc w:val="center"/>
              <w:rPr>
                <w:rFonts w:ascii="Museo Sans 300" w:hAnsi="Museo Sans 300"/>
                <w:sz w:val="20"/>
                <w:szCs w:val="20"/>
              </w:rPr>
            </w:pPr>
          </w:p>
        </w:tc>
      </w:tr>
      <w:tr w:rsidR="006D2602" w:rsidRPr="00135FBF" w14:paraId="368EBC4C" w14:textId="77777777" w:rsidTr="00CE566C">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DC2E513" w14:textId="77777777" w:rsidR="006D2602" w:rsidRPr="00135FBF" w:rsidRDefault="006D2602" w:rsidP="00CE566C">
            <w:pPr>
              <w:spacing w:after="0" w:line="240" w:lineRule="auto"/>
              <w:jc w:val="center"/>
              <w:rPr>
                <w:rFonts w:ascii="Museo Sans 300" w:hAnsi="Museo Sans 300"/>
                <w:sz w:val="20"/>
                <w:szCs w:val="20"/>
              </w:rPr>
            </w:pPr>
            <w:r w:rsidRPr="00135FBF">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8DB023C" w14:textId="77777777" w:rsidR="006D2602" w:rsidRPr="00135FBF" w:rsidRDefault="006D2602" w:rsidP="00CE566C">
            <w:pPr>
              <w:spacing w:after="0" w:line="240" w:lineRule="auto"/>
              <w:rPr>
                <w:rFonts w:ascii="Museo Sans 300" w:hAnsi="Museo Sans 300"/>
                <w:sz w:val="20"/>
                <w:szCs w:val="20"/>
              </w:rPr>
            </w:pPr>
            <w:r w:rsidRPr="00135FBF">
              <w:rPr>
                <w:rFonts w:ascii="Museo Sans 300" w:hAnsi="Museo Sans 300"/>
                <w:sz w:val="20"/>
                <w:szCs w:val="20"/>
              </w:rPr>
              <w:t>Fecha de Nacimiento / Fecha de Creación de la Sociedad</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4F1AD36" w14:textId="77777777" w:rsidR="006D2602" w:rsidRPr="00135FBF" w:rsidRDefault="006D2602" w:rsidP="00CE566C">
            <w:pPr>
              <w:spacing w:after="0" w:line="240" w:lineRule="auto"/>
              <w:jc w:val="center"/>
              <w:rPr>
                <w:rFonts w:ascii="Museo Sans 300" w:hAnsi="Museo Sans 300"/>
                <w:sz w:val="20"/>
                <w:szCs w:val="20"/>
              </w:rPr>
            </w:pPr>
          </w:p>
        </w:tc>
      </w:tr>
      <w:tr w:rsidR="006D2602" w:rsidRPr="00135FBF" w14:paraId="3ABDAA7A" w14:textId="77777777" w:rsidTr="00CE566C">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CDA749F" w14:textId="77777777" w:rsidR="006D2602" w:rsidRPr="00135FBF" w:rsidRDefault="006D2602" w:rsidP="00CE566C">
            <w:pPr>
              <w:spacing w:after="0" w:line="240" w:lineRule="auto"/>
              <w:jc w:val="center"/>
              <w:rPr>
                <w:rFonts w:ascii="Museo Sans 300" w:hAnsi="Museo Sans 300"/>
                <w:sz w:val="20"/>
                <w:szCs w:val="20"/>
              </w:rPr>
            </w:pPr>
            <w:r w:rsidRPr="00135FBF">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3B8B668" w14:textId="77777777" w:rsidR="006D2602" w:rsidRPr="00135FBF" w:rsidRDefault="006D2602" w:rsidP="00CE566C">
            <w:pPr>
              <w:spacing w:after="0" w:line="240" w:lineRule="auto"/>
              <w:rPr>
                <w:rFonts w:ascii="Museo Sans 300" w:hAnsi="Museo Sans 300"/>
                <w:sz w:val="20"/>
                <w:szCs w:val="20"/>
              </w:rPr>
            </w:pPr>
            <w:r w:rsidRPr="00135FBF">
              <w:rPr>
                <w:rFonts w:ascii="Museo Sans 300" w:hAnsi="Museo Sans 300"/>
                <w:sz w:val="20"/>
                <w:szCs w:val="20"/>
              </w:rPr>
              <w:t>País de origen</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03A6190" w14:textId="77777777" w:rsidR="006D2602" w:rsidRPr="00135FBF" w:rsidRDefault="006D2602" w:rsidP="00CE566C">
            <w:pPr>
              <w:spacing w:after="0" w:line="240" w:lineRule="auto"/>
              <w:rPr>
                <w:rFonts w:ascii="Museo Sans 300" w:hAnsi="Museo Sans 300"/>
                <w:sz w:val="20"/>
                <w:szCs w:val="20"/>
              </w:rPr>
            </w:pPr>
          </w:p>
        </w:tc>
      </w:tr>
      <w:tr w:rsidR="006D2602" w:rsidRPr="00135FBF" w14:paraId="49C22837" w14:textId="77777777" w:rsidTr="00CE566C">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941EA02" w14:textId="77777777" w:rsidR="006D2602" w:rsidRPr="00135FBF" w:rsidRDefault="006D2602" w:rsidP="00CE566C">
            <w:pPr>
              <w:spacing w:after="0" w:line="240" w:lineRule="auto"/>
              <w:jc w:val="center"/>
              <w:rPr>
                <w:rFonts w:ascii="Museo Sans 300" w:hAnsi="Museo Sans 300"/>
                <w:sz w:val="20"/>
                <w:szCs w:val="20"/>
              </w:rPr>
            </w:pPr>
            <w:r w:rsidRPr="00135FBF">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0BB007B" w14:textId="77777777" w:rsidR="006D2602" w:rsidRPr="00135FBF" w:rsidRDefault="006D2602" w:rsidP="00CE566C">
            <w:pPr>
              <w:spacing w:after="0" w:line="240" w:lineRule="auto"/>
              <w:rPr>
                <w:rFonts w:ascii="Museo Sans 300" w:hAnsi="Museo Sans 300"/>
                <w:sz w:val="20"/>
                <w:szCs w:val="20"/>
              </w:rPr>
            </w:pPr>
            <w:r w:rsidRPr="00135FBF">
              <w:rPr>
                <w:rFonts w:ascii="Museo Sans 300" w:hAnsi="Museo Sans 300"/>
                <w:sz w:val="20"/>
                <w:szCs w:val="20"/>
              </w:rPr>
              <w:t>Tipo</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710E3989" w14:textId="77777777" w:rsidR="006D2602" w:rsidRPr="00135FBF" w:rsidRDefault="006D2602" w:rsidP="00CE566C">
            <w:pPr>
              <w:spacing w:after="0" w:line="240" w:lineRule="auto"/>
              <w:rPr>
                <w:rFonts w:ascii="Museo Sans 300" w:hAnsi="Museo Sans 300"/>
                <w:sz w:val="20"/>
                <w:szCs w:val="20"/>
              </w:rPr>
            </w:pPr>
            <w:r w:rsidRPr="00135FBF">
              <w:rPr>
                <w:rFonts w:ascii="Museo Sans 300" w:hAnsi="Museo Sans 300"/>
                <w:sz w:val="20"/>
                <w:szCs w:val="20"/>
              </w:rPr>
              <w:t>Natural ___ Jurídica____</w:t>
            </w:r>
          </w:p>
        </w:tc>
      </w:tr>
      <w:tr w:rsidR="006D2602" w:rsidRPr="00135FBF" w14:paraId="4C9FDC2D" w14:textId="77777777" w:rsidTr="00CE566C">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88DB21A" w14:textId="77777777" w:rsidR="006D2602" w:rsidRPr="00135FBF" w:rsidRDefault="006D2602" w:rsidP="00CE566C">
            <w:pPr>
              <w:spacing w:after="0" w:line="240" w:lineRule="auto"/>
              <w:jc w:val="center"/>
              <w:rPr>
                <w:rFonts w:ascii="Museo Sans 300" w:hAnsi="Museo Sans 300"/>
                <w:sz w:val="20"/>
                <w:szCs w:val="20"/>
              </w:rPr>
            </w:pPr>
            <w:r w:rsidRPr="00135FBF">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EF66D68" w14:textId="77777777" w:rsidR="006D2602" w:rsidRPr="00135FBF" w:rsidRDefault="006D2602" w:rsidP="00CE566C">
            <w:pPr>
              <w:spacing w:after="0" w:line="240" w:lineRule="auto"/>
              <w:rPr>
                <w:rFonts w:ascii="Museo Sans 300" w:hAnsi="Museo Sans 300"/>
                <w:sz w:val="20"/>
                <w:szCs w:val="20"/>
              </w:rPr>
            </w:pPr>
            <w:r w:rsidRPr="00135FBF">
              <w:rPr>
                <w:rFonts w:ascii="Museo Sans 300" w:hAnsi="Museo Sans 300"/>
                <w:sz w:val="20"/>
                <w:szCs w:val="20"/>
              </w:rPr>
              <w:t xml:space="preserve">Clasificación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3ED00014" w14:textId="77777777" w:rsidR="006D2602" w:rsidRPr="00135FBF" w:rsidRDefault="006D2602" w:rsidP="00CE566C">
            <w:pPr>
              <w:spacing w:after="0" w:line="240" w:lineRule="auto"/>
              <w:rPr>
                <w:rFonts w:ascii="Museo Sans 300" w:hAnsi="Museo Sans 300"/>
                <w:sz w:val="20"/>
                <w:szCs w:val="20"/>
              </w:rPr>
            </w:pPr>
            <w:r w:rsidRPr="00135FBF">
              <w:rPr>
                <w:rFonts w:ascii="Museo Sans 300" w:hAnsi="Museo Sans 300"/>
                <w:sz w:val="20"/>
                <w:szCs w:val="20"/>
              </w:rPr>
              <w:t xml:space="preserve">Micro___ pequeña ___ mediana ___ grande____ </w:t>
            </w:r>
          </w:p>
        </w:tc>
      </w:tr>
      <w:tr w:rsidR="006D2602" w:rsidRPr="00135FBF" w14:paraId="47D0E8DF" w14:textId="77777777" w:rsidTr="00CE566C">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BCE8D2E" w14:textId="77777777" w:rsidR="006D2602" w:rsidRPr="00135FBF" w:rsidRDefault="006D2602" w:rsidP="00CE566C">
            <w:pPr>
              <w:spacing w:after="0" w:line="240" w:lineRule="auto"/>
              <w:jc w:val="center"/>
              <w:rPr>
                <w:rFonts w:ascii="Museo Sans 300" w:hAnsi="Museo Sans 300"/>
                <w:sz w:val="20"/>
                <w:szCs w:val="20"/>
              </w:rPr>
            </w:pPr>
            <w:r w:rsidRPr="00135FBF">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E0AE797" w14:textId="77777777" w:rsidR="006D2602" w:rsidRPr="00135FBF" w:rsidRDefault="006D2602" w:rsidP="00CE566C">
            <w:pPr>
              <w:spacing w:after="0" w:line="240" w:lineRule="auto"/>
              <w:rPr>
                <w:rFonts w:ascii="Museo Sans 300" w:hAnsi="Museo Sans 300"/>
                <w:sz w:val="20"/>
                <w:szCs w:val="20"/>
              </w:rPr>
            </w:pPr>
            <w:r w:rsidRPr="00135FBF">
              <w:rPr>
                <w:rFonts w:ascii="Museo Sans 300" w:hAnsi="Museo Sans 300"/>
                <w:sz w:val="20"/>
                <w:szCs w:val="20"/>
              </w:rPr>
              <w:t xml:space="preserve">Giro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73636970" w14:textId="77777777" w:rsidR="006D2602" w:rsidRPr="00135FBF" w:rsidRDefault="006D2602" w:rsidP="00CE566C">
            <w:pPr>
              <w:spacing w:after="0" w:line="240" w:lineRule="auto"/>
              <w:rPr>
                <w:rFonts w:ascii="Museo Sans 300" w:hAnsi="Museo Sans 300"/>
                <w:sz w:val="20"/>
                <w:szCs w:val="20"/>
              </w:rPr>
            </w:pPr>
          </w:p>
        </w:tc>
      </w:tr>
      <w:tr w:rsidR="006D2602" w:rsidRPr="00135FBF" w14:paraId="2404E41E" w14:textId="77777777" w:rsidTr="00CE566C">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4827E2A" w14:textId="77777777" w:rsidR="006D2602" w:rsidRPr="00135FBF" w:rsidRDefault="006D2602" w:rsidP="00CE566C">
            <w:pPr>
              <w:spacing w:after="0" w:line="240" w:lineRule="auto"/>
              <w:jc w:val="center"/>
              <w:rPr>
                <w:rFonts w:ascii="Museo Sans 300" w:hAnsi="Museo Sans 300"/>
                <w:sz w:val="20"/>
                <w:szCs w:val="20"/>
              </w:rPr>
            </w:pPr>
            <w:r w:rsidRPr="00135FBF">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D2EF238" w14:textId="77777777" w:rsidR="006D2602" w:rsidRPr="00135FBF" w:rsidRDefault="006D2602" w:rsidP="00CE566C">
            <w:pPr>
              <w:spacing w:after="0" w:line="240" w:lineRule="auto"/>
              <w:rPr>
                <w:rFonts w:ascii="Museo Sans 300" w:hAnsi="Museo Sans 300"/>
                <w:sz w:val="20"/>
                <w:szCs w:val="20"/>
              </w:rPr>
            </w:pPr>
            <w:r w:rsidRPr="00135FBF">
              <w:rPr>
                <w:rFonts w:ascii="Museo Sans 300" w:hAnsi="Museo Sans 300"/>
                <w:sz w:val="20"/>
                <w:szCs w:val="20"/>
              </w:rPr>
              <w:t>Nombre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D0F0377" w14:textId="77777777" w:rsidR="006D2602" w:rsidRPr="00135FBF" w:rsidRDefault="006D2602" w:rsidP="00CE566C">
            <w:pPr>
              <w:spacing w:after="0" w:line="240" w:lineRule="auto"/>
              <w:rPr>
                <w:rFonts w:ascii="Museo Sans 300" w:hAnsi="Museo Sans 300"/>
                <w:sz w:val="20"/>
                <w:szCs w:val="20"/>
              </w:rPr>
            </w:pPr>
          </w:p>
        </w:tc>
      </w:tr>
      <w:tr w:rsidR="006D2602" w:rsidRPr="00135FBF" w14:paraId="511C9C5C" w14:textId="77777777" w:rsidTr="00CE566C">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AB01E59" w14:textId="77777777" w:rsidR="006D2602" w:rsidRPr="00135FBF" w:rsidRDefault="006D2602" w:rsidP="00CE566C">
            <w:pPr>
              <w:spacing w:after="0" w:line="240" w:lineRule="auto"/>
              <w:jc w:val="center"/>
              <w:rPr>
                <w:rFonts w:ascii="Museo Sans 300" w:hAnsi="Museo Sans 300"/>
                <w:sz w:val="20"/>
                <w:szCs w:val="20"/>
              </w:rPr>
            </w:pPr>
            <w:r w:rsidRPr="00135FBF">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189392B" w14:textId="77777777" w:rsidR="006D2602" w:rsidRPr="00135FBF" w:rsidRDefault="006D2602" w:rsidP="00CE566C">
            <w:pPr>
              <w:spacing w:after="0" w:line="240" w:lineRule="auto"/>
              <w:rPr>
                <w:rFonts w:ascii="Museo Sans 300" w:hAnsi="Museo Sans 300"/>
                <w:sz w:val="20"/>
                <w:szCs w:val="20"/>
              </w:rPr>
            </w:pPr>
            <w:r w:rsidRPr="00135FBF">
              <w:rPr>
                <w:rFonts w:ascii="Museo Sans 300" w:hAnsi="Museo Sans 300"/>
                <w:sz w:val="20"/>
                <w:szCs w:val="20"/>
              </w:rPr>
              <w:t>No. de Documento del Representante Legal (si aplica) DUI para nacionales, Pasaporte para extranjeros.</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862CB44" w14:textId="77777777" w:rsidR="006D2602" w:rsidRPr="00135FBF" w:rsidRDefault="006D2602" w:rsidP="00CE566C">
            <w:pPr>
              <w:spacing w:after="0" w:line="240" w:lineRule="auto"/>
              <w:rPr>
                <w:rFonts w:ascii="Museo Sans 300" w:hAnsi="Museo Sans 300"/>
                <w:sz w:val="20"/>
                <w:szCs w:val="20"/>
              </w:rPr>
            </w:pPr>
          </w:p>
        </w:tc>
      </w:tr>
      <w:tr w:rsidR="006D2602" w:rsidRPr="00135FBF" w14:paraId="4155C6BE" w14:textId="77777777" w:rsidTr="00CE566C">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1A764A7" w14:textId="77777777" w:rsidR="006D2602" w:rsidRPr="00135FBF" w:rsidRDefault="006D2602" w:rsidP="00CE566C">
            <w:pPr>
              <w:spacing w:after="0" w:line="240" w:lineRule="auto"/>
              <w:jc w:val="center"/>
              <w:rPr>
                <w:rFonts w:ascii="Museo Sans 300" w:hAnsi="Museo Sans 300"/>
                <w:sz w:val="20"/>
                <w:szCs w:val="20"/>
              </w:rPr>
            </w:pPr>
            <w:r w:rsidRPr="00135FBF">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DCD3A21" w14:textId="77777777" w:rsidR="006D2602" w:rsidRPr="00135FBF" w:rsidRDefault="006D2602" w:rsidP="00CE566C">
            <w:pPr>
              <w:spacing w:after="0" w:line="240" w:lineRule="auto"/>
              <w:rPr>
                <w:rFonts w:ascii="Museo Sans 300" w:hAnsi="Museo Sans 300"/>
                <w:sz w:val="20"/>
                <w:szCs w:val="20"/>
              </w:rPr>
            </w:pPr>
            <w:r w:rsidRPr="00135FBF">
              <w:rPr>
                <w:rFonts w:ascii="Museo Sans 300" w:hAnsi="Museo Sans 300"/>
                <w:sz w:val="20"/>
                <w:szCs w:val="20"/>
              </w:rPr>
              <w:t>No. NIT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53BC732" w14:textId="77777777" w:rsidR="006D2602" w:rsidRPr="00135FBF" w:rsidRDefault="006D2602" w:rsidP="00CE566C">
            <w:pPr>
              <w:spacing w:after="0" w:line="240" w:lineRule="auto"/>
              <w:jc w:val="center"/>
              <w:rPr>
                <w:rFonts w:ascii="Museo Sans 300" w:hAnsi="Museo Sans 300"/>
                <w:sz w:val="20"/>
                <w:szCs w:val="20"/>
              </w:rPr>
            </w:pPr>
          </w:p>
        </w:tc>
      </w:tr>
      <w:tr w:rsidR="006D2602" w:rsidRPr="00135FBF" w14:paraId="3E25149A" w14:textId="77777777" w:rsidTr="00CE566C">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2B6515A" w14:textId="77777777" w:rsidR="006D2602" w:rsidRPr="00135FBF" w:rsidRDefault="006D2602" w:rsidP="00CE566C">
            <w:pPr>
              <w:spacing w:after="0" w:line="240" w:lineRule="auto"/>
              <w:jc w:val="center"/>
              <w:rPr>
                <w:rFonts w:ascii="Museo Sans 300" w:hAnsi="Museo Sans 300"/>
                <w:sz w:val="20"/>
                <w:szCs w:val="20"/>
              </w:rPr>
            </w:pPr>
            <w:r w:rsidRPr="00135FBF">
              <w:rPr>
                <w:rFonts w:ascii="Museo Sans 300" w:hAnsi="Museo Sans 300"/>
                <w:sz w:val="20"/>
                <w:szCs w:val="20"/>
              </w:rPr>
              <w:t>10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75B9381" w14:textId="77777777" w:rsidR="006D2602" w:rsidRPr="00135FBF" w:rsidRDefault="006D2602" w:rsidP="00CE566C">
            <w:pPr>
              <w:spacing w:after="0" w:line="240" w:lineRule="auto"/>
              <w:rPr>
                <w:rFonts w:ascii="Museo Sans 300" w:hAnsi="Museo Sans 300"/>
                <w:sz w:val="20"/>
                <w:szCs w:val="20"/>
              </w:rPr>
            </w:pPr>
            <w:r w:rsidRPr="00135FBF">
              <w:rPr>
                <w:rFonts w:ascii="Museo Sans 300" w:hAnsi="Museo Sans 300"/>
                <w:sz w:val="20"/>
                <w:szCs w:val="20"/>
              </w:rPr>
              <w:t>No. NIT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F36A358" w14:textId="77777777" w:rsidR="006D2602" w:rsidRPr="00135FBF" w:rsidRDefault="006D2602" w:rsidP="00CE566C">
            <w:pPr>
              <w:spacing w:after="0" w:line="240" w:lineRule="auto"/>
              <w:jc w:val="center"/>
              <w:rPr>
                <w:rFonts w:ascii="Museo Sans 300" w:hAnsi="Museo Sans 300"/>
                <w:sz w:val="20"/>
                <w:szCs w:val="20"/>
              </w:rPr>
            </w:pPr>
          </w:p>
        </w:tc>
      </w:tr>
      <w:tr w:rsidR="006D2602" w:rsidRPr="00135FBF" w14:paraId="7C8124FC" w14:textId="77777777" w:rsidTr="00CE566C">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F94232D" w14:textId="77777777" w:rsidR="006D2602" w:rsidRPr="00135FBF" w:rsidRDefault="006D2602" w:rsidP="00CE566C">
            <w:pPr>
              <w:spacing w:after="0" w:line="240" w:lineRule="auto"/>
              <w:jc w:val="center"/>
              <w:rPr>
                <w:rFonts w:ascii="Museo Sans 300" w:hAnsi="Museo Sans 300"/>
                <w:sz w:val="20"/>
                <w:szCs w:val="20"/>
              </w:rPr>
            </w:pPr>
            <w:r w:rsidRPr="00135FBF">
              <w:rPr>
                <w:rFonts w:ascii="Museo Sans 300" w:hAnsi="Museo Sans 300"/>
                <w:sz w:val="20"/>
                <w:szCs w:val="20"/>
              </w:rPr>
              <w:t>11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11636E9" w14:textId="77777777" w:rsidR="006D2602" w:rsidRPr="00135FBF" w:rsidRDefault="006D2602" w:rsidP="00CE566C">
            <w:pPr>
              <w:spacing w:after="0" w:line="240" w:lineRule="auto"/>
              <w:rPr>
                <w:rFonts w:ascii="Museo Sans 300" w:hAnsi="Museo Sans 300"/>
                <w:sz w:val="20"/>
                <w:szCs w:val="20"/>
              </w:rPr>
            </w:pPr>
            <w:r w:rsidRPr="00135FBF">
              <w:rPr>
                <w:rFonts w:ascii="Museo Sans 300" w:hAnsi="Museo Sans 300"/>
                <w:sz w:val="20"/>
                <w:szCs w:val="20"/>
              </w:rPr>
              <w:t xml:space="preserve">N° de la Tarjeta de IVA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C456003" w14:textId="77777777" w:rsidR="006D2602" w:rsidRPr="00135FBF" w:rsidRDefault="006D2602" w:rsidP="00CE566C">
            <w:pPr>
              <w:spacing w:after="0" w:line="240" w:lineRule="auto"/>
              <w:jc w:val="center"/>
              <w:rPr>
                <w:rFonts w:ascii="Museo Sans 300" w:hAnsi="Museo Sans 300"/>
                <w:sz w:val="20"/>
                <w:szCs w:val="20"/>
              </w:rPr>
            </w:pPr>
          </w:p>
        </w:tc>
      </w:tr>
      <w:tr w:rsidR="006D2602" w:rsidRPr="00135FBF" w14:paraId="6D436C9A" w14:textId="77777777" w:rsidTr="00CE566C">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tcPr>
          <w:p w14:paraId="0174C5D8" w14:textId="77777777" w:rsidR="006D2602" w:rsidRPr="00135FBF" w:rsidRDefault="006D2602" w:rsidP="00CE566C">
            <w:pPr>
              <w:spacing w:after="0" w:line="240" w:lineRule="auto"/>
              <w:jc w:val="center"/>
              <w:rPr>
                <w:rFonts w:ascii="Museo Sans 300" w:hAnsi="Museo Sans 300"/>
                <w:sz w:val="20"/>
                <w:szCs w:val="20"/>
              </w:rPr>
            </w:pPr>
            <w:r w:rsidRPr="00135FBF">
              <w:rPr>
                <w:rFonts w:ascii="Museo Sans 300" w:hAnsi="Museo Sans 300"/>
                <w:sz w:val="20"/>
                <w:szCs w:val="20"/>
              </w:rPr>
              <w:t>13</w:t>
            </w:r>
          </w:p>
        </w:tc>
        <w:tc>
          <w:tcPr>
            <w:tcW w:w="2252" w:type="pct"/>
            <w:tcBorders>
              <w:top w:val="single" w:sz="4" w:space="0" w:color="000000"/>
              <w:left w:val="single" w:sz="4" w:space="0" w:color="000000"/>
              <w:bottom w:val="single" w:sz="4" w:space="0" w:color="000000"/>
              <w:right w:val="single" w:sz="4" w:space="0" w:color="000000"/>
            </w:tcBorders>
            <w:vAlign w:val="center"/>
          </w:tcPr>
          <w:p w14:paraId="025DD6C3" w14:textId="4BB15220" w:rsidR="006D2602" w:rsidRPr="00135FBF" w:rsidRDefault="006D2602">
            <w:pPr>
              <w:spacing w:after="0" w:line="240" w:lineRule="auto"/>
              <w:rPr>
                <w:rFonts w:ascii="Museo Sans 300" w:hAnsi="Museo Sans 300"/>
                <w:sz w:val="20"/>
                <w:szCs w:val="20"/>
              </w:rPr>
            </w:pPr>
            <w:r w:rsidRPr="00135FBF">
              <w:rPr>
                <w:rFonts w:ascii="Museo Sans 300" w:hAnsi="Museo Sans 300"/>
                <w:sz w:val="20"/>
                <w:szCs w:val="20"/>
              </w:rPr>
              <w:t>N</w:t>
            </w:r>
            <w:r w:rsidR="00A36961" w:rsidRPr="00135FBF">
              <w:rPr>
                <w:rFonts w:ascii="Museo Sans 300" w:hAnsi="Museo Sans 300"/>
                <w:sz w:val="20"/>
                <w:szCs w:val="20"/>
              </w:rPr>
              <w:t>ombre (s) y apellido (s)</w:t>
            </w:r>
            <w:r w:rsidRPr="00135FBF">
              <w:rPr>
                <w:rFonts w:ascii="Museo Sans 300" w:hAnsi="Museo Sans 300"/>
                <w:sz w:val="20"/>
                <w:szCs w:val="20"/>
              </w:rPr>
              <w:t xml:space="preserve"> de Accionistas</w:t>
            </w:r>
            <w:r w:rsidR="00116299" w:rsidRPr="00135FBF">
              <w:rPr>
                <w:rFonts w:ascii="Museo Sans 300" w:hAnsi="Museo Sans 300"/>
                <w:sz w:val="20"/>
                <w:szCs w:val="20"/>
              </w:rPr>
              <w:t xml:space="preserve">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5049D6D" w14:textId="77777777" w:rsidR="006D2602" w:rsidRPr="00135FBF" w:rsidRDefault="006D2602" w:rsidP="00C1689B">
            <w:pPr>
              <w:pStyle w:val="Prrafodelista"/>
              <w:numPr>
                <w:ilvl w:val="0"/>
                <w:numId w:val="47"/>
              </w:numPr>
              <w:spacing w:after="0" w:line="240" w:lineRule="auto"/>
              <w:jc w:val="both"/>
              <w:rPr>
                <w:rFonts w:ascii="Museo Sans 300" w:hAnsi="Museo Sans 300"/>
                <w:sz w:val="20"/>
                <w:szCs w:val="20"/>
              </w:rPr>
            </w:pPr>
            <w:r w:rsidRPr="00135FBF">
              <w:rPr>
                <w:rFonts w:ascii="Museo Sans 300" w:hAnsi="Museo Sans 300"/>
                <w:sz w:val="20"/>
                <w:szCs w:val="20"/>
                <w:lang w:val="es-MX"/>
              </w:rPr>
              <w:t>___</w:t>
            </w:r>
          </w:p>
          <w:p w14:paraId="7D184D57" w14:textId="77777777" w:rsidR="006D2602" w:rsidRPr="00135FBF" w:rsidRDefault="006D2602" w:rsidP="00C1689B">
            <w:pPr>
              <w:pStyle w:val="Prrafodelista"/>
              <w:numPr>
                <w:ilvl w:val="0"/>
                <w:numId w:val="47"/>
              </w:numPr>
              <w:spacing w:after="0" w:line="240" w:lineRule="auto"/>
              <w:jc w:val="both"/>
              <w:rPr>
                <w:rFonts w:ascii="Museo Sans 300" w:hAnsi="Museo Sans 300"/>
                <w:sz w:val="20"/>
                <w:szCs w:val="20"/>
              </w:rPr>
            </w:pPr>
            <w:r w:rsidRPr="00135FBF">
              <w:rPr>
                <w:rFonts w:ascii="Museo Sans 300" w:hAnsi="Museo Sans 300"/>
                <w:sz w:val="20"/>
                <w:szCs w:val="20"/>
                <w:lang w:val="es-MX"/>
              </w:rPr>
              <w:t>___</w:t>
            </w:r>
          </w:p>
          <w:p w14:paraId="285C0548" w14:textId="77777777" w:rsidR="006D2602" w:rsidRPr="00135FBF" w:rsidRDefault="006D2602" w:rsidP="00C1689B">
            <w:pPr>
              <w:pStyle w:val="Prrafodelista"/>
              <w:numPr>
                <w:ilvl w:val="0"/>
                <w:numId w:val="47"/>
              </w:numPr>
              <w:spacing w:after="0" w:line="240" w:lineRule="auto"/>
              <w:jc w:val="both"/>
              <w:rPr>
                <w:rFonts w:ascii="Museo Sans 300" w:hAnsi="Museo Sans 300"/>
                <w:sz w:val="20"/>
                <w:szCs w:val="20"/>
              </w:rPr>
            </w:pPr>
            <w:r w:rsidRPr="00135FBF">
              <w:rPr>
                <w:rFonts w:ascii="Museo Sans 300" w:hAnsi="Museo Sans 300"/>
                <w:sz w:val="20"/>
                <w:szCs w:val="20"/>
                <w:lang w:val="es-MX"/>
              </w:rPr>
              <w:t>___ etc.</w:t>
            </w:r>
          </w:p>
        </w:tc>
      </w:tr>
      <w:tr w:rsidR="006D2602" w:rsidRPr="00135FBF" w14:paraId="38A2B5E6" w14:textId="77777777" w:rsidTr="00E97BA3">
        <w:trPr>
          <w:trHeight w:val="54"/>
          <w:jc w:val="center"/>
        </w:trPr>
        <w:tc>
          <w:tcPr>
            <w:tcW w:w="357" w:type="pct"/>
            <w:vMerge w:val="restart"/>
            <w:tcBorders>
              <w:top w:val="single" w:sz="4" w:space="0" w:color="000000"/>
              <w:left w:val="single" w:sz="4" w:space="0" w:color="000000"/>
              <w:right w:val="single" w:sz="4" w:space="0" w:color="000000"/>
            </w:tcBorders>
            <w:shd w:val="clear" w:color="auto" w:fill="auto"/>
            <w:vAlign w:val="center"/>
          </w:tcPr>
          <w:p w14:paraId="4EAA3ACB" w14:textId="77777777" w:rsidR="006D2602" w:rsidRPr="00135FBF" w:rsidRDefault="006D2602" w:rsidP="00CE566C">
            <w:pPr>
              <w:spacing w:after="0" w:line="240" w:lineRule="auto"/>
              <w:jc w:val="center"/>
              <w:rPr>
                <w:rFonts w:ascii="Museo Sans 300" w:hAnsi="Museo Sans 300"/>
                <w:sz w:val="20"/>
                <w:szCs w:val="20"/>
              </w:rPr>
            </w:pPr>
            <w:r w:rsidRPr="00135FBF">
              <w:rPr>
                <w:rFonts w:ascii="Museo Sans 300" w:hAnsi="Museo Sans 300"/>
                <w:sz w:val="20"/>
                <w:szCs w:val="20"/>
              </w:rPr>
              <w:t>14</w:t>
            </w:r>
          </w:p>
        </w:tc>
        <w:tc>
          <w:tcPr>
            <w:tcW w:w="2252" w:type="pct"/>
            <w:vMerge w:val="restart"/>
            <w:tcBorders>
              <w:top w:val="single" w:sz="4" w:space="0" w:color="000000"/>
              <w:left w:val="single" w:sz="4" w:space="0" w:color="000000"/>
              <w:right w:val="single" w:sz="4" w:space="0" w:color="000000"/>
            </w:tcBorders>
            <w:shd w:val="clear" w:color="auto" w:fill="auto"/>
            <w:vAlign w:val="center"/>
          </w:tcPr>
          <w:p w14:paraId="739E587B" w14:textId="77777777" w:rsidR="006D2602" w:rsidRPr="00135FBF" w:rsidRDefault="006D2602" w:rsidP="00CE566C">
            <w:pPr>
              <w:spacing w:after="0" w:line="240" w:lineRule="auto"/>
              <w:jc w:val="both"/>
              <w:rPr>
                <w:rFonts w:ascii="Museo Sans 300" w:hAnsi="Museo Sans 300" w:cs="Verdana"/>
                <w:bCs/>
                <w:sz w:val="20"/>
                <w:szCs w:val="20"/>
              </w:rPr>
            </w:pPr>
            <w:r w:rsidRPr="00135FBF">
              <w:rPr>
                <w:rFonts w:ascii="Museo Sans 300" w:hAnsi="Museo Sans 300"/>
                <w:b/>
                <w:bCs/>
                <w:color w:val="000000"/>
                <w:sz w:val="20"/>
                <w:szCs w:val="20"/>
              </w:rPr>
              <w:t>DOCUMENTACIÓN LEGAL VIGENTE:</w:t>
            </w:r>
          </w:p>
          <w:p w14:paraId="1CB5659D" w14:textId="77777777" w:rsidR="006D2602" w:rsidRPr="00135FBF" w:rsidRDefault="006D2602" w:rsidP="00CE566C">
            <w:pPr>
              <w:spacing w:after="0" w:line="240" w:lineRule="auto"/>
              <w:jc w:val="both"/>
              <w:rPr>
                <w:rFonts w:ascii="Museo Sans 300" w:hAnsi="Museo Sans 300" w:cs="Verdana"/>
                <w:bCs/>
                <w:sz w:val="20"/>
                <w:szCs w:val="20"/>
              </w:rPr>
            </w:pPr>
            <w:r w:rsidRPr="00135FBF">
              <w:rPr>
                <w:rFonts w:ascii="Museo Sans 300" w:hAnsi="Museo Sans 300"/>
                <w:bCs/>
                <w:sz w:val="20"/>
                <w:szCs w:val="20"/>
              </w:rPr>
              <w:t xml:space="preserve">Detallada en </w:t>
            </w:r>
            <w:r w:rsidRPr="00135FBF">
              <w:rPr>
                <w:rFonts w:ascii="Museo Sans 300" w:hAnsi="Museo Sans 300" w:cs="Verdana"/>
                <w:bCs/>
                <w:sz w:val="20"/>
                <w:szCs w:val="20"/>
              </w:rPr>
              <w:t>el Anexo 2</w:t>
            </w:r>
          </w:p>
          <w:p w14:paraId="7608067B" w14:textId="77777777" w:rsidR="006D2602" w:rsidRPr="00135FBF" w:rsidRDefault="006D2602" w:rsidP="00CE566C">
            <w:pPr>
              <w:spacing w:after="0" w:line="240" w:lineRule="auto"/>
              <w:jc w:val="both"/>
              <w:rPr>
                <w:rFonts w:ascii="Museo Sans 300" w:hAnsi="Museo Sans 300"/>
                <w:sz w:val="20"/>
                <w:szCs w:val="20"/>
              </w:rPr>
            </w:pPr>
            <w:r w:rsidRPr="00135FBF">
              <w:rPr>
                <w:rFonts w:ascii="Museo Sans 300" w:hAnsi="Museo Sans 300" w:cs="Verdana"/>
                <w:bCs/>
                <w:sz w:val="20"/>
                <w:szCs w:val="20"/>
              </w:rPr>
              <w:t>(Deberá marcar con una “X” una de las dos opciones de verificación)</w:t>
            </w:r>
          </w:p>
        </w:tc>
        <w:tc>
          <w:tcPr>
            <w:tcW w:w="1312" w:type="pct"/>
            <w:gridSpan w:val="2"/>
            <w:tcBorders>
              <w:top w:val="single" w:sz="4" w:space="0" w:color="000000"/>
              <w:left w:val="single" w:sz="4" w:space="0" w:color="000000"/>
              <w:bottom w:val="single" w:sz="4" w:space="0" w:color="auto"/>
              <w:right w:val="single" w:sz="4" w:space="0" w:color="auto"/>
            </w:tcBorders>
            <w:shd w:val="clear" w:color="auto" w:fill="auto"/>
            <w:vAlign w:val="center"/>
          </w:tcPr>
          <w:p w14:paraId="2CEDA3B5" w14:textId="77777777" w:rsidR="006D2602" w:rsidRPr="00135FBF" w:rsidRDefault="006D2602" w:rsidP="00CE566C">
            <w:pPr>
              <w:spacing w:after="0" w:line="240" w:lineRule="auto"/>
              <w:jc w:val="center"/>
              <w:rPr>
                <w:rFonts w:ascii="Museo Sans 300" w:hAnsi="Museo Sans 300"/>
                <w:sz w:val="20"/>
                <w:szCs w:val="20"/>
              </w:rPr>
            </w:pPr>
            <w:r w:rsidRPr="00135FBF">
              <w:rPr>
                <w:rFonts w:ascii="Museo Sans 300" w:hAnsi="Museo Sans 300"/>
                <w:sz w:val="20"/>
                <w:szCs w:val="20"/>
              </w:rPr>
              <w:t>Incluida en la oferta</w:t>
            </w:r>
          </w:p>
        </w:tc>
        <w:tc>
          <w:tcPr>
            <w:tcW w:w="1079" w:type="pct"/>
            <w:tcBorders>
              <w:top w:val="single" w:sz="4" w:space="0" w:color="000000"/>
              <w:left w:val="single" w:sz="4" w:space="0" w:color="auto"/>
              <w:bottom w:val="single" w:sz="4" w:space="0" w:color="auto"/>
              <w:right w:val="single" w:sz="4" w:space="0" w:color="000000"/>
            </w:tcBorders>
            <w:shd w:val="clear" w:color="auto" w:fill="auto"/>
            <w:vAlign w:val="center"/>
          </w:tcPr>
          <w:p w14:paraId="33AE1685" w14:textId="77777777" w:rsidR="006D2602" w:rsidRPr="00135FBF" w:rsidRDefault="006D2602" w:rsidP="00CE566C">
            <w:pPr>
              <w:spacing w:after="0" w:line="240" w:lineRule="auto"/>
              <w:jc w:val="center"/>
              <w:rPr>
                <w:rFonts w:ascii="Museo Sans 300" w:hAnsi="Museo Sans 300"/>
                <w:sz w:val="20"/>
                <w:szCs w:val="20"/>
              </w:rPr>
            </w:pPr>
            <w:r w:rsidRPr="00135FBF">
              <w:rPr>
                <w:rFonts w:ascii="Museo Sans 300" w:hAnsi="Museo Sans 300"/>
                <w:sz w:val="20"/>
                <w:szCs w:val="20"/>
              </w:rPr>
              <w:t>A verificar en RUPES</w:t>
            </w:r>
          </w:p>
        </w:tc>
      </w:tr>
      <w:tr w:rsidR="006D2602" w:rsidRPr="00135FBF" w14:paraId="4E141156" w14:textId="77777777" w:rsidTr="00E97BA3">
        <w:trPr>
          <w:trHeight w:val="250"/>
          <w:jc w:val="center"/>
        </w:trPr>
        <w:tc>
          <w:tcPr>
            <w:tcW w:w="357" w:type="pct"/>
            <w:vMerge/>
            <w:tcBorders>
              <w:left w:val="single" w:sz="4" w:space="0" w:color="000000"/>
              <w:bottom w:val="single" w:sz="4" w:space="0" w:color="000000"/>
              <w:right w:val="single" w:sz="4" w:space="0" w:color="000000"/>
            </w:tcBorders>
            <w:shd w:val="clear" w:color="auto" w:fill="auto"/>
            <w:vAlign w:val="center"/>
          </w:tcPr>
          <w:p w14:paraId="5528FA44" w14:textId="77777777" w:rsidR="006D2602" w:rsidRPr="00135FBF" w:rsidRDefault="006D2602" w:rsidP="00CE566C">
            <w:pPr>
              <w:spacing w:after="0" w:line="240" w:lineRule="auto"/>
              <w:jc w:val="center"/>
              <w:rPr>
                <w:rFonts w:ascii="Museo Sans 300" w:hAnsi="Museo Sans 300"/>
                <w:sz w:val="20"/>
                <w:szCs w:val="20"/>
              </w:rPr>
            </w:pPr>
          </w:p>
        </w:tc>
        <w:tc>
          <w:tcPr>
            <w:tcW w:w="2252" w:type="pct"/>
            <w:vMerge/>
            <w:tcBorders>
              <w:left w:val="single" w:sz="4" w:space="0" w:color="000000"/>
              <w:bottom w:val="single" w:sz="4" w:space="0" w:color="000000"/>
              <w:right w:val="single" w:sz="4" w:space="0" w:color="000000"/>
            </w:tcBorders>
            <w:shd w:val="clear" w:color="auto" w:fill="auto"/>
            <w:vAlign w:val="center"/>
          </w:tcPr>
          <w:p w14:paraId="2015E802" w14:textId="77777777" w:rsidR="006D2602" w:rsidRPr="00135FBF" w:rsidRDefault="006D2602" w:rsidP="00CE566C">
            <w:pPr>
              <w:spacing w:after="0" w:line="240" w:lineRule="auto"/>
              <w:rPr>
                <w:rFonts w:ascii="Museo Sans 300" w:hAnsi="Museo Sans 300"/>
                <w:b/>
                <w:bCs/>
                <w:color w:val="000000"/>
                <w:sz w:val="20"/>
                <w:szCs w:val="20"/>
              </w:rPr>
            </w:pPr>
          </w:p>
        </w:tc>
        <w:tc>
          <w:tcPr>
            <w:tcW w:w="1312" w:type="pct"/>
            <w:gridSpan w:val="2"/>
            <w:tcBorders>
              <w:top w:val="single" w:sz="4" w:space="0" w:color="auto"/>
              <w:left w:val="single" w:sz="4" w:space="0" w:color="000000"/>
              <w:bottom w:val="single" w:sz="4" w:space="0" w:color="000000"/>
              <w:right w:val="single" w:sz="4" w:space="0" w:color="auto"/>
            </w:tcBorders>
            <w:shd w:val="clear" w:color="auto" w:fill="auto"/>
            <w:vAlign w:val="center"/>
          </w:tcPr>
          <w:p w14:paraId="03725E63" w14:textId="77777777" w:rsidR="006D2602" w:rsidRPr="00135FBF" w:rsidRDefault="006D2602" w:rsidP="00CE566C">
            <w:pPr>
              <w:spacing w:after="0" w:line="240" w:lineRule="auto"/>
              <w:rPr>
                <w:rFonts w:ascii="Museo Sans 300" w:hAnsi="Museo Sans 300"/>
                <w:sz w:val="20"/>
                <w:szCs w:val="20"/>
              </w:rPr>
            </w:pPr>
          </w:p>
        </w:tc>
        <w:tc>
          <w:tcPr>
            <w:tcW w:w="1079" w:type="pct"/>
            <w:tcBorders>
              <w:top w:val="single" w:sz="4" w:space="0" w:color="auto"/>
              <w:left w:val="single" w:sz="4" w:space="0" w:color="auto"/>
              <w:bottom w:val="single" w:sz="4" w:space="0" w:color="000000"/>
              <w:right w:val="single" w:sz="4" w:space="0" w:color="000000"/>
            </w:tcBorders>
            <w:shd w:val="clear" w:color="auto" w:fill="auto"/>
            <w:vAlign w:val="center"/>
          </w:tcPr>
          <w:p w14:paraId="559B9E48" w14:textId="77777777" w:rsidR="006D2602" w:rsidRPr="00135FBF" w:rsidRDefault="006D2602" w:rsidP="00CE566C">
            <w:pPr>
              <w:spacing w:after="0" w:line="240" w:lineRule="auto"/>
              <w:rPr>
                <w:rFonts w:ascii="Museo Sans 300" w:hAnsi="Museo Sans 300"/>
                <w:sz w:val="20"/>
                <w:szCs w:val="20"/>
              </w:rPr>
            </w:pPr>
          </w:p>
        </w:tc>
      </w:tr>
      <w:tr w:rsidR="006D2602" w:rsidRPr="00135FBF" w14:paraId="16273260" w14:textId="77777777" w:rsidTr="00CE566C">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72EA00A2" w14:textId="77777777" w:rsidR="006D2602" w:rsidRPr="00135FBF" w:rsidRDefault="006D2602" w:rsidP="00CE566C">
            <w:pPr>
              <w:spacing w:after="0" w:line="240" w:lineRule="auto"/>
              <w:jc w:val="center"/>
              <w:rPr>
                <w:rFonts w:ascii="Museo Sans 300" w:hAnsi="Museo Sans 300"/>
                <w:b/>
                <w:bCs/>
                <w:sz w:val="20"/>
                <w:szCs w:val="20"/>
              </w:rPr>
            </w:pPr>
            <w:r w:rsidRPr="00135FBF">
              <w:rPr>
                <w:rFonts w:ascii="Museo Sans 300" w:hAnsi="Museo Sans 300"/>
                <w:b/>
                <w:bCs/>
                <w:sz w:val="20"/>
                <w:szCs w:val="20"/>
              </w:rPr>
              <w:t>INFORMACIÓN PARA NOTIFICACIONES (EVALUACIÓN Y CONTRATACIÓN)</w:t>
            </w:r>
          </w:p>
        </w:tc>
      </w:tr>
      <w:tr w:rsidR="006D2602" w:rsidRPr="00135FBF" w14:paraId="66588DF0" w14:textId="77777777" w:rsidTr="00CE566C">
        <w:trPr>
          <w:trHeight w:val="20"/>
          <w:jc w:val="center"/>
        </w:trPr>
        <w:tc>
          <w:tcPr>
            <w:tcW w:w="357" w:type="pct"/>
            <w:vMerge w:val="restart"/>
            <w:tcBorders>
              <w:top w:val="single" w:sz="4" w:space="0" w:color="000000"/>
              <w:left w:val="single" w:sz="4" w:space="0" w:color="000000"/>
              <w:bottom w:val="single" w:sz="4" w:space="0" w:color="000000"/>
              <w:right w:val="single" w:sz="4" w:space="0" w:color="000000"/>
            </w:tcBorders>
            <w:vAlign w:val="center"/>
            <w:hideMark/>
          </w:tcPr>
          <w:p w14:paraId="78C45986" w14:textId="77777777" w:rsidR="006D2602" w:rsidRPr="00135FBF" w:rsidRDefault="006D2602" w:rsidP="00CE566C">
            <w:pPr>
              <w:spacing w:after="0" w:line="240" w:lineRule="auto"/>
              <w:jc w:val="center"/>
              <w:rPr>
                <w:rFonts w:ascii="Museo Sans 300" w:hAnsi="Museo Sans 300"/>
                <w:sz w:val="20"/>
                <w:szCs w:val="20"/>
              </w:rPr>
            </w:pPr>
            <w:r w:rsidRPr="00135FBF">
              <w:rPr>
                <w:rFonts w:ascii="Museo Sans 300" w:hAnsi="Museo Sans 300"/>
                <w:sz w:val="20"/>
                <w:szCs w:val="20"/>
              </w:rPr>
              <w:t>15</w:t>
            </w:r>
          </w:p>
        </w:tc>
        <w:tc>
          <w:tcPr>
            <w:tcW w:w="2252" w:type="pct"/>
            <w:vMerge w:val="restart"/>
            <w:tcBorders>
              <w:top w:val="single" w:sz="4" w:space="0" w:color="000000"/>
              <w:left w:val="single" w:sz="4" w:space="0" w:color="000000"/>
              <w:bottom w:val="single" w:sz="4" w:space="0" w:color="000000"/>
              <w:right w:val="single" w:sz="4" w:space="0" w:color="000000"/>
            </w:tcBorders>
            <w:vAlign w:val="center"/>
            <w:hideMark/>
          </w:tcPr>
          <w:p w14:paraId="1FAB62EA" w14:textId="77777777" w:rsidR="006D2602" w:rsidRPr="00135FBF" w:rsidRDefault="006D2602" w:rsidP="00CE566C">
            <w:pPr>
              <w:spacing w:after="0" w:line="240" w:lineRule="auto"/>
              <w:rPr>
                <w:rFonts w:ascii="Museo Sans 300" w:hAnsi="Museo Sans 300"/>
                <w:sz w:val="20"/>
                <w:szCs w:val="20"/>
              </w:rPr>
            </w:pPr>
            <w:r w:rsidRPr="00135FBF">
              <w:rPr>
                <w:rFonts w:ascii="Museo Sans 300" w:hAnsi="Museo Sans 300"/>
                <w:sz w:val="20"/>
                <w:szCs w:val="20"/>
              </w:rPr>
              <w:t>Nombre(s) de la(s) persona(s) de Contacto del oferente o contratista que será el enlace con CEPA</w:t>
            </w:r>
          </w:p>
        </w:tc>
        <w:tc>
          <w:tcPr>
            <w:tcW w:w="1186" w:type="pct"/>
            <w:tcBorders>
              <w:top w:val="single" w:sz="4" w:space="0" w:color="000000"/>
              <w:left w:val="single" w:sz="4" w:space="0" w:color="000000"/>
              <w:bottom w:val="single" w:sz="4" w:space="0" w:color="000000"/>
              <w:right w:val="single" w:sz="4" w:space="0" w:color="auto"/>
            </w:tcBorders>
            <w:vAlign w:val="center"/>
            <w:hideMark/>
          </w:tcPr>
          <w:p w14:paraId="0CFE80F4" w14:textId="77777777" w:rsidR="006D2602" w:rsidRPr="00135FBF" w:rsidRDefault="006D2602" w:rsidP="00CE566C">
            <w:pPr>
              <w:spacing w:after="0" w:line="240" w:lineRule="auto"/>
              <w:rPr>
                <w:rFonts w:ascii="Museo Sans 300" w:hAnsi="Museo Sans 300"/>
                <w:sz w:val="20"/>
                <w:szCs w:val="20"/>
              </w:rPr>
            </w:pPr>
            <w:r w:rsidRPr="00135FBF">
              <w:rPr>
                <w:rFonts w:ascii="Museo Sans 300" w:hAnsi="Museo Sans 300"/>
                <w:sz w:val="20"/>
                <w:szCs w:val="20"/>
              </w:rPr>
              <w:t xml:space="preserve">Durante la evaluación </w:t>
            </w:r>
          </w:p>
        </w:tc>
        <w:tc>
          <w:tcPr>
            <w:tcW w:w="1205" w:type="pct"/>
            <w:gridSpan w:val="2"/>
            <w:tcBorders>
              <w:top w:val="single" w:sz="4" w:space="0" w:color="000000"/>
              <w:left w:val="single" w:sz="4" w:space="0" w:color="auto"/>
              <w:bottom w:val="single" w:sz="4" w:space="0" w:color="000000"/>
              <w:right w:val="single" w:sz="4" w:space="0" w:color="000000"/>
            </w:tcBorders>
            <w:vAlign w:val="center"/>
            <w:hideMark/>
          </w:tcPr>
          <w:p w14:paraId="1AA5D13B" w14:textId="77777777" w:rsidR="006D2602" w:rsidRPr="00135FBF" w:rsidRDefault="006D2602" w:rsidP="00CE566C">
            <w:pPr>
              <w:spacing w:after="0" w:line="240" w:lineRule="auto"/>
              <w:rPr>
                <w:rFonts w:ascii="Museo Sans 300" w:hAnsi="Museo Sans 300"/>
                <w:sz w:val="20"/>
                <w:szCs w:val="20"/>
              </w:rPr>
            </w:pPr>
            <w:r w:rsidRPr="00135FBF">
              <w:rPr>
                <w:rFonts w:ascii="Museo Sans 300" w:hAnsi="Museo Sans 300"/>
                <w:sz w:val="20"/>
                <w:szCs w:val="20"/>
              </w:rPr>
              <w:t xml:space="preserve">Para la contratación </w:t>
            </w:r>
          </w:p>
        </w:tc>
      </w:tr>
      <w:tr w:rsidR="006D2602" w:rsidRPr="00135FBF" w14:paraId="5267543F" w14:textId="77777777" w:rsidTr="00CE566C">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E4A114B" w14:textId="77777777" w:rsidR="006D2602" w:rsidRPr="00135FBF" w:rsidRDefault="006D2602" w:rsidP="00CE566C">
            <w:pPr>
              <w:spacing w:after="0" w:line="240" w:lineRule="auto"/>
              <w:rPr>
                <w:rFonts w:ascii="Museo Sans 300" w:eastAsia="Times New Roman" w:hAnsi="Museo Sans 300" w:cs="Times New Roman"/>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A8653AC" w14:textId="77777777" w:rsidR="006D2602" w:rsidRPr="00135FBF" w:rsidRDefault="006D2602" w:rsidP="00CE566C">
            <w:pPr>
              <w:spacing w:after="0" w:line="240" w:lineRule="auto"/>
              <w:rPr>
                <w:rFonts w:ascii="Museo Sans 300" w:eastAsia="Times New Roman" w:hAnsi="Museo Sans 300" w:cs="Times New Roman"/>
                <w:sz w:val="20"/>
                <w:szCs w:val="20"/>
              </w:rPr>
            </w:pPr>
          </w:p>
        </w:tc>
        <w:tc>
          <w:tcPr>
            <w:tcW w:w="1186" w:type="pct"/>
            <w:tcBorders>
              <w:top w:val="single" w:sz="4" w:space="0" w:color="000000"/>
              <w:left w:val="single" w:sz="4" w:space="0" w:color="000000"/>
              <w:bottom w:val="single" w:sz="4" w:space="0" w:color="000000"/>
              <w:right w:val="single" w:sz="4" w:space="0" w:color="auto"/>
            </w:tcBorders>
            <w:vAlign w:val="center"/>
          </w:tcPr>
          <w:p w14:paraId="7E44B6D6" w14:textId="77777777" w:rsidR="006D2602" w:rsidRPr="00135FBF" w:rsidRDefault="006D2602" w:rsidP="00CE566C">
            <w:pPr>
              <w:spacing w:after="0" w:line="240" w:lineRule="auto"/>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2D272947" w14:textId="77777777" w:rsidR="006D2602" w:rsidRPr="00135FBF" w:rsidRDefault="006D2602" w:rsidP="00CE566C">
            <w:pPr>
              <w:spacing w:after="0" w:line="240" w:lineRule="auto"/>
              <w:rPr>
                <w:rFonts w:ascii="Museo Sans 300" w:hAnsi="Museo Sans 300"/>
                <w:sz w:val="20"/>
                <w:szCs w:val="20"/>
              </w:rPr>
            </w:pPr>
          </w:p>
        </w:tc>
      </w:tr>
      <w:tr w:rsidR="006D2602" w:rsidRPr="00135FBF" w14:paraId="72EB0EF1" w14:textId="77777777" w:rsidTr="00CE566C">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117CB5A" w14:textId="77777777" w:rsidR="006D2602" w:rsidRPr="00135FBF" w:rsidRDefault="006D2602" w:rsidP="00CE566C">
            <w:pPr>
              <w:spacing w:after="0" w:line="240" w:lineRule="auto"/>
              <w:jc w:val="center"/>
              <w:rPr>
                <w:rFonts w:ascii="Museo Sans 300" w:hAnsi="Museo Sans 300"/>
                <w:sz w:val="20"/>
                <w:szCs w:val="20"/>
              </w:rPr>
            </w:pPr>
            <w:r w:rsidRPr="00135FBF">
              <w:rPr>
                <w:rFonts w:ascii="Museo Sans 300" w:hAnsi="Museo Sans 300"/>
                <w:sz w:val="20"/>
                <w:szCs w:val="20"/>
              </w:rPr>
              <w:t>16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8E12D0F" w14:textId="77777777" w:rsidR="006D2602" w:rsidRPr="00135FBF" w:rsidRDefault="006D2602" w:rsidP="00CE566C">
            <w:pPr>
              <w:spacing w:after="0" w:line="240" w:lineRule="auto"/>
              <w:rPr>
                <w:rFonts w:ascii="Museo Sans 300" w:hAnsi="Museo Sans 300"/>
                <w:sz w:val="20"/>
                <w:szCs w:val="20"/>
              </w:rPr>
            </w:pPr>
            <w:r w:rsidRPr="00135FBF">
              <w:rPr>
                <w:rFonts w:ascii="Museo Sans 300" w:hAnsi="Museo Sans 300"/>
                <w:sz w:val="20"/>
                <w:szCs w:val="20"/>
              </w:rPr>
              <w:t xml:space="preserve">Teléfono fijo </w:t>
            </w:r>
          </w:p>
        </w:tc>
        <w:tc>
          <w:tcPr>
            <w:tcW w:w="1186" w:type="pct"/>
            <w:tcBorders>
              <w:top w:val="single" w:sz="4" w:space="0" w:color="000000"/>
              <w:left w:val="single" w:sz="4" w:space="0" w:color="000000"/>
              <w:bottom w:val="single" w:sz="4" w:space="0" w:color="000000"/>
              <w:right w:val="single" w:sz="4" w:space="0" w:color="auto"/>
            </w:tcBorders>
            <w:vAlign w:val="center"/>
          </w:tcPr>
          <w:p w14:paraId="218A91D6" w14:textId="77777777" w:rsidR="006D2602" w:rsidRPr="00135FBF" w:rsidRDefault="006D2602" w:rsidP="00CE566C">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5C097C1B" w14:textId="77777777" w:rsidR="006D2602" w:rsidRPr="00135FBF" w:rsidRDefault="006D2602" w:rsidP="00CE566C">
            <w:pPr>
              <w:spacing w:after="0" w:line="240" w:lineRule="auto"/>
              <w:jc w:val="center"/>
              <w:rPr>
                <w:rFonts w:ascii="Museo Sans 300" w:hAnsi="Museo Sans 300"/>
                <w:sz w:val="20"/>
                <w:szCs w:val="20"/>
              </w:rPr>
            </w:pPr>
          </w:p>
        </w:tc>
      </w:tr>
      <w:tr w:rsidR="006D2602" w:rsidRPr="00135FBF" w14:paraId="46A4144E" w14:textId="77777777" w:rsidTr="00CE566C">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EA92C69" w14:textId="77777777" w:rsidR="006D2602" w:rsidRPr="00135FBF" w:rsidRDefault="006D2602" w:rsidP="00CE566C">
            <w:pPr>
              <w:spacing w:after="0" w:line="240" w:lineRule="auto"/>
              <w:jc w:val="center"/>
              <w:rPr>
                <w:rFonts w:ascii="Museo Sans 300" w:hAnsi="Museo Sans 300"/>
                <w:sz w:val="20"/>
                <w:szCs w:val="20"/>
              </w:rPr>
            </w:pPr>
            <w:r w:rsidRPr="00135FBF">
              <w:rPr>
                <w:rFonts w:ascii="Museo Sans 300" w:hAnsi="Museo Sans 300"/>
                <w:sz w:val="20"/>
                <w:szCs w:val="20"/>
              </w:rPr>
              <w:t>17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B199188" w14:textId="77777777" w:rsidR="006D2602" w:rsidRPr="00135FBF" w:rsidRDefault="006D2602" w:rsidP="00CE566C">
            <w:pPr>
              <w:spacing w:after="0" w:line="240" w:lineRule="auto"/>
              <w:rPr>
                <w:rFonts w:ascii="Museo Sans 300" w:hAnsi="Museo Sans 300"/>
                <w:sz w:val="20"/>
                <w:szCs w:val="20"/>
              </w:rPr>
            </w:pPr>
            <w:r w:rsidRPr="00135FBF">
              <w:rPr>
                <w:rFonts w:ascii="Museo Sans 300" w:hAnsi="Museo Sans 300"/>
                <w:sz w:val="20"/>
                <w:szCs w:val="20"/>
              </w:rPr>
              <w:t>Número de celular (WhatsApp)</w:t>
            </w:r>
          </w:p>
        </w:tc>
        <w:tc>
          <w:tcPr>
            <w:tcW w:w="1186" w:type="pct"/>
            <w:tcBorders>
              <w:top w:val="single" w:sz="4" w:space="0" w:color="000000"/>
              <w:left w:val="single" w:sz="4" w:space="0" w:color="000000"/>
              <w:bottom w:val="single" w:sz="4" w:space="0" w:color="000000"/>
              <w:right w:val="single" w:sz="4" w:space="0" w:color="auto"/>
            </w:tcBorders>
            <w:vAlign w:val="center"/>
          </w:tcPr>
          <w:p w14:paraId="1EF102FF" w14:textId="77777777" w:rsidR="006D2602" w:rsidRPr="00135FBF" w:rsidRDefault="006D2602" w:rsidP="00CE566C">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1F0CBC64" w14:textId="77777777" w:rsidR="006D2602" w:rsidRPr="00135FBF" w:rsidRDefault="006D2602" w:rsidP="00CE566C">
            <w:pPr>
              <w:spacing w:after="0" w:line="240" w:lineRule="auto"/>
              <w:jc w:val="center"/>
              <w:rPr>
                <w:rFonts w:ascii="Museo Sans 300" w:hAnsi="Museo Sans 300"/>
                <w:sz w:val="20"/>
                <w:szCs w:val="20"/>
              </w:rPr>
            </w:pPr>
          </w:p>
        </w:tc>
      </w:tr>
      <w:tr w:rsidR="006D2602" w:rsidRPr="00135FBF" w14:paraId="1EBAD120" w14:textId="77777777" w:rsidTr="00CE566C">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FABD538" w14:textId="77777777" w:rsidR="006D2602" w:rsidRPr="00135FBF" w:rsidRDefault="006D2602" w:rsidP="00CE566C">
            <w:pPr>
              <w:spacing w:after="0" w:line="240" w:lineRule="auto"/>
              <w:jc w:val="center"/>
              <w:rPr>
                <w:rFonts w:ascii="Museo Sans 300" w:hAnsi="Museo Sans 300"/>
                <w:sz w:val="20"/>
                <w:szCs w:val="20"/>
              </w:rPr>
            </w:pPr>
            <w:r w:rsidRPr="00135FBF">
              <w:rPr>
                <w:rFonts w:ascii="Museo Sans 300" w:hAnsi="Museo Sans 300"/>
                <w:sz w:val="20"/>
                <w:szCs w:val="20"/>
              </w:rPr>
              <w:t>18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E1F99DE" w14:textId="77777777" w:rsidR="006D2602" w:rsidRPr="00135FBF" w:rsidRDefault="006D2602" w:rsidP="00CE566C">
            <w:pPr>
              <w:spacing w:after="0" w:line="240" w:lineRule="auto"/>
              <w:rPr>
                <w:rFonts w:ascii="Museo Sans 300" w:hAnsi="Museo Sans 300"/>
                <w:sz w:val="20"/>
                <w:szCs w:val="20"/>
              </w:rPr>
            </w:pPr>
            <w:r w:rsidRPr="00135FBF">
              <w:rPr>
                <w:rFonts w:ascii="Museo Sans 300" w:hAnsi="Museo Sans 300"/>
                <w:sz w:val="20"/>
                <w:szCs w:val="20"/>
              </w:rPr>
              <w:t>Correo electrónico:</w:t>
            </w:r>
          </w:p>
        </w:tc>
        <w:tc>
          <w:tcPr>
            <w:tcW w:w="1186" w:type="pct"/>
            <w:tcBorders>
              <w:top w:val="single" w:sz="4" w:space="0" w:color="000000"/>
              <w:left w:val="single" w:sz="4" w:space="0" w:color="000000"/>
              <w:bottom w:val="single" w:sz="4" w:space="0" w:color="000000"/>
              <w:right w:val="single" w:sz="4" w:space="0" w:color="auto"/>
            </w:tcBorders>
            <w:vAlign w:val="center"/>
          </w:tcPr>
          <w:p w14:paraId="3D5E88EE" w14:textId="77777777" w:rsidR="006D2602" w:rsidRPr="00135FBF" w:rsidRDefault="006D2602" w:rsidP="00CE566C">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6EB7DD89" w14:textId="77777777" w:rsidR="006D2602" w:rsidRPr="00135FBF" w:rsidRDefault="006D2602" w:rsidP="00CE566C">
            <w:pPr>
              <w:spacing w:after="0" w:line="240" w:lineRule="auto"/>
              <w:jc w:val="center"/>
              <w:rPr>
                <w:rFonts w:ascii="Museo Sans 300" w:hAnsi="Museo Sans 300"/>
                <w:sz w:val="20"/>
                <w:szCs w:val="20"/>
              </w:rPr>
            </w:pPr>
          </w:p>
        </w:tc>
      </w:tr>
      <w:tr w:rsidR="006D2602" w:rsidRPr="00135FBF" w14:paraId="651B17EC" w14:textId="77777777" w:rsidTr="00CE566C">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FF571F1" w14:textId="77777777" w:rsidR="006D2602" w:rsidRPr="00135FBF" w:rsidRDefault="006D2602" w:rsidP="00CE566C">
            <w:pPr>
              <w:spacing w:after="0" w:line="240" w:lineRule="auto"/>
              <w:jc w:val="center"/>
              <w:rPr>
                <w:rFonts w:ascii="Museo Sans 300" w:hAnsi="Museo Sans 300"/>
                <w:sz w:val="20"/>
                <w:szCs w:val="20"/>
              </w:rPr>
            </w:pPr>
            <w:r w:rsidRPr="00135FBF">
              <w:rPr>
                <w:rFonts w:ascii="Museo Sans 300" w:hAnsi="Museo Sans 300"/>
                <w:sz w:val="20"/>
                <w:szCs w:val="20"/>
              </w:rPr>
              <w:t>19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6212909" w14:textId="77777777" w:rsidR="006D2602" w:rsidRPr="00135FBF" w:rsidRDefault="006D2602" w:rsidP="00CE566C">
            <w:pPr>
              <w:spacing w:after="0" w:line="240" w:lineRule="auto"/>
              <w:rPr>
                <w:rFonts w:ascii="Museo Sans 300" w:hAnsi="Museo Sans 300"/>
                <w:sz w:val="20"/>
                <w:szCs w:val="20"/>
              </w:rPr>
            </w:pPr>
            <w:r w:rsidRPr="00135FBF">
              <w:rPr>
                <w:rFonts w:ascii="Museo Sans 300" w:hAnsi="Museo Sans 300"/>
                <w:sz w:val="20"/>
                <w:szCs w:val="20"/>
              </w:rPr>
              <w:t>Dirección de las oficinas</w:t>
            </w:r>
            <w:r w:rsidRPr="00135FBF">
              <w:rPr>
                <w:rFonts w:ascii="Museo Sans 300" w:hAnsi="Museo Sans 300"/>
                <w:b/>
                <w:bCs/>
                <w:sz w:val="20"/>
                <w:szCs w:val="20"/>
              </w:rPr>
              <w:t xml:space="preserve">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12FE2C3" w14:textId="77777777" w:rsidR="006D2602" w:rsidRPr="00135FBF" w:rsidRDefault="006D2602" w:rsidP="00CE566C">
            <w:pPr>
              <w:spacing w:after="0" w:line="240" w:lineRule="auto"/>
              <w:jc w:val="center"/>
              <w:rPr>
                <w:rFonts w:ascii="Museo Sans 300" w:hAnsi="Museo Sans 300"/>
                <w:sz w:val="20"/>
                <w:szCs w:val="20"/>
              </w:rPr>
            </w:pPr>
          </w:p>
        </w:tc>
      </w:tr>
      <w:tr w:rsidR="006D2602" w:rsidRPr="00135FBF" w14:paraId="2B34C18B" w14:textId="77777777" w:rsidTr="00CE566C">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B71A4B4" w14:textId="77777777" w:rsidR="006D2602" w:rsidRPr="00135FBF" w:rsidRDefault="006D2602" w:rsidP="00CE566C">
            <w:pPr>
              <w:spacing w:after="0" w:line="240" w:lineRule="auto"/>
              <w:jc w:val="center"/>
              <w:rPr>
                <w:rFonts w:ascii="Museo Sans 300" w:hAnsi="Museo Sans 300"/>
                <w:sz w:val="20"/>
                <w:szCs w:val="20"/>
              </w:rPr>
            </w:pPr>
            <w:r w:rsidRPr="00135FBF">
              <w:rPr>
                <w:rFonts w:ascii="Museo Sans 300" w:hAnsi="Museo Sans 300"/>
                <w:sz w:val="20"/>
                <w:szCs w:val="20"/>
              </w:rPr>
              <w:t>20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1C883C7" w14:textId="77777777" w:rsidR="006D2602" w:rsidRPr="00135FBF" w:rsidRDefault="006D2602" w:rsidP="00CE566C">
            <w:pPr>
              <w:spacing w:after="0" w:line="240" w:lineRule="auto"/>
              <w:rPr>
                <w:rFonts w:ascii="Museo Sans 300" w:hAnsi="Museo Sans 300"/>
                <w:sz w:val="20"/>
                <w:szCs w:val="20"/>
              </w:rPr>
            </w:pPr>
            <w:r w:rsidRPr="00135FBF">
              <w:rPr>
                <w:rFonts w:ascii="Museo Sans 300" w:hAnsi="Museo Sans 300"/>
                <w:sz w:val="20"/>
                <w:szCs w:val="20"/>
              </w:rPr>
              <w:t xml:space="preserve">Aceptación de notificación por correo electrónico y/o WhatsApp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747442D4" w14:textId="77777777" w:rsidR="006D2602" w:rsidRPr="00135FBF" w:rsidRDefault="006D2602" w:rsidP="00CE566C">
            <w:pPr>
              <w:spacing w:after="0" w:line="240" w:lineRule="auto"/>
              <w:jc w:val="center"/>
              <w:rPr>
                <w:rFonts w:ascii="Museo Sans 300" w:hAnsi="Museo Sans 300"/>
                <w:sz w:val="20"/>
                <w:szCs w:val="20"/>
              </w:rPr>
            </w:pPr>
            <w:r w:rsidRPr="00135FBF">
              <w:rPr>
                <w:rFonts w:ascii="Museo Sans 300" w:hAnsi="Museo Sans 300"/>
                <w:sz w:val="20"/>
                <w:szCs w:val="20"/>
              </w:rPr>
              <w:t>Si acepto ____ No acepto: ___</w:t>
            </w:r>
          </w:p>
        </w:tc>
      </w:tr>
      <w:tr w:rsidR="006D2602" w:rsidRPr="00135FBF" w14:paraId="50BF9A32" w14:textId="77777777" w:rsidTr="00CE566C">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21F1B529" w14:textId="77777777" w:rsidR="006D2602" w:rsidRPr="00135FBF" w:rsidRDefault="006D2602" w:rsidP="00CE566C">
            <w:pPr>
              <w:spacing w:after="0" w:line="240" w:lineRule="auto"/>
              <w:jc w:val="center"/>
              <w:rPr>
                <w:rFonts w:ascii="Museo Sans 300" w:hAnsi="Museo Sans 300"/>
                <w:b/>
                <w:bCs/>
                <w:sz w:val="20"/>
                <w:szCs w:val="20"/>
              </w:rPr>
            </w:pPr>
            <w:r w:rsidRPr="00135FBF">
              <w:rPr>
                <w:rFonts w:ascii="Museo Sans 300" w:hAnsi="Museo Sans 300"/>
                <w:b/>
                <w:bCs/>
                <w:sz w:val="20"/>
                <w:szCs w:val="20"/>
              </w:rPr>
              <w:t>INFORMACIÓN DEL CONTACTO QUE SERÁ INCLUIDO EN EL CONTRATO U ORDEN DE COMPRA</w:t>
            </w:r>
          </w:p>
        </w:tc>
      </w:tr>
      <w:tr w:rsidR="006D2602" w:rsidRPr="00135FBF" w14:paraId="2FBEFF51" w14:textId="77777777" w:rsidTr="00CE566C">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18B41C2" w14:textId="77777777" w:rsidR="006D2602" w:rsidRPr="00135FBF" w:rsidRDefault="006D2602" w:rsidP="00CE566C">
            <w:pPr>
              <w:spacing w:after="0" w:line="240" w:lineRule="auto"/>
              <w:jc w:val="center"/>
              <w:rPr>
                <w:rFonts w:ascii="Museo Sans 300" w:hAnsi="Museo Sans 300"/>
                <w:sz w:val="20"/>
                <w:szCs w:val="20"/>
              </w:rPr>
            </w:pPr>
            <w:r w:rsidRPr="00135FBF">
              <w:rPr>
                <w:rFonts w:ascii="Museo Sans 300" w:hAnsi="Museo Sans 300"/>
                <w:sz w:val="20"/>
                <w:szCs w:val="20"/>
              </w:rPr>
              <w:t>21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666A843" w14:textId="77777777" w:rsidR="006D2602" w:rsidRPr="00135FBF" w:rsidRDefault="006D2602" w:rsidP="00CE566C">
            <w:pPr>
              <w:spacing w:after="0" w:line="240" w:lineRule="auto"/>
              <w:rPr>
                <w:rFonts w:ascii="Museo Sans 300" w:hAnsi="Museo Sans 300"/>
                <w:sz w:val="20"/>
                <w:szCs w:val="20"/>
              </w:rPr>
            </w:pPr>
            <w:r w:rsidRPr="00135FBF">
              <w:rPr>
                <w:rFonts w:ascii="Museo Sans 300" w:hAnsi="Museo Sans 300"/>
                <w:sz w:val="20"/>
                <w:szCs w:val="20"/>
              </w:rPr>
              <w:t xml:space="preserve">Nombre completo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B51E4B0" w14:textId="77777777" w:rsidR="006D2602" w:rsidRPr="00135FBF" w:rsidRDefault="006D2602" w:rsidP="00CE566C">
            <w:pPr>
              <w:spacing w:after="0" w:line="240" w:lineRule="auto"/>
              <w:jc w:val="center"/>
              <w:rPr>
                <w:rFonts w:ascii="Museo Sans 300" w:hAnsi="Museo Sans 300"/>
                <w:sz w:val="20"/>
                <w:szCs w:val="20"/>
              </w:rPr>
            </w:pPr>
          </w:p>
        </w:tc>
      </w:tr>
      <w:tr w:rsidR="006D2602" w:rsidRPr="00135FBF" w14:paraId="3EF740F2" w14:textId="77777777" w:rsidTr="00CE566C">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D5595ED" w14:textId="77777777" w:rsidR="006D2602" w:rsidRPr="00135FBF" w:rsidRDefault="006D2602" w:rsidP="00CE566C">
            <w:pPr>
              <w:spacing w:after="0" w:line="240" w:lineRule="auto"/>
              <w:jc w:val="center"/>
              <w:rPr>
                <w:rFonts w:ascii="Museo Sans 300" w:hAnsi="Museo Sans 300"/>
                <w:sz w:val="20"/>
                <w:szCs w:val="20"/>
              </w:rPr>
            </w:pPr>
            <w:r w:rsidRPr="00135FBF">
              <w:rPr>
                <w:rFonts w:ascii="Museo Sans 300" w:hAnsi="Museo Sans 300"/>
                <w:sz w:val="20"/>
                <w:szCs w:val="20"/>
              </w:rPr>
              <w:t>22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7657438" w14:textId="77777777" w:rsidR="006D2602" w:rsidRPr="00135FBF" w:rsidRDefault="006D2602" w:rsidP="00CE566C">
            <w:pPr>
              <w:spacing w:after="0" w:line="240" w:lineRule="auto"/>
              <w:rPr>
                <w:rFonts w:ascii="Museo Sans 300" w:hAnsi="Museo Sans 300"/>
                <w:sz w:val="20"/>
                <w:szCs w:val="20"/>
              </w:rPr>
            </w:pPr>
            <w:r w:rsidRPr="00135FBF">
              <w:rPr>
                <w:rFonts w:ascii="Museo Sans 300" w:hAnsi="Museo Sans 300"/>
                <w:sz w:val="20"/>
                <w:szCs w:val="20"/>
              </w:rPr>
              <w:t xml:space="preserve">Dirección para notificaciones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A28815B" w14:textId="77777777" w:rsidR="006D2602" w:rsidRPr="00135FBF" w:rsidRDefault="006D2602" w:rsidP="00CE566C">
            <w:pPr>
              <w:spacing w:after="0" w:line="240" w:lineRule="auto"/>
              <w:jc w:val="center"/>
              <w:rPr>
                <w:rFonts w:ascii="Museo Sans 300" w:hAnsi="Museo Sans 300"/>
                <w:sz w:val="20"/>
                <w:szCs w:val="20"/>
              </w:rPr>
            </w:pPr>
          </w:p>
        </w:tc>
      </w:tr>
      <w:tr w:rsidR="006D2602" w:rsidRPr="00135FBF" w14:paraId="2DF81799" w14:textId="77777777" w:rsidTr="00CE566C">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E83694B" w14:textId="77777777" w:rsidR="006D2602" w:rsidRPr="00135FBF" w:rsidRDefault="006D2602" w:rsidP="00CE566C">
            <w:pPr>
              <w:spacing w:after="0" w:line="240" w:lineRule="auto"/>
              <w:jc w:val="center"/>
              <w:rPr>
                <w:rFonts w:ascii="Museo Sans 300" w:hAnsi="Museo Sans 300"/>
                <w:sz w:val="20"/>
                <w:szCs w:val="20"/>
              </w:rPr>
            </w:pPr>
            <w:r w:rsidRPr="00135FBF">
              <w:rPr>
                <w:rFonts w:ascii="Museo Sans 300" w:hAnsi="Museo Sans 300"/>
                <w:sz w:val="20"/>
                <w:szCs w:val="20"/>
              </w:rPr>
              <w:t>23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26B32DF" w14:textId="77777777" w:rsidR="006D2602" w:rsidRPr="00135FBF" w:rsidRDefault="006D2602" w:rsidP="00CE566C">
            <w:pPr>
              <w:spacing w:after="0" w:line="240" w:lineRule="auto"/>
              <w:rPr>
                <w:rFonts w:ascii="Museo Sans 300" w:hAnsi="Museo Sans 300"/>
                <w:sz w:val="20"/>
                <w:szCs w:val="20"/>
              </w:rPr>
            </w:pPr>
            <w:r w:rsidRPr="00135FBF">
              <w:rPr>
                <w:rFonts w:ascii="Museo Sans 300" w:hAnsi="Museo Sans 300"/>
                <w:sz w:val="20"/>
                <w:szCs w:val="20"/>
              </w:rPr>
              <w:t xml:space="preserve">Correo electrónico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58B5992" w14:textId="77777777" w:rsidR="006D2602" w:rsidRPr="00135FBF" w:rsidRDefault="006D2602" w:rsidP="00CE566C">
            <w:pPr>
              <w:spacing w:after="0" w:line="240" w:lineRule="auto"/>
              <w:jc w:val="center"/>
              <w:rPr>
                <w:rFonts w:ascii="Museo Sans 300" w:hAnsi="Museo Sans 300"/>
                <w:sz w:val="20"/>
                <w:szCs w:val="20"/>
              </w:rPr>
            </w:pPr>
          </w:p>
        </w:tc>
      </w:tr>
      <w:tr w:rsidR="006D2602" w:rsidRPr="00135FBF" w14:paraId="1A17A1A6" w14:textId="77777777" w:rsidTr="00CE566C">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1AE2618" w14:textId="77777777" w:rsidR="006D2602" w:rsidRPr="00135FBF" w:rsidRDefault="006D2602" w:rsidP="00CE566C">
            <w:pPr>
              <w:spacing w:after="0" w:line="240" w:lineRule="auto"/>
              <w:jc w:val="center"/>
              <w:rPr>
                <w:rFonts w:ascii="Museo Sans 300" w:hAnsi="Museo Sans 300"/>
                <w:sz w:val="20"/>
                <w:szCs w:val="20"/>
              </w:rPr>
            </w:pPr>
            <w:r w:rsidRPr="00135FBF">
              <w:rPr>
                <w:rFonts w:ascii="Museo Sans 300" w:hAnsi="Museo Sans 300"/>
                <w:sz w:val="20"/>
                <w:szCs w:val="20"/>
              </w:rPr>
              <w:t>24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0F83492" w14:textId="77777777" w:rsidR="006D2602" w:rsidRPr="00135FBF" w:rsidRDefault="006D2602" w:rsidP="00CE566C">
            <w:pPr>
              <w:spacing w:after="0" w:line="240" w:lineRule="auto"/>
              <w:rPr>
                <w:rFonts w:ascii="Museo Sans 300" w:hAnsi="Museo Sans 300"/>
                <w:sz w:val="20"/>
                <w:szCs w:val="20"/>
              </w:rPr>
            </w:pPr>
            <w:r w:rsidRPr="00135FBF">
              <w:rPr>
                <w:rFonts w:ascii="Museo Sans 300" w:hAnsi="Museo Sans 300"/>
                <w:sz w:val="20"/>
                <w:szCs w:val="20"/>
              </w:rPr>
              <w:t xml:space="preserve">Teléfonos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D059450" w14:textId="77777777" w:rsidR="006D2602" w:rsidRPr="00135FBF" w:rsidRDefault="006D2602" w:rsidP="00CE566C">
            <w:pPr>
              <w:spacing w:after="0" w:line="240" w:lineRule="auto"/>
              <w:jc w:val="center"/>
              <w:rPr>
                <w:rFonts w:ascii="Museo Sans 300" w:hAnsi="Museo Sans 300"/>
                <w:sz w:val="20"/>
                <w:szCs w:val="20"/>
              </w:rPr>
            </w:pPr>
          </w:p>
        </w:tc>
      </w:tr>
      <w:bookmarkEnd w:id="35"/>
    </w:tbl>
    <w:p w14:paraId="0BBA1B82" w14:textId="77777777" w:rsidR="00640E85" w:rsidRPr="00135FBF" w:rsidRDefault="00640E85" w:rsidP="00AA3BE7">
      <w:pPr>
        <w:spacing w:after="0" w:line="240" w:lineRule="auto"/>
        <w:rPr>
          <w:rFonts w:ascii="Museo Sans 300" w:eastAsia="Times New Roman" w:hAnsi="Museo Sans 300"/>
          <w:b/>
          <w:bCs/>
          <w:i/>
          <w:iCs/>
          <w:sz w:val="20"/>
          <w:szCs w:val="20"/>
          <w:lang w:val="x-none"/>
        </w:rPr>
      </w:pPr>
    </w:p>
    <w:p w14:paraId="3532B8D9" w14:textId="77777777" w:rsidR="00083348" w:rsidRPr="00135FBF" w:rsidRDefault="00083348" w:rsidP="00083348">
      <w:pPr>
        <w:spacing w:after="0" w:line="240" w:lineRule="auto"/>
        <w:rPr>
          <w:rFonts w:ascii="Museo Sans 300" w:hAnsi="Museo Sans 300"/>
          <w:sz w:val="20"/>
          <w:szCs w:val="20"/>
        </w:rPr>
      </w:pPr>
      <w:r w:rsidRPr="00135FBF">
        <w:rPr>
          <w:rFonts w:ascii="Museo Sans 300" w:hAnsi="Museo Sans 300"/>
          <w:sz w:val="20"/>
          <w:szCs w:val="20"/>
        </w:rPr>
        <w:t>Nombre y firma del apoderado legal o su delegado o representante legal o su delegado o persona natural o su delegado</w:t>
      </w:r>
    </w:p>
    <w:p w14:paraId="0532508C" w14:textId="4C604971" w:rsidR="00083348" w:rsidRPr="00135FBF" w:rsidRDefault="00083348" w:rsidP="00083348">
      <w:pPr>
        <w:spacing w:after="0" w:line="240" w:lineRule="auto"/>
        <w:rPr>
          <w:rFonts w:ascii="Museo Sans 300" w:hAnsi="Museo Sans 300"/>
          <w:sz w:val="20"/>
          <w:szCs w:val="20"/>
        </w:rPr>
      </w:pPr>
      <w:r w:rsidRPr="00135FBF">
        <w:rPr>
          <w:rFonts w:ascii="Museo Sans 300" w:hAnsi="Museo Sans 300"/>
          <w:sz w:val="20"/>
          <w:szCs w:val="20"/>
        </w:rPr>
        <w:t>sello (si hubiere)</w:t>
      </w:r>
    </w:p>
    <w:p w14:paraId="7DBDF2FC" w14:textId="77777777" w:rsidR="00640E85" w:rsidRPr="00135FBF" w:rsidRDefault="00640E85" w:rsidP="00AA3BE7">
      <w:pPr>
        <w:spacing w:after="0" w:line="240" w:lineRule="auto"/>
        <w:rPr>
          <w:rFonts w:ascii="Museo Sans 300" w:eastAsia="Times New Roman" w:hAnsi="Museo Sans 300"/>
          <w:b/>
          <w:bCs/>
          <w:i/>
          <w:iCs/>
          <w:sz w:val="20"/>
          <w:szCs w:val="20"/>
          <w:lang w:val="x-none"/>
        </w:rPr>
      </w:pPr>
      <w:r w:rsidRPr="00135FBF">
        <w:rPr>
          <w:rFonts w:ascii="Museo Sans 300" w:eastAsia="Times New Roman" w:hAnsi="Museo Sans 300"/>
          <w:b/>
          <w:bCs/>
          <w:i/>
          <w:iCs/>
          <w:sz w:val="20"/>
          <w:szCs w:val="20"/>
          <w:lang w:val="x-none"/>
        </w:rPr>
        <w:br w:type="page"/>
      </w:r>
    </w:p>
    <w:p w14:paraId="7D393B23" w14:textId="550D1306" w:rsidR="006D2602" w:rsidRPr="00135FBF" w:rsidRDefault="00D25E30" w:rsidP="00D617B2">
      <w:pPr>
        <w:pStyle w:val="Ttulo2"/>
        <w:spacing w:before="0" w:after="0" w:line="240" w:lineRule="auto"/>
        <w:rPr>
          <w:rFonts w:ascii="Museo Sans 300" w:hAnsi="Museo Sans 300"/>
          <w:sz w:val="20"/>
          <w:szCs w:val="20"/>
          <w:lang w:val="es-ES"/>
        </w:rPr>
      </w:pPr>
      <w:bookmarkStart w:id="36" w:name="_Toc212726847"/>
      <w:r w:rsidRPr="00135FBF">
        <w:rPr>
          <w:rFonts w:ascii="Museo Sans 300" w:hAnsi="Museo Sans 300"/>
          <w:sz w:val="20"/>
          <w:szCs w:val="20"/>
          <w:lang w:val="es-ES"/>
        </w:rPr>
        <w:t xml:space="preserve">F2. </w:t>
      </w:r>
      <w:r w:rsidR="000D75DF" w:rsidRPr="00135FBF">
        <w:rPr>
          <w:rFonts w:ascii="Museo Sans 300" w:hAnsi="Museo Sans 300"/>
          <w:sz w:val="20"/>
          <w:szCs w:val="20"/>
          <w:lang w:val="es-ES"/>
        </w:rPr>
        <w:t xml:space="preserve">Formulario </w:t>
      </w:r>
      <w:r w:rsidR="006D2602" w:rsidRPr="00135FBF">
        <w:rPr>
          <w:rFonts w:ascii="Museo Sans 300" w:hAnsi="Museo Sans 300"/>
          <w:sz w:val="20"/>
          <w:szCs w:val="20"/>
          <w:lang w:val="es-ES"/>
        </w:rPr>
        <w:t>Jurada Beneficiario Final</w:t>
      </w:r>
      <w:bookmarkEnd w:id="36"/>
    </w:p>
    <w:p w14:paraId="179EA5E7" w14:textId="77777777" w:rsidR="006D2602" w:rsidRPr="00135FBF" w:rsidRDefault="006D2602" w:rsidP="006D2602">
      <w:pPr>
        <w:spacing w:after="0" w:line="240" w:lineRule="auto"/>
        <w:rPr>
          <w:rFonts w:ascii="Museo Sans 300" w:hAnsi="Museo Sans 300"/>
          <w:sz w:val="20"/>
          <w:szCs w:val="20"/>
        </w:rPr>
      </w:pPr>
    </w:p>
    <w:tbl>
      <w:tblPr>
        <w:tblStyle w:val="Tablaconcuadrcula"/>
        <w:tblW w:w="0" w:type="auto"/>
        <w:tblLook w:val="04A0" w:firstRow="1" w:lastRow="0" w:firstColumn="1" w:lastColumn="0" w:noHBand="0" w:noVBand="1"/>
      </w:tblPr>
      <w:tblGrid>
        <w:gridCol w:w="3211"/>
        <w:gridCol w:w="2824"/>
        <w:gridCol w:w="3027"/>
      </w:tblGrid>
      <w:tr w:rsidR="006D2602" w:rsidRPr="00135FBF" w14:paraId="3FF1B37F" w14:textId="77777777" w:rsidTr="00CE566C">
        <w:trPr>
          <w:trHeight w:val="20"/>
        </w:trPr>
        <w:tc>
          <w:tcPr>
            <w:tcW w:w="0" w:type="auto"/>
            <w:vAlign w:val="bottom"/>
          </w:tcPr>
          <w:p w14:paraId="3C4F4FE2" w14:textId="77777777" w:rsidR="006D2602" w:rsidRPr="00135FBF" w:rsidRDefault="006D2602" w:rsidP="00CE566C">
            <w:pPr>
              <w:spacing w:after="0" w:line="240" w:lineRule="auto"/>
              <w:jc w:val="center"/>
              <w:rPr>
                <w:rFonts w:ascii="Museo Sans 300" w:hAnsi="Museo Sans 300"/>
                <w:sz w:val="16"/>
                <w:szCs w:val="16"/>
              </w:rPr>
            </w:pPr>
            <w:r w:rsidRPr="00135FBF">
              <w:rPr>
                <w:rFonts w:ascii="Museo Sans 300" w:hAnsi="Museo Sans 300"/>
                <w:sz w:val="16"/>
                <w:szCs w:val="16"/>
              </w:rPr>
              <w:br w:type="page"/>
              <w:t>CEPA</w:t>
            </w:r>
          </w:p>
        </w:tc>
        <w:tc>
          <w:tcPr>
            <w:tcW w:w="0" w:type="auto"/>
            <w:gridSpan w:val="2"/>
            <w:vAlign w:val="bottom"/>
          </w:tcPr>
          <w:p w14:paraId="49B85716" w14:textId="77777777" w:rsidR="006D2602" w:rsidRPr="00135FBF" w:rsidRDefault="006D2602" w:rsidP="00CE566C">
            <w:pPr>
              <w:spacing w:after="0" w:line="240" w:lineRule="auto"/>
              <w:rPr>
                <w:rFonts w:ascii="Museo Sans 300" w:hAnsi="Museo Sans 300"/>
                <w:sz w:val="16"/>
                <w:szCs w:val="16"/>
              </w:rPr>
            </w:pPr>
            <w:r w:rsidRPr="00135FBF">
              <w:rPr>
                <w:rFonts w:ascii="Museo Sans 300" w:hAnsi="Museo Sans 300"/>
                <w:sz w:val="16"/>
                <w:szCs w:val="16"/>
              </w:rPr>
              <w:t>DECLARACIÓN JURADA BENEFICIARIO FINAL (PROVEEDOR/ACREEDOR)</w:t>
            </w:r>
          </w:p>
        </w:tc>
      </w:tr>
      <w:tr w:rsidR="006D2602" w:rsidRPr="00135FBF" w14:paraId="150BA3AC" w14:textId="77777777" w:rsidTr="00CE566C">
        <w:trPr>
          <w:trHeight w:val="20"/>
        </w:trPr>
        <w:tc>
          <w:tcPr>
            <w:tcW w:w="0" w:type="auto"/>
            <w:gridSpan w:val="2"/>
            <w:vAlign w:val="bottom"/>
          </w:tcPr>
          <w:p w14:paraId="367FD412" w14:textId="77777777" w:rsidR="006D2602" w:rsidRPr="00135FBF" w:rsidRDefault="006D2602" w:rsidP="00CE566C">
            <w:pPr>
              <w:spacing w:after="0" w:line="240" w:lineRule="auto"/>
              <w:rPr>
                <w:rFonts w:ascii="Museo Sans 300" w:hAnsi="Museo Sans 300"/>
                <w:sz w:val="16"/>
                <w:szCs w:val="16"/>
              </w:rPr>
            </w:pPr>
            <w:r w:rsidRPr="00135FBF">
              <w:rPr>
                <w:rFonts w:ascii="Museo Sans 300" w:hAnsi="Museo Sans 300"/>
                <w:sz w:val="16"/>
                <w:szCs w:val="16"/>
              </w:rPr>
              <w:t>PROCESO:  (nombre del proceso de compra)</w:t>
            </w:r>
          </w:p>
        </w:tc>
        <w:tc>
          <w:tcPr>
            <w:tcW w:w="0" w:type="auto"/>
            <w:vAlign w:val="bottom"/>
          </w:tcPr>
          <w:p w14:paraId="60F79493" w14:textId="77777777" w:rsidR="006D2602" w:rsidRPr="00135FBF" w:rsidRDefault="006D2602" w:rsidP="00CE566C">
            <w:pPr>
              <w:spacing w:after="0" w:line="240" w:lineRule="auto"/>
              <w:rPr>
                <w:rFonts w:ascii="Museo Sans 300" w:hAnsi="Museo Sans 300"/>
                <w:sz w:val="16"/>
                <w:szCs w:val="16"/>
              </w:rPr>
            </w:pPr>
            <w:r w:rsidRPr="00135FBF">
              <w:rPr>
                <w:rFonts w:ascii="Museo Sans 300" w:hAnsi="Museo Sans 300"/>
                <w:sz w:val="16"/>
                <w:szCs w:val="16"/>
              </w:rPr>
              <w:t>FECHA:</w:t>
            </w:r>
          </w:p>
        </w:tc>
      </w:tr>
      <w:tr w:rsidR="006D2602" w:rsidRPr="00135FBF" w14:paraId="09E07D92" w14:textId="77777777" w:rsidTr="00CE566C">
        <w:trPr>
          <w:trHeight w:val="20"/>
        </w:trPr>
        <w:tc>
          <w:tcPr>
            <w:tcW w:w="0" w:type="auto"/>
            <w:vAlign w:val="center"/>
          </w:tcPr>
          <w:p w14:paraId="7A92AFE8" w14:textId="77777777" w:rsidR="006D2602" w:rsidRPr="00135FBF" w:rsidRDefault="006D2602" w:rsidP="00CE566C">
            <w:pPr>
              <w:spacing w:after="0" w:line="240" w:lineRule="auto"/>
              <w:rPr>
                <w:rFonts w:ascii="Museo Sans 300" w:hAnsi="Museo Sans 300"/>
                <w:sz w:val="16"/>
                <w:szCs w:val="16"/>
              </w:rPr>
            </w:pPr>
            <w:r w:rsidRPr="00135FBF">
              <w:rPr>
                <w:rFonts w:ascii="Museo Sans 300" w:hAnsi="Museo Sans 300"/>
                <w:sz w:val="16"/>
                <w:szCs w:val="16"/>
              </w:rPr>
              <w:t>1. DATOS GENERALES DEL DECLARANTE</w:t>
            </w:r>
          </w:p>
        </w:tc>
        <w:tc>
          <w:tcPr>
            <w:tcW w:w="0" w:type="auto"/>
            <w:vAlign w:val="center"/>
          </w:tcPr>
          <w:p w14:paraId="687360D9" w14:textId="77777777" w:rsidR="006D2602" w:rsidRPr="00135FBF" w:rsidRDefault="006D2602" w:rsidP="00CE566C">
            <w:pPr>
              <w:spacing w:after="0" w:line="240" w:lineRule="auto"/>
              <w:rPr>
                <w:rFonts w:ascii="Museo Sans 300" w:hAnsi="Museo Sans 300"/>
                <w:sz w:val="16"/>
                <w:szCs w:val="16"/>
              </w:rPr>
            </w:pPr>
            <w:r w:rsidRPr="00135FBF">
              <w:rPr>
                <w:rFonts w:ascii="Museo Sans 300" w:hAnsi="Museo Sans 300"/>
                <w:sz w:val="16"/>
                <w:szCs w:val="16"/>
              </w:rPr>
              <w:t>PROVEEDOR NATURAL</w:t>
            </w:r>
          </w:p>
        </w:tc>
        <w:tc>
          <w:tcPr>
            <w:tcW w:w="0" w:type="auto"/>
            <w:vAlign w:val="center"/>
          </w:tcPr>
          <w:p w14:paraId="2D57518E" w14:textId="77777777" w:rsidR="006D2602" w:rsidRPr="00135FBF" w:rsidRDefault="006D2602" w:rsidP="00CE566C">
            <w:pPr>
              <w:spacing w:after="0" w:line="240" w:lineRule="auto"/>
              <w:rPr>
                <w:rFonts w:ascii="Museo Sans 300" w:hAnsi="Museo Sans 300"/>
                <w:sz w:val="16"/>
                <w:szCs w:val="16"/>
              </w:rPr>
            </w:pPr>
            <w:r w:rsidRPr="00135FBF">
              <w:rPr>
                <w:rFonts w:ascii="Museo Sans 300" w:hAnsi="Museo Sans 300"/>
                <w:sz w:val="16"/>
                <w:szCs w:val="16"/>
              </w:rPr>
              <w:t>PROVEEDOR JURÍDICO</w:t>
            </w:r>
          </w:p>
        </w:tc>
      </w:tr>
      <w:tr w:rsidR="006D2602" w:rsidRPr="00135FBF" w14:paraId="72B926A9" w14:textId="77777777" w:rsidTr="00CE566C">
        <w:trPr>
          <w:trHeight w:val="20"/>
        </w:trPr>
        <w:tc>
          <w:tcPr>
            <w:tcW w:w="0" w:type="auto"/>
            <w:vAlign w:val="bottom"/>
          </w:tcPr>
          <w:p w14:paraId="043DFA5F" w14:textId="77777777" w:rsidR="006D2602" w:rsidRPr="00135FBF" w:rsidRDefault="006D2602" w:rsidP="00CE566C">
            <w:pPr>
              <w:spacing w:after="0" w:line="240" w:lineRule="auto"/>
              <w:rPr>
                <w:rFonts w:ascii="Museo Sans 300" w:hAnsi="Museo Sans 300"/>
                <w:sz w:val="16"/>
                <w:szCs w:val="16"/>
              </w:rPr>
            </w:pPr>
            <w:r w:rsidRPr="00135FBF">
              <w:rPr>
                <w:rFonts w:ascii="Museo Sans 300" w:hAnsi="Museo Sans 300"/>
                <w:sz w:val="16"/>
                <w:szCs w:val="16"/>
              </w:rPr>
              <w:t>1.1 Persona Natural</w:t>
            </w:r>
          </w:p>
        </w:tc>
        <w:tc>
          <w:tcPr>
            <w:tcW w:w="0" w:type="auto"/>
            <w:vAlign w:val="bottom"/>
          </w:tcPr>
          <w:p w14:paraId="58BAC80E" w14:textId="77777777" w:rsidR="006D2602" w:rsidRPr="00135FBF" w:rsidRDefault="006D2602" w:rsidP="00CE566C">
            <w:pPr>
              <w:spacing w:after="0" w:line="240" w:lineRule="auto"/>
              <w:rPr>
                <w:rFonts w:ascii="Museo Sans 300" w:hAnsi="Museo Sans 300"/>
                <w:sz w:val="16"/>
                <w:szCs w:val="16"/>
              </w:rPr>
            </w:pPr>
          </w:p>
        </w:tc>
        <w:tc>
          <w:tcPr>
            <w:tcW w:w="0" w:type="auto"/>
            <w:vAlign w:val="bottom"/>
          </w:tcPr>
          <w:p w14:paraId="1099AE1C" w14:textId="77777777" w:rsidR="006D2602" w:rsidRPr="00135FBF" w:rsidRDefault="006D2602" w:rsidP="00CE566C">
            <w:pPr>
              <w:spacing w:after="0" w:line="240" w:lineRule="auto"/>
              <w:rPr>
                <w:rFonts w:ascii="Museo Sans 300" w:hAnsi="Museo Sans 300"/>
                <w:sz w:val="16"/>
                <w:szCs w:val="16"/>
              </w:rPr>
            </w:pPr>
          </w:p>
        </w:tc>
      </w:tr>
      <w:tr w:rsidR="006D2602" w:rsidRPr="00135FBF" w14:paraId="57F5C05A" w14:textId="77777777" w:rsidTr="00CE566C">
        <w:trPr>
          <w:trHeight w:val="20"/>
        </w:trPr>
        <w:tc>
          <w:tcPr>
            <w:tcW w:w="0" w:type="auto"/>
            <w:vAlign w:val="bottom"/>
          </w:tcPr>
          <w:p w14:paraId="440D0DF7" w14:textId="77777777" w:rsidR="006D2602" w:rsidRPr="00135FBF" w:rsidRDefault="006D2602" w:rsidP="00CE566C">
            <w:pPr>
              <w:spacing w:after="0" w:line="240" w:lineRule="auto"/>
              <w:rPr>
                <w:rFonts w:ascii="Museo Sans 300" w:hAnsi="Museo Sans 300"/>
                <w:sz w:val="16"/>
                <w:szCs w:val="16"/>
              </w:rPr>
            </w:pPr>
            <w:r w:rsidRPr="00135FBF">
              <w:rPr>
                <w:rFonts w:ascii="Museo Sans 300" w:hAnsi="Museo Sans 300"/>
                <w:sz w:val="16"/>
                <w:szCs w:val="16"/>
              </w:rPr>
              <w:t>Primer Apellido</w:t>
            </w:r>
          </w:p>
        </w:tc>
        <w:tc>
          <w:tcPr>
            <w:tcW w:w="0" w:type="auto"/>
            <w:vAlign w:val="bottom"/>
          </w:tcPr>
          <w:p w14:paraId="43DD9E36" w14:textId="77777777" w:rsidR="006D2602" w:rsidRPr="00135FBF" w:rsidRDefault="006D2602" w:rsidP="00CE566C">
            <w:pPr>
              <w:spacing w:after="0" w:line="240" w:lineRule="auto"/>
              <w:rPr>
                <w:rFonts w:ascii="Museo Sans 300" w:hAnsi="Museo Sans 300"/>
                <w:sz w:val="16"/>
                <w:szCs w:val="16"/>
              </w:rPr>
            </w:pPr>
            <w:r w:rsidRPr="00135FBF">
              <w:rPr>
                <w:rFonts w:ascii="Museo Sans 300" w:hAnsi="Museo Sans 300"/>
                <w:sz w:val="16"/>
                <w:szCs w:val="16"/>
              </w:rPr>
              <w:t>Segundo Apellido y/o Casada</w:t>
            </w:r>
          </w:p>
        </w:tc>
        <w:tc>
          <w:tcPr>
            <w:tcW w:w="0" w:type="auto"/>
            <w:vAlign w:val="bottom"/>
          </w:tcPr>
          <w:p w14:paraId="280B6385" w14:textId="77777777" w:rsidR="006D2602" w:rsidRPr="00135FBF" w:rsidRDefault="006D2602" w:rsidP="00CE566C">
            <w:pPr>
              <w:spacing w:after="0" w:line="240" w:lineRule="auto"/>
              <w:rPr>
                <w:rFonts w:ascii="Museo Sans 300" w:hAnsi="Museo Sans 300"/>
                <w:sz w:val="16"/>
                <w:szCs w:val="16"/>
              </w:rPr>
            </w:pPr>
            <w:r w:rsidRPr="00135FBF">
              <w:rPr>
                <w:rFonts w:ascii="Museo Sans 300" w:hAnsi="Museo Sans 300"/>
                <w:sz w:val="16"/>
                <w:szCs w:val="16"/>
              </w:rPr>
              <w:t>Nombres</w:t>
            </w:r>
          </w:p>
        </w:tc>
      </w:tr>
      <w:tr w:rsidR="006D2602" w:rsidRPr="00135FBF" w14:paraId="72EBEC41" w14:textId="77777777" w:rsidTr="00CE566C">
        <w:trPr>
          <w:trHeight w:val="20"/>
        </w:trPr>
        <w:tc>
          <w:tcPr>
            <w:tcW w:w="0" w:type="auto"/>
            <w:vAlign w:val="bottom"/>
          </w:tcPr>
          <w:p w14:paraId="09E13123" w14:textId="77777777" w:rsidR="006D2602" w:rsidRPr="00135FBF" w:rsidRDefault="006D2602" w:rsidP="00CE566C">
            <w:pPr>
              <w:spacing w:after="0" w:line="240" w:lineRule="auto"/>
              <w:rPr>
                <w:rFonts w:ascii="Museo Sans 300" w:hAnsi="Museo Sans 300"/>
                <w:sz w:val="16"/>
                <w:szCs w:val="16"/>
              </w:rPr>
            </w:pPr>
          </w:p>
        </w:tc>
        <w:tc>
          <w:tcPr>
            <w:tcW w:w="0" w:type="auto"/>
            <w:vAlign w:val="bottom"/>
          </w:tcPr>
          <w:p w14:paraId="1F26C988" w14:textId="77777777" w:rsidR="006D2602" w:rsidRPr="00135FBF" w:rsidRDefault="006D2602" w:rsidP="00CE566C">
            <w:pPr>
              <w:spacing w:after="0" w:line="240" w:lineRule="auto"/>
              <w:rPr>
                <w:rFonts w:ascii="Museo Sans 300" w:hAnsi="Museo Sans 300"/>
                <w:sz w:val="16"/>
                <w:szCs w:val="16"/>
              </w:rPr>
            </w:pPr>
          </w:p>
        </w:tc>
        <w:tc>
          <w:tcPr>
            <w:tcW w:w="0" w:type="auto"/>
            <w:vAlign w:val="bottom"/>
          </w:tcPr>
          <w:p w14:paraId="2E0E3AA1" w14:textId="77777777" w:rsidR="006D2602" w:rsidRPr="00135FBF" w:rsidRDefault="006D2602" w:rsidP="00CE566C">
            <w:pPr>
              <w:spacing w:after="0" w:line="240" w:lineRule="auto"/>
              <w:rPr>
                <w:rFonts w:ascii="Museo Sans 300" w:hAnsi="Museo Sans 300"/>
                <w:sz w:val="16"/>
                <w:szCs w:val="16"/>
              </w:rPr>
            </w:pPr>
          </w:p>
        </w:tc>
      </w:tr>
      <w:tr w:rsidR="006D2602" w:rsidRPr="00135FBF" w14:paraId="4824ED20" w14:textId="77777777" w:rsidTr="00CE566C">
        <w:trPr>
          <w:trHeight w:val="20"/>
        </w:trPr>
        <w:tc>
          <w:tcPr>
            <w:tcW w:w="0" w:type="auto"/>
            <w:vAlign w:val="center"/>
          </w:tcPr>
          <w:p w14:paraId="5FD37B8A" w14:textId="77777777" w:rsidR="006D2602" w:rsidRPr="00135FBF" w:rsidRDefault="006D2602" w:rsidP="00CE566C">
            <w:pPr>
              <w:spacing w:after="0" w:line="240" w:lineRule="auto"/>
              <w:rPr>
                <w:rFonts w:ascii="Museo Sans 300" w:hAnsi="Museo Sans 300"/>
                <w:sz w:val="16"/>
                <w:szCs w:val="16"/>
              </w:rPr>
            </w:pPr>
            <w:r w:rsidRPr="00135FBF">
              <w:rPr>
                <w:rFonts w:ascii="Museo Sans 300" w:hAnsi="Museo Sans 300"/>
                <w:sz w:val="16"/>
                <w:szCs w:val="16"/>
              </w:rPr>
              <w:t>DUI /PASAPORTE</w:t>
            </w:r>
          </w:p>
        </w:tc>
        <w:tc>
          <w:tcPr>
            <w:tcW w:w="0" w:type="auto"/>
            <w:vAlign w:val="center"/>
          </w:tcPr>
          <w:p w14:paraId="4F3735C6" w14:textId="77777777" w:rsidR="006D2602" w:rsidRPr="00135FBF" w:rsidRDefault="006D2602" w:rsidP="00CE566C">
            <w:pPr>
              <w:spacing w:after="0" w:line="240" w:lineRule="auto"/>
              <w:rPr>
                <w:rFonts w:ascii="Museo Sans 300" w:hAnsi="Museo Sans 300"/>
                <w:sz w:val="16"/>
                <w:szCs w:val="16"/>
              </w:rPr>
            </w:pPr>
            <w:r w:rsidRPr="00135FBF">
              <w:rPr>
                <w:rFonts w:ascii="Museo Sans 300" w:hAnsi="Museo Sans 300"/>
                <w:sz w:val="16"/>
                <w:szCs w:val="16"/>
              </w:rPr>
              <w:t>N.I.T.  Y NÚMERO DE TELEFONO</w:t>
            </w:r>
          </w:p>
        </w:tc>
        <w:tc>
          <w:tcPr>
            <w:tcW w:w="0" w:type="auto"/>
            <w:vAlign w:val="center"/>
          </w:tcPr>
          <w:p w14:paraId="1416C233" w14:textId="77777777" w:rsidR="006D2602" w:rsidRPr="00135FBF" w:rsidRDefault="006D2602" w:rsidP="00CE566C">
            <w:pPr>
              <w:spacing w:after="0" w:line="240" w:lineRule="auto"/>
              <w:rPr>
                <w:rFonts w:ascii="Museo Sans 300" w:hAnsi="Museo Sans 300"/>
                <w:sz w:val="16"/>
                <w:szCs w:val="16"/>
              </w:rPr>
            </w:pPr>
            <w:r w:rsidRPr="00135FBF">
              <w:rPr>
                <w:rFonts w:ascii="Museo Sans 300" w:hAnsi="Museo Sans 300"/>
                <w:sz w:val="16"/>
                <w:szCs w:val="16"/>
              </w:rPr>
              <w:t>CORREO ELECTRÓNICO</w:t>
            </w:r>
          </w:p>
        </w:tc>
      </w:tr>
      <w:tr w:rsidR="006D2602" w:rsidRPr="00135FBF" w14:paraId="0EF2B418" w14:textId="77777777" w:rsidTr="00CE566C">
        <w:trPr>
          <w:trHeight w:val="20"/>
        </w:trPr>
        <w:tc>
          <w:tcPr>
            <w:tcW w:w="0" w:type="auto"/>
            <w:vAlign w:val="bottom"/>
          </w:tcPr>
          <w:p w14:paraId="4BA9D338" w14:textId="77777777" w:rsidR="006D2602" w:rsidRPr="00135FBF" w:rsidRDefault="006D2602" w:rsidP="00CE566C">
            <w:pPr>
              <w:spacing w:after="0" w:line="240" w:lineRule="auto"/>
              <w:rPr>
                <w:rFonts w:ascii="Museo Sans 300" w:hAnsi="Museo Sans 300"/>
                <w:sz w:val="16"/>
                <w:szCs w:val="16"/>
              </w:rPr>
            </w:pPr>
          </w:p>
        </w:tc>
        <w:tc>
          <w:tcPr>
            <w:tcW w:w="0" w:type="auto"/>
            <w:vAlign w:val="bottom"/>
          </w:tcPr>
          <w:p w14:paraId="4D18E914" w14:textId="77777777" w:rsidR="006D2602" w:rsidRPr="00135FBF" w:rsidRDefault="006D2602" w:rsidP="00CE566C">
            <w:pPr>
              <w:spacing w:after="0" w:line="240" w:lineRule="auto"/>
              <w:rPr>
                <w:rFonts w:ascii="Museo Sans 300" w:hAnsi="Museo Sans 300"/>
                <w:sz w:val="16"/>
                <w:szCs w:val="16"/>
              </w:rPr>
            </w:pPr>
          </w:p>
        </w:tc>
        <w:tc>
          <w:tcPr>
            <w:tcW w:w="0" w:type="auto"/>
            <w:vAlign w:val="bottom"/>
          </w:tcPr>
          <w:p w14:paraId="4FB28705" w14:textId="77777777" w:rsidR="006D2602" w:rsidRPr="00135FBF" w:rsidRDefault="006D2602" w:rsidP="00CE566C">
            <w:pPr>
              <w:spacing w:after="0" w:line="240" w:lineRule="auto"/>
              <w:rPr>
                <w:rFonts w:ascii="Museo Sans 300" w:hAnsi="Museo Sans 300"/>
                <w:sz w:val="16"/>
                <w:szCs w:val="16"/>
              </w:rPr>
            </w:pPr>
          </w:p>
        </w:tc>
      </w:tr>
      <w:tr w:rsidR="006D2602" w:rsidRPr="00135FBF" w14:paraId="7319A1DD" w14:textId="77777777" w:rsidTr="00CE566C">
        <w:trPr>
          <w:trHeight w:val="20"/>
        </w:trPr>
        <w:tc>
          <w:tcPr>
            <w:tcW w:w="0" w:type="auto"/>
            <w:vAlign w:val="bottom"/>
          </w:tcPr>
          <w:p w14:paraId="0FF3B811" w14:textId="77777777" w:rsidR="006D2602" w:rsidRPr="00135FBF" w:rsidRDefault="006D2602" w:rsidP="00CE566C">
            <w:pPr>
              <w:spacing w:after="0" w:line="240" w:lineRule="auto"/>
              <w:rPr>
                <w:rFonts w:ascii="Museo Sans 300" w:hAnsi="Museo Sans 300"/>
                <w:sz w:val="16"/>
                <w:szCs w:val="16"/>
              </w:rPr>
            </w:pPr>
            <w:r w:rsidRPr="00135FBF">
              <w:rPr>
                <w:rFonts w:ascii="Museo Sans 300" w:hAnsi="Museo Sans 300"/>
                <w:sz w:val="16"/>
                <w:szCs w:val="16"/>
              </w:rPr>
              <w:t>1.2 Persona Jurídica</w:t>
            </w:r>
          </w:p>
        </w:tc>
        <w:tc>
          <w:tcPr>
            <w:tcW w:w="0" w:type="auto"/>
            <w:vAlign w:val="bottom"/>
          </w:tcPr>
          <w:p w14:paraId="13E91242" w14:textId="77777777" w:rsidR="006D2602" w:rsidRPr="00135FBF" w:rsidRDefault="006D2602" w:rsidP="00CE566C">
            <w:pPr>
              <w:spacing w:after="0" w:line="240" w:lineRule="auto"/>
              <w:rPr>
                <w:rFonts w:ascii="Museo Sans 300" w:hAnsi="Museo Sans 300"/>
                <w:sz w:val="16"/>
                <w:szCs w:val="16"/>
              </w:rPr>
            </w:pPr>
          </w:p>
        </w:tc>
        <w:tc>
          <w:tcPr>
            <w:tcW w:w="0" w:type="auto"/>
            <w:vAlign w:val="bottom"/>
          </w:tcPr>
          <w:p w14:paraId="6F6E3CA6" w14:textId="77777777" w:rsidR="006D2602" w:rsidRPr="00135FBF" w:rsidRDefault="006D2602" w:rsidP="00CE566C">
            <w:pPr>
              <w:spacing w:after="0" w:line="240" w:lineRule="auto"/>
              <w:rPr>
                <w:rFonts w:ascii="Museo Sans 300" w:hAnsi="Museo Sans 300"/>
                <w:sz w:val="16"/>
                <w:szCs w:val="16"/>
              </w:rPr>
            </w:pPr>
          </w:p>
        </w:tc>
      </w:tr>
      <w:tr w:rsidR="006D2602" w:rsidRPr="00135FBF" w14:paraId="3D4B1C6B" w14:textId="77777777" w:rsidTr="00CE566C">
        <w:trPr>
          <w:trHeight w:val="20"/>
        </w:trPr>
        <w:tc>
          <w:tcPr>
            <w:tcW w:w="0" w:type="auto"/>
            <w:gridSpan w:val="3"/>
            <w:vAlign w:val="bottom"/>
          </w:tcPr>
          <w:p w14:paraId="39639B57" w14:textId="77777777" w:rsidR="006D2602" w:rsidRPr="00135FBF" w:rsidRDefault="006D2602" w:rsidP="00CE566C">
            <w:pPr>
              <w:spacing w:after="0" w:line="240" w:lineRule="auto"/>
              <w:rPr>
                <w:rFonts w:ascii="Museo Sans 300" w:hAnsi="Museo Sans 300"/>
                <w:sz w:val="16"/>
                <w:szCs w:val="16"/>
              </w:rPr>
            </w:pPr>
            <w:r w:rsidRPr="00135FBF">
              <w:rPr>
                <w:rFonts w:ascii="Museo Sans 300" w:hAnsi="Museo Sans 300"/>
                <w:sz w:val="16"/>
                <w:szCs w:val="16"/>
              </w:rPr>
              <w:t>Nombre de la sociedad (según NIT)</w:t>
            </w:r>
          </w:p>
        </w:tc>
      </w:tr>
      <w:tr w:rsidR="006D2602" w:rsidRPr="00135FBF" w14:paraId="6A602C36" w14:textId="77777777" w:rsidTr="00CE566C">
        <w:trPr>
          <w:trHeight w:val="20"/>
        </w:trPr>
        <w:tc>
          <w:tcPr>
            <w:tcW w:w="0" w:type="auto"/>
            <w:vAlign w:val="bottom"/>
          </w:tcPr>
          <w:p w14:paraId="058DF71D" w14:textId="77777777" w:rsidR="006D2602" w:rsidRPr="00135FBF" w:rsidRDefault="006D2602" w:rsidP="00CE566C">
            <w:pPr>
              <w:spacing w:after="0" w:line="240" w:lineRule="auto"/>
              <w:rPr>
                <w:rFonts w:ascii="Museo Sans 300" w:hAnsi="Museo Sans 300"/>
                <w:sz w:val="16"/>
                <w:szCs w:val="16"/>
              </w:rPr>
            </w:pPr>
            <w:r w:rsidRPr="00135FBF">
              <w:rPr>
                <w:rFonts w:ascii="Museo Sans 300" w:hAnsi="Museo Sans 300"/>
                <w:sz w:val="16"/>
                <w:szCs w:val="16"/>
              </w:rPr>
              <w:t>Razón Social</w:t>
            </w:r>
          </w:p>
        </w:tc>
        <w:tc>
          <w:tcPr>
            <w:tcW w:w="0" w:type="auto"/>
            <w:gridSpan w:val="2"/>
            <w:vAlign w:val="bottom"/>
          </w:tcPr>
          <w:p w14:paraId="324DB687" w14:textId="77777777" w:rsidR="006D2602" w:rsidRPr="00135FBF" w:rsidRDefault="006D2602" w:rsidP="00CE566C">
            <w:pPr>
              <w:spacing w:after="0" w:line="240" w:lineRule="auto"/>
              <w:rPr>
                <w:rFonts w:ascii="Museo Sans 300" w:hAnsi="Museo Sans 300"/>
                <w:sz w:val="16"/>
                <w:szCs w:val="16"/>
              </w:rPr>
            </w:pPr>
          </w:p>
        </w:tc>
      </w:tr>
      <w:tr w:rsidR="006D2602" w:rsidRPr="00135FBF" w14:paraId="5CABE770" w14:textId="77777777" w:rsidTr="00CE566C">
        <w:trPr>
          <w:trHeight w:val="20"/>
        </w:trPr>
        <w:tc>
          <w:tcPr>
            <w:tcW w:w="0" w:type="auto"/>
            <w:vAlign w:val="bottom"/>
          </w:tcPr>
          <w:p w14:paraId="068D054A" w14:textId="77777777" w:rsidR="006D2602" w:rsidRPr="00135FBF" w:rsidRDefault="006D2602" w:rsidP="00CE566C">
            <w:pPr>
              <w:spacing w:after="0" w:line="240" w:lineRule="auto"/>
              <w:rPr>
                <w:rFonts w:ascii="Museo Sans 300" w:hAnsi="Museo Sans 300"/>
                <w:sz w:val="16"/>
                <w:szCs w:val="16"/>
              </w:rPr>
            </w:pPr>
            <w:r w:rsidRPr="00135FBF">
              <w:rPr>
                <w:rFonts w:ascii="Museo Sans 300" w:hAnsi="Museo Sans 300"/>
                <w:sz w:val="16"/>
                <w:szCs w:val="16"/>
              </w:rPr>
              <w:t>Actividad Económica</w:t>
            </w:r>
          </w:p>
        </w:tc>
        <w:tc>
          <w:tcPr>
            <w:tcW w:w="0" w:type="auto"/>
            <w:vAlign w:val="bottom"/>
          </w:tcPr>
          <w:p w14:paraId="6B108A0C" w14:textId="77777777" w:rsidR="006D2602" w:rsidRPr="00135FBF" w:rsidRDefault="006D2602" w:rsidP="00CE566C">
            <w:pPr>
              <w:spacing w:after="0" w:line="240" w:lineRule="auto"/>
              <w:rPr>
                <w:rFonts w:ascii="Museo Sans 300" w:hAnsi="Museo Sans 300"/>
                <w:sz w:val="16"/>
                <w:szCs w:val="16"/>
              </w:rPr>
            </w:pPr>
            <w:r w:rsidRPr="00135FBF">
              <w:rPr>
                <w:rFonts w:ascii="Museo Sans 300" w:hAnsi="Museo Sans 300"/>
                <w:sz w:val="16"/>
                <w:szCs w:val="16"/>
              </w:rPr>
              <w:t>N.I.T.</w:t>
            </w:r>
          </w:p>
        </w:tc>
        <w:tc>
          <w:tcPr>
            <w:tcW w:w="0" w:type="auto"/>
            <w:vAlign w:val="bottom"/>
          </w:tcPr>
          <w:p w14:paraId="748CE7F7" w14:textId="77777777" w:rsidR="006D2602" w:rsidRPr="00135FBF" w:rsidRDefault="006D2602" w:rsidP="00CE566C">
            <w:pPr>
              <w:spacing w:after="0" w:line="240" w:lineRule="auto"/>
              <w:rPr>
                <w:rFonts w:ascii="Museo Sans 300" w:hAnsi="Museo Sans 300"/>
                <w:sz w:val="16"/>
                <w:szCs w:val="16"/>
              </w:rPr>
            </w:pPr>
            <w:r w:rsidRPr="00135FBF">
              <w:rPr>
                <w:rFonts w:ascii="Museo Sans 300" w:hAnsi="Museo Sans 300"/>
                <w:sz w:val="16"/>
                <w:szCs w:val="16"/>
              </w:rPr>
              <w:t>Número de teléfono</w:t>
            </w:r>
          </w:p>
        </w:tc>
      </w:tr>
      <w:tr w:rsidR="006D2602" w:rsidRPr="00135FBF" w14:paraId="1FACB820" w14:textId="77777777" w:rsidTr="00CE566C">
        <w:trPr>
          <w:trHeight w:val="20"/>
        </w:trPr>
        <w:tc>
          <w:tcPr>
            <w:tcW w:w="0" w:type="auto"/>
            <w:vAlign w:val="bottom"/>
          </w:tcPr>
          <w:p w14:paraId="49DAA581" w14:textId="77777777" w:rsidR="006D2602" w:rsidRPr="00135FBF" w:rsidRDefault="006D2602" w:rsidP="00CE566C">
            <w:pPr>
              <w:spacing w:after="0" w:line="240" w:lineRule="auto"/>
              <w:rPr>
                <w:rFonts w:ascii="Museo Sans 300" w:hAnsi="Museo Sans 300"/>
                <w:sz w:val="16"/>
                <w:szCs w:val="16"/>
              </w:rPr>
            </w:pPr>
          </w:p>
        </w:tc>
        <w:tc>
          <w:tcPr>
            <w:tcW w:w="0" w:type="auto"/>
            <w:vAlign w:val="bottom"/>
          </w:tcPr>
          <w:p w14:paraId="640C1C54" w14:textId="77777777" w:rsidR="006D2602" w:rsidRPr="00135FBF" w:rsidRDefault="006D2602" w:rsidP="00CE566C">
            <w:pPr>
              <w:spacing w:after="0" w:line="240" w:lineRule="auto"/>
              <w:rPr>
                <w:rFonts w:ascii="Museo Sans 300" w:hAnsi="Museo Sans 300"/>
                <w:sz w:val="16"/>
                <w:szCs w:val="16"/>
              </w:rPr>
            </w:pPr>
          </w:p>
        </w:tc>
        <w:tc>
          <w:tcPr>
            <w:tcW w:w="0" w:type="auto"/>
            <w:vAlign w:val="bottom"/>
          </w:tcPr>
          <w:p w14:paraId="3FA7B3E2" w14:textId="77777777" w:rsidR="006D2602" w:rsidRPr="00135FBF" w:rsidRDefault="006D2602" w:rsidP="00CE566C">
            <w:pPr>
              <w:spacing w:after="0" w:line="240" w:lineRule="auto"/>
              <w:rPr>
                <w:rFonts w:ascii="Museo Sans 300" w:hAnsi="Museo Sans 300"/>
                <w:sz w:val="16"/>
                <w:szCs w:val="16"/>
              </w:rPr>
            </w:pPr>
          </w:p>
        </w:tc>
      </w:tr>
      <w:tr w:rsidR="006D2602" w:rsidRPr="00135FBF" w14:paraId="10A299E0" w14:textId="77777777" w:rsidTr="00CE566C">
        <w:trPr>
          <w:trHeight w:val="20"/>
        </w:trPr>
        <w:tc>
          <w:tcPr>
            <w:tcW w:w="0" w:type="auto"/>
            <w:vAlign w:val="bottom"/>
          </w:tcPr>
          <w:p w14:paraId="402060FE" w14:textId="77777777" w:rsidR="006D2602" w:rsidRPr="00135FBF" w:rsidRDefault="006D2602" w:rsidP="00CE566C">
            <w:pPr>
              <w:spacing w:after="0" w:line="240" w:lineRule="auto"/>
              <w:rPr>
                <w:rFonts w:ascii="Museo Sans 300" w:hAnsi="Museo Sans 300"/>
                <w:sz w:val="16"/>
                <w:szCs w:val="16"/>
              </w:rPr>
            </w:pPr>
            <w:r w:rsidRPr="00135FBF">
              <w:rPr>
                <w:rFonts w:ascii="Museo Sans 300" w:hAnsi="Museo Sans 300"/>
                <w:sz w:val="16"/>
                <w:szCs w:val="16"/>
              </w:rPr>
              <w:t>1.2.1. DOMICILIO</w:t>
            </w:r>
          </w:p>
        </w:tc>
        <w:tc>
          <w:tcPr>
            <w:tcW w:w="0" w:type="auto"/>
            <w:vAlign w:val="bottom"/>
          </w:tcPr>
          <w:p w14:paraId="3535C10C" w14:textId="77777777" w:rsidR="006D2602" w:rsidRPr="00135FBF" w:rsidRDefault="006D2602" w:rsidP="00CE566C">
            <w:pPr>
              <w:spacing w:after="0" w:line="240" w:lineRule="auto"/>
              <w:rPr>
                <w:rFonts w:ascii="Museo Sans 300" w:hAnsi="Museo Sans 300"/>
                <w:sz w:val="16"/>
                <w:szCs w:val="16"/>
              </w:rPr>
            </w:pPr>
          </w:p>
        </w:tc>
        <w:tc>
          <w:tcPr>
            <w:tcW w:w="0" w:type="auto"/>
            <w:vAlign w:val="bottom"/>
          </w:tcPr>
          <w:p w14:paraId="6A3BBBDA" w14:textId="77777777" w:rsidR="006D2602" w:rsidRPr="00135FBF" w:rsidRDefault="006D2602" w:rsidP="00CE566C">
            <w:pPr>
              <w:spacing w:after="0" w:line="240" w:lineRule="auto"/>
              <w:rPr>
                <w:rFonts w:ascii="Museo Sans 300" w:hAnsi="Museo Sans 300"/>
                <w:sz w:val="16"/>
                <w:szCs w:val="16"/>
              </w:rPr>
            </w:pPr>
          </w:p>
        </w:tc>
      </w:tr>
      <w:tr w:rsidR="006D2602" w:rsidRPr="00135FBF" w14:paraId="028D8264" w14:textId="77777777" w:rsidTr="00CE566C">
        <w:trPr>
          <w:trHeight w:val="20"/>
        </w:trPr>
        <w:tc>
          <w:tcPr>
            <w:tcW w:w="0" w:type="auto"/>
            <w:tcBorders>
              <w:right w:val="single" w:sz="4" w:space="0" w:color="auto"/>
            </w:tcBorders>
            <w:vAlign w:val="bottom"/>
          </w:tcPr>
          <w:p w14:paraId="48F5EDA2" w14:textId="77777777" w:rsidR="006D2602" w:rsidRPr="00135FBF" w:rsidRDefault="006D2602" w:rsidP="00CE566C">
            <w:pPr>
              <w:spacing w:after="0" w:line="240" w:lineRule="auto"/>
              <w:rPr>
                <w:rFonts w:ascii="Museo Sans 300" w:hAnsi="Museo Sans 300"/>
                <w:sz w:val="16"/>
                <w:szCs w:val="16"/>
              </w:rPr>
            </w:pPr>
            <w:r w:rsidRPr="00135FBF">
              <w:rPr>
                <w:rFonts w:ascii="Museo Sans 300" w:hAnsi="Museo Sans 300"/>
                <w:sz w:val="16"/>
                <w:szCs w:val="16"/>
              </w:rPr>
              <w:t>Dirección</w:t>
            </w:r>
          </w:p>
        </w:tc>
        <w:tc>
          <w:tcPr>
            <w:tcW w:w="0" w:type="auto"/>
            <w:tcBorders>
              <w:left w:val="single" w:sz="4" w:space="0" w:color="auto"/>
            </w:tcBorders>
            <w:vAlign w:val="bottom"/>
          </w:tcPr>
          <w:p w14:paraId="1DAA2FBA" w14:textId="77777777" w:rsidR="006D2602" w:rsidRPr="00135FBF" w:rsidRDefault="006D2602" w:rsidP="00CE566C">
            <w:pPr>
              <w:spacing w:after="0" w:line="240" w:lineRule="auto"/>
              <w:rPr>
                <w:rFonts w:ascii="Museo Sans 300" w:hAnsi="Museo Sans 300"/>
                <w:sz w:val="16"/>
                <w:szCs w:val="16"/>
              </w:rPr>
            </w:pPr>
            <w:r w:rsidRPr="00135FBF">
              <w:rPr>
                <w:rFonts w:ascii="Museo Sans 300" w:hAnsi="Museo Sans 300"/>
                <w:sz w:val="16"/>
                <w:szCs w:val="16"/>
              </w:rPr>
              <w:t xml:space="preserve">Distrito </w:t>
            </w:r>
          </w:p>
        </w:tc>
        <w:tc>
          <w:tcPr>
            <w:tcW w:w="0" w:type="auto"/>
            <w:vAlign w:val="bottom"/>
          </w:tcPr>
          <w:p w14:paraId="24F5BE2D" w14:textId="77777777" w:rsidR="006D2602" w:rsidRPr="00135FBF" w:rsidRDefault="006D2602" w:rsidP="00CE566C">
            <w:pPr>
              <w:spacing w:after="0" w:line="240" w:lineRule="auto"/>
              <w:rPr>
                <w:rFonts w:ascii="Museo Sans 300" w:hAnsi="Museo Sans 300"/>
                <w:sz w:val="16"/>
                <w:szCs w:val="16"/>
              </w:rPr>
            </w:pPr>
            <w:r w:rsidRPr="00135FBF">
              <w:rPr>
                <w:rFonts w:ascii="Museo Sans 300" w:hAnsi="Museo Sans 300"/>
                <w:sz w:val="16"/>
                <w:szCs w:val="16"/>
              </w:rPr>
              <w:t>Municipio</w:t>
            </w:r>
          </w:p>
        </w:tc>
      </w:tr>
      <w:tr w:rsidR="006D2602" w:rsidRPr="00135FBF" w14:paraId="76F1C24C" w14:textId="77777777" w:rsidTr="00CE566C">
        <w:trPr>
          <w:trHeight w:val="20"/>
        </w:trPr>
        <w:tc>
          <w:tcPr>
            <w:tcW w:w="0" w:type="auto"/>
            <w:tcBorders>
              <w:right w:val="single" w:sz="4" w:space="0" w:color="auto"/>
            </w:tcBorders>
            <w:vAlign w:val="bottom"/>
          </w:tcPr>
          <w:p w14:paraId="09CFF918" w14:textId="77777777" w:rsidR="006D2602" w:rsidRPr="00135FBF" w:rsidRDefault="006D2602" w:rsidP="00CE566C">
            <w:pPr>
              <w:spacing w:after="0" w:line="240" w:lineRule="auto"/>
              <w:rPr>
                <w:rFonts w:ascii="Museo Sans 300" w:hAnsi="Museo Sans 300"/>
                <w:sz w:val="16"/>
                <w:szCs w:val="16"/>
              </w:rPr>
            </w:pPr>
          </w:p>
        </w:tc>
        <w:tc>
          <w:tcPr>
            <w:tcW w:w="0" w:type="auto"/>
            <w:tcBorders>
              <w:left w:val="single" w:sz="4" w:space="0" w:color="auto"/>
            </w:tcBorders>
            <w:vAlign w:val="bottom"/>
          </w:tcPr>
          <w:p w14:paraId="0A93BB22" w14:textId="77777777" w:rsidR="006D2602" w:rsidRPr="00135FBF" w:rsidRDefault="006D2602" w:rsidP="00CE566C">
            <w:pPr>
              <w:spacing w:after="0" w:line="240" w:lineRule="auto"/>
              <w:rPr>
                <w:rFonts w:ascii="Museo Sans 300" w:hAnsi="Museo Sans 300"/>
                <w:sz w:val="16"/>
                <w:szCs w:val="16"/>
              </w:rPr>
            </w:pPr>
          </w:p>
        </w:tc>
        <w:tc>
          <w:tcPr>
            <w:tcW w:w="0" w:type="auto"/>
            <w:vAlign w:val="bottom"/>
          </w:tcPr>
          <w:p w14:paraId="607EAE4E" w14:textId="77777777" w:rsidR="006D2602" w:rsidRPr="00135FBF" w:rsidRDefault="006D2602" w:rsidP="00CE566C">
            <w:pPr>
              <w:spacing w:after="0" w:line="240" w:lineRule="auto"/>
              <w:rPr>
                <w:rFonts w:ascii="Museo Sans 300" w:hAnsi="Museo Sans 300"/>
                <w:sz w:val="16"/>
                <w:szCs w:val="16"/>
              </w:rPr>
            </w:pPr>
          </w:p>
        </w:tc>
      </w:tr>
      <w:tr w:rsidR="006D2602" w:rsidRPr="00135FBF" w14:paraId="302701EA" w14:textId="77777777" w:rsidTr="00CE566C">
        <w:trPr>
          <w:trHeight w:val="20"/>
        </w:trPr>
        <w:tc>
          <w:tcPr>
            <w:tcW w:w="0" w:type="auto"/>
            <w:gridSpan w:val="3"/>
            <w:vAlign w:val="bottom"/>
          </w:tcPr>
          <w:p w14:paraId="33B7E05C" w14:textId="77777777" w:rsidR="006D2602" w:rsidRPr="00135FBF" w:rsidRDefault="006D2602" w:rsidP="00CE566C">
            <w:pPr>
              <w:spacing w:after="0" w:line="240" w:lineRule="auto"/>
              <w:rPr>
                <w:rFonts w:ascii="Museo Sans 300" w:hAnsi="Museo Sans 300"/>
                <w:sz w:val="16"/>
                <w:szCs w:val="16"/>
              </w:rPr>
            </w:pPr>
            <w:r w:rsidRPr="00135FBF">
              <w:rPr>
                <w:rFonts w:ascii="Museo Sans 300" w:hAnsi="Museo Sans 300"/>
                <w:sz w:val="16"/>
                <w:szCs w:val="16"/>
              </w:rPr>
              <w:t>2. DATOS OBLIGATORIOS DEL REPRESENTANTE LEGAL o APODERADO (solo persona jurídica)</w:t>
            </w:r>
          </w:p>
        </w:tc>
      </w:tr>
      <w:tr w:rsidR="006D2602" w:rsidRPr="00135FBF" w14:paraId="7D0EC8E7" w14:textId="77777777" w:rsidTr="00CE566C">
        <w:trPr>
          <w:trHeight w:val="20"/>
        </w:trPr>
        <w:tc>
          <w:tcPr>
            <w:tcW w:w="0" w:type="auto"/>
            <w:vAlign w:val="bottom"/>
          </w:tcPr>
          <w:p w14:paraId="63813556" w14:textId="77777777" w:rsidR="006D2602" w:rsidRPr="00135FBF" w:rsidRDefault="006D2602" w:rsidP="00CE566C">
            <w:pPr>
              <w:spacing w:after="0" w:line="240" w:lineRule="auto"/>
              <w:rPr>
                <w:rFonts w:ascii="Museo Sans 300" w:hAnsi="Museo Sans 300"/>
                <w:sz w:val="16"/>
                <w:szCs w:val="16"/>
              </w:rPr>
            </w:pPr>
            <w:r w:rsidRPr="00135FBF">
              <w:rPr>
                <w:rFonts w:ascii="Museo Sans 300" w:hAnsi="Museo Sans 300"/>
                <w:sz w:val="16"/>
                <w:szCs w:val="16"/>
              </w:rPr>
              <w:t>Primer Apellido</w:t>
            </w:r>
          </w:p>
        </w:tc>
        <w:tc>
          <w:tcPr>
            <w:tcW w:w="0" w:type="auto"/>
            <w:vAlign w:val="bottom"/>
          </w:tcPr>
          <w:p w14:paraId="6EE82172" w14:textId="77777777" w:rsidR="006D2602" w:rsidRPr="00135FBF" w:rsidRDefault="006D2602" w:rsidP="00CE566C">
            <w:pPr>
              <w:spacing w:after="0" w:line="240" w:lineRule="auto"/>
              <w:rPr>
                <w:rFonts w:ascii="Museo Sans 300" w:hAnsi="Museo Sans 300"/>
                <w:sz w:val="16"/>
                <w:szCs w:val="16"/>
              </w:rPr>
            </w:pPr>
            <w:r w:rsidRPr="00135FBF">
              <w:rPr>
                <w:rFonts w:ascii="Museo Sans 300" w:hAnsi="Museo Sans 300"/>
                <w:sz w:val="16"/>
                <w:szCs w:val="16"/>
              </w:rPr>
              <w:t>Segundo Apellido y/o Casada</w:t>
            </w:r>
          </w:p>
        </w:tc>
        <w:tc>
          <w:tcPr>
            <w:tcW w:w="0" w:type="auto"/>
            <w:vAlign w:val="bottom"/>
          </w:tcPr>
          <w:p w14:paraId="5A580042" w14:textId="77777777" w:rsidR="006D2602" w:rsidRPr="00135FBF" w:rsidRDefault="006D2602" w:rsidP="00CE566C">
            <w:pPr>
              <w:spacing w:after="0" w:line="240" w:lineRule="auto"/>
              <w:rPr>
                <w:rFonts w:ascii="Museo Sans 300" w:hAnsi="Museo Sans 300"/>
                <w:sz w:val="16"/>
                <w:szCs w:val="16"/>
              </w:rPr>
            </w:pPr>
            <w:r w:rsidRPr="00135FBF">
              <w:rPr>
                <w:rFonts w:ascii="Museo Sans 300" w:hAnsi="Museo Sans 300"/>
                <w:sz w:val="16"/>
                <w:szCs w:val="16"/>
              </w:rPr>
              <w:t>Nombres</w:t>
            </w:r>
          </w:p>
        </w:tc>
      </w:tr>
      <w:tr w:rsidR="006D2602" w:rsidRPr="00135FBF" w14:paraId="13E5B3B9" w14:textId="77777777" w:rsidTr="00CE566C">
        <w:trPr>
          <w:trHeight w:val="20"/>
        </w:trPr>
        <w:tc>
          <w:tcPr>
            <w:tcW w:w="0" w:type="auto"/>
            <w:vAlign w:val="bottom"/>
          </w:tcPr>
          <w:p w14:paraId="3B3E3975" w14:textId="77777777" w:rsidR="006D2602" w:rsidRPr="00135FBF" w:rsidRDefault="006D2602" w:rsidP="00CE566C">
            <w:pPr>
              <w:spacing w:after="0" w:line="240" w:lineRule="auto"/>
              <w:rPr>
                <w:rFonts w:ascii="Museo Sans 300" w:hAnsi="Museo Sans 300"/>
                <w:sz w:val="16"/>
                <w:szCs w:val="16"/>
              </w:rPr>
            </w:pPr>
          </w:p>
        </w:tc>
        <w:tc>
          <w:tcPr>
            <w:tcW w:w="0" w:type="auto"/>
            <w:vAlign w:val="bottom"/>
          </w:tcPr>
          <w:p w14:paraId="5D2F1AF0" w14:textId="77777777" w:rsidR="006D2602" w:rsidRPr="00135FBF" w:rsidRDefault="006D2602" w:rsidP="00CE566C">
            <w:pPr>
              <w:spacing w:after="0" w:line="240" w:lineRule="auto"/>
              <w:rPr>
                <w:rFonts w:ascii="Museo Sans 300" w:hAnsi="Museo Sans 300"/>
                <w:sz w:val="16"/>
                <w:szCs w:val="16"/>
              </w:rPr>
            </w:pPr>
          </w:p>
        </w:tc>
        <w:tc>
          <w:tcPr>
            <w:tcW w:w="0" w:type="auto"/>
            <w:vAlign w:val="bottom"/>
          </w:tcPr>
          <w:p w14:paraId="7329566E" w14:textId="77777777" w:rsidR="006D2602" w:rsidRPr="00135FBF" w:rsidRDefault="006D2602" w:rsidP="00CE566C">
            <w:pPr>
              <w:spacing w:after="0" w:line="240" w:lineRule="auto"/>
              <w:rPr>
                <w:rFonts w:ascii="Museo Sans 300" w:hAnsi="Museo Sans 300"/>
                <w:sz w:val="16"/>
                <w:szCs w:val="16"/>
              </w:rPr>
            </w:pPr>
          </w:p>
        </w:tc>
      </w:tr>
      <w:tr w:rsidR="006D2602" w:rsidRPr="00135FBF" w14:paraId="604C2774" w14:textId="77777777" w:rsidTr="00CE566C">
        <w:trPr>
          <w:trHeight w:val="20"/>
        </w:trPr>
        <w:tc>
          <w:tcPr>
            <w:tcW w:w="0" w:type="auto"/>
            <w:vAlign w:val="bottom"/>
          </w:tcPr>
          <w:p w14:paraId="6E2C7A20" w14:textId="77777777" w:rsidR="006D2602" w:rsidRPr="00135FBF" w:rsidRDefault="006D2602" w:rsidP="00CE566C">
            <w:pPr>
              <w:spacing w:after="0" w:line="240" w:lineRule="auto"/>
              <w:rPr>
                <w:rFonts w:ascii="Museo Sans 300" w:hAnsi="Museo Sans 300"/>
                <w:sz w:val="16"/>
                <w:szCs w:val="16"/>
              </w:rPr>
            </w:pPr>
            <w:r w:rsidRPr="00135FBF">
              <w:rPr>
                <w:rFonts w:ascii="Museo Sans 300" w:hAnsi="Museo Sans 300"/>
                <w:sz w:val="16"/>
                <w:szCs w:val="16"/>
              </w:rPr>
              <w:t>DUI /PASAPORTE</w:t>
            </w:r>
          </w:p>
        </w:tc>
        <w:tc>
          <w:tcPr>
            <w:tcW w:w="0" w:type="auto"/>
            <w:vAlign w:val="bottom"/>
          </w:tcPr>
          <w:p w14:paraId="3B560720" w14:textId="77777777" w:rsidR="006D2602" w:rsidRPr="00135FBF" w:rsidRDefault="006D2602" w:rsidP="00CE566C">
            <w:pPr>
              <w:spacing w:after="0" w:line="240" w:lineRule="auto"/>
              <w:rPr>
                <w:rFonts w:ascii="Museo Sans 300" w:hAnsi="Museo Sans 300"/>
                <w:sz w:val="16"/>
                <w:szCs w:val="16"/>
              </w:rPr>
            </w:pPr>
            <w:r w:rsidRPr="00135FBF">
              <w:rPr>
                <w:rFonts w:ascii="Museo Sans 300" w:hAnsi="Museo Sans 300"/>
                <w:sz w:val="16"/>
                <w:szCs w:val="16"/>
              </w:rPr>
              <w:t>N.I.T. y NÚMERO DE TELEFONO</w:t>
            </w:r>
          </w:p>
        </w:tc>
        <w:tc>
          <w:tcPr>
            <w:tcW w:w="0" w:type="auto"/>
            <w:vAlign w:val="bottom"/>
          </w:tcPr>
          <w:p w14:paraId="6E5C26DF" w14:textId="77777777" w:rsidR="006D2602" w:rsidRPr="00135FBF" w:rsidRDefault="006D2602" w:rsidP="00CE566C">
            <w:pPr>
              <w:spacing w:after="0" w:line="240" w:lineRule="auto"/>
              <w:rPr>
                <w:rFonts w:ascii="Museo Sans 300" w:hAnsi="Museo Sans 300"/>
                <w:sz w:val="16"/>
                <w:szCs w:val="16"/>
              </w:rPr>
            </w:pPr>
            <w:r w:rsidRPr="00135FBF">
              <w:rPr>
                <w:rFonts w:ascii="Museo Sans 300" w:hAnsi="Museo Sans 300"/>
                <w:sz w:val="16"/>
                <w:szCs w:val="16"/>
              </w:rPr>
              <w:t xml:space="preserve">CORREO ELECTRÓNICO </w:t>
            </w:r>
          </w:p>
        </w:tc>
      </w:tr>
      <w:tr w:rsidR="006D2602" w:rsidRPr="00135FBF" w14:paraId="37A5638E" w14:textId="77777777" w:rsidTr="00CE566C">
        <w:trPr>
          <w:trHeight w:val="20"/>
        </w:trPr>
        <w:tc>
          <w:tcPr>
            <w:tcW w:w="0" w:type="auto"/>
            <w:vAlign w:val="bottom"/>
          </w:tcPr>
          <w:p w14:paraId="64928373" w14:textId="77777777" w:rsidR="006D2602" w:rsidRPr="00135FBF" w:rsidRDefault="006D2602" w:rsidP="00CE566C">
            <w:pPr>
              <w:spacing w:after="0" w:line="240" w:lineRule="auto"/>
              <w:rPr>
                <w:rFonts w:ascii="Museo Sans 300" w:hAnsi="Museo Sans 300"/>
                <w:sz w:val="16"/>
                <w:szCs w:val="16"/>
              </w:rPr>
            </w:pPr>
          </w:p>
        </w:tc>
        <w:tc>
          <w:tcPr>
            <w:tcW w:w="0" w:type="auto"/>
            <w:vAlign w:val="bottom"/>
          </w:tcPr>
          <w:p w14:paraId="63C9CBB6" w14:textId="77777777" w:rsidR="006D2602" w:rsidRPr="00135FBF" w:rsidRDefault="006D2602" w:rsidP="00CE566C">
            <w:pPr>
              <w:spacing w:after="0" w:line="240" w:lineRule="auto"/>
              <w:rPr>
                <w:rFonts w:ascii="Museo Sans 300" w:hAnsi="Museo Sans 300"/>
                <w:sz w:val="16"/>
                <w:szCs w:val="16"/>
              </w:rPr>
            </w:pPr>
          </w:p>
        </w:tc>
        <w:tc>
          <w:tcPr>
            <w:tcW w:w="0" w:type="auto"/>
            <w:vAlign w:val="bottom"/>
          </w:tcPr>
          <w:p w14:paraId="4F98E566" w14:textId="77777777" w:rsidR="006D2602" w:rsidRPr="00135FBF" w:rsidRDefault="006D2602" w:rsidP="00CE566C">
            <w:pPr>
              <w:spacing w:after="0" w:line="240" w:lineRule="auto"/>
              <w:rPr>
                <w:rFonts w:ascii="Museo Sans 300" w:hAnsi="Museo Sans 300"/>
                <w:sz w:val="16"/>
                <w:szCs w:val="16"/>
              </w:rPr>
            </w:pPr>
          </w:p>
        </w:tc>
      </w:tr>
      <w:tr w:rsidR="006D2602" w:rsidRPr="00135FBF" w14:paraId="2DEAEFD3" w14:textId="77777777" w:rsidTr="00CE566C">
        <w:trPr>
          <w:trHeight w:val="20"/>
        </w:trPr>
        <w:tc>
          <w:tcPr>
            <w:tcW w:w="0" w:type="auto"/>
            <w:gridSpan w:val="3"/>
            <w:vAlign w:val="bottom"/>
          </w:tcPr>
          <w:p w14:paraId="5EE90ED5" w14:textId="77777777" w:rsidR="006D2602" w:rsidRPr="00135FBF" w:rsidRDefault="006D2602" w:rsidP="00CE566C">
            <w:pPr>
              <w:spacing w:after="0" w:line="240" w:lineRule="auto"/>
              <w:rPr>
                <w:rFonts w:ascii="Museo Sans 300" w:hAnsi="Museo Sans 300"/>
                <w:sz w:val="16"/>
                <w:szCs w:val="16"/>
              </w:rPr>
            </w:pPr>
            <w:r w:rsidRPr="00135FBF">
              <w:rPr>
                <w:rFonts w:ascii="Museo Sans 300" w:hAnsi="Museo Sans 300"/>
                <w:sz w:val="16"/>
                <w:szCs w:val="16"/>
              </w:rPr>
              <w:t>3. CLASIFICACIÓN EMPRESA</w:t>
            </w:r>
          </w:p>
        </w:tc>
      </w:tr>
      <w:tr w:rsidR="006D2602" w:rsidRPr="00135FBF" w14:paraId="637EC3C6" w14:textId="77777777" w:rsidTr="00CE566C">
        <w:trPr>
          <w:trHeight w:val="20"/>
        </w:trPr>
        <w:tc>
          <w:tcPr>
            <w:tcW w:w="0" w:type="auto"/>
            <w:gridSpan w:val="3"/>
            <w:vAlign w:val="center"/>
          </w:tcPr>
          <w:p w14:paraId="28FF4174" w14:textId="77777777" w:rsidR="006D2602" w:rsidRPr="00135FBF" w:rsidRDefault="006D2602" w:rsidP="00CE566C">
            <w:pPr>
              <w:spacing w:after="0" w:line="240" w:lineRule="auto"/>
              <w:rPr>
                <w:rFonts w:ascii="Museo Sans 300" w:hAnsi="Museo Sans 300"/>
                <w:sz w:val="16"/>
                <w:szCs w:val="16"/>
              </w:rPr>
            </w:pPr>
            <w:r w:rsidRPr="00135FBF">
              <w:rPr>
                <w:rFonts w:ascii="Museo Sans 300" w:hAnsi="Museo Sans 300"/>
                <w:sz w:val="16"/>
                <w:szCs w:val="16"/>
              </w:rPr>
              <w:t xml:space="preserve">Micro                  Pequeña                Mediana                            Gran empresa   </w:t>
            </w:r>
          </w:p>
        </w:tc>
      </w:tr>
      <w:tr w:rsidR="006D2602" w:rsidRPr="00135FBF" w14:paraId="7D0C29E3" w14:textId="77777777" w:rsidTr="00CE566C">
        <w:trPr>
          <w:trHeight w:val="20"/>
        </w:trPr>
        <w:tc>
          <w:tcPr>
            <w:tcW w:w="0" w:type="auto"/>
            <w:gridSpan w:val="3"/>
            <w:vAlign w:val="bottom"/>
          </w:tcPr>
          <w:p w14:paraId="11296B75" w14:textId="77777777" w:rsidR="006D2602" w:rsidRPr="00135FBF" w:rsidRDefault="006D2602" w:rsidP="00CE566C">
            <w:pPr>
              <w:spacing w:after="0" w:line="240" w:lineRule="auto"/>
              <w:rPr>
                <w:rFonts w:ascii="Museo Sans 300" w:hAnsi="Museo Sans 300"/>
                <w:sz w:val="16"/>
                <w:szCs w:val="16"/>
              </w:rPr>
            </w:pPr>
            <w:r w:rsidRPr="00135FBF">
              <w:rPr>
                <w:rFonts w:ascii="Museo Sans 300" w:hAnsi="Museo Sans 300"/>
                <w:sz w:val="16"/>
                <w:szCs w:val="16"/>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6D2602" w:rsidRPr="00135FBF" w14:paraId="35425B44" w14:textId="77777777" w:rsidTr="00CE566C">
        <w:trPr>
          <w:trHeight w:val="20"/>
        </w:trPr>
        <w:tc>
          <w:tcPr>
            <w:tcW w:w="0" w:type="auto"/>
            <w:gridSpan w:val="3"/>
            <w:vAlign w:val="bottom"/>
          </w:tcPr>
          <w:p w14:paraId="56AFE71E" w14:textId="77777777" w:rsidR="006D2602" w:rsidRPr="00135FBF" w:rsidRDefault="006D2602" w:rsidP="00CE566C">
            <w:pPr>
              <w:spacing w:after="0" w:line="240" w:lineRule="auto"/>
              <w:rPr>
                <w:rFonts w:ascii="Museo Sans 300" w:hAnsi="Museo Sans 300"/>
                <w:sz w:val="16"/>
                <w:szCs w:val="16"/>
              </w:rPr>
            </w:pPr>
            <w:r w:rsidRPr="00135FBF">
              <w:rPr>
                <w:rFonts w:ascii="Museo Sans 300" w:hAnsi="Museo Sans 300"/>
                <w:sz w:val="16"/>
                <w:szCs w:val="16"/>
              </w:rPr>
              <w:t>4. DATOS OBLIGATORIOS DE LA CUENTA BANCARIA A DECLARAR</w:t>
            </w:r>
          </w:p>
        </w:tc>
      </w:tr>
      <w:tr w:rsidR="006D2602" w:rsidRPr="00135FBF" w14:paraId="103F26F1" w14:textId="77777777" w:rsidTr="00CE566C">
        <w:trPr>
          <w:trHeight w:val="20"/>
        </w:trPr>
        <w:tc>
          <w:tcPr>
            <w:tcW w:w="0" w:type="auto"/>
            <w:gridSpan w:val="3"/>
            <w:vAlign w:val="center"/>
          </w:tcPr>
          <w:p w14:paraId="4DB412B9" w14:textId="77777777" w:rsidR="006D2602" w:rsidRPr="00135FBF" w:rsidRDefault="006D2602" w:rsidP="00CE566C">
            <w:pPr>
              <w:spacing w:after="0" w:line="240" w:lineRule="auto"/>
              <w:rPr>
                <w:rFonts w:ascii="Museo Sans 300" w:hAnsi="Museo Sans 300"/>
                <w:sz w:val="16"/>
                <w:szCs w:val="16"/>
              </w:rPr>
            </w:pPr>
            <w:r w:rsidRPr="00135FBF">
              <w:rPr>
                <w:rFonts w:ascii="Museo Sans 300" w:hAnsi="Museo Sans 300"/>
                <w:sz w:val="16"/>
                <w:szCs w:val="16"/>
              </w:rPr>
              <w:t>Nombre del Banco:</w:t>
            </w:r>
          </w:p>
        </w:tc>
      </w:tr>
      <w:tr w:rsidR="006D2602" w:rsidRPr="00135FBF" w14:paraId="7AF9E633" w14:textId="77777777" w:rsidTr="00CE566C">
        <w:trPr>
          <w:trHeight w:val="20"/>
        </w:trPr>
        <w:tc>
          <w:tcPr>
            <w:tcW w:w="0" w:type="auto"/>
            <w:vAlign w:val="bottom"/>
          </w:tcPr>
          <w:p w14:paraId="61C595F5" w14:textId="77777777" w:rsidR="006D2602" w:rsidRPr="00135FBF" w:rsidRDefault="006D2602" w:rsidP="00CE566C">
            <w:pPr>
              <w:spacing w:after="0" w:line="240" w:lineRule="auto"/>
              <w:rPr>
                <w:rFonts w:ascii="Museo Sans 300" w:hAnsi="Museo Sans 300"/>
                <w:sz w:val="16"/>
                <w:szCs w:val="16"/>
              </w:rPr>
            </w:pPr>
            <w:r w:rsidRPr="00135FBF">
              <w:rPr>
                <w:rFonts w:ascii="Museo Sans 300" w:hAnsi="Museo Sans 300"/>
                <w:sz w:val="16"/>
                <w:szCs w:val="16"/>
              </w:rPr>
              <w:t>Nombre de la cuenta</w:t>
            </w:r>
          </w:p>
        </w:tc>
        <w:tc>
          <w:tcPr>
            <w:tcW w:w="0" w:type="auto"/>
            <w:vAlign w:val="bottom"/>
          </w:tcPr>
          <w:p w14:paraId="7416D0DC" w14:textId="77777777" w:rsidR="006D2602" w:rsidRPr="00135FBF" w:rsidRDefault="006D2602" w:rsidP="00CE566C">
            <w:pPr>
              <w:spacing w:after="0" w:line="240" w:lineRule="auto"/>
              <w:rPr>
                <w:rFonts w:ascii="Museo Sans 300" w:hAnsi="Museo Sans 300"/>
                <w:sz w:val="16"/>
                <w:szCs w:val="16"/>
              </w:rPr>
            </w:pPr>
            <w:r w:rsidRPr="00135FBF">
              <w:rPr>
                <w:rFonts w:ascii="Museo Sans 300" w:hAnsi="Museo Sans 300"/>
                <w:sz w:val="16"/>
                <w:szCs w:val="16"/>
              </w:rPr>
              <w:t>Número de la cuenta</w:t>
            </w:r>
          </w:p>
        </w:tc>
        <w:tc>
          <w:tcPr>
            <w:tcW w:w="0" w:type="auto"/>
            <w:vAlign w:val="bottom"/>
          </w:tcPr>
          <w:p w14:paraId="2A57879A" w14:textId="77777777" w:rsidR="006D2602" w:rsidRPr="00135FBF" w:rsidRDefault="006D2602" w:rsidP="00CE566C">
            <w:pPr>
              <w:spacing w:after="0" w:line="240" w:lineRule="auto"/>
              <w:rPr>
                <w:rFonts w:ascii="Museo Sans 300" w:hAnsi="Museo Sans 300"/>
                <w:sz w:val="16"/>
                <w:szCs w:val="16"/>
              </w:rPr>
            </w:pPr>
            <w:r w:rsidRPr="00135FBF">
              <w:rPr>
                <w:rFonts w:ascii="Museo Sans 300" w:hAnsi="Museo Sans 300"/>
                <w:sz w:val="16"/>
                <w:szCs w:val="16"/>
              </w:rPr>
              <w:t>Tipo de cuenta</w:t>
            </w:r>
          </w:p>
        </w:tc>
      </w:tr>
      <w:tr w:rsidR="006D2602" w:rsidRPr="00135FBF" w14:paraId="5FDD7A10" w14:textId="77777777" w:rsidTr="00CE566C">
        <w:trPr>
          <w:trHeight w:val="20"/>
        </w:trPr>
        <w:tc>
          <w:tcPr>
            <w:tcW w:w="0" w:type="auto"/>
            <w:vMerge w:val="restart"/>
            <w:vAlign w:val="bottom"/>
          </w:tcPr>
          <w:p w14:paraId="600128C3" w14:textId="77777777" w:rsidR="006D2602" w:rsidRPr="00135FBF" w:rsidRDefault="006D2602" w:rsidP="00CE566C">
            <w:pPr>
              <w:spacing w:after="0" w:line="240" w:lineRule="auto"/>
              <w:rPr>
                <w:rFonts w:ascii="Museo Sans 300" w:hAnsi="Museo Sans 300"/>
                <w:sz w:val="16"/>
                <w:szCs w:val="16"/>
              </w:rPr>
            </w:pPr>
          </w:p>
        </w:tc>
        <w:tc>
          <w:tcPr>
            <w:tcW w:w="0" w:type="auto"/>
            <w:vMerge w:val="restart"/>
            <w:vAlign w:val="bottom"/>
          </w:tcPr>
          <w:p w14:paraId="2785B2F5" w14:textId="77777777" w:rsidR="006D2602" w:rsidRPr="00135FBF" w:rsidRDefault="006D2602" w:rsidP="00CE566C">
            <w:pPr>
              <w:spacing w:after="0" w:line="240" w:lineRule="auto"/>
              <w:rPr>
                <w:rFonts w:ascii="Museo Sans 300" w:hAnsi="Museo Sans 300"/>
                <w:sz w:val="16"/>
                <w:szCs w:val="16"/>
              </w:rPr>
            </w:pPr>
          </w:p>
        </w:tc>
        <w:tc>
          <w:tcPr>
            <w:tcW w:w="0" w:type="auto"/>
            <w:vAlign w:val="center"/>
          </w:tcPr>
          <w:p w14:paraId="4F2F2CFB" w14:textId="77777777" w:rsidR="006D2602" w:rsidRPr="00135FBF" w:rsidRDefault="006D2602" w:rsidP="00CE566C">
            <w:pPr>
              <w:spacing w:after="0" w:line="240" w:lineRule="auto"/>
              <w:rPr>
                <w:rFonts w:ascii="Museo Sans 300" w:hAnsi="Museo Sans 300"/>
                <w:sz w:val="16"/>
                <w:szCs w:val="16"/>
              </w:rPr>
            </w:pPr>
            <w:r w:rsidRPr="00135FBF">
              <w:rPr>
                <w:rFonts w:ascii="Museo Sans 300" w:hAnsi="Museo Sans 300"/>
                <w:sz w:val="16"/>
                <w:szCs w:val="16"/>
              </w:rPr>
              <w:t>Cuenta de Ahorro Sí___  No_____</w:t>
            </w:r>
          </w:p>
        </w:tc>
      </w:tr>
      <w:tr w:rsidR="006D2602" w:rsidRPr="00135FBF" w14:paraId="6035B548" w14:textId="77777777" w:rsidTr="00CE566C">
        <w:trPr>
          <w:trHeight w:val="20"/>
        </w:trPr>
        <w:tc>
          <w:tcPr>
            <w:tcW w:w="0" w:type="auto"/>
            <w:vMerge/>
            <w:vAlign w:val="bottom"/>
          </w:tcPr>
          <w:p w14:paraId="4EA0B2B2" w14:textId="77777777" w:rsidR="006D2602" w:rsidRPr="00135FBF" w:rsidRDefault="006D2602" w:rsidP="00CE566C">
            <w:pPr>
              <w:spacing w:after="0" w:line="240" w:lineRule="auto"/>
              <w:rPr>
                <w:rFonts w:ascii="Museo Sans 300" w:hAnsi="Museo Sans 300"/>
                <w:sz w:val="16"/>
                <w:szCs w:val="16"/>
              </w:rPr>
            </w:pPr>
          </w:p>
        </w:tc>
        <w:tc>
          <w:tcPr>
            <w:tcW w:w="0" w:type="auto"/>
            <w:vMerge/>
            <w:vAlign w:val="bottom"/>
          </w:tcPr>
          <w:p w14:paraId="05F42C50" w14:textId="77777777" w:rsidR="006D2602" w:rsidRPr="00135FBF" w:rsidRDefault="006D2602" w:rsidP="00CE566C">
            <w:pPr>
              <w:spacing w:after="0" w:line="240" w:lineRule="auto"/>
              <w:rPr>
                <w:rFonts w:ascii="Museo Sans 300" w:hAnsi="Museo Sans 300"/>
                <w:sz w:val="16"/>
                <w:szCs w:val="16"/>
              </w:rPr>
            </w:pPr>
          </w:p>
        </w:tc>
        <w:tc>
          <w:tcPr>
            <w:tcW w:w="0" w:type="auto"/>
            <w:vAlign w:val="center"/>
          </w:tcPr>
          <w:p w14:paraId="03549DC8" w14:textId="77777777" w:rsidR="006D2602" w:rsidRPr="00135FBF" w:rsidRDefault="006D2602" w:rsidP="00CE566C">
            <w:pPr>
              <w:spacing w:after="0" w:line="240" w:lineRule="auto"/>
              <w:rPr>
                <w:rFonts w:ascii="Museo Sans 300" w:hAnsi="Museo Sans 300"/>
                <w:sz w:val="16"/>
                <w:szCs w:val="16"/>
              </w:rPr>
            </w:pPr>
            <w:r w:rsidRPr="00135FBF">
              <w:rPr>
                <w:rFonts w:ascii="Museo Sans 300" w:hAnsi="Museo Sans 300"/>
                <w:sz w:val="16"/>
                <w:szCs w:val="16"/>
              </w:rPr>
              <w:t>Cuenta Corriente Sí___  No _____</w:t>
            </w:r>
          </w:p>
        </w:tc>
      </w:tr>
      <w:tr w:rsidR="006D2602" w:rsidRPr="00135FBF" w14:paraId="19CD6DF8" w14:textId="77777777" w:rsidTr="00CE566C">
        <w:trPr>
          <w:trHeight w:val="20"/>
        </w:trPr>
        <w:tc>
          <w:tcPr>
            <w:tcW w:w="0" w:type="auto"/>
            <w:gridSpan w:val="3"/>
            <w:vAlign w:val="bottom"/>
          </w:tcPr>
          <w:p w14:paraId="07786AC5" w14:textId="77777777" w:rsidR="006D2602" w:rsidRPr="00135FBF" w:rsidRDefault="006D2602" w:rsidP="00CE566C">
            <w:pPr>
              <w:spacing w:after="0" w:line="240" w:lineRule="auto"/>
              <w:jc w:val="center"/>
              <w:rPr>
                <w:rFonts w:ascii="Museo Sans 300" w:hAnsi="Museo Sans 300"/>
                <w:sz w:val="16"/>
                <w:szCs w:val="16"/>
              </w:rPr>
            </w:pPr>
          </w:p>
          <w:p w14:paraId="31A4C95B" w14:textId="77777777" w:rsidR="006D2602" w:rsidRPr="00135FBF" w:rsidRDefault="006D2602" w:rsidP="00CE566C">
            <w:pPr>
              <w:spacing w:after="0" w:line="240" w:lineRule="auto"/>
              <w:jc w:val="center"/>
              <w:rPr>
                <w:rFonts w:ascii="Museo Sans 300" w:hAnsi="Museo Sans 300"/>
                <w:sz w:val="16"/>
                <w:szCs w:val="16"/>
              </w:rPr>
            </w:pPr>
            <w:r w:rsidRPr="00135FBF">
              <w:rPr>
                <w:rFonts w:ascii="Museo Sans 300" w:hAnsi="Museo Sans 300"/>
                <w:sz w:val="16"/>
                <w:szCs w:val="16"/>
              </w:rPr>
              <w:t>DECLARO BAJO JURAMENTO LO SIGUIENTE:</w:t>
            </w:r>
          </w:p>
        </w:tc>
      </w:tr>
      <w:tr w:rsidR="006D2602" w:rsidRPr="00135FBF" w14:paraId="4FF31F3B" w14:textId="77777777" w:rsidTr="00CE566C">
        <w:trPr>
          <w:trHeight w:val="20"/>
        </w:trPr>
        <w:tc>
          <w:tcPr>
            <w:tcW w:w="0" w:type="auto"/>
            <w:gridSpan w:val="3"/>
            <w:vAlign w:val="bottom"/>
          </w:tcPr>
          <w:p w14:paraId="790088A0" w14:textId="77777777" w:rsidR="006D2602" w:rsidRPr="00135FBF" w:rsidRDefault="006D2602" w:rsidP="00B16121">
            <w:pPr>
              <w:pStyle w:val="Prrafodelista"/>
              <w:numPr>
                <w:ilvl w:val="3"/>
                <w:numId w:val="36"/>
              </w:numPr>
              <w:spacing w:after="0" w:line="240" w:lineRule="auto"/>
              <w:ind w:left="313"/>
              <w:jc w:val="both"/>
              <w:rPr>
                <w:rFonts w:ascii="Museo Sans 300" w:hAnsi="Museo Sans 300"/>
                <w:sz w:val="16"/>
                <w:szCs w:val="16"/>
              </w:rPr>
            </w:pPr>
            <w:r w:rsidRPr="00135FBF">
              <w:rPr>
                <w:rFonts w:ascii="Museo Sans 300" w:hAnsi="Museo Sans 300"/>
                <w:sz w:val="16"/>
                <w:szCs w:val="16"/>
              </w:rPr>
              <w:t>Que los datos que proporciono en este documento son verdaderos y que conozco las Normas Legales y Administrativas que regulan esta Declaración Jurada.</w:t>
            </w:r>
          </w:p>
          <w:p w14:paraId="2486518C" w14:textId="77777777" w:rsidR="006D2602" w:rsidRPr="00135FBF" w:rsidRDefault="006D2602" w:rsidP="00B16121">
            <w:pPr>
              <w:pStyle w:val="Prrafodelista"/>
              <w:numPr>
                <w:ilvl w:val="3"/>
                <w:numId w:val="36"/>
              </w:numPr>
              <w:spacing w:after="0" w:line="240" w:lineRule="auto"/>
              <w:ind w:left="313"/>
              <w:jc w:val="both"/>
              <w:rPr>
                <w:rFonts w:ascii="Museo Sans 300" w:hAnsi="Museo Sans 300"/>
                <w:sz w:val="16"/>
                <w:szCs w:val="16"/>
              </w:rPr>
            </w:pPr>
            <w:r w:rsidRPr="00135FBF">
              <w:rPr>
                <w:rFonts w:ascii="Museo Sans 300" w:hAnsi="Museo Sans 300"/>
                <w:sz w:val="16"/>
                <w:szCs w:val="16"/>
              </w:rPr>
              <w:t>Que en caso de actuar como Representante Legal, declaro que el poder con el que actúo es suficiente para asumir todas las responsabilidades que aplican en dicho proceso.</w:t>
            </w:r>
          </w:p>
        </w:tc>
      </w:tr>
      <w:tr w:rsidR="006D2602" w:rsidRPr="00135FBF" w14:paraId="105B03B7" w14:textId="77777777" w:rsidTr="00CE566C">
        <w:trPr>
          <w:trHeight w:val="20"/>
        </w:trPr>
        <w:tc>
          <w:tcPr>
            <w:tcW w:w="0" w:type="auto"/>
            <w:gridSpan w:val="3"/>
            <w:vAlign w:val="bottom"/>
          </w:tcPr>
          <w:p w14:paraId="3D01FD31" w14:textId="77777777" w:rsidR="006D2602" w:rsidRPr="00135FBF" w:rsidRDefault="006D2602" w:rsidP="00CE566C">
            <w:pPr>
              <w:spacing w:after="0" w:line="240" w:lineRule="auto"/>
              <w:rPr>
                <w:rFonts w:ascii="Museo Sans 300" w:hAnsi="Museo Sans 300"/>
                <w:sz w:val="16"/>
                <w:szCs w:val="16"/>
              </w:rPr>
            </w:pPr>
            <w:r w:rsidRPr="00135FBF">
              <w:rPr>
                <w:rFonts w:ascii="Museo Sans 300" w:hAnsi="Museo Sans 300"/>
                <w:sz w:val="16"/>
                <w:szCs w:val="16"/>
              </w:rPr>
              <w:t>San Salvador, (colocar fecha de emisión)</w:t>
            </w:r>
          </w:p>
        </w:tc>
      </w:tr>
      <w:tr w:rsidR="006D2602" w:rsidRPr="00135FBF" w14:paraId="3CAB9BAD" w14:textId="77777777" w:rsidTr="00CE566C">
        <w:trPr>
          <w:trHeight w:val="20"/>
        </w:trPr>
        <w:tc>
          <w:tcPr>
            <w:tcW w:w="0" w:type="auto"/>
            <w:vAlign w:val="bottom"/>
          </w:tcPr>
          <w:p w14:paraId="0EAA3ED4" w14:textId="77777777" w:rsidR="006D2602" w:rsidRPr="00135FBF" w:rsidRDefault="006D2602" w:rsidP="00CE566C">
            <w:pPr>
              <w:spacing w:after="0" w:line="240" w:lineRule="auto"/>
              <w:rPr>
                <w:rFonts w:ascii="Museo Sans 300" w:hAnsi="Museo Sans 300"/>
                <w:sz w:val="16"/>
                <w:szCs w:val="16"/>
              </w:rPr>
            </w:pPr>
            <w:r w:rsidRPr="00135FBF">
              <w:rPr>
                <w:rFonts w:ascii="Museo Sans 300" w:hAnsi="Museo Sans 300"/>
                <w:sz w:val="16"/>
                <w:szCs w:val="16"/>
              </w:rPr>
              <w:t>Nombre completo del declarante</w:t>
            </w:r>
          </w:p>
        </w:tc>
        <w:tc>
          <w:tcPr>
            <w:tcW w:w="0" w:type="auto"/>
            <w:vAlign w:val="bottom"/>
          </w:tcPr>
          <w:p w14:paraId="3438F919" w14:textId="77777777" w:rsidR="006D2602" w:rsidRPr="00135FBF" w:rsidRDefault="006D2602" w:rsidP="00CE566C">
            <w:pPr>
              <w:spacing w:after="0" w:line="240" w:lineRule="auto"/>
              <w:rPr>
                <w:rFonts w:ascii="Museo Sans 300" w:hAnsi="Museo Sans 300"/>
                <w:sz w:val="16"/>
                <w:szCs w:val="16"/>
              </w:rPr>
            </w:pPr>
            <w:r w:rsidRPr="00135FBF">
              <w:rPr>
                <w:rFonts w:ascii="Museo Sans 300" w:hAnsi="Museo Sans 300"/>
                <w:sz w:val="16"/>
                <w:szCs w:val="16"/>
              </w:rPr>
              <w:t>Número de DUI</w:t>
            </w:r>
          </w:p>
        </w:tc>
        <w:tc>
          <w:tcPr>
            <w:tcW w:w="0" w:type="auto"/>
            <w:vAlign w:val="bottom"/>
          </w:tcPr>
          <w:p w14:paraId="08B902C3" w14:textId="77777777" w:rsidR="006D2602" w:rsidRPr="00135FBF" w:rsidRDefault="006D2602" w:rsidP="00CE566C">
            <w:pPr>
              <w:spacing w:after="0" w:line="240" w:lineRule="auto"/>
              <w:rPr>
                <w:rFonts w:ascii="Museo Sans 300" w:hAnsi="Museo Sans 300"/>
                <w:sz w:val="16"/>
                <w:szCs w:val="16"/>
              </w:rPr>
            </w:pPr>
            <w:r w:rsidRPr="00135FBF">
              <w:rPr>
                <w:rFonts w:ascii="Museo Sans 300" w:hAnsi="Museo Sans 300"/>
                <w:sz w:val="16"/>
                <w:szCs w:val="16"/>
              </w:rPr>
              <w:t>Firma:</w:t>
            </w:r>
          </w:p>
        </w:tc>
      </w:tr>
      <w:tr w:rsidR="006D2602" w:rsidRPr="00135FBF" w14:paraId="15CA376F" w14:textId="77777777" w:rsidTr="00CE566C">
        <w:trPr>
          <w:trHeight w:val="20"/>
        </w:trPr>
        <w:tc>
          <w:tcPr>
            <w:tcW w:w="0" w:type="auto"/>
            <w:vAlign w:val="bottom"/>
          </w:tcPr>
          <w:p w14:paraId="1E801577" w14:textId="77777777" w:rsidR="006D2602" w:rsidRPr="00135FBF" w:rsidRDefault="006D2602" w:rsidP="00CE566C">
            <w:pPr>
              <w:spacing w:after="0" w:line="240" w:lineRule="auto"/>
              <w:rPr>
                <w:rFonts w:ascii="Museo Sans 300" w:hAnsi="Museo Sans 300"/>
                <w:sz w:val="16"/>
                <w:szCs w:val="16"/>
              </w:rPr>
            </w:pPr>
          </w:p>
        </w:tc>
        <w:tc>
          <w:tcPr>
            <w:tcW w:w="0" w:type="auto"/>
            <w:vAlign w:val="bottom"/>
          </w:tcPr>
          <w:p w14:paraId="32C43300" w14:textId="77777777" w:rsidR="006D2602" w:rsidRPr="00135FBF" w:rsidRDefault="006D2602" w:rsidP="00CE566C">
            <w:pPr>
              <w:spacing w:after="0" w:line="240" w:lineRule="auto"/>
              <w:rPr>
                <w:rFonts w:ascii="Museo Sans 300" w:hAnsi="Museo Sans 300"/>
                <w:sz w:val="16"/>
                <w:szCs w:val="16"/>
              </w:rPr>
            </w:pPr>
          </w:p>
        </w:tc>
        <w:tc>
          <w:tcPr>
            <w:tcW w:w="0" w:type="auto"/>
            <w:vAlign w:val="bottom"/>
          </w:tcPr>
          <w:p w14:paraId="2BE54664" w14:textId="77777777" w:rsidR="006D2602" w:rsidRPr="00135FBF" w:rsidRDefault="006D2602" w:rsidP="00CE566C">
            <w:pPr>
              <w:spacing w:after="0" w:line="240" w:lineRule="auto"/>
              <w:rPr>
                <w:rFonts w:ascii="Museo Sans 300" w:hAnsi="Museo Sans 300"/>
                <w:sz w:val="16"/>
                <w:szCs w:val="16"/>
              </w:rPr>
            </w:pPr>
          </w:p>
        </w:tc>
      </w:tr>
      <w:tr w:rsidR="006D2602" w:rsidRPr="00135FBF" w14:paraId="07F43E14" w14:textId="77777777" w:rsidTr="00CE566C">
        <w:trPr>
          <w:trHeight w:val="20"/>
        </w:trPr>
        <w:tc>
          <w:tcPr>
            <w:tcW w:w="0" w:type="auto"/>
            <w:vAlign w:val="bottom"/>
          </w:tcPr>
          <w:p w14:paraId="09BD4D48" w14:textId="77777777" w:rsidR="006D2602" w:rsidRPr="00135FBF" w:rsidRDefault="006D2602" w:rsidP="00CE566C">
            <w:pPr>
              <w:spacing w:after="0" w:line="240" w:lineRule="auto"/>
              <w:rPr>
                <w:rFonts w:ascii="Museo Sans 300" w:hAnsi="Museo Sans 300"/>
                <w:sz w:val="16"/>
                <w:szCs w:val="16"/>
              </w:rPr>
            </w:pPr>
            <w:r w:rsidRPr="00135FBF">
              <w:rPr>
                <w:rFonts w:ascii="Museo Sans 300" w:hAnsi="Museo Sans 300"/>
                <w:sz w:val="16"/>
                <w:szCs w:val="16"/>
              </w:rPr>
              <w:t>Sello (si hubiere)</w:t>
            </w:r>
          </w:p>
        </w:tc>
        <w:tc>
          <w:tcPr>
            <w:tcW w:w="0" w:type="auto"/>
            <w:vAlign w:val="bottom"/>
          </w:tcPr>
          <w:p w14:paraId="3E4A8039" w14:textId="77777777" w:rsidR="006D2602" w:rsidRPr="00135FBF" w:rsidRDefault="006D2602" w:rsidP="00CE566C">
            <w:pPr>
              <w:spacing w:after="0" w:line="240" w:lineRule="auto"/>
              <w:rPr>
                <w:rFonts w:ascii="Museo Sans 300" w:hAnsi="Museo Sans 300"/>
                <w:sz w:val="16"/>
                <w:szCs w:val="16"/>
              </w:rPr>
            </w:pPr>
          </w:p>
        </w:tc>
        <w:tc>
          <w:tcPr>
            <w:tcW w:w="0" w:type="auto"/>
            <w:vAlign w:val="bottom"/>
          </w:tcPr>
          <w:p w14:paraId="4B25E5F8" w14:textId="77777777" w:rsidR="006D2602" w:rsidRPr="00135FBF" w:rsidRDefault="006D2602" w:rsidP="00CE566C">
            <w:pPr>
              <w:spacing w:after="0" w:line="240" w:lineRule="auto"/>
              <w:rPr>
                <w:rFonts w:ascii="Museo Sans 300" w:hAnsi="Museo Sans 300"/>
                <w:sz w:val="16"/>
                <w:szCs w:val="16"/>
              </w:rPr>
            </w:pPr>
          </w:p>
        </w:tc>
      </w:tr>
    </w:tbl>
    <w:p w14:paraId="3FFE36B8" w14:textId="77777777" w:rsidR="006D2602" w:rsidRPr="00135FBF" w:rsidRDefault="006D2602" w:rsidP="006D2602">
      <w:pPr>
        <w:spacing w:after="0" w:line="240" w:lineRule="auto"/>
        <w:rPr>
          <w:rFonts w:ascii="Museo Sans 300" w:hAnsi="Museo Sans 300"/>
          <w:sz w:val="20"/>
          <w:szCs w:val="20"/>
        </w:rPr>
      </w:pPr>
    </w:p>
    <w:p w14:paraId="16860631" w14:textId="77777777" w:rsidR="006D2602" w:rsidRPr="00135FBF" w:rsidRDefault="006D2602" w:rsidP="006D2602">
      <w:pPr>
        <w:spacing w:after="0" w:line="240" w:lineRule="auto"/>
        <w:rPr>
          <w:rFonts w:ascii="Museo Sans 300" w:hAnsi="Museo Sans 300"/>
          <w:sz w:val="20"/>
          <w:szCs w:val="20"/>
        </w:rPr>
      </w:pPr>
      <w:r w:rsidRPr="00135FBF">
        <w:rPr>
          <w:rFonts w:ascii="Museo Sans 300" w:hAnsi="Museo Sans 300"/>
          <w:sz w:val="20"/>
          <w:szCs w:val="20"/>
        </w:rPr>
        <w:t>Nombre y firma del apoderado legal o su delegado o representante legal o su delegado o persona natural o su delegado y sello (si hubiere)</w:t>
      </w:r>
    </w:p>
    <w:p w14:paraId="2EA83502" w14:textId="77777777" w:rsidR="006D2602" w:rsidRPr="00135FBF" w:rsidRDefault="006D2602" w:rsidP="006D2602">
      <w:pPr>
        <w:spacing w:after="0" w:line="240" w:lineRule="auto"/>
        <w:rPr>
          <w:rFonts w:ascii="Museo Sans 300" w:hAnsi="Museo Sans 300"/>
          <w:sz w:val="20"/>
          <w:szCs w:val="20"/>
        </w:rPr>
      </w:pPr>
    </w:p>
    <w:p w14:paraId="060651D7" w14:textId="77777777" w:rsidR="006D2602" w:rsidRPr="00135FBF" w:rsidRDefault="006D2602" w:rsidP="006D2602">
      <w:pPr>
        <w:spacing w:after="0" w:line="240" w:lineRule="auto"/>
        <w:rPr>
          <w:rFonts w:ascii="Museo Sans 300" w:hAnsi="Museo Sans 300"/>
          <w:sz w:val="20"/>
          <w:szCs w:val="20"/>
        </w:rPr>
      </w:pPr>
    </w:p>
    <w:p w14:paraId="3B7E5CDA" w14:textId="77777777" w:rsidR="006D2602" w:rsidRPr="00135FBF" w:rsidRDefault="006D2602" w:rsidP="006D2602">
      <w:pPr>
        <w:spacing w:after="0" w:line="240" w:lineRule="auto"/>
        <w:rPr>
          <w:rFonts w:ascii="Museo Sans 300" w:hAnsi="Museo Sans 300"/>
          <w:sz w:val="20"/>
          <w:szCs w:val="20"/>
        </w:rPr>
      </w:pPr>
      <w:r w:rsidRPr="00135FBF">
        <w:rPr>
          <w:rFonts w:ascii="Museo Sans 300" w:hAnsi="Museo Sans 300"/>
          <w:sz w:val="20"/>
          <w:szCs w:val="20"/>
        </w:rPr>
        <w:br w:type="page"/>
      </w:r>
    </w:p>
    <w:p w14:paraId="5B7C7F75" w14:textId="0C3F8627" w:rsidR="00CE3A4D" w:rsidRPr="00135FBF" w:rsidRDefault="00666432" w:rsidP="00D617B2">
      <w:pPr>
        <w:pStyle w:val="Ttulo2"/>
        <w:spacing w:before="0" w:after="0" w:line="240" w:lineRule="auto"/>
        <w:rPr>
          <w:rFonts w:ascii="Museo Sans 300" w:hAnsi="Museo Sans 300"/>
          <w:sz w:val="20"/>
          <w:szCs w:val="20"/>
          <w:lang w:val="es-ES"/>
        </w:rPr>
      </w:pPr>
      <w:bookmarkStart w:id="37" w:name="_Toc212726848"/>
      <w:r w:rsidRPr="00135FBF">
        <w:rPr>
          <w:rFonts w:ascii="Museo Sans 300" w:hAnsi="Museo Sans 300"/>
          <w:sz w:val="20"/>
          <w:szCs w:val="20"/>
          <w:lang w:val="es-MX"/>
        </w:rPr>
        <w:t xml:space="preserve">F3. </w:t>
      </w:r>
      <w:r w:rsidR="000D75DF" w:rsidRPr="00135FBF">
        <w:rPr>
          <w:rFonts w:ascii="Museo Sans 300" w:hAnsi="Museo Sans 300"/>
          <w:sz w:val="20"/>
          <w:szCs w:val="20"/>
          <w:lang w:val="es-MX"/>
        </w:rPr>
        <w:t xml:space="preserve">Formulario </w:t>
      </w:r>
      <w:r w:rsidR="00CE3A4D" w:rsidRPr="00135FBF">
        <w:rPr>
          <w:rFonts w:ascii="Museo Sans 300" w:hAnsi="Museo Sans 300"/>
          <w:sz w:val="20"/>
          <w:szCs w:val="20"/>
          <w:lang w:val="es-ES"/>
        </w:rPr>
        <w:t xml:space="preserve">Declaración </w:t>
      </w:r>
      <w:r w:rsidRPr="00135FBF">
        <w:rPr>
          <w:rFonts w:ascii="Museo Sans 300" w:hAnsi="Museo Sans 300"/>
          <w:sz w:val="20"/>
          <w:szCs w:val="20"/>
          <w:lang w:val="es-ES"/>
        </w:rPr>
        <w:t>Jurada</w:t>
      </w:r>
      <w:bookmarkEnd w:id="37"/>
      <w:r w:rsidRPr="00135FBF">
        <w:rPr>
          <w:rFonts w:ascii="Museo Sans 300" w:hAnsi="Museo Sans 300"/>
          <w:sz w:val="20"/>
          <w:szCs w:val="20"/>
          <w:lang w:val="es-ES"/>
        </w:rPr>
        <w:t xml:space="preserve"> </w:t>
      </w:r>
    </w:p>
    <w:p w14:paraId="52329035" w14:textId="77777777" w:rsidR="00CE3A4D" w:rsidRPr="00135FBF" w:rsidRDefault="00CE3A4D" w:rsidP="00D617B2">
      <w:pPr>
        <w:spacing w:after="0" w:line="240" w:lineRule="auto"/>
        <w:rPr>
          <w:rFonts w:ascii="Museo Sans 300" w:hAnsi="Museo Sans 300"/>
          <w:sz w:val="20"/>
          <w:szCs w:val="20"/>
          <w:lang w:val="es-MX"/>
        </w:rPr>
      </w:pPr>
      <w:bookmarkStart w:id="38" w:name="_Hlk192152203"/>
      <w:bookmarkStart w:id="39" w:name="_Hlk209713887"/>
      <w:r w:rsidRPr="00135FBF">
        <w:rPr>
          <w:rFonts w:ascii="Museo Sans 300" w:hAnsi="Museo Sans 300"/>
          <w:sz w:val="20"/>
          <w:szCs w:val="20"/>
          <w:lang w:val="es-MX"/>
        </w:rPr>
        <w:t>(PERSONA NATURAL-APODERADO-REPRESENTANTE LEGAL)</w:t>
      </w:r>
    </w:p>
    <w:p w14:paraId="4E36D97D" w14:textId="77777777" w:rsidR="00666432" w:rsidRPr="00135FBF" w:rsidRDefault="00666432" w:rsidP="00CE3A4D">
      <w:pPr>
        <w:spacing w:after="0" w:line="240" w:lineRule="auto"/>
        <w:rPr>
          <w:rFonts w:ascii="Museo Sans 300" w:hAnsi="Museo Sans 300"/>
          <w:sz w:val="20"/>
          <w:szCs w:val="20"/>
          <w:lang w:val="es-MX"/>
        </w:rPr>
      </w:pPr>
      <w:bookmarkStart w:id="40" w:name="_Hlk178345313"/>
    </w:p>
    <w:p w14:paraId="78D31FE3" w14:textId="4CB17087" w:rsidR="00CE3A4D" w:rsidRPr="00135FBF" w:rsidRDefault="00CE3A4D" w:rsidP="00CE3A4D">
      <w:pPr>
        <w:spacing w:after="0" w:line="240" w:lineRule="auto"/>
        <w:rPr>
          <w:rFonts w:ascii="Museo Sans 300" w:hAnsi="Museo Sans 300"/>
          <w:sz w:val="20"/>
          <w:szCs w:val="20"/>
          <w:lang w:val="es-MX"/>
        </w:rPr>
      </w:pPr>
      <w:r w:rsidRPr="00135FBF">
        <w:rPr>
          <w:rFonts w:ascii="Museo Sans 300" w:hAnsi="Museo Sans 300"/>
          <w:sz w:val="20"/>
          <w:szCs w:val="20"/>
          <w:lang w:val="es-MX"/>
        </w:rPr>
        <w:t>SEÑOR/A</w:t>
      </w:r>
    </w:p>
    <w:p w14:paraId="567B311D" w14:textId="77777777" w:rsidR="00CE3A4D" w:rsidRPr="00135FBF" w:rsidRDefault="00CE3A4D" w:rsidP="00CE3A4D">
      <w:pPr>
        <w:spacing w:after="0" w:line="240" w:lineRule="auto"/>
        <w:rPr>
          <w:rFonts w:ascii="Museo Sans 300" w:hAnsi="Museo Sans 300"/>
          <w:sz w:val="20"/>
          <w:szCs w:val="20"/>
          <w:lang w:val="es-MX"/>
        </w:rPr>
      </w:pPr>
      <w:r w:rsidRPr="00135FBF">
        <w:rPr>
          <w:rFonts w:ascii="Museo Sans 300" w:hAnsi="Museo Sans 300"/>
          <w:sz w:val="20"/>
          <w:szCs w:val="20"/>
          <w:lang w:val="es-MX"/>
        </w:rPr>
        <w:t>JEFE DE UNIDAD DE COMPRAS PÚBLICAS</w:t>
      </w:r>
    </w:p>
    <w:p w14:paraId="4F1803DF" w14:textId="77777777" w:rsidR="00CE3A4D" w:rsidRPr="00135FBF" w:rsidRDefault="00CE3A4D" w:rsidP="00CE3A4D">
      <w:pPr>
        <w:spacing w:after="0" w:line="240" w:lineRule="auto"/>
        <w:rPr>
          <w:rFonts w:ascii="Museo Sans 300" w:hAnsi="Museo Sans 300"/>
          <w:sz w:val="20"/>
          <w:szCs w:val="20"/>
          <w:lang w:val="es-MX"/>
        </w:rPr>
      </w:pPr>
      <w:r w:rsidRPr="00135FBF">
        <w:rPr>
          <w:rFonts w:ascii="Museo Sans 300" w:hAnsi="Museo Sans 300"/>
          <w:sz w:val="20"/>
          <w:szCs w:val="20"/>
          <w:lang w:val="es-MX"/>
        </w:rPr>
        <w:t>COMISIÓN EJECUTIVA PORTUARIA AUTÓNOMA</w:t>
      </w:r>
    </w:p>
    <w:p w14:paraId="67594FC9" w14:textId="77777777" w:rsidR="00CE3A4D" w:rsidRPr="00135FBF" w:rsidRDefault="00CE3A4D" w:rsidP="00CE3A4D">
      <w:pPr>
        <w:spacing w:after="0" w:line="240" w:lineRule="auto"/>
        <w:rPr>
          <w:rFonts w:ascii="Museo Sans 300" w:hAnsi="Museo Sans 300"/>
          <w:sz w:val="20"/>
          <w:szCs w:val="20"/>
          <w:lang w:val="es-MX"/>
        </w:rPr>
      </w:pPr>
      <w:r w:rsidRPr="00135FBF">
        <w:rPr>
          <w:rFonts w:ascii="Museo Sans 300" w:hAnsi="Museo Sans 300"/>
          <w:sz w:val="20"/>
          <w:szCs w:val="20"/>
          <w:lang w:val="es-MX"/>
        </w:rPr>
        <w:t>PRESENTE</w:t>
      </w:r>
    </w:p>
    <w:p w14:paraId="6856C0B0" w14:textId="77777777" w:rsidR="00CE3A4D" w:rsidRPr="00135FBF" w:rsidRDefault="00CE3A4D" w:rsidP="00CE3A4D">
      <w:pPr>
        <w:spacing w:after="0" w:line="240" w:lineRule="auto"/>
        <w:rPr>
          <w:rFonts w:ascii="Museo Sans 300" w:hAnsi="Museo Sans 300"/>
          <w:sz w:val="20"/>
          <w:szCs w:val="20"/>
          <w:lang w:val="es-MX"/>
        </w:rPr>
      </w:pPr>
    </w:p>
    <w:p w14:paraId="632B04A4" w14:textId="618F6888" w:rsidR="00CE3A4D" w:rsidRPr="00135FBF" w:rsidRDefault="00CE3A4D" w:rsidP="00CE3A4D">
      <w:pPr>
        <w:pStyle w:val="Sinespaciado"/>
        <w:tabs>
          <w:tab w:val="left" w:pos="4536"/>
        </w:tabs>
        <w:spacing w:after="0" w:line="240" w:lineRule="auto"/>
        <w:ind w:left="0" w:firstLine="0"/>
        <w:rPr>
          <w:rFonts w:ascii="Museo Sans 300" w:hAnsi="Museo Sans 300"/>
          <w:sz w:val="20"/>
          <w:szCs w:val="20"/>
        </w:rPr>
      </w:pPr>
      <w:r w:rsidRPr="00135FBF">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135FBF">
        <w:rPr>
          <w:rFonts w:ascii="Museo Sans 300" w:hAnsi="Museo Sans 300"/>
          <w:sz w:val="20"/>
          <w:szCs w:val="20"/>
          <w:lang w:val="es-MX" w:eastAsia="zh-CN"/>
        </w:rPr>
        <w:t>de</w:t>
      </w:r>
      <w:proofErr w:type="spellEnd"/>
      <w:r w:rsidRPr="00135FBF">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135FBF">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135FBF">
        <w:rPr>
          <w:rFonts w:ascii="Museo Sans 300" w:hAnsi="Museo Sans 300"/>
          <w:sz w:val="20"/>
          <w:szCs w:val="20"/>
          <w:lang w:val="es-MX" w:eastAsia="zh-CN"/>
        </w:rPr>
        <w:t>DECLARO BAJO JURAMENTO/PROMESA QUE MI MANDANTE</w:t>
      </w:r>
      <w:r w:rsidRPr="00135FBF">
        <w:rPr>
          <w:rFonts w:ascii="Museo Sans 300" w:hAnsi="Museo Sans 300"/>
          <w:sz w:val="20"/>
          <w:szCs w:val="20"/>
        </w:rPr>
        <w:t xml:space="preserve">: </w:t>
      </w:r>
      <w:r w:rsidRPr="00135FBF">
        <w:rPr>
          <w:rFonts w:ascii="Museo Sans 300" w:hAnsi="Museo Sans 300"/>
          <w:b/>
          <w:bCs/>
          <w:sz w:val="20"/>
          <w:szCs w:val="20"/>
        </w:rPr>
        <w:t>a) Se encuentra debidamente registrado en el Registro Único de Proveedores del Estado (RUPES) y que la documentación legal se encuentra actualizada y vigente; b)</w:t>
      </w:r>
      <w:r w:rsidRPr="00135FBF">
        <w:rPr>
          <w:rFonts w:ascii="Museo Sans 300" w:hAnsi="Museo Sans 300"/>
          <w:sz w:val="20"/>
          <w:szCs w:val="20"/>
        </w:rPr>
        <w:t xml:space="preserve"> Se encuentra en capacidad legal para ofertar con las instituciones públicas objeto de regulación por parte de la Dirección Nacional de Compras Públicas; c</w:t>
      </w:r>
      <w:r w:rsidRPr="00135FBF">
        <w:rPr>
          <w:rFonts w:ascii="Museo Sans 300" w:hAnsi="Museo Sans 300"/>
          <w:b/>
          <w:bCs/>
          <w:sz w:val="20"/>
          <w:szCs w:val="20"/>
        </w:rPr>
        <w:t>)</w:t>
      </w:r>
      <w:r w:rsidRPr="00135FBF">
        <w:rPr>
          <w:rFonts w:ascii="Museo Sans 300" w:hAnsi="Museo Sans 300"/>
          <w:sz w:val="20"/>
          <w:szCs w:val="20"/>
        </w:rPr>
        <w:t xml:space="preserve"> Posee la capacidad financiera para ejecutar el proceso de compra en referencia y a requerimiento de CEPA podrá presentar </w:t>
      </w:r>
      <w:r w:rsidRPr="00135FBF">
        <w:rPr>
          <w:rFonts w:ascii="Museo Sans 300" w:hAnsi="Museo Sans 300" w:cs="Verdana"/>
          <w:bCs/>
          <w:sz w:val="20"/>
          <w:szCs w:val="20"/>
          <w:lang w:eastAsia="es-ES"/>
        </w:rPr>
        <w:t xml:space="preserve">copia simple o certificada del balance </w:t>
      </w:r>
      <w:r w:rsidRPr="00135FBF">
        <w:rPr>
          <w:rFonts w:ascii="Museo Sans 300" w:hAnsi="Museo Sans 300" w:cs="Verdana"/>
          <w:sz w:val="20"/>
          <w:szCs w:val="20"/>
          <w:lang w:eastAsia="es-ES"/>
        </w:rPr>
        <w:t>o estado de situación Financiera</w:t>
      </w:r>
      <w:r w:rsidRPr="00135FBF">
        <w:rPr>
          <w:rFonts w:ascii="Museo Sans 300" w:hAnsi="Museo Sans 300" w:cs="Verdana"/>
          <w:bCs/>
          <w:sz w:val="20"/>
          <w:szCs w:val="20"/>
          <w:lang w:eastAsia="es-ES"/>
        </w:rPr>
        <w:t xml:space="preserve"> </w:t>
      </w:r>
      <w:r w:rsidRPr="00135FBF">
        <w:rPr>
          <w:rFonts w:ascii="Museo Sans 300" w:hAnsi="Museo Sans 300"/>
          <w:bCs/>
          <w:sz w:val="20"/>
          <w:szCs w:val="20"/>
        </w:rPr>
        <w:t xml:space="preserve">del año 2024, </w:t>
      </w:r>
      <w:r w:rsidRPr="00135FBF">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135FBF">
        <w:rPr>
          <w:rFonts w:ascii="Museo Sans 300" w:hAnsi="Museo Sans 300" w:cs="Verdana"/>
          <w:bCs/>
          <w:sz w:val="20"/>
          <w:szCs w:val="20"/>
        </w:rPr>
        <w:t xml:space="preserve">con su respectivo sello de autorización contable, </w:t>
      </w:r>
      <w:r w:rsidRPr="00135FBF">
        <w:rPr>
          <w:rFonts w:ascii="Museo Sans 300" w:hAnsi="Museo Sans 300" w:cs="Verdana"/>
          <w:bCs/>
          <w:sz w:val="20"/>
          <w:szCs w:val="20"/>
          <w:lang w:eastAsia="es-ES"/>
        </w:rPr>
        <w:t xml:space="preserve">quien preparó dicho documento o podrá </w:t>
      </w:r>
      <w:r w:rsidRPr="00135FBF">
        <w:rPr>
          <w:rFonts w:ascii="Museo Sans 300" w:hAnsi="Museo Sans 300"/>
          <w:sz w:val="20"/>
          <w:szCs w:val="20"/>
          <w:lang w:val="es-ES" w:eastAsia="es-ES"/>
        </w:rPr>
        <w:t xml:space="preserve">presentar boleta con el Código QR del CNR (si hubiere), debiendo contener los documentos financieros referidos vigentes. </w:t>
      </w:r>
      <w:r w:rsidRPr="00135FBF">
        <w:rPr>
          <w:rFonts w:ascii="Museo Sans 300" w:hAnsi="Museo Sans 300"/>
          <w:b/>
          <w:bCs/>
          <w:sz w:val="20"/>
          <w:szCs w:val="20"/>
          <w:lang w:val="es-ES" w:eastAsia="es-ES"/>
        </w:rPr>
        <w:t>d)</w:t>
      </w:r>
      <w:r w:rsidRPr="00135FBF">
        <w:rPr>
          <w:rFonts w:ascii="Museo Sans 300" w:hAnsi="Museo Sans 300"/>
          <w:sz w:val="20"/>
          <w:szCs w:val="20"/>
          <w:lang w:val="es-ES" w:eastAsia="es-ES"/>
        </w:rPr>
        <w:t xml:space="preserve"> </w:t>
      </w:r>
      <w:r w:rsidRPr="00135FBF">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135FBF">
        <w:rPr>
          <w:rFonts w:ascii="Museo Sans 300" w:hAnsi="Museo Sans 300"/>
          <w:b/>
          <w:bCs/>
          <w:sz w:val="20"/>
          <w:szCs w:val="20"/>
        </w:rPr>
        <w:t>)</w:t>
      </w:r>
      <w:r w:rsidRPr="00135FBF">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135FBF">
        <w:rPr>
          <w:rFonts w:ascii="Museo Sans 300" w:hAnsi="Museo Sans 300"/>
          <w:b/>
          <w:bCs/>
          <w:sz w:val="20"/>
          <w:szCs w:val="20"/>
        </w:rPr>
        <w:t>f)</w:t>
      </w:r>
      <w:r w:rsidRPr="00135FBF">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bookmarkStart w:id="41" w:name="_Hlk191991596"/>
      <w:r w:rsidRPr="00135FBF">
        <w:rPr>
          <w:rFonts w:ascii="Museo Sans 300" w:hAnsi="Museo Sans 300"/>
          <w:sz w:val="20"/>
          <w:szCs w:val="20"/>
        </w:rPr>
        <w:t>g) Cumplirá con la normativa legal del país, aceptando que CEPA se reserva el derecho de dar por terminado el presente proceso</w:t>
      </w:r>
      <w:r w:rsidR="00443307" w:rsidRPr="00135FBF">
        <w:rPr>
          <w:rFonts w:ascii="Museo Sans 300" w:hAnsi="Museo Sans 300"/>
          <w:sz w:val="20"/>
          <w:szCs w:val="20"/>
        </w:rPr>
        <w:t>,</w:t>
      </w:r>
      <w:r w:rsidRPr="00135FBF">
        <w:rPr>
          <w:rFonts w:ascii="Museo Sans 300" w:hAnsi="Museo Sans 300"/>
          <w:sz w:val="20"/>
          <w:szCs w:val="20"/>
        </w:rPr>
        <w:t xml:space="preserve">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135FBF">
        <w:rPr>
          <w:rFonts w:ascii="Museo Sans 300" w:hAnsi="Museo Sans 300"/>
          <w:b/>
          <w:bCs/>
          <w:sz w:val="20"/>
          <w:szCs w:val="20"/>
        </w:rPr>
        <w:t>)</w:t>
      </w:r>
      <w:r w:rsidRPr="00135FBF">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 Que he leído la Política Antisoborno del Anexo </w:t>
      </w:r>
      <w:r w:rsidR="00443307" w:rsidRPr="00135FBF">
        <w:rPr>
          <w:rFonts w:ascii="Museo Sans 300" w:hAnsi="Museo Sans 300"/>
          <w:sz w:val="20"/>
          <w:szCs w:val="20"/>
        </w:rPr>
        <w:t>4</w:t>
      </w:r>
      <w:r w:rsidRPr="00135FBF">
        <w:rPr>
          <w:rFonts w:ascii="Museo Sans 300" w:hAnsi="Museo Sans 300"/>
          <w:sz w:val="20"/>
          <w:szCs w:val="20"/>
        </w:rPr>
        <w:t>, y me comprometo a cumplirla en su totalidad, de lo contrario me someto a las leyes del país; j) Que es de pleno conocimiento que en</w:t>
      </w:r>
      <w:r w:rsidRPr="00135FBF">
        <w:rPr>
          <w:rFonts w:ascii="Museo Sans 300"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Asimismo</w:t>
      </w:r>
      <w:r w:rsidR="00443307" w:rsidRPr="00135FBF">
        <w:rPr>
          <w:rFonts w:ascii="Museo Sans 300" w:hAnsi="Museo Sans 300" w:cstheme="minorHAnsi"/>
          <w:sz w:val="20"/>
          <w:szCs w:val="20"/>
        </w:rPr>
        <w:t>,</w:t>
      </w:r>
      <w:r w:rsidRPr="00135FBF">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w:t>
      </w:r>
      <w:r w:rsidRPr="00135FBF">
        <w:rPr>
          <w:rFonts w:ascii="Museo Sans 300" w:hAnsi="Museo Sans 300"/>
          <w:sz w:val="20"/>
          <w:szCs w:val="20"/>
        </w:rPr>
        <w:t>k</w:t>
      </w:r>
      <w:r w:rsidRPr="00135FBF">
        <w:rPr>
          <w:rFonts w:ascii="Museo Sans 300" w:hAnsi="Museo Sans 300"/>
          <w:b/>
          <w:bCs/>
          <w:sz w:val="20"/>
          <w:szCs w:val="20"/>
        </w:rPr>
        <w:t>)</w:t>
      </w:r>
      <w:r w:rsidRPr="00135FBF">
        <w:rPr>
          <w:rFonts w:ascii="Museo Sans 300" w:hAnsi="Museo Sans 300"/>
          <w:sz w:val="20"/>
          <w:szCs w:val="20"/>
        </w:rPr>
        <w:t xml:space="preserve"> Se encuentra solvente en las obligaciones fiscales, municipales, previsionales y de seguridad social. l</w:t>
      </w:r>
      <w:r w:rsidRPr="00135FBF">
        <w:rPr>
          <w:rFonts w:ascii="Museo Sans 300" w:hAnsi="Museo Sans 300"/>
          <w:b/>
          <w:bCs/>
          <w:sz w:val="20"/>
          <w:szCs w:val="20"/>
        </w:rPr>
        <w:t>)</w:t>
      </w:r>
      <w:r w:rsidRPr="00135FBF">
        <w:rPr>
          <w:rFonts w:ascii="Museo Sans 300" w:hAnsi="Museo Sans 300"/>
          <w:sz w:val="20"/>
          <w:szCs w:val="20"/>
        </w:rPr>
        <w:t xml:space="preserve"> En caso de ser adjudicada mi representada, me comprometo a entregar en tiempo, cantidad y calidad, cumpliendo con las especificaciones técnicas mínimas</w:t>
      </w:r>
      <w:r w:rsidRPr="00135FBF">
        <w:rPr>
          <w:rFonts w:ascii="Museo Sans 300" w:hAnsi="Museo Sans 300"/>
          <w:color w:val="FF0000"/>
          <w:sz w:val="20"/>
          <w:szCs w:val="20"/>
        </w:rPr>
        <w:t xml:space="preserve">. </w:t>
      </w:r>
      <w:r w:rsidRPr="00135FBF">
        <w:rPr>
          <w:rFonts w:ascii="Museo Sans 300" w:hAnsi="Museo Sans 300"/>
          <w:sz w:val="20"/>
          <w:szCs w:val="20"/>
        </w:rPr>
        <w:t>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bookmarkEnd w:id="41"/>
    <w:p w14:paraId="045DE637" w14:textId="77777777" w:rsidR="00CE3A4D" w:rsidRPr="00135FBF" w:rsidRDefault="00CE3A4D" w:rsidP="00CE3A4D">
      <w:pPr>
        <w:spacing w:after="0" w:line="240" w:lineRule="auto"/>
        <w:rPr>
          <w:rFonts w:ascii="Museo Sans 300" w:hAnsi="Museo Sans 300"/>
          <w:sz w:val="20"/>
          <w:szCs w:val="20"/>
          <w:lang w:val="es-MX"/>
        </w:rPr>
      </w:pPr>
    </w:p>
    <w:p w14:paraId="21558F45" w14:textId="77777777" w:rsidR="00CE3A4D" w:rsidRPr="00135FBF" w:rsidRDefault="00CE3A4D" w:rsidP="00CE3A4D">
      <w:pPr>
        <w:spacing w:after="0" w:line="240" w:lineRule="auto"/>
        <w:rPr>
          <w:rFonts w:ascii="Museo Sans 300" w:hAnsi="Museo Sans 300"/>
          <w:sz w:val="20"/>
          <w:szCs w:val="20"/>
          <w:lang w:val="es-MX"/>
        </w:rPr>
      </w:pPr>
      <w:r w:rsidRPr="00135FBF">
        <w:rPr>
          <w:rFonts w:ascii="Museo Sans 300" w:hAnsi="Museo Sans 300"/>
          <w:sz w:val="20"/>
          <w:szCs w:val="20"/>
          <w:lang w:val="es-MX"/>
        </w:rPr>
        <w:t>F.__________________</w:t>
      </w:r>
    </w:p>
    <w:p w14:paraId="6A6601E3" w14:textId="77777777" w:rsidR="00CE3A4D" w:rsidRPr="00135FBF" w:rsidRDefault="00CE3A4D" w:rsidP="00CE3A4D">
      <w:pPr>
        <w:spacing w:after="0" w:line="240" w:lineRule="auto"/>
        <w:rPr>
          <w:rFonts w:ascii="Museo Sans 300" w:hAnsi="Museo Sans 300"/>
          <w:b/>
          <w:bCs/>
          <w:color w:val="000000"/>
          <w:sz w:val="20"/>
          <w:szCs w:val="20"/>
        </w:rPr>
      </w:pPr>
      <w:r w:rsidRPr="00135FBF">
        <w:rPr>
          <w:rFonts w:ascii="Museo Sans 300" w:hAnsi="Museo Sans 300"/>
          <w:sz w:val="20"/>
          <w:szCs w:val="20"/>
          <w:lang w:val="es-MX"/>
        </w:rPr>
        <w:t>(</w:t>
      </w:r>
      <w:r w:rsidRPr="00135FBF">
        <w:rPr>
          <w:rFonts w:ascii="Museo Sans 300" w:hAnsi="Museo Sans 300"/>
          <w:b/>
          <w:bCs/>
          <w:color w:val="000000"/>
          <w:sz w:val="20"/>
          <w:szCs w:val="20"/>
        </w:rPr>
        <w:t>(la firma del Representante o Apoderado)</w:t>
      </w:r>
    </w:p>
    <w:p w14:paraId="666347AA" w14:textId="77777777" w:rsidR="00CE3A4D" w:rsidRPr="00135FBF" w:rsidRDefault="00CE3A4D" w:rsidP="00CE3A4D">
      <w:pPr>
        <w:spacing w:after="0" w:line="240" w:lineRule="auto"/>
        <w:rPr>
          <w:rFonts w:ascii="Museo Sans 300" w:hAnsi="Museo Sans 300"/>
          <w:b/>
          <w:bCs/>
          <w:color w:val="000000"/>
          <w:sz w:val="20"/>
          <w:szCs w:val="20"/>
        </w:rPr>
      </w:pPr>
    </w:p>
    <w:p w14:paraId="09C13BAC" w14:textId="77777777" w:rsidR="00CE3A4D" w:rsidRPr="00135FBF" w:rsidRDefault="00CE3A4D" w:rsidP="00CE3A4D">
      <w:pPr>
        <w:spacing w:after="0" w:line="240" w:lineRule="auto"/>
        <w:rPr>
          <w:rFonts w:ascii="Museo Sans 300" w:hAnsi="Museo Sans 300"/>
          <w:b/>
          <w:bCs/>
          <w:color w:val="000000"/>
          <w:sz w:val="20"/>
          <w:szCs w:val="20"/>
        </w:rPr>
      </w:pPr>
      <w:r w:rsidRPr="00135FBF">
        <w:rPr>
          <w:rFonts w:ascii="Museo Sans 300" w:hAnsi="Museo Sans 300"/>
          <w:b/>
          <w:bCs/>
          <w:color w:val="000000"/>
          <w:sz w:val="20"/>
          <w:szCs w:val="20"/>
        </w:rPr>
        <w:t xml:space="preserve">Auténtica del Notario </w:t>
      </w:r>
    </w:p>
    <w:p w14:paraId="551AF313" w14:textId="77777777" w:rsidR="00CE3A4D" w:rsidRPr="00135FBF" w:rsidRDefault="00CE3A4D" w:rsidP="00CE3A4D">
      <w:pPr>
        <w:spacing w:after="0" w:line="240" w:lineRule="auto"/>
        <w:rPr>
          <w:rFonts w:ascii="Museo Sans 300" w:hAnsi="Museo Sans 300"/>
          <w:sz w:val="20"/>
          <w:szCs w:val="20"/>
          <w:lang w:val="es-MX" w:eastAsia="zh-CN"/>
        </w:rPr>
      </w:pPr>
    </w:p>
    <w:p w14:paraId="05EC0595" w14:textId="77777777" w:rsidR="00CE3A4D" w:rsidRPr="00135FBF" w:rsidRDefault="00CE3A4D" w:rsidP="00CE3A4D">
      <w:pPr>
        <w:spacing w:after="0" w:line="240" w:lineRule="auto"/>
        <w:rPr>
          <w:rFonts w:ascii="Museo Sans 300" w:hAnsi="Museo Sans 300"/>
          <w:sz w:val="20"/>
          <w:szCs w:val="20"/>
          <w:lang w:val="es-MX" w:eastAsia="zh-CN"/>
        </w:rPr>
      </w:pPr>
    </w:p>
    <w:p w14:paraId="4A9EEB43" w14:textId="77777777" w:rsidR="00CE3A4D" w:rsidRPr="00135FBF" w:rsidRDefault="00CE3A4D" w:rsidP="00CE3A4D">
      <w:pPr>
        <w:spacing w:after="0" w:line="240" w:lineRule="auto"/>
        <w:rPr>
          <w:rFonts w:ascii="Museo Sans 300" w:hAnsi="Museo Sans 300"/>
          <w:sz w:val="20"/>
          <w:szCs w:val="20"/>
          <w:lang w:val="es-MX" w:eastAsia="zh-CN"/>
        </w:rPr>
      </w:pPr>
      <w:r w:rsidRPr="00135FBF">
        <w:rPr>
          <w:rFonts w:ascii="Museo Sans 300" w:hAnsi="Museo Sans 300"/>
          <w:sz w:val="20"/>
          <w:szCs w:val="20"/>
          <w:lang w:val="es-MX" w:eastAsia="zh-CN"/>
        </w:rPr>
        <w:br w:type="page"/>
      </w:r>
    </w:p>
    <w:p w14:paraId="4DB443C7" w14:textId="55AA0E09" w:rsidR="00CE3A4D" w:rsidRPr="00135FBF" w:rsidRDefault="00CE3A4D" w:rsidP="00D617B2">
      <w:pPr>
        <w:spacing w:after="0" w:line="240" w:lineRule="auto"/>
        <w:rPr>
          <w:rFonts w:ascii="Museo Sans 300" w:hAnsi="Museo Sans 300"/>
          <w:sz w:val="20"/>
          <w:szCs w:val="20"/>
          <w:lang w:val="es-MX" w:eastAsia="zh-CN"/>
        </w:rPr>
      </w:pPr>
      <w:r w:rsidRPr="00135FBF">
        <w:rPr>
          <w:rFonts w:ascii="Museo Sans 300" w:hAnsi="Museo Sans 300"/>
          <w:b/>
          <w:bCs/>
          <w:i/>
          <w:iCs/>
          <w:sz w:val="20"/>
          <w:szCs w:val="20"/>
          <w:lang w:val="es-ES"/>
        </w:rPr>
        <w:t xml:space="preserve">F3. Formulario de Declaración Jurada </w:t>
      </w:r>
    </w:p>
    <w:p w14:paraId="17990C5A" w14:textId="77777777" w:rsidR="00CE3A4D" w:rsidRPr="00135FBF" w:rsidRDefault="00CE3A4D" w:rsidP="00CE3A4D">
      <w:pPr>
        <w:spacing w:after="0" w:line="240" w:lineRule="auto"/>
        <w:rPr>
          <w:rFonts w:ascii="Museo Sans 300" w:hAnsi="Museo Sans 300"/>
          <w:sz w:val="20"/>
          <w:szCs w:val="20"/>
          <w:lang w:val="es-MX" w:eastAsia="zh-CN"/>
        </w:rPr>
      </w:pPr>
      <w:r w:rsidRPr="00135FBF">
        <w:rPr>
          <w:rFonts w:ascii="Museo Sans 300" w:hAnsi="Museo Sans 300"/>
          <w:sz w:val="20"/>
          <w:szCs w:val="20"/>
          <w:lang w:val="es-MX" w:eastAsia="zh-CN"/>
        </w:rPr>
        <w:t>(PERSONA JURÍDICA-APODERADO-REPRESENTANTE LEGAL)</w:t>
      </w:r>
    </w:p>
    <w:p w14:paraId="657B911D" w14:textId="77777777" w:rsidR="00CE3A4D" w:rsidRPr="00135FBF" w:rsidRDefault="00CE3A4D" w:rsidP="00CE3A4D">
      <w:pPr>
        <w:spacing w:after="0" w:line="240" w:lineRule="auto"/>
        <w:rPr>
          <w:rFonts w:ascii="Museo Sans 300" w:hAnsi="Museo Sans 300"/>
          <w:sz w:val="20"/>
          <w:szCs w:val="20"/>
          <w:lang w:val="es-MX" w:eastAsia="zh-CN"/>
        </w:rPr>
      </w:pPr>
    </w:p>
    <w:p w14:paraId="507AFD1F" w14:textId="77777777" w:rsidR="00CE3A4D" w:rsidRPr="00135FBF" w:rsidRDefault="00CE3A4D" w:rsidP="00CE3A4D">
      <w:pPr>
        <w:spacing w:after="0" w:line="240" w:lineRule="auto"/>
        <w:rPr>
          <w:rFonts w:ascii="Museo Sans 300" w:hAnsi="Museo Sans 300"/>
          <w:sz w:val="20"/>
          <w:szCs w:val="20"/>
          <w:lang w:val="es-MX"/>
        </w:rPr>
      </w:pPr>
      <w:r w:rsidRPr="00135FBF">
        <w:rPr>
          <w:rFonts w:ascii="Museo Sans 300" w:hAnsi="Museo Sans 300"/>
          <w:sz w:val="20"/>
          <w:szCs w:val="20"/>
          <w:lang w:val="es-MX"/>
        </w:rPr>
        <w:t>SEÑOR/A</w:t>
      </w:r>
    </w:p>
    <w:p w14:paraId="194D6435" w14:textId="77777777" w:rsidR="00CE3A4D" w:rsidRPr="00135FBF" w:rsidRDefault="00CE3A4D" w:rsidP="00CE3A4D">
      <w:pPr>
        <w:spacing w:after="0" w:line="240" w:lineRule="auto"/>
        <w:rPr>
          <w:rFonts w:ascii="Museo Sans 300" w:hAnsi="Museo Sans 300"/>
          <w:sz w:val="20"/>
          <w:szCs w:val="20"/>
          <w:lang w:val="es-MX"/>
        </w:rPr>
      </w:pPr>
      <w:r w:rsidRPr="00135FBF">
        <w:rPr>
          <w:rFonts w:ascii="Museo Sans 300" w:hAnsi="Museo Sans 300"/>
          <w:sz w:val="20"/>
          <w:szCs w:val="20"/>
          <w:lang w:val="es-MX"/>
        </w:rPr>
        <w:t>JEFE DE UNIDAD DE COMPRAS PÚBLICAS</w:t>
      </w:r>
    </w:p>
    <w:p w14:paraId="490A05D8" w14:textId="77777777" w:rsidR="00CE3A4D" w:rsidRPr="00135FBF" w:rsidRDefault="00CE3A4D" w:rsidP="00CE3A4D">
      <w:pPr>
        <w:spacing w:after="0" w:line="240" w:lineRule="auto"/>
        <w:rPr>
          <w:rFonts w:ascii="Museo Sans 300" w:hAnsi="Museo Sans 300"/>
          <w:sz w:val="20"/>
          <w:szCs w:val="20"/>
          <w:lang w:val="es-MX"/>
        </w:rPr>
      </w:pPr>
      <w:r w:rsidRPr="00135FBF">
        <w:rPr>
          <w:rFonts w:ascii="Museo Sans 300" w:hAnsi="Museo Sans 300"/>
          <w:sz w:val="20"/>
          <w:szCs w:val="20"/>
          <w:lang w:val="es-MX"/>
        </w:rPr>
        <w:t>COMISIÓN EJECUTIVA PORTUARIA AUTÓNOMA</w:t>
      </w:r>
    </w:p>
    <w:p w14:paraId="208EF8FA" w14:textId="77777777" w:rsidR="00CE3A4D" w:rsidRPr="00135FBF" w:rsidRDefault="00CE3A4D" w:rsidP="00CE3A4D">
      <w:pPr>
        <w:spacing w:after="0" w:line="240" w:lineRule="auto"/>
        <w:rPr>
          <w:rFonts w:ascii="Museo Sans 300" w:hAnsi="Museo Sans 300"/>
          <w:sz w:val="20"/>
          <w:szCs w:val="20"/>
          <w:lang w:val="es-MX" w:eastAsia="zh-CN"/>
        </w:rPr>
      </w:pPr>
      <w:r w:rsidRPr="00135FBF">
        <w:rPr>
          <w:rFonts w:ascii="Museo Sans 300" w:hAnsi="Museo Sans 300"/>
          <w:sz w:val="20"/>
          <w:szCs w:val="20"/>
          <w:lang w:val="es-MX"/>
        </w:rPr>
        <w:t>PRESENTE</w:t>
      </w:r>
    </w:p>
    <w:p w14:paraId="27F24991" w14:textId="77777777" w:rsidR="00CE3A4D" w:rsidRPr="00135FBF" w:rsidRDefault="00CE3A4D" w:rsidP="00CE3A4D">
      <w:pPr>
        <w:spacing w:after="0" w:line="240" w:lineRule="auto"/>
        <w:rPr>
          <w:rFonts w:ascii="Museo Sans 300" w:hAnsi="Museo Sans 300"/>
          <w:sz w:val="20"/>
          <w:szCs w:val="20"/>
          <w:lang w:val="es-MX" w:eastAsia="zh-CN"/>
        </w:rPr>
      </w:pPr>
    </w:p>
    <w:p w14:paraId="14FD02BD" w14:textId="4321D269" w:rsidR="00CE3A4D" w:rsidRPr="00135FBF" w:rsidRDefault="00CE3A4D" w:rsidP="00CE3A4D">
      <w:pPr>
        <w:pStyle w:val="Sinespaciado"/>
        <w:tabs>
          <w:tab w:val="left" w:pos="4536"/>
        </w:tabs>
        <w:spacing w:after="0" w:line="240" w:lineRule="auto"/>
        <w:ind w:left="0" w:firstLine="0"/>
        <w:rPr>
          <w:rFonts w:ascii="Museo Sans 300" w:hAnsi="Museo Sans 300"/>
          <w:sz w:val="20"/>
          <w:szCs w:val="20"/>
        </w:rPr>
      </w:pPr>
      <w:r w:rsidRPr="00135FBF">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135FBF">
        <w:rPr>
          <w:rFonts w:ascii="Museo Sans 300" w:hAnsi="Museo Sans 300"/>
          <w:sz w:val="20"/>
          <w:szCs w:val="20"/>
          <w:lang w:val="es-MX" w:eastAsia="zh-CN"/>
        </w:rPr>
        <w:t>de</w:t>
      </w:r>
      <w:proofErr w:type="spellEnd"/>
      <w:r w:rsidRPr="00135FBF">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135FBF">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135FBF">
        <w:rPr>
          <w:rFonts w:ascii="Museo Sans 300" w:hAnsi="Museo Sans 300"/>
          <w:sz w:val="20"/>
          <w:szCs w:val="20"/>
        </w:rPr>
        <w:t>de</w:t>
      </w:r>
      <w:proofErr w:type="spellEnd"/>
      <w:r w:rsidRPr="00135FBF">
        <w:rPr>
          <w:rFonts w:ascii="Museo Sans 300" w:hAnsi="Museo Sans 300"/>
          <w:sz w:val="20"/>
          <w:szCs w:val="20"/>
        </w:rPr>
        <w:t xml:space="preserve"> la (sociedad o UDP O PCO) ___________________ lo cual compruebo con _______________(escritura o escrito con firma legalizada) de fecha ________________.  </w:t>
      </w:r>
      <w:r w:rsidRPr="00135FBF">
        <w:rPr>
          <w:rFonts w:ascii="Museo Sans 300" w:hAnsi="Museo Sans 300"/>
          <w:sz w:val="20"/>
          <w:szCs w:val="20"/>
          <w:lang w:val="es-MX" w:eastAsia="zh-CN"/>
        </w:rPr>
        <w:t xml:space="preserve">DECLARO BAJO JURAMENTO/PROMESA QUE LA SOCIEDAD QUE MI MANDANTE: </w:t>
      </w:r>
      <w:r w:rsidRPr="00135FBF">
        <w:rPr>
          <w:rFonts w:ascii="Museo Sans 300" w:hAnsi="Museo Sans 300"/>
          <w:b/>
          <w:bCs/>
          <w:sz w:val="20"/>
          <w:szCs w:val="20"/>
          <w:lang w:val="es-MX" w:eastAsia="zh-CN"/>
        </w:rPr>
        <w:t>a)</w:t>
      </w:r>
      <w:r w:rsidRPr="00135FBF">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135FBF">
        <w:rPr>
          <w:rFonts w:ascii="Museo Sans 300" w:hAnsi="Museo Sans 300"/>
          <w:sz w:val="20"/>
          <w:szCs w:val="20"/>
          <w:lang w:val="es-MX" w:eastAsia="zh-CN"/>
        </w:rPr>
        <w:t xml:space="preserve"> </w:t>
      </w:r>
      <w:bookmarkEnd w:id="38"/>
      <w:bookmarkEnd w:id="40"/>
      <w:r w:rsidRPr="00135FBF">
        <w:rPr>
          <w:rFonts w:ascii="Museo Sans 300" w:hAnsi="Museo Sans 300"/>
          <w:sz w:val="20"/>
          <w:szCs w:val="20"/>
        </w:rPr>
        <w:t>Se encuentra en capacidad legal para ofertar con las instituciones públicas objeto de regulación por parte de la Dirección Nacional de Compras Públicas; c</w:t>
      </w:r>
      <w:r w:rsidRPr="00135FBF">
        <w:rPr>
          <w:rFonts w:ascii="Museo Sans 300" w:hAnsi="Museo Sans 300"/>
          <w:b/>
          <w:bCs/>
          <w:sz w:val="20"/>
          <w:szCs w:val="20"/>
        </w:rPr>
        <w:t>)</w:t>
      </w:r>
      <w:r w:rsidRPr="00135FBF">
        <w:rPr>
          <w:rFonts w:ascii="Museo Sans 300" w:hAnsi="Museo Sans 300"/>
          <w:sz w:val="20"/>
          <w:szCs w:val="20"/>
        </w:rPr>
        <w:t xml:space="preserve"> Posee la capacidad financiera para ejecutar el proceso de compra en referencia y a requerimiento de CEPA podrá presentar </w:t>
      </w:r>
      <w:r w:rsidRPr="00135FBF">
        <w:rPr>
          <w:rFonts w:ascii="Museo Sans 300" w:hAnsi="Museo Sans 300" w:cs="Verdana"/>
          <w:bCs/>
          <w:sz w:val="20"/>
          <w:szCs w:val="20"/>
          <w:lang w:eastAsia="es-ES"/>
        </w:rPr>
        <w:t xml:space="preserve">copia simple o certificada del balance </w:t>
      </w:r>
      <w:r w:rsidRPr="00135FBF">
        <w:rPr>
          <w:rFonts w:ascii="Museo Sans 300" w:hAnsi="Museo Sans 300" w:cs="Verdana"/>
          <w:sz w:val="20"/>
          <w:szCs w:val="20"/>
          <w:lang w:eastAsia="es-ES"/>
        </w:rPr>
        <w:t>o estado de situación Financiera</w:t>
      </w:r>
      <w:r w:rsidRPr="00135FBF">
        <w:rPr>
          <w:rFonts w:ascii="Museo Sans 300" w:hAnsi="Museo Sans 300" w:cs="Verdana"/>
          <w:bCs/>
          <w:sz w:val="20"/>
          <w:szCs w:val="20"/>
          <w:lang w:eastAsia="es-ES"/>
        </w:rPr>
        <w:t xml:space="preserve"> </w:t>
      </w:r>
      <w:r w:rsidRPr="00135FBF">
        <w:rPr>
          <w:rFonts w:ascii="Museo Sans 300" w:hAnsi="Museo Sans 300"/>
          <w:bCs/>
          <w:sz w:val="20"/>
          <w:szCs w:val="20"/>
        </w:rPr>
        <w:t xml:space="preserve">del año 2024, </w:t>
      </w:r>
      <w:r w:rsidRPr="00135FBF">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135FBF">
        <w:rPr>
          <w:rFonts w:ascii="Museo Sans 300" w:hAnsi="Museo Sans 300" w:cs="Verdana"/>
          <w:bCs/>
          <w:sz w:val="20"/>
          <w:szCs w:val="20"/>
        </w:rPr>
        <w:t xml:space="preserve">con su respectivo sello de autorización contable, </w:t>
      </w:r>
      <w:r w:rsidRPr="00135FBF">
        <w:rPr>
          <w:rFonts w:ascii="Museo Sans 300" w:hAnsi="Museo Sans 300" w:cs="Verdana"/>
          <w:bCs/>
          <w:sz w:val="20"/>
          <w:szCs w:val="20"/>
          <w:lang w:eastAsia="es-ES"/>
        </w:rPr>
        <w:t xml:space="preserve">quien preparó dicho documento o podrá </w:t>
      </w:r>
      <w:r w:rsidRPr="00135FBF">
        <w:rPr>
          <w:rFonts w:ascii="Museo Sans 300" w:hAnsi="Museo Sans 300"/>
          <w:sz w:val="20"/>
          <w:szCs w:val="20"/>
          <w:lang w:val="es-ES" w:eastAsia="es-ES"/>
        </w:rPr>
        <w:t xml:space="preserve">presentar boleta con el Código QR del CNR (si hubiere), debiendo contener los documentos financieros referidos vigentes. </w:t>
      </w:r>
      <w:r w:rsidRPr="00135FBF">
        <w:rPr>
          <w:rFonts w:ascii="Museo Sans 300" w:hAnsi="Museo Sans 300"/>
          <w:b/>
          <w:bCs/>
          <w:sz w:val="20"/>
          <w:szCs w:val="20"/>
          <w:lang w:val="es-ES" w:eastAsia="es-ES"/>
        </w:rPr>
        <w:t>d)</w:t>
      </w:r>
      <w:r w:rsidRPr="00135FBF">
        <w:rPr>
          <w:rFonts w:ascii="Museo Sans 300" w:hAnsi="Museo Sans 300"/>
          <w:sz w:val="20"/>
          <w:szCs w:val="20"/>
          <w:lang w:val="es-ES" w:eastAsia="es-ES"/>
        </w:rPr>
        <w:t xml:space="preserve"> </w:t>
      </w:r>
      <w:r w:rsidRPr="00135FBF">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135FBF">
        <w:rPr>
          <w:rFonts w:ascii="Museo Sans 300" w:hAnsi="Museo Sans 300"/>
          <w:b/>
          <w:bCs/>
          <w:sz w:val="20"/>
          <w:szCs w:val="20"/>
        </w:rPr>
        <w:t>)</w:t>
      </w:r>
      <w:r w:rsidRPr="00135FBF">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135FBF">
        <w:rPr>
          <w:rFonts w:ascii="Museo Sans 300" w:hAnsi="Museo Sans 300"/>
          <w:b/>
          <w:bCs/>
          <w:sz w:val="20"/>
          <w:szCs w:val="20"/>
        </w:rPr>
        <w:t>f)</w:t>
      </w:r>
      <w:r w:rsidRPr="00135FBF">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w:t>
      </w:r>
      <w:r w:rsidR="00443307" w:rsidRPr="00135FBF">
        <w:rPr>
          <w:rFonts w:ascii="Museo Sans 300" w:hAnsi="Museo Sans 300"/>
          <w:sz w:val="20"/>
          <w:szCs w:val="20"/>
        </w:rPr>
        <w:t>,</w:t>
      </w:r>
      <w:r w:rsidRPr="00135FBF">
        <w:rPr>
          <w:rFonts w:ascii="Museo Sans 300" w:hAnsi="Museo Sans 300"/>
          <w:sz w:val="20"/>
          <w:szCs w:val="20"/>
        </w:rPr>
        <w:t xml:space="preserve">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135FBF">
        <w:rPr>
          <w:rFonts w:ascii="Museo Sans 300" w:hAnsi="Museo Sans 300"/>
          <w:b/>
          <w:bCs/>
          <w:sz w:val="20"/>
          <w:szCs w:val="20"/>
        </w:rPr>
        <w:t>)</w:t>
      </w:r>
      <w:r w:rsidRPr="00135FBF">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 Que he leído la Política Antisoborno del Anexo </w:t>
      </w:r>
      <w:r w:rsidR="00443307" w:rsidRPr="00135FBF">
        <w:rPr>
          <w:rFonts w:ascii="Museo Sans 300" w:hAnsi="Museo Sans 300"/>
          <w:sz w:val="20"/>
          <w:szCs w:val="20"/>
        </w:rPr>
        <w:t>4</w:t>
      </w:r>
      <w:r w:rsidRPr="00135FBF">
        <w:rPr>
          <w:rFonts w:ascii="Museo Sans 300" w:hAnsi="Museo Sans 300"/>
          <w:sz w:val="20"/>
          <w:szCs w:val="20"/>
        </w:rPr>
        <w:t>, y me comprometo a cumplirla en su totalidad, de lo contrario me someto a las leyes del país; j) Que es de pleno conocimiento que en</w:t>
      </w:r>
      <w:r w:rsidRPr="00135FBF">
        <w:rPr>
          <w:rFonts w:ascii="Museo Sans 300" w:hAnsi="Museo Sans 300" w:cstheme="minorHAnsi"/>
          <w:sz w:val="20"/>
          <w:szCs w:val="20"/>
        </w:rPr>
        <w:t xml:space="preserve"> cumplimiento de la Ley de Compras Públicas, se aplicarán las disposiciones sobre fraude y corrupción, que requieren a los oferentes, proveedores, , que cumplan con los más altos estándares de ética en el presente proceso de compra</w:t>
      </w:r>
      <w:r w:rsidR="00443307" w:rsidRPr="00135FBF">
        <w:rPr>
          <w:rFonts w:ascii="Museo Sans 300" w:hAnsi="Museo Sans 300" w:cstheme="minorHAnsi"/>
          <w:sz w:val="20"/>
          <w:szCs w:val="20"/>
        </w:rPr>
        <w:t>.</w:t>
      </w:r>
      <w:r w:rsidRPr="00135FBF">
        <w:rPr>
          <w:rFonts w:ascii="Museo Sans 300" w:hAnsi="Museo Sans 300" w:cstheme="minorHAnsi"/>
          <w:sz w:val="20"/>
          <w:szCs w:val="20"/>
        </w:rPr>
        <w:t xml:space="preserve"> Asimismo</w:t>
      </w:r>
      <w:r w:rsidR="00443307" w:rsidRPr="00135FBF">
        <w:rPr>
          <w:rFonts w:ascii="Museo Sans 300" w:hAnsi="Museo Sans 300" w:cstheme="minorHAnsi"/>
          <w:sz w:val="20"/>
          <w:szCs w:val="20"/>
        </w:rPr>
        <w:t>,</w:t>
      </w:r>
      <w:r w:rsidRPr="00135FBF">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w:t>
      </w:r>
      <w:r w:rsidRPr="00135FBF">
        <w:rPr>
          <w:rFonts w:ascii="Museo Sans 300" w:hAnsi="Museo Sans 300"/>
          <w:sz w:val="20"/>
          <w:szCs w:val="20"/>
        </w:rPr>
        <w:t>k</w:t>
      </w:r>
      <w:r w:rsidRPr="00135FBF">
        <w:rPr>
          <w:rFonts w:ascii="Museo Sans 300" w:hAnsi="Museo Sans 300"/>
          <w:b/>
          <w:bCs/>
          <w:sz w:val="20"/>
          <w:szCs w:val="20"/>
        </w:rPr>
        <w:t>)</w:t>
      </w:r>
      <w:r w:rsidRPr="00135FBF">
        <w:rPr>
          <w:rFonts w:ascii="Museo Sans 300" w:hAnsi="Museo Sans 300"/>
          <w:sz w:val="20"/>
          <w:szCs w:val="20"/>
        </w:rPr>
        <w:t xml:space="preserve"> Se encuentra solvente en las obligaciones fiscales, municipales, previsionales y de seguridad social. l</w:t>
      </w:r>
      <w:r w:rsidRPr="00135FBF">
        <w:rPr>
          <w:rFonts w:ascii="Museo Sans 300" w:hAnsi="Museo Sans 300"/>
          <w:b/>
          <w:bCs/>
          <w:sz w:val="20"/>
          <w:szCs w:val="20"/>
        </w:rPr>
        <w:t>)</w:t>
      </w:r>
      <w:r w:rsidRPr="00135FBF">
        <w:rPr>
          <w:rFonts w:ascii="Museo Sans 300" w:hAnsi="Museo Sans 300"/>
          <w:sz w:val="20"/>
          <w:szCs w:val="20"/>
        </w:rPr>
        <w:t xml:space="preserve"> En caso de ser adjudicada mi representada, me comprometo a entregar en tiempo, cantidad y calidad, cumpliendo con las especificaciones técnicas mínimas</w:t>
      </w:r>
      <w:r w:rsidRPr="00135FBF">
        <w:rPr>
          <w:rFonts w:ascii="Museo Sans 300" w:hAnsi="Museo Sans 300"/>
          <w:color w:val="FF0000"/>
          <w:sz w:val="20"/>
          <w:szCs w:val="20"/>
        </w:rPr>
        <w:t xml:space="preserve">. </w:t>
      </w:r>
      <w:r w:rsidRPr="00135FBF">
        <w:rPr>
          <w:rFonts w:ascii="Museo Sans 300" w:hAnsi="Museo Sans 300"/>
          <w:sz w:val="20"/>
          <w:szCs w:val="20"/>
        </w:rPr>
        <w:t>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p w14:paraId="495ED5F1" w14:textId="77777777" w:rsidR="00CE3A4D" w:rsidRPr="00135FBF" w:rsidRDefault="00CE3A4D" w:rsidP="00CE3A4D">
      <w:pPr>
        <w:spacing w:after="0" w:line="240" w:lineRule="auto"/>
        <w:rPr>
          <w:rFonts w:ascii="Museo Sans 300" w:hAnsi="Museo Sans 300"/>
          <w:sz w:val="20"/>
          <w:szCs w:val="20"/>
          <w:lang w:val="es-MX"/>
        </w:rPr>
      </w:pPr>
    </w:p>
    <w:p w14:paraId="56424AC0" w14:textId="77777777" w:rsidR="00CE3A4D" w:rsidRPr="00135FBF" w:rsidRDefault="00CE3A4D" w:rsidP="00CE3A4D">
      <w:pPr>
        <w:spacing w:after="0" w:line="240" w:lineRule="auto"/>
        <w:rPr>
          <w:rFonts w:ascii="Museo Sans 300" w:hAnsi="Museo Sans 300"/>
          <w:sz w:val="20"/>
          <w:szCs w:val="20"/>
          <w:lang w:val="es-MX"/>
        </w:rPr>
      </w:pPr>
      <w:r w:rsidRPr="00135FBF">
        <w:rPr>
          <w:rFonts w:ascii="Museo Sans 300" w:hAnsi="Museo Sans 300"/>
          <w:sz w:val="20"/>
          <w:szCs w:val="20"/>
          <w:lang w:val="es-MX"/>
        </w:rPr>
        <w:t>F.__________________</w:t>
      </w:r>
    </w:p>
    <w:p w14:paraId="483A9D89" w14:textId="0391E5FB" w:rsidR="00CE3A4D" w:rsidRPr="00135FBF" w:rsidRDefault="00CE3A4D" w:rsidP="00CE3A4D">
      <w:pPr>
        <w:spacing w:after="0" w:line="240" w:lineRule="auto"/>
        <w:rPr>
          <w:rFonts w:ascii="Museo Sans 300" w:hAnsi="Museo Sans 300"/>
          <w:b/>
          <w:bCs/>
          <w:color w:val="000000"/>
          <w:sz w:val="20"/>
          <w:szCs w:val="20"/>
        </w:rPr>
      </w:pPr>
      <w:r w:rsidRPr="00135FBF">
        <w:rPr>
          <w:rFonts w:ascii="Museo Sans 300" w:hAnsi="Museo Sans 300"/>
          <w:b/>
          <w:bCs/>
          <w:color w:val="000000"/>
          <w:sz w:val="20"/>
          <w:szCs w:val="20"/>
        </w:rPr>
        <w:t>(la firma del Representante o Apoderado)</w:t>
      </w:r>
    </w:p>
    <w:p w14:paraId="0BBA7F4B" w14:textId="77777777" w:rsidR="00CE3A4D" w:rsidRPr="00135FBF" w:rsidRDefault="00CE3A4D" w:rsidP="00CE3A4D">
      <w:pPr>
        <w:spacing w:after="0" w:line="240" w:lineRule="auto"/>
        <w:rPr>
          <w:rFonts w:ascii="Museo Sans 300" w:hAnsi="Museo Sans 300"/>
          <w:b/>
          <w:bCs/>
          <w:color w:val="000000"/>
          <w:sz w:val="20"/>
          <w:szCs w:val="20"/>
        </w:rPr>
      </w:pPr>
    </w:p>
    <w:p w14:paraId="0CB210A7" w14:textId="77777777" w:rsidR="00CE3A4D" w:rsidRPr="00135FBF" w:rsidRDefault="00CE3A4D" w:rsidP="00CE3A4D">
      <w:pPr>
        <w:spacing w:after="0" w:line="240" w:lineRule="auto"/>
        <w:rPr>
          <w:rFonts w:ascii="Museo Sans 300" w:hAnsi="Museo Sans 300"/>
          <w:b/>
          <w:bCs/>
          <w:color w:val="000000"/>
          <w:sz w:val="20"/>
          <w:szCs w:val="20"/>
        </w:rPr>
      </w:pPr>
      <w:r w:rsidRPr="00135FBF">
        <w:rPr>
          <w:rFonts w:ascii="Museo Sans 300" w:hAnsi="Museo Sans 300"/>
          <w:b/>
          <w:bCs/>
          <w:color w:val="000000"/>
          <w:sz w:val="20"/>
          <w:szCs w:val="20"/>
        </w:rPr>
        <w:t xml:space="preserve">Auténtica del Notario </w:t>
      </w:r>
    </w:p>
    <w:p w14:paraId="2635972F" w14:textId="23E9219F" w:rsidR="00CE3A4D" w:rsidRPr="00135FBF" w:rsidRDefault="00CE3A4D" w:rsidP="00CE3A4D">
      <w:pPr>
        <w:spacing w:after="0" w:line="240" w:lineRule="auto"/>
        <w:rPr>
          <w:rFonts w:ascii="Museo Sans 300" w:hAnsi="Museo Sans 300"/>
          <w:b/>
          <w:bCs/>
          <w:i/>
          <w:iCs/>
          <w:sz w:val="20"/>
          <w:szCs w:val="20"/>
          <w:lang w:val="x-none"/>
        </w:rPr>
      </w:pPr>
      <w:r w:rsidRPr="00135FBF">
        <w:rPr>
          <w:rFonts w:ascii="Museo Sans 300" w:hAnsi="Museo Sans 300"/>
          <w:b/>
          <w:bCs/>
          <w:i/>
          <w:iCs/>
          <w:sz w:val="20"/>
          <w:szCs w:val="20"/>
          <w:lang w:val="x-none"/>
        </w:rPr>
        <w:br w:type="page"/>
      </w:r>
    </w:p>
    <w:p w14:paraId="5A152179" w14:textId="44A6C5ED" w:rsidR="00FF425C" w:rsidRPr="00135FBF" w:rsidRDefault="00FF425C" w:rsidP="00CE3A4D">
      <w:pPr>
        <w:spacing w:after="0" w:line="240" w:lineRule="auto"/>
        <w:rPr>
          <w:rFonts w:ascii="Museo Sans 300" w:hAnsi="Museo Sans 300"/>
          <w:b/>
          <w:bCs/>
          <w:i/>
          <w:iCs/>
          <w:sz w:val="20"/>
          <w:szCs w:val="20"/>
          <w:lang w:val="x-none"/>
        </w:rPr>
      </w:pPr>
    </w:p>
    <w:p w14:paraId="2D021AF7" w14:textId="54BF8CFC" w:rsidR="00FF425C" w:rsidRPr="00135FBF" w:rsidRDefault="00FF425C" w:rsidP="00D617B2">
      <w:pPr>
        <w:pStyle w:val="Ttulo2"/>
        <w:spacing w:before="0" w:after="0" w:line="240" w:lineRule="auto"/>
        <w:rPr>
          <w:rFonts w:ascii="Museo Sans 300" w:hAnsi="Museo Sans 300"/>
          <w:b w:val="0"/>
          <w:bCs w:val="0"/>
          <w:sz w:val="20"/>
          <w:szCs w:val="20"/>
        </w:rPr>
      </w:pPr>
      <w:bookmarkStart w:id="42" w:name="_Toc212726849"/>
      <w:r w:rsidRPr="00135FBF">
        <w:rPr>
          <w:rFonts w:ascii="Museo Sans 300" w:eastAsia="Calibri" w:hAnsi="Museo Sans 300"/>
          <w:sz w:val="20"/>
          <w:szCs w:val="20"/>
          <w:lang w:val="es-SV"/>
        </w:rPr>
        <w:t xml:space="preserve">F4. </w:t>
      </w:r>
      <w:r w:rsidR="009875CB" w:rsidRPr="00135FBF">
        <w:rPr>
          <w:rFonts w:ascii="Museo Sans 300" w:eastAsia="Calibri" w:hAnsi="Museo Sans 300"/>
          <w:sz w:val="20"/>
          <w:szCs w:val="20"/>
          <w:lang w:val="es-SV"/>
        </w:rPr>
        <w:t xml:space="preserve">Formulario </w:t>
      </w:r>
      <w:r w:rsidRPr="00135FBF">
        <w:rPr>
          <w:rFonts w:ascii="Museo Sans 300" w:hAnsi="Museo Sans 300"/>
          <w:sz w:val="20"/>
          <w:szCs w:val="20"/>
        </w:rPr>
        <w:t>C</w:t>
      </w:r>
      <w:r w:rsidRPr="00135FBF">
        <w:rPr>
          <w:rFonts w:ascii="Museo Sans 300" w:hAnsi="Museo Sans 300"/>
          <w:sz w:val="20"/>
          <w:szCs w:val="20"/>
          <w:lang w:val="es-ES"/>
        </w:rPr>
        <w:t>arta Compromiso</w:t>
      </w:r>
      <w:bookmarkEnd w:id="42"/>
      <w:r w:rsidRPr="00135FBF">
        <w:rPr>
          <w:rFonts w:ascii="Museo Sans 300" w:hAnsi="Museo Sans 300"/>
          <w:sz w:val="20"/>
          <w:szCs w:val="20"/>
          <w:lang w:val="es-ES"/>
        </w:rPr>
        <w:t xml:space="preserve"> </w:t>
      </w:r>
    </w:p>
    <w:p w14:paraId="44D15005" w14:textId="77777777" w:rsidR="00FF425C" w:rsidRPr="00135FBF" w:rsidRDefault="00FF425C" w:rsidP="00FF425C">
      <w:pPr>
        <w:spacing w:after="0" w:line="240" w:lineRule="auto"/>
        <w:jc w:val="both"/>
        <w:rPr>
          <w:rFonts w:ascii="Museo Sans 300" w:hAnsi="Museo Sans 300"/>
          <w:b/>
          <w:bCs/>
          <w:iCs/>
          <w:sz w:val="20"/>
          <w:szCs w:val="20"/>
        </w:rPr>
      </w:pPr>
    </w:p>
    <w:p w14:paraId="2CF7A4F0" w14:textId="77777777" w:rsidR="00FF425C" w:rsidRPr="00135FBF" w:rsidRDefault="00FF425C" w:rsidP="00FF425C">
      <w:pPr>
        <w:spacing w:after="0" w:line="240" w:lineRule="auto"/>
        <w:jc w:val="both"/>
        <w:rPr>
          <w:rFonts w:ascii="Museo Sans 300" w:hAnsi="Museo Sans 300"/>
          <w:b/>
          <w:bCs/>
          <w:iCs/>
          <w:sz w:val="20"/>
          <w:szCs w:val="20"/>
        </w:rPr>
      </w:pPr>
      <w:r w:rsidRPr="00135FBF">
        <w:rPr>
          <w:rFonts w:ascii="Museo Sans 300" w:hAnsi="Museo Sans 300"/>
          <w:b/>
          <w:bCs/>
          <w:iCs/>
          <w:sz w:val="20"/>
          <w:szCs w:val="20"/>
        </w:rPr>
        <w:t>SEÑORES</w:t>
      </w:r>
    </w:p>
    <w:p w14:paraId="337F4BDA" w14:textId="77777777" w:rsidR="00FF425C" w:rsidRPr="00135FBF" w:rsidRDefault="00FF425C" w:rsidP="00FF425C">
      <w:pPr>
        <w:spacing w:after="0" w:line="240" w:lineRule="auto"/>
        <w:jc w:val="both"/>
        <w:rPr>
          <w:rFonts w:ascii="Museo Sans 300" w:hAnsi="Museo Sans 300"/>
          <w:b/>
          <w:bCs/>
          <w:iCs/>
          <w:sz w:val="20"/>
          <w:szCs w:val="20"/>
        </w:rPr>
      </w:pPr>
      <w:r w:rsidRPr="00135FBF">
        <w:rPr>
          <w:rFonts w:ascii="Museo Sans 300" w:hAnsi="Museo Sans 300"/>
          <w:b/>
          <w:bCs/>
          <w:iCs/>
          <w:sz w:val="20"/>
          <w:szCs w:val="20"/>
        </w:rPr>
        <w:t>COMISIÓN EJECUTIVA PORTUARIA AUTÓNOMA (CEPA)</w:t>
      </w:r>
    </w:p>
    <w:p w14:paraId="358DBAAB" w14:textId="77777777" w:rsidR="00FF425C" w:rsidRPr="00135FBF" w:rsidRDefault="00FF425C" w:rsidP="00FF425C">
      <w:pPr>
        <w:spacing w:after="0" w:line="240" w:lineRule="auto"/>
        <w:jc w:val="both"/>
        <w:rPr>
          <w:rFonts w:ascii="Museo Sans 300" w:hAnsi="Museo Sans 300"/>
          <w:b/>
          <w:bCs/>
          <w:iCs/>
          <w:sz w:val="20"/>
          <w:szCs w:val="20"/>
        </w:rPr>
      </w:pPr>
      <w:r w:rsidRPr="00135FBF">
        <w:rPr>
          <w:rFonts w:ascii="Museo Sans 300" w:hAnsi="Museo Sans 300"/>
          <w:b/>
          <w:bCs/>
          <w:iCs/>
          <w:sz w:val="20"/>
          <w:szCs w:val="20"/>
        </w:rPr>
        <w:t>PRESENTE</w:t>
      </w:r>
    </w:p>
    <w:p w14:paraId="2333689C" w14:textId="77777777" w:rsidR="00FF425C" w:rsidRPr="00135FBF" w:rsidRDefault="00FF425C" w:rsidP="00FF425C">
      <w:pPr>
        <w:spacing w:after="0" w:line="240" w:lineRule="auto"/>
        <w:jc w:val="both"/>
        <w:rPr>
          <w:rFonts w:ascii="Museo Sans 300" w:hAnsi="Museo Sans 300"/>
          <w:b/>
          <w:bCs/>
          <w:iCs/>
          <w:sz w:val="20"/>
          <w:szCs w:val="20"/>
        </w:rPr>
      </w:pPr>
    </w:p>
    <w:p w14:paraId="0640EE6F" w14:textId="7D72D93C" w:rsidR="00FF425C" w:rsidRPr="00135FBF" w:rsidRDefault="00FF425C" w:rsidP="00FF425C">
      <w:pPr>
        <w:spacing w:after="0" w:line="240" w:lineRule="auto"/>
        <w:jc w:val="both"/>
        <w:rPr>
          <w:rFonts w:ascii="Museo Sans 300" w:hAnsi="Museo Sans 300"/>
          <w:bCs/>
          <w:iCs/>
          <w:sz w:val="20"/>
          <w:szCs w:val="20"/>
        </w:rPr>
      </w:pPr>
      <w:r w:rsidRPr="00135FBF">
        <w:rPr>
          <w:rFonts w:ascii="Museo Sans 300" w:hAnsi="Museo Sans 300"/>
          <w:bCs/>
          <w:iCs/>
          <w:sz w:val="20"/>
          <w:szCs w:val="20"/>
        </w:rPr>
        <w:t xml:space="preserve">Después de haber examinado todo lo establecido en el Documento de Solicitud de Oferta del </w:t>
      </w:r>
      <w:r w:rsidRPr="00135FBF">
        <w:rPr>
          <w:rFonts w:ascii="Museo Sans 300" w:hAnsi="Museo Sans 300"/>
          <w:b/>
          <w:bCs/>
          <w:iCs/>
          <w:sz w:val="20"/>
          <w:szCs w:val="20"/>
        </w:rPr>
        <w:t xml:space="preserve">Servicio de Consultoría mediante Selección al Menor Costo CEPA </w:t>
      </w:r>
      <w:r w:rsidR="00CF2940" w:rsidRPr="00135FBF">
        <w:rPr>
          <w:rFonts w:ascii="Museo Sans 300" w:hAnsi="Museo Sans 300"/>
          <w:b/>
          <w:bCs/>
          <w:iCs/>
          <w:sz w:val="20"/>
          <w:szCs w:val="20"/>
        </w:rPr>
        <w:t>SDC-11</w:t>
      </w:r>
      <w:r w:rsidRPr="00135FBF">
        <w:rPr>
          <w:rFonts w:ascii="Museo Sans 300" w:hAnsi="Museo Sans 300"/>
          <w:b/>
          <w:bCs/>
          <w:iCs/>
          <w:sz w:val="20"/>
          <w:szCs w:val="20"/>
        </w:rPr>
        <w:t xml:space="preserve">/2025, “Supervisión y servicios de laboratorio del proyecto: rehabilitación de los pavimentos de la calle de rodaje </w:t>
      </w:r>
      <w:r w:rsidR="00DE5146" w:rsidRPr="00135FBF">
        <w:rPr>
          <w:rFonts w:ascii="Museo Sans 300" w:hAnsi="Museo Sans 300"/>
          <w:b/>
          <w:bCs/>
          <w:iCs/>
          <w:sz w:val="20"/>
          <w:szCs w:val="20"/>
        </w:rPr>
        <w:t>Foxtrot</w:t>
      </w:r>
      <w:r w:rsidRPr="00135FBF">
        <w:rPr>
          <w:rFonts w:ascii="Museo Sans 300" w:hAnsi="Museo Sans 300"/>
          <w:b/>
          <w:bCs/>
          <w:iCs/>
          <w:sz w:val="20"/>
          <w:szCs w:val="20"/>
        </w:rPr>
        <w:t xml:space="preserve">, plataformas de carga y plataformas internacionales 4, 5 y 6 del Aeropuerto Internacional de El Salvador, San Óscar Arnulfo Romero y Galdámez”, </w:t>
      </w:r>
      <w:r w:rsidRPr="00135FBF">
        <w:rPr>
          <w:rFonts w:ascii="Museo Sans 300" w:hAnsi="Museo Sans 300"/>
          <w:bCs/>
          <w:iCs/>
          <w:sz w:val="20"/>
          <w:szCs w:val="20"/>
        </w:rPr>
        <w:t>en caso de ser adjudicada mi representada, me comprometo a:</w:t>
      </w:r>
    </w:p>
    <w:p w14:paraId="0407CFED" w14:textId="77777777" w:rsidR="00FF425C" w:rsidRPr="00135FBF" w:rsidRDefault="00FF425C">
      <w:pPr>
        <w:spacing w:after="0" w:line="240" w:lineRule="auto"/>
        <w:jc w:val="both"/>
        <w:rPr>
          <w:rFonts w:ascii="Museo Sans 300" w:hAnsi="Museo Sans 300"/>
          <w:bCs/>
          <w:iCs/>
          <w:sz w:val="20"/>
          <w:szCs w:val="20"/>
        </w:rPr>
      </w:pPr>
    </w:p>
    <w:p w14:paraId="3AC06208" w14:textId="77777777" w:rsidR="00FF425C" w:rsidRPr="00135FBF" w:rsidRDefault="00FF425C">
      <w:pPr>
        <w:pStyle w:val="Prrafodelista"/>
        <w:numPr>
          <w:ilvl w:val="0"/>
          <w:numId w:val="80"/>
        </w:numPr>
        <w:spacing w:after="0" w:line="240" w:lineRule="auto"/>
        <w:ind w:left="426" w:hanging="284"/>
        <w:jc w:val="both"/>
        <w:rPr>
          <w:rFonts w:ascii="Museo Sans 300" w:hAnsi="Museo Sans 300"/>
          <w:bCs/>
          <w:iCs/>
          <w:sz w:val="20"/>
          <w:szCs w:val="20"/>
        </w:rPr>
      </w:pPr>
      <w:r w:rsidRPr="00135FBF">
        <w:rPr>
          <w:rFonts w:ascii="Museo Sans 300" w:hAnsi="Museo Sans 300"/>
          <w:bCs/>
          <w:iCs/>
          <w:sz w:val="20"/>
          <w:szCs w:val="20"/>
        </w:rPr>
        <w:t xml:space="preserve">Cumplir en su totalidad con los requerimientos, plazos, procedimientos, documentos, de todas las Secciones establecidos en el Documento de Solicitud de Oferta. </w:t>
      </w:r>
    </w:p>
    <w:p w14:paraId="017DA9D2" w14:textId="77777777" w:rsidR="00FF425C" w:rsidRPr="00135FBF" w:rsidRDefault="00FF425C">
      <w:pPr>
        <w:spacing w:after="0" w:line="240" w:lineRule="auto"/>
        <w:ind w:left="426" w:hanging="284"/>
        <w:jc w:val="both"/>
        <w:rPr>
          <w:rFonts w:ascii="Museo Sans 300" w:hAnsi="Museo Sans 300"/>
          <w:bCs/>
          <w:iCs/>
          <w:sz w:val="20"/>
          <w:szCs w:val="20"/>
        </w:rPr>
      </w:pPr>
    </w:p>
    <w:p w14:paraId="4CE899C1" w14:textId="3A04BC4C" w:rsidR="00FF425C" w:rsidRPr="00135FBF" w:rsidRDefault="00FF425C">
      <w:pPr>
        <w:pStyle w:val="Prrafodelista"/>
        <w:numPr>
          <w:ilvl w:val="0"/>
          <w:numId w:val="80"/>
        </w:numPr>
        <w:spacing w:after="0" w:line="240" w:lineRule="auto"/>
        <w:ind w:left="426" w:hanging="284"/>
        <w:jc w:val="both"/>
        <w:rPr>
          <w:rFonts w:ascii="Museo Sans 300" w:hAnsi="Museo Sans 300"/>
          <w:bCs/>
          <w:iCs/>
          <w:sz w:val="20"/>
          <w:szCs w:val="20"/>
        </w:rPr>
      </w:pPr>
      <w:r w:rsidRPr="00135FBF">
        <w:rPr>
          <w:rFonts w:ascii="Museo Sans 300" w:hAnsi="Museo Sans 300"/>
          <w:bCs/>
          <w:iCs/>
          <w:sz w:val="20"/>
          <w:szCs w:val="20"/>
        </w:rPr>
        <w:t xml:space="preserve">Cumplir con la Seguridad Industrial e Higiene Ocupacional establecidos por la CEPA y detallada en el numeral </w:t>
      </w:r>
      <w:r w:rsidR="00AF5809" w:rsidRPr="00135FBF">
        <w:rPr>
          <w:rFonts w:ascii="Museo Sans 300" w:hAnsi="Museo Sans 300"/>
          <w:bCs/>
          <w:iCs/>
          <w:sz w:val="20"/>
          <w:szCs w:val="20"/>
          <w:lang w:val="es-MX"/>
        </w:rPr>
        <w:t>20</w:t>
      </w:r>
      <w:r w:rsidRPr="00135FBF">
        <w:rPr>
          <w:rFonts w:ascii="Museo Sans 300" w:hAnsi="Museo Sans 300"/>
          <w:bCs/>
          <w:iCs/>
          <w:sz w:val="20"/>
          <w:szCs w:val="20"/>
        </w:rPr>
        <w:t xml:space="preserve"> del </w:t>
      </w:r>
      <w:r w:rsidRPr="00135FBF">
        <w:rPr>
          <w:rFonts w:ascii="Museo Sans 300" w:hAnsi="Museo Sans 300"/>
          <w:b/>
          <w:iCs/>
          <w:sz w:val="20"/>
          <w:szCs w:val="20"/>
        </w:rPr>
        <w:t>Anexo 1</w:t>
      </w:r>
      <w:r w:rsidRPr="00135FBF">
        <w:rPr>
          <w:rFonts w:ascii="Museo Sans 300" w:hAnsi="Museo Sans 300"/>
          <w:bCs/>
          <w:iCs/>
          <w:sz w:val="20"/>
          <w:szCs w:val="20"/>
        </w:rPr>
        <w:t xml:space="preserve"> del DSO.</w:t>
      </w:r>
    </w:p>
    <w:p w14:paraId="125F715C" w14:textId="77777777" w:rsidR="00FF425C" w:rsidRPr="00135FBF" w:rsidRDefault="00FF425C">
      <w:pPr>
        <w:spacing w:after="0" w:line="240" w:lineRule="auto"/>
        <w:ind w:left="426" w:hanging="284"/>
        <w:jc w:val="both"/>
        <w:rPr>
          <w:rFonts w:ascii="Museo Sans 300" w:hAnsi="Museo Sans 300"/>
          <w:bCs/>
          <w:iCs/>
          <w:sz w:val="20"/>
          <w:szCs w:val="20"/>
        </w:rPr>
      </w:pPr>
    </w:p>
    <w:p w14:paraId="728C991B" w14:textId="62B87FDB" w:rsidR="00FF425C" w:rsidRPr="00135FBF" w:rsidRDefault="00FF425C">
      <w:pPr>
        <w:pStyle w:val="Prrafodelista"/>
        <w:numPr>
          <w:ilvl w:val="0"/>
          <w:numId w:val="80"/>
        </w:numPr>
        <w:spacing w:after="0" w:line="240" w:lineRule="auto"/>
        <w:ind w:left="426" w:hanging="284"/>
        <w:jc w:val="both"/>
        <w:rPr>
          <w:rFonts w:ascii="Museo Sans 300" w:hAnsi="Museo Sans 300"/>
          <w:sz w:val="20"/>
          <w:szCs w:val="20"/>
        </w:rPr>
      </w:pPr>
      <w:r w:rsidRPr="00135FBF">
        <w:rPr>
          <w:rFonts w:ascii="Museo Sans 300" w:hAnsi="Museo Sans 300"/>
          <w:sz w:val="20"/>
          <w:szCs w:val="20"/>
        </w:rPr>
        <w:t xml:space="preserve">Haber leído la Política Antisoborno del </w:t>
      </w:r>
      <w:r w:rsidRPr="00135FBF">
        <w:rPr>
          <w:rFonts w:ascii="Museo Sans 300" w:hAnsi="Museo Sans 300"/>
          <w:b/>
          <w:bCs/>
          <w:sz w:val="20"/>
          <w:szCs w:val="20"/>
        </w:rPr>
        <w:t xml:space="preserve">Anexo </w:t>
      </w:r>
      <w:r w:rsidRPr="00135FBF">
        <w:rPr>
          <w:rFonts w:ascii="Museo Sans 300" w:hAnsi="Museo Sans 300"/>
          <w:b/>
          <w:bCs/>
          <w:sz w:val="20"/>
          <w:szCs w:val="20"/>
          <w:lang w:val="es-MX"/>
        </w:rPr>
        <w:t>4</w:t>
      </w:r>
      <w:r w:rsidRPr="00135FBF">
        <w:rPr>
          <w:rFonts w:ascii="Museo Sans 300" w:hAnsi="Museo Sans 300"/>
          <w:sz w:val="20"/>
          <w:szCs w:val="20"/>
        </w:rPr>
        <w:t>, y me comprometo a cumplirla en su totalidad, de lo contrario me someto a las leyes del país, según corresponda.</w:t>
      </w:r>
      <w:r w:rsidRPr="00135FBF">
        <w:rPr>
          <w:rFonts w:ascii="Museo Sans 300" w:hAnsi="Museo Sans 300"/>
          <w:sz w:val="20"/>
          <w:szCs w:val="20"/>
          <w:lang w:val="es-MX"/>
        </w:rPr>
        <w:t xml:space="preserve"> Asimismo, me comprometo a compartir la Política con los trabajadores o involucrados de mi sociedad para este proceso</w:t>
      </w:r>
      <w:r w:rsidR="004B3241" w:rsidRPr="00135FBF">
        <w:rPr>
          <w:rFonts w:ascii="Museo Sans 300" w:hAnsi="Museo Sans 300"/>
          <w:sz w:val="20"/>
          <w:szCs w:val="20"/>
          <w:lang w:val="es-MX"/>
        </w:rPr>
        <w:t>.</w:t>
      </w:r>
      <w:r w:rsidRPr="00135FBF">
        <w:rPr>
          <w:rFonts w:ascii="Museo Sans 300" w:hAnsi="Museo Sans 300"/>
          <w:sz w:val="20"/>
          <w:szCs w:val="20"/>
          <w:lang w:val="es-MX"/>
        </w:rPr>
        <w:t xml:space="preserve">  </w:t>
      </w:r>
    </w:p>
    <w:p w14:paraId="16DA93FA" w14:textId="77777777" w:rsidR="00FF425C" w:rsidRPr="00135FBF" w:rsidRDefault="00FF425C">
      <w:pPr>
        <w:spacing w:after="0" w:line="240" w:lineRule="auto"/>
        <w:ind w:left="426" w:hanging="284"/>
        <w:jc w:val="both"/>
        <w:rPr>
          <w:rFonts w:ascii="Museo Sans 300" w:hAnsi="Museo Sans 300"/>
          <w:bCs/>
          <w:iCs/>
          <w:sz w:val="20"/>
          <w:szCs w:val="20"/>
        </w:rPr>
      </w:pPr>
    </w:p>
    <w:p w14:paraId="5A6B9857" w14:textId="043FE47F" w:rsidR="00FF425C" w:rsidRPr="00135FBF" w:rsidRDefault="00FF425C">
      <w:pPr>
        <w:pStyle w:val="Prrafodelista"/>
        <w:numPr>
          <w:ilvl w:val="0"/>
          <w:numId w:val="80"/>
        </w:numPr>
        <w:spacing w:after="0" w:line="240" w:lineRule="auto"/>
        <w:ind w:left="426" w:hanging="284"/>
        <w:jc w:val="both"/>
        <w:rPr>
          <w:rFonts w:ascii="Museo Sans 300" w:hAnsi="Museo Sans 300"/>
          <w:bCs/>
          <w:iCs/>
          <w:sz w:val="20"/>
          <w:szCs w:val="20"/>
        </w:rPr>
      </w:pPr>
      <w:r w:rsidRPr="00135FBF">
        <w:rPr>
          <w:rFonts w:ascii="Museo Sans 300" w:hAnsi="Museo Sans 300"/>
          <w:bCs/>
          <w:iCs/>
          <w:sz w:val="20"/>
          <w:szCs w:val="20"/>
        </w:rPr>
        <w:t xml:space="preserve">En caso que la obra, bien </w:t>
      </w:r>
      <w:r w:rsidR="0069489B" w:rsidRPr="00135FBF">
        <w:rPr>
          <w:rFonts w:ascii="Museo Sans 300" w:hAnsi="Museo Sans 300"/>
          <w:bCs/>
          <w:iCs/>
          <w:sz w:val="20"/>
          <w:szCs w:val="20"/>
          <w:lang w:val="es-MX"/>
        </w:rPr>
        <w:t xml:space="preserve">o </w:t>
      </w:r>
      <w:r w:rsidRPr="00135FBF">
        <w:rPr>
          <w:rFonts w:ascii="Museo Sans 300" w:hAnsi="Museo Sans 300"/>
          <w:bCs/>
          <w:iCs/>
          <w:sz w:val="20"/>
          <w:szCs w:val="20"/>
        </w:rPr>
        <w:t xml:space="preserve">servicio no cumpla con lo requerido en el DSO por CEPA, será rechazado por el Administrador del Contrato u Orden de compra, comprometiéndome a subsanar o presentar lo observado y requerido, en el plazo establecido por el Administrador. </w:t>
      </w:r>
    </w:p>
    <w:p w14:paraId="6CC0161F" w14:textId="77777777" w:rsidR="00FF425C" w:rsidRPr="00135FBF" w:rsidRDefault="00FF425C" w:rsidP="00D617B2">
      <w:pPr>
        <w:spacing w:after="0" w:line="240" w:lineRule="auto"/>
        <w:jc w:val="both"/>
        <w:rPr>
          <w:rFonts w:ascii="Museo Sans 300" w:hAnsi="Museo Sans 300"/>
          <w:sz w:val="20"/>
          <w:szCs w:val="20"/>
        </w:rPr>
      </w:pPr>
    </w:p>
    <w:p w14:paraId="201D9F45" w14:textId="77777777" w:rsidR="00FF425C" w:rsidRPr="00135FBF" w:rsidRDefault="00FF425C">
      <w:pPr>
        <w:pStyle w:val="Prrafodelista"/>
        <w:numPr>
          <w:ilvl w:val="0"/>
          <w:numId w:val="80"/>
        </w:numPr>
        <w:spacing w:after="0" w:line="240" w:lineRule="auto"/>
        <w:ind w:left="426" w:hanging="284"/>
        <w:jc w:val="both"/>
        <w:rPr>
          <w:rFonts w:ascii="Museo Sans 300" w:hAnsi="Museo Sans 300"/>
          <w:sz w:val="20"/>
          <w:szCs w:val="20"/>
        </w:rPr>
      </w:pPr>
      <w:r w:rsidRPr="00135FBF">
        <w:rPr>
          <w:rFonts w:ascii="Museo Sans 300" w:hAnsi="Museo Sans 300"/>
          <w:sz w:val="20"/>
          <w:szCs w:val="20"/>
        </w:rPr>
        <w:t xml:space="preserve">Asimismo, si durante la evaluación de ofertas, la CEPA necesita hacer consultas sobre la obra, bien o </w:t>
      </w:r>
      <w:r w:rsidRPr="00135FBF">
        <w:rPr>
          <w:rFonts w:ascii="Museo Sans 300" w:hAnsi="Museo Sans 300"/>
          <w:bCs/>
          <w:iCs/>
          <w:sz w:val="20"/>
          <w:szCs w:val="20"/>
        </w:rPr>
        <w:t>servicio</w:t>
      </w:r>
      <w:r w:rsidRPr="00135FBF">
        <w:rPr>
          <w:rFonts w:ascii="Museo Sans 300" w:hAnsi="Museo Sans 300"/>
          <w:sz w:val="20"/>
          <w:szCs w:val="20"/>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135FBF">
        <w:rPr>
          <w:rFonts w:ascii="Museo Sans 300" w:hAnsi="Museo Sans 300"/>
          <w:sz w:val="20"/>
          <w:szCs w:val="20"/>
          <w:lang w:val="es-ES"/>
        </w:rPr>
        <w:t>el PEO</w:t>
      </w:r>
      <w:r w:rsidRPr="00135FBF">
        <w:rPr>
          <w:rFonts w:ascii="Museo Sans 300" w:hAnsi="Museo Sans 300"/>
          <w:sz w:val="20"/>
          <w:szCs w:val="20"/>
        </w:rPr>
        <w:t xml:space="preserve"> podrá descalificar la oferta presentada (total o por ítem) según corresponda. </w:t>
      </w:r>
    </w:p>
    <w:p w14:paraId="2B73E539" w14:textId="77777777" w:rsidR="00FF425C" w:rsidRPr="00135FBF" w:rsidRDefault="00FF425C" w:rsidP="00FF425C">
      <w:pPr>
        <w:pStyle w:val="Prrafodelista"/>
        <w:rPr>
          <w:rFonts w:ascii="Museo Sans 300" w:hAnsi="Museo Sans 300"/>
          <w:sz w:val="20"/>
          <w:szCs w:val="20"/>
        </w:rPr>
      </w:pPr>
    </w:p>
    <w:p w14:paraId="182D764E" w14:textId="77777777" w:rsidR="00FF425C" w:rsidRPr="00135FBF" w:rsidRDefault="00FF425C" w:rsidP="00FF425C">
      <w:pPr>
        <w:spacing w:after="0" w:line="240" w:lineRule="auto"/>
        <w:jc w:val="both"/>
        <w:rPr>
          <w:rFonts w:ascii="Museo Sans 300" w:hAnsi="Museo Sans 300"/>
          <w:sz w:val="20"/>
          <w:szCs w:val="20"/>
        </w:rPr>
      </w:pPr>
      <w:r w:rsidRPr="00135FBF">
        <w:rPr>
          <w:rFonts w:ascii="Museo Sans 300" w:hAnsi="Museo Sans 300"/>
          <w:sz w:val="20"/>
          <w:szCs w:val="20"/>
        </w:rPr>
        <w:t>Por lo anterior, firmo y sello (si hubiere) mi compromiso antes indicado.</w:t>
      </w:r>
    </w:p>
    <w:p w14:paraId="23204376" w14:textId="77777777" w:rsidR="00FF425C" w:rsidRPr="00135FBF" w:rsidRDefault="00FF425C" w:rsidP="00FF425C">
      <w:pPr>
        <w:spacing w:after="0" w:line="240" w:lineRule="auto"/>
        <w:rPr>
          <w:sz w:val="20"/>
          <w:szCs w:val="20"/>
        </w:rPr>
      </w:pPr>
    </w:p>
    <w:p w14:paraId="27C8D764" w14:textId="77777777" w:rsidR="00FF425C" w:rsidRPr="00135FBF" w:rsidRDefault="00FF425C" w:rsidP="00FF425C">
      <w:pPr>
        <w:spacing w:after="0" w:line="240" w:lineRule="auto"/>
        <w:jc w:val="center"/>
        <w:rPr>
          <w:rFonts w:ascii="Museo Sans 300" w:hAnsi="Museo Sans 300"/>
          <w:sz w:val="20"/>
          <w:szCs w:val="20"/>
        </w:rPr>
      </w:pPr>
    </w:p>
    <w:p w14:paraId="5EFBE2C8" w14:textId="77777777" w:rsidR="00FF425C" w:rsidRPr="00135FBF" w:rsidRDefault="00FF425C" w:rsidP="00FF425C">
      <w:pPr>
        <w:spacing w:after="0" w:line="240" w:lineRule="auto"/>
        <w:jc w:val="center"/>
        <w:rPr>
          <w:rFonts w:ascii="Museo Sans 300" w:hAnsi="Museo Sans 300"/>
          <w:sz w:val="20"/>
          <w:szCs w:val="20"/>
        </w:rPr>
      </w:pPr>
    </w:p>
    <w:p w14:paraId="0037E921" w14:textId="77777777" w:rsidR="00FF425C" w:rsidRPr="00135FBF" w:rsidRDefault="00FF425C" w:rsidP="00FF425C">
      <w:pPr>
        <w:spacing w:after="0" w:line="240" w:lineRule="auto"/>
        <w:jc w:val="center"/>
        <w:rPr>
          <w:rFonts w:ascii="Museo Sans 300" w:hAnsi="Museo Sans 300"/>
          <w:sz w:val="20"/>
          <w:szCs w:val="20"/>
        </w:rPr>
      </w:pPr>
    </w:p>
    <w:p w14:paraId="7BF73BA0" w14:textId="77777777" w:rsidR="00FF425C" w:rsidRPr="00135FBF" w:rsidRDefault="00FF425C" w:rsidP="00FF425C">
      <w:pPr>
        <w:spacing w:after="0" w:line="240" w:lineRule="auto"/>
        <w:rPr>
          <w:rFonts w:ascii="Museo Sans 300" w:hAnsi="Museo Sans 300"/>
          <w:sz w:val="20"/>
          <w:szCs w:val="20"/>
        </w:rPr>
      </w:pPr>
      <w:r w:rsidRPr="00135FBF">
        <w:rPr>
          <w:rFonts w:ascii="Museo Sans 300" w:hAnsi="Museo Sans 300"/>
          <w:sz w:val="20"/>
          <w:szCs w:val="20"/>
        </w:rPr>
        <w:t>__________________________________________________</w:t>
      </w:r>
      <w:r w:rsidRPr="00135FBF">
        <w:rPr>
          <w:rFonts w:ascii="Museo Sans 300" w:hAnsi="Museo Sans 300"/>
          <w:sz w:val="20"/>
          <w:szCs w:val="20"/>
        </w:rPr>
        <w:tab/>
        <w:t>______________</w:t>
      </w:r>
    </w:p>
    <w:p w14:paraId="56B76282" w14:textId="77777777" w:rsidR="00FF425C" w:rsidRPr="00135FBF" w:rsidRDefault="00FF425C" w:rsidP="00FF425C">
      <w:pPr>
        <w:spacing w:after="0" w:line="240" w:lineRule="auto"/>
        <w:rPr>
          <w:rFonts w:ascii="Museo Sans 300" w:hAnsi="Museo Sans 300"/>
          <w:sz w:val="20"/>
          <w:szCs w:val="20"/>
        </w:rPr>
      </w:pPr>
      <w:r w:rsidRPr="00135FBF">
        <w:rPr>
          <w:rFonts w:ascii="Museo Sans 300" w:hAnsi="Museo Sans 300"/>
          <w:sz w:val="20"/>
          <w:szCs w:val="20"/>
        </w:rPr>
        <w:t xml:space="preserve">Nombre del representante legal o su delegado </w:t>
      </w:r>
      <w:r w:rsidRPr="00135FBF">
        <w:rPr>
          <w:rFonts w:ascii="Museo Sans 300" w:hAnsi="Museo Sans 300"/>
          <w:sz w:val="20"/>
          <w:szCs w:val="20"/>
        </w:rPr>
        <w:tab/>
      </w:r>
      <w:r w:rsidRPr="00135FBF">
        <w:rPr>
          <w:rFonts w:ascii="Museo Sans 300" w:hAnsi="Museo Sans 300"/>
          <w:sz w:val="20"/>
          <w:szCs w:val="20"/>
        </w:rPr>
        <w:tab/>
      </w:r>
      <w:r w:rsidRPr="00135FBF">
        <w:rPr>
          <w:rFonts w:ascii="Museo Sans 300" w:hAnsi="Museo Sans 300"/>
          <w:sz w:val="20"/>
          <w:szCs w:val="20"/>
        </w:rPr>
        <w:tab/>
      </w:r>
      <w:r w:rsidRPr="00135FBF">
        <w:rPr>
          <w:rFonts w:ascii="Museo Sans 300" w:hAnsi="Museo Sans 300"/>
          <w:sz w:val="20"/>
          <w:szCs w:val="20"/>
        </w:rPr>
        <w:tab/>
      </w:r>
      <w:r w:rsidRPr="00135FBF">
        <w:rPr>
          <w:rFonts w:ascii="Museo Sans 300" w:hAnsi="Museo Sans 300"/>
          <w:sz w:val="20"/>
          <w:szCs w:val="20"/>
        </w:rPr>
        <w:tab/>
        <w:t xml:space="preserve">Firma </w:t>
      </w:r>
    </w:p>
    <w:p w14:paraId="544B0757" w14:textId="77777777" w:rsidR="00FF425C" w:rsidRPr="00135FBF" w:rsidRDefault="00FF425C" w:rsidP="00FF425C">
      <w:pPr>
        <w:spacing w:after="0" w:line="240" w:lineRule="auto"/>
        <w:rPr>
          <w:rFonts w:ascii="Museo Sans 300" w:hAnsi="Museo Sans 300"/>
          <w:sz w:val="20"/>
          <w:szCs w:val="20"/>
        </w:rPr>
      </w:pPr>
      <w:r w:rsidRPr="00135FBF">
        <w:rPr>
          <w:rFonts w:ascii="Museo Sans 300" w:hAnsi="Museo Sans 300"/>
          <w:sz w:val="20"/>
          <w:szCs w:val="20"/>
        </w:rPr>
        <w:t xml:space="preserve">o persona natural o su delegado </w:t>
      </w:r>
    </w:p>
    <w:p w14:paraId="5D6586F2" w14:textId="77777777" w:rsidR="00FF425C" w:rsidRPr="00135FBF" w:rsidRDefault="00FF425C" w:rsidP="00FF425C">
      <w:pPr>
        <w:spacing w:after="0" w:line="240" w:lineRule="auto"/>
        <w:jc w:val="center"/>
        <w:rPr>
          <w:rFonts w:ascii="Museo Sans 300" w:hAnsi="Museo Sans 300"/>
          <w:sz w:val="20"/>
          <w:szCs w:val="20"/>
        </w:rPr>
      </w:pPr>
    </w:p>
    <w:p w14:paraId="1AF6D2CD" w14:textId="77777777" w:rsidR="00FF425C" w:rsidRPr="00135FBF" w:rsidRDefault="00FF425C" w:rsidP="00FF425C">
      <w:pPr>
        <w:spacing w:after="0" w:line="240" w:lineRule="auto"/>
        <w:jc w:val="center"/>
        <w:rPr>
          <w:rFonts w:ascii="Museo Sans 300" w:hAnsi="Museo Sans 300"/>
          <w:sz w:val="20"/>
          <w:szCs w:val="20"/>
        </w:rPr>
      </w:pPr>
    </w:p>
    <w:p w14:paraId="0A01B0A2" w14:textId="77777777" w:rsidR="00FF425C" w:rsidRPr="00135FBF" w:rsidRDefault="00FF425C" w:rsidP="00FF425C">
      <w:pPr>
        <w:spacing w:after="0" w:line="240" w:lineRule="auto"/>
        <w:rPr>
          <w:rFonts w:ascii="Museo Sans 300" w:hAnsi="Museo Sans 300"/>
          <w:sz w:val="20"/>
          <w:szCs w:val="20"/>
        </w:rPr>
      </w:pPr>
    </w:p>
    <w:p w14:paraId="7DE1E621" w14:textId="77777777" w:rsidR="00FF425C" w:rsidRPr="00135FBF" w:rsidRDefault="00FF425C" w:rsidP="00FF425C">
      <w:pPr>
        <w:spacing w:after="0" w:line="240" w:lineRule="auto"/>
        <w:rPr>
          <w:rFonts w:ascii="Museo Sans 300" w:hAnsi="Museo Sans 300"/>
          <w:sz w:val="20"/>
          <w:szCs w:val="20"/>
        </w:rPr>
      </w:pPr>
    </w:p>
    <w:p w14:paraId="5E46716E" w14:textId="3458FE03" w:rsidR="00FF425C" w:rsidRPr="00135FBF" w:rsidRDefault="00FF425C" w:rsidP="00FF425C">
      <w:pPr>
        <w:spacing w:after="0" w:line="240" w:lineRule="auto"/>
        <w:rPr>
          <w:rFonts w:ascii="Museo Sans 300" w:hAnsi="Museo Sans 300"/>
          <w:sz w:val="20"/>
          <w:szCs w:val="20"/>
        </w:rPr>
      </w:pPr>
      <w:r w:rsidRPr="00135FBF">
        <w:rPr>
          <w:rFonts w:ascii="Museo Sans 300" w:hAnsi="Museo Sans 300"/>
          <w:sz w:val="20"/>
          <w:szCs w:val="20"/>
        </w:rPr>
        <w:br w:type="page"/>
      </w:r>
    </w:p>
    <w:p w14:paraId="55158E82" w14:textId="167137BC" w:rsidR="00EE179F" w:rsidRPr="00135FBF" w:rsidRDefault="00EE179F" w:rsidP="00FF425C">
      <w:pPr>
        <w:spacing w:after="0" w:line="240" w:lineRule="auto"/>
        <w:rPr>
          <w:rFonts w:ascii="Museo Sans 300" w:hAnsi="Museo Sans 300"/>
          <w:sz w:val="20"/>
          <w:szCs w:val="20"/>
        </w:rPr>
      </w:pPr>
    </w:p>
    <w:p w14:paraId="0E83B540" w14:textId="1407D88E" w:rsidR="00EE179F" w:rsidRPr="00135FBF" w:rsidRDefault="00EE179F" w:rsidP="00EE179F">
      <w:pPr>
        <w:pStyle w:val="Ttulo2"/>
        <w:spacing w:before="0" w:after="0" w:line="240" w:lineRule="auto"/>
        <w:rPr>
          <w:rFonts w:ascii="Museo Sans 300" w:hAnsi="Museo Sans 300"/>
          <w:sz w:val="20"/>
          <w:szCs w:val="20"/>
          <w:lang w:val="es-ES"/>
        </w:rPr>
      </w:pPr>
      <w:bookmarkStart w:id="43" w:name="_Toc212726850"/>
      <w:r w:rsidRPr="00135FBF">
        <w:rPr>
          <w:rFonts w:ascii="Museo Sans 300" w:eastAsia="Calibri" w:hAnsi="Museo Sans 300"/>
          <w:sz w:val="20"/>
          <w:szCs w:val="20"/>
          <w:lang w:val="es-SV"/>
        </w:rPr>
        <w:t xml:space="preserve">F4-A. Formulario </w:t>
      </w:r>
      <w:r w:rsidRPr="00135FBF">
        <w:rPr>
          <w:rFonts w:ascii="Museo Sans 300" w:hAnsi="Museo Sans 300"/>
          <w:sz w:val="20"/>
          <w:szCs w:val="20"/>
        </w:rPr>
        <w:t>C</w:t>
      </w:r>
      <w:r w:rsidRPr="00135FBF">
        <w:rPr>
          <w:rFonts w:ascii="Museo Sans 300" w:hAnsi="Museo Sans 300"/>
          <w:sz w:val="20"/>
          <w:szCs w:val="20"/>
          <w:lang w:val="es-ES"/>
        </w:rPr>
        <w:t>arta Compromiso del profesional propuesto</w:t>
      </w:r>
      <w:bookmarkEnd w:id="43"/>
    </w:p>
    <w:p w14:paraId="3C867FDC" w14:textId="0C0B6E1F" w:rsidR="00EE179F" w:rsidRPr="00135FBF" w:rsidRDefault="00EE179F" w:rsidP="00EE179F">
      <w:pPr>
        <w:rPr>
          <w:lang w:val="es-ES"/>
        </w:rPr>
      </w:pPr>
    </w:p>
    <w:p w14:paraId="7BD8D1EC" w14:textId="77777777" w:rsidR="00EE179F" w:rsidRPr="00135FBF" w:rsidRDefault="00EE179F" w:rsidP="00D617B2">
      <w:pPr>
        <w:spacing w:after="0" w:line="240" w:lineRule="auto"/>
        <w:jc w:val="right"/>
        <w:rPr>
          <w:rFonts w:ascii="Museo Sans 300" w:hAnsi="Museo Sans 300" w:cs="Tahoma"/>
          <w:sz w:val="20"/>
          <w:szCs w:val="20"/>
          <w:lang w:val="es-419"/>
        </w:rPr>
      </w:pPr>
      <w:r w:rsidRPr="00135FBF">
        <w:rPr>
          <w:rFonts w:ascii="Museo Sans 300" w:hAnsi="Museo Sans 300" w:cs="Tahoma"/>
          <w:sz w:val="20"/>
          <w:szCs w:val="20"/>
          <w:lang w:val="es-419"/>
        </w:rPr>
        <w:t>Fecha_______________________</w:t>
      </w:r>
    </w:p>
    <w:p w14:paraId="47FA3A4D" w14:textId="77777777" w:rsidR="00EE179F" w:rsidRPr="00135FBF" w:rsidRDefault="00EE179F" w:rsidP="00EE179F">
      <w:pPr>
        <w:spacing w:after="0" w:line="240" w:lineRule="auto"/>
        <w:jc w:val="both"/>
        <w:rPr>
          <w:rFonts w:ascii="Museo Sans 300" w:hAnsi="Museo Sans 300" w:cs="Tahoma"/>
          <w:sz w:val="20"/>
          <w:szCs w:val="20"/>
          <w:lang w:val="es-419"/>
        </w:rPr>
      </w:pPr>
    </w:p>
    <w:p w14:paraId="659B87A5" w14:textId="77777777" w:rsidR="00EE179F" w:rsidRPr="00135FBF" w:rsidRDefault="00EE179F" w:rsidP="00EE179F">
      <w:pPr>
        <w:spacing w:after="0" w:line="240" w:lineRule="auto"/>
        <w:jc w:val="both"/>
        <w:rPr>
          <w:rFonts w:ascii="Museo Sans 300" w:hAnsi="Museo Sans 300" w:cs="Tahoma"/>
          <w:sz w:val="20"/>
          <w:szCs w:val="20"/>
          <w:lang w:val="es-419"/>
        </w:rPr>
      </w:pPr>
      <w:r w:rsidRPr="00135FBF">
        <w:rPr>
          <w:rFonts w:ascii="Museo Sans 300" w:hAnsi="Museo Sans 300" w:cs="Tahoma"/>
          <w:sz w:val="20"/>
          <w:szCs w:val="20"/>
          <w:lang w:val="es-419"/>
        </w:rPr>
        <w:t xml:space="preserve">Señores </w:t>
      </w:r>
    </w:p>
    <w:p w14:paraId="1AAF9F75" w14:textId="77777777" w:rsidR="00EE179F" w:rsidRPr="00135FBF" w:rsidRDefault="00EE179F" w:rsidP="00EE179F">
      <w:pPr>
        <w:spacing w:after="0" w:line="240" w:lineRule="auto"/>
        <w:jc w:val="both"/>
        <w:rPr>
          <w:rFonts w:ascii="Museo Sans 300" w:hAnsi="Museo Sans 300" w:cs="Tahoma"/>
          <w:sz w:val="20"/>
          <w:szCs w:val="20"/>
          <w:lang w:val="es-419"/>
        </w:rPr>
      </w:pPr>
      <w:r w:rsidRPr="00135FBF">
        <w:rPr>
          <w:rFonts w:ascii="Museo Sans 300" w:hAnsi="Museo Sans 300" w:cs="Tahoma"/>
          <w:sz w:val="20"/>
          <w:szCs w:val="20"/>
          <w:lang w:val="es-419"/>
        </w:rPr>
        <w:t>Comisión Ejecutiva Portuaria Autónoma</w:t>
      </w:r>
    </w:p>
    <w:p w14:paraId="5E850F2A" w14:textId="77777777" w:rsidR="00EE179F" w:rsidRPr="00135FBF" w:rsidRDefault="00EE179F" w:rsidP="00EE179F">
      <w:pPr>
        <w:spacing w:after="0" w:line="240" w:lineRule="auto"/>
        <w:jc w:val="both"/>
        <w:rPr>
          <w:rFonts w:ascii="Museo Sans 300" w:hAnsi="Museo Sans 300" w:cs="Tahoma"/>
          <w:sz w:val="20"/>
          <w:szCs w:val="20"/>
          <w:lang w:val="es-419"/>
        </w:rPr>
      </w:pPr>
      <w:r w:rsidRPr="00135FBF">
        <w:rPr>
          <w:rFonts w:ascii="Museo Sans 300" w:hAnsi="Museo Sans 300" w:cs="Tahoma"/>
          <w:sz w:val="20"/>
          <w:szCs w:val="20"/>
          <w:lang w:val="es-419"/>
        </w:rPr>
        <w:t>Presente</w:t>
      </w:r>
    </w:p>
    <w:p w14:paraId="3E1FF323" w14:textId="6937DF0B" w:rsidR="00EE179F" w:rsidRPr="00135FBF" w:rsidRDefault="00EE179F" w:rsidP="00D617B2">
      <w:pPr>
        <w:pStyle w:val="NormalWeb"/>
        <w:jc w:val="both"/>
        <w:rPr>
          <w:rFonts w:ascii="Museo Sans 300" w:hAnsi="Museo Sans 300"/>
          <w:sz w:val="20"/>
          <w:szCs w:val="20"/>
          <w:lang w:val="es-SV"/>
        </w:rPr>
      </w:pPr>
      <w:r w:rsidRPr="00135FBF">
        <w:rPr>
          <w:rFonts w:ascii="Museo Sans 300" w:hAnsi="Museo Sans 300"/>
          <w:b/>
          <w:bCs/>
          <w:sz w:val="20"/>
          <w:szCs w:val="20"/>
          <w:lang w:val="es-SV"/>
        </w:rPr>
        <w:t>Referencia del proceso:</w:t>
      </w:r>
      <w:r w:rsidRPr="00135FBF">
        <w:rPr>
          <w:rFonts w:ascii="Museo Sans 300" w:hAnsi="Museo Sans 300"/>
          <w:sz w:val="20"/>
          <w:szCs w:val="20"/>
          <w:lang w:val="es-SV"/>
        </w:rPr>
        <w:t xml:space="preserve"> CEPA </w:t>
      </w:r>
      <w:r w:rsidR="00503E05" w:rsidRPr="00135FBF">
        <w:rPr>
          <w:rFonts w:ascii="Museo Sans 300" w:hAnsi="Museo Sans 300"/>
          <w:sz w:val="20"/>
          <w:szCs w:val="20"/>
          <w:lang w:val="es-SV"/>
        </w:rPr>
        <w:t>SDC</w:t>
      </w:r>
      <w:r w:rsidRPr="00135FBF">
        <w:rPr>
          <w:rFonts w:ascii="Museo Sans 300" w:hAnsi="Museo Sans 300"/>
          <w:sz w:val="20"/>
          <w:szCs w:val="20"/>
          <w:lang w:val="es-SV"/>
        </w:rPr>
        <w:t>-</w:t>
      </w:r>
      <w:r w:rsidR="00503E05" w:rsidRPr="00135FBF">
        <w:rPr>
          <w:rFonts w:ascii="Museo Sans 300" w:hAnsi="Museo Sans 300"/>
          <w:sz w:val="20"/>
          <w:szCs w:val="20"/>
          <w:lang w:val="es-SV"/>
        </w:rPr>
        <w:t>11</w:t>
      </w:r>
      <w:r w:rsidRPr="00135FBF">
        <w:rPr>
          <w:rFonts w:ascii="Museo Sans 300" w:hAnsi="Museo Sans 300"/>
          <w:sz w:val="20"/>
          <w:szCs w:val="20"/>
          <w:lang w:val="es-SV"/>
        </w:rPr>
        <w:t>/2025, “Supervisión y servicios de laboratorio del proyecto: rehabilitación de los pavimentos de la calle de rodaje Foxtrot, plataformas de carga y plataformas internacionales 4, 5 y 6 del Aeropuerto Internacional de El Salvador, San Óscar Arnulfo Romero y Galdámez”.</w:t>
      </w:r>
    </w:p>
    <w:p w14:paraId="0FC00059" w14:textId="77777777" w:rsidR="00EE179F" w:rsidRPr="00135FBF" w:rsidRDefault="00EE179F" w:rsidP="00EE179F">
      <w:pPr>
        <w:pStyle w:val="NormalWeb"/>
        <w:jc w:val="both"/>
        <w:rPr>
          <w:rFonts w:ascii="Museo Sans 300" w:hAnsi="Museo Sans 300"/>
          <w:sz w:val="20"/>
          <w:szCs w:val="20"/>
          <w:lang w:val="es-SV"/>
        </w:rPr>
      </w:pPr>
      <w:r w:rsidRPr="00135FBF">
        <w:rPr>
          <w:rFonts w:ascii="Museo Sans 300" w:hAnsi="Museo Sans 300"/>
          <w:sz w:val="20"/>
          <w:szCs w:val="20"/>
          <w:lang w:val="es-SV"/>
        </w:rPr>
        <w:t xml:space="preserve">Yo, </w:t>
      </w:r>
      <w:r w:rsidRPr="00135FBF">
        <w:rPr>
          <w:rFonts w:ascii="Museo Sans 300" w:hAnsi="Museo Sans 300"/>
          <w:b/>
          <w:bCs/>
          <w:sz w:val="20"/>
          <w:szCs w:val="20"/>
          <w:lang w:val="es-SV"/>
        </w:rPr>
        <w:t>[NOMBRE COMPLETO DEL PROFESIONAL, tal como aparece en el DUI/Pasaporte]</w:t>
      </w:r>
      <w:r w:rsidRPr="00135FBF">
        <w:rPr>
          <w:rFonts w:ascii="Museo Sans 300" w:hAnsi="Museo Sans 300"/>
          <w:sz w:val="20"/>
          <w:szCs w:val="20"/>
          <w:lang w:val="es-SV"/>
        </w:rPr>
        <w:t xml:space="preserve">, mayor de edad, con [Documento de Identidad, </w:t>
      </w:r>
      <w:proofErr w:type="spellStart"/>
      <w:r w:rsidRPr="00135FBF">
        <w:rPr>
          <w:rFonts w:ascii="Museo Sans 300" w:hAnsi="Museo Sans 300"/>
          <w:sz w:val="20"/>
          <w:szCs w:val="20"/>
          <w:lang w:val="es-SV"/>
        </w:rPr>
        <w:t>ej</w:t>
      </w:r>
      <w:proofErr w:type="spellEnd"/>
      <w:r w:rsidRPr="00135FBF">
        <w:rPr>
          <w:rFonts w:ascii="Museo Sans 300" w:hAnsi="Museo Sans 300"/>
          <w:sz w:val="20"/>
          <w:szCs w:val="20"/>
          <w:lang w:val="es-SV"/>
        </w:rPr>
        <w:t xml:space="preserve">: DUI] número </w:t>
      </w:r>
      <w:r w:rsidRPr="00135FBF">
        <w:rPr>
          <w:rFonts w:ascii="Museo Sans 300" w:hAnsi="Museo Sans 300"/>
          <w:b/>
          <w:bCs/>
          <w:sz w:val="20"/>
          <w:szCs w:val="20"/>
          <w:lang w:val="es-SV"/>
        </w:rPr>
        <w:t>[Número de DUI/Pasaporte]</w:t>
      </w:r>
      <w:r w:rsidRPr="00135FBF">
        <w:rPr>
          <w:rFonts w:ascii="Museo Sans 300" w:hAnsi="Museo Sans 300"/>
          <w:sz w:val="20"/>
          <w:szCs w:val="20"/>
          <w:lang w:val="es-SV"/>
        </w:rPr>
        <w:t xml:space="preserve">, y con credenciales profesionales/título de </w:t>
      </w:r>
      <w:r w:rsidRPr="00135FBF">
        <w:rPr>
          <w:rFonts w:ascii="Museo Sans 300" w:hAnsi="Museo Sans 300"/>
          <w:b/>
          <w:bCs/>
          <w:sz w:val="20"/>
          <w:szCs w:val="20"/>
          <w:lang w:val="es-SV"/>
        </w:rPr>
        <w:t>[Título o Especialidad]</w:t>
      </w:r>
      <w:r w:rsidRPr="00135FBF">
        <w:rPr>
          <w:rFonts w:ascii="Museo Sans 300" w:hAnsi="Museo Sans 300"/>
          <w:sz w:val="20"/>
          <w:szCs w:val="20"/>
          <w:lang w:val="es-SV"/>
        </w:rPr>
        <w:t>, por medio de la presente:</w:t>
      </w:r>
    </w:p>
    <w:p w14:paraId="53DA1605" w14:textId="6DA5C051" w:rsidR="00EE179F" w:rsidRPr="00135FBF" w:rsidRDefault="00EE179F" w:rsidP="00EE179F">
      <w:pPr>
        <w:pStyle w:val="NormalWeb"/>
        <w:jc w:val="both"/>
        <w:rPr>
          <w:rFonts w:ascii="Museo Sans 300" w:hAnsi="Museo Sans 300"/>
          <w:sz w:val="20"/>
          <w:szCs w:val="20"/>
          <w:lang w:val="es-SV"/>
        </w:rPr>
      </w:pPr>
      <w:r w:rsidRPr="00135FBF">
        <w:rPr>
          <w:rFonts w:ascii="Museo Sans 300" w:hAnsi="Museo Sans 300"/>
          <w:b/>
          <w:bCs/>
          <w:sz w:val="20"/>
          <w:szCs w:val="20"/>
          <w:lang w:val="es-SV"/>
        </w:rPr>
        <w:t>ME COMPROMETO FORMALMENTE</w:t>
      </w:r>
      <w:r w:rsidRPr="00135FBF">
        <w:rPr>
          <w:rFonts w:ascii="Museo Sans 300" w:hAnsi="Museo Sans 300"/>
          <w:sz w:val="20"/>
          <w:szCs w:val="20"/>
          <w:lang w:val="es-SV"/>
        </w:rPr>
        <w:t xml:space="preserve"> a prestar mis servicios profesionales de manera personal y exclusiva para la empresa </w:t>
      </w:r>
      <w:r w:rsidRPr="00135FBF">
        <w:rPr>
          <w:rFonts w:ascii="Museo Sans 300" w:hAnsi="Museo Sans 300"/>
          <w:b/>
          <w:bCs/>
          <w:sz w:val="20"/>
          <w:szCs w:val="20"/>
          <w:lang w:val="es-SV"/>
        </w:rPr>
        <w:t>[NOMBRE COMPLETO DEL OFERENTE / RAZÓN SOCIAL]</w:t>
      </w:r>
      <w:r w:rsidRPr="00135FBF">
        <w:rPr>
          <w:rFonts w:ascii="Museo Sans 300" w:hAnsi="Museo Sans 300"/>
          <w:sz w:val="20"/>
          <w:szCs w:val="20"/>
          <w:lang w:val="es-SV"/>
        </w:rPr>
        <w:t xml:space="preserve"> (en adelante "El Oferente").</w:t>
      </w:r>
    </w:p>
    <w:p w14:paraId="708BA6CA" w14:textId="763289A8" w:rsidR="00EE179F" w:rsidRPr="00135FBF" w:rsidRDefault="00EE179F" w:rsidP="00EE179F">
      <w:pPr>
        <w:pStyle w:val="NormalWeb"/>
        <w:jc w:val="both"/>
        <w:rPr>
          <w:rFonts w:ascii="Museo Sans 300" w:hAnsi="Museo Sans 300"/>
          <w:sz w:val="20"/>
          <w:szCs w:val="20"/>
          <w:lang w:val="es-SV"/>
        </w:rPr>
      </w:pPr>
      <w:r w:rsidRPr="00135FBF">
        <w:rPr>
          <w:rFonts w:ascii="Museo Sans 300" w:hAnsi="Museo Sans 300"/>
          <w:sz w:val="20"/>
          <w:szCs w:val="20"/>
          <w:lang w:val="es-SV"/>
        </w:rPr>
        <w:t xml:space="preserve">Mi compromiso consiste en desempeñar la función de </w:t>
      </w:r>
      <w:r w:rsidRPr="00135FBF">
        <w:rPr>
          <w:rFonts w:ascii="Museo Sans 300" w:hAnsi="Museo Sans 300"/>
          <w:b/>
          <w:bCs/>
          <w:sz w:val="20"/>
          <w:szCs w:val="20"/>
          <w:lang w:val="es-SV"/>
        </w:rPr>
        <w:t xml:space="preserve">[FUNCIÓN ESPECÍFICA / PUESTO CLAVE OFERTADO, </w:t>
      </w:r>
      <w:proofErr w:type="spellStart"/>
      <w:r w:rsidRPr="00135FBF">
        <w:rPr>
          <w:rFonts w:ascii="Museo Sans 300" w:hAnsi="Museo Sans 300"/>
          <w:b/>
          <w:bCs/>
          <w:sz w:val="20"/>
          <w:szCs w:val="20"/>
          <w:lang w:val="es-SV"/>
        </w:rPr>
        <w:t>ej</w:t>
      </w:r>
      <w:proofErr w:type="spellEnd"/>
      <w:r w:rsidRPr="00135FBF">
        <w:rPr>
          <w:rFonts w:ascii="Museo Sans 300" w:hAnsi="Museo Sans 300"/>
          <w:b/>
          <w:bCs/>
          <w:sz w:val="20"/>
          <w:szCs w:val="20"/>
          <w:lang w:val="es-SV"/>
        </w:rPr>
        <w:t>:</w:t>
      </w:r>
      <w:r w:rsidR="00D12038" w:rsidRPr="00135FBF">
        <w:rPr>
          <w:rFonts w:ascii="Museo Sans 300" w:hAnsi="Museo Sans 300"/>
          <w:b/>
          <w:bCs/>
          <w:sz w:val="20"/>
          <w:szCs w:val="20"/>
          <w:lang w:val="es-SV"/>
        </w:rPr>
        <w:t xml:space="preserve"> Gerente</w:t>
      </w:r>
      <w:r w:rsidR="005D2905" w:rsidRPr="00135FBF">
        <w:rPr>
          <w:rFonts w:ascii="Museo Sans 300" w:hAnsi="Museo Sans 300"/>
          <w:b/>
          <w:bCs/>
          <w:sz w:val="20"/>
          <w:szCs w:val="20"/>
          <w:lang w:val="es-SV"/>
        </w:rPr>
        <w:t xml:space="preserve"> de Supervisión</w:t>
      </w:r>
      <w:r w:rsidR="00D12038" w:rsidRPr="00135FBF">
        <w:rPr>
          <w:rFonts w:ascii="Museo Sans 300" w:hAnsi="Museo Sans 300"/>
          <w:b/>
          <w:bCs/>
          <w:sz w:val="20"/>
          <w:szCs w:val="20"/>
          <w:lang w:val="es-SV"/>
        </w:rPr>
        <w:t>/</w:t>
      </w:r>
      <w:r w:rsidRPr="00135FBF">
        <w:rPr>
          <w:rFonts w:ascii="Museo Sans 300" w:hAnsi="Museo Sans 300"/>
          <w:b/>
          <w:bCs/>
          <w:sz w:val="20"/>
          <w:szCs w:val="20"/>
          <w:lang w:val="es-SV"/>
        </w:rPr>
        <w:t>Residente de Supervisión</w:t>
      </w:r>
      <w:r w:rsidR="00D12038" w:rsidRPr="00135FBF">
        <w:rPr>
          <w:rFonts w:ascii="Museo Sans 300" w:hAnsi="Museo Sans 300"/>
          <w:b/>
          <w:bCs/>
          <w:sz w:val="20"/>
          <w:szCs w:val="20"/>
          <w:lang w:val="es-SV"/>
        </w:rPr>
        <w:t>/Inspector de Campo/Laboratorista</w:t>
      </w:r>
      <w:r w:rsidRPr="00135FBF">
        <w:rPr>
          <w:rFonts w:ascii="Museo Sans 300" w:hAnsi="Museo Sans 300"/>
          <w:b/>
          <w:bCs/>
          <w:sz w:val="20"/>
          <w:szCs w:val="20"/>
          <w:lang w:val="es-SV"/>
        </w:rPr>
        <w:t>]</w:t>
      </w:r>
      <w:r w:rsidRPr="00135FBF">
        <w:rPr>
          <w:rFonts w:ascii="Museo Sans 300" w:hAnsi="Museo Sans 300"/>
          <w:sz w:val="20"/>
          <w:szCs w:val="20"/>
          <w:lang w:val="es-SV"/>
        </w:rPr>
        <w:t xml:space="preserve">, a </w:t>
      </w:r>
      <w:r w:rsidRPr="00135FBF">
        <w:rPr>
          <w:rFonts w:ascii="Museo Sans 300" w:hAnsi="Museo Sans 300"/>
          <w:b/>
          <w:bCs/>
          <w:sz w:val="20"/>
          <w:szCs w:val="20"/>
          <w:lang w:val="es-SV"/>
        </w:rPr>
        <w:t>[tiempo completo]</w:t>
      </w:r>
      <w:r w:rsidRPr="00135FBF">
        <w:rPr>
          <w:rFonts w:ascii="Museo Sans 300" w:hAnsi="Museo Sans 300"/>
          <w:sz w:val="20"/>
          <w:szCs w:val="20"/>
          <w:lang w:val="es-SV"/>
        </w:rPr>
        <w:t xml:space="preserve"> durante la totalidad del período de ejecución de los servicios de consultoría, en el caso de que El Oferente resulte adjudicado y suscriba el contrato derivado del proceso de referencia.</w:t>
      </w:r>
    </w:p>
    <w:p w14:paraId="388A7F94" w14:textId="77777777" w:rsidR="00EE179F" w:rsidRPr="00135FBF" w:rsidRDefault="00EE179F" w:rsidP="00EE179F">
      <w:pPr>
        <w:pStyle w:val="NormalWeb"/>
        <w:jc w:val="both"/>
        <w:rPr>
          <w:rFonts w:ascii="Museo Sans 300" w:hAnsi="Museo Sans 300"/>
          <w:sz w:val="20"/>
          <w:szCs w:val="20"/>
          <w:lang w:val="es-SV"/>
        </w:rPr>
      </w:pPr>
      <w:r w:rsidRPr="00135FBF">
        <w:rPr>
          <w:rFonts w:ascii="Museo Sans 300" w:hAnsi="Museo Sans 300"/>
          <w:b/>
          <w:bCs/>
          <w:sz w:val="20"/>
          <w:szCs w:val="20"/>
          <w:lang w:val="es-SV"/>
        </w:rPr>
        <w:t>DECLARO Y RATIFICO</w:t>
      </w:r>
      <w:r w:rsidRPr="00135FBF">
        <w:rPr>
          <w:rFonts w:ascii="Museo Sans 300" w:hAnsi="Museo Sans 300"/>
          <w:sz w:val="20"/>
          <w:szCs w:val="20"/>
          <w:lang w:val="es-SV"/>
        </w:rPr>
        <w:t xml:space="preserve"> que cuento con la disponibilidad, la capacidad técnica y el tiempo necesario para asumir las responsabilidades del cargo antes mencionado desde el inicio del contrato y hasta la recepción final de la obra o término de la consultoría.</w:t>
      </w:r>
    </w:p>
    <w:p w14:paraId="3B6F45FA" w14:textId="77777777" w:rsidR="00EE179F" w:rsidRPr="00135FBF" w:rsidRDefault="00EE179F" w:rsidP="00EE179F">
      <w:pPr>
        <w:spacing w:after="0" w:line="240" w:lineRule="auto"/>
        <w:jc w:val="both"/>
        <w:rPr>
          <w:rFonts w:ascii="Museo Sans 300" w:hAnsi="Museo Sans 300"/>
          <w:sz w:val="20"/>
          <w:lang w:val="es-419"/>
        </w:rPr>
      </w:pPr>
    </w:p>
    <w:p w14:paraId="77D206F8" w14:textId="308A0F07" w:rsidR="00EE179F" w:rsidRPr="00135FBF" w:rsidRDefault="00EE179F" w:rsidP="00EE179F">
      <w:pPr>
        <w:spacing w:after="0" w:line="240" w:lineRule="auto"/>
        <w:jc w:val="both"/>
        <w:rPr>
          <w:rFonts w:ascii="Museo Sans 300" w:hAnsi="Museo Sans 300"/>
          <w:sz w:val="20"/>
          <w:lang w:val="es-419"/>
        </w:rPr>
      </w:pPr>
      <w:r w:rsidRPr="00135FBF">
        <w:rPr>
          <w:rFonts w:ascii="Museo Sans 300" w:hAnsi="Museo Sans 300"/>
          <w:sz w:val="20"/>
          <w:lang w:val="es-419"/>
        </w:rPr>
        <w:t xml:space="preserve">(FIRMA DEL PROFESIONAL) </w:t>
      </w:r>
    </w:p>
    <w:p w14:paraId="4F6259DE" w14:textId="77777777" w:rsidR="00EE179F" w:rsidRPr="00135FBF" w:rsidRDefault="00EE179F" w:rsidP="00EE179F">
      <w:pPr>
        <w:spacing w:after="0" w:line="240" w:lineRule="auto"/>
        <w:jc w:val="both"/>
        <w:rPr>
          <w:rFonts w:ascii="Museo Sans 300" w:hAnsi="Museo Sans 300"/>
          <w:sz w:val="20"/>
          <w:lang w:val="es-419"/>
        </w:rPr>
      </w:pPr>
      <w:r w:rsidRPr="00135FBF">
        <w:rPr>
          <w:rFonts w:ascii="Museo Sans 300" w:hAnsi="Museo Sans 300"/>
          <w:sz w:val="20"/>
          <w:lang w:val="es-419"/>
        </w:rPr>
        <w:t xml:space="preserve">[Documento de Identidad] </w:t>
      </w:r>
    </w:p>
    <w:p w14:paraId="0B1E8A92" w14:textId="77777777" w:rsidR="00EE179F" w:rsidRPr="00135FBF" w:rsidRDefault="00EE179F" w:rsidP="00EE179F">
      <w:pPr>
        <w:spacing w:after="0" w:line="240" w:lineRule="auto"/>
        <w:jc w:val="both"/>
        <w:rPr>
          <w:rFonts w:ascii="Museo Sans 300" w:hAnsi="Museo Sans 300"/>
          <w:sz w:val="20"/>
          <w:lang w:val="es-419"/>
        </w:rPr>
      </w:pPr>
      <w:r w:rsidRPr="00135FBF">
        <w:rPr>
          <w:rFonts w:ascii="Museo Sans 300" w:hAnsi="Museo Sans 300"/>
          <w:sz w:val="20"/>
          <w:lang w:val="es-419"/>
        </w:rPr>
        <w:t xml:space="preserve">Teléfono(s): </w:t>
      </w:r>
    </w:p>
    <w:p w14:paraId="2DB6AC40" w14:textId="77777777" w:rsidR="00EE179F" w:rsidRPr="00135FBF" w:rsidRDefault="00EE179F" w:rsidP="00EE179F">
      <w:pPr>
        <w:spacing w:after="0" w:line="240" w:lineRule="auto"/>
        <w:jc w:val="both"/>
        <w:rPr>
          <w:rFonts w:ascii="Museo Sans 300" w:hAnsi="Museo Sans 300"/>
          <w:sz w:val="20"/>
          <w:lang w:val="es-419"/>
        </w:rPr>
      </w:pPr>
      <w:r w:rsidRPr="00135FBF">
        <w:rPr>
          <w:rFonts w:ascii="Museo Sans 300" w:hAnsi="Museo Sans 300"/>
          <w:sz w:val="20"/>
          <w:lang w:val="es-419"/>
        </w:rPr>
        <w:t xml:space="preserve">Correo electrónico: </w:t>
      </w:r>
    </w:p>
    <w:p w14:paraId="53FAE957" w14:textId="77777777" w:rsidR="00EE179F" w:rsidRPr="00135FBF" w:rsidRDefault="00EE179F" w:rsidP="00EE179F">
      <w:pPr>
        <w:spacing w:after="0" w:line="240" w:lineRule="auto"/>
        <w:jc w:val="both"/>
        <w:rPr>
          <w:rFonts w:ascii="Museo Sans 300" w:hAnsi="Museo Sans 300"/>
          <w:sz w:val="20"/>
          <w:lang w:val="es-419"/>
        </w:rPr>
      </w:pPr>
      <w:r w:rsidRPr="00135FBF">
        <w:rPr>
          <w:rFonts w:ascii="Museo Sans 300" w:hAnsi="Museo Sans 300"/>
          <w:sz w:val="20"/>
          <w:lang w:val="es-419"/>
        </w:rPr>
        <w:t xml:space="preserve">Lugar y fecha </w:t>
      </w:r>
    </w:p>
    <w:p w14:paraId="03D58121" w14:textId="5B0DE300" w:rsidR="00FF425C" w:rsidRPr="00135FBF" w:rsidRDefault="00EE179F" w:rsidP="00CE3A4D">
      <w:pPr>
        <w:spacing w:after="0" w:line="240" w:lineRule="auto"/>
        <w:rPr>
          <w:rFonts w:ascii="Museo Sans 300" w:hAnsi="Museo Sans 300"/>
          <w:b/>
          <w:bCs/>
          <w:i/>
          <w:iCs/>
          <w:sz w:val="20"/>
          <w:szCs w:val="20"/>
          <w:lang w:val="x-none"/>
        </w:rPr>
      </w:pPr>
      <w:r w:rsidRPr="00135FBF">
        <w:rPr>
          <w:rFonts w:ascii="Museo Sans 300" w:hAnsi="Museo Sans 300" w:cs="Tahoma"/>
          <w:b/>
          <w:bCs/>
          <w:sz w:val="20"/>
          <w:szCs w:val="20"/>
          <w:lang w:val="es-419"/>
        </w:rPr>
        <w:br w:type="page"/>
      </w:r>
    </w:p>
    <w:p w14:paraId="70F5A89C" w14:textId="76CAA8E4" w:rsidR="00CE3A4D" w:rsidRPr="00135FBF" w:rsidRDefault="00CE3A4D" w:rsidP="00D617B2">
      <w:pPr>
        <w:pStyle w:val="Ttulo2"/>
        <w:spacing w:before="0" w:after="0" w:line="240" w:lineRule="auto"/>
        <w:rPr>
          <w:sz w:val="20"/>
          <w:szCs w:val="20"/>
          <w:lang w:val="es-ES"/>
        </w:rPr>
      </w:pPr>
      <w:bookmarkStart w:id="44" w:name="_Toc212726851"/>
      <w:bookmarkStart w:id="45" w:name="_Hlk209714015"/>
      <w:bookmarkEnd w:id="39"/>
      <w:r w:rsidRPr="00135FBF">
        <w:rPr>
          <w:rFonts w:ascii="Museo Sans 300" w:hAnsi="Museo Sans 300"/>
          <w:sz w:val="20"/>
          <w:szCs w:val="20"/>
        </w:rPr>
        <w:t>F</w:t>
      </w:r>
      <w:r w:rsidR="00FF425C" w:rsidRPr="00135FBF">
        <w:rPr>
          <w:rFonts w:ascii="Museo Sans 300" w:hAnsi="Museo Sans 300"/>
          <w:sz w:val="20"/>
          <w:szCs w:val="20"/>
          <w:lang w:val="es-MX"/>
        </w:rPr>
        <w:t>5</w:t>
      </w:r>
      <w:r w:rsidRPr="00135FBF">
        <w:rPr>
          <w:rFonts w:ascii="Museo Sans 300" w:hAnsi="Museo Sans 300"/>
          <w:sz w:val="20"/>
          <w:szCs w:val="20"/>
        </w:rPr>
        <w:t>.</w:t>
      </w:r>
      <w:r w:rsidRPr="00135FBF">
        <w:rPr>
          <w:rFonts w:ascii="Museo Sans 300" w:hAnsi="Museo Sans 300"/>
          <w:sz w:val="20"/>
          <w:szCs w:val="20"/>
          <w:lang w:val="es-MX"/>
        </w:rPr>
        <w:t xml:space="preserve"> </w:t>
      </w:r>
      <w:r w:rsidRPr="00135FBF">
        <w:rPr>
          <w:rFonts w:ascii="Museo Sans 300" w:hAnsi="Museo Sans 300"/>
          <w:sz w:val="20"/>
          <w:szCs w:val="20"/>
          <w:lang w:val="es-ES"/>
        </w:rPr>
        <w:t>Documento de Referencia</w:t>
      </w:r>
      <w:r w:rsidR="00CD53B1" w:rsidRPr="00135FBF">
        <w:rPr>
          <w:rFonts w:ascii="Museo Sans 300" w:hAnsi="Museo Sans 300"/>
          <w:sz w:val="20"/>
          <w:szCs w:val="20"/>
          <w:lang w:val="es-ES"/>
        </w:rPr>
        <w:t xml:space="preserve"> (Experiencia del Ofertante)</w:t>
      </w:r>
      <w:bookmarkEnd w:id="44"/>
    </w:p>
    <w:p w14:paraId="3F8359AE" w14:textId="77777777" w:rsidR="00CE3A4D" w:rsidRPr="00135FBF" w:rsidRDefault="00CE3A4D" w:rsidP="00CE3A4D">
      <w:pPr>
        <w:spacing w:after="0" w:line="240" w:lineRule="auto"/>
        <w:jc w:val="right"/>
        <w:rPr>
          <w:rFonts w:ascii="Museo Sans 300" w:hAnsi="Museo Sans 300" w:cs="Verdana"/>
          <w:sz w:val="20"/>
          <w:szCs w:val="20"/>
        </w:rPr>
      </w:pPr>
    </w:p>
    <w:p w14:paraId="2D143BFB" w14:textId="77777777" w:rsidR="00CE3A4D" w:rsidRPr="00135FBF" w:rsidRDefault="00CE3A4D" w:rsidP="00CE3A4D">
      <w:pPr>
        <w:spacing w:after="0" w:line="240" w:lineRule="auto"/>
        <w:jc w:val="both"/>
        <w:rPr>
          <w:rFonts w:ascii="Museo Sans 300" w:hAnsi="Museo Sans 300" w:cs="Verdana"/>
          <w:sz w:val="20"/>
          <w:szCs w:val="20"/>
        </w:rPr>
      </w:pPr>
    </w:p>
    <w:p w14:paraId="7C4DE8DE" w14:textId="77777777" w:rsidR="00CE3A4D" w:rsidRPr="00135FBF" w:rsidRDefault="00CE3A4D" w:rsidP="00CE3A4D">
      <w:pPr>
        <w:spacing w:after="0" w:line="240" w:lineRule="auto"/>
        <w:rPr>
          <w:rFonts w:ascii="Museo Sans 300" w:hAnsi="Museo Sans 300" w:cs="Verdana"/>
          <w:sz w:val="20"/>
          <w:szCs w:val="20"/>
        </w:rPr>
      </w:pPr>
      <w:r w:rsidRPr="00135FBF">
        <w:rPr>
          <w:rFonts w:ascii="Museo Sans 300" w:hAnsi="Museo Sans 300" w:cs="Verdana"/>
          <w:sz w:val="20"/>
          <w:szCs w:val="20"/>
        </w:rPr>
        <w:t>Señores _____________________________________ o a quien Interese:</w:t>
      </w:r>
    </w:p>
    <w:p w14:paraId="53EB80F0" w14:textId="77777777" w:rsidR="00CE3A4D" w:rsidRPr="00135FBF" w:rsidRDefault="00CE3A4D" w:rsidP="00CE3A4D">
      <w:pPr>
        <w:spacing w:after="0" w:line="240" w:lineRule="auto"/>
        <w:rPr>
          <w:rFonts w:ascii="Museo Sans 300" w:hAnsi="Museo Sans 300" w:cs="Verdana"/>
          <w:sz w:val="20"/>
          <w:szCs w:val="20"/>
        </w:rPr>
      </w:pPr>
    </w:p>
    <w:p w14:paraId="0CBE4D6F" w14:textId="77777777" w:rsidR="00CE3A4D" w:rsidRPr="00135FBF" w:rsidRDefault="00CE3A4D" w:rsidP="00CE3A4D">
      <w:pPr>
        <w:spacing w:after="0" w:line="240" w:lineRule="auto"/>
        <w:jc w:val="both"/>
        <w:rPr>
          <w:rFonts w:ascii="Museo Sans 300" w:hAnsi="Museo Sans 300" w:cs="Verdana"/>
          <w:sz w:val="20"/>
          <w:szCs w:val="20"/>
        </w:rPr>
      </w:pPr>
      <w:r w:rsidRPr="00135FBF">
        <w:rPr>
          <w:rFonts w:ascii="Museo Sans 300" w:hAnsi="Museo Sans 300" w:cs="Verdana"/>
          <w:sz w:val="20"/>
          <w:szCs w:val="20"/>
        </w:rPr>
        <w:t>Yo, ________(</w:t>
      </w:r>
      <w:r w:rsidRPr="00135FBF">
        <w:rPr>
          <w:rFonts w:ascii="Museo Sans 300" w:hAnsi="Museo Sans 300" w:cs="Verdana"/>
          <w:sz w:val="20"/>
          <w:szCs w:val="20"/>
          <w:u w:val="single"/>
        </w:rPr>
        <w:t>nombre del cliente</w:t>
      </w:r>
      <w:r w:rsidRPr="00135FBF">
        <w:rPr>
          <w:rFonts w:ascii="Museo Sans 300" w:hAnsi="Museo Sans 300" w:cs="Verdana"/>
          <w:sz w:val="20"/>
          <w:szCs w:val="20"/>
        </w:rPr>
        <w:t xml:space="preserve">)__________, en calidad de </w:t>
      </w:r>
      <w:r w:rsidRPr="00135FBF">
        <w:rPr>
          <w:rFonts w:ascii="Museo Sans 300" w:hAnsi="Museo Sans 300" w:cs="Verdana"/>
          <w:sz w:val="20"/>
          <w:szCs w:val="20"/>
          <w:u w:val="single"/>
        </w:rPr>
        <w:t>_(Propietario, Representante Legal, Administrador de Contrato, Gerente General, Responsable de Recibir el Servicio, Gerente de Empresa, Jefes de Departamento o Jefe de UCPI u otro cargo) _</w:t>
      </w:r>
      <w:r w:rsidRPr="00135FBF">
        <w:rPr>
          <w:rFonts w:ascii="Museo Sans 300" w:hAnsi="Museo Sans 300" w:cs="Verdana"/>
          <w:sz w:val="20"/>
          <w:szCs w:val="20"/>
        </w:rPr>
        <w:t>_, hago constar:</w:t>
      </w:r>
    </w:p>
    <w:p w14:paraId="7BAD516B" w14:textId="77777777" w:rsidR="00CE3A4D" w:rsidRPr="00135FBF" w:rsidRDefault="00CE3A4D" w:rsidP="00CE3A4D">
      <w:pPr>
        <w:spacing w:after="0" w:line="240" w:lineRule="auto"/>
        <w:jc w:val="both"/>
        <w:rPr>
          <w:rFonts w:ascii="Museo Sans 300" w:hAnsi="Museo Sans 300" w:cs="Verdana"/>
          <w:sz w:val="20"/>
          <w:szCs w:val="20"/>
        </w:rPr>
      </w:pPr>
    </w:p>
    <w:p w14:paraId="43197B9E" w14:textId="77777777" w:rsidR="00CE3A4D" w:rsidRPr="00135FBF" w:rsidRDefault="00CE3A4D" w:rsidP="00CE3A4D">
      <w:pPr>
        <w:spacing w:after="0" w:line="240" w:lineRule="auto"/>
        <w:jc w:val="both"/>
        <w:rPr>
          <w:rFonts w:ascii="Museo Sans 300" w:hAnsi="Museo Sans 300" w:cs="Verdana"/>
          <w:sz w:val="20"/>
          <w:szCs w:val="20"/>
        </w:rPr>
      </w:pPr>
      <w:r w:rsidRPr="00135FBF">
        <w:rPr>
          <w:rFonts w:ascii="Museo Sans 300" w:hAnsi="Museo Sans 300" w:cs="Verdana"/>
          <w:sz w:val="20"/>
          <w:szCs w:val="20"/>
        </w:rPr>
        <w:t>Que_______(</w:t>
      </w:r>
      <w:r w:rsidRPr="00135FBF">
        <w:rPr>
          <w:rFonts w:ascii="Museo Sans 300" w:hAnsi="Museo Sans 300" w:cs="Verdana"/>
          <w:sz w:val="20"/>
          <w:szCs w:val="20"/>
          <w:u w:val="single"/>
        </w:rPr>
        <w:t>Nombre de la empresa o persona natural participante</w:t>
      </w:r>
      <w:r w:rsidRPr="00135FBF">
        <w:rPr>
          <w:rFonts w:ascii="Museo Sans 300" w:hAnsi="Museo Sans 300" w:cs="Verdana"/>
          <w:sz w:val="20"/>
          <w:szCs w:val="20"/>
        </w:rPr>
        <w:t>)____, nos ha brindado ____(</w:t>
      </w:r>
      <w:r w:rsidRPr="00135FBF">
        <w:rPr>
          <w:rFonts w:ascii="Museo Sans 300" w:hAnsi="Museo Sans 300" w:cs="Verdana"/>
          <w:sz w:val="20"/>
          <w:szCs w:val="20"/>
          <w:u w:val="single"/>
        </w:rPr>
        <w:t>Nombre de servicio</w:t>
      </w:r>
      <w:r w:rsidRPr="00135FBF">
        <w:rPr>
          <w:rFonts w:ascii="Museo Sans 300" w:hAnsi="Museo Sans 300" w:cs="Verdana"/>
          <w:sz w:val="20"/>
          <w:szCs w:val="20"/>
        </w:rPr>
        <w:t>)_______, con el detalle siguiente:</w:t>
      </w:r>
    </w:p>
    <w:p w14:paraId="43A83F14" w14:textId="77777777" w:rsidR="00CE3A4D" w:rsidRPr="00135FBF" w:rsidRDefault="00CE3A4D" w:rsidP="00CE3A4D">
      <w:pPr>
        <w:spacing w:after="0" w:line="240" w:lineRule="auto"/>
        <w:jc w:val="both"/>
        <w:rPr>
          <w:rFonts w:ascii="Museo Sans 300" w:hAnsi="Museo Sans 300" w:cs="Verdana"/>
          <w:sz w:val="20"/>
          <w:szCs w:val="20"/>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5"/>
        <w:gridCol w:w="3126"/>
        <w:gridCol w:w="4951"/>
      </w:tblGrid>
      <w:tr w:rsidR="00CE3A4D" w:rsidRPr="00135FBF" w14:paraId="36BE670A" w14:textId="77777777" w:rsidTr="00D617B2">
        <w:trPr>
          <w:trHeight w:hRule="exact" w:val="503"/>
          <w:jc w:val="center"/>
        </w:trPr>
        <w:tc>
          <w:tcPr>
            <w:tcW w:w="543" w:type="pct"/>
            <w:vAlign w:val="center"/>
          </w:tcPr>
          <w:p w14:paraId="2888C493" w14:textId="332C3485" w:rsidR="00CE3A4D" w:rsidRPr="00135FBF" w:rsidRDefault="001420B4" w:rsidP="00CE566C">
            <w:pPr>
              <w:autoSpaceDE w:val="0"/>
              <w:autoSpaceDN w:val="0"/>
              <w:adjustRightInd w:val="0"/>
              <w:spacing w:after="0" w:line="240" w:lineRule="auto"/>
              <w:jc w:val="center"/>
              <w:rPr>
                <w:rFonts w:ascii="Museo Sans 300" w:hAnsi="Museo Sans 300" w:cs="Verdana"/>
                <w:b/>
                <w:bCs/>
                <w:sz w:val="20"/>
                <w:szCs w:val="20"/>
              </w:rPr>
            </w:pPr>
            <w:r w:rsidRPr="00135FBF">
              <w:rPr>
                <w:rFonts w:ascii="Museo Sans 300" w:hAnsi="Museo Sans 300" w:cs="Verdana"/>
                <w:b/>
                <w:bCs/>
                <w:sz w:val="20"/>
                <w:szCs w:val="20"/>
              </w:rPr>
              <w:t>No.</w:t>
            </w:r>
          </w:p>
        </w:tc>
        <w:tc>
          <w:tcPr>
            <w:tcW w:w="1725" w:type="pct"/>
            <w:vAlign w:val="center"/>
          </w:tcPr>
          <w:p w14:paraId="21E9FADE" w14:textId="54A4B697" w:rsidR="00CE3A4D" w:rsidRPr="00135FBF" w:rsidRDefault="001420B4" w:rsidP="00CE566C">
            <w:pPr>
              <w:autoSpaceDE w:val="0"/>
              <w:autoSpaceDN w:val="0"/>
              <w:adjustRightInd w:val="0"/>
              <w:spacing w:after="0" w:line="240" w:lineRule="auto"/>
              <w:jc w:val="center"/>
              <w:rPr>
                <w:rFonts w:ascii="Museo Sans 300" w:hAnsi="Museo Sans 300" w:cs="Verdana"/>
                <w:b/>
                <w:bCs/>
                <w:sz w:val="20"/>
                <w:szCs w:val="20"/>
              </w:rPr>
            </w:pPr>
            <w:r w:rsidRPr="00135FBF">
              <w:rPr>
                <w:rFonts w:ascii="Museo Sans 300" w:hAnsi="Museo Sans 300" w:cs="Verdana"/>
                <w:b/>
                <w:bCs/>
                <w:sz w:val="20"/>
                <w:szCs w:val="20"/>
              </w:rPr>
              <w:t>Requerimiento</w:t>
            </w:r>
          </w:p>
        </w:tc>
        <w:tc>
          <w:tcPr>
            <w:tcW w:w="2732" w:type="pct"/>
            <w:vAlign w:val="center"/>
          </w:tcPr>
          <w:p w14:paraId="2849EAB8" w14:textId="144DBC8C" w:rsidR="00CE3A4D" w:rsidRPr="00135FBF" w:rsidRDefault="001420B4" w:rsidP="00CE566C">
            <w:pPr>
              <w:autoSpaceDE w:val="0"/>
              <w:autoSpaceDN w:val="0"/>
              <w:adjustRightInd w:val="0"/>
              <w:spacing w:after="0" w:line="240" w:lineRule="auto"/>
              <w:jc w:val="center"/>
              <w:rPr>
                <w:rFonts w:ascii="Museo Sans 300" w:hAnsi="Museo Sans 300" w:cs="Verdana"/>
                <w:b/>
                <w:bCs/>
                <w:sz w:val="20"/>
                <w:szCs w:val="20"/>
              </w:rPr>
            </w:pPr>
            <w:r w:rsidRPr="00135FBF">
              <w:rPr>
                <w:rFonts w:ascii="Museo Sans 300" w:hAnsi="Museo Sans 300" w:cs="Verdana"/>
                <w:b/>
                <w:bCs/>
                <w:sz w:val="20"/>
                <w:szCs w:val="20"/>
              </w:rPr>
              <w:t>Descripción</w:t>
            </w:r>
          </w:p>
        </w:tc>
      </w:tr>
      <w:tr w:rsidR="00CE3A4D" w:rsidRPr="00135FBF" w14:paraId="619F4514" w14:textId="77777777" w:rsidTr="00D617B2">
        <w:trPr>
          <w:trHeight w:hRule="exact" w:val="397"/>
          <w:jc w:val="center"/>
        </w:trPr>
        <w:tc>
          <w:tcPr>
            <w:tcW w:w="543" w:type="pct"/>
            <w:vAlign w:val="center"/>
          </w:tcPr>
          <w:p w14:paraId="4183CE70" w14:textId="77777777" w:rsidR="00CE3A4D" w:rsidRPr="00135FBF" w:rsidRDefault="00CE3A4D" w:rsidP="00CE566C">
            <w:pPr>
              <w:autoSpaceDE w:val="0"/>
              <w:autoSpaceDN w:val="0"/>
              <w:adjustRightInd w:val="0"/>
              <w:spacing w:after="0" w:line="240" w:lineRule="auto"/>
              <w:jc w:val="center"/>
              <w:rPr>
                <w:rFonts w:ascii="Museo Sans 300" w:hAnsi="Museo Sans 300" w:cs="Verdana"/>
                <w:sz w:val="20"/>
                <w:szCs w:val="20"/>
              </w:rPr>
            </w:pPr>
            <w:r w:rsidRPr="00135FBF">
              <w:rPr>
                <w:rFonts w:ascii="Museo Sans 300" w:hAnsi="Museo Sans 300" w:cs="Verdana"/>
                <w:sz w:val="20"/>
                <w:szCs w:val="20"/>
              </w:rPr>
              <w:t>1</w:t>
            </w:r>
          </w:p>
        </w:tc>
        <w:tc>
          <w:tcPr>
            <w:tcW w:w="1725" w:type="pct"/>
            <w:vAlign w:val="center"/>
          </w:tcPr>
          <w:p w14:paraId="7893766D" w14:textId="77777777" w:rsidR="00CE3A4D" w:rsidRPr="00135FBF" w:rsidRDefault="00CE3A4D" w:rsidP="00CE566C">
            <w:pPr>
              <w:autoSpaceDE w:val="0"/>
              <w:autoSpaceDN w:val="0"/>
              <w:adjustRightInd w:val="0"/>
              <w:spacing w:after="0" w:line="240" w:lineRule="auto"/>
              <w:rPr>
                <w:rFonts w:ascii="Museo Sans 300" w:hAnsi="Museo Sans 300" w:cs="Verdana"/>
                <w:sz w:val="20"/>
                <w:szCs w:val="20"/>
              </w:rPr>
            </w:pPr>
            <w:r w:rsidRPr="00135FBF">
              <w:rPr>
                <w:rFonts w:ascii="Museo Sans 300" w:hAnsi="Museo Sans 300" w:cs="Verdana"/>
                <w:sz w:val="20"/>
                <w:szCs w:val="20"/>
              </w:rPr>
              <w:t>Nombre del Proyecto</w:t>
            </w:r>
          </w:p>
        </w:tc>
        <w:tc>
          <w:tcPr>
            <w:tcW w:w="2732" w:type="pct"/>
            <w:vAlign w:val="center"/>
          </w:tcPr>
          <w:p w14:paraId="4C332856" w14:textId="77777777" w:rsidR="00CE3A4D" w:rsidRPr="00135FBF" w:rsidRDefault="00CE3A4D" w:rsidP="00CE566C">
            <w:pPr>
              <w:autoSpaceDE w:val="0"/>
              <w:autoSpaceDN w:val="0"/>
              <w:adjustRightInd w:val="0"/>
              <w:spacing w:after="0" w:line="240" w:lineRule="auto"/>
              <w:jc w:val="center"/>
              <w:rPr>
                <w:rFonts w:ascii="Museo Sans 300" w:hAnsi="Museo Sans 300" w:cs="Verdana"/>
                <w:sz w:val="20"/>
                <w:szCs w:val="20"/>
              </w:rPr>
            </w:pPr>
          </w:p>
        </w:tc>
      </w:tr>
      <w:tr w:rsidR="00CE3A4D" w:rsidRPr="00135FBF" w14:paraId="0D4727D9" w14:textId="77777777" w:rsidTr="00D617B2">
        <w:trPr>
          <w:trHeight w:hRule="exact" w:val="680"/>
          <w:jc w:val="center"/>
        </w:trPr>
        <w:tc>
          <w:tcPr>
            <w:tcW w:w="543" w:type="pct"/>
            <w:vAlign w:val="center"/>
          </w:tcPr>
          <w:p w14:paraId="362A084D" w14:textId="77777777" w:rsidR="00CE3A4D" w:rsidRPr="00135FBF" w:rsidRDefault="00CE3A4D" w:rsidP="00CE566C">
            <w:pPr>
              <w:autoSpaceDE w:val="0"/>
              <w:autoSpaceDN w:val="0"/>
              <w:adjustRightInd w:val="0"/>
              <w:spacing w:after="0" w:line="240" w:lineRule="auto"/>
              <w:jc w:val="center"/>
              <w:rPr>
                <w:rFonts w:ascii="Museo Sans 300" w:hAnsi="Museo Sans 300" w:cs="Verdana"/>
                <w:sz w:val="20"/>
                <w:szCs w:val="20"/>
              </w:rPr>
            </w:pPr>
            <w:r w:rsidRPr="00135FBF">
              <w:rPr>
                <w:rFonts w:ascii="Museo Sans 300" w:hAnsi="Museo Sans 300" w:cs="Verdana"/>
                <w:sz w:val="20"/>
                <w:szCs w:val="20"/>
              </w:rPr>
              <w:t>2</w:t>
            </w:r>
          </w:p>
        </w:tc>
        <w:tc>
          <w:tcPr>
            <w:tcW w:w="1725" w:type="pct"/>
            <w:vAlign w:val="center"/>
          </w:tcPr>
          <w:p w14:paraId="058D4B5E" w14:textId="77777777" w:rsidR="00CE3A4D" w:rsidRPr="00135FBF" w:rsidRDefault="00CE3A4D" w:rsidP="00CE566C">
            <w:pPr>
              <w:autoSpaceDE w:val="0"/>
              <w:autoSpaceDN w:val="0"/>
              <w:adjustRightInd w:val="0"/>
              <w:spacing w:after="0" w:line="240" w:lineRule="auto"/>
              <w:rPr>
                <w:rFonts w:ascii="Museo Sans 300" w:hAnsi="Museo Sans 300" w:cs="Verdana"/>
                <w:sz w:val="20"/>
                <w:szCs w:val="20"/>
              </w:rPr>
            </w:pPr>
            <w:r w:rsidRPr="00135FBF">
              <w:rPr>
                <w:rFonts w:ascii="Museo Sans 300" w:hAnsi="Museo Sans 300" w:cs="Verdana"/>
                <w:sz w:val="20"/>
                <w:szCs w:val="20"/>
              </w:rPr>
              <w:t>Descripción y/</w:t>
            </w:r>
            <w:proofErr w:type="spellStart"/>
            <w:r w:rsidRPr="00135FBF">
              <w:rPr>
                <w:rFonts w:ascii="Museo Sans 300" w:hAnsi="Museo Sans 300" w:cs="Verdana"/>
                <w:sz w:val="20"/>
                <w:szCs w:val="20"/>
              </w:rPr>
              <w:t>o</w:t>
            </w:r>
            <w:proofErr w:type="spellEnd"/>
            <w:r w:rsidRPr="00135FBF">
              <w:rPr>
                <w:rFonts w:ascii="Museo Sans 300" w:hAnsi="Museo Sans 300" w:cs="Verdana"/>
                <w:sz w:val="20"/>
                <w:szCs w:val="20"/>
              </w:rPr>
              <w:t xml:space="preserve"> objeto y/o alcance del Servicio prestado</w:t>
            </w:r>
          </w:p>
        </w:tc>
        <w:tc>
          <w:tcPr>
            <w:tcW w:w="2732" w:type="pct"/>
            <w:vAlign w:val="center"/>
          </w:tcPr>
          <w:p w14:paraId="1890FD03" w14:textId="77777777" w:rsidR="00CE3A4D" w:rsidRPr="00135FBF" w:rsidRDefault="00CE3A4D" w:rsidP="00CE566C">
            <w:pPr>
              <w:autoSpaceDE w:val="0"/>
              <w:autoSpaceDN w:val="0"/>
              <w:adjustRightInd w:val="0"/>
              <w:spacing w:after="0" w:line="240" w:lineRule="auto"/>
              <w:jc w:val="center"/>
              <w:rPr>
                <w:rFonts w:ascii="Museo Sans 300" w:hAnsi="Museo Sans 300" w:cs="Verdana"/>
                <w:sz w:val="20"/>
                <w:szCs w:val="20"/>
              </w:rPr>
            </w:pPr>
          </w:p>
        </w:tc>
      </w:tr>
      <w:tr w:rsidR="00CE3A4D" w:rsidRPr="00135FBF" w14:paraId="44CECE81" w14:textId="77777777" w:rsidTr="00D617B2">
        <w:trPr>
          <w:trHeight w:hRule="exact" w:val="397"/>
          <w:jc w:val="center"/>
        </w:trPr>
        <w:tc>
          <w:tcPr>
            <w:tcW w:w="543" w:type="pct"/>
            <w:vAlign w:val="center"/>
          </w:tcPr>
          <w:p w14:paraId="7DD05571" w14:textId="77777777" w:rsidR="00CE3A4D" w:rsidRPr="00135FBF" w:rsidRDefault="00CE3A4D" w:rsidP="00CE566C">
            <w:pPr>
              <w:autoSpaceDE w:val="0"/>
              <w:autoSpaceDN w:val="0"/>
              <w:adjustRightInd w:val="0"/>
              <w:spacing w:after="0" w:line="240" w:lineRule="auto"/>
              <w:jc w:val="center"/>
              <w:rPr>
                <w:rFonts w:ascii="Museo Sans 300" w:hAnsi="Museo Sans 300" w:cs="Verdana"/>
                <w:sz w:val="20"/>
                <w:szCs w:val="20"/>
              </w:rPr>
            </w:pPr>
            <w:r w:rsidRPr="00135FBF">
              <w:rPr>
                <w:rFonts w:ascii="Museo Sans 300" w:hAnsi="Museo Sans 300" w:cs="Verdana"/>
                <w:sz w:val="20"/>
                <w:szCs w:val="20"/>
              </w:rPr>
              <w:t>3</w:t>
            </w:r>
          </w:p>
        </w:tc>
        <w:tc>
          <w:tcPr>
            <w:tcW w:w="1725" w:type="pct"/>
            <w:vAlign w:val="center"/>
          </w:tcPr>
          <w:p w14:paraId="3C6AD74C" w14:textId="77777777" w:rsidR="00CE3A4D" w:rsidRPr="00135FBF" w:rsidRDefault="00CE3A4D" w:rsidP="00CE566C">
            <w:pPr>
              <w:autoSpaceDE w:val="0"/>
              <w:autoSpaceDN w:val="0"/>
              <w:adjustRightInd w:val="0"/>
              <w:spacing w:after="0" w:line="240" w:lineRule="auto"/>
              <w:rPr>
                <w:rFonts w:ascii="Museo Sans 300" w:hAnsi="Museo Sans 300" w:cs="Verdana"/>
                <w:sz w:val="20"/>
                <w:szCs w:val="20"/>
              </w:rPr>
            </w:pPr>
            <w:r w:rsidRPr="00135FBF">
              <w:rPr>
                <w:rFonts w:ascii="Museo Sans 300" w:hAnsi="Museo Sans 300" w:cs="Verdana"/>
                <w:sz w:val="20"/>
                <w:szCs w:val="20"/>
              </w:rPr>
              <w:t>Monto del contrato US$</w:t>
            </w:r>
          </w:p>
        </w:tc>
        <w:tc>
          <w:tcPr>
            <w:tcW w:w="2732" w:type="pct"/>
            <w:vAlign w:val="center"/>
          </w:tcPr>
          <w:p w14:paraId="69D25334" w14:textId="77777777" w:rsidR="00CE3A4D" w:rsidRPr="00135FBF" w:rsidRDefault="00CE3A4D" w:rsidP="00CE566C">
            <w:pPr>
              <w:autoSpaceDE w:val="0"/>
              <w:autoSpaceDN w:val="0"/>
              <w:adjustRightInd w:val="0"/>
              <w:spacing w:after="0" w:line="240" w:lineRule="auto"/>
              <w:jc w:val="center"/>
              <w:rPr>
                <w:rFonts w:ascii="Museo Sans 300" w:hAnsi="Museo Sans 300" w:cs="Verdana"/>
                <w:sz w:val="20"/>
                <w:szCs w:val="20"/>
              </w:rPr>
            </w:pPr>
          </w:p>
        </w:tc>
      </w:tr>
      <w:tr w:rsidR="00CE3A4D" w:rsidRPr="00135FBF" w14:paraId="53400005" w14:textId="77777777" w:rsidTr="00D617B2">
        <w:trPr>
          <w:trHeight w:hRule="exact" w:val="728"/>
          <w:jc w:val="center"/>
        </w:trPr>
        <w:tc>
          <w:tcPr>
            <w:tcW w:w="543" w:type="pct"/>
            <w:vAlign w:val="center"/>
          </w:tcPr>
          <w:p w14:paraId="4CD4F1D2" w14:textId="77777777" w:rsidR="00CE3A4D" w:rsidRPr="00135FBF" w:rsidRDefault="00CE3A4D" w:rsidP="00CE566C">
            <w:pPr>
              <w:autoSpaceDE w:val="0"/>
              <w:autoSpaceDN w:val="0"/>
              <w:adjustRightInd w:val="0"/>
              <w:spacing w:after="0" w:line="240" w:lineRule="auto"/>
              <w:jc w:val="center"/>
              <w:rPr>
                <w:rFonts w:ascii="Museo Sans 300" w:hAnsi="Museo Sans 300" w:cs="Verdana"/>
                <w:sz w:val="20"/>
                <w:szCs w:val="20"/>
              </w:rPr>
            </w:pPr>
            <w:r w:rsidRPr="00135FBF">
              <w:rPr>
                <w:rFonts w:ascii="Museo Sans 300" w:hAnsi="Museo Sans 300" w:cs="Verdana"/>
                <w:sz w:val="20"/>
                <w:szCs w:val="20"/>
              </w:rPr>
              <w:t>4</w:t>
            </w:r>
          </w:p>
        </w:tc>
        <w:tc>
          <w:tcPr>
            <w:tcW w:w="1725" w:type="pct"/>
            <w:vAlign w:val="center"/>
          </w:tcPr>
          <w:p w14:paraId="204DDFA8" w14:textId="41E7B094" w:rsidR="00CE3A4D" w:rsidRPr="00135FBF" w:rsidRDefault="00CE3A4D" w:rsidP="00CE566C">
            <w:pPr>
              <w:tabs>
                <w:tab w:val="left" w:pos="22"/>
              </w:tabs>
              <w:autoSpaceDE w:val="0"/>
              <w:autoSpaceDN w:val="0"/>
              <w:adjustRightInd w:val="0"/>
              <w:spacing w:after="0" w:line="240" w:lineRule="auto"/>
              <w:ind w:left="22"/>
              <w:rPr>
                <w:rFonts w:ascii="Museo Sans 300" w:hAnsi="Museo Sans 300" w:cs="Verdana"/>
                <w:sz w:val="20"/>
                <w:szCs w:val="20"/>
              </w:rPr>
            </w:pPr>
            <w:r w:rsidRPr="00135FBF">
              <w:rPr>
                <w:rFonts w:ascii="Museo Sans 300" w:hAnsi="Museo Sans 300" w:cs="Verdana"/>
                <w:sz w:val="20"/>
                <w:szCs w:val="20"/>
              </w:rPr>
              <w:t xml:space="preserve">Año de </w:t>
            </w:r>
            <w:r w:rsidR="00B9524D" w:rsidRPr="00135FBF">
              <w:rPr>
                <w:rFonts w:ascii="Museo Sans 300" w:hAnsi="Museo Sans 300" w:cs="Verdana"/>
                <w:sz w:val="20"/>
                <w:szCs w:val="20"/>
              </w:rPr>
              <w:t>prestación</w:t>
            </w:r>
            <w:r w:rsidRPr="00135FBF">
              <w:rPr>
                <w:rFonts w:ascii="Museo Sans 300" w:hAnsi="Museo Sans 300" w:cs="Verdana"/>
                <w:sz w:val="20"/>
                <w:szCs w:val="20"/>
              </w:rPr>
              <w:t xml:space="preserve"> del Servicio </w:t>
            </w:r>
          </w:p>
        </w:tc>
        <w:tc>
          <w:tcPr>
            <w:tcW w:w="2732" w:type="pct"/>
            <w:vAlign w:val="center"/>
          </w:tcPr>
          <w:p w14:paraId="6689E5C1" w14:textId="77777777" w:rsidR="00CE3A4D" w:rsidRPr="00135FBF" w:rsidRDefault="00CE3A4D" w:rsidP="00CE566C">
            <w:pPr>
              <w:autoSpaceDE w:val="0"/>
              <w:autoSpaceDN w:val="0"/>
              <w:adjustRightInd w:val="0"/>
              <w:spacing w:after="0" w:line="240" w:lineRule="auto"/>
              <w:rPr>
                <w:rFonts w:ascii="Museo Sans 300" w:hAnsi="Museo Sans 300" w:cs="Verdana"/>
                <w:sz w:val="20"/>
                <w:szCs w:val="20"/>
              </w:rPr>
            </w:pPr>
          </w:p>
        </w:tc>
      </w:tr>
      <w:tr w:rsidR="00CE3A4D" w:rsidRPr="00135FBF" w14:paraId="6F1C6492" w14:textId="77777777" w:rsidTr="00D617B2">
        <w:trPr>
          <w:trHeight w:hRule="exact" w:val="597"/>
          <w:jc w:val="center"/>
        </w:trPr>
        <w:tc>
          <w:tcPr>
            <w:tcW w:w="543" w:type="pct"/>
            <w:vAlign w:val="center"/>
          </w:tcPr>
          <w:p w14:paraId="594D90AA" w14:textId="77777777" w:rsidR="00CE3A4D" w:rsidRPr="00135FBF" w:rsidRDefault="00CE3A4D" w:rsidP="00CE566C">
            <w:pPr>
              <w:autoSpaceDE w:val="0"/>
              <w:autoSpaceDN w:val="0"/>
              <w:adjustRightInd w:val="0"/>
              <w:spacing w:after="0" w:line="240" w:lineRule="auto"/>
              <w:jc w:val="center"/>
              <w:rPr>
                <w:rFonts w:ascii="Museo Sans 300" w:hAnsi="Museo Sans 300" w:cs="Verdana"/>
                <w:sz w:val="20"/>
                <w:szCs w:val="20"/>
              </w:rPr>
            </w:pPr>
            <w:r w:rsidRPr="00135FBF">
              <w:rPr>
                <w:rFonts w:ascii="Museo Sans 300" w:hAnsi="Museo Sans 300" w:cs="Verdana"/>
                <w:sz w:val="20"/>
                <w:szCs w:val="20"/>
              </w:rPr>
              <w:t>5</w:t>
            </w:r>
          </w:p>
        </w:tc>
        <w:tc>
          <w:tcPr>
            <w:tcW w:w="1725" w:type="pct"/>
            <w:vAlign w:val="center"/>
          </w:tcPr>
          <w:p w14:paraId="0FB3A33A" w14:textId="77777777" w:rsidR="00CE3A4D" w:rsidRPr="00135FBF" w:rsidRDefault="00CE3A4D" w:rsidP="00CE566C">
            <w:pPr>
              <w:autoSpaceDE w:val="0"/>
              <w:autoSpaceDN w:val="0"/>
              <w:adjustRightInd w:val="0"/>
              <w:spacing w:after="0" w:line="240" w:lineRule="auto"/>
              <w:rPr>
                <w:rFonts w:ascii="Museo Sans 300" w:hAnsi="Museo Sans 300" w:cs="Verdana"/>
                <w:sz w:val="20"/>
                <w:szCs w:val="20"/>
              </w:rPr>
            </w:pPr>
            <w:r w:rsidRPr="00135FBF">
              <w:rPr>
                <w:rFonts w:ascii="Museo Sans 300" w:hAnsi="Museo Sans 300" w:cs="Verdana"/>
                <w:sz w:val="20"/>
                <w:szCs w:val="20"/>
              </w:rPr>
              <w:t xml:space="preserve">Grado de satisfacción del cliente </w:t>
            </w:r>
          </w:p>
        </w:tc>
        <w:tc>
          <w:tcPr>
            <w:tcW w:w="2732" w:type="pct"/>
            <w:vAlign w:val="center"/>
          </w:tcPr>
          <w:p w14:paraId="2E6EE38D" w14:textId="706DE492" w:rsidR="00CE3A4D" w:rsidRPr="00135FBF" w:rsidRDefault="00644F33" w:rsidP="00D617B2">
            <w:pPr>
              <w:autoSpaceDE w:val="0"/>
              <w:autoSpaceDN w:val="0"/>
              <w:adjustRightInd w:val="0"/>
              <w:spacing w:after="0" w:line="240" w:lineRule="auto"/>
              <w:jc w:val="center"/>
              <w:rPr>
                <w:rFonts w:ascii="Museo Sans 300" w:hAnsi="Museo Sans 300" w:cs="Verdana"/>
                <w:sz w:val="20"/>
                <w:szCs w:val="20"/>
              </w:rPr>
            </w:pPr>
            <w:r w:rsidRPr="00135FBF">
              <w:rPr>
                <w:rFonts w:ascii="Museo Sans 300" w:hAnsi="Museo Sans 300" w:cs="Verdana"/>
                <w:sz w:val="20"/>
                <w:szCs w:val="20"/>
              </w:rPr>
              <w:t xml:space="preserve">Excelente__ Muy bueno___ </w:t>
            </w:r>
            <w:proofErr w:type="spellStart"/>
            <w:r w:rsidRPr="00135FBF">
              <w:rPr>
                <w:rFonts w:ascii="Museo Sans 300" w:hAnsi="Museo Sans 300" w:cs="Verdana"/>
                <w:sz w:val="20"/>
                <w:szCs w:val="20"/>
              </w:rPr>
              <w:t>Bueno</w:t>
            </w:r>
            <w:proofErr w:type="spellEnd"/>
            <w:r w:rsidRPr="00135FBF">
              <w:rPr>
                <w:rFonts w:ascii="Museo Sans 300" w:hAnsi="Museo Sans 300" w:cs="Verdana"/>
                <w:sz w:val="20"/>
                <w:szCs w:val="20"/>
              </w:rPr>
              <w:t>___ Regular___ Malo___</w:t>
            </w:r>
          </w:p>
        </w:tc>
      </w:tr>
    </w:tbl>
    <w:p w14:paraId="2F4B38C4" w14:textId="42E6A7D4" w:rsidR="00CE3A4D" w:rsidRPr="00135FBF" w:rsidRDefault="00037630" w:rsidP="00D617B2">
      <w:pPr>
        <w:autoSpaceDE w:val="0"/>
        <w:autoSpaceDN w:val="0"/>
        <w:adjustRightInd w:val="0"/>
        <w:spacing w:after="0" w:line="240" w:lineRule="auto"/>
        <w:rPr>
          <w:rFonts w:ascii="Museo Sans 300" w:hAnsi="Museo Sans 300" w:cs="Verdana"/>
          <w:sz w:val="20"/>
          <w:szCs w:val="20"/>
        </w:rPr>
      </w:pPr>
      <w:r w:rsidRPr="00135FBF">
        <w:rPr>
          <w:rFonts w:ascii="Museo Sans 300" w:hAnsi="Museo Sans 300" w:cs="Verdana"/>
          <w:sz w:val="20"/>
          <w:szCs w:val="20"/>
        </w:rPr>
        <w:t>***</w:t>
      </w:r>
      <w:r w:rsidR="00CE3A4D" w:rsidRPr="00135FBF">
        <w:rPr>
          <w:rFonts w:ascii="Museo Sans 300" w:hAnsi="Museo Sans 300" w:cs="Verdana"/>
          <w:sz w:val="20"/>
          <w:szCs w:val="20"/>
        </w:rPr>
        <w:t>Cuadro a llenar por el cliente</w:t>
      </w:r>
    </w:p>
    <w:p w14:paraId="73CD7744" w14:textId="77777777" w:rsidR="00CE3A4D" w:rsidRPr="00135FBF" w:rsidRDefault="00CE3A4D" w:rsidP="00CE3A4D">
      <w:pPr>
        <w:autoSpaceDE w:val="0"/>
        <w:autoSpaceDN w:val="0"/>
        <w:adjustRightInd w:val="0"/>
        <w:spacing w:after="0" w:line="240" w:lineRule="auto"/>
        <w:ind w:left="180"/>
        <w:rPr>
          <w:rFonts w:ascii="Museo Sans 300" w:hAnsi="Museo Sans 300" w:cs="Verdana"/>
          <w:sz w:val="20"/>
          <w:szCs w:val="20"/>
        </w:rPr>
      </w:pPr>
    </w:p>
    <w:p w14:paraId="2C655128" w14:textId="77777777" w:rsidR="00CE3A4D" w:rsidRPr="00135FBF" w:rsidRDefault="00CE3A4D" w:rsidP="00CE3A4D">
      <w:pPr>
        <w:spacing w:after="0" w:line="240" w:lineRule="auto"/>
        <w:jc w:val="both"/>
        <w:rPr>
          <w:rFonts w:ascii="Museo Sans 300" w:hAnsi="Museo Sans 300" w:cs="Verdana"/>
          <w:sz w:val="20"/>
          <w:szCs w:val="20"/>
        </w:rPr>
      </w:pPr>
      <w:r w:rsidRPr="00135FBF">
        <w:rPr>
          <w:rFonts w:ascii="Museo Sans 300" w:hAnsi="Museo Sans 300" w:cs="Verdana"/>
          <w:sz w:val="20"/>
          <w:szCs w:val="20"/>
        </w:rPr>
        <w:t xml:space="preserve">Y para presentar a CEPA, extiendo y sello la presente </w:t>
      </w:r>
      <w:r w:rsidRPr="00135FBF">
        <w:rPr>
          <w:rFonts w:ascii="Museo Sans 300" w:hAnsi="Museo Sans 300" w:cs="Verdana"/>
          <w:b/>
          <w:bCs/>
          <w:sz w:val="20"/>
          <w:szCs w:val="20"/>
        </w:rPr>
        <w:t>constancia,</w:t>
      </w:r>
      <w:r w:rsidRPr="00135FBF">
        <w:rPr>
          <w:rFonts w:ascii="Museo Sans 300" w:hAnsi="Museo Sans 300" w:cs="Verdana"/>
          <w:sz w:val="20"/>
          <w:szCs w:val="20"/>
        </w:rPr>
        <w:t xml:space="preserve"> en la Ciudad de _________________________________, a los ________________________ días del mes de _________________________ </w:t>
      </w:r>
      <w:proofErr w:type="spellStart"/>
      <w:r w:rsidRPr="00135FBF">
        <w:rPr>
          <w:rFonts w:ascii="Museo Sans 300" w:hAnsi="Museo Sans 300" w:cs="Verdana"/>
          <w:sz w:val="20"/>
          <w:szCs w:val="20"/>
        </w:rPr>
        <w:t>de</w:t>
      </w:r>
      <w:proofErr w:type="spellEnd"/>
      <w:r w:rsidRPr="00135FBF">
        <w:rPr>
          <w:rFonts w:ascii="Museo Sans 300" w:hAnsi="Museo Sans 300" w:cs="Verdana"/>
          <w:sz w:val="20"/>
          <w:szCs w:val="20"/>
        </w:rPr>
        <w:t xml:space="preserve"> dos mil _______________.</w:t>
      </w:r>
    </w:p>
    <w:p w14:paraId="45E74346" w14:textId="77777777" w:rsidR="00CE3A4D" w:rsidRPr="00135FBF" w:rsidRDefault="00CE3A4D" w:rsidP="00CE3A4D">
      <w:pPr>
        <w:spacing w:after="0" w:line="240" w:lineRule="auto"/>
        <w:rPr>
          <w:rFonts w:ascii="Museo Sans 300" w:eastAsia="Arial Unicode MS" w:hAnsi="Museo Sans 300"/>
          <w:b/>
          <w:bCs/>
          <w:sz w:val="20"/>
          <w:szCs w:val="20"/>
        </w:rPr>
      </w:pPr>
    </w:p>
    <w:p w14:paraId="540CA2CE" w14:textId="77777777" w:rsidR="00CE3A4D" w:rsidRPr="00135FBF" w:rsidRDefault="00CE3A4D" w:rsidP="00CE3A4D">
      <w:pPr>
        <w:spacing w:after="0" w:line="240" w:lineRule="auto"/>
        <w:ind w:left="180" w:hanging="180"/>
        <w:rPr>
          <w:rFonts w:ascii="Museo Sans 300" w:eastAsia="Arial Unicode MS" w:hAnsi="Museo Sans 300" w:cs="Verdana"/>
          <w:b/>
          <w:bCs/>
          <w:sz w:val="20"/>
          <w:szCs w:val="20"/>
        </w:rPr>
      </w:pPr>
      <w:r w:rsidRPr="00135FBF">
        <w:rPr>
          <w:rFonts w:ascii="Museo Sans 300" w:eastAsia="Arial Unicode MS" w:hAnsi="Museo Sans 300" w:cs="Verdana"/>
          <w:b/>
          <w:bCs/>
          <w:sz w:val="20"/>
          <w:szCs w:val="20"/>
        </w:rPr>
        <w:t>____________________________</w:t>
      </w:r>
      <w:r w:rsidRPr="00135FBF">
        <w:rPr>
          <w:rFonts w:ascii="Museo Sans 300" w:eastAsia="Arial Unicode MS" w:hAnsi="Museo Sans 300" w:cs="Verdana"/>
          <w:b/>
          <w:bCs/>
          <w:sz w:val="20"/>
          <w:szCs w:val="20"/>
        </w:rPr>
        <w:tab/>
      </w:r>
      <w:r w:rsidRPr="00135FBF">
        <w:rPr>
          <w:rFonts w:ascii="Museo Sans 300" w:eastAsia="Arial Unicode MS" w:hAnsi="Museo Sans 300" w:cs="Verdana"/>
          <w:b/>
          <w:bCs/>
          <w:sz w:val="20"/>
          <w:szCs w:val="20"/>
        </w:rPr>
        <w:tab/>
        <w:t xml:space="preserve">     </w:t>
      </w:r>
      <w:r w:rsidRPr="00135FBF">
        <w:rPr>
          <w:rFonts w:ascii="Museo Sans 300" w:eastAsia="Arial Unicode MS" w:hAnsi="Museo Sans 300" w:cs="Verdana"/>
          <w:b/>
          <w:bCs/>
          <w:sz w:val="20"/>
          <w:szCs w:val="20"/>
        </w:rPr>
        <w:tab/>
        <w:t>_______________________</w:t>
      </w:r>
    </w:p>
    <w:p w14:paraId="03CE9287" w14:textId="77777777" w:rsidR="00CE3A4D" w:rsidRPr="00135FBF" w:rsidRDefault="00CE3A4D" w:rsidP="00CE3A4D">
      <w:pPr>
        <w:spacing w:after="0" w:line="240" w:lineRule="auto"/>
        <w:rPr>
          <w:rFonts w:ascii="Museo Sans 300" w:eastAsia="Arial Unicode MS" w:hAnsi="Museo Sans 300"/>
          <w:b/>
          <w:bCs/>
          <w:sz w:val="20"/>
          <w:szCs w:val="20"/>
        </w:rPr>
      </w:pPr>
      <w:r w:rsidRPr="00135FBF">
        <w:rPr>
          <w:rFonts w:ascii="Museo Sans 300" w:hAnsi="Museo Sans 300" w:cs="Verdana"/>
          <w:sz w:val="20"/>
          <w:szCs w:val="20"/>
        </w:rPr>
        <w:t>Nombre y Firma (del cliente)</w:t>
      </w:r>
      <w:r w:rsidRPr="00135FBF">
        <w:rPr>
          <w:rFonts w:ascii="Museo Sans 300" w:hAnsi="Museo Sans 300" w:cs="Verdana"/>
          <w:sz w:val="20"/>
          <w:szCs w:val="20"/>
        </w:rPr>
        <w:tab/>
      </w:r>
      <w:r w:rsidRPr="00135FBF">
        <w:rPr>
          <w:rFonts w:ascii="Museo Sans 300" w:hAnsi="Museo Sans 300" w:cs="Verdana"/>
          <w:sz w:val="20"/>
          <w:szCs w:val="20"/>
        </w:rPr>
        <w:tab/>
        <w:t>Sello de la empresa (Del cliente, si hubiere)</w:t>
      </w:r>
    </w:p>
    <w:p w14:paraId="26D808C8" w14:textId="77777777" w:rsidR="00CE3A4D" w:rsidRPr="00135FBF" w:rsidRDefault="00CE3A4D" w:rsidP="00CE3A4D">
      <w:pPr>
        <w:tabs>
          <w:tab w:val="left" w:pos="1440"/>
        </w:tabs>
        <w:autoSpaceDE w:val="0"/>
        <w:autoSpaceDN w:val="0"/>
        <w:adjustRightInd w:val="0"/>
        <w:spacing w:after="0" w:line="240" w:lineRule="auto"/>
        <w:ind w:left="360" w:right="178"/>
        <w:rPr>
          <w:rFonts w:ascii="Museo Sans 300" w:hAnsi="Museo Sans 300" w:cs="Verdana"/>
          <w:sz w:val="20"/>
          <w:szCs w:val="20"/>
        </w:rPr>
      </w:pPr>
    </w:p>
    <w:p w14:paraId="48D59BED" w14:textId="77777777" w:rsidR="00CE3A4D" w:rsidRPr="00135FBF" w:rsidRDefault="00CE3A4D" w:rsidP="00CE3A4D">
      <w:pPr>
        <w:autoSpaceDE w:val="0"/>
        <w:autoSpaceDN w:val="0"/>
        <w:adjustRightInd w:val="0"/>
        <w:spacing w:after="0" w:line="240" w:lineRule="auto"/>
        <w:ind w:left="-900" w:firstLine="900"/>
        <w:rPr>
          <w:rFonts w:ascii="Museo Sans 300" w:hAnsi="Museo Sans 300" w:cs="Verdana"/>
          <w:sz w:val="20"/>
          <w:szCs w:val="20"/>
        </w:rPr>
      </w:pPr>
      <w:r w:rsidRPr="00135FBF">
        <w:rPr>
          <w:rFonts w:ascii="Museo Sans 300" w:hAnsi="Museo Sans 300" w:cs="Verdana"/>
          <w:sz w:val="20"/>
          <w:szCs w:val="20"/>
        </w:rPr>
        <w:t>Dirección:   ___________</w:t>
      </w:r>
    </w:p>
    <w:p w14:paraId="45CBA093" w14:textId="25C15459" w:rsidR="00CE3A4D" w:rsidRPr="00135FBF" w:rsidRDefault="00CE3A4D" w:rsidP="00CE3A4D">
      <w:pPr>
        <w:autoSpaceDE w:val="0"/>
        <w:autoSpaceDN w:val="0"/>
        <w:adjustRightInd w:val="0"/>
        <w:spacing w:after="0" w:line="240" w:lineRule="auto"/>
        <w:rPr>
          <w:rFonts w:ascii="Museo Sans 300" w:hAnsi="Museo Sans 300"/>
          <w:b/>
          <w:bCs/>
          <w:sz w:val="20"/>
          <w:szCs w:val="20"/>
        </w:rPr>
      </w:pPr>
      <w:r w:rsidRPr="00135FBF">
        <w:rPr>
          <w:rFonts w:ascii="Museo Sans 300" w:hAnsi="Museo Sans 300" w:cs="Verdana"/>
          <w:sz w:val="20"/>
          <w:szCs w:val="20"/>
        </w:rPr>
        <w:t>Correo electrónico, y/o teléfono del Cliente</w:t>
      </w:r>
      <w:r w:rsidRPr="00135FBF">
        <w:rPr>
          <w:rFonts w:ascii="Museo Sans 300" w:hAnsi="Museo Sans 300"/>
          <w:b/>
          <w:bCs/>
          <w:sz w:val="20"/>
          <w:szCs w:val="20"/>
        </w:rPr>
        <w:t>: _____________</w:t>
      </w:r>
    </w:p>
    <w:p w14:paraId="2FDBFA33" w14:textId="77777777" w:rsidR="00CE3A4D" w:rsidRPr="00135FBF" w:rsidRDefault="00CE3A4D" w:rsidP="00CE3A4D">
      <w:pPr>
        <w:autoSpaceDE w:val="0"/>
        <w:autoSpaceDN w:val="0"/>
        <w:adjustRightInd w:val="0"/>
        <w:spacing w:after="0" w:line="240" w:lineRule="auto"/>
        <w:rPr>
          <w:rFonts w:ascii="Museo Sans 300" w:hAnsi="Museo Sans 300"/>
          <w:b/>
          <w:bCs/>
          <w:sz w:val="20"/>
          <w:szCs w:val="20"/>
        </w:rPr>
      </w:pPr>
    </w:p>
    <w:p w14:paraId="251A455B" w14:textId="77777777" w:rsidR="00CE3A4D" w:rsidRPr="00135FBF" w:rsidRDefault="00CE3A4D" w:rsidP="00CE3A4D">
      <w:pPr>
        <w:spacing w:after="0" w:line="240" w:lineRule="auto"/>
        <w:jc w:val="center"/>
        <w:rPr>
          <w:rFonts w:ascii="Museo Sans 300" w:eastAsia="Batang" w:hAnsi="Museo Sans 300" w:cs="Verdana"/>
          <w:b/>
          <w:bCs/>
          <w:sz w:val="20"/>
          <w:szCs w:val="20"/>
        </w:rPr>
      </w:pPr>
    </w:p>
    <w:p w14:paraId="7BE36AD4" w14:textId="77777777" w:rsidR="00CE3A4D" w:rsidRPr="00135FBF" w:rsidRDefault="00CE3A4D" w:rsidP="00CE3A4D">
      <w:pPr>
        <w:spacing w:after="0" w:line="240" w:lineRule="auto"/>
        <w:rPr>
          <w:sz w:val="20"/>
          <w:szCs w:val="20"/>
          <w:lang w:val="es-ES"/>
        </w:rPr>
      </w:pPr>
    </w:p>
    <w:p w14:paraId="5E863EC0" w14:textId="77777777" w:rsidR="00CE3A4D" w:rsidRPr="00135FBF" w:rsidRDefault="00CE3A4D" w:rsidP="00CE3A4D">
      <w:pPr>
        <w:spacing w:after="0" w:line="240" w:lineRule="auto"/>
        <w:rPr>
          <w:rFonts w:ascii="Museo Sans 300" w:hAnsi="Museo Sans 300"/>
          <w:sz w:val="20"/>
          <w:szCs w:val="20"/>
        </w:rPr>
      </w:pPr>
    </w:p>
    <w:p w14:paraId="5F222FC7" w14:textId="77777777" w:rsidR="00CE3A4D" w:rsidRPr="00135FBF" w:rsidRDefault="00CE3A4D" w:rsidP="00CE3A4D">
      <w:pPr>
        <w:spacing w:after="0" w:line="240" w:lineRule="auto"/>
        <w:rPr>
          <w:rFonts w:ascii="Museo Sans 300" w:hAnsi="Museo Sans 300"/>
          <w:sz w:val="20"/>
          <w:szCs w:val="20"/>
        </w:rPr>
      </w:pPr>
    </w:p>
    <w:p w14:paraId="3D8FD1F1" w14:textId="77777777" w:rsidR="00CE3A4D" w:rsidRPr="00135FBF" w:rsidRDefault="00CE3A4D" w:rsidP="00CE3A4D">
      <w:pPr>
        <w:spacing w:after="0" w:line="240" w:lineRule="auto"/>
        <w:rPr>
          <w:rFonts w:ascii="Museo Sans 300" w:hAnsi="Museo Sans 300"/>
          <w:sz w:val="20"/>
          <w:szCs w:val="20"/>
        </w:rPr>
      </w:pPr>
      <w:r w:rsidRPr="00135FBF">
        <w:rPr>
          <w:rFonts w:ascii="Museo Sans 300" w:hAnsi="Museo Sans 300"/>
          <w:sz w:val="20"/>
          <w:szCs w:val="20"/>
        </w:rPr>
        <w:br w:type="page"/>
      </w:r>
    </w:p>
    <w:p w14:paraId="62FFB938" w14:textId="77777777" w:rsidR="003C45A3" w:rsidRPr="00135FBF" w:rsidRDefault="003C45A3" w:rsidP="00D617B2">
      <w:pPr>
        <w:spacing w:after="0" w:line="240" w:lineRule="auto"/>
        <w:rPr>
          <w:rFonts w:ascii="Museo Sans 300" w:hAnsi="Museo Sans 300"/>
          <w:i/>
          <w:sz w:val="20"/>
          <w:szCs w:val="20"/>
        </w:rPr>
      </w:pPr>
      <w:bookmarkStart w:id="46" w:name="_Hlk210283803"/>
      <w:bookmarkStart w:id="47" w:name="_Toc164061404"/>
    </w:p>
    <w:p w14:paraId="4E055654" w14:textId="097518BF" w:rsidR="00CE3A4D" w:rsidRPr="00135FBF" w:rsidRDefault="00CE3A4D" w:rsidP="00D617B2">
      <w:pPr>
        <w:pStyle w:val="Ttulo2"/>
        <w:spacing w:before="0" w:after="0" w:line="240" w:lineRule="auto"/>
        <w:rPr>
          <w:rFonts w:ascii="Museo Sans 300" w:hAnsi="Museo Sans 300"/>
          <w:iCs w:val="0"/>
          <w:sz w:val="20"/>
          <w:szCs w:val="20"/>
          <w:lang w:val="es-SV"/>
        </w:rPr>
      </w:pPr>
      <w:bookmarkStart w:id="48" w:name="_Toc212726852"/>
      <w:bookmarkEnd w:id="46"/>
      <w:r w:rsidRPr="00135FBF">
        <w:rPr>
          <w:rFonts w:ascii="Museo Sans 300" w:eastAsia="Calibri" w:hAnsi="Museo Sans 300"/>
          <w:iCs w:val="0"/>
          <w:sz w:val="20"/>
          <w:szCs w:val="20"/>
        </w:rPr>
        <w:t>F</w:t>
      </w:r>
      <w:r w:rsidRPr="00135FBF">
        <w:rPr>
          <w:rFonts w:ascii="Museo Sans 300" w:eastAsia="Calibri" w:hAnsi="Museo Sans 300"/>
          <w:iCs w:val="0"/>
          <w:sz w:val="20"/>
          <w:szCs w:val="20"/>
          <w:lang w:val="es-SV"/>
        </w:rPr>
        <w:t>6</w:t>
      </w:r>
      <w:r w:rsidRPr="00135FBF">
        <w:rPr>
          <w:rFonts w:ascii="Museo Sans 300" w:eastAsia="Calibri" w:hAnsi="Museo Sans 300"/>
          <w:iCs w:val="0"/>
          <w:sz w:val="20"/>
          <w:szCs w:val="20"/>
        </w:rPr>
        <w:t>.</w:t>
      </w:r>
      <w:r w:rsidRPr="00135FBF">
        <w:rPr>
          <w:rFonts w:ascii="Museo Sans 300" w:eastAsia="Calibri" w:hAnsi="Museo Sans 300"/>
          <w:iCs w:val="0"/>
          <w:sz w:val="20"/>
          <w:szCs w:val="20"/>
          <w:lang w:val="es-MX"/>
        </w:rPr>
        <w:t xml:space="preserve"> </w:t>
      </w:r>
      <w:r w:rsidRPr="00135FBF">
        <w:rPr>
          <w:rFonts w:ascii="Museo Sans 300" w:hAnsi="Museo Sans 300"/>
          <w:iCs w:val="0"/>
          <w:sz w:val="20"/>
          <w:szCs w:val="20"/>
          <w:lang w:val="es-SV"/>
        </w:rPr>
        <w:t xml:space="preserve">Carta </w:t>
      </w:r>
      <w:r w:rsidR="004F32F6" w:rsidRPr="00135FBF">
        <w:rPr>
          <w:rFonts w:ascii="Museo Sans 300" w:hAnsi="Museo Sans 300"/>
          <w:iCs w:val="0"/>
          <w:sz w:val="20"/>
          <w:szCs w:val="20"/>
          <w:lang w:val="es-SV"/>
        </w:rPr>
        <w:t xml:space="preserve">de </w:t>
      </w:r>
      <w:r w:rsidRPr="00135FBF">
        <w:rPr>
          <w:rFonts w:ascii="Museo Sans 300" w:hAnsi="Museo Sans 300"/>
          <w:iCs w:val="0"/>
          <w:sz w:val="20"/>
          <w:szCs w:val="20"/>
          <w:lang w:val="es-SV"/>
        </w:rPr>
        <w:t>Oferta Económica</w:t>
      </w:r>
      <w:bookmarkEnd w:id="47"/>
      <w:bookmarkEnd w:id="48"/>
    </w:p>
    <w:p w14:paraId="3DCDB759" w14:textId="77777777" w:rsidR="00CE3A4D" w:rsidRPr="00135FBF" w:rsidRDefault="00CE3A4D" w:rsidP="00CE3A4D">
      <w:pPr>
        <w:autoSpaceDE w:val="0"/>
        <w:autoSpaceDN w:val="0"/>
        <w:adjustRightInd w:val="0"/>
        <w:spacing w:after="0" w:line="240" w:lineRule="auto"/>
        <w:rPr>
          <w:rFonts w:ascii="Museo Sans 300" w:hAnsi="Museo Sans 300"/>
          <w:sz w:val="20"/>
          <w:szCs w:val="20"/>
        </w:rPr>
      </w:pPr>
    </w:p>
    <w:p w14:paraId="17FF9B37" w14:textId="77777777" w:rsidR="00CE3A4D" w:rsidRPr="00135FBF" w:rsidRDefault="00CE3A4D" w:rsidP="00D617B2">
      <w:pPr>
        <w:autoSpaceDE w:val="0"/>
        <w:autoSpaceDN w:val="0"/>
        <w:adjustRightInd w:val="0"/>
        <w:spacing w:after="0" w:line="240" w:lineRule="auto"/>
        <w:jc w:val="right"/>
        <w:rPr>
          <w:rFonts w:ascii="Museo Sans 300" w:hAnsi="Museo Sans 300"/>
          <w:sz w:val="20"/>
          <w:szCs w:val="20"/>
        </w:rPr>
      </w:pPr>
      <w:r w:rsidRPr="00135FBF">
        <w:rPr>
          <w:rFonts w:ascii="Museo Sans 300" w:hAnsi="Museo Sans 300"/>
          <w:sz w:val="20"/>
          <w:szCs w:val="20"/>
        </w:rPr>
        <w:t>Fecha__________</w:t>
      </w:r>
    </w:p>
    <w:p w14:paraId="43F24434" w14:textId="77777777" w:rsidR="00CE3A4D" w:rsidRPr="00135FBF" w:rsidRDefault="00CE3A4D" w:rsidP="00CE3A4D">
      <w:pPr>
        <w:autoSpaceDE w:val="0"/>
        <w:autoSpaceDN w:val="0"/>
        <w:adjustRightInd w:val="0"/>
        <w:spacing w:after="0" w:line="240" w:lineRule="auto"/>
        <w:jc w:val="both"/>
        <w:rPr>
          <w:rFonts w:ascii="Museo Sans 300" w:hAnsi="Museo Sans 300" w:cs="Verdana"/>
          <w:sz w:val="20"/>
          <w:szCs w:val="20"/>
        </w:rPr>
      </w:pPr>
    </w:p>
    <w:p w14:paraId="402F53B6" w14:textId="77777777" w:rsidR="00CE3A4D" w:rsidRPr="00135FBF" w:rsidRDefault="00CE3A4D" w:rsidP="00CE3A4D">
      <w:pPr>
        <w:autoSpaceDE w:val="0"/>
        <w:autoSpaceDN w:val="0"/>
        <w:adjustRightInd w:val="0"/>
        <w:spacing w:after="0" w:line="240" w:lineRule="auto"/>
        <w:jc w:val="both"/>
        <w:rPr>
          <w:rFonts w:ascii="Museo Sans 300" w:hAnsi="Museo Sans 300" w:cs="Verdana"/>
          <w:sz w:val="20"/>
          <w:szCs w:val="20"/>
        </w:rPr>
      </w:pPr>
      <w:r w:rsidRPr="00135FBF">
        <w:rPr>
          <w:rFonts w:ascii="Museo Sans 300" w:hAnsi="Museo Sans 300" w:cs="Verdana"/>
          <w:sz w:val="20"/>
          <w:szCs w:val="20"/>
        </w:rPr>
        <w:t>Señores</w:t>
      </w:r>
    </w:p>
    <w:p w14:paraId="72AB3844" w14:textId="77777777" w:rsidR="00CE3A4D" w:rsidRPr="00135FBF" w:rsidRDefault="00CE3A4D" w:rsidP="00CE3A4D">
      <w:pPr>
        <w:autoSpaceDE w:val="0"/>
        <w:autoSpaceDN w:val="0"/>
        <w:adjustRightInd w:val="0"/>
        <w:spacing w:after="0" w:line="240" w:lineRule="auto"/>
        <w:jc w:val="both"/>
        <w:rPr>
          <w:rFonts w:ascii="Museo Sans 300" w:hAnsi="Museo Sans 300" w:cs="Verdana"/>
          <w:sz w:val="20"/>
          <w:szCs w:val="20"/>
        </w:rPr>
      </w:pPr>
      <w:r w:rsidRPr="00135FBF">
        <w:rPr>
          <w:rFonts w:ascii="Museo Sans 300" w:hAnsi="Museo Sans 300" w:cs="Verdana"/>
          <w:sz w:val="20"/>
          <w:szCs w:val="20"/>
        </w:rPr>
        <w:t>COMISIÓN EJECUTIVA PORTUARIA AUTÓNOMA (CEPA)</w:t>
      </w:r>
    </w:p>
    <w:p w14:paraId="2D9A9006" w14:textId="77777777" w:rsidR="00CE3A4D" w:rsidRPr="00135FBF" w:rsidRDefault="00CE3A4D" w:rsidP="00CE3A4D">
      <w:pPr>
        <w:autoSpaceDE w:val="0"/>
        <w:autoSpaceDN w:val="0"/>
        <w:adjustRightInd w:val="0"/>
        <w:spacing w:after="0" w:line="240" w:lineRule="auto"/>
        <w:jc w:val="both"/>
        <w:rPr>
          <w:rFonts w:ascii="Museo Sans 300" w:hAnsi="Museo Sans 300" w:cs="Verdana"/>
          <w:sz w:val="20"/>
          <w:szCs w:val="20"/>
        </w:rPr>
      </w:pPr>
      <w:r w:rsidRPr="00135FBF">
        <w:rPr>
          <w:rFonts w:ascii="Museo Sans 300" w:hAnsi="Museo Sans 300" w:cs="Verdana"/>
          <w:sz w:val="20"/>
          <w:szCs w:val="20"/>
        </w:rPr>
        <w:t>Presente</w:t>
      </w:r>
    </w:p>
    <w:p w14:paraId="1D9411D2" w14:textId="77777777" w:rsidR="00CE3A4D" w:rsidRPr="00135FBF" w:rsidRDefault="00CE3A4D" w:rsidP="00CE3A4D">
      <w:pPr>
        <w:autoSpaceDE w:val="0"/>
        <w:autoSpaceDN w:val="0"/>
        <w:adjustRightInd w:val="0"/>
        <w:spacing w:after="0" w:line="240" w:lineRule="auto"/>
        <w:jc w:val="both"/>
        <w:rPr>
          <w:rFonts w:ascii="Museo Sans 300" w:hAnsi="Museo Sans 300" w:cs="Verdana"/>
          <w:sz w:val="20"/>
          <w:szCs w:val="20"/>
        </w:rPr>
      </w:pPr>
    </w:p>
    <w:p w14:paraId="547C5E62" w14:textId="5E052184" w:rsidR="00CE3A4D" w:rsidRPr="00135FBF" w:rsidRDefault="00CE3A4D" w:rsidP="00CE3A4D">
      <w:pPr>
        <w:autoSpaceDE w:val="0"/>
        <w:autoSpaceDN w:val="0"/>
        <w:adjustRightInd w:val="0"/>
        <w:spacing w:after="0" w:line="240" w:lineRule="auto"/>
        <w:jc w:val="both"/>
        <w:rPr>
          <w:rFonts w:ascii="Museo Sans 300" w:hAnsi="Museo Sans 300" w:cs="Verdana"/>
          <w:sz w:val="20"/>
          <w:szCs w:val="20"/>
        </w:rPr>
      </w:pPr>
      <w:r w:rsidRPr="00135FBF">
        <w:rPr>
          <w:rFonts w:ascii="Museo Sans 300" w:hAnsi="Museo Sans 300" w:cs="Verdana"/>
          <w:sz w:val="20"/>
          <w:szCs w:val="20"/>
        </w:rPr>
        <w:t xml:space="preserve">Después de haber examinado las condiciones y especificaciones requeridas en los documentos de solicitud, inclusive las adendas, aclaraciones y enmiendas (si hubiere) de las cuales por medio de la presente acusamos de recibido; ofrecemos realizar </w:t>
      </w:r>
      <w:r w:rsidR="00587E66" w:rsidRPr="00135FBF">
        <w:rPr>
          <w:rFonts w:ascii="Museo Sans 300" w:hAnsi="Museo Sans 300" w:cs="Verdana"/>
          <w:sz w:val="20"/>
          <w:szCs w:val="20"/>
        </w:rPr>
        <w:t>la</w:t>
      </w:r>
      <w:r w:rsidRPr="00135FBF">
        <w:rPr>
          <w:rFonts w:ascii="Museo Sans 300" w:hAnsi="Museo Sans 300" w:cs="Verdana"/>
          <w:sz w:val="20"/>
          <w:szCs w:val="20"/>
        </w:rPr>
        <w:t xml:space="preserve"> “</w:t>
      </w:r>
      <w:r w:rsidR="009B7E2A" w:rsidRPr="00135FBF">
        <w:rPr>
          <w:rFonts w:ascii="Museo Sans 300" w:hAnsi="Museo Sans 300" w:cs="Verdana"/>
          <w:b/>
          <w:bCs/>
          <w:sz w:val="20"/>
          <w:szCs w:val="20"/>
        </w:rPr>
        <w:t xml:space="preserve">Supervisión y servicios de laboratorio del proyecto: rehabilitación de los pavimentos de la calle de rodaje </w:t>
      </w:r>
      <w:r w:rsidR="00DE5146" w:rsidRPr="00135FBF">
        <w:rPr>
          <w:rFonts w:ascii="Museo Sans 300" w:hAnsi="Museo Sans 300" w:cs="Verdana"/>
          <w:b/>
          <w:bCs/>
          <w:sz w:val="20"/>
          <w:szCs w:val="20"/>
        </w:rPr>
        <w:t>Foxtrot</w:t>
      </w:r>
      <w:r w:rsidR="009B7E2A" w:rsidRPr="00135FBF">
        <w:rPr>
          <w:rFonts w:ascii="Museo Sans 300" w:hAnsi="Museo Sans 300" w:cs="Verdana"/>
          <w:b/>
          <w:bCs/>
          <w:sz w:val="20"/>
          <w:szCs w:val="20"/>
        </w:rPr>
        <w:t>, plataformas de carga y plataformas internacionales 4, 5 y 6 del Aeropuerto Internacional de El Salvador, San Óscar Arnulfo Romero y Galdámez</w:t>
      </w:r>
      <w:r w:rsidRPr="00135FBF">
        <w:rPr>
          <w:rFonts w:ascii="Museo Sans 300" w:hAnsi="Museo Sans 300" w:cs="Times New Roman"/>
          <w:sz w:val="20"/>
          <w:szCs w:val="20"/>
        </w:rPr>
        <w:t>”</w:t>
      </w:r>
      <w:r w:rsidRPr="00135FBF">
        <w:rPr>
          <w:rFonts w:ascii="Museo Sans 300" w:hAnsi="Museo Sans 300" w:cs="Verdana"/>
          <w:b/>
          <w:sz w:val="20"/>
          <w:szCs w:val="20"/>
        </w:rPr>
        <w:t xml:space="preserve">, </w:t>
      </w:r>
      <w:r w:rsidRPr="00135FBF">
        <w:rPr>
          <w:rFonts w:ascii="Museo Sans 300" w:hAnsi="Museo Sans 300" w:cs="Verdana"/>
          <w:sz w:val="20"/>
          <w:szCs w:val="20"/>
        </w:rPr>
        <w:t>por el monto detallado a continuación:</w:t>
      </w:r>
    </w:p>
    <w:p w14:paraId="7782E4EF" w14:textId="7395A5C6" w:rsidR="009B7E2A" w:rsidRPr="00135FBF" w:rsidRDefault="009B7E2A" w:rsidP="00CE3A4D">
      <w:pPr>
        <w:autoSpaceDE w:val="0"/>
        <w:autoSpaceDN w:val="0"/>
        <w:adjustRightInd w:val="0"/>
        <w:spacing w:after="0" w:line="240" w:lineRule="auto"/>
        <w:jc w:val="both"/>
        <w:rPr>
          <w:rFonts w:ascii="Museo Sans 300" w:hAnsi="Museo Sans 300" w:cs="Verdana"/>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29"/>
        <w:gridCol w:w="4284"/>
        <w:gridCol w:w="908"/>
        <w:gridCol w:w="1079"/>
        <w:gridCol w:w="1137"/>
        <w:gridCol w:w="1125"/>
      </w:tblGrid>
      <w:tr w:rsidR="008C4098" w:rsidRPr="00135FBF" w14:paraId="6C53A97E" w14:textId="77777777" w:rsidTr="00D617B2">
        <w:trPr>
          <w:trHeight w:val="20"/>
        </w:trPr>
        <w:tc>
          <w:tcPr>
            <w:tcW w:w="292" w:type="pct"/>
            <w:shd w:val="clear" w:color="auto" w:fill="auto"/>
            <w:noWrap/>
            <w:vAlign w:val="center"/>
            <w:hideMark/>
          </w:tcPr>
          <w:p w14:paraId="0A654607" w14:textId="31F58A22" w:rsidR="009B7E2A" w:rsidRPr="00135FBF" w:rsidRDefault="009B7E2A" w:rsidP="00CE566C">
            <w:pPr>
              <w:spacing w:after="0" w:line="240" w:lineRule="auto"/>
              <w:jc w:val="center"/>
              <w:rPr>
                <w:rFonts w:ascii="Museo Sans 300" w:hAnsi="Museo Sans 300" w:cs="Arial"/>
                <w:b/>
                <w:color w:val="000000"/>
                <w:sz w:val="18"/>
                <w:szCs w:val="18"/>
                <w:lang w:val="es-419" w:eastAsia="es-SV"/>
              </w:rPr>
            </w:pPr>
            <w:r w:rsidRPr="00135FBF">
              <w:rPr>
                <w:rFonts w:ascii="Museo Sans 300" w:hAnsi="Museo Sans 300" w:cs="Arial"/>
                <w:b/>
                <w:color w:val="000000"/>
                <w:sz w:val="18"/>
                <w:szCs w:val="18"/>
                <w:lang w:val="es-419" w:eastAsia="es-SV"/>
              </w:rPr>
              <w:t>Ítem</w:t>
            </w:r>
          </w:p>
        </w:tc>
        <w:tc>
          <w:tcPr>
            <w:tcW w:w="2365" w:type="pct"/>
            <w:shd w:val="clear" w:color="auto" w:fill="auto"/>
            <w:noWrap/>
            <w:vAlign w:val="center"/>
            <w:hideMark/>
          </w:tcPr>
          <w:p w14:paraId="6A3C4159" w14:textId="10503790" w:rsidR="009B7E2A" w:rsidRPr="00135FBF" w:rsidRDefault="009B7E2A" w:rsidP="00CE566C">
            <w:pPr>
              <w:spacing w:after="0" w:line="240" w:lineRule="auto"/>
              <w:jc w:val="center"/>
              <w:rPr>
                <w:rFonts w:ascii="Museo Sans 300" w:hAnsi="Museo Sans 300" w:cs="Arial"/>
                <w:b/>
                <w:color w:val="000000"/>
                <w:sz w:val="18"/>
                <w:szCs w:val="18"/>
                <w:lang w:val="es-419" w:eastAsia="es-SV"/>
              </w:rPr>
            </w:pPr>
            <w:r w:rsidRPr="00135FBF">
              <w:rPr>
                <w:rFonts w:ascii="Museo Sans 300" w:hAnsi="Museo Sans 300" w:cs="Arial"/>
                <w:b/>
                <w:color w:val="000000"/>
                <w:sz w:val="18"/>
                <w:szCs w:val="18"/>
                <w:lang w:val="es-419" w:eastAsia="es-SV"/>
              </w:rPr>
              <w:t>Descripción</w:t>
            </w:r>
          </w:p>
        </w:tc>
        <w:tc>
          <w:tcPr>
            <w:tcW w:w="498" w:type="pct"/>
            <w:shd w:val="clear" w:color="auto" w:fill="auto"/>
            <w:vAlign w:val="center"/>
            <w:hideMark/>
          </w:tcPr>
          <w:p w14:paraId="24A3E620" w14:textId="1FDB78BE" w:rsidR="009B7E2A" w:rsidRPr="00135FBF" w:rsidRDefault="009B7E2A" w:rsidP="00CE566C">
            <w:pPr>
              <w:spacing w:after="0" w:line="240" w:lineRule="auto"/>
              <w:jc w:val="center"/>
              <w:rPr>
                <w:rFonts w:ascii="Museo Sans 300" w:hAnsi="Museo Sans 300" w:cs="Arial"/>
                <w:b/>
                <w:color w:val="000000"/>
                <w:sz w:val="18"/>
                <w:szCs w:val="18"/>
                <w:lang w:val="es-419" w:eastAsia="es-SV"/>
              </w:rPr>
            </w:pPr>
            <w:r w:rsidRPr="00135FBF">
              <w:rPr>
                <w:rFonts w:ascii="Museo Sans 300" w:hAnsi="Museo Sans 300" w:cs="Arial"/>
                <w:b/>
                <w:color w:val="000000"/>
                <w:sz w:val="18"/>
                <w:szCs w:val="18"/>
                <w:lang w:val="es-419" w:eastAsia="es-SV"/>
              </w:rPr>
              <w:t>Cantidad</w:t>
            </w:r>
          </w:p>
        </w:tc>
        <w:tc>
          <w:tcPr>
            <w:tcW w:w="596" w:type="pct"/>
            <w:shd w:val="clear" w:color="auto" w:fill="auto"/>
            <w:vAlign w:val="center"/>
            <w:hideMark/>
          </w:tcPr>
          <w:p w14:paraId="3EC01797" w14:textId="1E1A96A3" w:rsidR="009B7E2A" w:rsidRPr="00135FBF" w:rsidRDefault="009B7E2A" w:rsidP="00CE566C">
            <w:pPr>
              <w:spacing w:after="0" w:line="240" w:lineRule="auto"/>
              <w:jc w:val="center"/>
              <w:rPr>
                <w:rFonts w:ascii="Museo Sans 300" w:hAnsi="Museo Sans 300" w:cs="Arial"/>
                <w:b/>
                <w:color w:val="000000"/>
                <w:sz w:val="18"/>
                <w:szCs w:val="18"/>
                <w:lang w:val="es-419" w:eastAsia="es-SV"/>
              </w:rPr>
            </w:pPr>
            <w:r w:rsidRPr="00135FBF">
              <w:rPr>
                <w:rFonts w:ascii="Museo Sans 300" w:hAnsi="Museo Sans 300" w:cs="Arial"/>
                <w:b/>
                <w:color w:val="000000"/>
                <w:sz w:val="18"/>
                <w:szCs w:val="18"/>
                <w:lang w:val="es-419" w:eastAsia="es-SV"/>
              </w:rPr>
              <w:t>Unidad</w:t>
            </w:r>
            <w:r w:rsidR="008C4098" w:rsidRPr="00135FBF">
              <w:rPr>
                <w:rFonts w:ascii="Museo Sans 300" w:hAnsi="Museo Sans 300" w:cs="Arial"/>
                <w:b/>
                <w:color w:val="000000"/>
                <w:sz w:val="18"/>
                <w:szCs w:val="18"/>
                <w:lang w:val="es-419" w:eastAsia="es-SV"/>
              </w:rPr>
              <w:t xml:space="preserve"> de medida</w:t>
            </w:r>
          </w:p>
        </w:tc>
        <w:tc>
          <w:tcPr>
            <w:tcW w:w="627" w:type="pct"/>
            <w:shd w:val="clear" w:color="auto" w:fill="auto"/>
            <w:vAlign w:val="center"/>
            <w:hideMark/>
          </w:tcPr>
          <w:p w14:paraId="6A55DE02" w14:textId="63E9FF42" w:rsidR="009B7E2A" w:rsidRPr="00135FBF" w:rsidRDefault="009B7E2A" w:rsidP="00CE566C">
            <w:pPr>
              <w:spacing w:after="0" w:line="240" w:lineRule="auto"/>
              <w:jc w:val="center"/>
              <w:rPr>
                <w:rFonts w:ascii="Museo Sans 300" w:hAnsi="Museo Sans 300" w:cs="Arial"/>
                <w:b/>
                <w:color w:val="000000"/>
                <w:sz w:val="18"/>
                <w:szCs w:val="18"/>
                <w:lang w:val="es-419" w:eastAsia="es-SV"/>
              </w:rPr>
            </w:pPr>
            <w:r w:rsidRPr="00135FBF">
              <w:rPr>
                <w:rFonts w:ascii="Museo Sans 300" w:eastAsia="Times New Roman" w:hAnsi="Museo Sans 300"/>
                <w:b/>
                <w:bCs/>
                <w:sz w:val="18"/>
                <w:szCs w:val="18"/>
                <w:lang w:val="es-419" w:eastAsia="es-SV"/>
              </w:rPr>
              <w:t xml:space="preserve">Precio unitario </w:t>
            </w:r>
            <w:r w:rsidR="008C4098" w:rsidRPr="00135FBF">
              <w:rPr>
                <w:rFonts w:ascii="Museo Sans 300" w:eastAsia="Times New Roman" w:hAnsi="Museo Sans 300"/>
                <w:b/>
                <w:bCs/>
                <w:sz w:val="18"/>
                <w:szCs w:val="18"/>
                <w:lang w:val="es-419" w:eastAsia="es-SV"/>
              </w:rPr>
              <w:t xml:space="preserve">US </w:t>
            </w:r>
            <w:r w:rsidRPr="00135FBF">
              <w:rPr>
                <w:rFonts w:ascii="Museo Sans 300" w:eastAsia="Times New Roman" w:hAnsi="Museo Sans 300"/>
                <w:b/>
                <w:bCs/>
                <w:sz w:val="18"/>
                <w:szCs w:val="18"/>
                <w:lang w:val="es-419" w:eastAsia="es-SV"/>
              </w:rPr>
              <w:t xml:space="preserve">$ sin </w:t>
            </w:r>
            <w:r w:rsidR="008C4098" w:rsidRPr="00135FBF">
              <w:rPr>
                <w:rFonts w:ascii="Museo Sans 300" w:eastAsia="Times New Roman" w:hAnsi="Museo Sans 300"/>
                <w:b/>
                <w:bCs/>
                <w:sz w:val="18"/>
                <w:szCs w:val="18"/>
                <w:lang w:val="es-419" w:eastAsia="es-SV"/>
              </w:rPr>
              <w:t>incluir IVA</w:t>
            </w:r>
            <w:r w:rsidRPr="00135FBF">
              <w:rPr>
                <w:rFonts w:ascii="Museo Sans 300" w:eastAsia="Times New Roman" w:hAnsi="Museo Sans 300"/>
                <w:b/>
                <w:bCs/>
                <w:sz w:val="18"/>
                <w:szCs w:val="18"/>
                <w:lang w:val="es-419" w:eastAsia="es-SV"/>
              </w:rPr>
              <w:t xml:space="preserve"> </w:t>
            </w:r>
          </w:p>
        </w:tc>
        <w:tc>
          <w:tcPr>
            <w:tcW w:w="621" w:type="pct"/>
            <w:shd w:val="clear" w:color="auto" w:fill="auto"/>
            <w:vAlign w:val="center"/>
            <w:hideMark/>
          </w:tcPr>
          <w:p w14:paraId="7B32F0FA" w14:textId="1FD6264E" w:rsidR="009B7E2A" w:rsidRPr="00135FBF" w:rsidRDefault="009B7E2A" w:rsidP="00CE566C">
            <w:pPr>
              <w:spacing w:after="0" w:line="240" w:lineRule="auto"/>
              <w:jc w:val="center"/>
              <w:rPr>
                <w:rFonts w:ascii="Museo Sans 300" w:hAnsi="Museo Sans 300" w:cs="Arial"/>
                <w:b/>
                <w:color w:val="000000"/>
                <w:sz w:val="18"/>
                <w:szCs w:val="18"/>
                <w:lang w:val="es-419" w:eastAsia="es-SV"/>
              </w:rPr>
            </w:pPr>
            <w:r w:rsidRPr="00135FBF">
              <w:rPr>
                <w:rFonts w:ascii="Museo Sans 300" w:eastAsia="Times New Roman" w:hAnsi="Museo Sans 300"/>
                <w:b/>
                <w:bCs/>
                <w:sz w:val="18"/>
                <w:szCs w:val="18"/>
                <w:lang w:val="es-419" w:eastAsia="es-SV"/>
              </w:rPr>
              <w:t xml:space="preserve">Sub total </w:t>
            </w:r>
            <w:r w:rsidR="008C4098" w:rsidRPr="00135FBF">
              <w:rPr>
                <w:rFonts w:ascii="Museo Sans 300" w:eastAsia="Times New Roman" w:hAnsi="Museo Sans 300"/>
                <w:b/>
                <w:bCs/>
                <w:sz w:val="18"/>
                <w:szCs w:val="18"/>
                <w:lang w:val="es-419" w:eastAsia="es-SV"/>
              </w:rPr>
              <w:t xml:space="preserve">US </w:t>
            </w:r>
            <w:r w:rsidRPr="00135FBF">
              <w:rPr>
                <w:rFonts w:ascii="Museo Sans 300" w:eastAsia="Times New Roman" w:hAnsi="Museo Sans 300"/>
                <w:b/>
                <w:bCs/>
                <w:sz w:val="18"/>
                <w:szCs w:val="18"/>
                <w:lang w:val="es-419" w:eastAsia="es-SV"/>
              </w:rPr>
              <w:t>$ sin</w:t>
            </w:r>
            <w:r w:rsidR="008C4098" w:rsidRPr="00135FBF">
              <w:rPr>
                <w:rFonts w:ascii="Museo Sans 300" w:eastAsia="Times New Roman" w:hAnsi="Museo Sans 300"/>
                <w:b/>
                <w:bCs/>
                <w:sz w:val="18"/>
                <w:szCs w:val="18"/>
                <w:lang w:val="es-419" w:eastAsia="es-SV"/>
              </w:rPr>
              <w:t xml:space="preserve"> incluir</w:t>
            </w:r>
            <w:r w:rsidRPr="00135FBF">
              <w:rPr>
                <w:rFonts w:ascii="Museo Sans 300" w:eastAsia="Times New Roman" w:hAnsi="Museo Sans 300"/>
                <w:b/>
                <w:bCs/>
                <w:sz w:val="18"/>
                <w:szCs w:val="18"/>
                <w:lang w:val="es-419" w:eastAsia="es-SV"/>
              </w:rPr>
              <w:t xml:space="preserve"> </w:t>
            </w:r>
            <w:r w:rsidR="008C4098" w:rsidRPr="00135FBF">
              <w:rPr>
                <w:rFonts w:ascii="Museo Sans 300" w:eastAsia="Times New Roman" w:hAnsi="Museo Sans 300"/>
                <w:b/>
                <w:bCs/>
                <w:sz w:val="18"/>
                <w:szCs w:val="18"/>
                <w:lang w:val="es-419" w:eastAsia="es-SV"/>
              </w:rPr>
              <w:t>IVA</w:t>
            </w:r>
          </w:p>
        </w:tc>
      </w:tr>
      <w:tr w:rsidR="008C4098" w:rsidRPr="00135FBF" w14:paraId="7BC34857" w14:textId="77777777" w:rsidTr="00D617B2">
        <w:trPr>
          <w:trHeight w:val="20"/>
        </w:trPr>
        <w:tc>
          <w:tcPr>
            <w:tcW w:w="292" w:type="pct"/>
            <w:shd w:val="clear" w:color="auto" w:fill="auto"/>
            <w:vAlign w:val="center"/>
            <w:hideMark/>
          </w:tcPr>
          <w:p w14:paraId="609A3E95" w14:textId="77777777" w:rsidR="009B7E2A" w:rsidRPr="00135FBF" w:rsidRDefault="009B7E2A" w:rsidP="00CE566C">
            <w:pPr>
              <w:spacing w:after="0" w:line="240" w:lineRule="auto"/>
              <w:jc w:val="center"/>
              <w:rPr>
                <w:rFonts w:ascii="Museo Sans 300" w:hAnsi="Museo Sans 300" w:cs="Arial"/>
                <w:bCs/>
                <w:color w:val="000000"/>
                <w:sz w:val="18"/>
                <w:szCs w:val="18"/>
                <w:lang w:val="es-419" w:eastAsia="es-SV"/>
              </w:rPr>
            </w:pPr>
            <w:r w:rsidRPr="00135FBF">
              <w:rPr>
                <w:rFonts w:ascii="Museo Sans 300" w:hAnsi="Museo Sans 300" w:cs="Arial"/>
                <w:bCs/>
                <w:color w:val="000000"/>
                <w:sz w:val="18"/>
                <w:szCs w:val="18"/>
                <w:lang w:val="es-419" w:eastAsia="es-SV"/>
              </w:rPr>
              <w:t>1</w:t>
            </w:r>
          </w:p>
        </w:tc>
        <w:tc>
          <w:tcPr>
            <w:tcW w:w="2365" w:type="pct"/>
            <w:shd w:val="clear" w:color="auto" w:fill="auto"/>
            <w:vAlign w:val="center"/>
            <w:hideMark/>
          </w:tcPr>
          <w:p w14:paraId="185FC50E" w14:textId="77777777" w:rsidR="009B7E2A" w:rsidRPr="00135FBF" w:rsidRDefault="009B7E2A" w:rsidP="00CE566C">
            <w:pPr>
              <w:spacing w:after="0" w:line="240" w:lineRule="auto"/>
              <w:jc w:val="both"/>
              <w:rPr>
                <w:rFonts w:ascii="Museo Sans 300" w:hAnsi="Museo Sans 300" w:cs="Arial"/>
                <w:bCs/>
                <w:color w:val="000000"/>
                <w:sz w:val="18"/>
                <w:szCs w:val="18"/>
                <w:lang w:val="es-419" w:eastAsia="es-SV"/>
              </w:rPr>
            </w:pPr>
            <w:r w:rsidRPr="00135FBF">
              <w:rPr>
                <w:rFonts w:ascii="Museo Sans 300" w:hAnsi="Museo Sans 300" w:cs="Arial"/>
                <w:bCs/>
                <w:sz w:val="18"/>
                <w:szCs w:val="18"/>
                <w:lang w:val="es-419" w:eastAsia="es-SV"/>
              </w:rPr>
              <w:t xml:space="preserve">Revisión del Diseño de mezcla de concreto, resistencias a la flexión, MR de 50 Kg/cm2, Resistencia a compresión </w:t>
            </w:r>
            <w:proofErr w:type="spellStart"/>
            <w:r w:rsidRPr="00135FBF">
              <w:rPr>
                <w:rFonts w:ascii="Museo Sans 300" w:hAnsi="Museo Sans 300" w:cs="Arial"/>
                <w:bCs/>
                <w:sz w:val="18"/>
                <w:szCs w:val="18"/>
                <w:lang w:val="es-419" w:eastAsia="es-SV"/>
              </w:rPr>
              <w:t>F’c</w:t>
            </w:r>
            <w:proofErr w:type="spellEnd"/>
            <w:r w:rsidRPr="00135FBF">
              <w:rPr>
                <w:rFonts w:ascii="Museo Sans 300" w:hAnsi="Museo Sans 300" w:cs="Arial"/>
                <w:bCs/>
                <w:sz w:val="18"/>
                <w:szCs w:val="18"/>
                <w:lang w:val="es-419" w:eastAsia="es-SV"/>
              </w:rPr>
              <w:t>= 430 Kg/cm2</w:t>
            </w:r>
            <w:r w:rsidRPr="00135FBF">
              <w:rPr>
                <w:rFonts w:ascii="Museo Sans 300" w:hAnsi="Museo Sans 300" w:cs="Arial"/>
                <w:bCs/>
                <w:color w:val="FF0000"/>
                <w:sz w:val="18"/>
                <w:szCs w:val="18"/>
                <w:lang w:val="es-419" w:eastAsia="es-SV"/>
              </w:rPr>
              <w:t>.</w:t>
            </w:r>
          </w:p>
        </w:tc>
        <w:tc>
          <w:tcPr>
            <w:tcW w:w="498" w:type="pct"/>
            <w:shd w:val="clear" w:color="auto" w:fill="auto"/>
            <w:noWrap/>
            <w:vAlign w:val="center"/>
            <w:hideMark/>
          </w:tcPr>
          <w:p w14:paraId="2D176548" w14:textId="77777777" w:rsidR="009B7E2A" w:rsidRPr="00135FBF" w:rsidRDefault="009B7E2A" w:rsidP="00CE566C">
            <w:pPr>
              <w:spacing w:after="0" w:line="240" w:lineRule="auto"/>
              <w:jc w:val="center"/>
              <w:rPr>
                <w:rFonts w:ascii="Museo Sans 300" w:hAnsi="Museo Sans 300" w:cs="Arial"/>
                <w:bCs/>
                <w:color w:val="000000"/>
                <w:sz w:val="18"/>
                <w:szCs w:val="18"/>
                <w:lang w:val="es-419" w:eastAsia="es-SV"/>
              </w:rPr>
            </w:pPr>
            <w:r w:rsidRPr="00135FBF">
              <w:rPr>
                <w:rFonts w:ascii="Museo Sans 300" w:hAnsi="Museo Sans 300" w:cs="Arial"/>
                <w:bCs/>
                <w:color w:val="000000"/>
                <w:sz w:val="18"/>
                <w:szCs w:val="18"/>
                <w:lang w:val="es-419" w:eastAsia="es-SV"/>
              </w:rPr>
              <w:t>2</w:t>
            </w:r>
          </w:p>
        </w:tc>
        <w:tc>
          <w:tcPr>
            <w:tcW w:w="596" w:type="pct"/>
            <w:shd w:val="clear" w:color="auto" w:fill="auto"/>
            <w:noWrap/>
            <w:vAlign w:val="center"/>
          </w:tcPr>
          <w:p w14:paraId="759541A9" w14:textId="77777777" w:rsidR="009B7E2A" w:rsidRPr="00135FBF" w:rsidRDefault="009B7E2A" w:rsidP="00CE566C">
            <w:pPr>
              <w:spacing w:after="0" w:line="240" w:lineRule="auto"/>
              <w:jc w:val="center"/>
              <w:rPr>
                <w:rFonts w:ascii="Museo Sans 300" w:hAnsi="Museo Sans 300" w:cs="Arial"/>
                <w:bCs/>
                <w:color w:val="000000"/>
                <w:sz w:val="18"/>
                <w:szCs w:val="18"/>
                <w:lang w:val="es-419" w:eastAsia="es-SV"/>
              </w:rPr>
            </w:pPr>
            <w:r w:rsidRPr="00135FBF">
              <w:rPr>
                <w:rFonts w:ascii="Museo Sans 300" w:hAnsi="Museo Sans 300" w:cs="Arial"/>
                <w:bCs/>
                <w:color w:val="000000"/>
                <w:sz w:val="18"/>
                <w:szCs w:val="18"/>
                <w:lang w:val="es-419" w:eastAsia="es-SV"/>
              </w:rPr>
              <w:t>Unidad</w:t>
            </w:r>
          </w:p>
        </w:tc>
        <w:tc>
          <w:tcPr>
            <w:tcW w:w="627" w:type="pct"/>
            <w:shd w:val="clear" w:color="auto" w:fill="auto"/>
            <w:vAlign w:val="center"/>
            <w:hideMark/>
          </w:tcPr>
          <w:p w14:paraId="7A04EDAC" w14:textId="77777777" w:rsidR="009B7E2A" w:rsidRPr="00135FBF" w:rsidRDefault="009B7E2A" w:rsidP="00CE566C">
            <w:pPr>
              <w:spacing w:after="0" w:line="240" w:lineRule="auto"/>
              <w:jc w:val="center"/>
              <w:rPr>
                <w:rFonts w:ascii="Museo Sans 300" w:hAnsi="Museo Sans 300" w:cs="Arial"/>
                <w:color w:val="000000"/>
                <w:sz w:val="18"/>
                <w:szCs w:val="18"/>
                <w:lang w:val="es-419" w:eastAsia="es-SV"/>
              </w:rPr>
            </w:pPr>
            <w:r w:rsidRPr="00135FBF">
              <w:rPr>
                <w:rFonts w:ascii="Museo Sans 300" w:hAnsi="Museo Sans 300" w:cs="Arial"/>
                <w:color w:val="000000"/>
                <w:sz w:val="18"/>
                <w:szCs w:val="18"/>
                <w:lang w:val="es-419" w:eastAsia="es-SV"/>
              </w:rPr>
              <w:t> </w:t>
            </w:r>
          </w:p>
        </w:tc>
        <w:tc>
          <w:tcPr>
            <w:tcW w:w="621" w:type="pct"/>
            <w:shd w:val="clear" w:color="auto" w:fill="auto"/>
            <w:noWrap/>
            <w:vAlign w:val="center"/>
            <w:hideMark/>
          </w:tcPr>
          <w:p w14:paraId="2A1ED44D" w14:textId="77777777" w:rsidR="009B7E2A" w:rsidRPr="00135FBF" w:rsidRDefault="009B7E2A" w:rsidP="00CE566C">
            <w:pPr>
              <w:spacing w:after="0" w:line="240" w:lineRule="auto"/>
              <w:jc w:val="center"/>
              <w:rPr>
                <w:rFonts w:ascii="Museo Sans 300" w:hAnsi="Museo Sans 300" w:cs="Arial"/>
                <w:color w:val="000000"/>
                <w:sz w:val="18"/>
                <w:szCs w:val="18"/>
                <w:lang w:val="es-419" w:eastAsia="es-SV"/>
              </w:rPr>
            </w:pPr>
            <w:r w:rsidRPr="00135FBF">
              <w:rPr>
                <w:rFonts w:ascii="Museo Sans 300" w:hAnsi="Museo Sans 300" w:cs="Arial"/>
                <w:color w:val="000000"/>
                <w:sz w:val="18"/>
                <w:szCs w:val="18"/>
                <w:lang w:val="es-419" w:eastAsia="es-SV"/>
              </w:rPr>
              <w:t> </w:t>
            </w:r>
          </w:p>
        </w:tc>
      </w:tr>
      <w:tr w:rsidR="008C4098" w:rsidRPr="00135FBF" w14:paraId="7115B393" w14:textId="77777777" w:rsidTr="00D617B2">
        <w:trPr>
          <w:trHeight w:val="20"/>
        </w:trPr>
        <w:tc>
          <w:tcPr>
            <w:tcW w:w="292" w:type="pct"/>
            <w:shd w:val="clear" w:color="auto" w:fill="auto"/>
            <w:vAlign w:val="center"/>
            <w:hideMark/>
          </w:tcPr>
          <w:p w14:paraId="0DBB1E8E" w14:textId="77777777" w:rsidR="009B7E2A" w:rsidRPr="00135FBF" w:rsidRDefault="009B7E2A" w:rsidP="00CE566C">
            <w:pPr>
              <w:spacing w:after="0" w:line="240" w:lineRule="auto"/>
              <w:jc w:val="center"/>
              <w:rPr>
                <w:rFonts w:ascii="Museo Sans 300" w:hAnsi="Museo Sans 300" w:cs="Arial"/>
                <w:bCs/>
                <w:color w:val="000000"/>
                <w:sz w:val="18"/>
                <w:szCs w:val="18"/>
                <w:lang w:val="es-419" w:eastAsia="es-SV"/>
              </w:rPr>
            </w:pPr>
            <w:r w:rsidRPr="00135FBF">
              <w:rPr>
                <w:rFonts w:ascii="Museo Sans 300" w:hAnsi="Museo Sans 300" w:cs="Arial"/>
                <w:bCs/>
                <w:color w:val="000000"/>
                <w:sz w:val="18"/>
                <w:szCs w:val="18"/>
                <w:lang w:val="es-419" w:eastAsia="es-SV"/>
              </w:rPr>
              <w:t>2</w:t>
            </w:r>
          </w:p>
        </w:tc>
        <w:tc>
          <w:tcPr>
            <w:tcW w:w="2365" w:type="pct"/>
            <w:shd w:val="clear" w:color="auto" w:fill="auto"/>
            <w:vAlign w:val="center"/>
            <w:hideMark/>
          </w:tcPr>
          <w:p w14:paraId="5E8FE542" w14:textId="3A32A4C4" w:rsidR="009B7E2A" w:rsidRPr="00135FBF" w:rsidRDefault="009B7E2A" w:rsidP="00CE566C">
            <w:pPr>
              <w:spacing w:after="0" w:line="240" w:lineRule="auto"/>
              <w:jc w:val="both"/>
              <w:rPr>
                <w:rFonts w:ascii="Museo Sans 300" w:hAnsi="Museo Sans 300" w:cs="Arial"/>
                <w:bCs/>
                <w:color w:val="000000"/>
                <w:sz w:val="18"/>
                <w:szCs w:val="18"/>
                <w:lang w:val="es-419" w:eastAsia="es-SV"/>
              </w:rPr>
            </w:pPr>
            <w:r w:rsidRPr="00135FBF">
              <w:rPr>
                <w:rFonts w:ascii="Museo Sans 300" w:hAnsi="Museo Sans 300" w:cs="Arial"/>
                <w:bCs/>
                <w:color w:val="000000"/>
                <w:sz w:val="18"/>
                <w:szCs w:val="18"/>
                <w:lang w:val="es-419" w:eastAsia="es-SV"/>
              </w:rPr>
              <w:t xml:space="preserve">Pruebas de tensión varillas lisas, dovelas No. 8 </w:t>
            </w:r>
            <w:r w:rsidR="005627D1" w:rsidRPr="00135FBF">
              <w:rPr>
                <w:rFonts w:ascii="Museo Sans 300" w:hAnsi="Museo Sans 300" w:cs="Arial"/>
                <w:bCs/>
                <w:color w:val="000000"/>
                <w:sz w:val="18"/>
                <w:szCs w:val="18"/>
                <w:lang w:val="es-419" w:eastAsia="es-SV"/>
              </w:rPr>
              <w:t>o</w:t>
            </w:r>
            <w:r w:rsidRPr="00135FBF">
              <w:rPr>
                <w:rFonts w:ascii="Museo Sans 300" w:hAnsi="Museo Sans 300" w:cs="Arial"/>
                <w:bCs/>
                <w:color w:val="000000"/>
                <w:sz w:val="18"/>
                <w:szCs w:val="18"/>
                <w:lang w:val="es-419" w:eastAsia="es-SV"/>
              </w:rPr>
              <w:t xml:space="preserve"> No. 10, Juego de 3 muestras.</w:t>
            </w:r>
          </w:p>
        </w:tc>
        <w:tc>
          <w:tcPr>
            <w:tcW w:w="498" w:type="pct"/>
            <w:shd w:val="clear" w:color="auto" w:fill="auto"/>
            <w:noWrap/>
            <w:vAlign w:val="center"/>
            <w:hideMark/>
          </w:tcPr>
          <w:p w14:paraId="515AED3E" w14:textId="77777777" w:rsidR="009B7E2A" w:rsidRPr="00135FBF" w:rsidRDefault="009B7E2A" w:rsidP="00CE566C">
            <w:pPr>
              <w:spacing w:after="0" w:line="240" w:lineRule="auto"/>
              <w:jc w:val="center"/>
              <w:rPr>
                <w:rFonts w:ascii="Museo Sans 300" w:hAnsi="Museo Sans 300" w:cs="Arial"/>
                <w:bCs/>
                <w:color w:val="000000"/>
                <w:sz w:val="18"/>
                <w:szCs w:val="18"/>
                <w:lang w:val="es-419" w:eastAsia="es-SV"/>
              </w:rPr>
            </w:pPr>
            <w:r w:rsidRPr="00135FBF">
              <w:rPr>
                <w:rFonts w:ascii="Museo Sans 300" w:hAnsi="Museo Sans 300" w:cs="Arial"/>
                <w:bCs/>
                <w:color w:val="000000"/>
                <w:sz w:val="18"/>
                <w:szCs w:val="18"/>
                <w:lang w:val="es-419" w:eastAsia="es-SV"/>
              </w:rPr>
              <w:t>6</w:t>
            </w:r>
          </w:p>
        </w:tc>
        <w:tc>
          <w:tcPr>
            <w:tcW w:w="596" w:type="pct"/>
            <w:shd w:val="clear" w:color="auto" w:fill="auto"/>
            <w:noWrap/>
            <w:vAlign w:val="center"/>
          </w:tcPr>
          <w:p w14:paraId="284C3C51" w14:textId="77777777" w:rsidR="009B7E2A" w:rsidRPr="00135FBF" w:rsidRDefault="009B7E2A" w:rsidP="00CE566C">
            <w:pPr>
              <w:spacing w:after="0" w:line="240" w:lineRule="auto"/>
              <w:jc w:val="center"/>
              <w:rPr>
                <w:rFonts w:ascii="Museo Sans 300" w:hAnsi="Museo Sans 300" w:cs="Arial"/>
                <w:bCs/>
                <w:color w:val="000000"/>
                <w:sz w:val="18"/>
                <w:szCs w:val="18"/>
                <w:lang w:val="es-419" w:eastAsia="es-SV"/>
              </w:rPr>
            </w:pPr>
            <w:r w:rsidRPr="00135FBF">
              <w:rPr>
                <w:rFonts w:ascii="Museo Sans 300" w:hAnsi="Museo Sans 300" w:cs="Arial"/>
                <w:bCs/>
                <w:color w:val="000000"/>
                <w:sz w:val="18"/>
                <w:szCs w:val="18"/>
                <w:lang w:val="es-419" w:eastAsia="es-SV"/>
              </w:rPr>
              <w:t>Unidad</w:t>
            </w:r>
          </w:p>
        </w:tc>
        <w:tc>
          <w:tcPr>
            <w:tcW w:w="627" w:type="pct"/>
            <w:shd w:val="clear" w:color="auto" w:fill="auto"/>
            <w:vAlign w:val="center"/>
            <w:hideMark/>
          </w:tcPr>
          <w:p w14:paraId="0FB2AC45" w14:textId="77777777" w:rsidR="009B7E2A" w:rsidRPr="00135FBF" w:rsidRDefault="009B7E2A" w:rsidP="00CE566C">
            <w:pPr>
              <w:spacing w:after="0" w:line="240" w:lineRule="auto"/>
              <w:jc w:val="center"/>
              <w:rPr>
                <w:rFonts w:ascii="Museo Sans 300" w:hAnsi="Museo Sans 300" w:cs="Arial"/>
                <w:color w:val="000000"/>
                <w:sz w:val="18"/>
                <w:szCs w:val="18"/>
                <w:lang w:val="es-419" w:eastAsia="es-SV"/>
              </w:rPr>
            </w:pPr>
            <w:r w:rsidRPr="00135FBF">
              <w:rPr>
                <w:rFonts w:ascii="Museo Sans 300" w:hAnsi="Museo Sans 300" w:cs="Arial"/>
                <w:color w:val="000000"/>
                <w:sz w:val="18"/>
                <w:szCs w:val="18"/>
                <w:lang w:val="es-419" w:eastAsia="es-SV"/>
              </w:rPr>
              <w:t> </w:t>
            </w:r>
          </w:p>
        </w:tc>
        <w:tc>
          <w:tcPr>
            <w:tcW w:w="621" w:type="pct"/>
            <w:shd w:val="clear" w:color="auto" w:fill="auto"/>
            <w:noWrap/>
            <w:vAlign w:val="center"/>
            <w:hideMark/>
          </w:tcPr>
          <w:p w14:paraId="5487996C" w14:textId="77777777" w:rsidR="009B7E2A" w:rsidRPr="00135FBF" w:rsidRDefault="009B7E2A" w:rsidP="00CE566C">
            <w:pPr>
              <w:spacing w:after="0" w:line="240" w:lineRule="auto"/>
              <w:jc w:val="center"/>
              <w:rPr>
                <w:rFonts w:ascii="Museo Sans 300" w:hAnsi="Museo Sans 300" w:cs="Arial"/>
                <w:color w:val="000000"/>
                <w:sz w:val="18"/>
                <w:szCs w:val="18"/>
                <w:lang w:val="es-419" w:eastAsia="es-SV"/>
              </w:rPr>
            </w:pPr>
            <w:r w:rsidRPr="00135FBF">
              <w:rPr>
                <w:rFonts w:ascii="Museo Sans 300" w:hAnsi="Museo Sans 300" w:cs="Arial"/>
                <w:color w:val="000000"/>
                <w:sz w:val="18"/>
                <w:szCs w:val="18"/>
                <w:lang w:val="es-419" w:eastAsia="es-SV"/>
              </w:rPr>
              <w:t> </w:t>
            </w:r>
          </w:p>
        </w:tc>
      </w:tr>
      <w:tr w:rsidR="008C4098" w:rsidRPr="00135FBF" w14:paraId="4FF721CD" w14:textId="77777777" w:rsidTr="00D617B2">
        <w:trPr>
          <w:trHeight w:val="20"/>
        </w:trPr>
        <w:tc>
          <w:tcPr>
            <w:tcW w:w="292" w:type="pct"/>
            <w:shd w:val="clear" w:color="auto" w:fill="auto"/>
            <w:vAlign w:val="center"/>
            <w:hideMark/>
          </w:tcPr>
          <w:p w14:paraId="68970B75" w14:textId="77777777" w:rsidR="009B7E2A" w:rsidRPr="00135FBF" w:rsidRDefault="009B7E2A" w:rsidP="00CE566C">
            <w:pPr>
              <w:spacing w:after="0" w:line="240" w:lineRule="auto"/>
              <w:jc w:val="center"/>
              <w:rPr>
                <w:rFonts w:ascii="Museo Sans 300" w:hAnsi="Museo Sans 300" w:cs="Arial"/>
                <w:bCs/>
                <w:color w:val="000000"/>
                <w:sz w:val="18"/>
                <w:szCs w:val="18"/>
                <w:lang w:val="es-419" w:eastAsia="es-SV"/>
              </w:rPr>
            </w:pPr>
            <w:r w:rsidRPr="00135FBF">
              <w:rPr>
                <w:rFonts w:ascii="Museo Sans 300" w:hAnsi="Museo Sans 300" w:cs="Arial"/>
                <w:bCs/>
                <w:color w:val="000000"/>
                <w:sz w:val="18"/>
                <w:szCs w:val="18"/>
                <w:lang w:val="es-419" w:eastAsia="es-SV"/>
              </w:rPr>
              <w:t>3</w:t>
            </w:r>
          </w:p>
        </w:tc>
        <w:tc>
          <w:tcPr>
            <w:tcW w:w="2365" w:type="pct"/>
            <w:shd w:val="clear" w:color="auto" w:fill="auto"/>
            <w:vAlign w:val="center"/>
            <w:hideMark/>
          </w:tcPr>
          <w:p w14:paraId="059F677E" w14:textId="77777777" w:rsidR="009B7E2A" w:rsidRPr="00135FBF" w:rsidRDefault="009B7E2A" w:rsidP="00CE566C">
            <w:pPr>
              <w:spacing w:after="0" w:line="240" w:lineRule="auto"/>
              <w:jc w:val="both"/>
              <w:rPr>
                <w:rFonts w:ascii="Museo Sans 300" w:hAnsi="Museo Sans 300" w:cs="Arial"/>
                <w:bCs/>
                <w:color w:val="000000"/>
                <w:sz w:val="18"/>
                <w:szCs w:val="18"/>
                <w:lang w:val="es-419" w:eastAsia="es-SV"/>
              </w:rPr>
            </w:pPr>
            <w:r w:rsidRPr="00135FBF">
              <w:rPr>
                <w:rFonts w:ascii="Museo Sans 300" w:hAnsi="Museo Sans 300" w:cs="Arial"/>
                <w:bCs/>
                <w:color w:val="000000"/>
                <w:sz w:val="18"/>
                <w:szCs w:val="18"/>
                <w:lang w:val="es-419" w:eastAsia="es-SV"/>
              </w:rPr>
              <w:t>Pruebas de tensión de varillas corrugadas No. 5, Juego de 3 muestras.</w:t>
            </w:r>
          </w:p>
        </w:tc>
        <w:tc>
          <w:tcPr>
            <w:tcW w:w="498" w:type="pct"/>
            <w:shd w:val="clear" w:color="auto" w:fill="auto"/>
            <w:noWrap/>
            <w:vAlign w:val="center"/>
            <w:hideMark/>
          </w:tcPr>
          <w:p w14:paraId="4F51F409" w14:textId="77777777" w:rsidR="009B7E2A" w:rsidRPr="00135FBF" w:rsidRDefault="009B7E2A" w:rsidP="00CE566C">
            <w:pPr>
              <w:spacing w:after="0" w:line="240" w:lineRule="auto"/>
              <w:jc w:val="center"/>
              <w:rPr>
                <w:rFonts w:ascii="Museo Sans 300" w:hAnsi="Museo Sans 300" w:cs="Arial"/>
                <w:bCs/>
                <w:color w:val="000000"/>
                <w:sz w:val="18"/>
                <w:szCs w:val="18"/>
                <w:lang w:val="es-419" w:eastAsia="es-SV"/>
              </w:rPr>
            </w:pPr>
            <w:r w:rsidRPr="00135FBF">
              <w:rPr>
                <w:rFonts w:ascii="Museo Sans 300" w:hAnsi="Museo Sans 300" w:cs="Arial"/>
                <w:bCs/>
                <w:color w:val="000000"/>
                <w:sz w:val="18"/>
                <w:szCs w:val="18"/>
                <w:lang w:val="es-419" w:eastAsia="es-SV"/>
              </w:rPr>
              <w:t>6</w:t>
            </w:r>
          </w:p>
        </w:tc>
        <w:tc>
          <w:tcPr>
            <w:tcW w:w="596" w:type="pct"/>
            <w:shd w:val="clear" w:color="auto" w:fill="auto"/>
            <w:noWrap/>
            <w:vAlign w:val="center"/>
          </w:tcPr>
          <w:p w14:paraId="160BDE01" w14:textId="77777777" w:rsidR="009B7E2A" w:rsidRPr="00135FBF" w:rsidRDefault="009B7E2A" w:rsidP="00CE566C">
            <w:pPr>
              <w:spacing w:after="0" w:line="240" w:lineRule="auto"/>
              <w:jc w:val="center"/>
              <w:rPr>
                <w:rFonts w:ascii="Museo Sans 300" w:hAnsi="Museo Sans 300" w:cs="Arial"/>
                <w:bCs/>
                <w:color w:val="000000"/>
                <w:sz w:val="18"/>
                <w:szCs w:val="18"/>
                <w:lang w:val="es-419" w:eastAsia="es-SV"/>
              </w:rPr>
            </w:pPr>
            <w:r w:rsidRPr="00135FBF">
              <w:rPr>
                <w:rFonts w:ascii="Museo Sans 300" w:hAnsi="Museo Sans 300" w:cs="Arial"/>
                <w:bCs/>
                <w:color w:val="000000"/>
                <w:sz w:val="18"/>
                <w:szCs w:val="18"/>
                <w:lang w:val="es-419" w:eastAsia="es-SV"/>
              </w:rPr>
              <w:t>Unidad</w:t>
            </w:r>
          </w:p>
        </w:tc>
        <w:tc>
          <w:tcPr>
            <w:tcW w:w="627" w:type="pct"/>
            <w:shd w:val="clear" w:color="auto" w:fill="auto"/>
            <w:vAlign w:val="center"/>
            <w:hideMark/>
          </w:tcPr>
          <w:p w14:paraId="605092F2" w14:textId="77777777" w:rsidR="009B7E2A" w:rsidRPr="00135FBF" w:rsidRDefault="009B7E2A" w:rsidP="00CE566C">
            <w:pPr>
              <w:spacing w:after="0" w:line="240" w:lineRule="auto"/>
              <w:jc w:val="center"/>
              <w:rPr>
                <w:rFonts w:ascii="Museo Sans 300" w:hAnsi="Museo Sans 300" w:cs="Arial"/>
                <w:color w:val="000000"/>
                <w:sz w:val="18"/>
                <w:szCs w:val="18"/>
                <w:lang w:val="es-419" w:eastAsia="es-SV"/>
              </w:rPr>
            </w:pPr>
            <w:r w:rsidRPr="00135FBF">
              <w:rPr>
                <w:rFonts w:ascii="Museo Sans 300" w:hAnsi="Museo Sans 300" w:cs="Arial"/>
                <w:color w:val="000000"/>
                <w:sz w:val="18"/>
                <w:szCs w:val="18"/>
                <w:lang w:val="es-419" w:eastAsia="es-SV"/>
              </w:rPr>
              <w:t> </w:t>
            </w:r>
          </w:p>
        </w:tc>
        <w:tc>
          <w:tcPr>
            <w:tcW w:w="621" w:type="pct"/>
            <w:shd w:val="clear" w:color="auto" w:fill="auto"/>
            <w:noWrap/>
            <w:vAlign w:val="center"/>
            <w:hideMark/>
          </w:tcPr>
          <w:p w14:paraId="0E222BCD" w14:textId="77777777" w:rsidR="009B7E2A" w:rsidRPr="00135FBF" w:rsidRDefault="009B7E2A" w:rsidP="00CE566C">
            <w:pPr>
              <w:spacing w:after="0" w:line="240" w:lineRule="auto"/>
              <w:jc w:val="center"/>
              <w:rPr>
                <w:rFonts w:ascii="Museo Sans 300" w:hAnsi="Museo Sans 300" w:cs="Arial"/>
                <w:color w:val="000000"/>
                <w:sz w:val="18"/>
                <w:szCs w:val="18"/>
                <w:lang w:val="es-419" w:eastAsia="es-SV"/>
              </w:rPr>
            </w:pPr>
            <w:r w:rsidRPr="00135FBF">
              <w:rPr>
                <w:rFonts w:ascii="Museo Sans 300" w:hAnsi="Museo Sans 300" w:cs="Arial"/>
                <w:color w:val="000000"/>
                <w:sz w:val="18"/>
                <w:szCs w:val="18"/>
                <w:lang w:val="es-419" w:eastAsia="es-SV"/>
              </w:rPr>
              <w:t> </w:t>
            </w:r>
          </w:p>
        </w:tc>
      </w:tr>
      <w:tr w:rsidR="008C4098" w:rsidRPr="00135FBF" w14:paraId="77C215E2" w14:textId="77777777" w:rsidTr="00D617B2">
        <w:trPr>
          <w:trHeight w:val="20"/>
        </w:trPr>
        <w:tc>
          <w:tcPr>
            <w:tcW w:w="292" w:type="pct"/>
            <w:shd w:val="clear" w:color="auto" w:fill="auto"/>
            <w:vAlign w:val="center"/>
            <w:hideMark/>
          </w:tcPr>
          <w:p w14:paraId="56D89681" w14:textId="77777777" w:rsidR="009B7E2A" w:rsidRPr="00135FBF" w:rsidRDefault="009B7E2A" w:rsidP="00CE566C">
            <w:pPr>
              <w:spacing w:after="0" w:line="240" w:lineRule="auto"/>
              <w:jc w:val="center"/>
              <w:rPr>
                <w:rFonts w:ascii="Museo Sans 300" w:hAnsi="Museo Sans 300" w:cs="Arial"/>
                <w:bCs/>
                <w:color w:val="000000"/>
                <w:sz w:val="18"/>
                <w:szCs w:val="18"/>
                <w:lang w:val="es-419" w:eastAsia="es-SV"/>
              </w:rPr>
            </w:pPr>
            <w:r w:rsidRPr="00135FBF">
              <w:rPr>
                <w:rFonts w:ascii="Museo Sans 300" w:hAnsi="Museo Sans 300" w:cs="Arial"/>
                <w:bCs/>
                <w:color w:val="000000"/>
                <w:sz w:val="18"/>
                <w:szCs w:val="18"/>
                <w:lang w:val="es-419" w:eastAsia="es-SV"/>
              </w:rPr>
              <w:t>4</w:t>
            </w:r>
          </w:p>
        </w:tc>
        <w:tc>
          <w:tcPr>
            <w:tcW w:w="2365" w:type="pct"/>
            <w:shd w:val="clear" w:color="auto" w:fill="auto"/>
            <w:vAlign w:val="center"/>
            <w:hideMark/>
          </w:tcPr>
          <w:p w14:paraId="4E12B552" w14:textId="77777777" w:rsidR="009B7E2A" w:rsidRPr="00135FBF" w:rsidRDefault="009B7E2A" w:rsidP="00CE566C">
            <w:pPr>
              <w:spacing w:after="0" w:line="240" w:lineRule="auto"/>
              <w:jc w:val="both"/>
              <w:rPr>
                <w:rFonts w:ascii="Museo Sans 300" w:hAnsi="Museo Sans 300" w:cs="Arial"/>
                <w:bCs/>
                <w:color w:val="000000"/>
                <w:sz w:val="18"/>
                <w:szCs w:val="18"/>
                <w:lang w:val="es-419" w:eastAsia="es-SV"/>
              </w:rPr>
            </w:pPr>
            <w:r w:rsidRPr="00135FBF">
              <w:rPr>
                <w:rFonts w:ascii="Museo Sans 300" w:hAnsi="Museo Sans 300" w:cs="Arial"/>
                <w:bCs/>
                <w:color w:val="000000"/>
                <w:sz w:val="18"/>
                <w:szCs w:val="18"/>
                <w:lang w:val="es-419" w:eastAsia="es-SV"/>
              </w:rPr>
              <w:t>Granulometría de Suelos y Límite de consistencia de los suelos subrasante y de base, para clasificación SUCS y AASTHO.</w:t>
            </w:r>
          </w:p>
        </w:tc>
        <w:tc>
          <w:tcPr>
            <w:tcW w:w="498" w:type="pct"/>
            <w:shd w:val="clear" w:color="auto" w:fill="auto"/>
            <w:noWrap/>
            <w:vAlign w:val="center"/>
            <w:hideMark/>
          </w:tcPr>
          <w:p w14:paraId="3EC2D831" w14:textId="77777777" w:rsidR="009B7E2A" w:rsidRPr="00135FBF" w:rsidRDefault="009B7E2A" w:rsidP="00CE566C">
            <w:pPr>
              <w:spacing w:after="0" w:line="240" w:lineRule="auto"/>
              <w:jc w:val="center"/>
              <w:rPr>
                <w:rFonts w:ascii="Museo Sans 300" w:hAnsi="Museo Sans 300" w:cs="Arial"/>
                <w:bCs/>
                <w:color w:val="000000"/>
                <w:sz w:val="18"/>
                <w:szCs w:val="18"/>
                <w:lang w:val="es-419" w:eastAsia="es-SV"/>
              </w:rPr>
            </w:pPr>
            <w:r w:rsidRPr="00135FBF">
              <w:rPr>
                <w:rFonts w:ascii="Museo Sans 300" w:hAnsi="Museo Sans 300" w:cs="Arial"/>
                <w:bCs/>
                <w:color w:val="000000"/>
                <w:sz w:val="18"/>
                <w:szCs w:val="18"/>
                <w:lang w:val="es-419" w:eastAsia="es-SV"/>
              </w:rPr>
              <w:t>8</w:t>
            </w:r>
          </w:p>
        </w:tc>
        <w:tc>
          <w:tcPr>
            <w:tcW w:w="596" w:type="pct"/>
            <w:shd w:val="clear" w:color="auto" w:fill="auto"/>
            <w:noWrap/>
            <w:vAlign w:val="center"/>
          </w:tcPr>
          <w:p w14:paraId="53EC9BA1" w14:textId="77777777" w:rsidR="009B7E2A" w:rsidRPr="00135FBF" w:rsidRDefault="009B7E2A" w:rsidP="00CE566C">
            <w:pPr>
              <w:spacing w:after="0" w:line="240" w:lineRule="auto"/>
              <w:jc w:val="center"/>
              <w:rPr>
                <w:rFonts w:ascii="Museo Sans 300" w:hAnsi="Museo Sans 300" w:cs="Arial"/>
                <w:bCs/>
                <w:color w:val="000000"/>
                <w:sz w:val="18"/>
                <w:szCs w:val="18"/>
                <w:lang w:val="es-419" w:eastAsia="es-SV"/>
              </w:rPr>
            </w:pPr>
            <w:r w:rsidRPr="00135FBF">
              <w:rPr>
                <w:rFonts w:ascii="Museo Sans 300" w:hAnsi="Museo Sans 300" w:cs="Arial"/>
                <w:bCs/>
                <w:color w:val="000000"/>
                <w:sz w:val="18"/>
                <w:szCs w:val="18"/>
                <w:lang w:val="es-419" w:eastAsia="es-SV"/>
              </w:rPr>
              <w:t>Unidad</w:t>
            </w:r>
          </w:p>
        </w:tc>
        <w:tc>
          <w:tcPr>
            <w:tcW w:w="627" w:type="pct"/>
            <w:shd w:val="clear" w:color="auto" w:fill="auto"/>
            <w:vAlign w:val="center"/>
            <w:hideMark/>
          </w:tcPr>
          <w:p w14:paraId="371B426F" w14:textId="77777777" w:rsidR="009B7E2A" w:rsidRPr="00135FBF" w:rsidRDefault="009B7E2A" w:rsidP="00CE566C">
            <w:pPr>
              <w:spacing w:after="0" w:line="240" w:lineRule="auto"/>
              <w:jc w:val="center"/>
              <w:rPr>
                <w:rFonts w:ascii="Museo Sans 300" w:hAnsi="Museo Sans 300" w:cs="Arial"/>
                <w:color w:val="000000"/>
                <w:sz w:val="18"/>
                <w:szCs w:val="18"/>
                <w:lang w:val="es-419" w:eastAsia="es-SV"/>
              </w:rPr>
            </w:pPr>
            <w:r w:rsidRPr="00135FBF">
              <w:rPr>
                <w:rFonts w:ascii="Museo Sans 300" w:hAnsi="Museo Sans 300" w:cs="Arial"/>
                <w:color w:val="000000"/>
                <w:sz w:val="18"/>
                <w:szCs w:val="18"/>
                <w:lang w:val="es-419" w:eastAsia="es-SV"/>
              </w:rPr>
              <w:t> </w:t>
            </w:r>
          </w:p>
        </w:tc>
        <w:tc>
          <w:tcPr>
            <w:tcW w:w="621" w:type="pct"/>
            <w:shd w:val="clear" w:color="auto" w:fill="auto"/>
            <w:noWrap/>
            <w:vAlign w:val="center"/>
            <w:hideMark/>
          </w:tcPr>
          <w:p w14:paraId="2BD07916" w14:textId="77777777" w:rsidR="009B7E2A" w:rsidRPr="00135FBF" w:rsidRDefault="009B7E2A" w:rsidP="00CE566C">
            <w:pPr>
              <w:spacing w:after="0" w:line="240" w:lineRule="auto"/>
              <w:jc w:val="center"/>
              <w:rPr>
                <w:rFonts w:ascii="Museo Sans 300" w:hAnsi="Museo Sans 300" w:cs="Arial"/>
                <w:color w:val="000000"/>
                <w:sz w:val="18"/>
                <w:szCs w:val="18"/>
                <w:lang w:val="es-419" w:eastAsia="es-SV"/>
              </w:rPr>
            </w:pPr>
            <w:r w:rsidRPr="00135FBF">
              <w:rPr>
                <w:rFonts w:ascii="Museo Sans 300" w:hAnsi="Museo Sans 300" w:cs="Arial"/>
                <w:color w:val="000000"/>
                <w:sz w:val="18"/>
                <w:szCs w:val="18"/>
                <w:lang w:val="es-419" w:eastAsia="es-SV"/>
              </w:rPr>
              <w:t> </w:t>
            </w:r>
          </w:p>
        </w:tc>
      </w:tr>
      <w:tr w:rsidR="008C4098" w:rsidRPr="00135FBF" w14:paraId="4A86AE86" w14:textId="77777777" w:rsidTr="00D617B2">
        <w:trPr>
          <w:trHeight w:val="20"/>
        </w:trPr>
        <w:tc>
          <w:tcPr>
            <w:tcW w:w="292" w:type="pct"/>
            <w:shd w:val="clear" w:color="auto" w:fill="auto"/>
            <w:vAlign w:val="center"/>
            <w:hideMark/>
          </w:tcPr>
          <w:p w14:paraId="6BCE7795" w14:textId="77777777" w:rsidR="009B7E2A" w:rsidRPr="00135FBF" w:rsidRDefault="009B7E2A" w:rsidP="00CE566C">
            <w:pPr>
              <w:spacing w:after="0" w:line="240" w:lineRule="auto"/>
              <w:jc w:val="center"/>
              <w:rPr>
                <w:rFonts w:ascii="Museo Sans 300" w:hAnsi="Museo Sans 300" w:cs="Arial"/>
                <w:bCs/>
                <w:color w:val="000000"/>
                <w:sz w:val="18"/>
                <w:szCs w:val="18"/>
                <w:lang w:val="es-419" w:eastAsia="es-SV"/>
              </w:rPr>
            </w:pPr>
            <w:r w:rsidRPr="00135FBF">
              <w:rPr>
                <w:rFonts w:ascii="Museo Sans 300" w:hAnsi="Museo Sans 300" w:cs="Arial"/>
                <w:bCs/>
                <w:color w:val="000000"/>
                <w:sz w:val="18"/>
                <w:szCs w:val="18"/>
                <w:lang w:val="es-419" w:eastAsia="es-SV"/>
              </w:rPr>
              <w:t>5</w:t>
            </w:r>
          </w:p>
        </w:tc>
        <w:tc>
          <w:tcPr>
            <w:tcW w:w="2365" w:type="pct"/>
            <w:shd w:val="clear" w:color="auto" w:fill="auto"/>
            <w:vAlign w:val="center"/>
            <w:hideMark/>
          </w:tcPr>
          <w:p w14:paraId="6ACE9253" w14:textId="77777777" w:rsidR="009B7E2A" w:rsidRPr="00135FBF" w:rsidRDefault="009B7E2A" w:rsidP="00CE566C">
            <w:pPr>
              <w:spacing w:after="0" w:line="240" w:lineRule="auto"/>
              <w:jc w:val="both"/>
              <w:rPr>
                <w:rFonts w:ascii="Museo Sans 300" w:hAnsi="Museo Sans 300" w:cs="Arial"/>
                <w:bCs/>
                <w:color w:val="000000"/>
                <w:sz w:val="18"/>
                <w:szCs w:val="18"/>
                <w:lang w:val="es-419" w:eastAsia="es-SV"/>
              </w:rPr>
            </w:pPr>
            <w:r w:rsidRPr="00135FBF">
              <w:rPr>
                <w:rFonts w:ascii="Museo Sans 300" w:hAnsi="Museo Sans 300" w:cs="Arial"/>
                <w:bCs/>
                <w:color w:val="000000"/>
                <w:sz w:val="18"/>
                <w:szCs w:val="18"/>
                <w:lang w:val="es-419" w:eastAsia="es-SV"/>
              </w:rPr>
              <w:t xml:space="preserve">Proctor de comparación de suelo de lugar y/o acarreado, de acuerdo a norma ASTM D1557 O AASHTO T-180, </w:t>
            </w:r>
          </w:p>
        </w:tc>
        <w:tc>
          <w:tcPr>
            <w:tcW w:w="498" w:type="pct"/>
            <w:shd w:val="clear" w:color="auto" w:fill="auto"/>
            <w:noWrap/>
            <w:vAlign w:val="center"/>
            <w:hideMark/>
          </w:tcPr>
          <w:p w14:paraId="11D07C75" w14:textId="77777777" w:rsidR="009B7E2A" w:rsidRPr="00135FBF" w:rsidRDefault="009B7E2A" w:rsidP="00CE566C">
            <w:pPr>
              <w:spacing w:after="0" w:line="240" w:lineRule="auto"/>
              <w:jc w:val="center"/>
              <w:rPr>
                <w:rFonts w:ascii="Museo Sans 300" w:hAnsi="Museo Sans 300" w:cs="Arial"/>
                <w:bCs/>
                <w:color w:val="000000"/>
                <w:sz w:val="18"/>
                <w:szCs w:val="18"/>
                <w:lang w:val="es-419" w:eastAsia="es-SV"/>
              </w:rPr>
            </w:pPr>
            <w:r w:rsidRPr="00135FBF">
              <w:rPr>
                <w:rFonts w:ascii="Museo Sans 300" w:hAnsi="Museo Sans 300" w:cs="Arial"/>
                <w:bCs/>
                <w:color w:val="000000"/>
                <w:sz w:val="18"/>
                <w:szCs w:val="18"/>
                <w:lang w:val="es-419" w:eastAsia="es-SV"/>
              </w:rPr>
              <w:t>6</w:t>
            </w:r>
          </w:p>
        </w:tc>
        <w:tc>
          <w:tcPr>
            <w:tcW w:w="596" w:type="pct"/>
            <w:shd w:val="clear" w:color="auto" w:fill="auto"/>
            <w:noWrap/>
            <w:vAlign w:val="center"/>
          </w:tcPr>
          <w:p w14:paraId="06434330" w14:textId="77777777" w:rsidR="009B7E2A" w:rsidRPr="00135FBF" w:rsidRDefault="009B7E2A" w:rsidP="00CE566C">
            <w:pPr>
              <w:spacing w:after="0" w:line="240" w:lineRule="auto"/>
              <w:jc w:val="center"/>
              <w:rPr>
                <w:rFonts w:ascii="Museo Sans 300" w:hAnsi="Museo Sans 300" w:cs="Arial"/>
                <w:bCs/>
                <w:color w:val="000000"/>
                <w:sz w:val="18"/>
                <w:szCs w:val="18"/>
                <w:lang w:val="es-419" w:eastAsia="es-SV"/>
              </w:rPr>
            </w:pPr>
            <w:r w:rsidRPr="00135FBF">
              <w:rPr>
                <w:rFonts w:ascii="Museo Sans 300" w:hAnsi="Museo Sans 300" w:cs="Arial"/>
                <w:bCs/>
                <w:color w:val="000000"/>
                <w:sz w:val="18"/>
                <w:szCs w:val="18"/>
                <w:lang w:val="es-419" w:eastAsia="es-SV"/>
              </w:rPr>
              <w:t>Unidad</w:t>
            </w:r>
          </w:p>
        </w:tc>
        <w:tc>
          <w:tcPr>
            <w:tcW w:w="627" w:type="pct"/>
            <w:shd w:val="clear" w:color="auto" w:fill="auto"/>
            <w:noWrap/>
            <w:vAlign w:val="center"/>
            <w:hideMark/>
          </w:tcPr>
          <w:p w14:paraId="5D754221" w14:textId="77777777" w:rsidR="009B7E2A" w:rsidRPr="00135FBF" w:rsidRDefault="009B7E2A" w:rsidP="00CE566C">
            <w:pPr>
              <w:spacing w:after="0" w:line="240" w:lineRule="auto"/>
              <w:jc w:val="center"/>
              <w:rPr>
                <w:rFonts w:ascii="Museo Sans 300" w:hAnsi="Museo Sans 300" w:cs="Arial"/>
                <w:color w:val="000000"/>
                <w:sz w:val="18"/>
                <w:szCs w:val="18"/>
                <w:lang w:val="es-419" w:eastAsia="es-SV"/>
              </w:rPr>
            </w:pPr>
            <w:r w:rsidRPr="00135FBF">
              <w:rPr>
                <w:rFonts w:ascii="Museo Sans 300" w:hAnsi="Museo Sans 300" w:cs="Arial"/>
                <w:color w:val="000000"/>
                <w:sz w:val="18"/>
                <w:szCs w:val="18"/>
                <w:lang w:val="es-419" w:eastAsia="es-SV"/>
              </w:rPr>
              <w:t> </w:t>
            </w:r>
          </w:p>
        </w:tc>
        <w:tc>
          <w:tcPr>
            <w:tcW w:w="621" w:type="pct"/>
            <w:shd w:val="clear" w:color="auto" w:fill="auto"/>
            <w:noWrap/>
            <w:vAlign w:val="center"/>
            <w:hideMark/>
          </w:tcPr>
          <w:p w14:paraId="7676E6F1" w14:textId="77777777" w:rsidR="009B7E2A" w:rsidRPr="00135FBF" w:rsidRDefault="009B7E2A" w:rsidP="00CE566C">
            <w:pPr>
              <w:spacing w:after="0" w:line="240" w:lineRule="auto"/>
              <w:jc w:val="center"/>
              <w:rPr>
                <w:rFonts w:ascii="Museo Sans 300" w:hAnsi="Museo Sans 300" w:cs="Arial"/>
                <w:color w:val="000000"/>
                <w:sz w:val="18"/>
                <w:szCs w:val="18"/>
                <w:lang w:val="es-419" w:eastAsia="es-SV"/>
              </w:rPr>
            </w:pPr>
            <w:r w:rsidRPr="00135FBF">
              <w:rPr>
                <w:rFonts w:ascii="Museo Sans 300" w:hAnsi="Museo Sans 300" w:cs="Arial"/>
                <w:color w:val="000000"/>
                <w:sz w:val="18"/>
                <w:szCs w:val="18"/>
                <w:lang w:val="es-419" w:eastAsia="es-SV"/>
              </w:rPr>
              <w:t> </w:t>
            </w:r>
          </w:p>
        </w:tc>
      </w:tr>
      <w:tr w:rsidR="008C4098" w:rsidRPr="00135FBF" w14:paraId="28C0D18B" w14:textId="77777777" w:rsidTr="00D617B2">
        <w:trPr>
          <w:trHeight w:val="20"/>
        </w:trPr>
        <w:tc>
          <w:tcPr>
            <w:tcW w:w="292" w:type="pct"/>
            <w:shd w:val="clear" w:color="auto" w:fill="auto"/>
            <w:vAlign w:val="center"/>
            <w:hideMark/>
          </w:tcPr>
          <w:p w14:paraId="2BE23800" w14:textId="77777777" w:rsidR="009B7E2A" w:rsidRPr="00135FBF" w:rsidRDefault="009B7E2A" w:rsidP="00CE566C">
            <w:pPr>
              <w:spacing w:after="0" w:line="240" w:lineRule="auto"/>
              <w:jc w:val="center"/>
              <w:rPr>
                <w:rFonts w:ascii="Museo Sans 300" w:hAnsi="Museo Sans 300" w:cs="Arial"/>
                <w:bCs/>
                <w:color w:val="000000"/>
                <w:sz w:val="18"/>
                <w:szCs w:val="18"/>
                <w:lang w:val="es-419" w:eastAsia="es-SV"/>
              </w:rPr>
            </w:pPr>
            <w:r w:rsidRPr="00135FBF">
              <w:rPr>
                <w:rFonts w:ascii="Museo Sans 300" w:hAnsi="Museo Sans 300" w:cs="Arial"/>
                <w:bCs/>
                <w:color w:val="000000"/>
                <w:sz w:val="18"/>
                <w:szCs w:val="18"/>
                <w:lang w:val="es-419" w:eastAsia="es-SV"/>
              </w:rPr>
              <w:t>6</w:t>
            </w:r>
          </w:p>
        </w:tc>
        <w:tc>
          <w:tcPr>
            <w:tcW w:w="2365" w:type="pct"/>
            <w:shd w:val="clear" w:color="auto" w:fill="auto"/>
            <w:vAlign w:val="center"/>
            <w:hideMark/>
          </w:tcPr>
          <w:p w14:paraId="208B325E" w14:textId="77777777" w:rsidR="009B7E2A" w:rsidRPr="00135FBF" w:rsidRDefault="009B7E2A" w:rsidP="00CE566C">
            <w:pPr>
              <w:spacing w:after="0" w:line="240" w:lineRule="auto"/>
              <w:jc w:val="both"/>
              <w:rPr>
                <w:rFonts w:ascii="Museo Sans 300" w:hAnsi="Museo Sans 300" w:cs="Arial"/>
                <w:bCs/>
                <w:color w:val="000000"/>
                <w:sz w:val="18"/>
                <w:szCs w:val="18"/>
                <w:lang w:val="es-419" w:eastAsia="es-SV"/>
              </w:rPr>
            </w:pPr>
            <w:r w:rsidRPr="00135FBF">
              <w:rPr>
                <w:rFonts w:ascii="Museo Sans 300" w:hAnsi="Museo Sans 300" w:cs="Arial"/>
                <w:bCs/>
                <w:color w:val="000000"/>
                <w:sz w:val="18"/>
                <w:szCs w:val="18"/>
                <w:lang w:val="es-419" w:eastAsia="es-SV"/>
              </w:rPr>
              <w:t xml:space="preserve">Revisión del diseño de mezcla de suelo cemento </w:t>
            </w:r>
          </w:p>
        </w:tc>
        <w:tc>
          <w:tcPr>
            <w:tcW w:w="498" w:type="pct"/>
            <w:shd w:val="clear" w:color="auto" w:fill="auto"/>
            <w:noWrap/>
            <w:vAlign w:val="center"/>
            <w:hideMark/>
          </w:tcPr>
          <w:p w14:paraId="1717F5E0" w14:textId="77777777" w:rsidR="009B7E2A" w:rsidRPr="00135FBF" w:rsidRDefault="009B7E2A" w:rsidP="00CE566C">
            <w:pPr>
              <w:spacing w:after="0" w:line="240" w:lineRule="auto"/>
              <w:jc w:val="center"/>
              <w:rPr>
                <w:rFonts w:ascii="Museo Sans 300" w:hAnsi="Museo Sans 300" w:cs="Arial"/>
                <w:bCs/>
                <w:color w:val="000000"/>
                <w:sz w:val="18"/>
                <w:szCs w:val="18"/>
                <w:lang w:val="es-419" w:eastAsia="es-SV"/>
              </w:rPr>
            </w:pPr>
            <w:r w:rsidRPr="00135FBF">
              <w:rPr>
                <w:rFonts w:ascii="Museo Sans 300" w:hAnsi="Museo Sans 300" w:cs="Arial"/>
                <w:bCs/>
                <w:color w:val="000000"/>
                <w:sz w:val="18"/>
                <w:szCs w:val="18"/>
                <w:lang w:val="es-419" w:eastAsia="es-SV"/>
              </w:rPr>
              <w:t>2</w:t>
            </w:r>
          </w:p>
        </w:tc>
        <w:tc>
          <w:tcPr>
            <w:tcW w:w="596" w:type="pct"/>
            <w:shd w:val="clear" w:color="auto" w:fill="auto"/>
            <w:noWrap/>
            <w:vAlign w:val="center"/>
          </w:tcPr>
          <w:p w14:paraId="0D404EEC" w14:textId="77777777" w:rsidR="009B7E2A" w:rsidRPr="00135FBF" w:rsidRDefault="009B7E2A" w:rsidP="00CE566C">
            <w:pPr>
              <w:spacing w:after="0" w:line="240" w:lineRule="auto"/>
              <w:jc w:val="center"/>
              <w:rPr>
                <w:rFonts w:ascii="Museo Sans 300" w:hAnsi="Museo Sans 300" w:cs="Arial"/>
                <w:bCs/>
                <w:color w:val="000000"/>
                <w:sz w:val="18"/>
                <w:szCs w:val="18"/>
                <w:lang w:val="es-419" w:eastAsia="es-SV"/>
              </w:rPr>
            </w:pPr>
            <w:r w:rsidRPr="00135FBF">
              <w:rPr>
                <w:rFonts w:ascii="Museo Sans 300" w:hAnsi="Museo Sans 300" w:cs="Arial"/>
                <w:bCs/>
                <w:color w:val="000000"/>
                <w:sz w:val="18"/>
                <w:szCs w:val="18"/>
                <w:lang w:val="es-419" w:eastAsia="es-SV"/>
              </w:rPr>
              <w:t>Unidad</w:t>
            </w:r>
          </w:p>
        </w:tc>
        <w:tc>
          <w:tcPr>
            <w:tcW w:w="627" w:type="pct"/>
            <w:shd w:val="clear" w:color="auto" w:fill="auto"/>
            <w:vAlign w:val="center"/>
            <w:hideMark/>
          </w:tcPr>
          <w:p w14:paraId="77205E37" w14:textId="77777777" w:rsidR="009B7E2A" w:rsidRPr="00135FBF" w:rsidRDefault="009B7E2A" w:rsidP="00CE566C">
            <w:pPr>
              <w:spacing w:after="0" w:line="240" w:lineRule="auto"/>
              <w:jc w:val="center"/>
              <w:rPr>
                <w:rFonts w:ascii="Museo Sans 300" w:hAnsi="Museo Sans 300" w:cs="Arial"/>
                <w:color w:val="000000"/>
                <w:sz w:val="18"/>
                <w:szCs w:val="18"/>
                <w:lang w:val="es-419" w:eastAsia="es-SV"/>
              </w:rPr>
            </w:pPr>
            <w:r w:rsidRPr="00135FBF">
              <w:rPr>
                <w:rFonts w:ascii="Museo Sans 300" w:hAnsi="Museo Sans 300" w:cs="Arial"/>
                <w:color w:val="000000"/>
                <w:sz w:val="18"/>
                <w:szCs w:val="18"/>
                <w:lang w:val="es-419" w:eastAsia="es-SV"/>
              </w:rPr>
              <w:t> </w:t>
            </w:r>
          </w:p>
        </w:tc>
        <w:tc>
          <w:tcPr>
            <w:tcW w:w="621" w:type="pct"/>
            <w:shd w:val="clear" w:color="auto" w:fill="auto"/>
            <w:noWrap/>
            <w:vAlign w:val="center"/>
            <w:hideMark/>
          </w:tcPr>
          <w:p w14:paraId="2FCB63CF" w14:textId="77777777" w:rsidR="009B7E2A" w:rsidRPr="00135FBF" w:rsidRDefault="009B7E2A" w:rsidP="00CE566C">
            <w:pPr>
              <w:spacing w:after="0" w:line="240" w:lineRule="auto"/>
              <w:jc w:val="center"/>
              <w:rPr>
                <w:rFonts w:ascii="Museo Sans 300" w:hAnsi="Museo Sans 300" w:cs="Arial"/>
                <w:color w:val="000000"/>
                <w:sz w:val="18"/>
                <w:szCs w:val="18"/>
                <w:lang w:val="es-419" w:eastAsia="es-SV"/>
              </w:rPr>
            </w:pPr>
            <w:r w:rsidRPr="00135FBF">
              <w:rPr>
                <w:rFonts w:ascii="Museo Sans 300" w:hAnsi="Museo Sans 300" w:cs="Arial"/>
                <w:color w:val="000000"/>
                <w:sz w:val="18"/>
                <w:szCs w:val="18"/>
                <w:lang w:val="es-419" w:eastAsia="es-SV"/>
              </w:rPr>
              <w:t> </w:t>
            </w:r>
          </w:p>
        </w:tc>
      </w:tr>
      <w:tr w:rsidR="008C4098" w:rsidRPr="00135FBF" w14:paraId="3B224AD7" w14:textId="77777777" w:rsidTr="00D617B2">
        <w:trPr>
          <w:trHeight w:val="20"/>
        </w:trPr>
        <w:tc>
          <w:tcPr>
            <w:tcW w:w="292" w:type="pct"/>
            <w:shd w:val="clear" w:color="auto" w:fill="auto"/>
            <w:vAlign w:val="center"/>
          </w:tcPr>
          <w:p w14:paraId="08339711" w14:textId="77777777" w:rsidR="009B7E2A" w:rsidRPr="00135FBF" w:rsidRDefault="009B7E2A" w:rsidP="00CE566C">
            <w:pPr>
              <w:spacing w:after="0" w:line="240" w:lineRule="auto"/>
              <w:jc w:val="center"/>
              <w:rPr>
                <w:rFonts w:ascii="Museo Sans 300" w:hAnsi="Museo Sans 300" w:cs="Arial"/>
                <w:bCs/>
                <w:color w:val="000000"/>
                <w:sz w:val="18"/>
                <w:szCs w:val="18"/>
                <w:lang w:val="es-419" w:eastAsia="es-SV"/>
              </w:rPr>
            </w:pPr>
            <w:r w:rsidRPr="00135FBF">
              <w:rPr>
                <w:rFonts w:ascii="Museo Sans 300" w:hAnsi="Museo Sans 300" w:cs="Arial"/>
                <w:bCs/>
                <w:color w:val="000000"/>
                <w:sz w:val="18"/>
                <w:szCs w:val="18"/>
                <w:lang w:val="es-419" w:eastAsia="es-SV"/>
              </w:rPr>
              <w:t>7</w:t>
            </w:r>
          </w:p>
        </w:tc>
        <w:tc>
          <w:tcPr>
            <w:tcW w:w="2365" w:type="pct"/>
            <w:shd w:val="clear" w:color="auto" w:fill="auto"/>
            <w:vAlign w:val="center"/>
          </w:tcPr>
          <w:p w14:paraId="3E372B49" w14:textId="77777777" w:rsidR="009B7E2A" w:rsidRPr="00135FBF" w:rsidRDefault="009B7E2A" w:rsidP="00CE566C">
            <w:pPr>
              <w:pStyle w:val="Sangradetextonormal"/>
              <w:tabs>
                <w:tab w:val="left" w:pos="567"/>
                <w:tab w:val="left" w:pos="2116"/>
              </w:tabs>
              <w:spacing w:after="0" w:line="240" w:lineRule="auto"/>
              <w:ind w:left="9"/>
              <w:jc w:val="both"/>
              <w:rPr>
                <w:rFonts w:ascii="Museo Sans 300" w:hAnsi="Museo Sans 300" w:cs="Arial"/>
                <w:bCs/>
                <w:color w:val="000000"/>
                <w:sz w:val="18"/>
                <w:szCs w:val="18"/>
                <w:lang w:val="es-419" w:eastAsia="es-SV"/>
              </w:rPr>
            </w:pPr>
            <w:r w:rsidRPr="00135FBF">
              <w:rPr>
                <w:rFonts w:ascii="Museo Sans 300" w:hAnsi="Museo Sans 300" w:cs="Arial"/>
                <w:bCs/>
                <w:sz w:val="18"/>
                <w:szCs w:val="18"/>
                <w:lang w:val="es-419" w:eastAsia="es-SV"/>
              </w:rPr>
              <w:t>Revisión del diseño de Mezcla asfáltica, utilizando asfaltos modificados.</w:t>
            </w:r>
          </w:p>
        </w:tc>
        <w:tc>
          <w:tcPr>
            <w:tcW w:w="498" w:type="pct"/>
            <w:shd w:val="clear" w:color="auto" w:fill="auto"/>
            <w:noWrap/>
            <w:vAlign w:val="center"/>
          </w:tcPr>
          <w:p w14:paraId="65846DA1" w14:textId="77777777" w:rsidR="009B7E2A" w:rsidRPr="00135FBF" w:rsidRDefault="009B7E2A" w:rsidP="00CE566C">
            <w:pPr>
              <w:spacing w:after="0" w:line="240" w:lineRule="auto"/>
              <w:jc w:val="center"/>
              <w:rPr>
                <w:rFonts w:ascii="Museo Sans 300" w:hAnsi="Museo Sans 300" w:cs="Arial"/>
                <w:bCs/>
                <w:color w:val="000000"/>
                <w:sz w:val="18"/>
                <w:szCs w:val="18"/>
                <w:lang w:val="es-419" w:eastAsia="es-SV"/>
              </w:rPr>
            </w:pPr>
            <w:r w:rsidRPr="00135FBF">
              <w:rPr>
                <w:rFonts w:ascii="Museo Sans 300" w:hAnsi="Museo Sans 300" w:cs="Arial"/>
                <w:bCs/>
                <w:color w:val="000000"/>
                <w:sz w:val="18"/>
                <w:szCs w:val="18"/>
                <w:lang w:val="es-419" w:eastAsia="es-SV"/>
              </w:rPr>
              <w:t>2</w:t>
            </w:r>
          </w:p>
        </w:tc>
        <w:tc>
          <w:tcPr>
            <w:tcW w:w="596" w:type="pct"/>
            <w:shd w:val="clear" w:color="auto" w:fill="auto"/>
            <w:noWrap/>
            <w:vAlign w:val="center"/>
          </w:tcPr>
          <w:p w14:paraId="246E98B9" w14:textId="77777777" w:rsidR="009B7E2A" w:rsidRPr="00135FBF" w:rsidRDefault="009B7E2A" w:rsidP="00CE566C">
            <w:pPr>
              <w:spacing w:after="0" w:line="240" w:lineRule="auto"/>
              <w:jc w:val="center"/>
              <w:rPr>
                <w:rFonts w:ascii="Museo Sans 300" w:hAnsi="Museo Sans 300" w:cs="Arial"/>
                <w:bCs/>
                <w:color w:val="000000"/>
                <w:sz w:val="18"/>
                <w:szCs w:val="18"/>
                <w:lang w:val="es-419" w:eastAsia="es-SV"/>
              </w:rPr>
            </w:pPr>
            <w:r w:rsidRPr="00135FBF">
              <w:rPr>
                <w:rFonts w:ascii="Museo Sans 300" w:hAnsi="Museo Sans 300" w:cs="Arial"/>
                <w:bCs/>
                <w:color w:val="000000"/>
                <w:sz w:val="18"/>
                <w:szCs w:val="18"/>
                <w:lang w:val="es-419" w:eastAsia="es-SV"/>
              </w:rPr>
              <w:t>Unidad</w:t>
            </w:r>
          </w:p>
        </w:tc>
        <w:tc>
          <w:tcPr>
            <w:tcW w:w="627" w:type="pct"/>
            <w:shd w:val="clear" w:color="auto" w:fill="auto"/>
            <w:vAlign w:val="center"/>
          </w:tcPr>
          <w:p w14:paraId="41E5C5E0" w14:textId="77777777" w:rsidR="009B7E2A" w:rsidRPr="00135FBF" w:rsidRDefault="009B7E2A" w:rsidP="00CE566C">
            <w:pPr>
              <w:spacing w:after="0" w:line="240" w:lineRule="auto"/>
              <w:jc w:val="center"/>
              <w:rPr>
                <w:rFonts w:ascii="Museo Sans 300" w:hAnsi="Museo Sans 300" w:cs="Arial"/>
                <w:color w:val="000000"/>
                <w:sz w:val="18"/>
                <w:szCs w:val="18"/>
                <w:lang w:val="es-419" w:eastAsia="es-SV"/>
              </w:rPr>
            </w:pPr>
          </w:p>
        </w:tc>
        <w:tc>
          <w:tcPr>
            <w:tcW w:w="621" w:type="pct"/>
            <w:shd w:val="clear" w:color="auto" w:fill="auto"/>
            <w:noWrap/>
            <w:vAlign w:val="center"/>
          </w:tcPr>
          <w:p w14:paraId="26E505F5" w14:textId="77777777" w:rsidR="009B7E2A" w:rsidRPr="00135FBF" w:rsidRDefault="009B7E2A" w:rsidP="00CE566C">
            <w:pPr>
              <w:spacing w:after="0" w:line="240" w:lineRule="auto"/>
              <w:jc w:val="center"/>
              <w:rPr>
                <w:rFonts w:ascii="Museo Sans 300" w:hAnsi="Museo Sans 300" w:cs="Arial"/>
                <w:color w:val="000000"/>
                <w:sz w:val="18"/>
                <w:szCs w:val="18"/>
                <w:lang w:val="es-419" w:eastAsia="es-SV"/>
              </w:rPr>
            </w:pPr>
          </w:p>
        </w:tc>
      </w:tr>
      <w:tr w:rsidR="008C4098" w:rsidRPr="00135FBF" w14:paraId="50277CBB" w14:textId="77777777" w:rsidTr="00D617B2">
        <w:trPr>
          <w:trHeight w:val="20"/>
        </w:trPr>
        <w:tc>
          <w:tcPr>
            <w:tcW w:w="292" w:type="pct"/>
            <w:shd w:val="clear" w:color="auto" w:fill="auto"/>
            <w:vAlign w:val="center"/>
          </w:tcPr>
          <w:p w14:paraId="2D9DF4D8" w14:textId="77777777" w:rsidR="009B7E2A" w:rsidRPr="00135FBF" w:rsidRDefault="009B7E2A" w:rsidP="00CE566C">
            <w:pPr>
              <w:spacing w:after="0" w:line="240" w:lineRule="auto"/>
              <w:jc w:val="center"/>
              <w:rPr>
                <w:rFonts w:ascii="Museo Sans 300" w:hAnsi="Museo Sans 300" w:cs="Arial"/>
                <w:bCs/>
                <w:color w:val="000000"/>
                <w:sz w:val="18"/>
                <w:szCs w:val="18"/>
                <w:lang w:val="es-419" w:eastAsia="es-SV"/>
              </w:rPr>
            </w:pPr>
            <w:r w:rsidRPr="00135FBF">
              <w:rPr>
                <w:rFonts w:ascii="Museo Sans 300" w:hAnsi="Museo Sans 300" w:cs="Arial"/>
                <w:bCs/>
                <w:color w:val="000000"/>
                <w:sz w:val="18"/>
                <w:szCs w:val="18"/>
                <w:lang w:val="es-419" w:eastAsia="es-SV"/>
              </w:rPr>
              <w:t>8</w:t>
            </w:r>
          </w:p>
        </w:tc>
        <w:tc>
          <w:tcPr>
            <w:tcW w:w="2365" w:type="pct"/>
            <w:shd w:val="clear" w:color="auto" w:fill="auto"/>
            <w:vAlign w:val="center"/>
          </w:tcPr>
          <w:p w14:paraId="1FC6DB09" w14:textId="64EE2F0A" w:rsidR="009B7E2A" w:rsidRPr="00135FBF" w:rsidRDefault="009B7E2A" w:rsidP="00CE566C">
            <w:pPr>
              <w:pStyle w:val="Sangradetextonormal"/>
              <w:tabs>
                <w:tab w:val="left" w:pos="567"/>
                <w:tab w:val="left" w:pos="2116"/>
              </w:tabs>
              <w:spacing w:after="0" w:line="240" w:lineRule="auto"/>
              <w:ind w:left="9"/>
              <w:jc w:val="both"/>
              <w:rPr>
                <w:rFonts w:ascii="Museo Sans 300" w:hAnsi="Museo Sans 300" w:cs="Arial"/>
                <w:bCs/>
                <w:color w:val="000000"/>
                <w:sz w:val="18"/>
                <w:szCs w:val="18"/>
                <w:lang w:val="es-419" w:eastAsia="es-SV"/>
              </w:rPr>
            </w:pPr>
            <w:r w:rsidRPr="00135FBF">
              <w:rPr>
                <w:rFonts w:ascii="Museo Sans 300" w:hAnsi="Museo Sans 300" w:cs="Arial"/>
                <w:bCs/>
                <w:color w:val="000000"/>
                <w:sz w:val="18"/>
                <w:szCs w:val="18"/>
                <w:lang w:val="es-419" w:eastAsia="es-SV"/>
              </w:rPr>
              <w:t xml:space="preserve">Ensayo de </w:t>
            </w:r>
            <w:r w:rsidR="005627D1" w:rsidRPr="00135FBF">
              <w:rPr>
                <w:rFonts w:ascii="Museo Sans 300" w:hAnsi="Museo Sans 300" w:cs="Arial"/>
                <w:bCs/>
                <w:color w:val="000000"/>
                <w:sz w:val="18"/>
                <w:szCs w:val="18"/>
                <w:lang w:val="es-419" w:eastAsia="es-SV"/>
              </w:rPr>
              <w:t>d</w:t>
            </w:r>
            <w:r w:rsidRPr="00135FBF">
              <w:rPr>
                <w:rFonts w:ascii="Museo Sans 300" w:hAnsi="Museo Sans 300" w:cs="Arial"/>
                <w:bCs/>
                <w:color w:val="000000"/>
                <w:sz w:val="18"/>
                <w:szCs w:val="18"/>
                <w:lang w:val="es-419" w:eastAsia="es-SV"/>
              </w:rPr>
              <w:t>ensidad de campo en rellenos compactados con material del lugar, de acarreo, o en capas de base granular tratada con cemento.</w:t>
            </w:r>
          </w:p>
        </w:tc>
        <w:tc>
          <w:tcPr>
            <w:tcW w:w="498" w:type="pct"/>
            <w:shd w:val="clear" w:color="auto" w:fill="auto"/>
            <w:noWrap/>
            <w:vAlign w:val="center"/>
          </w:tcPr>
          <w:p w14:paraId="2ACDB692" w14:textId="77777777" w:rsidR="009B7E2A" w:rsidRPr="00135FBF" w:rsidRDefault="009B7E2A" w:rsidP="00CE566C">
            <w:pPr>
              <w:spacing w:after="0" w:line="240" w:lineRule="auto"/>
              <w:jc w:val="center"/>
              <w:rPr>
                <w:rFonts w:ascii="Museo Sans 300" w:hAnsi="Museo Sans 300" w:cs="Arial"/>
                <w:bCs/>
                <w:color w:val="000000"/>
                <w:sz w:val="18"/>
                <w:szCs w:val="18"/>
                <w:lang w:val="es-419" w:eastAsia="es-SV"/>
              </w:rPr>
            </w:pPr>
            <w:r w:rsidRPr="00135FBF">
              <w:rPr>
                <w:rFonts w:ascii="Museo Sans 300" w:hAnsi="Museo Sans 300" w:cs="Arial"/>
                <w:bCs/>
                <w:color w:val="000000"/>
                <w:sz w:val="18"/>
                <w:szCs w:val="18"/>
                <w:lang w:val="es-419" w:eastAsia="es-SV"/>
              </w:rPr>
              <w:t>35</w:t>
            </w:r>
          </w:p>
        </w:tc>
        <w:tc>
          <w:tcPr>
            <w:tcW w:w="596" w:type="pct"/>
            <w:shd w:val="clear" w:color="auto" w:fill="auto"/>
            <w:noWrap/>
            <w:vAlign w:val="center"/>
          </w:tcPr>
          <w:p w14:paraId="30E1D1C3" w14:textId="77777777" w:rsidR="009B7E2A" w:rsidRPr="00135FBF" w:rsidRDefault="009B7E2A" w:rsidP="00CE566C">
            <w:pPr>
              <w:spacing w:after="0" w:line="240" w:lineRule="auto"/>
              <w:jc w:val="center"/>
              <w:rPr>
                <w:rFonts w:ascii="Museo Sans 300" w:hAnsi="Museo Sans 300" w:cs="Arial"/>
                <w:bCs/>
                <w:color w:val="000000"/>
                <w:sz w:val="18"/>
                <w:szCs w:val="18"/>
                <w:lang w:val="es-419" w:eastAsia="es-SV"/>
              </w:rPr>
            </w:pPr>
            <w:r w:rsidRPr="00135FBF">
              <w:rPr>
                <w:rFonts w:ascii="Museo Sans 300" w:hAnsi="Museo Sans 300" w:cs="Arial"/>
                <w:bCs/>
                <w:color w:val="000000"/>
                <w:sz w:val="18"/>
                <w:szCs w:val="18"/>
                <w:lang w:val="es-419" w:eastAsia="es-SV"/>
              </w:rPr>
              <w:t>Unidad</w:t>
            </w:r>
          </w:p>
        </w:tc>
        <w:tc>
          <w:tcPr>
            <w:tcW w:w="627" w:type="pct"/>
            <w:shd w:val="clear" w:color="auto" w:fill="auto"/>
            <w:vAlign w:val="center"/>
          </w:tcPr>
          <w:p w14:paraId="6238EDB2" w14:textId="77777777" w:rsidR="009B7E2A" w:rsidRPr="00135FBF" w:rsidRDefault="009B7E2A" w:rsidP="00CE566C">
            <w:pPr>
              <w:spacing w:after="0" w:line="240" w:lineRule="auto"/>
              <w:jc w:val="center"/>
              <w:rPr>
                <w:rFonts w:ascii="Museo Sans 300" w:hAnsi="Museo Sans 300" w:cs="Arial"/>
                <w:color w:val="000000"/>
                <w:sz w:val="18"/>
                <w:szCs w:val="18"/>
                <w:lang w:val="es-419" w:eastAsia="es-SV"/>
              </w:rPr>
            </w:pPr>
          </w:p>
        </w:tc>
        <w:tc>
          <w:tcPr>
            <w:tcW w:w="621" w:type="pct"/>
            <w:shd w:val="clear" w:color="auto" w:fill="auto"/>
            <w:noWrap/>
            <w:vAlign w:val="center"/>
          </w:tcPr>
          <w:p w14:paraId="3D03A6EC" w14:textId="77777777" w:rsidR="009B7E2A" w:rsidRPr="00135FBF" w:rsidRDefault="009B7E2A" w:rsidP="00CE566C">
            <w:pPr>
              <w:spacing w:after="0" w:line="240" w:lineRule="auto"/>
              <w:jc w:val="center"/>
              <w:rPr>
                <w:rFonts w:ascii="Museo Sans 300" w:hAnsi="Museo Sans 300" w:cs="Arial"/>
                <w:color w:val="000000"/>
                <w:sz w:val="18"/>
                <w:szCs w:val="18"/>
                <w:lang w:val="es-419" w:eastAsia="es-SV"/>
              </w:rPr>
            </w:pPr>
          </w:p>
        </w:tc>
      </w:tr>
      <w:tr w:rsidR="008C4098" w:rsidRPr="00135FBF" w14:paraId="5AACCA89" w14:textId="77777777" w:rsidTr="00D617B2">
        <w:trPr>
          <w:trHeight w:val="20"/>
        </w:trPr>
        <w:tc>
          <w:tcPr>
            <w:tcW w:w="292" w:type="pct"/>
            <w:shd w:val="clear" w:color="auto" w:fill="auto"/>
            <w:vAlign w:val="center"/>
          </w:tcPr>
          <w:p w14:paraId="15E8F956" w14:textId="77777777" w:rsidR="009B7E2A" w:rsidRPr="00135FBF" w:rsidRDefault="009B7E2A" w:rsidP="00CE566C">
            <w:pPr>
              <w:spacing w:after="0" w:line="240" w:lineRule="auto"/>
              <w:jc w:val="center"/>
              <w:rPr>
                <w:rFonts w:ascii="Museo Sans 300" w:hAnsi="Museo Sans 300" w:cs="Arial"/>
                <w:bCs/>
                <w:color w:val="000000"/>
                <w:sz w:val="18"/>
                <w:szCs w:val="18"/>
                <w:lang w:val="es-419" w:eastAsia="es-SV"/>
              </w:rPr>
            </w:pPr>
            <w:r w:rsidRPr="00135FBF">
              <w:rPr>
                <w:rFonts w:ascii="Museo Sans 300" w:hAnsi="Museo Sans 300" w:cs="Arial"/>
                <w:bCs/>
                <w:color w:val="000000"/>
                <w:sz w:val="18"/>
                <w:szCs w:val="18"/>
                <w:lang w:val="es-419" w:eastAsia="es-SV"/>
              </w:rPr>
              <w:t>9</w:t>
            </w:r>
          </w:p>
        </w:tc>
        <w:tc>
          <w:tcPr>
            <w:tcW w:w="2365" w:type="pct"/>
            <w:shd w:val="clear" w:color="auto" w:fill="auto"/>
            <w:vAlign w:val="center"/>
          </w:tcPr>
          <w:p w14:paraId="25B22532" w14:textId="77777777" w:rsidR="009B7E2A" w:rsidRPr="00135FBF" w:rsidRDefault="009B7E2A" w:rsidP="00CE566C">
            <w:pPr>
              <w:spacing w:after="0" w:line="240" w:lineRule="auto"/>
              <w:jc w:val="both"/>
              <w:rPr>
                <w:rFonts w:ascii="Museo Sans 300" w:hAnsi="Museo Sans 300" w:cs="Arial"/>
                <w:bCs/>
                <w:color w:val="000000"/>
                <w:sz w:val="18"/>
                <w:szCs w:val="18"/>
                <w:lang w:val="es-419" w:eastAsia="es-SV"/>
              </w:rPr>
            </w:pPr>
            <w:r w:rsidRPr="00135FBF">
              <w:rPr>
                <w:rFonts w:ascii="Museo Sans 300" w:hAnsi="Museo Sans 300" w:cs="Arial"/>
                <w:bCs/>
                <w:color w:val="000000"/>
                <w:sz w:val="18"/>
                <w:szCs w:val="18"/>
                <w:lang w:val="es-419" w:eastAsia="es-SV"/>
              </w:rPr>
              <w:t>Ensayos de densidad de campo en carpeta asfálticas</w:t>
            </w:r>
          </w:p>
        </w:tc>
        <w:tc>
          <w:tcPr>
            <w:tcW w:w="498" w:type="pct"/>
            <w:shd w:val="clear" w:color="auto" w:fill="auto"/>
            <w:noWrap/>
            <w:vAlign w:val="center"/>
          </w:tcPr>
          <w:p w14:paraId="3E49B78C" w14:textId="77777777" w:rsidR="009B7E2A" w:rsidRPr="00135FBF" w:rsidRDefault="009B7E2A" w:rsidP="00CE566C">
            <w:pPr>
              <w:spacing w:after="0" w:line="240" w:lineRule="auto"/>
              <w:jc w:val="center"/>
              <w:rPr>
                <w:rFonts w:ascii="Museo Sans 300" w:hAnsi="Museo Sans 300" w:cs="Arial"/>
                <w:bCs/>
                <w:color w:val="000000"/>
                <w:sz w:val="18"/>
                <w:szCs w:val="18"/>
                <w:lang w:val="es-419" w:eastAsia="es-SV"/>
              </w:rPr>
            </w:pPr>
            <w:r w:rsidRPr="00135FBF">
              <w:rPr>
                <w:rFonts w:ascii="Museo Sans 300" w:hAnsi="Museo Sans 300" w:cs="Arial"/>
                <w:bCs/>
                <w:color w:val="000000"/>
                <w:sz w:val="18"/>
                <w:szCs w:val="18"/>
                <w:lang w:val="es-419" w:eastAsia="es-SV"/>
              </w:rPr>
              <w:t>25</w:t>
            </w:r>
          </w:p>
        </w:tc>
        <w:tc>
          <w:tcPr>
            <w:tcW w:w="596" w:type="pct"/>
            <w:shd w:val="clear" w:color="auto" w:fill="auto"/>
            <w:noWrap/>
            <w:vAlign w:val="center"/>
          </w:tcPr>
          <w:p w14:paraId="2D133B2B" w14:textId="0401D956" w:rsidR="009B7E2A" w:rsidRPr="00135FBF" w:rsidRDefault="008C4098" w:rsidP="00CE566C">
            <w:pPr>
              <w:spacing w:after="0" w:line="240" w:lineRule="auto"/>
              <w:jc w:val="center"/>
              <w:rPr>
                <w:rFonts w:ascii="Museo Sans 300" w:hAnsi="Museo Sans 300" w:cs="Arial"/>
                <w:bCs/>
                <w:color w:val="000000"/>
                <w:sz w:val="18"/>
                <w:szCs w:val="18"/>
                <w:lang w:val="es-419" w:eastAsia="es-SV"/>
              </w:rPr>
            </w:pPr>
            <w:r w:rsidRPr="00135FBF">
              <w:rPr>
                <w:rFonts w:ascii="Museo Sans 300" w:hAnsi="Museo Sans 300" w:cs="Arial"/>
                <w:bCs/>
                <w:color w:val="000000"/>
                <w:sz w:val="18"/>
                <w:szCs w:val="18"/>
                <w:lang w:val="es-419" w:eastAsia="es-SV"/>
              </w:rPr>
              <w:t>D</w:t>
            </w:r>
            <w:r w:rsidR="009B7E2A" w:rsidRPr="00135FBF">
              <w:rPr>
                <w:rFonts w:ascii="Museo Sans 300" w:hAnsi="Museo Sans 300" w:cs="Arial"/>
                <w:bCs/>
                <w:color w:val="000000"/>
                <w:sz w:val="18"/>
                <w:szCs w:val="18"/>
                <w:lang w:val="es-419" w:eastAsia="es-SV"/>
              </w:rPr>
              <w:t>ía</w:t>
            </w:r>
          </w:p>
        </w:tc>
        <w:tc>
          <w:tcPr>
            <w:tcW w:w="627" w:type="pct"/>
            <w:shd w:val="clear" w:color="auto" w:fill="auto"/>
            <w:vAlign w:val="center"/>
          </w:tcPr>
          <w:p w14:paraId="55D1BB22" w14:textId="77777777" w:rsidR="009B7E2A" w:rsidRPr="00135FBF" w:rsidRDefault="009B7E2A" w:rsidP="00CE566C">
            <w:pPr>
              <w:spacing w:after="0" w:line="240" w:lineRule="auto"/>
              <w:jc w:val="center"/>
              <w:rPr>
                <w:rFonts w:ascii="Museo Sans 300" w:hAnsi="Museo Sans 300" w:cs="Arial"/>
                <w:color w:val="000000"/>
                <w:sz w:val="18"/>
                <w:szCs w:val="18"/>
                <w:lang w:val="es-419" w:eastAsia="es-SV"/>
              </w:rPr>
            </w:pPr>
          </w:p>
        </w:tc>
        <w:tc>
          <w:tcPr>
            <w:tcW w:w="621" w:type="pct"/>
            <w:shd w:val="clear" w:color="auto" w:fill="auto"/>
            <w:noWrap/>
            <w:vAlign w:val="center"/>
          </w:tcPr>
          <w:p w14:paraId="6A04F15F" w14:textId="77777777" w:rsidR="009B7E2A" w:rsidRPr="00135FBF" w:rsidRDefault="009B7E2A" w:rsidP="00CE566C">
            <w:pPr>
              <w:spacing w:after="0" w:line="240" w:lineRule="auto"/>
              <w:jc w:val="center"/>
              <w:rPr>
                <w:rFonts w:ascii="Museo Sans 300" w:hAnsi="Museo Sans 300" w:cs="Arial"/>
                <w:color w:val="000000"/>
                <w:sz w:val="18"/>
                <w:szCs w:val="18"/>
                <w:lang w:val="es-419" w:eastAsia="es-SV"/>
              </w:rPr>
            </w:pPr>
          </w:p>
        </w:tc>
      </w:tr>
      <w:tr w:rsidR="008C4098" w:rsidRPr="00135FBF" w14:paraId="0088A093" w14:textId="77777777" w:rsidTr="00D617B2">
        <w:trPr>
          <w:trHeight w:val="20"/>
        </w:trPr>
        <w:tc>
          <w:tcPr>
            <w:tcW w:w="292" w:type="pct"/>
            <w:shd w:val="clear" w:color="auto" w:fill="auto"/>
            <w:vAlign w:val="center"/>
          </w:tcPr>
          <w:p w14:paraId="31E2E1BB" w14:textId="77777777" w:rsidR="009B7E2A" w:rsidRPr="00135FBF" w:rsidRDefault="009B7E2A" w:rsidP="00CE566C">
            <w:pPr>
              <w:spacing w:after="0" w:line="240" w:lineRule="auto"/>
              <w:jc w:val="center"/>
              <w:rPr>
                <w:rFonts w:ascii="Museo Sans 300" w:hAnsi="Museo Sans 300" w:cs="Arial"/>
                <w:bCs/>
                <w:color w:val="000000"/>
                <w:sz w:val="18"/>
                <w:szCs w:val="18"/>
                <w:lang w:val="es-419" w:eastAsia="es-SV"/>
              </w:rPr>
            </w:pPr>
            <w:r w:rsidRPr="00135FBF">
              <w:rPr>
                <w:rFonts w:ascii="Museo Sans 300" w:hAnsi="Museo Sans 300" w:cs="Arial"/>
                <w:bCs/>
                <w:color w:val="000000"/>
                <w:sz w:val="18"/>
                <w:szCs w:val="18"/>
                <w:lang w:val="es-419" w:eastAsia="es-SV"/>
              </w:rPr>
              <w:t>10</w:t>
            </w:r>
          </w:p>
        </w:tc>
        <w:tc>
          <w:tcPr>
            <w:tcW w:w="2365" w:type="pct"/>
            <w:shd w:val="clear" w:color="auto" w:fill="auto"/>
            <w:vAlign w:val="center"/>
          </w:tcPr>
          <w:p w14:paraId="67FA955A" w14:textId="77777777" w:rsidR="009B7E2A" w:rsidRPr="00135FBF" w:rsidRDefault="009B7E2A" w:rsidP="00CE566C">
            <w:pPr>
              <w:pStyle w:val="Sangradetextonormal"/>
              <w:spacing w:after="0" w:line="240" w:lineRule="auto"/>
              <w:ind w:left="9" w:firstLine="4"/>
              <w:rPr>
                <w:rFonts w:ascii="Museo Sans 300" w:hAnsi="Museo Sans 300"/>
                <w:bCs/>
                <w:sz w:val="18"/>
                <w:szCs w:val="18"/>
                <w:lang w:val="es-419"/>
              </w:rPr>
            </w:pPr>
            <w:r w:rsidRPr="00135FBF">
              <w:rPr>
                <w:rFonts w:ascii="Museo Sans 300" w:hAnsi="Museo Sans 300"/>
                <w:bCs/>
                <w:sz w:val="18"/>
                <w:szCs w:val="18"/>
                <w:lang w:val="es-419"/>
              </w:rPr>
              <w:t>Pruebas de resistencia a compresión del suelo cemento (juego de 4 cilindros)</w:t>
            </w:r>
          </w:p>
        </w:tc>
        <w:tc>
          <w:tcPr>
            <w:tcW w:w="498" w:type="pct"/>
            <w:shd w:val="clear" w:color="auto" w:fill="auto"/>
            <w:noWrap/>
            <w:vAlign w:val="center"/>
          </w:tcPr>
          <w:p w14:paraId="13409668" w14:textId="77777777" w:rsidR="009B7E2A" w:rsidRPr="00135FBF" w:rsidRDefault="009B7E2A" w:rsidP="00CE566C">
            <w:pPr>
              <w:spacing w:after="0" w:line="240" w:lineRule="auto"/>
              <w:jc w:val="center"/>
              <w:rPr>
                <w:rFonts w:ascii="Museo Sans 300" w:hAnsi="Museo Sans 300" w:cs="Arial"/>
                <w:bCs/>
                <w:color w:val="000000"/>
                <w:sz w:val="18"/>
                <w:szCs w:val="18"/>
                <w:lang w:val="es-419" w:eastAsia="es-SV"/>
              </w:rPr>
            </w:pPr>
            <w:r w:rsidRPr="00135FBF">
              <w:rPr>
                <w:rFonts w:ascii="Museo Sans 300" w:hAnsi="Museo Sans 300" w:cs="Arial"/>
                <w:bCs/>
                <w:color w:val="000000"/>
                <w:sz w:val="18"/>
                <w:szCs w:val="18"/>
                <w:lang w:val="es-419" w:eastAsia="es-SV"/>
              </w:rPr>
              <w:t>10</w:t>
            </w:r>
          </w:p>
        </w:tc>
        <w:tc>
          <w:tcPr>
            <w:tcW w:w="596" w:type="pct"/>
            <w:shd w:val="clear" w:color="auto" w:fill="auto"/>
            <w:noWrap/>
            <w:vAlign w:val="center"/>
          </w:tcPr>
          <w:p w14:paraId="2FD6DF29" w14:textId="77777777" w:rsidR="009B7E2A" w:rsidRPr="00135FBF" w:rsidRDefault="009B7E2A" w:rsidP="00CE566C">
            <w:pPr>
              <w:spacing w:after="0" w:line="240" w:lineRule="auto"/>
              <w:jc w:val="center"/>
              <w:rPr>
                <w:rFonts w:ascii="Museo Sans 300" w:hAnsi="Museo Sans 300" w:cs="Arial"/>
                <w:bCs/>
                <w:color w:val="000000"/>
                <w:sz w:val="18"/>
                <w:szCs w:val="18"/>
                <w:lang w:val="es-419" w:eastAsia="es-SV"/>
              </w:rPr>
            </w:pPr>
            <w:r w:rsidRPr="00135FBF">
              <w:rPr>
                <w:rFonts w:ascii="Museo Sans 300" w:hAnsi="Museo Sans 300" w:cs="Arial"/>
                <w:bCs/>
                <w:color w:val="000000"/>
                <w:sz w:val="18"/>
                <w:szCs w:val="18"/>
                <w:lang w:val="es-419" w:eastAsia="es-SV"/>
              </w:rPr>
              <w:t>Juego</w:t>
            </w:r>
          </w:p>
        </w:tc>
        <w:tc>
          <w:tcPr>
            <w:tcW w:w="627" w:type="pct"/>
            <w:shd w:val="clear" w:color="auto" w:fill="auto"/>
            <w:vAlign w:val="center"/>
          </w:tcPr>
          <w:p w14:paraId="613BF764" w14:textId="77777777" w:rsidR="009B7E2A" w:rsidRPr="00135FBF" w:rsidRDefault="009B7E2A" w:rsidP="00CE566C">
            <w:pPr>
              <w:spacing w:after="0" w:line="240" w:lineRule="auto"/>
              <w:jc w:val="center"/>
              <w:rPr>
                <w:rFonts w:ascii="Museo Sans 300" w:hAnsi="Museo Sans 300" w:cs="Arial"/>
                <w:color w:val="000000"/>
                <w:sz w:val="18"/>
                <w:szCs w:val="18"/>
                <w:lang w:val="es-419" w:eastAsia="es-SV"/>
              </w:rPr>
            </w:pPr>
          </w:p>
        </w:tc>
        <w:tc>
          <w:tcPr>
            <w:tcW w:w="621" w:type="pct"/>
            <w:shd w:val="clear" w:color="auto" w:fill="auto"/>
            <w:noWrap/>
            <w:vAlign w:val="center"/>
          </w:tcPr>
          <w:p w14:paraId="548EACD1" w14:textId="77777777" w:rsidR="009B7E2A" w:rsidRPr="00135FBF" w:rsidRDefault="009B7E2A" w:rsidP="00CE566C">
            <w:pPr>
              <w:spacing w:after="0" w:line="240" w:lineRule="auto"/>
              <w:jc w:val="center"/>
              <w:rPr>
                <w:rFonts w:ascii="Museo Sans 300" w:hAnsi="Museo Sans 300" w:cs="Arial"/>
                <w:color w:val="000000"/>
                <w:sz w:val="18"/>
                <w:szCs w:val="18"/>
                <w:lang w:val="es-419" w:eastAsia="es-SV"/>
              </w:rPr>
            </w:pPr>
          </w:p>
        </w:tc>
      </w:tr>
      <w:tr w:rsidR="008C4098" w:rsidRPr="00135FBF" w14:paraId="68D58EE7" w14:textId="77777777" w:rsidTr="00D617B2">
        <w:trPr>
          <w:trHeight w:val="20"/>
        </w:trPr>
        <w:tc>
          <w:tcPr>
            <w:tcW w:w="292" w:type="pct"/>
            <w:shd w:val="clear" w:color="auto" w:fill="auto"/>
            <w:vAlign w:val="center"/>
            <w:hideMark/>
          </w:tcPr>
          <w:p w14:paraId="1484E84B" w14:textId="77777777" w:rsidR="009B7E2A" w:rsidRPr="00135FBF" w:rsidRDefault="009B7E2A" w:rsidP="00CE566C">
            <w:pPr>
              <w:spacing w:after="0" w:line="240" w:lineRule="auto"/>
              <w:jc w:val="center"/>
              <w:rPr>
                <w:rFonts w:ascii="Museo Sans 300" w:hAnsi="Museo Sans 300" w:cs="Arial"/>
                <w:bCs/>
                <w:color w:val="000000"/>
                <w:sz w:val="18"/>
                <w:szCs w:val="18"/>
                <w:lang w:val="es-419" w:eastAsia="es-SV"/>
              </w:rPr>
            </w:pPr>
            <w:r w:rsidRPr="00135FBF">
              <w:rPr>
                <w:rFonts w:ascii="Museo Sans 300" w:hAnsi="Museo Sans 300" w:cs="Arial"/>
                <w:bCs/>
                <w:color w:val="000000"/>
                <w:sz w:val="18"/>
                <w:szCs w:val="18"/>
                <w:lang w:val="es-419" w:eastAsia="es-SV"/>
              </w:rPr>
              <w:t>11</w:t>
            </w:r>
          </w:p>
        </w:tc>
        <w:tc>
          <w:tcPr>
            <w:tcW w:w="2365" w:type="pct"/>
            <w:shd w:val="clear" w:color="auto" w:fill="auto"/>
            <w:vAlign w:val="center"/>
            <w:hideMark/>
          </w:tcPr>
          <w:p w14:paraId="49D04443" w14:textId="77777777" w:rsidR="009B7E2A" w:rsidRPr="00135FBF" w:rsidRDefault="009B7E2A" w:rsidP="00CE566C">
            <w:pPr>
              <w:spacing w:after="0" w:line="240" w:lineRule="auto"/>
              <w:jc w:val="both"/>
              <w:rPr>
                <w:rFonts w:ascii="Museo Sans 300" w:hAnsi="Museo Sans 300" w:cs="Arial"/>
                <w:bCs/>
                <w:color w:val="000000"/>
                <w:sz w:val="18"/>
                <w:szCs w:val="18"/>
                <w:lang w:val="es-419" w:eastAsia="es-SV"/>
              </w:rPr>
            </w:pPr>
            <w:r w:rsidRPr="00135FBF">
              <w:rPr>
                <w:rFonts w:ascii="Museo Sans 300" w:hAnsi="Museo Sans 300" w:cs="Arial"/>
                <w:bCs/>
                <w:color w:val="000000"/>
                <w:sz w:val="18"/>
                <w:szCs w:val="18"/>
                <w:lang w:val="es-419" w:eastAsia="es-SV"/>
              </w:rPr>
              <w:t>Pruebas de resistencia a la Flexión MR del concreto (juego de 4 vigas)</w:t>
            </w:r>
          </w:p>
        </w:tc>
        <w:tc>
          <w:tcPr>
            <w:tcW w:w="498" w:type="pct"/>
            <w:shd w:val="clear" w:color="auto" w:fill="auto"/>
            <w:noWrap/>
            <w:vAlign w:val="center"/>
            <w:hideMark/>
          </w:tcPr>
          <w:p w14:paraId="55D79A77" w14:textId="77777777" w:rsidR="009B7E2A" w:rsidRPr="00135FBF" w:rsidRDefault="009B7E2A" w:rsidP="00CE566C">
            <w:pPr>
              <w:spacing w:after="0" w:line="240" w:lineRule="auto"/>
              <w:jc w:val="center"/>
              <w:rPr>
                <w:rFonts w:ascii="Museo Sans 300" w:hAnsi="Museo Sans 300" w:cs="Arial"/>
                <w:bCs/>
                <w:color w:val="000000"/>
                <w:sz w:val="18"/>
                <w:szCs w:val="18"/>
                <w:lang w:val="es-419" w:eastAsia="es-SV"/>
              </w:rPr>
            </w:pPr>
            <w:r w:rsidRPr="00135FBF">
              <w:rPr>
                <w:rFonts w:ascii="Museo Sans 300" w:hAnsi="Museo Sans 300" w:cs="Arial"/>
                <w:bCs/>
                <w:color w:val="000000"/>
                <w:sz w:val="18"/>
                <w:szCs w:val="18"/>
                <w:lang w:val="es-419" w:eastAsia="es-SV"/>
              </w:rPr>
              <w:t>14</w:t>
            </w:r>
          </w:p>
        </w:tc>
        <w:tc>
          <w:tcPr>
            <w:tcW w:w="596" w:type="pct"/>
            <w:shd w:val="clear" w:color="auto" w:fill="auto"/>
            <w:noWrap/>
            <w:vAlign w:val="center"/>
            <w:hideMark/>
          </w:tcPr>
          <w:p w14:paraId="4B4D9A67" w14:textId="77777777" w:rsidR="009B7E2A" w:rsidRPr="00135FBF" w:rsidRDefault="009B7E2A" w:rsidP="00CE566C">
            <w:pPr>
              <w:spacing w:after="0" w:line="240" w:lineRule="auto"/>
              <w:jc w:val="center"/>
              <w:rPr>
                <w:rFonts w:ascii="Museo Sans 300" w:hAnsi="Museo Sans 300" w:cs="Arial"/>
                <w:bCs/>
                <w:color w:val="000000"/>
                <w:sz w:val="18"/>
                <w:szCs w:val="18"/>
                <w:lang w:val="es-419" w:eastAsia="es-SV"/>
              </w:rPr>
            </w:pPr>
            <w:r w:rsidRPr="00135FBF">
              <w:rPr>
                <w:rFonts w:ascii="Museo Sans 300" w:hAnsi="Museo Sans 300" w:cs="Arial"/>
                <w:bCs/>
                <w:color w:val="000000"/>
                <w:sz w:val="18"/>
                <w:szCs w:val="18"/>
                <w:lang w:val="es-419" w:eastAsia="es-SV"/>
              </w:rPr>
              <w:t>Juego</w:t>
            </w:r>
          </w:p>
        </w:tc>
        <w:tc>
          <w:tcPr>
            <w:tcW w:w="627" w:type="pct"/>
            <w:shd w:val="clear" w:color="auto" w:fill="auto"/>
            <w:vAlign w:val="center"/>
            <w:hideMark/>
          </w:tcPr>
          <w:p w14:paraId="7B292CB8" w14:textId="77777777" w:rsidR="009B7E2A" w:rsidRPr="00135FBF" w:rsidRDefault="009B7E2A" w:rsidP="00CE566C">
            <w:pPr>
              <w:spacing w:after="0" w:line="240" w:lineRule="auto"/>
              <w:jc w:val="center"/>
              <w:rPr>
                <w:rFonts w:ascii="Museo Sans 300" w:hAnsi="Museo Sans 300" w:cs="Arial"/>
                <w:color w:val="000000"/>
                <w:sz w:val="18"/>
                <w:szCs w:val="18"/>
                <w:lang w:val="es-419" w:eastAsia="es-SV"/>
              </w:rPr>
            </w:pPr>
            <w:r w:rsidRPr="00135FBF">
              <w:rPr>
                <w:rFonts w:ascii="Museo Sans 300" w:hAnsi="Museo Sans 300" w:cs="Arial"/>
                <w:color w:val="000000"/>
                <w:sz w:val="18"/>
                <w:szCs w:val="18"/>
                <w:lang w:val="es-419" w:eastAsia="es-SV"/>
              </w:rPr>
              <w:t> </w:t>
            </w:r>
          </w:p>
        </w:tc>
        <w:tc>
          <w:tcPr>
            <w:tcW w:w="621" w:type="pct"/>
            <w:shd w:val="clear" w:color="auto" w:fill="auto"/>
            <w:noWrap/>
            <w:vAlign w:val="center"/>
            <w:hideMark/>
          </w:tcPr>
          <w:p w14:paraId="75A57DBC" w14:textId="77777777" w:rsidR="009B7E2A" w:rsidRPr="00135FBF" w:rsidRDefault="009B7E2A" w:rsidP="00CE566C">
            <w:pPr>
              <w:spacing w:after="0" w:line="240" w:lineRule="auto"/>
              <w:jc w:val="center"/>
              <w:rPr>
                <w:rFonts w:ascii="Museo Sans 300" w:hAnsi="Museo Sans 300" w:cs="Arial"/>
                <w:color w:val="000000"/>
                <w:sz w:val="18"/>
                <w:szCs w:val="18"/>
                <w:lang w:val="es-419" w:eastAsia="es-SV"/>
              </w:rPr>
            </w:pPr>
            <w:r w:rsidRPr="00135FBF">
              <w:rPr>
                <w:rFonts w:ascii="Museo Sans 300" w:hAnsi="Museo Sans 300" w:cs="Arial"/>
                <w:color w:val="000000"/>
                <w:sz w:val="18"/>
                <w:szCs w:val="18"/>
                <w:lang w:val="es-419" w:eastAsia="es-SV"/>
              </w:rPr>
              <w:t> </w:t>
            </w:r>
          </w:p>
        </w:tc>
      </w:tr>
      <w:tr w:rsidR="008C4098" w:rsidRPr="00135FBF" w14:paraId="4D959008" w14:textId="77777777" w:rsidTr="00D617B2">
        <w:trPr>
          <w:trHeight w:val="20"/>
        </w:trPr>
        <w:tc>
          <w:tcPr>
            <w:tcW w:w="292" w:type="pct"/>
            <w:shd w:val="clear" w:color="auto" w:fill="auto"/>
            <w:vAlign w:val="center"/>
            <w:hideMark/>
          </w:tcPr>
          <w:p w14:paraId="63D82CA0" w14:textId="77777777" w:rsidR="009B7E2A" w:rsidRPr="00135FBF" w:rsidRDefault="009B7E2A" w:rsidP="00CE566C">
            <w:pPr>
              <w:spacing w:after="0" w:line="240" w:lineRule="auto"/>
              <w:jc w:val="center"/>
              <w:rPr>
                <w:rFonts w:ascii="Museo Sans 300" w:hAnsi="Museo Sans 300" w:cs="Arial"/>
                <w:bCs/>
                <w:color w:val="000000"/>
                <w:sz w:val="18"/>
                <w:szCs w:val="18"/>
                <w:lang w:val="es-419" w:eastAsia="es-SV"/>
              </w:rPr>
            </w:pPr>
            <w:r w:rsidRPr="00135FBF">
              <w:rPr>
                <w:rFonts w:ascii="Museo Sans 300" w:hAnsi="Museo Sans 300" w:cs="Arial"/>
                <w:bCs/>
                <w:color w:val="000000"/>
                <w:sz w:val="18"/>
                <w:szCs w:val="18"/>
                <w:lang w:val="es-419" w:eastAsia="es-SV"/>
              </w:rPr>
              <w:t>12</w:t>
            </w:r>
          </w:p>
        </w:tc>
        <w:tc>
          <w:tcPr>
            <w:tcW w:w="2365" w:type="pct"/>
            <w:shd w:val="clear" w:color="auto" w:fill="auto"/>
            <w:vAlign w:val="center"/>
            <w:hideMark/>
          </w:tcPr>
          <w:p w14:paraId="7734E7DD" w14:textId="77777777" w:rsidR="009B7E2A" w:rsidRPr="00135FBF" w:rsidRDefault="009B7E2A" w:rsidP="00CE566C">
            <w:pPr>
              <w:spacing w:after="0" w:line="240" w:lineRule="auto"/>
              <w:jc w:val="both"/>
              <w:rPr>
                <w:rFonts w:ascii="Museo Sans 300" w:hAnsi="Museo Sans 300" w:cs="Arial"/>
                <w:bCs/>
                <w:color w:val="000000"/>
                <w:sz w:val="18"/>
                <w:szCs w:val="18"/>
                <w:lang w:val="es-419" w:eastAsia="es-SV"/>
              </w:rPr>
            </w:pPr>
            <w:r w:rsidRPr="00135FBF">
              <w:rPr>
                <w:rFonts w:ascii="Museo Sans 300" w:hAnsi="Museo Sans 300" w:cs="Arial"/>
                <w:bCs/>
                <w:color w:val="000000"/>
                <w:sz w:val="18"/>
                <w:szCs w:val="18"/>
                <w:lang w:val="es-419" w:eastAsia="es-SV"/>
              </w:rPr>
              <w:t>Pruebas de compresión de cilindros de concreto para pavimentos de 34 de espesor y para pavimentos de 22 cm de espesor (juego de 4 cilindros).</w:t>
            </w:r>
          </w:p>
        </w:tc>
        <w:tc>
          <w:tcPr>
            <w:tcW w:w="498" w:type="pct"/>
            <w:shd w:val="clear" w:color="auto" w:fill="auto"/>
            <w:noWrap/>
            <w:vAlign w:val="center"/>
            <w:hideMark/>
          </w:tcPr>
          <w:p w14:paraId="43AFFF26" w14:textId="77777777" w:rsidR="009B7E2A" w:rsidRPr="00135FBF" w:rsidRDefault="009B7E2A" w:rsidP="00CE566C">
            <w:pPr>
              <w:spacing w:after="0" w:line="240" w:lineRule="auto"/>
              <w:jc w:val="center"/>
              <w:rPr>
                <w:rFonts w:ascii="Museo Sans 300" w:hAnsi="Museo Sans 300" w:cs="Arial"/>
                <w:bCs/>
                <w:color w:val="000000"/>
                <w:sz w:val="18"/>
                <w:szCs w:val="18"/>
                <w:lang w:val="es-419" w:eastAsia="es-SV"/>
              </w:rPr>
            </w:pPr>
            <w:r w:rsidRPr="00135FBF">
              <w:rPr>
                <w:rFonts w:ascii="Museo Sans 300" w:hAnsi="Museo Sans 300" w:cs="Arial"/>
                <w:bCs/>
                <w:color w:val="000000"/>
                <w:sz w:val="18"/>
                <w:szCs w:val="18"/>
                <w:lang w:val="es-419" w:eastAsia="es-SV"/>
              </w:rPr>
              <w:t>14</w:t>
            </w:r>
          </w:p>
        </w:tc>
        <w:tc>
          <w:tcPr>
            <w:tcW w:w="596" w:type="pct"/>
            <w:shd w:val="clear" w:color="auto" w:fill="auto"/>
            <w:noWrap/>
            <w:vAlign w:val="center"/>
            <w:hideMark/>
          </w:tcPr>
          <w:p w14:paraId="51DC2401" w14:textId="77777777" w:rsidR="009B7E2A" w:rsidRPr="00135FBF" w:rsidRDefault="009B7E2A" w:rsidP="00CE566C">
            <w:pPr>
              <w:spacing w:after="0" w:line="240" w:lineRule="auto"/>
              <w:jc w:val="center"/>
              <w:rPr>
                <w:rFonts w:ascii="Museo Sans 300" w:hAnsi="Museo Sans 300" w:cs="Arial"/>
                <w:bCs/>
                <w:color w:val="000000"/>
                <w:sz w:val="18"/>
                <w:szCs w:val="18"/>
                <w:lang w:val="es-419" w:eastAsia="es-SV"/>
              </w:rPr>
            </w:pPr>
            <w:r w:rsidRPr="00135FBF">
              <w:rPr>
                <w:rFonts w:ascii="Museo Sans 300" w:hAnsi="Museo Sans 300" w:cs="Arial"/>
                <w:bCs/>
                <w:color w:val="000000"/>
                <w:sz w:val="18"/>
                <w:szCs w:val="18"/>
                <w:lang w:val="es-419" w:eastAsia="es-SV"/>
              </w:rPr>
              <w:t>Juego</w:t>
            </w:r>
          </w:p>
        </w:tc>
        <w:tc>
          <w:tcPr>
            <w:tcW w:w="627" w:type="pct"/>
            <w:shd w:val="clear" w:color="auto" w:fill="auto"/>
            <w:vAlign w:val="center"/>
            <w:hideMark/>
          </w:tcPr>
          <w:p w14:paraId="055E13FB" w14:textId="77777777" w:rsidR="009B7E2A" w:rsidRPr="00135FBF" w:rsidRDefault="009B7E2A" w:rsidP="00CE566C">
            <w:pPr>
              <w:spacing w:after="0" w:line="240" w:lineRule="auto"/>
              <w:jc w:val="center"/>
              <w:rPr>
                <w:rFonts w:ascii="Museo Sans 300" w:hAnsi="Museo Sans 300" w:cs="Arial"/>
                <w:color w:val="000000"/>
                <w:sz w:val="18"/>
                <w:szCs w:val="18"/>
                <w:lang w:val="es-419" w:eastAsia="es-SV"/>
              </w:rPr>
            </w:pPr>
            <w:r w:rsidRPr="00135FBF">
              <w:rPr>
                <w:rFonts w:ascii="Museo Sans 300" w:hAnsi="Museo Sans 300" w:cs="Arial"/>
                <w:color w:val="000000"/>
                <w:sz w:val="18"/>
                <w:szCs w:val="18"/>
                <w:lang w:val="es-419" w:eastAsia="es-SV"/>
              </w:rPr>
              <w:t> </w:t>
            </w:r>
          </w:p>
        </w:tc>
        <w:tc>
          <w:tcPr>
            <w:tcW w:w="621" w:type="pct"/>
            <w:shd w:val="clear" w:color="auto" w:fill="auto"/>
            <w:noWrap/>
            <w:vAlign w:val="center"/>
            <w:hideMark/>
          </w:tcPr>
          <w:p w14:paraId="053140F4" w14:textId="77777777" w:rsidR="009B7E2A" w:rsidRPr="00135FBF" w:rsidRDefault="009B7E2A" w:rsidP="00CE566C">
            <w:pPr>
              <w:spacing w:after="0" w:line="240" w:lineRule="auto"/>
              <w:jc w:val="center"/>
              <w:rPr>
                <w:rFonts w:ascii="Museo Sans 300" w:hAnsi="Museo Sans 300" w:cs="Arial"/>
                <w:color w:val="000000"/>
                <w:sz w:val="18"/>
                <w:szCs w:val="18"/>
                <w:lang w:val="es-419" w:eastAsia="es-SV"/>
              </w:rPr>
            </w:pPr>
            <w:r w:rsidRPr="00135FBF">
              <w:rPr>
                <w:rFonts w:ascii="Museo Sans 300" w:hAnsi="Museo Sans 300" w:cs="Arial"/>
                <w:color w:val="000000"/>
                <w:sz w:val="18"/>
                <w:szCs w:val="18"/>
                <w:lang w:val="es-419" w:eastAsia="es-SV"/>
              </w:rPr>
              <w:t> </w:t>
            </w:r>
          </w:p>
        </w:tc>
      </w:tr>
      <w:tr w:rsidR="008C4098" w:rsidRPr="00135FBF" w14:paraId="5A2824F0" w14:textId="77777777" w:rsidTr="00D617B2">
        <w:trPr>
          <w:trHeight w:val="20"/>
        </w:trPr>
        <w:tc>
          <w:tcPr>
            <w:tcW w:w="292" w:type="pct"/>
            <w:shd w:val="clear" w:color="auto" w:fill="auto"/>
            <w:vAlign w:val="center"/>
          </w:tcPr>
          <w:p w14:paraId="7DC35001" w14:textId="77777777" w:rsidR="009B7E2A" w:rsidRPr="00135FBF" w:rsidRDefault="009B7E2A" w:rsidP="00CE566C">
            <w:pPr>
              <w:spacing w:after="0" w:line="240" w:lineRule="auto"/>
              <w:jc w:val="center"/>
              <w:rPr>
                <w:rFonts w:ascii="Museo Sans 300" w:hAnsi="Museo Sans 300" w:cs="Arial"/>
                <w:bCs/>
                <w:color w:val="000000"/>
                <w:sz w:val="18"/>
                <w:szCs w:val="18"/>
                <w:lang w:val="es-419" w:eastAsia="es-SV"/>
              </w:rPr>
            </w:pPr>
            <w:r w:rsidRPr="00135FBF">
              <w:rPr>
                <w:rFonts w:ascii="Museo Sans 300" w:hAnsi="Museo Sans 300" w:cs="Arial"/>
                <w:bCs/>
                <w:color w:val="000000"/>
                <w:sz w:val="18"/>
                <w:szCs w:val="18"/>
                <w:lang w:val="es-419" w:eastAsia="es-SV"/>
              </w:rPr>
              <w:t>13</w:t>
            </w:r>
          </w:p>
        </w:tc>
        <w:tc>
          <w:tcPr>
            <w:tcW w:w="2365" w:type="pct"/>
            <w:shd w:val="clear" w:color="auto" w:fill="auto"/>
            <w:noWrap/>
            <w:vAlign w:val="center"/>
          </w:tcPr>
          <w:p w14:paraId="48E1330B" w14:textId="77777777" w:rsidR="009B7E2A" w:rsidRPr="00135FBF" w:rsidRDefault="009B7E2A" w:rsidP="00CE566C">
            <w:pPr>
              <w:spacing w:after="0" w:line="240" w:lineRule="auto"/>
              <w:rPr>
                <w:rFonts w:ascii="Museo Sans 300" w:hAnsi="Museo Sans 300" w:cs="Arial"/>
                <w:bCs/>
                <w:color w:val="000000"/>
                <w:sz w:val="18"/>
                <w:szCs w:val="18"/>
                <w:lang w:val="es-419" w:eastAsia="es-SV"/>
              </w:rPr>
            </w:pPr>
            <w:r w:rsidRPr="00135FBF">
              <w:rPr>
                <w:rFonts w:ascii="Museo Sans 300" w:hAnsi="Museo Sans 300" w:cs="Arial"/>
                <w:bCs/>
                <w:color w:val="000000"/>
                <w:sz w:val="18"/>
                <w:szCs w:val="18"/>
                <w:lang w:val="es-419" w:eastAsia="es-SV"/>
              </w:rPr>
              <w:t>Ensayos en muestras de Mezcla asfáltica</w:t>
            </w:r>
          </w:p>
        </w:tc>
        <w:tc>
          <w:tcPr>
            <w:tcW w:w="498" w:type="pct"/>
            <w:shd w:val="clear" w:color="auto" w:fill="auto"/>
            <w:noWrap/>
            <w:vAlign w:val="center"/>
          </w:tcPr>
          <w:p w14:paraId="0270106E" w14:textId="77777777" w:rsidR="009B7E2A" w:rsidRPr="00135FBF" w:rsidRDefault="009B7E2A" w:rsidP="00CE566C">
            <w:pPr>
              <w:spacing w:after="0" w:line="240" w:lineRule="auto"/>
              <w:jc w:val="center"/>
              <w:rPr>
                <w:rFonts w:ascii="Museo Sans 300" w:hAnsi="Museo Sans 300" w:cs="Arial"/>
                <w:bCs/>
                <w:color w:val="000000"/>
                <w:sz w:val="18"/>
                <w:szCs w:val="18"/>
                <w:lang w:val="es-419" w:eastAsia="es-SV"/>
              </w:rPr>
            </w:pPr>
            <w:r w:rsidRPr="00135FBF">
              <w:rPr>
                <w:rFonts w:ascii="Museo Sans 300" w:hAnsi="Museo Sans 300" w:cs="Arial"/>
                <w:bCs/>
                <w:color w:val="000000"/>
                <w:sz w:val="18"/>
                <w:szCs w:val="18"/>
                <w:lang w:val="es-419" w:eastAsia="es-SV"/>
              </w:rPr>
              <w:t>20</w:t>
            </w:r>
          </w:p>
        </w:tc>
        <w:tc>
          <w:tcPr>
            <w:tcW w:w="596" w:type="pct"/>
            <w:shd w:val="clear" w:color="auto" w:fill="auto"/>
            <w:noWrap/>
            <w:vAlign w:val="center"/>
          </w:tcPr>
          <w:p w14:paraId="203300DD" w14:textId="77777777" w:rsidR="009B7E2A" w:rsidRPr="00135FBF" w:rsidRDefault="009B7E2A" w:rsidP="00CE566C">
            <w:pPr>
              <w:spacing w:after="0" w:line="240" w:lineRule="auto"/>
              <w:jc w:val="center"/>
              <w:rPr>
                <w:rFonts w:ascii="Museo Sans 300" w:hAnsi="Museo Sans 300" w:cs="Arial"/>
                <w:bCs/>
                <w:color w:val="000000"/>
                <w:sz w:val="18"/>
                <w:szCs w:val="18"/>
                <w:lang w:val="es-419" w:eastAsia="es-SV"/>
              </w:rPr>
            </w:pPr>
            <w:r w:rsidRPr="00135FBF">
              <w:rPr>
                <w:rFonts w:ascii="Museo Sans 300" w:hAnsi="Museo Sans 300" w:cs="Arial"/>
                <w:bCs/>
                <w:color w:val="000000"/>
                <w:sz w:val="18"/>
                <w:szCs w:val="18"/>
                <w:lang w:val="es-419" w:eastAsia="es-SV"/>
              </w:rPr>
              <w:t>Unidad</w:t>
            </w:r>
          </w:p>
        </w:tc>
        <w:tc>
          <w:tcPr>
            <w:tcW w:w="627" w:type="pct"/>
            <w:shd w:val="clear" w:color="auto" w:fill="auto"/>
            <w:noWrap/>
            <w:vAlign w:val="center"/>
          </w:tcPr>
          <w:p w14:paraId="5FB4DAE7" w14:textId="77777777" w:rsidR="009B7E2A" w:rsidRPr="00135FBF" w:rsidRDefault="009B7E2A" w:rsidP="00CE566C">
            <w:pPr>
              <w:spacing w:after="0" w:line="240" w:lineRule="auto"/>
              <w:jc w:val="center"/>
              <w:rPr>
                <w:rFonts w:ascii="Museo Sans 300" w:hAnsi="Museo Sans 300" w:cs="Arial"/>
                <w:color w:val="000000"/>
                <w:sz w:val="18"/>
                <w:szCs w:val="18"/>
                <w:lang w:val="es-419" w:eastAsia="es-SV"/>
              </w:rPr>
            </w:pPr>
          </w:p>
        </w:tc>
        <w:tc>
          <w:tcPr>
            <w:tcW w:w="621" w:type="pct"/>
            <w:shd w:val="clear" w:color="auto" w:fill="auto"/>
            <w:noWrap/>
            <w:vAlign w:val="center"/>
          </w:tcPr>
          <w:p w14:paraId="383EBEBD" w14:textId="77777777" w:rsidR="009B7E2A" w:rsidRPr="00135FBF" w:rsidRDefault="009B7E2A" w:rsidP="00CE566C">
            <w:pPr>
              <w:spacing w:after="0" w:line="240" w:lineRule="auto"/>
              <w:jc w:val="center"/>
              <w:rPr>
                <w:rFonts w:ascii="Museo Sans 300" w:hAnsi="Museo Sans 300" w:cs="Arial"/>
                <w:color w:val="000000"/>
                <w:sz w:val="18"/>
                <w:szCs w:val="18"/>
                <w:lang w:val="es-419" w:eastAsia="es-SV"/>
              </w:rPr>
            </w:pPr>
          </w:p>
        </w:tc>
      </w:tr>
      <w:tr w:rsidR="008C4098" w:rsidRPr="00135FBF" w14:paraId="132D8B56" w14:textId="77777777" w:rsidTr="00D617B2">
        <w:trPr>
          <w:trHeight w:val="20"/>
        </w:trPr>
        <w:tc>
          <w:tcPr>
            <w:tcW w:w="292" w:type="pct"/>
            <w:shd w:val="clear" w:color="auto" w:fill="auto"/>
            <w:vAlign w:val="center"/>
            <w:hideMark/>
          </w:tcPr>
          <w:p w14:paraId="511DE194" w14:textId="77777777" w:rsidR="009B7E2A" w:rsidRPr="00135FBF" w:rsidRDefault="009B7E2A" w:rsidP="00CE566C">
            <w:pPr>
              <w:spacing w:after="0" w:line="240" w:lineRule="auto"/>
              <w:jc w:val="center"/>
              <w:rPr>
                <w:rFonts w:ascii="Museo Sans 300" w:hAnsi="Museo Sans 300" w:cs="Arial"/>
                <w:bCs/>
                <w:color w:val="000000"/>
                <w:sz w:val="18"/>
                <w:szCs w:val="18"/>
                <w:lang w:val="es-419" w:eastAsia="es-SV"/>
              </w:rPr>
            </w:pPr>
            <w:r w:rsidRPr="00135FBF">
              <w:rPr>
                <w:rFonts w:ascii="Museo Sans 300" w:hAnsi="Museo Sans 300" w:cs="Arial"/>
                <w:bCs/>
                <w:color w:val="000000"/>
                <w:sz w:val="18"/>
                <w:szCs w:val="18"/>
                <w:lang w:val="es-419" w:eastAsia="es-SV"/>
              </w:rPr>
              <w:t>14</w:t>
            </w:r>
          </w:p>
        </w:tc>
        <w:tc>
          <w:tcPr>
            <w:tcW w:w="2365" w:type="pct"/>
            <w:shd w:val="clear" w:color="auto" w:fill="auto"/>
            <w:noWrap/>
            <w:vAlign w:val="center"/>
            <w:hideMark/>
          </w:tcPr>
          <w:p w14:paraId="0263D52B" w14:textId="77777777" w:rsidR="009B7E2A" w:rsidRPr="00135FBF" w:rsidRDefault="009B7E2A" w:rsidP="00CE566C">
            <w:pPr>
              <w:spacing w:after="0" w:line="240" w:lineRule="auto"/>
              <w:rPr>
                <w:rFonts w:ascii="Museo Sans 300" w:hAnsi="Museo Sans 300" w:cs="Arial"/>
                <w:bCs/>
                <w:color w:val="000000"/>
                <w:sz w:val="18"/>
                <w:szCs w:val="18"/>
                <w:lang w:val="es-419" w:eastAsia="es-SV"/>
              </w:rPr>
            </w:pPr>
            <w:r w:rsidRPr="00135FBF">
              <w:rPr>
                <w:rFonts w:ascii="Museo Sans 300" w:hAnsi="Museo Sans 300" w:cs="Arial"/>
                <w:bCs/>
                <w:color w:val="000000"/>
                <w:sz w:val="18"/>
                <w:szCs w:val="18"/>
                <w:lang w:val="es-419" w:eastAsia="es-SV"/>
              </w:rPr>
              <w:t>Cuadrilla Topográfica</w:t>
            </w:r>
          </w:p>
        </w:tc>
        <w:tc>
          <w:tcPr>
            <w:tcW w:w="498" w:type="pct"/>
            <w:shd w:val="clear" w:color="auto" w:fill="auto"/>
            <w:noWrap/>
            <w:vAlign w:val="center"/>
            <w:hideMark/>
          </w:tcPr>
          <w:p w14:paraId="4AF58366" w14:textId="77777777" w:rsidR="009B7E2A" w:rsidRPr="00135FBF" w:rsidRDefault="009B7E2A" w:rsidP="00CE566C">
            <w:pPr>
              <w:spacing w:after="0" w:line="240" w:lineRule="auto"/>
              <w:jc w:val="center"/>
              <w:rPr>
                <w:rFonts w:ascii="Museo Sans 300" w:hAnsi="Museo Sans 300" w:cs="Arial"/>
                <w:bCs/>
                <w:color w:val="000000"/>
                <w:sz w:val="18"/>
                <w:szCs w:val="18"/>
                <w:lang w:val="es-419" w:eastAsia="es-SV"/>
              </w:rPr>
            </w:pPr>
            <w:r w:rsidRPr="00135FBF">
              <w:rPr>
                <w:rFonts w:ascii="Museo Sans 300" w:hAnsi="Museo Sans 300" w:cs="Arial"/>
                <w:bCs/>
                <w:color w:val="000000"/>
                <w:sz w:val="18"/>
                <w:szCs w:val="18"/>
                <w:lang w:val="es-419" w:eastAsia="es-SV"/>
              </w:rPr>
              <w:t>2</w:t>
            </w:r>
          </w:p>
        </w:tc>
        <w:tc>
          <w:tcPr>
            <w:tcW w:w="596" w:type="pct"/>
            <w:shd w:val="clear" w:color="auto" w:fill="auto"/>
            <w:noWrap/>
            <w:vAlign w:val="center"/>
            <w:hideMark/>
          </w:tcPr>
          <w:p w14:paraId="47BEC369" w14:textId="77777777" w:rsidR="009B7E2A" w:rsidRPr="00135FBF" w:rsidRDefault="009B7E2A" w:rsidP="00CE566C">
            <w:pPr>
              <w:spacing w:after="0" w:line="240" w:lineRule="auto"/>
              <w:jc w:val="center"/>
              <w:rPr>
                <w:rFonts w:ascii="Museo Sans 300" w:hAnsi="Museo Sans 300" w:cs="Arial"/>
                <w:bCs/>
                <w:color w:val="000000"/>
                <w:sz w:val="18"/>
                <w:szCs w:val="18"/>
                <w:lang w:val="es-419" w:eastAsia="es-SV"/>
              </w:rPr>
            </w:pPr>
            <w:r w:rsidRPr="00135FBF">
              <w:rPr>
                <w:rFonts w:ascii="Museo Sans 300" w:hAnsi="Museo Sans 300" w:cs="Arial"/>
                <w:bCs/>
                <w:color w:val="000000"/>
                <w:sz w:val="18"/>
                <w:szCs w:val="18"/>
                <w:lang w:val="es-419" w:eastAsia="es-SV"/>
              </w:rPr>
              <w:t>Mes</w:t>
            </w:r>
          </w:p>
        </w:tc>
        <w:tc>
          <w:tcPr>
            <w:tcW w:w="627" w:type="pct"/>
            <w:shd w:val="clear" w:color="auto" w:fill="auto"/>
            <w:noWrap/>
            <w:vAlign w:val="center"/>
            <w:hideMark/>
          </w:tcPr>
          <w:p w14:paraId="7C5B7E70" w14:textId="77777777" w:rsidR="009B7E2A" w:rsidRPr="00135FBF" w:rsidRDefault="009B7E2A" w:rsidP="00CE566C">
            <w:pPr>
              <w:spacing w:after="0" w:line="240" w:lineRule="auto"/>
              <w:jc w:val="center"/>
              <w:rPr>
                <w:rFonts w:ascii="Museo Sans 300" w:hAnsi="Museo Sans 300" w:cs="Arial"/>
                <w:color w:val="000000"/>
                <w:sz w:val="18"/>
                <w:szCs w:val="18"/>
                <w:lang w:val="es-419" w:eastAsia="es-SV"/>
              </w:rPr>
            </w:pPr>
            <w:r w:rsidRPr="00135FBF">
              <w:rPr>
                <w:rFonts w:ascii="Museo Sans 300" w:hAnsi="Museo Sans 300" w:cs="Arial"/>
                <w:color w:val="000000"/>
                <w:sz w:val="18"/>
                <w:szCs w:val="18"/>
                <w:lang w:val="es-419" w:eastAsia="es-SV"/>
              </w:rPr>
              <w:t> </w:t>
            </w:r>
          </w:p>
        </w:tc>
        <w:tc>
          <w:tcPr>
            <w:tcW w:w="621" w:type="pct"/>
            <w:shd w:val="clear" w:color="auto" w:fill="auto"/>
            <w:noWrap/>
            <w:vAlign w:val="center"/>
            <w:hideMark/>
          </w:tcPr>
          <w:p w14:paraId="5D0E9316" w14:textId="77777777" w:rsidR="009B7E2A" w:rsidRPr="00135FBF" w:rsidRDefault="009B7E2A" w:rsidP="00CE566C">
            <w:pPr>
              <w:spacing w:after="0" w:line="240" w:lineRule="auto"/>
              <w:jc w:val="center"/>
              <w:rPr>
                <w:rFonts w:ascii="Museo Sans 300" w:hAnsi="Museo Sans 300" w:cs="Arial"/>
                <w:color w:val="000000"/>
                <w:sz w:val="18"/>
                <w:szCs w:val="18"/>
                <w:lang w:val="es-419" w:eastAsia="es-SV"/>
              </w:rPr>
            </w:pPr>
            <w:r w:rsidRPr="00135FBF">
              <w:rPr>
                <w:rFonts w:ascii="Museo Sans 300" w:hAnsi="Museo Sans 300" w:cs="Arial"/>
                <w:color w:val="000000"/>
                <w:sz w:val="18"/>
                <w:szCs w:val="18"/>
                <w:lang w:val="es-419" w:eastAsia="es-SV"/>
              </w:rPr>
              <w:t> </w:t>
            </w:r>
          </w:p>
        </w:tc>
      </w:tr>
      <w:tr w:rsidR="008C4098" w:rsidRPr="00135FBF" w14:paraId="2568F36B" w14:textId="77777777" w:rsidTr="00D617B2">
        <w:trPr>
          <w:trHeight w:val="20"/>
        </w:trPr>
        <w:tc>
          <w:tcPr>
            <w:tcW w:w="292" w:type="pct"/>
            <w:shd w:val="clear" w:color="auto" w:fill="auto"/>
            <w:vAlign w:val="center"/>
            <w:hideMark/>
          </w:tcPr>
          <w:p w14:paraId="55471BA3" w14:textId="77777777" w:rsidR="009B7E2A" w:rsidRPr="00135FBF" w:rsidRDefault="009B7E2A" w:rsidP="00CE566C">
            <w:pPr>
              <w:spacing w:after="0" w:line="240" w:lineRule="auto"/>
              <w:jc w:val="center"/>
              <w:rPr>
                <w:rFonts w:ascii="Museo Sans 300" w:hAnsi="Museo Sans 300" w:cs="Arial"/>
                <w:bCs/>
                <w:color w:val="000000"/>
                <w:sz w:val="18"/>
                <w:szCs w:val="18"/>
                <w:lang w:val="es-419" w:eastAsia="es-SV"/>
              </w:rPr>
            </w:pPr>
            <w:r w:rsidRPr="00135FBF">
              <w:rPr>
                <w:rFonts w:ascii="Museo Sans 300" w:hAnsi="Museo Sans 300" w:cs="Arial"/>
                <w:bCs/>
                <w:color w:val="000000"/>
                <w:sz w:val="18"/>
                <w:szCs w:val="18"/>
                <w:lang w:val="es-419" w:eastAsia="es-SV"/>
              </w:rPr>
              <w:t>15</w:t>
            </w:r>
          </w:p>
        </w:tc>
        <w:tc>
          <w:tcPr>
            <w:tcW w:w="2365" w:type="pct"/>
            <w:shd w:val="clear" w:color="auto" w:fill="auto"/>
            <w:vAlign w:val="center"/>
            <w:hideMark/>
          </w:tcPr>
          <w:p w14:paraId="23FC1B4D" w14:textId="77777777" w:rsidR="009B7E2A" w:rsidRPr="00135FBF" w:rsidRDefault="009B7E2A" w:rsidP="00CE566C">
            <w:pPr>
              <w:spacing w:after="0" w:line="240" w:lineRule="auto"/>
              <w:jc w:val="both"/>
              <w:rPr>
                <w:rFonts w:ascii="Museo Sans 300" w:hAnsi="Museo Sans 300" w:cs="Arial"/>
                <w:bCs/>
                <w:color w:val="000000"/>
                <w:sz w:val="18"/>
                <w:szCs w:val="18"/>
                <w:lang w:val="es-419" w:eastAsia="es-SV"/>
              </w:rPr>
            </w:pPr>
            <w:r w:rsidRPr="00135FBF">
              <w:rPr>
                <w:rFonts w:ascii="Museo Sans 300" w:hAnsi="Museo Sans 300" w:cs="Arial"/>
                <w:bCs/>
                <w:color w:val="000000"/>
                <w:sz w:val="18"/>
                <w:szCs w:val="18"/>
                <w:lang w:val="es-419" w:eastAsia="es-SV"/>
              </w:rPr>
              <w:t>Supervisión de campo y laboratorio de aseguramiento de calidad</w:t>
            </w:r>
          </w:p>
        </w:tc>
        <w:tc>
          <w:tcPr>
            <w:tcW w:w="498" w:type="pct"/>
            <w:shd w:val="clear" w:color="auto" w:fill="auto"/>
            <w:noWrap/>
            <w:vAlign w:val="center"/>
            <w:hideMark/>
          </w:tcPr>
          <w:p w14:paraId="19B01FB5" w14:textId="77777777" w:rsidR="009B7E2A" w:rsidRPr="00135FBF" w:rsidRDefault="009B7E2A" w:rsidP="00CE566C">
            <w:pPr>
              <w:spacing w:after="0" w:line="240" w:lineRule="auto"/>
              <w:jc w:val="center"/>
              <w:rPr>
                <w:rFonts w:ascii="Museo Sans 300" w:hAnsi="Museo Sans 300" w:cs="Arial"/>
                <w:bCs/>
                <w:color w:val="000000"/>
                <w:sz w:val="18"/>
                <w:szCs w:val="18"/>
                <w:lang w:val="es-419" w:eastAsia="es-SV"/>
              </w:rPr>
            </w:pPr>
            <w:r w:rsidRPr="00135FBF">
              <w:rPr>
                <w:rFonts w:ascii="Museo Sans 300" w:hAnsi="Museo Sans 300" w:cs="Arial"/>
                <w:bCs/>
                <w:color w:val="000000"/>
                <w:sz w:val="18"/>
                <w:szCs w:val="18"/>
                <w:lang w:val="es-419" w:eastAsia="es-SV"/>
              </w:rPr>
              <w:t>9</w:t>
            </w:r>
          </w:p>
        </w:tc>
        <w:tc>
          <w:tcPr>
            <w:tcW w:w="596" w:type="pct"/>
            <w:shd w:val="clear" w:color="auto" w:fill="auto"/>
            <w:noWrap/>
            <w:vAlign w:val="center"/>
            <w:hideMark/>
          </w:tcPr>
          <w:p w14:paraId="14BD2837" w14:textId="77777777" w:rsidR="009B7E2A" w:rsidRPr="00135FBF" w:rsidRDefault="009B7E2A" w:rsidP="00CE566C">
            <w:pPr>
              <w:spacing w:after="0" w:line="240" w:lineRule="auto"/>
              <w:jc w:val="center"/>
              <w:rPr>
                <w:rFonts w:ascii="Museo Sans 300" w:hAnsi="Museo Sans 300" w:cs="Arial"/>
                <w:bCs/>
                <w:color w:val="000000"/>
                <w:sz w:val="18"/>
                <w:szCs w:val="18"/>
                <w:lang w:val="es-419" w:eastAsia="es-SV"/>
              </w:rPr>
            </w:pPr>
            <w:r w:rsidRPr="00135FBF">
              <w:rPr>
                <w:rFonts w:ascii="Museo Sans 300" w:hAnsi="Museo Sans 300" w:cs="Arial"/>
                <w:bCs/>
                <w:color w:val="000000"/>
                <w:sz w:val="18"/>
                <w:szCs w:val="18"/>
                <w:lang w:val="es-419" w:eastAsia="es-SV"/>
              </w:rPr>
              <w:t>Mes</w:t>
            </w:r>
          </w:p>
        </w:tc>
        <w:tc>
          <w:tcPr>
            <w:tcW w:w="627" w:type="pct"/>
            <w:shd w:val="clear" w:color="auto" w:fill="auto"/>
            <w:vAlign w:val="center"/>
            <w:hideMark/>
          </w:tcPr>
          <w:p w14:paraId="37BC8811" w14:textId="77777777" w:rsidR="009B7E2A" w:rsidRPr="00135FBF" w:rsidRDefault="009B7E2A" w:rsidP="00CE566C">
            <w:pPr>
              <w:spacing w:after="0" w:line="240" w:lineRule="auto"/>
              <w:jc w:val="center"/>
              <w:rPr>
                <w:rFonts w:ascii="Museo Sans 300" w:hAnsi="Museo Sans 300" w:cs="Arial"/>
                <w:color w:val="000000"/>
                <w:sz w:val="18"/>
                <w:szCs w:val="18"/>
                <w:lang w:val="es-419" w:eastAsia="es-SV"/>
              </w:rPr>
            </w:pPr>
            <w:r w:rsidRPr="00135FBF">
              <w:rPr>
                <w:rFonts w:ascii="Museo Sans 300" w:hAnsi="Museo Sans 300" w:cs="Arial"/>
                <w:color w:val="000000"/>
                <w:sz w:val="18"/>
                <w:szCs w:val="18"/>
                <w:lang w:val="es-419" w:eastAsia="es-SV"/>
              </w:rPr>
              <w:t> </w:t>
            </w:r>
          </w:p>
        </w:tc>
        <w:tc>
          <w:tcPr>
            <w:tcW w:w="621" w:type="pct"/>
            <w:shd w:val="clear" w:color="auto" w:fill="auto"/>
            <w:noWrap/>
            <w:vAlign w:val="center"/>
            <w:hideMark/>
          </w:tcPr>
          <w:p w14:paraId="56BCD5F5" w14:textId="77777777" w:rsidR="009B7E2A" w:rsidRPr="00135FBF" w:rsidRDefault="009B7E2A" w:rsidP="00CE566C">
            <w:pPr>
              <w:spacing w:after="0" w:line="240" w:lineRule="auto"/>
              <w:jc w:val="center"/>
              <w:rPr>
                <w:rFonts w:ascii="Museo Sans 300" w:hAnsi="Museo Sans 300" w:cs="Arial"/>
                <w:color w:val="000000"/>
                <w:sz w:val="18"/>
                <w:szCs w:val="18"/>
                <w:lang w:val="es-419" w:eastAsia="es-SV"/>
              </w:rPr>
            </w:pPr>
            <w:r w:rsidRPr="00135FBF">
              <w:rPr>
                <w:rFonts w:ascii="Museo Sans 300" w:hAnsi="Museo Sans 300" w:cs="Arial"/>
                <w:color w:val="000000"/>
                <w:sz w:val="18"/>
                <w:szCs w:val="18"/>
                <w:lang w:val="es-419" w:eastAsia="es-SV"/>
              </w:rPr>
              <w:t> </w:t>
            </w:r>
          </w:p>
        </w:tc>
      </w:tr>
      <w:tr w:rsidR="008C4098" w:rsidRPr="00135FBF" w14:paraId="7A76DB82" w14:textId="77777777" w:rsidTr="00D617B2">
        <w:trPr>
          <w:trHeight w:val="20"/>
        </w:trPr>
        <w:tc>
          <w:tcPr>
            <w:tcW w:w="292" w:type="pct"/>
            <w:shd w:val="clear" w:color="auto" w:fill="auto"/>
            <w:vAlign w:val="center"/>
            <w:hideMark/>
          </w:tcPr>
          <w:p w14:paraId="464F1A6D" w14:textId="77777777" w:rsidR="009B7E2A" w:rsidRPr="00135FBF" w:rsidRDefault="009B7E2A" w:rsidP="00CE566C">
            <w:pPr>
              <w:spacing w:after="0" w:line="240" w:lineRule="auto"/>
              <w:jc w:val="center"/>
              <w:rPr>
                <w:rFonts w:ascii="Museo Sans 300" w:hAnsi="Museo Sans 300" w:cs="Arial"/>
                <w:bCs/>
                <w:color w:val="000000"/>
                <w:sz w:val="18"/>
                <w:szCs w:val="18"/>
                <w:lang w:val="es-419" w:eastAsia="es-SV"/>
              </w:rPr>
            </w:pPr>
            <w:r w:rsidRPr="00135FBF">
              <w:rPr>
                <w:rFonts w:ascii="Museo Sans 300" w:hAnsi="Museo Sans 300" w:cs="Arial"/>
                <w:bCs/>
                <w:color w:val="000000"/>
                <w:sz w:val="18"/>
                <w:szCs w:val="18"/>
                <w:lang w:val="es-419" w:eastAsia="es-SV"/>
              </w:rPr>
              <w:t>16</w:t>
            </w:r>
          </w:p>
        </w:tc>
        <w:tc>
          <w:tcPr>
            <w:tcW w:w="2365" w:type="pct"/>
            <w:shd w:val="clear" w:color="auto" w:fill="auto"/>
            <w:vAlign w:val="center"/>
            <w:hideMark/>
          </w:tcPr>
          <w:p w14:paraId="63B5972B" w14:textId="77777777" w:rsidR="009B7E2A" w:rsidRPr="00135FBF" w:rsidRDefault="009B7E2A" w:rsidP="00CE566C">
            <w:pPr>
              <w:spacing w:after="0" w:line="240" w:lineRule="auto"/>
              <w:jc w:val="both"/>
              <w:rPr>
                <w:rFonts w:ascii="Museo Sans 300" w:hAnsi="Museo Sans 300" w:cs="Arial"/>
                <w:bCs/>
                <w:color w:val="000000"/>
                <w:sz w:val="18"/>
                <w:szCs w:val="18"/>
                <w:lang w:val="es-419" w:eastAsia="es-SV"/>
              </w:rPr>
            </w:pPr>
            <w:r w:rsidRPr="00135FBF">
              <w:rPr>
                <w:rFonts w:ascii="Museo Sans 300" w:hAnsi="Museo Sans 300" w:cs="Arial"/>
                <w:bCs/>
                <w:color w:val="000000"/>
                <w:sz w:val="18"/>
                <w:szCs w:val="18"/>
                <w:lang w:val="es-419" w:eastAsia="es-SV"/>
              </w:rPr>
              <w:t>Elaboración y presentación de informes</w:t>
            </w:r>
          </w:p>
        </w:tc>
        <w:tc>
          <w:tcPr>
            <w:tcW w:w="498" w:type="pct"/>
            <w:shd w:val="clear" w:color="auto" w:fill="auto"/>
            <w:noWrap/>
            <w:vAlign w:val="center"/>
            <w:hideMark/>
          </w:tcPr>
          <w:p w14:paraId="48754914" w14:textId="77777777" w:rsidR="009B7E2A" w:rsidRPr="00135FBF" w:rsidRDefault="009B7E2A" w:rsidP="00CE566C">
            <w:pPr>
              <w:spacing w:after="0" w:line="240" w:lineRule="auto"/>
              <w:jc w:val="center"/>
              <w:rPr>
                <w:rFonts w:ascii="Museo Sans 300" w:hAnsi="Museo Sans 300" w:cs="Arial"/>
                <w:bCs/>
                <w:color w:val="000000"/>
                <w:sz w:val="18"/>
                <w:szCs w:val="18"/>
                <w:lang w:val="es-419" w:eastAsia="es-SV"/>
              </w:rPr>
            </w:pPr>
            <w:r w:rsidRPr="00135FBF">
              <w:rPr>
                <w:rFonts w:ascii="Museo Sans 300" w:hAnsi="Museo Sans 300" w:cs="Arial"/>
                <w:bCs/>
                <w:color w:val="000000"/>
                <w:sz w:val="18"/>
                <w:szCs w:val="18"/>
                <w:lang w:val="es-419" w:eastAsia="es-SV"/>
              </w:rPr>
              <w:t>9</w:t>
            </w:r>
          </w:p>
        </w:tc>
        <w:tc>
          <w:tcPr>
            <w:tcW w:w="596" w:type="pct"/>
            <w:shd w:val="clear" w:color="auto" w:fill="auto"/>
            <w:noWrap/>
            <w:vAlign w:val="center"/>
            <w:hideMark/>
          </w:tcPr>
          <w:p w14:paraId="568152CA" w14:textId="77777777" w:rsidR="009B7E2A" w:rsidRPr="00135FBF" w:rsidRDefault="009B7E2A" w:rsidP="00CE566C">
            <w:pPr>
              <w:spacing w:after="0" w:line="240" w:lineRule="auto"/>
              <w:jc w:val="center"/>
              <w:rPr>
                <w:rFonts w:ascii="Museo Sans 300" w:hAnsi="Museo Sans 300" w:cs="Arial"/>
                <w:bCs/>
                <w:color w:val="000000"/>
                <w:sz w:val="18"/>
                <w:szCs w:val="18"/>
                <w:lang w:val="es-419" w:eastAsia="es-SV"/>
              </w:rPr>
            </w:pPr>
            <w:r w:rsidRPr="00135FBF">
              <w:rPr>
                <w:rFonts w:ascii="Museo Sans 300" w:hAnsi="Museo Sans 300" w:cs="Arial"/>
                <w:bCs/>
                <w:color w:val="000000"/>
                <w:sz w:val="18"/>
                <w:szCs w:val="18"/>
                <w:lang w:val="es-419" w:eastAsia="es-SV"/>
              </w:rPr>
              <w:t>Unidad</w:t>
            </w:r>
          </w:p>
        </w:tc>
        <w:tc>
          <w:tcPr>
            <w:tcW w:w="627" w:type="pct"/>
            <w:shd w:val="clear" w:color="auto" w:fill="auto"/>
            <w:vAlign w:val="center"/>
            <w:hideMark/>
          </w:tcPr>
          <w:p w14:paraId="3A51F702" w14:textId="77777777" w:rsidR="009B7E2A" w:rsidRPr="00135FBF" w:rsidRDefault="009B7E2A" w:rsidP="00CE566C">
            <w:pPr>
              <w:spacing w:after="0" w:line="240" w:lineRule="auto"/>
              <w:jc w:val="center"/>
              <w:rPr>
                <w:rFonts w:ascii="Museo Sans 300" w:hAnsi="Museo Sans 300" w:cs="Arial"/>
                <w:color w:val="000000"/>
                <w:sz w:val="18"/>
                <w:szCs w:val="18"/>
                <w:lang w:val="es-419" w:eastAsia="es-SV"/>
              </w:rPr>
            </w:pPr>
            <w:r w:rsidRPr="00135FBF">
              <w:rPr>
                <w:rFonts w:ascii="Museo Sans 300" w:hAnsi="Museo Sans 300" w:cs="Arial"/>
                <w:color w:val="000000"/>
                <w:sz w:val="18"/>
                <w:szCs w:val="18"/>
                <w:lang w:val="es-419" w:eastAsia="es-SV"/>
              </w:rPr>
              <w:t> </w:t>
            </w:r>
          </w:p>
        </w:tc>
        <w:tc>
          <w:tcPr>
            <w:tcW w:w="621" w:type="pct"/>
            <w:shd w:val="clear" w:color="auto" w:fill="auto"/>
            <w:noWrap/>
            <w:vAlign w:val="center"/>
            <w:hideMark/>
          </w:tcPr>
          <w:p w14:paraId="757DE994" w14:textId="77777777" w:rsidR="009B7E2A" w:rsidRPr="00135FBF" w:rsidRDefault="009B7E2A" w:rsidP="00CE566C">
            <w:pPr>
              <w:spacing w:after="0" w:line="240" w:lineRule="auto"/>
              <w:jc w:val="center"/>
              <w:rPr>
                <w:rFonts w:ascii="Museo Sans 300" w:hAnsi="Museo Sans 300" w:cs="Arial"/>
                <w:color w:val="000000"/>
                <w:sz w:val="18"/>
                <w:szCs w:val="18"/>
                <w:lang w:val="es-419" w:eastAsia="es-SV"/>
              </w:rPr>
            </w:pPr>
            <w:r w:rsidRPr="00135FBF">
              <w:rPr>
                <w:rFonts w:ascii="Museo Sans 300" w:hAnsi="Museo Sans 300" w:cs="Arial"/>
                <w:color w:val="000000"/>
                <w:sz w:val="18"/>
                <w:szCs w:val="18"/>
                <w:lang w:val="es-419" w:eastAsia="es-SV"/>
              </w:rPr>
              <w:t> </w:t>
            </w:r>
          </w:p>
        </w:tc>
      </w:tr>
      <w:tr w:rsidR="009B7E2A" w:rsidRPr="00135FBF" w14:paraId="77FE1B51" w14:textId="77777777" w:rsidTr="00D617B2">
        <w:trPr>
          <w:trHeight w:val="20"/>
        </w:trPr>
        <w:tc>
          <w:tcPr>
            <w:tcW w:w="4379" w:type="pct"/>
            <w:gridSpan w:val="5"/>
            <w:shd w:val="clear" w:color="auto" w:fill="auto"/>
            <w:vAlign w:val="center"/>
          </w:tcPr>
          <w:p w14:paraId="3CCFF719" w14:textId="4882D838" w:rsidR="009B7E2A" w:rsidRPr="00135FBF" w:rsidRDefault="009B7E2A" w:rsidP="00D617B2">
            <w:pPr>
              <w:spacing w:after="0" w:line="240" w:lineRule="auto"/>
              <w:jc w:val="right"/>
              <w:rPr>
                <w:rFonts w:ascii="Museo Sans 300" w:hAnsi="Museo Sans 300" w:cs="Arial"/>
                <w:b/>
                <w:color w:val="000000"/>
                <w:sz w:val="18"/>
                <w:szCs w:val="18"/>
                <w:lang w:val="es-419" w:eastAsia="es-SV"/>
              </w:rPr>
            </w:pPr>
            <w:r w:rsidRPr="00135FBF">
              <w:rPr>
                <w:rFonts w:ascii="Museo Sans 300" w:eastAsia="Times New Roman" w:hAnsi="Museo Sans 300"/>
                <w:b/>
                <w:bCs/>
                <w:sz w:val="18"/>
                <w:szCs w:val="18"/>
                <w:lang w:val="es-419" w:eastAsia="es-SV"/>
              </w:rPr>
              <w:t>Total sin incluir IVA US $</w:t>
            </w:r>
          </w:p>
        </w:tc>
        <w:tc>
          <w:tcPr>
            <w:tcW w:w="621" w:type="pct"/>
            <w:shd w:val="clear" w:color="auto" w:fill="auto"/>
            <w:noWrap/>
            <w:vAlign w:val="center"/>
          </w:tcPr>
          <w:p w14:paraId="11475114" w14:textId="77777777" w:rsidR="009B7E2A" w:rsidRPr="00135FBF" w:rsidRDefault="009B7E2A" w:rsidP="00CE566C">
            <w:pPr>
              <w:spacing w:after="0" w:line="240" w:lineRule="auto"/>
              <w:jc w:val="center"/>
              <w:rPr>
                <w:rFonts w:ascii="Museo Sans 300" w:hAnsi="Museo Sans 300" w:cs="Arial"/>
                <w:bCs/>
                <w:color w:val="000000"/>
                <w:sz w:val="18"/>
                <w:szCs w:val="18"/>
                <w:lang w:val="es-419" w:eastAsia="es-SV"/>
              </w:rPr>
            </w:pPr>
          </w:p>
        </w:tc>
      </w:tr>
      <w:tr w:rsidR="009B7E2A" w:rsidRPr="00135FBF" w14:paraId="05F6AE39" w14:textId="77777777" w:rsidTr="00D617B2">
        <w:trPr>
          <w:trHeight w:val="20"/>
        </w:trPr>
        <w:tc>
          <w:tcPr>
            <w:tcW w:w="4379" w:type="pct"/>
            <w:gridSpan w:val="5"/>
            <w:shd w:val="clear" w:color="auto" w:fill="auto"/>
            <w:vAlign w:val="center"/>
            <w:hideMark/>
          </w:tcPr>
          <w:p w14:paraId="6A6AF553" w14:textId="1E6C0E5B" w:rsidR="009B7E2A" w:rsidRPr="00135FBF" w:rsidRDefault="009B7E2A" w:rsidP="00D617B2">
            <w:pPr>
              <w:spacing w:after="0" w:line="240" w:lineRule="auto"/>
              <w:jc w:val="right"/>
              <w:rPr>
                <w:rFonts w:ascii="Museo Sans 300" w:hAnsi="Museo Sans 300" w:cs="Arial"/>
                <w:b/>
                <w:color w:val="000000"/>
                <w:sz w:val="18"/>
                <w:szCs w:val="18"/>
                <w:lang w:val="es-419" w:eastAsia="es-SV"/>
              </w:rPr>
            </w:pPr>
            <w:r w:rsidRPr="00135FBF">
              <w:rPr>
                <w:rFonts w:ascii="Museo Sans 300" w:hAnsi="Museo Sans 300"/>
                <w:b/>
                <w:color w:val="000000"/>
                <w:sz w:val="18"/>
                <w:szCs w:val="18"/>
                <w:lang w:val="es-419" w:eastAsia="es-SV"/>
              </w:rPr>
              <w:t>13% IVA US $</w:t>
            </w:r>
          </w:p>
        </w:tc>
        <w:tc>
          <w:tcPr>
            <w:tcW w:w="621" w:type="pct"/>
            <w:shd w:val="clear" w:color="auto" w:fill="auto"/>
            <w:noWrap/>
            <w:vAlign w:val="center"/>
            <w:hideMark/>
          </w:tcPr>
          <w:p w14:paraId="24525795" w14:textId="77777777" w:rsidR="009B7E2A" w:rsidRPr="00135FBF" w:rsidRDefault="009B7E2A" w:rsidP="00CE566C">
            <w:pPr>
              <w:spacing w:after="0" w:line="240" w:lineRule="auto"/>
              <w:jc w:val="center"/>
              <w:rPr>
                <w:rFonts w:ascii="Museo Sans 300" w:hAnsi="Museo Sans 300" w:cs="Arial"/>
                <w:bCs/>
                <w:color w:val="000000"/>
                <w:sz w:val="18"/>
                <w:szCs w:val="18"/>
                <w:lang w:val="es-419" w:eastAsia="es-SV"/>
              </w:rPr>
            </w:pPr>
          </w:p>
        </w:tc>
      </w:tr>
      <w:tr w:rsidR="009B7E2A" w:rsidRPr="00135FBF" w14:paraId="6BFD100E" w14:textId="77777777" w:rsidTr="00D617B2">
        <w:trPr>
          <w:trHeight w:val="20"/>
        </w:trPr>
        <w:tc>
          <w:tcPr>
            <w:tcW w:w="4379" w:type="pct"/>
            <w:gridSpan w:val="5"/>
            <w:shd w:val="clear" w:color="auto" w:fill="auto"/>
            <w:vAlign w:val="center"/>
            <w:hideMark/>
          </w:tcPr>
          <w:p w14:paraId="638671EF" w14:textId="5EADB0B6" w:rsidR="009B7E2A" w:rsidRPr="00135FBF" w:rsidRDefault="009B7E2A" w:rsidP="00D617B2">
            <w:pPr>
              <w:spacing w:after="0" w:line="240" w:lineRule="auto"/>
              <w:jc w:val="right"/>
              <w:rPr>
                <w:rFonts w:ascii="Museo Sans 300" w:hAnsi="Museo Sans 300" w:cs="Arial"/>
                <w:b/>
                <w:color w:val="000000"/>
                <w:sz w:val="18"/>
                <w:szCs w:val="18"/>
                <w:lang w:val="es-419" w:eastAsia="es-SV"/>
              </w:rPr>
            </w:pPr>
            <w:r w:rsidRPr="00135FBF">
              <w:rPr>
                <w:rFonts w:ascii="Museo Sans 300" w:eastAsia="Times New Roman" w:hAnsi="Museo Sans 300"/>
                <w:b/>
                <w:bCs/>
                <w:sz w:val="18"/>
                <w:szCs w:val="18"/>
                <w:lang w:val="es-419" w:eastAsia="es-SV"/>
              </w:rPr>
              <w:t>Total IVA incluido US $</w:t>
            </w:r>
          </w:p>
        </w:tc>
        <w:tc>
          <w:tcPr>
            <w:tcW w:w="621" w:type="pct"/>
            <w:shd w:val="clear" w:color="auto" w:fill="auto"/>
            <w:noWrap/>
            <w:vAlign w:val="center"/>
            <w:hideMark/>
          </w:tcPr>
          <w:p w14:paraId="37CDC4A0" w14:textId="77777777" w:rsidR="009B7E2A" w:rsidRPr="00135FBF" w:rsidRDefault="009B7E2A" w:rsidP="00CE566C">
            <w:pPr>
              <w:spacing w:after="0" w:line="240" w:lineRule="auto"/>
              <w:jc w:val="center"/>
              <w:rPr>
                <w:rFonts w:ascii="Museo Sans 300" w:hAnsi="Museo Sans 300" w:cs="Arial"/>
                <w:bCs/>
                <w:color w:val="000000"/>
                <w:sz w:val="18"/>
                <w:szCs w:val="18"/>
                <w:lang w:val="es-419" w:eastAsia="es-SV"/>
              </w:rPr>
            </w:pPr>
          </w:p>
        </w:tc>
      </w:tr>
    </w:tbl>
    <w:p w14:paraId="4F058DFF" w14:textId="23254D39" w:rsidR="009B7E2A" w:rsidRPr="00135FBF" w:rsidRDefault="009B7E2A" w:rsidP="00CE3A4D">
      <w:pPr>
        <w:autoSpaceDE w:val="0"/>
        <w:autoSpaceDN w:val="0"/>
        <w:adjustRightInd w:val="0"/>
        <w:spacing w:after="0" w:line="240" w:lineRule="auto"/>
        <w:jc w:val="both"/>
        <w:rPr>
          <w:rFonts w:ascii="Museo Sans 300" w:hAnsi="Museo Sans 300" w:cs="Verdana"/>
          <w:sz w:val="20"/>
          <w:szCs w:val="20"/>
        </w:rPr>
      </w:pPr>
    </w:p>
    <w:p w14:paraId="69105886" w14:textId="77777777" w:rsidR="009B7E2A" w:rsidRPr="00135FBF" w:rsidRDefault="009B7E2A" w:rsidP="00CE3A4D">
      <w:pPr>
        <w:autoSpaceDE w:val="0"/>
        <w:autoSpaceDN w:val="0"/>
        <w:adjustRightInd w:val="0"/>
        <w:spacing w:after="0" w:line="240" w:lineRule="auto"/>
        <w:jc w:val="both"/>
        <w:rPr>
          <w:rFonts w:ascii="Museo Sans 300" w:hAnsi="Museo Sans 300" w:cs="Verdana"/>
          <w:sz w:val="20"/>
          <w:szCs w:val="20"/>
        </w:rPr>
      </w:pPr>
    </w:p>
    <w:p w14:paraId="3899294C" w14:textId="51363F2B" w:rsidR="00CE3A4D" w:rsidRPr="00135FBF" w:rsidRDefault="00CE3A4D" w:rsidP="00CE3A4D">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135FBF">
        <w:rPr>
          <w:rFonts w:ascii="Museo Sans 300" w:hAnsi="Museo Sans 300" w:cs="Verdana"/>
          <w:sz w:val="20"/>
          <w:szCs w:val="20"/>
        </w:rPr>
        <w:t xml:space="preserve">Si nuestra oferta es aceptada, nos comprometemos a proporcionar </w:t>
      </w:r>
      <w:r w:rsidR="00587E66" w:rsidRPr="00135FBF">
        <w:rPr>
          <w:rFonts w:ascii="Museo Sans 300" w:hAnsi="Museo Sans 300" w:cs="Verdana"/>
          <w:sz w:val="20"/>
          <w:szCs w:val="20"/>
        </w:rPr>
        <w:t>la</w:t>
      </w:r>
      <w:r w:rsidR="00F73B9D" w:rsidRPr="00135FBF">
        <w:rPr>
          <w:rFonts w:ascii="Museo Sans 300" w:hAnsi="Museo Sans 300" w:cs="Verdana"/>
          <w:sz w:val="20"/>
          <w:szCs w:val="20"/>
        </w:rPr>
        <w:t xml:space="preserve"> “</w:t>
      </w:r>
      <w:r w:rsidR="00F73B9D" w:rsidRPr="00135FBF">
        <w:rPr>
          <w:rFonts w:ascii="Museo Sans 300" w:hAnsi="Museo Sans 300" w:cs="Verdana"/>
          <w:b/>
          <w:bCs/>
          <w:sz w:val="20"/>
          <w:szCs w:val="20"/>
        </w:rPr>
        <w:t xml:space="preserve">Supervisión y servicios de laboratorio del proyecto: rehabilitación de los pavimentos de la calle de rodaje </w:t>
      </w:r>
      <w:r w:rsidR="00DE5146" w:rsidRPr="00135FBF">
        <w:rPr>
          <w:rFonts w:ascii="Museo Sans 300" w:hAnsi="Museo Sans 300" w:cs="Verdana"/>
          <w:b/>
          <w:bCs/>
          <w:sz w:val="20"/>
          <w:szCs w:val="20"/>
        </w:rPr>
        <w:t>Foxtrot</w:t>
      </w:r>
      <w:r w:rsidR="00F73B9D" w:rsidRPr="00135FBF">
        <w:rPr>
          <w:rFonts w:ascii="Museo Sans 300" w:hAnsi="Museo Sans 300" w:cs="Verdana"/>
          <w:b/>
          <w:bCs/>
          <w:sz w:val="20"/>
          <w:szCs w:val="20"/>
        </w:rPr>
        <w:t>, plataformas de carga y plataformas internacionales 4, 5 y 6 del Aeropuerto Internacional de El Salvador, San Óscar Arnulfo Romero y Galdámez</w:t>
      </w:r>
      <w:r w:rsidR="00F73B9D" w:rsidRPr="00135FBF">
        <w:rPr>
          <w:rFonts w:ascii="Museo Sans 300" w:hAnsi="Museo Sans 300" w:cs="Times New Roman"/>
          <w:sz w:val="20"/>
          <w:szCs w:val="20"/>
        </w:rPr>
        <w:t>”</w:t>
      </w:r>
      <w:r w:rsidRPr="00135FBF">
        <w:rPr>
          <w:rFonts w:ascii="Museo Sans 300" w:hAnsi="Museo Sans 300" w:cs="Verdana"/>
          <w:sz w:val="20"/>
          <w:szCs w:val="20"/>
        </w:rPr>
        <w:t xml:space="preserve">, de acuerdo a lo especificado en el </w:t>
      </w:r>
      <w:r w:rsidR="00F1741B" w:rsidRPr="00135FBF">
        <w:rPr>
          <w:rFonts w:ascii="Museo Sans 300" w:hAnsi="Museo Sans 300" w:cs="Verdana"/>
          <w:sz w:val="20"/>
          <w:szCs w:val="20"/>
        </w:rPr>
        <w:t>D</w:t>
      </w:r>
      <w:r w:rsidRPr="00135FBF">
        <w:rPr>
          <w:rFonts w:ascii="Museo Sans 300" w:hAnsi="Museo Sans 300" w:cs="Verdana"/>
          <w:sz w:val="20"/>
          <w:szCs w:val="20"/>
        </w:rPr>
        <w:t xml:space="preserve">ocumento de Solicitud de Oferta </w:t>
      </w:r>
      <w:r w:rsidR="009B7E2A" w:rsidRPr="00135FBF">
        <w:rPr>
          <w:rFonts w:ascii="Museo Sans 300" w:hAnsi="Museo Sans 300" w:cs="Verdana"/>
          <w:sz w:val="20"/>
          <w:szCs w:val="20"/>
        </w:rPr>
        <w:t xml:space="preserve">del Servicio de Consultoría mediante Selección al Menor Costo </w:t>
      </w:r>
      <w:r w:rsidRPr="00135FBF">
        <w:rPr>
          <w:rFonts w:ascii="Museo Sans 300" w:hAnsi="Museo Sans 300" w:cs="Verdana"/>
          <w:sz w:val="20"/>
          <w:szCs w:val="20"/>
        </w:rPr>
        <w:t>CEPA</w:t>
      </w:r>
      <w:r w:rsidR="009B7E2A" w:rsidRPr="00135FBF">
        <w:rPr>
          <w:rFonts w:ascii="Museo Sans 300" w:hAnsi="Museo Sans 300" w:cs="Verdana"/>
          <w:sz w:val="20"/>
          <w:szCs w:val="20"/>
        </w:rPr>
        <w:t xml:space="preserve"> SDC</w:t>
      </w:r>
      <w:r w:rsidRPr="00135FBF">
        <w:rPr>
          <w:rFonts w:ascii="Museo Sans 300" w:hAnsi="Museo Sans 300" w:cs="Verdana"/>
          <w:sz w:val="20"/>
          <w:szCs w:val="20"/>
        </w:rPr>
        <w:t>-</w:t>
      </w:r>
      <w:r w:rsidR="00AE4038" w:rsidRPr="00135FBF">
        <w:rPr>
          <w:rFonts w:ascii="Museo Sans 300" w:hAnsi="Museo Sans 300" w:cs="Verdana"/>
          <w:sz w:val="20"/>
          <w:szCs w:val="20"/>
        </w:rPr>
        <w:t>11</w:t>
      </w:r>
      <w:r w:rsidRPr="00135FBF">
        <w:rPr>
          <w:rFonts w:ascii="Museo Sans 300" w:hAnsi="Museo Sans 300" w:cs="Verdana"/>
          <w:sz w:val="20"/>
          <w:szCs w:val="20"/>
        </w:rPr>
        <w:t>/2025.</w:t>
      </w:r>
    </w:p>
    <w:p w14:paraId="66D22631" w14:textId="77777777" w:rsidR="00CE3A4D" w:rsidRPr="00135FBF" w:rsidRDefault="00CE3A4D" w:rsidP="00CE3A4D">
      <w:pPr>
        <w:tabs>
          <w:tab w:val="left" w:pos="1440"/>
        </w:tabs>
        <w:autoSpaceDE w:val="0"/>
        <w:autoSpaceDN w:val="0"/>
        <w:adjustRightInd w:val="0"/>
        <w:spacing w:after="0" w:line="240" w:lineRule="auto"/>
        <w:ind w:right="29"/>
        <w:jc w:val="both"/>
        <w:rPr>
          <w:rFonts w:ascii="Museo Sans 300" w:hAnsi="Museo Sans 300" w:cs="Verdana"/>
          <w:sz w:val="20"/>
          <w:szCs w:val="20"/>
        </w:rPr>
      </w:pPr>
    </w:p>
    <w:p w14:paraId="271020FC" w14:textId="77777777" w:rsidR="00CE3A4D" w:rsidRPr="00135FBF" w:rsidRDefault="00CE3A4D" w:rsidP="00CE3A4D">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135FBF">
        <w:rPr>
          <w:rFonts w:ascii="Museo Sans 300" w:hAnsi="Museo Sans 300" w:cs="Verdana"/>
          <w:sz w:val="20"/>
          <w:szCs w:val="20"/>
        </w:rPr>
        <w:t xml:space="preserve">Asimismo, nos comprometemos a mantener esta oferta dentro de un período de </w:t>
      </w:r>
      <w:r w:rsidRPr="00135FBF">
        <w:rPr>
          <w:rFonts w:ascii="Museo Sans 300" w:hAnsi="Museo Sans 300" w:cs="Verdana"/>
          <w:b/>
          <w:bCs/>
          <w:sz w:val="20"/>
          <w:szCs w:val="20"/>
        </w:rPr>
        <w:t xml:space="preserve">SESENTA (60) DÍAS CALENDARIO, </w:t>
      </w:r>
      <w:r w:rsidRPr="00135FBF">
        <w:rPr>
          <w:rFonts w:ascii="Museo Sans 300" w:hAnsi="Museo Sans 300" w:cs="Verdana"/>
          <w:sz w:val="20"/>
          <w:szCs w:val="20"/>
        </w:rPr>
        <w:t>contados a partir de la fecha fijada para la Recepción de Ofertas.</w:t>
      </w:r>
    </w:p>
    <w:p w14:paraId="30CE2EB4" w14:textId="77777777" w:rsidR="00CE3A4D" w:rsidRPr="00135FBF" w:rsidRDefault="00CE3A4D" w:rsidP="00CE3A4D">
      <w:pPr>
        <w:tabs>
          <w:tab w:val="left" w:pos="1440"/>
        </w:tabs>
        <w:autoSpaceDE w:val="0"/>
        <w:autoSpaceDN w:val="0"/>
        <w:adjustRightInd w:val="0"/>
        <w:spacing w:after="0" w:line="240" w:lineRule="auto"/>
        <w:ind w:right="178"/>
        <w:jc w:val="both"/>
        <w:rPr>
          <w:rFonts w:ascii="Museo Sans 300" w:hAnsi="Museo Sans 300" w:cs="Verdana"/>
          <w:sz w:val="20"/>
          <w:szCs w:val="20"/>
        </w:rPr>
      </w:pPr>
    </w:p>
    <w:p w14:paraId="70E269FB" w14:textId="77777777" w:rsidR="00CE3A4D" w:rsidRPr="00135FBF" w:rsidRDefault="00CE3A4D" w:rsidP="00CE3A4D">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135FBF">
        <w:rPr>
          <w:rFonts w:ascii="Museo Sans 300" w:hAnsi="Museo Sans 300" w:cs="Verdana"/>
          <w:sz w:val="20"/>
          <w:szCs w:val="20"/>
        </w:rPr>
        <w:t>En caso de resultar nosotros ganadores, esta oferta y la notificación de adjudicación, constituirán un compromiso obligatorio, hasta que se prepare y firme el contrato correspondiente.</w:t>
      </w:r>
    </w:p>
    <w:p w14:paraId="3908C409" w14:textId="77777777" w:rsidR="00CE3A4D" w:rsidRPr="00135FBF" w:rsidRDefault="00CE3A4D" w:rsidP="00CE3A4D">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20555EDE" w14:textId="77777777" w:rsidR="00CE3A4D" w:rsidRPr="00135FBF" w:rsidRDefault="00CE3A4D" w:rsidP="00CE3A4D">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135FBF">
        <w:rPr>
          <w:rFonts w:ascii="Museo Sans 300" w:hAnsi="Museo Sans 300" w:cs="Verdana"/>
          <w:sz w:val="20"/>
          <w:szCs w:val="20"/>
        </w:rPr>
        <w:t xml:space="preserve">Manifestamos que estamos capacitados para ofertar y contratar y estamos solventes de nuestras obligaciones fiscales, municipales, seguridad social y previsionales. Art. 24 LCP y que no tenemos impedimento legal para ofertar y contratar Art. 25 LCP, asimismo, estamos registrados en el RUPES; y en caso de resultar adjudicado y a requerimiento de CEPA, puedo presentar la o las solvencias y/o constancias requeridas. </w:t>
      </w:r>
    </w:p>
    <w:p w14:paraId="06253D13" w14:textId="77777777" w:rsidR="00CE3A4D" w:rsidRPr="00135FBF" w:rsidRDefault="00CE3A4D" w:rsidP="00CE3A4D">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5DA4ADE2" w14:textId="77777777" w:rsidR="00CE3A4D" w:rsidRPr="00135FBF" w:rsidRDefault="00CE3A4D" w:rsidP="00CE3A4D">
      <w:pPr>
        <w:spacing w:after="0" w:line="240" w:lineRule="auto"/>
        <w:rPr>
          <w:rFonts w:ascii="Museo Sans 300" w:hAnsi="Museo Sans 300"/>
          <w:sz w:val="20"/>
          <w:szCs w:val="20"/>
        </w:rPr>
      </w:pPr>
      <w:r w:rsidRPr="00135FBF">
        <w:rPr>
          <w:rFonts w:ascii="Museo Sans 300" w:hAnsi="Museo Sans 300"/>
          <w:sz w:val="20"/>
          <w:szCs w:val="20"/>
        </w:rPr>
        <w:t xml:space="preserve">Nombre del ofertante: _____________________________ </w:t>
      </w:r>
      <w:r w:rsidRPr="00135FBF">
        <w:rPr>
          <w:rFonts w:ascii="Museo Sans 300" w:hAnsi="Museo Sans 300"/>
          <w:sz w:val="20"/>
          <w:szCs w:val="20"/>
        </w:rPr>
        <w:tab/>
      </w:r>
      <w:r w:rsidRPr="00135FBF">
        <w:rPr>
          <w:rFonts w:ascii="Museo Sans 300" w:hAnsi="Museo Sans 300"/>
          <w:sz w:val="20"/>
          <w:szCs w:val="20"/>
        </w:rPr>
        <w:tab/>
        <w:t xml:space="preserve"> (sello si hubiere)</w:t>
      </w:r>
    </w:p>
    <w:p w14:paraId="11AFA8D9" w14:textId="77777777" w:rsidR="00CE3A4D" w:rsidRPr="00135FBF" w:rsidRDefault="00CE3A4D" w:rsidP="00CE3A4D">
      <w:pPr>
        <w:spacing w:after="0" w:line="240" w:lineRule="auto"/>
        <w:rPr>
          <w:rFonts w:ascii="Museo Sans 300" w:hAnsi="Museo Sans 300"/>
          <w:sz w:val="20"/>
          <w:szCs w:val="20"/>
        </w:rPr>
      </w:pPr>
    </w:p>
    <w:p w14:paraId="1AED35F8" w14:textId="77777777" w:rsidR="00CE3A4D" w:rsidRPr="00135FBF" w:rsidRDefault="00CE3A4D" w:rsidP="00CE3A4D">
      <w:pPr>
        <w:spacing w:after="0" w:line="240" w:lineRule="auto"/>
        <w:rPr>
          <w:rFonts w:ascii="Museo Sans 300" w:hAnsi="Museo Sans 300"/>
          <w:sz w:val="20"/>
          <w:szCs w:val="20"/>
        </w:rPr>
      </w:pPr>
      <w:r w:rsidRPr="00135FBF">
        <w:rPr>
          <w:rFonts w:ascii="Museo Sans 300" w:hAnsi="Museo Sans 300"/>
          <w:sz w:val="20"/>
          <w:szCs w:val="20"/>
        </w:rPr>
        <w:t>__________________________________________________</w:t>
      </w:r>
      <w:r w:rsidRPr="00135FBF">
        <w:rPr>
          <w:rFonts w:ascii="Museo Sans 300" w:hAnsi="Museo Sans 300"/>
          <w:sz w:val="20"/>
          <w:szCs w:val="20"/>
        </w:rPr>
        <w:tab/>
        <w:t>______________</w:t>
      </w:r>
    </w:p>
    <w:p w14:paraId="193C3A39" w14:textId="77777777" w:rsidR="00CE3A4D" w:rsidRPr="00135FBF" w:rsidRDefault="00CE3A4D" w:rsidP="00CE3A4D">
      <w:pPr>
        <w:spacing w:after="0" w:line="240" w:lineRule="auto"/>
        <w:rPr>
          <w:rFonts w:ascii="Museo Sans 300" w:hAnsi="Museo Sans 300"/>
          <w:sz w:val="20"/>
          <w:szCs w:val="20"/>
        </w:rPr>
      </w:pPr>
      <w:r w:rsidRPr="00135FBF">
        <w:rPr>
          <w:rFonts w:ascii="Museo Sans 300" w:hAnsi="Museo Sans 300"/>
          <w:sz w:val="20"/>
          <w:szCs w:val="20"/>
        </w:rPr>
        <w:t xml:space="preserve">Nombre del representante legal o su delegado </w:t>
      </w:r>
      <w:r w:rsidRPr="00135FBF">
        <w:rPr>
          <w:rFonts w:ascii="Museo Sans 300" w:hAnsi="Museo Sans 300"/>
          <w:sz w:val="20"/>
          <w:szCs w:val="20"/>
        </w:rPr>
        <w:tab/>
      </w:r>
      <w:r w:rsidRPr="00135FBF">
        <w:rPr>
          <w:rFonts w:ascii="Museo Sans 300" w:hAnsi="Museo Sans 300"/>
          <w:sz w:val="20"/>
          <w:szCs w:val="20"/>
        </w:rPr>
        <w:tab/>
      </w:r>
      <w:r w:rsidRPr="00135FBF">
        <w:rPr>
          <w:rFonts w:ascii="Museo Sans 300" w:hAnsi="Museo Sans 300"/>
          <w:sz w:val="20"/>
          <w:szCs w:val="20"/>
        </w:rPr>
        <w:tab/>
      </w:r>
      <w:r w:rsidRPr="00135FBF">
        <w:rPr>
          <w:rFonts w:ascii="Museo Sans 300" w:hAnsi="Museo Sans 300"/>
          <w:sz w:val="20"/>
          <w:szCs w:val="20"/>
        </w:rPr>
        <w:tab/>
      </w:r>
      <w:r w:rsidRPr="00135FBF">
        <w:rPr>
          <w:rFonts w:ascii="Museo Sans 300" w:hAnsi="Museo Sans 300"/>
          <w:sz w:val="20"/>
          <w:szCs w:val="20"/>
        </w:rPr>
        <w:tab/>
        <w:t xml:space="preserve">Firma </w:t>
      </w:r>
    </w:p>
    <w:p w14:paraId="369248FE" w14:textId="77777777" w:rsidR="00CE3A4D" w:rsidRPr="00135FBF" w:rsidRDefault="00CE3A4D" w:rsidP="00CE3A4D">
      <w:pPr>
        <w:spacing w:after="0" w:line="240" w:lineRule="auto"/>
        <w:rPr>
          <w:rFonts w:ascii="Museo Sans 300" w:hAnsi="Museo Sans 300"/>
          <w:sz w:val="20"/>
          <w:szCs w:val="20"/>
        </w:rPr>
      </w:pPr>
      <w:r w:rsidRPr="00135FBF">
        <w:rPr>
          <w:rFonts w:ascii="Museo Sans 300" w:hAnsi="Museo Sans 300"/>
          <w:sz w:val="20"/>
          <w:szCs w:val="20"/>
        </w:rPr>
        <w:t xml:space="preserve">o persona natural o su delegado </w:t>
      </w:r>
    </w:p>
    <w:p w14:paraId="51B618C2" w14:textId="77777777" w:rsidR="009B7E2A" w:rsidRPr="00135FBF" w:rsidRDefault="009B7E2A" w:rsidP="00CE3A4D">
      <w:pPr>
        <w:spacing w:after="0" w:line="240" w:lineRule="auto"/>
        <w:jc w:val="both"/>
        <w:rPr>
          <w:rFonts w:ascii="Museo Sans 300" w:hAnsi="Museo Sans 300" w:cs="Verdana"/>
          <w:b/>
          <w:bCs/>
          <w:sz w:val="20"/>
          <w:szCs w:val="20"/>
        </w:rPr>
      </w:pPr>
    </w:p>
    <w:p w14:paraId="2506F92A" w14:textId="48612430" w:rsidR="00CE3A4D" w:rsidRPr="00135FBF" w:rsidRDefault="00CE3A4D" w:rsidP="00CE3A4D">
      <w:pPr>
        <w:spacing w:after="0" w:line="240" w:lineRule="auto"/>
        <w:jc w:val="both"/>
        <w:rPr>
          <w:rFonts w:ascii="Museo Sans 300" w:hAnsi="Museo Sans 300" w:cs="Verdana"/>
          <w:b/>
          <w:bCs/>
          <w:sz w:val="20"/>
          <w:szCs w:val="20"/>
        </w:rPr>
      </w:pPr>
      <w:r w:rsidRPr="00135FBF">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bookmarkStart w:id="49" w:name="_heading=h.41mghml" w:colFirst="0" w:colLast="0"/>
      <w:bookmarkEnd w:id="49"/>
      <w:r w:rsidRPr="00135FBF">
        <w:rPr>
          <w:rFonts w:ascii="Museo Sans 300" w:hAnsi="Museo Sans 300" w:cs="Verdana"/>
          <w:b/>
          <w:bCs/>
          <w:sz w:val="20"/>
          <w:szCs w:val="20"/>
        </w:rPr>
        <w:t>.</w:t>
      </w:r>
    </w:p>
    <w:p w14:paraId="17917F46" w14:textId="77777777" w:rsidR="00CE3A4D" w:rsidRPr="00135FBF" w:rsidRDefault="00CE3A4D" w:rsidP="00CE3A4D">
      <w:pPr>
        <w:spacing w:after="0" w:line="240" w:lineRule="auto"/>
        <w:jc w:val="both"/>
        <w:rPr>
          <w:rFonts w:ascii="Museo Sans 300" w:hAnsi="Museo Sans 300" w:cs="Verdana"/>
          <w:bCs/>
          <w:sz w:val="20"/>
          <w:szCs w:val="20"/>
        </w:rPr>
      </w:pPr>
    </w:p>
    <w:p w14:paraId="43CC710D" w14:textId="77777777" w:rsidR="00CE3A4D" w:rsidRPr="00135FBF" w:rsidRDefault="00CE3A4D" w:rsidP="00CE3A4D">
      <w:pPr>
        <w:spacing w:after="0" w:line="240" w:lineRule="auto"/>
        <w:rPr>
          <w:rFonts w:ascii="Museo Sans 300" w:hAnsi="Museo Sans 300" w:cs="Verdana"/>
          <w:b/>
          <w:bCs/>
          <w:sz w:val="20"/>
          <w:szCs w:val="20"/>
        </w:rPr>
      </w:pPr>
      <w:r w:rsidRPr="00135FBF">
        <w:rPr>
          <w:rFonts w:ascii="Museo Sans 300" w:hAnsi="Museo Sans 300" w:cs="Verdana"/>
          <w:b/>
          <w:bCs/>
          <w:sz w:val="20"/>
          <w:szCs w:val="20"/>
        </w:rPr>
        <w:br w:type="page"/>
      </w:r>
    </w:p>
    <w:p w14:paraId="1519EAA6" w14:textId="77777777" w:rsidR="00CE3A4D" w:rsidRPr="00135FBF" w:rsidRDefault="00CE3A4D" w:rsidP="00CE3A4D">
      <w:pPr>
        <w:spacing w:after="0" w:line="240" w:lineRule="auto"/>
        <w:jc w:val="both"/>
        <w:rPr>
          <w:rFonts w:ascii="Museo Sans 300" w:hAnsi="Museo Sans 300" w:cs="Verdana"/>
          <w:b/>
          <w:bCs/>
          <w:sz w:val="20"/>
          <w:szCs w:val="20"/>
        </w:rPr>
      </w:pPr>
      <w:bookmarkStart w:id="50" w:name="_Hlk205987310"/>
      <w:bookmarkStart w:id="51" w:name="_Hlk205985952"/>
    </w:p>
    <w:p w14:paraId="3EEC263A" w14:textId="1DB9896C" w:rsidR="00CE3A4D" w:rsidRPr="00135FBF" w:rsidRDefault="00CE3A4D" w:rsidP="00D617B2">
      <w:pPr>
        <w:pStyle w:val="Ttulo2"/>
        <w:spacing w:before="0" w:after="0" w:line="240" w:lineRule="auto"/>
        <w:rPr>
          <w:rFonts w:ascii="Museo Sans 300" w:hAnsi="Museo Sans 300"/>
          <w:sz w:val="20"/>
          <w:szCs w:val="20"/>
        </w:rPr>
      </w:pPr>
      <w:bookmarkStart w:id="52" w:name="_Toc164061405"/>
      <w:bookmarkStart w:id="53" w:name="_Toc212726853"/>
      <w:bookmarkEnd w:id="50"/>
      <w:bookmarkEnd w:id="51"/>
      <w:r w:rsidRPr="00135FBF">
        <w:rPr>
          <w:rFonts w:ascii="Museo Sans 300" w:hAnsi="Museo Sans 300"/>
          <w:sz w:val="20"/>
          <w:szCs w:val="20"/>
        </w:rPr>
        <w:t>F</w:t>
      </w:r>
      <w:r w:rsidR="00E47FED" w:rsidRPr="00135FBF">
        <w:rPr>
          <w:rFonts w:ascii="Museo Sans 300" w:hAnsi="Museo Sans 300"/>
          <w:sz w:val="20"/>
          <w:szCs w:val="20"/>
          <w:lang w:val="es-MX"/>
        </w:rPr>
        <w:t>7</w:t>
      </w:r>
      <w:r w:rsidRPr="00135FBF">
        <w:rPr>
          <w:rFonts w:ascii="Museo Sans 300" w:hAnsi="Museo Sans 300"/>
          <w:sz w:val="20"/>
          <w:szCs w:val="20"/>
        </w:rPr>
        <w:t>. Garantía de Cumplimiento Contractual</w:t>
      </w:r>
      <w:bookmarkStart w:id="54" w:name="_Toc134095190"/>
      <w:bookmarkStart w:id="55" w:name="_Toc135394756"/>
      <w:bookmarkStart w:id="56" w:name="_Hlk138858081"/>
      <w:bookmarkEnd w:id="52"/>
      <w:bookmarkEnd w:id="53"/>
    </w:p>
    <w:p w14:paraId="048351DF" w14:textId="77777777" w:rsidR="00CE3A4D" w:rsidRPr="00135FBF" w:rsidRDefault="00CE3A4D" w:rsidP="00CE3A4D">
      <w:pPr>
        <w:pStyle w:val="Encabezado"/>
        <w:rPr>
          <w:rFonts w:ascii="Museo Sans 300" w:hAnsi="Museo Sans 300" w:cs="Arial"/>
          <w:sz w:val="20"/>
          <w:szCs w:val="20"/>
        </w:rPr>
      </w:pPr>
    </w:p>
    <w:p w14:paraId="3CE88079" w14:textId="77777777" w:rsidR="00CE3A4D" w:rsidRPr="00135FBF" w:rsidRDefault="00CE3A4D" w:rsidP="00CE3A4D">
      <w:pPr>
        <w:spacing w:after="0" w:line="240" w:lineRule="auto"/>
        <w:jc w:val="both"/>
        <w:rPr>
          <w:rFonts w:ascii="Museo Sans 300" w:hAnsi="Museo Sans 300"/>
          <w:color w:val="000000"/>
          <w:sz w:val="20"/>
          <w:szCs w:val="20"/>
        </w:rPr>
      </w:pPr>
      <w:bookmarkStart w:id="57" w:name="_Toc141425057"/>
      <w:bookmarkStart w:id="58" w:name="_Toc148634725"/>
      <w:r w:rsidRPr="00135FBF">
        <w:rPr>
          <w:rFonts w:ascii="Museo Sans 300" w:hAnsi="Museo Sans 300"/>
          <w:color w:val="000000"/>
          <w:sz w:val="20"/>
          <w:szCs w:val="20"/>
        </w:rPr>
        <w:t>_____________________________ [Nombre de la Aseguradora o Banco y Dirección de la Oficina Central o Sucursal Emisora]</w:t>
      </w:r>
    </w:p>
    <w:p w14:paraId="3E957F18" w14:textId="77777777" w:rsidR="00CE3A4D" w:rsidRPr="00135FBF" w:rsidRDefault="00CE3A4D" w:rsidP="00CE3A4D">
      <w:pPr>
        <w:spacing w:after="0" w:line="240" w:lineRule="auto"/>
        <w:jc w:val="both"/>
        <w:rPr>
          <w:rFonts w:ascii="Museo Sans 300" w:hAnsi="Museo Sans 300"/>
          <w:color w:val="000000"/>
          <w:sz w:val="20"/>
          <w:szCs w:val="20"/>
        </w:rPr>
      </w:pPr>
      <w:r w:rsidRPr="00135FBF">
        <w:rPr>
          <w:rFonts w:ascii="Museo Sans 300" w:hAnsi="Museo Sans 300"/>
          <w:color w:val="000000"/>
          <w:sz w:val="20"/>
          <w:szCs w:val="20"/>
        </w:rPr>
        <w:t xml:space="preserve">Beneficiario:   ___________________ [Nombre y Dirección]  </w:t>
      </w:r>
    </w:p>
    <w:p w14:paraId="08398D18" w14:textId="77777777" w:rsidR="00CE3A4D" w:rsidRPr="00135FBF" w:rsidRDefault="00CE3A4D" w:rsidP="00CE3A4D">
      <w:pPr>
        <w:tabs>
          <w:tab w:val="left" w:pos="5670"/>
        </w:tabs>
        <w:spacing w:after="0" w:line="240" w:lineRule="auto"/>
        <w:jc w:val="both"/>
        <w:rPr>
          <w:rFonts w:ascii="Museo Sans 300" w:hAnsi="Museo Sans 300"/>
          <w:color w:val="000000"/>
          <w:sz w:val="20"/>
          <w:szCs w:val="20"/>
        </w:rPr>
      </w:pPr>
      <w:r w:rsidRPr="00135FBF">
        <w:rPr>
          <w:rFonts w:ascii="Museo Sans 300" w:hAnsi="Museo Sans 300"/>
          <w:color w:val="000000"/>
          <w:sz w:val="20"/>
          <w:szCs w:val="20"/>
        </w:rPr>
        <w:t>Fecha: ________________</w:t>
      </w:r>
    </w:p>
    <w:p w14:paraId="22E68F3D" w14:textId="77777777" w:rsidR="00CE3A4D" w:rsidRPr="00135FBF" w:rsidRDefault="00CE3A4D" w:rsidP="00CE3A4D">
      <w:pPr>
        <w:tabs>
          <w:tab w:val="left" w:pos="5670"/>
        </w:tabs>
        <w:spacing w:after="0" w:line="240" w:lineRule="auto"/>
        <w:jc w:val="both"/>
        <w:rPr>
          <w:rFonts w:ascii="Museo Sans 300" w:hAnsi="Museo Sans 300"/>
          <w:color w:val="000000"/>
          <w:sz w:val="20"/>
          <w:szCs w:val="20"/>
        </w:rPr>
      </w:pPr>
      <w:r w:rsidRPr="00135FBF">
        <w:rPr>
          <w:rFonts w:ascii="Museo Sans 300" w:hAnsi="Museo Sans 300"/>
          <w:color w:val="000000"/>
          <w:sz w:val="20"/>
          <w:szCs w:val="20"/>
        </w:rPr>
        <w:t xml:space="preserve">Con fecha [_____], [Nombre del Contratista] (ha celebrado el Contrato </w:t>
      </w:r>
      <w:proofErr w:type="spellStart"/>
      <w:r w:rsidRPr="00135FBF">
        <w:rPr>
          <w:rFonts w:ascii="Museo Sans 300" w:hAnsi="Museo Sans 300"/>
          <w:color w:val="000000"/>
          <w:sz w:val="20"/>
          <w:szCs w:val="20"/>
        </w:rPr>
        <w:t>N.°</w:t>
      </w:r>
      <w:proofErr w:type="spellEnd"/>
      <w:r w:rsidRPr="00135FBF">
        <w:rPr>
          <w:rFonts w:ascii="Museo Sans 300" w:hAnsi="Museo Sans 300"/>
          <w:color w:val="000000"/>
          <w:sz w:val="20"/>
          <w:szCs w:val="20"/>
        </w:rPr>
        <w:t xml:space="preserve"> [insertar el número de referencia del contrato], por la cantidad de [importe en cifras] [importe en palabras], para la ejecución de [nombre del contrato y breve descripción de la obra, bien o servicio] .</w:t>
      </w:r>
    </w:p>
    <w:p w14:paraId="0211CF83" w14:textId="77777777" w:rsidR="00CE3A4D" w:rsidRPr="00135FBF" w:rsidRDefault="00CE3A4D" w:rsidP="00CE3A4D">
      <w:pPr>
        <w:numPr>
          <w:ilvl w:val="0"/>
          <w:numId w:val="20"/>
        </w:numPr>
        <w:tabs>
          <w:tab w:val="left" w:pos="567"/>
        </w:tabs>
        <w:spacing w:after="0" w:line="240" w:lineRule="auto"/>
        <w:jc w:val="both"/>
        <w:rPr>
          <w:rFonts w:ascii="Museo Sans 300" w:hAnsi="Museo Sans 300"/>
          <w:color w:val="000000"/>
          <w:sz w:val="20"/>
          <w:szCs w:val="20"/>
        </w:rPr>
      </w:pPr>
      <w:r w:rsidRPr="00135FBF">
        <w:rPr>
          <w:rFonts w:ascii="Museo Sans 300" w:hAnsi="Museo Sans 300"/>
          <w:color w:val="000000"/>
          <w:sz w:val="20"/>
          <w:szCs w:val="20"/>
        </w:rPr>
        <w:t>A petición del Contratista, [nombre de la Aseguradora o Banco] (en lo sucesivo, la “</w:t>
      </w:r>
      <w:r w:rsidRPr="00135FBF">
        <w:rPr>
          <w:rFonts w:ascii="Museo Sans 300" w:hAnsi="Museo Sans 300"/>
          <w:color w:val="000000"/>
          <w:sz w:val="20"/>
          <w:szCs w:val="20"/>
          <w:u w:val="single"/>
        </w:rPr>
        <w:t>FIADORA</w:t>
      </w:r>
      <w:r w:rsidRPr="00135FBF">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135FBF">
        <w:rPr>
          <w:rFonts w:ascii="Museo Sans 300" w:hAnsi="Museo Sans 300"/>
          <w:sz w:val="20"/>
          <w:szCs w:val="20"/>
        </w:rPr>
        <w:t>GARANTÍA</w:t>
      </w:r>
      <w:r w:rsidRPr="00135FBF">
        <w:rPr>
          <w:rFonts w:ascii="Museo Sans 300" w:hAnsi="Museo Sans 300"/>
          <w:color w:val="000000"/>
          <w:sz w:val="20"/>
          <w:szCs w:val="20"/>
        </w:rPr>
        <w:t xml:space="preserve"> DE CUMPLIMIENTO CONTRACTUAL hasta por la cantidad total de [importe en cifras] [importe en palabras] (la “</w:t>
      </w:r>
      <w:r w:rsidRPr="00135FBF">
        <w:rPr>
          <w:rFonts w:ascii="Museo Sans 300" w:hAnsi="Museo Sans 300"/>
          <w:color w:val="000000"/>
          <w:sz w:val="20"/>
          <w:szCs w:val="20"/>
          <w:u w:val="single"/>
        </w:rPr>
        <w:t>Suma Garantizada</w:t>
      </w:r>
      <w:r w:rsidRPr="00135FBF">
        <w:rPr>
          <w:rFonts w:ascii="Museo Sans 300" w:hAnsi="Museo Sans 300"/>
          <w:color w:val="000000"/>
          <w:sz w:val="20"/>
          <w:szCs w:val="20"/>
        </w:rPr>
        <w:t xml:space="preserve">”), para garantizar el fiel cumplimiento de todas y cada una de las obligaciones que surjan a cargo del contratista de conformidad con y bajo el Contrato.  </w:t>
      </w:r>
    </w:p>
    <w:p w14:paraId="0052787C" w14:textId="77777777" w:rsidR="00CE3A4D" w:rsidRPr="00135FBF" w:rsidRDefault="00CE3A4D" w:rsidP="00CE3A4D">
      <w:pPr>
        <w:numPr>
          <w:ilvl w:val="0"/>
          <w:numId w:val="20"/>
        </w:numPr>
        <w:tabs>
          <w:tab w:val="left" w:pos="567"/>
        </w:tabs>
        <w:spacing w:after="0" w:line="240" w:lineRule="auto"/>
        <w:jc w:val="both"/>
        <w:rPr>
          <w:rFonts w:ascii="Museo Sans 300" w:hAnsi="Museo Sans 300"/>
          <w:color w:val="000000"/>
          <w:sz w:val="20"/>
          <w:szCs w:val="20"/>
        </w:rPr>
      </w:pPr>
      <w:r w:rsidRPr="00135FBF">
        <w:rPr>
          <w:rFonts w:ascii="Museo Sans 300" w:hAnsi="Museo Sans 300"/>
          <w:color w:val="000000"/>
          <w:sz w:val="20"/>
          <w:szCs w:val="20"/>
        </w:rPr>
        <w:t xml:space="preserve">La Suma Garantizada se pagará incondicionalmente en la moneda del precio del Contrato, a más tardar a los [ cantidad de días en letras y </w:t>
      </w:r>
      <w:r w:rsidRPr="00135FBF">
        <w:rPr>
          <w:rFonts w:ascii="Museo Sans 300" w:hAnsi="Museo Sans 300"/>
          <w:sz w:val="20"/>
          <w:szCs w:val="20"/>
        </w:rPr>
        <w:t>número</w:t>
      </w:r>
      <w:r w:rsidRPr="00135FBF">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76E4E0BF" w14:textId="77777777" w:rsidR="00CE3A4D" w:rsidRPr="00135FBF" w:rsidRDefault="00CE3A4D" w:rsidP="00CE3A4D">
      <w:pPr>
        <w:numPr>
          <w:ilvl w:val="0"/>
          <w:numId w:val="20"/>
        </w:numPr>
        <w:tabs>
          <w:tab w:val="left" w:pos="567"/>
        </w:tabs>
        <w:spacing w:after="0" w:line="240" w:lineRule="auto"/>
        <w:jc w:val="both"/>
        <w:rPr>
          <w:rFonts w:ascii="Museo Sans 300" w:hAnsi="Museo Sans 300"/>
          <w:color w:val="000000"/>
          <w:sz w:val="20"/>
          <w:szCs w:val="20"/>
        </w:rPr>
      </w:pPr>
      <w:r w:rsidRPr="00135FBF">
        <w:rPr>
          <w:rFonts w:ascii="Museo Sans 300" w:hAnsi="Museo Sans 300"/>
          <w:color w:val="000000"/>
          <w:sz w:val="20"/>
          <w:szCs w:val="20"/>
        </w:rPr>
        <w:t xml:space="preserve">Esta garantía se otorga por un plazo de </w:t>
      </w:r>
      <w:r w:rsidRPr="00135FBF">
        <w:rPr>
          <w:rFonts w:ascii="Museo Sans 300" w:hAnsi="Museo Sans 300"/>
          <w:b/>
          <w:color w:val="000000"/>
          <w:sz w:val="20"/>
          <w:szCs w:val="20"/>
        </w:rPr>
        <w:t>:__________________</w:t>
      </w:r>
      <w:r w:rsidRPr="00135FBF">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del Contrato ,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458EFCF6" w14:textId="77777777" w:rsidR="00CE3A4D" w:rsidRPr="00135FBF" w:rsidRDefault="00CE3A4D" w:rsidP="00CE3A4D">
      <w:pPr>
        <w:autoSpaceDE w:val="0"/>
        <w:autoSpaceDN w:val="0"/>
        <w:adjustRightInd w:val="0"/>
        <w:spacing w:after="0" w:line="240" w:lineRule="auto"/>
        <w:jc w:val="both"/>
        <w:rPr>
          <w:rFonts w:ascii="Museo Sans 300" w:hAnsi="Museo Sans 300"/>
          <w:sz w:val="20"/>
          <w:szCs w:val="20"/>
        </w:rPr>
      </w:pPr>
      <w:r w:rsidRPr="00135FBF">
        <w:rPr>
          <w:rFonts w:ascii="Museo Sans 300" w:hAnsi="Museo Sans 300"/>
          <w:color w:val="000000"/>
          <w:sz w:val="20"/>
          <w:szCs w:val="20"/>
        </w:rPr>
        <w:t xml:space="preserve">Esta garantía está sujeta a las leyes nacionales, Ley de Compras Públicas, </w:t>
      </w:r>
      <w:r w:rsidRPr="00135FBF">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198B4382" w14:textId="77777777" w:rsidR="00CE3A4D" w:rsidRPr="00135FBF" w:rsidRDefault="00CE3A4D" w:rsidP="00CE3A4D">
      <w:pPr>
        <w:autoSpaceDE w:val="0"/>
        <w:autoSpaceDN w:val="0"/>
        <w:adjustRightInd w:val="0"/>
        <w:spacing w:after="0" w:line="240" w:lineRule="auto"/>
        <w:jc w:val="both"/>
        <w:rPr>
          <w:rFonts w:ascii="Museo Sans 300" w:hAnsi="Museo Sans 300"/>
          <w:sz w:val="20"/>
          <w:szCs w:val="20"/>
        </w:rPr>
      </w:pPr>
    </w:p>
    <w:p w14:paraId="0EA99969" w14:textId="77777777" w:rsidR="00CE3A4D" w:rsidRPr="00135FBF" w:rsidRDefault="00CE3A4D" w:rsidP="00CE3A4D">
      <w:pPr>
        <w:autoSpaceDE w:val="0"/>
        <w:autoSpaceDN w:val="0"/>
        <w:adjustRightInd w:val="0"/>
        <w:spacing w:after="0" w:line="240" w:lineRule="auto"/>
        <w:jc w:val="both"/>
        <w:rPr>
          <w:rFonts w:ascii="Museo Sans 300" w:hAnsi="Museo Sans 300"/>
          <w:sz w:val="20"/>
          <w:szCs w:val="20"/>
        </w:rPr>
      </w:pPr>
      <w:r w:rsidRPr="00135FBF">
        <w:rPr>
          <w:rFonts w:ascii="Museo Sans 300" w:hAnsi="Museo Sans 300"/>
          <w:color w:val="000000"/>
          <w:sz w:val="20"/>
          <w:szCs w:val="20"/>
        </w:rPr>
        <w:t>En fe de lo anterior, la FIADORA emite la presente Garantía de Cumplimiento Con</w:t>
      </w:r>
      <w:r w:rsidRPr="00135FBF">
        <w:rPr>
          <w:rFonts w:ascii="Museo Sans 300" w:hAnsi="Museo Sans 300"/>
          <w:sz w:val="20"/>
          <w:szCs w:val="20"/>
        </w:rPr>
        <w:t xml:space="preserve">tractual </w:t>
      </w:r>
      <w:r w:rsidRPr="00135FBF">
        <w:rPr>
          <w:rFonts w:ascii="Museo Sans 300" w:hAnsi="Museo Sans 300"/>
          <w:color w:val="000000"/>
          <w:sz w:val="20"/>
          <w:szCs w:val="20"/>
        </w:rPr>
        <w:t>en la ciudad de [_________] a los [____] días del mes de [____] de [____].</w:t>
      </w:r>
    </w:p>
    <w:p w14:paraId="1B6F1A0D" w14:textId="77777777" w:rsidR="00CE3A4D" w:rsidRPr="00135FBF" w:rsidRDefault="00CE3A4D" w:rsidP="00CE3A4D">
      <w:pPr>
        <w:spacing w:after="0" w:line="240" w:lineRule="auto"/>
        <w:jc w:val="both"/>
        <w:rPr>
          <w:rFonts w:ascii="Museo Sans 300" w:hAnsi="Museo Sans 300"/>
          <w:color w:val="000000"/>
          <w:sz w:val="20"/>
          <w:szCs w:val="20"/>
        </w:rPr>
      </w:pPr>
      <w:r w:rsidRPr="00135FBF">
        <w:rPr>
          <w:rFonts w:ascii="Museo Sans 300" w:hAnsi="Museo Sans 300"/>
          <w:color w:val="000000"/>
          <w:sz w:val="20"/>
          <w:szCs w:val="20"/>
        </w:rPr>
        <w:t>[NOMBRE]</w:t>
      </w:r>
    </w:p>
    <w:p w14:paraId="10473473" w14:textId="77777777" w:rsidR="00CE3A4D" w:rsidRPr="00135FBF" w:rsidRDefault="00CE3A4D" w:rsidP="00CE3A4D">
      <w:pPr>
        <w:spacing w:after="0" w:line="240" w:lineRule="auto"/>
        <w:rPr>
          <w:rFonts w:ascii="Museo Sans 300" w:hAnsi="Museo Sans 300"/>
          <w:color w:val="000000"/>
          <w:sz w:val="20"/>
          <w:szCs w:val="20"/>
        </w:rPr>
      </w:pPr>
      <w:r w:rsidRPr="00135FBF">
        <w:rPr>
          <w:rFonts w:ascii="Museo Sans 300" w:hAnsi="Museo Sans 300"/>
          <w:color w:val="000000"/>
          <w:sz w:val="20"/>
          <w:szCs w:val="20"/>
        </w:rPr>
        <w:t>_____________________</w:t>
      </w:r>
      <w:r w:rsidRPr="00135FBF">
        <w:rPr>
          <w:rFonts w:ascii="Museo Sans 300" w:hAnsi="Museo Sans 300"/>
          <w:color w:val="000000"/>
          <w:sz w:val="20"/>
          <w:szCs w:val="20"/>
        </w:rPr>
        <w:br/>
        <w:t>[firma(s)] Deberá ser autenticada por Notario</w:t>
      </w:r>
    </w:p>
    <w:p w14:paraId="16B3DD72" w14:textId="77777777" w:rsidR="00CE3A4D" w:rsidRPr="00135FBF" w:rsidRDefault="00CE3A4D" w:rsidP="00CE3A4D">
      <w:pPr>
        <w:spacing w:after="0" w:line="240" w:lineRule="auto"/>
        <w:jc w:val="both"/>
        <w:rPr>
          <w:rFonts w:ascii="Museo Sans 300" w:hAnsi="Museo Sans 300" w:cs="Verdana"/>
          <w:b/>
          <w:bCs/>
          <w:sz w:val="20"/>
          <w:szCs w:val="20"/>
        </w:rPr>
      </w:pPr>
      <w:r w:rsidRPr="00135FBF">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p>
    <w:p w14:paraId="0D4324B3" w14:textId="77777777" w:rsidR="00CE3A4D" w:rsidRPr="00135FBF" w:rsidRDefault="00CE3A4D" w:rsidP="00CE3A4D">
      <w:pPr>
        <w:spacing w:after="0" w:line="240" w:lineRule="auto"/>
        <w:rPr>
          <w:rFonts w:ascii="Museo Sans 300" w:hAnsi="Museo Sans 300" w:cs="Verdana"/>
          <w:b/>
          <w:bCs/>
          <w:sz w:val="20"/>
          <w:szCs w:val="20"/>
        </w:rPr>
      </w:pPr>
      <w:r w:rsidRPr="00135FBF">
        <w:rPr>
          <w:rFonts w:ascii="Museo Sans 300" w:hAnsi="Museo Sans 300" w:cs="Verdana"/>
          <w:b/>
          <w:bCs/>
          <w:sz w:val="20"/>
          <w:szCs w:val="20"/>
        </w:rPr>
        <w:br w:type="page"/>
      </w:r>
    </w:p>
    <w:p w14:paraId="63E3A90A" w14:textId="4BEEAF00" w:rsidR="00CE3A4D" w:rsidRPr="00135FBF" w:rsidRDefault="00CE3A4D" w:rsidP="00D617B2">
      <w:pPr>
        <w:pStyle w:val="Ttulo2"/>
        <w:spacing w:before="0" w:after="0" w:line="240" w:lineRule="auto"/>
        <w:rPr>
          <w:rFonts w:ascii="Museo Sans 300" w:hAnsi="Museo Sans 300"/>
          <w:iCs w:val="0"/>
          <w:color w:val="000000"/>
          <w:sz w:val="20"/>
          <w:szCs w:val="20"/>
          <w:lang w:val="es-SV"/>
        </w:rPr>
      </w:pPr>
      <w:bookmarkStart w:id="59" w:name="_Toc164061406"/>
      <w:bookmarkStart w:id="60" w:name="_Toc212726854"/>
      <w:r w:rsidRPr="00135FBF">
        <w:rPr>
          <w:rFonts w:ascii="Museo Sans 300" w:hAnsi="Museo Sans 300"/>
          <w:iCs w:val="0"/>
          <w:sz w:val="20"/>
          <w:szCs w:val="20"/>
          <w:lang w:val="es-SV"/>
        </w:rPr>
        <w:t>F</w:t>
      </w:r>
      <w:r w:rsidR="004C5752" w:rsidRPr="00135FBF">
        <w:rPr>
          <w:rFonts w:ascii="Museo Sans 300" w:hAnsi="Museo Sans 300"/>
          <w:iCs w:val="0"/>
          <w:sz w:val="20"/>
          <w:szCs w:val="20"/>
          <w:lang w:val="es-SV"/>
        </w:rPr>
        <w:t>8</w:t>
      </w:r>
      <w:r w:rsidRPr="00135FBF">
        <w:rPr>
          <w:rFonts w:ascii="Museo Sans 300" w:hAnsi="Museo Sans 300"/>
          <w:iCs w:val="0"/>
          <w:sz w:val="20"/>
          <w:szCs w:val="20"/>
          <w:lang w:val="es-SV"/>
        </w:rPr>
        <w:t xml:space="preserve">. Solicitud </w:t>
      </w:r>
      <w:r w:rsidR="004C5752" w:rsidRPr="00135FBF">
        <w:rPr>
          <w:rFonts w:ascii="Museo Sans 300" w:hAnsi="Museo Sans 300"/>
          <w:iCs w:val="0"/>
          <w:sz w:val="20"/>
          <w:szCs w:val="20"/>
          <w:lang w:val="es-SV"/>
        </w:rPr>
        <w:t>de</w:t>
      </w:r>
      <w:r w:rsidRPr="00135FBF">
        <w:rPr>
          <w:rFonts w:ascii="Museo Sans 300" w:hAnsi="Museo Sans 300"/>
          <w:iCs w:val="0"/>
          <w:sz w:val="20"/>
          <w:szCs w:val="20"/>
          <w:lang w:val="es-SV"/>
        </w:rPr>
        <w:t xml:space="preserve"> Devolución de Garantías Presentadas en la Unidad de Compras Públicas (UCP)</w:t>
      </w:r>
      <w:bookmarkEnd w:id="59"/>
      <w:bookmarkEnd w:id="60"/>
    </w:p>
    <w:p w14:paraId="2FD8BF72" w14:textId="77777777" w:rsidR="00CE3A4D" w:rsidRPr="00135FBF" w:rsidRDefault="00CE3A4D" w:rsidP="00CE3A4D">
      <w:pPr>
        <w:spacing w:after="0" w:line="240" w:lineRule="auto"/>
        <w:jc w:val="center"/>
        <w:rPr>
          <w:rFonts w:ascii="Museo Sans 300" w:hAnsi="Museo Sans 300"/>
          <w:sz w:val="20"/>
          <w:szCs w:val="20"/>
        </w:rPr>
      </w:pPr>
    </w:p>
    <w:p w14:paraId="293557F3" w14:textId="77777777" w:rsidR="00CE3A4D" w:rsidRPr="00135FBF" w:rsidRDefault="00CE3A4D" w:rsidP="00CE3A4D">
      <w:pPr>
        <w:spacing w:after="0" w:line="240" w:lineRule="auto"/>
        <w:jc w:val="right"/>
        <w:rPr>
          <w:rFonts w:ascii="Museo Sans 300" w:hAnsi="Museo Sans 300"/>
          <w:sz w:val="20"/>
          <w:szCs w:val="20"/>
        </w:rPr>
      </w:pPr>
      <w:r w:rsidRPr="00135FBF">
        <w:rPr>
          <w:rFonts w:ascii="Museo Sans 300" w:hAnsi="Museo Sans 300"/>
          <w:sz w:val="20"/>
          <w:szCs w:val="20"/>
        </w:rPr>
        <w:t>Fecha: ______________________________________</w:t>
      </w:r>
    </w:p>
    <w:p w14:paraId="7E7BCF74" w14:textId="77777777" w:rsidR="00CE3A4D" w:rsidRPr="00135FBF" w:rsidRDefault="00CE3A4D" w:rsidP="00CE3A4D">
      <w:pPr>
        <w:spacing w:after="0" w:line="240" w:lineRule="auto"/>
        <w:rPr>
          <w:rFonts w:ascii="Museo Sans 300" w:hAnsi="Museo Sans 300"/>
          <w:sz w:val="20"/>
          <w:szCs w:val="20"/>
        </w:rPr>
      </w:pPr>
      <w:r w:rsidRPr="00135FBF">
        <w:rPr>
          <w:rFonts w:ascii="Museo Sans 300" w:hAnsi="Museo Sans 300"/>
          <w:sz w:val="20"/>
          <w:szCs w:val="20"/>
        </w:rPr>
        <w:t>Señores</w:t>
      </w:r>
    </w:p>
    <w:p w14:paraId="6ED28E99" w14:textId="77777777" w:rsidR="00CE3A4D" w:rsidRPr="00135FBF" w:rsidRDefault="00CE3A4D" w:rsidP="00CE3A4D">
      <w:pPr>
        <w:spacing w:after="0" w:line="240" w:lineRule="auto"/>
        <w:rPr>
          <w:rFonts w:ascii="Museo Sans 300" w:hAnsi="Museo Sans 300"/>
          <w:sz w:val="20"/>
          <w:szCs w:val="20"/>
        </w:rPr>
      </w:pPr>
      <w:r w:rsidRPr="00135FBF">
        <w:rPr>
          <w:rFonts w:ascii="Museo Sans 300" w:hAnsi="Museo Sans 300"/>
          <w:sz w:val="20"/>
          <w:szCs w:val="20"/>
        </w:rPr>
        <w:t>Comisión Ejecutiva Portuaria Autónoma</w:t>
      </w:r>
    </w:p>
    <w:p w14:paraId="1EB56E5B" w14:textId="77777777" w:rsidR="00CE3A4D" w:rsidRPr="00135FBF" w:rsidRDefault="00CE3A4D" w:rsidP="00CE3A4D">
      <w:pPr>
        <w:spacing w:after="0" w:line="240" w:lineRule="auto"/>
        <w:rPr>
          <w:rFonts w:ascii="Museo Sans 300" w:hAnsi="Museo Sans 300"/>
          <w:sz w:val="20"/>
          <w:szCs w:val="20"/>
        </w:rPr>
      </w:pPr>
      <w:r w:rsidRPr="00135FBF">
        <w:rPr>
          <w:rFonts w:ascii="Museo Sans 300" w:hAnsi="Museo Sans 300"/>
          <w:sz w:val="20"/>
          <w:szCs w:val="20"/>
        </w:rPr>
        <w:t>Nombre de Jefe de la UCP: ____________________</w:t>
      </w:r>
    </w:p>
    <w:p w14:paraId="31576CC1" w14:textId="77777777" w:rsidR="00CE3A4D" w:rsidRPr="00135FBF" w:rsidRDefault="00CE3A4D" w:rsidP="00CE3A4D">
      <w:pPr>
        <w:spacing w:after="0" w:line="240" w:lineRule="auto"/>
        <w:rPr>
          <w:rFonts w:ascii="Museo Sans 300" w:hAnsi="Museo Sans 300"/>
          <w:sz w:val="20"/>
          <w:szCs w:val="20"/>
        </w:rPr>
      </w:pPr>
    </w:p>
    <w:p w14:paraId="01F3FDD6" w14:textId="77777777" w:rsidR="00CE3A4D" w:rsidRPr="00135FBF" w:rsidRDefault="00CE3A4D" w:rsidP="00CE3A4D">
      <w:pPr>
        <w:spacing w:after="0" w:line="240" w:lineRule="auto"/>
        <w:rPr>
          <w:rFonts w:ascii="Museo Sans 300" w:hAnsi="Museo Sans 300"/>
          <w:sz w:val="20"/>
          <w:szCs w:val="20"/>
        </w:rPr>
      </w:pPr>
      <w:r w:rsidRPr="00135FBF">
        <w:rPr>
          <w:rFonts w:ascii="Museo Sans 300" w:hAnsi="Museo Sans 300"/>
          <w:sz w:val="20"/>
          <w:szCs w:val="20"/>
        </w:rPr>
        <w:t xml:space="preserve">Por este medio YO__________________________________________________________________ en representación de la persona </w:t>
      </w:r>
      <w:proofErr w:type="spellStart"/>
      <w:r w:rsidRPr="00135FBF">
        <w:rPr>
          <w:rFonts w:ascii="Museo Sans 300" w:hAnsi="Museo Sans 300"/>
          <w:sz w:val="20"/>
          <w:szCs w:val="20"/>
        </w:rPr>
        <w:t>jurídica____________________________________o</w:t>
      </w:r>
      <w:proofErr w:type="spellEnd"/>
      <w:r w:rsidRPr="00135FBF">
        <w:rPr>
          <w:rFonts w:ascii="Museo Sans 300" w:hAnsi="Museo Sans 300"/>
          <w:sz w:val="20"/>
          <w:szCs w:val="20"/>
        </w:rPr>
        <w:t xml:space="preserve"> persona natural______________________________________</w:t>
      </w:r>
    </w:p>
    <w:p w14:paraId="085DA66E" w14:textId="77777777" w:rsidR="00CE3A4D" w:rsidRPr="00135FBF" w:rsidRDefault="00CE3A4D" w:rsidP="00CE3A4D">
      <w:pPr>
        <w:spacing w:after="0" w:line="240" w:lineRule="auto"/>
        <w:rPr>
          <w:rFonts w:ascii="Museo Sans 300" w:hAnsi="Museo Sans 300"/>
          <w:sz w:val="20"/>
          <w:szCs w:val="20"/>
        </w:rPr>
      </w:pPr>
      <w:r w:rsidRPr="00135FBF">
        <w:rPr>
          <w:rFonts w:ascii="Museo Sans 300" w:hAnsi="Museo Sans 300"/>
          <w:sz w:val="20"/>
          <w:szCs w:val="20"/>
        </w:rPr>
        <w:t>Se solicita la devolución de la(s) garantía(s).  Según los datos siguientes:</w:t>
      </w:r>
    </w:p>
    <w:p w14:paraId="0BC67979" w14:textId="77777777" w:rsidR="00CE3A4D" w:rsidRPr="00135FBF" w:rsidRDefault="00CE3A4D" w:rsidP="00CE3A4D">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3"/>
        <w:gridCol w:w="4140"/>
        <w:gridCol w:w="3139"/>
      </w:tblGrid>
      <w:tr w:rsidR="00CE3A4D" w:rsidRPr="00135FBF" w14:paraId="5B032CFD" w14:textId="77777777" w:rsidTr="00CE566C">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82EC135" w14:textId="77777777" w:rsidR="00CE3A4D" w:rsidRPr="00135FBF" w:rsidRDefault="00CE3A4D" w:rsidP="00CE566C">
            <w:pPr>
              <w:spacing w:after="0" w:line="240" w:lineRule="auto"/>
              <w:rPr>
                <w:rFonts w:ascii="Museo Sans 300" w:hAnsi="Museo Sans 300"/>
                <w:b/>
                <w:sz w:val="20"/>
                <w:szCs w:val="20"/>
              </w:rPr>
            </w:pPr>
            <w:r w:rsidRPr="00135FBF">
              <w:rPr>
                <w:rFonts w:ascii="Museo Sans 300" w:hAnsi="Museo Sans 300"/>
                <w:b/>
                <w:sz w:val="20"/>
                <w:szCs w:val="20"/>
              </w:rPr>
              <w:t>Garantía emitida por:</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14B6E9EC" w14:textId="77777777" w:rsidR="00CE3A4D" w:rsidRPr="00135FBF" w:rsidRDefault="00CE3A4D" w:rsidP="00CE566C">
            <w:pPr>
              <w:spacing w:after="0" w:line="240" w:lineRule="auto"/>
              <w:rPr>
                <w:rFonts w:ascii="Museo Sans 300" w:hAnsi="Museo Sans 300"/>
                <w:sz w:val="20"/>
                <w:szCs w:val="20"/>
              </w:rPr>
            </w:pPr>
          </w:p>
          <w:p w14:paraId="4838C33F" w14:textId="77777777" w:rsidR="00CE3A4D" w:rsidRPr="00135FBF" w:rsidRDefault="00CE3A4D" w:rsidP="00CE566C">
            <w:pPr>
              <w:spacing w:after="0" w:line="240" w:lineRule="auto"/>
              <w:rPr>
                <w:rFonts w:ascii="Museo Sans 300" w:hAnsi="Museo Sans 300"/>
                <w:sz w:val="20"/>
                <w:szCs w:val="20"/>
              </w:rPr>
            </w:pPr>
            <w:r w:rsidRPr="00135FBF">
              <w:rPr>
                <w:rFonts w:ascii="Museo Sans 300" w:hAnsi="Museo Sans 300"/>
                <w:sz w:val="20"/>
                <w:szCs w:val="20"/>
              </w:rPr>
              <w:t>_______________________________</w:t>
            </w:r>
          </w:p>
          <w:p w14:paraId="44A730C9" w14:textId="77777777" w:rsidR="00CE3A4D" w:rsidRPr="00135FBF" w:rsidRDefault="00CE3A4D" w:rsidP="00CE566C">
            <w:pPr>
              <w:spacing w:after="0" w:line="240" w:lineRule="auto"/>
              <w:rPr>
                <w:rFonts w:ascii="Museo Sans 300" w:hAnsi="Museo Sans 300"/>
                <w:sz w:val="20"/>
                <w:szCs w:val="20"/>
              </w:rPr>
            </w:pPr>
            <w:r w:rsidRPr="00135FBF">
              <w:rPr>
                <w:rFonts w:ascii="Museo Sans 300" w:hAnsi="Museo Sans 300"/>
                <w:sz w:val="20"/>
                <w:szCs w:val="20"/>
              </w:rPr>
              <w:t>(Nombre de la entidad emisora)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5D07743F" w14:textId="77777777" w:rsidR="00CE3A4D" w:rsidRPr="00135FBF" w:rsidRDefault="00CE3A4D" w:rsidP="00CE566C">
            <w:pPr>
              <w:spacing w:after="0" w:line="240" w:lineRule="auto"/>
              <w:rPr>
                <w:rFonts w:ascii="Museo Sans 300" w:hAnsi="Museo Sans 300"/>
                <w:sz w:val="20"/>
                <w:szCs w:val="20"/>
              </w:rPr>
            </w:pPr>
          </w:p>
          <w:p w14:paraId="02037DF1" w14:textId="77777777" w:rsidR="00CE3A4D" w:rsidRPr="00135FBF" w:rsidRDefault="00CE3A4D" w:rsidP="00CE566C">
            <w:pPr>
              <w:spacing w:after="0" w:line="240" w:lineRule="auto"/>
              <w:rPr>
                <w:rFonts w:ascii="Museo Sans 300" w:hAnsi="Museo Sans 300"/>
                <w:sz w:val="20"/>
                <w:szCs w:val="20"/>
              </w:rPr>
            </w:pPr>
            <w:r w:rsidRPr="00135FBF">
              <w:rPr>
                <w:rFonts w:ascii="Museo Sans 300" w:hAnsi="Museo Sans 300"/>
                <w:sz w:val="20"/>
                <w:szCs w:val="20"/>
              </w:rPr>
              <w:t>N° de garantía: ____________</w:t>
            </w:r>
          </w:p>
        </w:tc>
      </w:tr>
      <w:tr w:rsidR="00CE3A4D" w:rsidRPr="00135FBF" w14:paraId="27916566" w14:textId="77777777" w:rsidTr="00CE566C">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tcPr>
          <w:p w14:paraId="23E1C6B9" w14:textId="77777777" w:rsidR="00CE3A4D" w:rsidRPr="00135FBF" w:rsidRDefault="00CE3A4D" w:rsidP="00CE566C">
            <w:pPr>
              <w:spacing w:after="0" w:line="240" w:lineRule="auto"/>
              <w:rPr>
                <w:rFonts w:ascii="Museo Sans 300" w:hAnsi="Museo Sans 300"/>
                <w:sz w:val="20"/>
                <w:szCs w:val="20"/>
              </w:rPr>
            </w:pPr>
          </w:p>
        </w:tc>
      </w:tr>
      <w:tr w:rsidR="00CE3A4D" w:rsidRPr="00135FBF" w14:paraId="1CA70A8D" w14:textId="77777777" w:rsidTr="00CE566C">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FEBCAC1" w14:textId="77777777" w:rsidR="00CE3A4D" w:rsidRPr="00135FBF" w:rsidRDefault="00CE3A4D" w:rsidP="00CE566C">
            <w:pPr>
              <w:spacing w:after="0" w:line="240" w:lineRule="auto"/>
              <w:rPr>
                <w:rFonts w:ascii="Museo Sans 300" w:hAnsi="Museo Sans 300"/>
                <w:b/>
                <w:sz w:val="20"/>
                <w:szCs w:val="20"/>
              </w:rPr>
            </w:pPr>
            <w:r w:rsidRPr="00135FBF">
              <w:rPr>
                <w:rFonts w:ascii="Museo Sans 300" w:hAnsi="Museo Sans 300"/>
                <w:b/>
                <w:sz w:val="20"/>
                <w:szCs w:val="20"/>
              </w:rPr>
              <w:t xml:space="preserve">Garantía presentada por Cheque certificado </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63CE19A4" w14:textId="77777777" w:rsidR="00CE3A4D" w:rsidRPr="00135FBF" w:rsidRDefault="00CE3A4D" w:rsidP="00CE566C">
            <w:pPr>
              <w:spacing w:after="0" w:line="240" w:lineRule="auto"/>
              <w:rPr>
                <w:rFonts w:ascii="Museo Sans 300" w:hAnsi="Museo Sans 300"/>
                <w:noProof/>
                <w:sz w:val="20"/>
                <w:szCs w:val="20"/>
              </w:rPr>
            </w:pPr>
          </w:p>
          <w:p w14:paraId="74BA8603" w14:textId="77777777" w:rsidR="00CE3A4D" w:rsidRPr="00135FBF" w:rsidRDefault="00CE3A4D" w:rsidP="00CE566C">
            <w:pPr>
              <w:spacing w:after="0" w:line="240" w:lineRule="auto"/>
              <w:rPr>
                <w:rFonts w:ascii="Museo Sans 300" w:hAnsi="Museo Sans 300"/>
                <w:noProof/>
                <w:sz w:val="20"/>
                <w:szCs w:val="20"/>
              </w:rPr>
            </w:pPr>
            <w:r w:rsidRPr="00135FBF">
              <w:rPr>
                <w:rFonts w:ascii="Museo Sans 300" w:hAnsi="Museo Sans 300"/>
                <w:noProof/>
                <w:sz w:val="20"/>
                <w:szCs w:val="20"/>
              </w:rPr>
              <w:t xml:space="preserve">SI ____ NO_____ </w:t>
            </w:r>
          </w:p>
          <w:p w14:paraId="32B40E56" w14:textId="1EBC68B8" w:rsidR="00CE3A4D" w:rsidRPr="00135FBF" w:rsidRDefault="00CE3A4D" w:rsidP="00CE566C">
            <w:pPr>
              <w:spacing w:after="0" w:line="240" w:lineRule="auto"/>
              <w:rPr>
                <w:rFonts w:ascii="Museo Sans 300" w:hAnsi="Museo Sans 300"/>
                <w:i/>
                <w:noProof/>
                <w:sz w:val="20"/>
                <w:szCs w:val="20"/>
              </w:rPr>
            </w:pPr>
            <w:r w:rsidRPr="00135FBF">
              <w:rPr>
                <w:rFonts w:ascii="Museo Sans 300" w:hAnsi="Museo Sans 300"/>
                <w:i/>
                <w:noProof/>
                <w:sz w:val="20"/>
                <w:szCs w:val="20"/>
              </w:rPr>
              <w:t>(Deberá adjuntar a este formulario el “F1</w:t>
            </w:r>
            <w:r w:rsidR="0044445D" w:rsidRPr="00135FBF">
              <w:rPr>
                <w:rFonts w:ascii="Museo Sans 300" w:hAnsi="Museo Sans 300"/>
                <w:i/>
                <w:noProof/>
                <w:sz w:val="20"/>
                <w:szCs w:val="20"/>
              </w:rPr>
              <w:t>2</w:t>
            </w:r>
            <w:r w:rsidRPr="00135FBF">
              <w:rPr>
                <w:rFonts w:ascii="Museo Sans 300" w:hAnsi="Museo Sans 300"/>
                <w:i/>
                <w:noProof/>
                <w:sz w:val="20"/>
                <w:szCs w:val="20"/>
              </w:rPr>
              <w:t>” Recibo simple para devolución de garantías” y copia del recibo de ingreso emitido por CEPA)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4096CCCA" w14:textId="77777777" w:rsidR="00CE3A4D" w:rsidRPr="00135FBF" w:rsidRDefault="00CE3A4D" w:rsidP="00CE566C">
            <w:pPr>
              <w:spacing w:after="0" w:line="240" w:lineRule="auto"/>
              <w:rPr>
                <w:rFonts w:ascii="Museo Sans 300" w:hAnsi="Museo Sans 300"/>
                <w:noProof/>
                <w:sz w:val="20"/>
                <w:szCs w:val="20"/>
              </w:rPr>
            </w:pPr>
          </w:p>
          <w:p w14:paraId="743B2929" w14:textId="77777777" w:rsidR="00CE3A4D" w:rsidRPr="00135FBF" w:rsidRDefault="00CE3A4D" w:rsidP="00CE566C">
            <w:pPr>
              <w:spacing w:after="0" w:line="240" w:lineRule="auto"/>
              <w:rPr>
                <w:rFonts w:ascii="Museo Sans 300" w:hAnsi="Museo Sans 300"/>
                <w:noProof/>
                <w:sz w:val="20"/>
                <w:szCs w:val="20"/>
              </w:rPr>
            </w:pPr>
            <w:r w:rsidRPr="00135FBF">
              <w:rPr>
                <w:rFonts w:ascii="Museo Sans 300" w:hAnsi="Museo Sans 300"/>
                <w:noProof/>
                <w:sz w:val="20"/>
                <w:szCs w:val="20"/>
              </w:rPr>
              <w:t>N° de recibo de ingreso emitido por CEPA: ____________</w:t>
            </w:r>
          </w:p>
        </w:tc>
      </w:tr>
      <w:tr w:rsidR="00CE3A4D" w:rsidRPr="00135FBF" w14:paraId="42C04AB8" w14:textId="77777777" w:rsidTr="00CE566C">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4F4C720D" w14:textId="77777777" w:rsidR="00CE3A4D" w:rsidRPr="00135FBF" w:rsidRDefault="00CE3A4D" w:rsidP="00CE566C">
            <w:pPr>
              <w:spacing w:after="0" w:line="240" w:lineRule="auto"/>
              <w:rPr>
                <w:rFonts w:ascii="Museo Sans 300" w:hAnsi="Museo Sans 300"/>
                <w:noProof/>
                <w:sz w:val="20"/>
                <w:szCs w:val="20"/>
              </w:rPr>
            </w:pPr>
          </w:p>
        </w:tc>
      </w:tr>
      <w:tr w:rsidR="00CE3A4D" w:rsidRPr="00135FBF" w14:paraId="5FE59DDC" w14:textId="77777777" w:rsidTr="00CE566C">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5FF4132" w14:textId="77777777" w:rsidR="00CE3A4D" w:rsidRPr="00135FBF" w:rsidRDefault="00CE3A4D" w:rsidP="00CE566C">
            <w:pPr>
              <w:spacing w:after="0" w:line="240" w:lineRule="auto"/>
              <w:jc w:val="center"/>
              <w:rPr>
                <w:rFonts w:ascii="Museo Sans 300" w:hAnsi="Museo Sans 300"/>
                <w:b/>
                <w:sz w:val="20"/>
                <w:szCs w:val="20"/>
              </w:rPr>
            </w:pPr>
            <w:r w:rsidRPr="00135FBF">
              <w:rPr>
                <w:rFonts w:ascii="Museo Sans 300" w:hAnsi="Museo Sans 300"/>
                <w:b/>
                <w:sz w:val="20"/>
                <w:szCs w:val="20"/>
              </w:rPr>
              <w:t>TIPO DE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0C74F887" w14:textId="77777777" w:rsidR="00CE3A4D" w:rsidRPr="00135FBF" w:rsidRDefault="00CE3A4D" w:rsidP="00CE566C">
            <w:pPr>
              <w:spacing w:after="0" w:line="240" w:lineRule="auto"/>
              <w:rPr>
                <w:rFonts w:ascii="Museo Sans 300" w:hAnsi="Museo Sans 300"/>
                <w:noProof/>
                <w:sz w:val="20"/>
                <w:szCs w:val="20"/>
              </w:rPr>
            </w:pPr>
          </w:p>
          <w:tbl>
            <w:tblPr>
              <w:tblW w:w="7063" w:type="dxa"/>
              <w:tblLook w:val="04A0" w:firstRow="1" w:lastRow="0" w:firstColumn="1" w:lastColumn="0" w:noHBand="0" w:noVBand="1"/>
            </w:tblPr>
            <w:tblGrid>
              <w:gridCol w:w="3419"/>
              <w:gridCol w:w="3644"/>
            </w:tblGrid>
            <w:tr w:rsidR="00CE3A4D" w:rsidRPr="00135FBF" w14:paraId="4A8B45DB" w14:textId="77777777" w:rsidTr="00CE566C">
              <w:trPr>
                <w:trHeight w:val="284"/>
              </w:trPr>
              <w:tc>
                <w:tcPr>
                  <w:tcW w:w="3377" w:type="dxa"/>
                  <w:shd w:val="clear" w:color="auto" w:fill="auto"/>
                  <w:vAlign w:val="center"/>
                </w:tcPr>
                <w:p w14:paraId="7E6F12F4" w14:textId="77777777" w:rsidR="00CE3A4D" w:rsidRPr="00135FBF" w:rsidRDefault="00CE3A4D" w:rsidP="00CE566C">
                  <w:pPr>
                    <w:spacing w:after="0" w:line="240" w:lineRule="auto"/>
                    <w:rPr>
                      <w:rFonts w:ascii="Museo Sans 300" w:hAnsi="Museo Sans 300"/>
                      <w:noProof/>
                      <w:sz w:val="20"/>
                      <w:szCs w:val="20"/>
                    </w:rPr>
                  </w:pPr>
                </w:p>
              </w:tc>
              <w:tc>
                <w:tcPr>
                  <w:tcW w:w="3686" w:type="dxa"/>
                  <w:shd w:val="clear" w:color="auto" w:fill="auto"/>
                  <w:vAlign w:val="center"/>
                </w:tcPr>
                <w:p w14:paraId="06371886" w14:textId="77777777" w:rsidR="00CE3A4D" w:rsidRPr="00135FBF" w:rsidRDefault="00CE3A4D" w:rsidP="00CE566C">
                  <w:pPr>
                    <w:spacing w:after="0" w:line="240" w:lineRule="auto"/>
                    <w:rPr>
                      <w:rFonts w:ascii="Museo Sans 300" w:hAnsi="Museo Sans 300"/>
                      <w:sz w:val="20"/>
                      <w:szCs w:val="20"/>
                    </w:rPr>
                  </w:pPr>
                  <w:r w:rsidRPr="00135FBF">
                    <w:rPr>
                      <w:rFonts w:ascii="Museo Sans 300" w:hAnsi="Museo Sans 300"/>
                      <w:sz w:val="20"/>
                      <w:szCs w:val="20"/>
                    </w:rPr>
                    <w:t xml:space="preserve">        Buena Obra</w:t>
                  </w:r>
                </w:p>
                <w:p w14:paraId="0AB48627" w14:textId="77777777" w:rsidR="00CE3A4D" w:rsidRPr="00135FBF" w:rsidRDefault="00CE3A4D" w:rsidP="00CE566C">
                  <w:pPr>
                    <w:spacing w:after="0" w:line="240" w:lineRule="auto"/>
                    <w:rPr>
                      <w:rFonts w:ascii="Museo Sans 300" w:hAnsi="Museo Sans 300"/>
                      <w:sz w:val="20"/>
                      <w:szCs w:val="20"/>
                    </w:rPr>
                  </w:pPr>
                </w:p>
              </w:tc>
            </w:tr>
            <w:tr w:rsidR="00CE3A4D" w:rsidRPr="00135FBF" w14:paraId="37B8E28D" w14:textId="77777777" w:rsidTr="00CE566C">
              <w:trPr>
                <w:trHeight w:val="284"/>
              </w:trPr>
              <w:tc>
                <w:tcPr>
                  <w:tcW w:w="3377" w:type="dxa"/>
                  <w:shd w:val="clear" w:color="auto" w:fill="auto"/>
                  <w:hideMark/>
                </w:tcPr>
                <w:p w14:paraId="5C03CB88" w14:textId="77777777" w:rsidR="00CE3A4D" w:rsidRPr="00135FBF" w:rsidRDefault="00CE3A4D" w:rsidP="00CE566C">
                  <w:pPr>
                    <w:spacing w:after="0" w:line="240" w:lineRule="auto"/>
                    <w:rPr>
                      <w:rFonts w:ascii="Museo Sans 300" w:hAnsi="Museo Sans 300"/>
                      <w:noProof/>
                      <w:sz w:val="20"/>
                      <w:szCs w:val="20"/>
                    </w:rPr>
                  </w:pPr>
                  <w:r w:rsidRPr="00135FBF">
                    <w:rPr>
                      <w:rFonts w:ascii="Museo Sans 300" w:hAnsi="Museo Sans 300"/>
                      <w:sz w:val="20"/>
                      <w:szCs w:val="20"/>
                    </w:rPr>
                    <w:t xml:space="preserve"> Cumplimiento Contractual</w:t>
                  </w:r>
                </w:p>
              </w:tc>
              <w:tc>
                <w:tcPr>
                  <w:tcW w:w="3686" w:type="dxa"/>
                  <w:shd w:val="clear" w:color="auto" w:fill="auto"/>
                </w:tcPr>
                <w:p w14:paraId="18A40C9B" w14:textId="77777777" w:rsidR="00CE3A4D" w:rsidRPr="00135FBF" w:rsidRDefault="00CE3A4D" w:rsidP="00CE566C">
                  <w:pPr>
                    <w:spacing w:after="0" w:line="240" w:lineRule="auto"/>
                    <w:rPr>
                      <w:rFonts w:ascii="Museo Sans 300" w:hAnsi="Museo Sans 300"/>
                      <w:sz w:val="20"/>
                      <w:szCs w:val="20"/>
                    </w:rPr>
                  </w:pPr>
                  <w:r w:rsidRPr="00135FBF">
                    <w:rPr>
                      <w:rFonts w:ascii="Museo Sans 300" w:hAnsi="Museo Sans 300"/>
                      <w:sz w:val="20"/>
                      <w:szCs w:val="20"/>
                    </w:rPr>
                    <w:t xml:space="preserve">         Buena Calidad  </w:t>
                  </w:r>
                </w:p>
                <w:p w14:paraId="688454DF" w14:textId="77777777" w:rsidR="00CE3A4D" w:rsidRPr="00135FBF" w:rsidRDefault="00CE3A4D" w:rsidP="00CE566C">
                  <w:pPr>
                    <w:spacing w:after="0" w:line="240" w:lineRule="auto"/>
                    <w:rPr>
                      <w:rFonts w:ascii="Museo Sans 300" w:hAnsi="Museo Sans 300"/>
                      <w:noProof/>
                      <w:sz w:val="20"/>
                      <w:szCs w:val="20"/>
                    </w:rPr>
                  </w:pPr>
                </w:p>
              </w:tc>
            </w:tr>
            <w:tr w:rsidR="00CE3A4D" w:rsidRPr="00135FBF" w14:paraId="78A0ED67" w14:textId="77777777" w:rsidTr="00CE566C">
              <w:trPr>
                <w:trHeight w:val="284"/>
              </w:trPr>
              <w:tc>
                <w:tcPr>
                  <w:tcW w:w="3377" w:type="dxa"/>
                  <w:shd w:val="clear" w:color="auto" w:fill="auto"/>
                  <w:hideMark/>
                </w:tcPr>
                <w:p w14:paraId="4AD81882" w14:textId="77777777" w:rsidR="00CE3A4D" w:rsidRPr="00135FBF" w:rsidRDefault="00CE3A4D" w:rsidP="00CE566C">
                  <w:pPr>
                    <w:spacing w:after="0" w:line="240" w:lineRule="auto"/>
                    <w:rPr>
                      <w:rFonts w:ascii="Museo Sans 300" w:hAnsi="Museo Sans 300"/>
                      <w:noProof/>
                      <w:sz w:val="20"/>
                      <w:szCs w:val="20"/>
                    </w:rPr>
                  </w:pPr>
                  <w:r w:rsidRPr="00135FBF">
                    <w:rPr>
                      <w:rFonts w:ascii="Museo Sans 300" w:hAnsi="Museo Sans 300"/>
                      <w:sz w:val="20"/>
                      <w:szCs w:val="20"/>
                    </w:rPr>
                    <w:t xml:space="preserve"> Buena Inversión de Anticipo</w:t>
                  </w:r>
                </w:p>
              </w:tc>
              <w:tc>
                <w:tcPr>
                  <w:tcW w:w="3686" w:type="dxa"/>
                  <w:shd w:val="clear" w:color="auto" w:fill="auto"/>
                  <w:hideMark/>
                </w:tcPr>
                <w:p w14:paraId="5F311289" w14:textId="77777777" w:rsidR="00CE3A4D" w:rsidRPr="00135FBF" w:rsidRDefault="00CE3A4D" w:rsidP="00CE566C">
                  <w:pPr>
                    <w:spacing w:after="0" w:line="240" w:lineRule="auto"/>
                    <w:rPr>
                      <w:rFonts w:ascii="Museo Sans 300" w:hAnsi="Museo Sans 300"/>
                      <w:noProof/>
                      <w:sz w:val="20"/>
                      <w:szCs w:val="20"/>
                    </w:rPr>
                  </w:pPr>
                  <w:r w:rsidRPr="00135FBF">
                    <w:rPr>
                      <w:rFonts w:ascii="Museo Sans 300" w:hAnsi="Museo Sans 300"/>
                      <w:sz w:val="20"/>
                      <w:szCs w:val="20"/>
                    </w:rPr>
                    <w:t xml:space="preserve">        Buen servicio </w:t>
                  </w:r>
                </w:p>
              </w:tc>
            </w:tr>
            <w:tr w:rsidR="00CE3A4D" w:rsidRPr="00135FBF" w14:paraId="47938A96" w14:textId="77777777" w:rsidTr="00CE566C">
              <w:trPr>
                <w:trHeight w:val="284"/>
              </w:trPr>
              <w:tc>
                <w:tcPr>
                  <w:tcW w:w="3377" w:type="dxa"/>
                  <w:shd w:val="clear" w:color="auto" w:fill="auto"/>
                </w:tcPr>
                <w:p w14:paraId="50C08E3D" w14:textId="77777777" w:rsidR="00CE3A4D" w:rsidRPr="00135FBF" w:rsidRDefault="00CE3A4D" w:rsidP="00CE566C">
                  <w:pPr>
                    <w:spacing w:after="0" w:line="240" w:lineRule="auto"/>
                    <w:rPr>
                      <w:rFonts w:ascii="Museo Sans 300" w:hAnsi="Museo Sans 300"/>
                      <w:sz w:val="20"/>
                      <w:szCs w:val="20"/>
                    </w:rPr>
                  </w:pPr>
                  <w:r w:rsidRPr="00135FBF">
                    <w:rPr>
                      <w:rFonts w:ascii="Museo Sans 300" w:hAnsi="Museo Sans 300"/>
                      <w:sz w:val="20"/>
                      <w:szCs w:val="20"/>
                    </w:rPr>
                    <w:t xml:space="preserve">Ampliación de Garantía </w:t>
                  </w:r>
                </w:p>
                <w:p w14:paraId="061DA3E3" w14:textId="77777777" w:rsidR="00CE3A4D" w:rsidRPr="00135FBF" w:rsidRDefault="00CE3A4D" w:rsidP="00CE566C">
                  <w:pPr>
                    <w:spacing w:after="0" w:line="240" w:lineRule="auto"/>
                    <w:rPr>
                      <w:rFonts w:ascii="Museo Sans 300" w:hAnsi="Museo Sans 300"/>
                      <w:noProof/>
                      <w:sz w:val="20"/>
                      <w:szCs w:val="20"/>
                    </w:rPr>
                  </w:pPr>
                </w:p>
              </w:tc>
              <w:tc>
                <w:tcPr>
                  <w:tcW w:w="3686" w:type="dxa"/>
                  <w:shd w:val="clear" w:color="auto" w:fill="auto"/>
                </w:tcPr>
                <w:p w14:paraId="3A24FA41" w14:textId="77777777" w:rsidR="00CE3A4D" w:rsidRPr="00135FBF" w:rsidRDefault="00CE3A4D" w:rsidP="00CE566C">
                  <w:pPr>
                    <w:spacing w:after="0" w:line="240" w:lineRule="auto"/>
                    <w:rPr>
                      <w:rFonts w:ascii="Museo Sans 300" w:hAnsi="Museo Sans 300"/>
                      <w:sz w:val="20"/>
                      <w:szCs w:val="20"/>
                    </w:rPr>
                  </w:pPr>
                  <w:r w:rsidRPr="00135FBF">
                    <w:rPr>
                      <w:rFonts w:ascii="Museo Sans 300" w:hAnsi="Museo Sans 300"/>
                      <w:sz w:val="20"/>
                      <w:szCs w:val="20"/>
                    </w:rPr>
                    <w:t xml:space="preserve">         Endoso de Garantía   </w:t>
                  </w:r>
                </w:p>
                <w:p w14:paraId="37A171B2" w14:textId="77777777" w:rsidR="00CE3A4D" w:rsidRPr="00135FBF" w:rsidRDefault="00CE3A4D" w:rsidP="00CE566C">
                  <w:pPr>
                    <w:spacing w:after="0" w:line="240" w:lineRule="auto"/>
                    <w:rPr>
                      <w:rFonts w:ascii="Museo Sans 300" w:hAnsi="Museo Sans 300"/>
                      <w:noProof/>
                      <w:sz w:val="20"/>
                      <w:szCs w:val="20"/>
                    </w:rPr>
                  </w:pPr>
                </w:p>
              </w:tc>
            </w:tr>
            <w:tr w:rsidR="00CE3A4D" w:rsidRPr="00135FBF" w14:paraId="1E259CFF" w14:textId="77777777" w:rsidTr="00CE566C">
              <w:trPr>
                <w:trHeight w:val="284"/>
              </w:trPr>
              <w:tc>
                <w:tcPr>
                  <w:tcW w:w="3377" w:type="dxa"/>
                  <w:shd w:val="clear" w:color="auto" w:fill="auto"/>
                  <w:hideMark/>
                </w:tcPr>
                <w:p w14:paraId="02387CEE" w14:textId="77777777" w:rsidR="00CE3A4D" w:rsidRPr="00135FBF" w:rsidRDefault="00CE3A4D" w:rsidP="00CE566C">
                  <w:pPr>
                    <w:spacing w:after="0" w:line="240" w:lineRule="auto"/>
                    <w:rPr>
                      <w:rFonts w:ascii="Museo Sans 300" w:hAnsi="Museo Sans 300"/>
                      <w:noProof/>
                      <w:sz w:val="20"/>
                      <w:szCs w:val="20"/>
                    </w:rPr>
                  </w:pPr>
                  <w:r w:rsidRPr="00135FBF">
                    <w:rPr>
                      <w:rFonts w:ascii="Museo Sans 300" w:hAnsi="Museo Sans 300"/>
                      <w:sz w:val="20"/>
                      <w:szCs w:val="20"/>
                    </w:rPr>
                    <w:t>Otros_______________________</w:t>
                  </w:r>
                </w:p>
              </w:tc>
              <w:tc>
                <w:tcPr>
                  <w:tcW w:w="3686" w:type="dxa"/>
                  <w:shd w:val="clear" w:color="auto" w:fill="auto"/>
                </w:tcPr>
                <w:p w14:paraId="4C1D612B" w14:textId="77777777" w:rsidR="00CE3A4D" w:rsidRPr="00135FBF" w:rsidRDefault="00CE3A4D" w:rsidP="00CE566C">
                  <w:pPr>
                    <w:spacing w:after="0" w:line="240" w:lineRule="auto"/>
                    <w:rPr>
                      <w:rFonts w:ascii="Museo Sans 300" w:hAnsi="Museo Sans 300"/>
                      <w:noProof/>
                      <w:sz w:val="20"/>
                      <w:szCs w:val="20"/>
                    </w:rPr>
                  </w:pPr>
                </w:p>
              </w:tc>
            </w:tr>
          </w:tbl>
          <w:p w14:paraId="24049C1C" w14:textId="77777777" w:rsidR="00CE3A4D" w:rsidRPr="00135FBF" w:rsidRDefault="00CE3A4D" w:rsidP="00CE566C">
            <w:pPr>
              <w:spacing w:after="0" w:line="240" w:lineRule="auto"/>
              <w:rPr>
                <w:rFonts w:ascii="Museo Sans 300" w:hAnsi="Museo Sans 300"/>
                <w:noProof/>
                <w:sz w:val="20"/>
                <w:szCs w:val="20"/>
              </w:rPr>
            </w:pPr>
          </w:p>
        </w:tc>
      </w:tr>
      <w:tr w:rsidR="00CE3A4D" w:rsidRPr="00135FBF" w14:paraId="7CDBD4E4" w14:textId="77777777" w:rsidTr="00CE566C">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E5E9E6" w14:textId="77777777" w:rsidR="00CE3A4D" w:rsidRPr="00135FBF" w:rsidRDefault="00CE3A4D" w:rsidP="00CE566C">
            <w:pPr>
              <w:spacing w:after="0" w:line="240" w:lineRule="auto"/>
              <w:rPr>
                <w:rFonts w:ascii="Museo Sans 300" w:hAnsi="Museo Sans 300"/>
                <w:b/>
                <w:sz w:val="20"/>
                <w:szCs w:val="20"/>
              </w:rPr>
            </w:pPr>
            <w:r w:rsidRPr="00135FBF">
              <w:rPr>
                <w:rFonts w:ascii="Museo Sans 300" w:hAnsi="Museo Sans 300"/>
                <w:b/>
                <w:sz w:val="20"/>
                <w:szCs w:val="20"/>
              </w:rPr>
              <w:t>MONTO EN DÓLARES US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3D4AE263" w14:textId="77777777" w:rsidR="00CE3A4D" w:rsidRPr="00135FBF" w:rsidRDefault="00CE3A4D" w:rsidP="00CE566C">
            <w:pPr>
              <w:spacing w:after="0" w:line="240" w:lineRule="auto"/>
              <w:rPr>
                <w:rFonts w:ascii="Museo Sans 300" w:hAnsi="Museo Sans 300"/>
                <w:sz w:val="20"/>
                <w:szCs w:val="20"/>
              </w:rPr>
            </w:pPr>
          </w:p>
        </w:tc>
      </w:tr>
      <w:tr w:rsidR="00CE3A4D" w:rsidRPr="00135FBF" w14:paraId="610F3A5F" w14:textId="77777777" w:rsidTr="00CE566C">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883225F" w14:textId="77777777" w:rsidR="00CE3A4D" w:rsidRPr="00135FBF" w:rsidRDefault="00CE3A4D" w:rsidP="00CE566C">
            <w:pPr>
              <w:spacing w:after="0" w:line="240" w:lineRule="auto"/>
              <w:rPr>
                <w:rFonts w:ascii="Museo Sans 300" w:hAnsi="Museo Sans 300"/>
                <w:b/>
                <w:sz w:val="20"/>
                <w:szCs w:val="20"/>
              </w:rPr>
            </w:pPr>
            <w:r w:rsidRPr="00135FBF">
              <w:rPr>
                <w:rFonts w:ascii="Museo Sans 300" w:hAnsi="Museo Sans 300"/>
                <w:b/>
                <w:sz w:val="20"/>
                <w:szCs w:val="20"/>
              </w:rPr>
              <w:t>TIPO Y AÑO DEL PROCESO</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9CA4D95" w14:textId="77777777" w:rsidR="00CE3A4D" w:rsidRPr="00135FBF" w:rsidRDefault="00CE3A4D" w:rsidP="00CE566C">
            <w:pPr>
              <w:spacing w:after="0" w:line="240" w:lineRule="auto"/>
              <w:rPr>
                <w:rFonts w:ascii="Museo Sans 300" w:hAnsi="Museo Sans 300"/>
                <w:sz w:val="20"/>
                <w:szCs w:val="20"/>
              </w:rPr>
            </w:pPr>
          </w:p>
        </w:tc>
      </w:tr>
      <w:tr w:rsidR="00CE3A4D" w:rsidRPr="00135FBF" w14:paraId="4CB36C24" w14:textId="77777777" w:rsidTr="00CE566C">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03F486C" w14:textId="77777777" w:rsidR="00CE3A4D" w:rsidRPr="00135FBF" w:rsidRDefault="00CE3A4D" w:rsidP="00CE566C">
            <w:pPr>
              <w:spacing w:after="0" w:line="240" w:lineRule="auto"/>
              <w:rPr>
                <w:rFonts w:ascii="Museo Sans 300" w:hAnsi="Museo Sans 300"/>
                <w:b/>
                <w:sz w:val="20"/>
                <w:szCs w:val="20"/>
              </w:rPr>
            </w:pPr>
            <w:r w:rsidRPr="00135FBF">
              <w:rPr>
                <w:rFonts w:ascii="Museo Sans 300" w:hAnsi="Museo Sans 300"/>
                <w:b/>
                <w:sz w:val="20"/>
                <w:szCs w:val="20"/>
              </w:rPr>
              <w:t>PERIODO DE VIGENCIA DE LA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36CA1F04" w14:textId="77777777" w:rsidR="00CE3A4D" w:rsidRPr="00135FBF" w:rsidRDefault="00CE3A4D" w:rsidP="00CE566C">
            <w:pPr>
              <w:spacing w:after="0" w:line="240" w:lineRule="auto"/>
              <w:rPr>
                <w:rFonts w:ascii="Museo Sans 300" w:hAnsi="Museo Sans 300"/>
                <w:sz w:val="20"/>
                <w:szCs w:val="20"/>
              </w:rPr>
            </w:pPr>
          </w:p>
          <w:p w14:paraId="0314B6BF" w14:textId="77777777" w:rsidR="00CE3A4D" w:rsidRPr="00135FBF" w:rsidRDefault="00CE3A4D" w:rsidP="00CE566C">
            <w:pPr>
              <w:spacing w:after="0" w:line="240" w:lineRule="auto"/>
              <w:jc w:val="center"/>
              <w:rPr>
                <w:rFonts w:ascii="Museo Sans 300" w:hAnsi="Museo Sans 300"/>
                <w:sz w:val="20"/>
                <w:szCs w:val="20"/>
              </w:rPr>
            </w:pPr>
            <w:r w:rsidRPr="00135FBF">
              <w:rPr>
                <w:rFonts w:ascii="Museo Sans 300" w:hAnsi="Museo Sans 300"/>
                <w:sz w:val="20"/>
                <w:szCs w:val="20"/>
              </w:rPr>
              <w:t>_________ DÍAS o ________ AÑOS</w:t>
            </w:r>
          </w:p>
        </w:tc>
      </w:tr>
      <w:tr w:rsidR="00CE3A4D" w:rsidRPr="00135FBF" w14:paraId="1BACD371" w14:textId="77777777" w:rsidTr="00CE566C">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A48881C" w14:textId="77777777" w:rsidR="00CE3A4D" w:rsidRPr="00135FBF" w:rsidRDefault="00CE3A4D" w:rsidP="00CE566C">
            <w:pPr>
              <w:spacing w:after="0" w:line="240" w:lineRule="auto"/>
              <w:rPr>
                <w:rFonts w:ascii="Museo Sans 300" w:hAnsi="Museo Sans 300"/>
                <w:b/>
                <w:sz w:val="20"/>
                <w:szCs w:val="20"/>
              </w:rPr>
            </w:pPr>
            <w:r w:rsidRPr="00135FBF">
              <w:rPr>
                <w:rFonts w:ascii="Museo Sans 300" w:hAnsi="Museo Sans 300"/>
                <w:b/>
                <w:sz w:val="20"/>
                <w:szCs w:val="20"/>
              </w:rPr>
              <w:t xml:space="preserve">FECHA DE VENCIMIENTO DE LA GARANTÍA: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6B9A5B48" w14:textId="77777777" w:rsidR="00CE3A4D" w:rsidRPr="00135FBF" w:rsidRDefault="00CE3A4D" w:rsidP="00CE566C">
            <w:pPr>
              <w:spacing w:after="0" w:line="240" w:lineRule="auto"/>
              <w:rPr>
                <w:rFonts w:ascii="Museo Sans 300" w:hAnsi="Museo Sans 300"/>
                <w:sz w:val="20"/>
                <w:szCs w:val="20"/>
              </w:rPr>
            </w:pPr>
          </w:p>
        </w:tc>
      </w:tr>
    </w:tbl>
    <w:p w14:paraId="50385A4F" w14:textId="77777777" w:rsidR="00CE3A4D" w:rsidRPr="00135FBF" w:rsidRDefault="00CE3A4D" w:rsidP="00CE3A4D">
      <w:pPr>
        <w:spacing w:after="0" w:line="240" w:lineRule="auto"/>
        <w:rPr>
          <w:rFonts w:ascii="Museo Sans 300" w:hAnsi="Museo Sans 300" w:cs="Arial"/>
          <w:sz w:val="20"/>
          <w:szCs w:val="20"/>
        </w:rPr>
      </w:pPr>
    </w:p>
    <w:p w14:paraId="1CED74C0" w14:textId="77777777" w:rsidR="00CE3A4D" w:rsidRPr="00135FBF" w:rsidRDefault="00CE3A4D" w:rsidP="00CE3A4D">
      <w:pPr>
        <w:spacing w:after="0" w:line="240" w:lineRule="auto"/>
        <w:rPr>
          <w:rFonts w:ascii="Museo Sans 300" w:hAnsi="Museo Sans 300"/>
          <w:sz w:val="20"/>
          <w:szCs w:val="20"/>
        </w:rPr>
      </w:pPr>
    </w:p>
    <w:p w14:paraId="5CA49A61" w14:textId="77777777" w:rsidR="00CE3A4D" w:rsidRPr="00135FBF" w:rsidRDefault="00CE3A4D" w:rsidP="00CE3A4D">
      <w:pPr>
        <w:spacing w:after="0" w:line="240" w:lineRule="auto"/>
        <w:jc w:val="center"/>
        <w:rPr>
          <w:rFonts w:ascii="Museo Sans 300" w:hAnsi="Museo Sans 300"/>
          <w:sz w:val="20"/>
          <w:szCs w:val="20"/>
        </w:rPr>
      </w:pPr>
      <w:r w:rsidRPr="00135FBF">
        <w:rPr>
          <w:rFonts w:ascii="Museo Sans 300" w:hAnsi="Museo Sans 300"/>
          <w:sz w:val="20"/>
          <w:szCs w:val="20"/>
        </w:rPr>
        <w:t>F__________________________</w:t>
      </w:r>
    </w:p>
    <w:p w14:paraId="31C350A8" w14:textId="77777777" w:rsidR="00CE3A4D" w:rsidRPr="00135FBF" w:rsidRDefault="00CE3A4D" w:rsidP="00CE3A4D">
      <w:pPr>
        <w:spacing w:after="0" w:line="240" w:lineRule="auto"/>
        <w:jc w:val="center"/>
        <w:rPr>
          <w:rFonts w:ascii="Museo Sans 300" w:hAnsi="Museo Sans 300"/>
          <w:b/>
          <w:sz w:val="20"/>
          <w:szCs w:val="20"/>
        </w:rPr>
      </w:pPr>
      <w:r w:rsidRPr="00135FBF">
        <w:rPr>
          <w:rFonts w:ascii="Museo Sans 300" w:hAnsi="Museo Sans 300"/>
          <w:sz w:val="20"/>
          <w:szCs w:val="20"/>
        </w:rPr>
        <w:t>Nombre del representante legal y sello si es persona jurídica</w:t>
      </w:r>
      <w:r w:rsidRPr="00135FBF">
        <w:rPr>
          <w:rFonts w:ascii="Museo Sans 300" w:hAnsi="Museo Sans 300"/>
          <w:b/>
          <w:sz w:val="20"/>
          <w:szCs w:val="20"/>
        </w:rPr>
        <w:br w:type="page"/>
      </w:r>
    </w:p>
    <w:bookmarkEnd w:id="57"/>
    <w:bookmarkEnd w:id="58"/>
    <w:p w14:paraId="00F63471" w14:textId="77777777" w:rsidR="00CE3A4D" w:rsidRPr="00135FBF" w:rsidRDefault="00CE3A4D" w:rsidP="00CE3A4D">
      <w:pPr>
        <w:tabs>
          <w:tab w:val="left" w:pos="3767"/>
        </w:tabs>
        <w:spacing w:after="0" w:line="240" w:lineRule="auto"/>
        <w:rPr>
          <w:rFonts w:ascii="Museo Sans 300" w:hAnsi="Museo Sans 300"/>
          <w:sz w:val="20"/>
          <w:szCs w:val="20"/>
        </w:rPr>
      </w:pPr>
    </w:p>
    <w:p w14:paraId="50A9BCDB" w14:textId="2F06CAE9" w:rsidR="00CE3A4D" w:rsidRPr="00135FBF" w:rsidRDefault="00CE3A4D" w:rsidP="00D617B2">
      <w:pPr>
        <w:pStyle w:val="Ttulo2"/>
        <w:spacing w:before="0" w:after="0" w:line="240" w:lineRule="auto"/>
        <w:rPr>
          <w:rFonts w:ascii="Museo Sans 300" w:hAnsi="Museo Sans 300"/>
          <w:iCs w:val="0"/>
          <w:sz w:val="20"/>
          <w:szCs w:val="20"/>
          <w:lang w:val="es-SV"/>
        </w:rPr>
      </w:pPr>
      <w:bookmarkStart w:id="61" w:name="_Toc147164915"/>
      <w:bookmarkStart w:id="62" w:name="_Toc164061410"/>
      <w:bookmarkStart w:id="63" w:name="_Toc212726855"/>
      <w:bookmarkStart w:id="64" w:name="_Hlk138858096"/>
      <w:bookmarkEnd w:id="54"/>
      <w:bookmarkEnd w:id="55"/>
      <w:bookmarkEnd w:id="56"/>
      <w:r w:rsidRPr="00135FBF">
        <w:rPr>
          <w:rFonts w:ascii="Museo Sans 300" w:hAnsi="Museo Sans 300"/>
          <w:iCs w:val="0"/>
          <w:sz w:val="20"/>
          <w:szCs w:val="20"/>
          <w:lang w:val="es-SV"/>
        </w:rPr>
        <w:t>F</w:t>
      </w:r>
      <w:r w:rsidR="00F93626" w:rsidRPr="00135FBF">
        <w:rPr>
          <w:rFonts w:ascii="Museo Sans 300" w:hAnsi="Museo Sans 300"/>
          <w:iCs w:val="0"/>
          <w:sz w:val="20"/>
          <w:szCs w:val="20"/>
          <w:lang w:val="es-SV"/>
        </w:rPr>
        <w:t>9</w:t>
      </w:r>
      <w:r w:rsidRPr="00135FBF">
        <w:rPr>
          <w:rFonts w:ascii="Museo Sans 300" w:hAnsi="Museo Sans 300"/>
          <w:iCs w:val="0"/>
          <w:sz w:val="20"/>
          <w:szCs w:val="20"/>
          <w:lang w:val="es-SV"/>
        </w:rPr>
        <w:t>. Declaración de Cuenta Bancaria Para Pago Electrónico</w:t>
      </w:r>
      <w:bookmarkEnd w:id="61"/>
      <w:bookmarkEnd w:id="62"/>
      <w:bookmarkEnd w:id="63"/>
    </w:p>
    <w:p w14:paraId="1ABF0B08" w14:textId="77777777" w:rsidR="00CE3A4D" w:rsidRPr="00135FBF" w:rsidRDefault="00CE3A4D" w:rsidP="00CE3A4D">
      <w:pPr>
        <w:tabs>
          <w:tab w:val="left" w:pos="5670"/>
        </w:tabs>
        <w:spacing w:after="0" w:line="240" w:lineRule="auto"/>
        <w:jc w:val="both"/>
        <w:rPr>
          <w:rFonts w:ascii="Museo Sans 300" w:hAnsi="Museo Sans 300"/>
          <w:b/>
          <w:bCs/>
          <w:i/>
          <w:iCs/>
          <w:color w:val="000000"/>
          <w:sz w:val="20"/>
          <w:szCs w:val="20"/>
          <w:lang w:val="x-none"/>
        </w:rPr>
      </w:pPr>
    </w:p>
    <w:p w14:paraId="2E16F3D8" w14:textId="77777777" w:rsidR="00CE3A4D" w:rsidRPr="00135FBF" w:rsidRDefault="00CE3A4D" w:rsidP="00CE3A4D">
      <w:pPr>
        <w:tabs>
          <w:tab w:val="left" w:pos="5670"/>
        </w:tabs>
        <w:spacing w:after="0" w:line="240" w:lineRule="auto"/>
        <w:jc w:val="both"/>
        <w:rPr>
          <w:rFonts w:ascii="Museo Sans 300" w:hAnsi="Museo Sans 300"/>
          <w:color w:val="000000"/>
          <w:sz w:val="20"/>
          <w:szCs w:val="20"/>
        </w:rPr>
      </w:pPr>
      <w:r w:rsidRPr="00135FBF">
        <w:rPr>
          <w:rFonts w:ascii="Museo Sans 300" w:hAnsi="Museo Sans 300"/>
          <w:color w:val="000000"/>
          <w:sz w:val="20"/>
          <w:szCs w:val="20"/>
        </w:rPr>
        <w:t>Fecha: ________________</w:t>
      </w:r>
    </w:p>
    <w:p w14:paraId="41957950" w14:textId="77777777" w:rsidR="00CE3A4D" w:rsidRPr="00135FBF" w:rsidRDefault="00CE3A4D" w:rsidP="00CE3A4D">
      <w:pPr>
        <w:spacing w:after="0" w:line="240" w:lineRule="auto"/>
        <w:jc w:val="both"/>
        <w:rPr>
          <w:rFonts w:ascii="Museo Sans 300" w:hAnsi="Museo Sans 300"/>
          <w:sz w:val="20"/>
          <w:szCs w:val="20"/>
        </w:rPr>
      </w:pPr>
      <w:r w:rsidRPr="00135FBF">
        <w:rPr>
          <w:rFonts w:ascii="Museo Sans 300" w:hAnsi="Museo Sans 300"/>
          <w:sz w:val="20"/>
          <w:szCs w:val="20"/>
        </w:rPr>
        <w:t>Yo, __________________________en calidad de__________________________, de la sociedad _____________________________.</w:t>
      </w:r>
    </w:p>
    <w:p w14:paraId="1E5BD5B8" w14:textId="256CCE4C" w:rsidR="00CE3A4D" w:rsidRPr="00135FBF" w:rsidRDefault="00CE3A4D" w:rsidP="00CE3A4D">
      <w:pPr>
        <w:spacing w:after="0" w:line="240" w:lineRule="auto"/>
        <w:jc w:val="both"/>
        <w:rPr>
          <w:rFonts w:ascii="Museo Sans 300" w:hAnsi="Museo Sans 300"/>
          <w:sz w:val="20"/>
          <w:szCs w:val="20"/>
        </w:rPr>
      </w:pPr>
      <w:r w:rsidRPr="00135FBF">
        <w:rPr>
          <w:rFonts w:ascii="Museo Sans 300" w:hAnsi="Museo Sans 300"/>
          <w:sz w:val="20"/>
          <w:szCs w:val="20"/>
        </w:rPr>
        <w:t xml:space="preserve">Hago referencia al método de contratación </w:t>
      </w:r>
      <w:r w:rsidR="00A20941" w:rsidRPr="00135FBF">
        <w:rPr>
          <w:rFonts w:ascii="Museo Sans 300" w:hAnsi="Museo Sans 300"/>
          <w:sz w:val="20"/>
          <w:szCs w:val="20"/>
        </w:rPr>
        <w:t xml:space="preserve">Servicio de Consultoría mediante Selección al Menor Costo </w:t>
      </w:r>
      <w:r w:rsidRPr="00135FBF">
        <w:rPr>
          <w:rFonts w:ascii="Museo Sans 300" w:hAnsi="Museo Sans 300"/>
          <w:sz w:val="20"/>
          <w:szCs w:val="20"/>
        </w:rPr>
        <w:t xml:space="preserve">CEPA </w:t>
      </w:r>
      <w:r w:rsidR="00A20941" w:rsidRPr="00135FBF">
        <w:rPr>
          <w:rFonts w:ascii="Museo Sans 300" w:hAnsi="Museo Sans 300"/>
          <w:sz w:val="20"/>
          <w:szCs w:val="20"/>
        </w:rPr>
        <w:t>SDC</w:t>
      </w:r>
      <w:r w:rsidRPr="00135FBF">
        <w:rPr>
          <w:rFonts w:ascii="Museo Sans 300" w:hAnsi="Museo Sans 300"/>
          <w:sz w:val="20"/>
          <w:szCs w:val="20"/>
        </w:rPr>
        <w:t>-</w:t>
      </w:r>
      <w:r w:rsidR="0057503F" w:rsidRPr="00135FBF">
        <w:rPr>
          <w:rFonts w:ascii="Museo Sans 300" w:hAnsi="Museo Sans 300"/>
          <w:sz w:val="20"/>
          <w:szCs w:val="20"/>
        </w:rPr>
        <w:t>11</w:t>
      </w:r>
      <w:r w:rsidR="00A20941" w:rsidRPr="00135FBF">
        <w:rPr>
          <w:rFonts w:ascii="Museo Sans 300" w:hAnsi="Museo Sans 300"/>
          <w:sz w:val="20"/>
          <w:szCs w:val="20"/>
        </w:rPr>
        <w:t>/2025, _____</w:t>
      </w:r>
      <w:r w:rsidRPr="00135FBF">
        <w:rPr>
          <w:rFonts w:ascii="Museo Sans 300" w:hAnsi="Museo Sans 300"/>
          <w:sz w:val="20"/>
          <w:szCs w:val="20"/>
        </w:rPr>
        <w:t xml:space="preserve">_____________________ y a la notificación de adjudicación de fecha ____________, la cual fue autorizada por la CEPA el _________________. La adjudicación fue por el monto de US $____________ sin IVA, a favor de mi representada. </w:t>
      </w:r>
    </w:p>
    <w:p w14:paraId="4422BDA6" w14:textId="77777777" w:rsidR="00CE3A4D" w:rsidRPr="00135FBF" w:rsidRDefault="00CE3A4D" w:rsidP="00CE3A4D">
      <w:pPr>
        <w:spacing w:after="0" w:line="240" w:lineRule="auto"/>
        <w:jc w:val="both"/>
        <w:rPr>
          <w:rFonts w:ascii="Museo Sans 300" w:hAnsi="Museo Sans 300"/>
          <w:sz w:val="20"/>
          <w:szCs w:val="20"/>
        </w:rPr>
      </w:pPr>
      <w:r w:rsidRPr="00135FBF">
        <w:rPr>
          <w:rFonts w:ascii="Museo Sans 300" w:hAnsi="Museo Sans 300"/>
          <w:sz w:val="20"/>
          <w:szCs w:val="20"/>
        </w:rPr>
        <w:t>Asimismo, de acuerdo a lo establecido en la Forma de Pago de la Sección II del Documento de Solicitud de Oferta, una de las opciones que tiene el Oferente Adjudicado es el pago electrónico, por lo que a continuación declaro la cuenta bancaria con los siguientes datos:</w:t>
      </w:r>
    </w:p>
    <w:p w14:paraId="03D25FED" w14:textId="77777777" w:rsidR="00CE3A4D" w:rsidRPr="00135FBF" w:rsidRDefault="00CE3A4D" w:rsidP="00CE3A4D">
      <w:pPr>
        <w:spacing w:after="0" w:line="240" w:lineRule="auto"/>
        <w:rPr>
          <w:rFonts w:ascii="Museo Sans 300" w:hAnsi="Museo Sans 300"/>
          <w:sz w:val="20"/>
          <w:szCs w:val="20"/>
        </w:rPr>
      </w:pPr>
    </w:p>
    <w:p w14:paraId="38B6B9AD" w14:textId="77777777" w:rsidR="00CE3A4D" w:rsidRPr="00135FBF" w:rsidRDefault="00CE3A4D" w:rsidP="00CE3A4D">
      <w:pPr>
        <w:spacing w:after="0" w:line="240" w:lineRule="auto"/>
        <w:rPr>
          <w:rFonts w:ascii="Museo Sans 300" w:hAnsi="Museo Sans 300"/>
          <w:sz w:val="20"/>
          <w:szCs w:val="20"/>
        </w:rPr>
      </w:pPr>
      <w:r w:rsidRPr="00135FBF">
        <w:rPr>
          <w:rFonts w:ascii="Museo Sans 300" w:hAnsi="Museo Sans 300"/>
          <w:sz w:val="20"/>
          <w:szCs w:val="20"/>
        </w:rPr>
        <w:t>Nombre de la cuenta: _____________________________________________</w:t>
      </w:r>
    </w:p>
    <w:p w14:paraId="54FDECA0" w14:textId="77777777" w:rsidR="00CE3A4D" w:rsidRPr="00135FBF" w:rsidRDefault="00CE3A4D" w:rsidP="00CE3A4D">
      <w:pPr>
        <w:spacing w:after="0" w:line="240" w:lineRule="auto"/>
        <w:rPr>
          <w:rFonts w:ascii="Museo Sans 300" w:hAnsi="Museo Sans 300"/>
          <w:sz w:val="20"/>
          <w:szCs w:val="20"/>
        </w:rPr>
      </w:pPr>
      <w:r w:rsidRPr="00135FBF">
        <w:rPr>
          <w:rFonts w:ascii="Museo Sans 300" w:hAnsi="Museo Sans 300"/>
          <w:sz w:val="20"/>
          <w:szCs w:val="20"/>
        </w:rPr>
        <w:t>Tipo de cuenta Bancaria: ___________________________________________</w:t>
      </w:r>
    </w:p>
    <w:p w14:paraId="2C6B9A9B" w14:textId="77777777" w:rsidR="00CE3A4D" w:rsidRPr="00135FBF" w:rsidRDefault="00CE3A4D" w:rsidP="00CE3A4D">
      <w:pPr>
        <w:spacing w:after="0" w:line="240" w:lineRule="auto"/>
        <w:rPr>
          <w:rFonts w:ascii="Museo Sans 300" w:hAnsi="Museo Sans 300"/>
          <w:sz w:val="20"/>
          <w:szCs w:val="20"/>
        </w:rPr>
      </w:pPr>
      <w:r w:rsidRPr="00135FBF">
        <w:rPr>
          <w:rFonts w:ascii="Museo Sans 300" w:hAnsi="Museo Sans 300"/>
          <w:sz w:val="20"/>
          <w:szCs w:val="20"/>
        </w:rPr>
        <w:t>Número de Cuenta Bancaria: ________________________________________</w:t>
      </w:r>
    </w:p>
    <w:p w14:paraId="3716F60A" w14:textId="77777777" w:rsidR="00CE3A4D" w:rsidRPr="00135FBF" w:rsidRDefault="00CE3A4D" w:rsidP="00CE3A4D">
      <w:pPr>
        <w:spacing w:after="0" w:line="240" w:lineRule="auto"/>
        <w:rPr>
          <w:rFonts w:ascii="Museo Sans 300" w:hAnsi="Museo Sans 300"/>
          <w:sz w:val="20"/>
          <w:szCs w:val="20"/>
        </w:rPr>
      </w:pPr>
      <w:r w:rsidRPr="00135FBF">
        <w:rPr>
          <w:rFonts w:ascii="Museo Sans 300" w:hAnsi="Museo Sans 300"/>
          <w:sz w:val="20"/>
          <w:szCs w:val="20"/>
        </w:rPr>
        <w:t>Nombre del Banco: ________________________________________________</w:t>
      </w:r>
    </w:p>
    <w:p w14:paraId="06E9AD49" w14:textId="77777777" w:rsidR="00CE3A4D" w:rsidRPr="00135FBF" w:rsidRDefault="00CE3A4D" w:rsidP="00CE3A4D">
      <w:pPr>
        <w:spacing w:after="0" w:line="240" w:lineRule="auto"/>
        <w:rPr>
          <w:rFonts w:ascii="Museo Sans 300" w:hAnsi="Museo Sans 300"/>
          <w:sz w:val="20"/>
          <w:szCs w:val="20"/>
        </w:rPr>
      </w:pPr>
    </w:p>
    <w:p w14:paraId="4DA98037" w14:textId="77777777" w:rsidR="00CE3A4D" w:rsidRPr="00135FBF" w:rsidRDefault="00CE3A4D" w:rsidP="00CE3A4D">
      <w:pPr>
        <w:spacing w:after="0" w:line="240" w:lineRule="auto"/>
        <w:jc w:val="both"/>
        <w:rPr>
          <w:rFonts w:ascii="Museo Sans 300" w:hAnsi="Museo Sans 300"/>
          <w:sz w:val="20"/>
          <w:szCs w:val="20"/>
        </w:rPr>
      </w:pPr>
      <w:r w:rsidRPr="00135FBF">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14:paraId="7AA8AEBF" w14:textId="77777777" w:rsidR="00CE3A4D" w:rsidRPr="00135FBF" w:rsidRDefault="00CE3A4D" w:rsidP="00CE3A4D">
      <w:pPr>
        <w:spacing w:after="0" w:line="240" w:lineRule="auto"/>
        <w:rPr>
          <w:rFonts w:ascii="Museo Sans 300" w:hAnsi="Museo Sans 300"/>
          <w:sz w:val="20"/>
          <w:szCs w:val="20"/>
        </w:rPr>
      </w:pPr>
      <w:r w:rsidRPr="00135FBF">
        <w:rPr>
          <w:rFonts w:ascii="Museo Sans 300" w:hAnsi="Museo Sans 300"/>
          <w:sz w:val="20"/>
          <w:szCs w:val="20"/>
        </w:rPr>
        <w:t xml:space="preserve">Atentamente, </w:t>
      </w:r>
    </w:p>
    <w:p w14:paraId="3444BD63" w14:textId="77777777" w:rsidR="00CE3A4D" w:rsidRPr="00135FBF" w:rsidRDefault="00CE3A4D" w:rsidP="00CE3A4D">
      <w:pPr>
        <w:spacing w:after="0" w:line="240" w:lineRule="auto"/>
        <w:rPr>
          <w:rFonts w:ascii="Museo Sans 300" w:hAnsi="Museo Sans 300"/>
          <w:color w:val="000000"/>
          <w:sz w:val="20"/>
          <w:szCs w:val="20"/>
        </w:rPr>
      </w:pPr>
    </w:p>
    <w:p w14:paraId="4C225D4D" w14:textId="77777777" w:rsidR="00CE3A4D" w:rsidRPr="00135FBF" w:rsidRDefault="00CE3A4D" w:rsidP="00CE3A4D">
      <w:pPr>
        <w:spacing w:after="0" w:line="240" w:lineRule="auto"/>
        <w:rPr>
          <w:rFonts w:ascii="Museo Sans 300" w:hAnsi="Museo Sans 300"/>
          <w:color w:val="000000"/>
          <w:sz w:val="20"/>
          <w:szCs w:val="20"/>
        </w:rPr>
      </w:pPr>
    </w:p>
    <w:p w14:paraId="5D6220BF" w14:textId="77777777" w:rsidR="00CE3A4D" w:rsidRPr="00135FBF" w:rsidRDefault="00CE3A4D" w:rsidP="00CE3A4D">
      <w:pPr>
        <w:spacing w:after="0" w:line="240" w:lineRule="auto"/>
        <w:rPr>
          <w:rFonts w:ascii="Museo Sans 300" w:hAnsi="Museo Sans 300"/>
          <w:sz w:val="20"/>
          <w:szCs w:val="20"/>
          <w:lang w:val="es-ES"/>
        </w:rPr>
      </w:pPr>
      <w:r w:rsidRPr="00135FBF">
        <w:rPr>
          <w:rFonts w:ascii="Museo Sans 300" w:hAnsi="Museo Sans 300"/>
          <w:color w:val="000000"/>
          <w:sz w:val="20"/>
          <w:szCs w:val="20"/>
        </w:rPr>
        <w:t xml:space="preserve">Nombre y Firma del Representante Legal </w:t>
      </w:r>
      <w:r w:rsidRPr="00135FBF">
        <w:rPr>
          <w:rFonts w:ascii="Museo Sans 300" w:hAnsi="Museo Sans 300"/>
          <w:color w:val="000000"/>
          <w:sz w:val="20"/>
          <w:szCs w:val="20"/>
        </w:rPr>
        <w:tab/>
      </w:r>
      <w:r w:rsidRPr="00135FBF">
        <w:rPr>
          <w:rFonts w:ascii="Museo Sans 300" w:hAnsi="Museo Sans 300"/>
          <w:color w:val="000000"/>
          <w:sz w:val="20"/>
          <w:szCs w:val="20"/>
        </w:rPr>
        <w:tab/>
      </w:r>
      <w:r w:rsidRPr="00135FBF">
        <w:rPr>
          <w:rFonts w:ascii="Museo Sans 300" w:hAnsi="Museo Sans 300"/>
          <w:color w:val="000000"/>
          <w:sz w:val="20"/>
          <w:szCs w:val="20"/>
        </w:rPr>
        <w:tab/>
        <w:t xml:space="preserve">Sello de la sociedad </w:t>
      </w:r>
    </w:p>
    <w:p w14:paraId="188F2E0F" w14:textId="77777777" w:rsidR="00CE3A4D" w:rsidRPr="00135FBF" w:rsidRDefault="00CE3A4D" w:rsidP="00CE3A4D">
      <w:pPr>
        <w:spacing w:after="0" w:line="240" w:lineRule="auto"/>
        <w:rPr>
          <w:rFonts w:ascii="Museo Sans 300" w:hAnsi="Museo Sans 300"/>
          <w:b/>
          <w:sz w:val="20"/>
          <w:szCs w:val="20"/>
        </w:rPr>
      </w:pPr>
    </w:p>
    <w:p w14:paraId="47E6B3CA" w14:textId="77777777" w:rsidR="00CE3A4D" w:rsidRPr="00135FBF" w:rsidRDefault="00CE3A4D" w:rsidP="00CE3A4D">
      <w:pPr>
        <w:spacing w:after="0" w:line="240" w:lineRule="auto"/>
        <w:rPr>
          <w:rFonts w:ascii="Museo Sans 300" w:hAnsi="Museo Sans 300"/>
          <w:b/>
          <w:sz w:val="20"/>
          <w:szCs w:val="20"/>
        </w:rPr>
      </w:pPr>
      <w:r w:rsidRPr="00135FBF">
        <w:rPr>
          <w:rFonts w:ascii="Museo Sans 300" w:hAnsi="Museo Sans 300" w:cs="Verdana"/>
          <w:b/>
          <w:bCs/>
          <w:sz w:val="20"/>
          <w:szCs w:val="20"/>
        </w:rPr>
        <w:t>NOTA: En caso de no ser firmada por el representante legal o apoderado o persona natural, deberá adjuntar una autorización en representación de la persona natural o jurídica ofertante)</w:t>
      </w:r>
    </w:p>
    <w:p w14:paraId="788C2B04" w14:textId="77777777" w:rsidR="00CE3A4D" w:rsidRPr="00135FBF" w:rsidRDefault="00CE3A4D" w:rsidP="00CE3A4D">
      <w:pPr>
        <w:suppressAutoHyphens/>
        <w:autoSpaceDN w:val="0"/>
        <w:spacing w:after="0" w:line="240" w:lineRule="auto"/>
        <w:jc w:val="center"/>
        <w:rPr>
          <w:rFonts w:ascii="Museo Sans 300" w:eastAsia="SimSun" w:hAnsi="Museo Sans 300" w:cs="Mangal"/>
          <w:kern w:val="3"/>
          <w:sz w:val="20"/>
          <w:szCs w:val="20"/>
          <w:lang w:eastAsia="zh-CN" w:bidi="hi-IN"/>
        </w:rPr>
      </w:pPr>
    </w:p>
    <w:p w14:paraId="345B221A" w14:textId="77777777" w:rsidR="00CE3A4D" w:rsidRPr="00135FBF" w:rsidRDefault="00CE3A4D" w:rsidP="00CE3A4D">
      <w:pPr>
        <w:spacing w:after="0" w:line="240" w:lineRule="auto"/>
        <w:rPr>
          <w:rFonts w:ascii="Museo Sans 300" w:eastAsia="SimSun" w:hAnsi="Museo Sans 300" w:cs="Mangal"/>
          <w:kern w:val="3"/>
          <w:sz w:val="20"/>
          <w:szCs w:val="20"/>
          <w:lang w:eastAsia="zh-CN" w:bidi="hi-IN"/>
        </w:rPr>
      </w:pPr>
      <w:r w:rsidRPr="00135FBF">
        <w:rPr>
          <w:rFonts w:ascii="Museo Sans 300" w:eastAsia="SimSun" w:hAnsi="Museo Sans 300" w:cs="Mangal"/>
          <w:kern w:val="3"/>
          <w:sz w:val="20"/>
          <w:szCs w:val="20"/>
          <w:lang w:eastAsia="zh-CN" w:bidi="hi-IN"/>
        </w:rPr>
        <w:br w:type="page"/>
      </w:r>
    </w:p>
    <w:p w14:paraId="27381DC8" w14:textId="5A32FD58" w:rsidR="00CE3A4D" w:rsidRPr="00135FBF" w:rsidRDefault="00CE3A4D" w:rsidP="00D617B2">
      <w:pPr>
        <w:pStyle w:val="Ttulo2"/>
        <w:spacing w:before="0" w:after="0" w:line="240" w:lineRule="auto"/>
        <w:rPr>
          <w:rFonts w:ascii="Museo Sans 300" w:hAnsi="Museo Sans 300"/>
          <w:iCs w:val="0"/>
          <w:sz w:val="20"/>
          <w:szCs w:val="20"/>
          <w:lang w:val="es-SV"/>
        </w:rPr>
      </w:pPr>
      <w:bookmarkStart w:id="65" w:name="_Toc147164916"/>
      <w:bookmarkStart w:id="66" w:name="_Toc164061411"/>
      <w:bookmarkStart w:id="67" w:name="_Toc212726856"/>
      <w:r w:rsidRPr="00135FBF">
        <w:rPr>
          <w:rFonts w:ascii="Museo Sans 300" w:hAnsi="Museo Sans 300"/>
          <w:iCs w:val="0"/>
          <w:sz w:val="20"/>
          <w:szCs w:val="20"/>
          <w:lang w:val="es-SV"/>
        </w:rPr>
        <w:t>F</w:t>
      </w:r>
      <w:r w:rsidR="00CB20DA" w:rsidRPr="00135FBF">
        <w:rPr>
          <w:rFonts w:ascii="Museo Sans 300" w:hAnsi="Museo Sans 300"/>
          <w:iCs w:val="0"/>
          <w:sz w:val="20"/>
          <w:szCs w:val="20"/>
          <w:lang w:val="es-SV"/>
        </w:rPr>
        <w:t>1</w:t>
      </w:r>
      <w:r w:rsidR="00F93626" w:rsidRPr="00135FBF">
        <w:rPr>
          <w:rFonts w:ascii="Museo Sans 300" w:hAnsi="Museo Sans 300"/>
          <w:iCs w:val="0"/>
          <w:sz w:val="20"/>
          <w:szCs w:val="20"/>
          <w:lang w:val="es-SV"/>
        </w:rPr>
        <w:t>0</w:t>
      </w:r>
      <w:r w:rsidRPr="00135FBF">
        <w:rPr>
          <w:rFonts w:ascii="Museo Sans 300" w:hAnsi="Museo Sans 300"/>
          <w:iCs w:val="0"/>
          <w:sz w:val="20"/>
          <w:szCs w:val="20"/>
          <w:lang w:val="es-SV"/>
        </w:rPr>
        <w:t>. Requerimientos a Presentar Sobre Facturación Electrónica</w:t>
      </w:r>
      <w:bookmarkEnd w:id="65"/>
      <w:bookmarkEnd w:id="66"/>
      <w:bookmarkEnd w:id="67"/>
    </w:p>
    <w:p w14:paraId="2EDB4F6F" w14:textId="77777777" w:rsidR="00CE3A4D" w:rsidRPr="00135FBF" w:rsidRDefault="00CE3A4D" w:rsidP="00CE3A4D">
      <w:pPr>
        <w:spacing w:after="0" w:line="240" w:lineRule="auto"/>
        <w:jc w:val="both"/>
        <w:rPr>
          <w:rFonts w:ascii="Museo Sans 300" w:hAnsi="Museo Sans 300"/>
          <w:sz w:val="20"/>
          <w:szCs w:val="20"/>
          <w:lang w:val="x-none"/>
        </w:rPr>
      </w:pPr>
    </w:p>
    <w:p w14:paraId="2E831DA2" w14:textId="77777777" w:rsidR="00CE3A4D" w:rsidRPr="00135FBF" w:rsidRDefault="00CE3A4D" w:rsidP="00CE3A4D">
      <w:pPr>
        <w:spacing w:after="0" w:line="240" w:lineRule="auto"/>
        <w:jc w:val="both"/>
        <w:rPr>
          <w:rFonts w:ascii="Museo Sans 300" w:hAnsi="Museo Sans 300"/>
          <w:color w:val="000000"/>
          <w:sz w:val="20"/>
          <w:szCs w:val="20"/>
        </w:rPr>
      </w:pPr>
      <w:r w:rsidRPr="00135FBF">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77148E30" w14:textId="77777777" w:rsidR="00CE3A4D" w:rsidRPr="00135FBF" w:rsidRDefault="00CE3A4D" w:rsidP="00CE3A4D">
      <w:pPr>
        <w:spacing w:after="0" w:line="240" w:lineRule="auto"/>
        <w:jc w:val="both"/>
        <w:rPr>
          <w:rFonts w:ascii="Museo Sans 300" w:hAnsi="Museo Sans 300"/>
          <w:color w:val="000000"/>
          <w:sz w:val="20"/>
          <w:szCs w:val="20"/>
        </w:rPr>
      </w:pPr>
    </w:p>
    <w:p w14:paraId="6A9FCC6F" w14:textId="77777777" w:rsidR="00CE3A4D" w:rsidRPr="00135FBF" w:rsidRDefault="00CE3A4D" w:rsidP="00CE3A4D">
      <w:pPr>
        <w:spacing w:after="0" w:line="240" w:lineRule="auto"/>
        <w:jc w:val="both"/>
        <w:rPr>
          <w:rFonts w:ascii="Museo Sans 300" w:hAnsi="Museo Sans 300"/>
          <w:color w:val="000000"/>
          <w:sz w:val="20"/>
          <w:szCs w:val="20"/>
        </w:rPr>
      </w:pPr>
      <w:r w:rsidRPr="00135FBF">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0F72A80D" w14:textId="77777777" w:rsidR="00CE3A4D" w:rsidRPr="00135FBF" w:rsidRDefault="00CE3A4D" w:rsidP="00CE3A4D">
      <w:pPr>
        <w:spacing w:after="0" w:line="240" w:lineRule="auto"/>
        <w:rPr>
          <w:rFonts w:ascii="Museo Sans 300" w:hAnsi="Museo Sans 300"/>
          <w:color w:val="000000"/>
          <w:sz w:val="20"/>
          <w:szCs w:val="20"/>
        </w:rPr>
      </w:pPr>
    </w:p>
    <w:p w14:paraId="3CA5B983" w14:textId="77777777" w:rsidR="00CE3A4D" w:rsidRPr="00135FBF" w:rsidRDefault="00CE3A4D" w:rsidP="00CE3A4D">
      <w:pPr>
        <w:numPr>
          <w:ilvl w:val="0"/>
          <w:numId w:val="16"/>
        </w:numPr>
        <w:spacing w:after="0" w:line="240" w:lineRule="auto"/>
        <w:rPr>
          <w:rFonts w:ascii="Museo Sans 300" w:hAnsi="Museo Sans 300" w:cs="Arial"/>
          <w:sz w:val="20"/>
          <w:szCs w:val="20"/>
        </w:rPr>
      </w:pPr>
      <w:r w:rsidRPr="00135FBF">
        <w:rPr>
          <w:rFonts w:ascii="Museo Sans 300" w:hAnsi="Museo Sans 300" w:cs="Arial"/>
          <w:sz w:val="20"/>
          <w:szCs w:val="20"/>
        </w:rPr>
        <w:t>Emisión (Inciso cuarto) (numeral 6)</w:t>
      </w:r>
    </w:p>
    <w:p w14:paraId="3CCAB8AC" w14:textId="77777777" w:rsidR="00CE3A4D" w:rsidRPr="00135FBF" w:rsidRDefault="00CE3A4D" w:rsidP="00CE3A4D">
      <w:pPr>
        <w:spacing w:after="0" w:line="240" w:lineRule="auto"/>
        <w:ind w:left="720"/>
        <w:jc w:val="both"/>
        <w:rPr>
          <w:rFonts w:ascii="Museo Sans 300" w:hAnsi="Museo Sans 300" w:cs="Arial"/>
          <w:sz w:val="20"/>
          <w:szCs w:val="20"/>
        </w:rPr>
      </w:pPr>
      <w:r w:rsidRPr="00135FBF">
        <w:rPr>
          <w:rFonts w:ascii="Museo Sans 300" w:hAnsi="Museo Sans 300" w:cs="Arial"/>
          <w:sz w:val="20"/>
          <w:szCs w:val="20"/>
        </w:rPr>
        <w:t xml:space="preserve">“En ambas modalidades (6.1 Transmisión Previa y 6.2 Transmisión Diferida), los citados documentos, </w:t>
      </w:r>
      <w:r w:rsidRPr="00135FBF">
        <w:rPr>
          <w:rFonts w:ascii="Museo Sans 300" w:hAnsi="Museo Sans 300" w:cs="Arial"/>
          <w:sz w:val="20"/>
          <w:szCs w:val="20"/>
          <w:u w:val="single"/>
        </w:rPr>
        <w:t>deberán entregarse a sus receptores con la misma estructura de datos y formato electrónico en que fueron generados y firmados</w:t>
      </w:r>
      <w:r w:rsidRPr="00135FBF">
        <w:rPr>
          <w:rFonts w:ascii="Museo Sans 300" w:hAnsi="Museo Sans 300" w:cs="Arial"/>
          <w:sz w:val="20"/>
          <w:szCs w:val="20"/>
        </w:rPr>
        <w:t>. Es decir, un DTE (JSON) y una versión legible”.</w:t>
      </w:r>
    </w:p>
    <w:p w14:paraId="481B6F68" w14:textId="77777777" w:rsidR="00CE3A4D" w:rsidRPr="00135FBF" w:rsidRDefault="00CE3A4D" w:rsidP="00CE3A4D">
      <w:pPr>
        <w:spacing w:after="0" w:line="240" w:lineRule="auto"/>
        <w:ind w:left="720"/>
        <w:jc w:val="both"/>
        <w:rPr>
          <w:rFonts w:ascii="Museo Sans 300" w:hAnsi="Museo Sans 300" w:cs="Arial"/>
          <w:sz w:val="20"/>
          <w:szCs w:val="20"/>
        </w:rPr>
      </w:pPr>
    </w:p>
    <w:p w14:paraId="5F8DC936" w14:textId="77777777" w:rsidR="00CE3A4D" w:rsidRPr="00135FBF" w:rsidRDefault="00CE3A4D" w:rsidP="00CE3A4D">
      <w:pPr>
        <w:numPr>
          <w:ilvl w:val="0"/>
          <w:numId w:val="16"/>
        </w:numPr>
        <w:spacing w:after="0" w:line="240" w:lineRule="auto"/>
        <w:rPr>
          <w:rFonts w:ascii="Museo Sans 300" w:hAnsi="Museo Sans 300" w:cs="Arial"/>
          <w:sz w:val="20"/>
          <w:szCs w:val="20"/>
        </w:rPr>
      </w:pPr>
      <w:r w:rsidRPr="00135FBF">
        <w:rPr>
          <w:rFonts w:ascii="Museo Sans 300" w:hAnsi="Museo Sans 300" w:cs="Arial"/>
          <w:sz w:val="20"/>
          <w:szCs w:val="20"/>
          <w:u w:val="single"/>
        </w:rPr>
        <w:t>Entrega de los DTE: (numeral 11)</w:t>
      </w:r>
    </w:p>
    <w:p w14:paraId="5D6D140D" w14:textId="77777777" w:rsidR="00CE3A4D" w:rsidRPr="00135FBF" w:rsidRDefault="00CE3A4D" w:rsidP="00CE3A4D">
      <w:pPr>
        <w:spacing w:after="0" w:line="240" w:lineRule="auto"/>
        <w:ind w:left="720"/>
        <w:jc w:val="both"/>
        <w:rPr>
          <w:rFonts w:ascii="Museo Sans 300" w:hAnsi="Museo Sans 300" w:cs="Arial"/>
          <w:sz w:val="20"/>
          <w:szCs w:val="20"/>
        </w:rPr>
      </w:pPr>
      <w:r w:rsidRPr="00135FBF">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3CA72518" w14:textId="77777777" w:rsidR="00CE3A4D" w:rsidRPr="00135FBF" w:rsidRDefault="00CE3A4D" w:rsidP="00CE3A4D">
      <w:pPr>
        <w:spacing w:after="0" w:line="240" w:lineRule="auto"/>
        <w:jc w:val="both"/>
        <w:rPr>
          <w:rFonts w:ascii="Museo Sans 300" w:hAnsi="Museo Sans 300" w:cs="Arial"/>
          <w:sz w:val="20"/>
          <w:szCs w:val="20"/>
        </w:rPr>
      </w:pPr>
    </w:p>
    <w:p w14:paraId="7346D28C" w14:textId="77777777" w:rsidR="00CE3A4D" w:rsidRPr="00135FBF" w:rsidRDefault="00CE3A4D" w:rsidP="00CE3A4D">
      <w:pPr>
        <w:spacing w:after="0" w:line="240" w:lineRule="auto"/>
        <w:jc w:val="both"/>
        <w:rPr>
          <w:rFonts w:ascii="Museo Sans 300" w:hAnsi="Museo Sans 300" w:cs="Arial"/>
          <w:sz w:val="20"/>
          <w:szCs w:val="20"/>
        </w:rPr>
      </w:pPr>
      <w:r w:rsidRPr="00135FBF">
        <w:rPr>
          <w:rFonts w:ascii="Museo Sans 300" w:hAnsi="Museo Sans 300" w:cs="Arial"/>
          <w:sz w:val="20"/>
          <w:szCs w:val="20"/>
        </w:rPr>
        <w:t>Asimismo, en el artículo 119-C inciso sexto del Código Tributario, “</w:t>
      </w:r>
      <w:r w:rsidRPr="00135FBF">
        <w:rPr>
          <w:rFonts w:ascii="Museo Sans 300" w:hAnsi="Museo Sans 300" w:cs="Arial"/>
          <w:sz w:val="20"/>
          <w:szCs w:val="20"/>
          <w:u w:val="single"/>
        </w:rPr>
        <w:t>es obligación de los receptores exigir la entrega de los Documentos Tributarios Electrónicos,</w:t>
      </w:r>
      <w:r w:rsidRPr="00135FBF">
        <w:rPr>
          <w:rFonts w:ascii="Museo Sans 300" w:hAnsi="Museo Sans 300" w:cs="Arial"/>
          <w:sz w:val="20"/>
          <w:szCs w:val="20"/>
        </w:rPr>
        <w:t xml:space="preserve"> lo que implica que deberán exigirlos con el respectivo Sello de Recepción otorgado por la Administración Tributaria...”</w:t>
      </w:r>
    </w:p>
    <w:p w14:paraId="7F0833F9" w14:textId="77777777" w:rsidR="00CE3A4D" w:rsidRPr="00135FBF" w:rsidRDefault="00CE3A4D" w:rsidP="00CE3A4D">
      <w:pPr>
        <w:spacing w:after="0" w:line="240" w:lineRule="auto"/>
        <w:jc w:val="both"/>
        <w:rPr>
          <w:rFonts w:ascii="Museo Sans 300" w:hAnsi="Museo Sans 300" w:cs="Arial"/>
          <w:sz w:val="20"/>
          <w:szCs w:val="20"/>
        </w:rPr>
      </w:pPr>
    </w:p>
    <w:p w14:paraId="78BEE60B" w14:textId="77777777" w:rsidR="00CE3A4D" w:rsidRPr="00135FBF" w:rsidRDefault="00CE3A4D" w:rsidP="00CE3A4D">
      <w:pPr>
        <w:spacing w:after="0" w:line="240" w:lineRule="auto"/>
        <w:jc w:val="both"/>
        <w:rPr>
          <w:rFonts w:ascii="Museo Sans 300" w:hAnsi="Museo Sans 300" w:cs="Arial"/>
          <w:sz w:val="20"/>
          <w:szCs w:val="20"/>
        </w:rPr>
      </w:pPr>
    </w:p>
    <w:p w14:paraId="4E8C274F" w14:textId="77777777" w:rsidR="00CE3A4D" w:rsidRPr="00135FBF" w:rsidRDefault="00CE3A4D" w:rsidP="00CE3A4D">
      <w:pPr>
        <w:spacing w:after="0" w:line="240" w:lineRule="auto"/>
        <w:jc w:val="both"/>
        <w:rPr>
          <w:rFonts w:ascii="Museo Sans 300" w:hAnsi="Museo Sans 300" w:cs="Arial"/>
          <w:sz w:val="20"/>
          <w:szCs w:val="20"/>
        </w:rPr>
      </w:pPr>
      <w:r w:rsidRPr="00135FBF">
        <w:rPr>
          <w:rFonts w:ascii="Museo Sans 300" w:hAnsi="Museo Sans 300" w:cs="Arial"/>
          <w:sz w:val="20"/>
          <w:szCs w:val="20"/>
        </w:rPr>
        <w:t xml:space="preserve">Por lo anterior, para el caso de proveedores que emitan facturación electrónica, </w:t>
      </w:r>
      <w:r w:rsidRPr="00135FBF">
        <w:rPr>
          <w:rFonts w:ascii="Museo Sans 300" w:hAnsi="Museo Sans 300" w:cs="Arial"/>
          <w:b/>
          <w:sz w:val="20"/>
          <w:szCs w:val="20"/>
        </w:rPr>
        <w:t xml:space="preserve">deberán presentar el respectivo archivo (JSON) y una versión legible de la factura electrónica, </w:t>
      </w:r>
      <w:r w:rsidRPr="00135FBF">
        <w:rPr>
          <w:rFonts w:ascii="Museo Sans 300" w:hAnsi="Museo Sans 300" w:cs="Arial"/>
          <w:sz w:val="20"/>
          <w:szCs w:val="20"/>
        </w:rPr>
        <w:t>con el Sello de Recepción otorgado por la Administración Tributaria, el cual deberá remitirse al correo institucional</w:t>
      </w:r>
      <w:r w:rsidRPr="00135FBF">
        <w:rPr>
          <w:rFonts w:ascii="Museo Sans 300" w:hAnsi="Museo Sans 300" w:cs="Arial"/>
          <w:b/>
          <w:sz w:val="20"/>
          <w:szCs w:val="20"/>
        </w:rPr>
        <w:t xml:space="preserve"> </w:t>
      </w:r>
      <w:hyperlink r:id="rId14" w:history="1">
        <w:r w:rsidRPr="00135FBF">
          <w:rPr>
            <w:rStyle w:val="Hipervnculo"/>
            <w:rFonts w:ascii="Museo Sans 300" w:hAnsi="Museo Sans 300" w:cs="Arial"/>
            <w:b/>
            <w:sz w:val="20"/>
            <w:szCs w:val="20"/>
          </w:rPr>
          <w:t>facturación.electronica@cepa.gob.sv</w:t>
        </w:r>
      </w:hyperlink>
      <w:r w:rsidRPr="00135FBF">
        <w:rPr>
          <w:rFonts w:ascii="Museo Sans 300" w:hAnsi="Museo Sans 300" w:cs="Arial"/>
          <w:b/>
          <w:sz w:val="20"/>
          <w:szCs w:val="20"/>
        </w:rPr>
        <w:t xml:space="preserve"> , </w:t>
      </w:r>
      <w:r w:rsidRPr="00135FBF">
        <w:rPr>
          <w:rFonts w:ascii="Museo Sans 300" w:hAnsi="Museo Sans 300" w:cs="Arial"/>
          <w:sz w:val="20"/>
          <w:szCs w:val="20"/>
        </w:rPr>
        <w:t>con copia al correo del Administrador de Contrato u Orden de Compra.</w:t>
      </w:r>
    </w:p>
    <w:p w14:paraId="71CCF084" w14:textId="77777777" w:rsidR="00CE3A4D" w:rsidRPr="00135FBF" w:rsidRDefault="00CE3A4D" w:rsidP="00CE3A4D">
      <w:pPr>
        <w:spacing w:after="0" w:line="240" w:lineRule="auto"/>
        <w:rPr>
          <w:rFonts w:ascii="Museo Sans 300" w:hAnsi="Museo Sans 300" w:cs="Times New Roman"/>
          <w:sz w:val="20"/>
          <w:szCs w:val="20"/>
          <w:lang w:val="es-MX" w:eastAsia="zh-CN"/>
        </w:rPr>
      </w:pPr>
      <w:r w:rsidRPr="00135FBF">
        <w:rPr>
          <w:rFonts w:ascii="Museo Sans 300" w:hAnsi="Museo Sans 300" w:cs="Times New Roman"/>
          <w:sz w:val="20"/>
          <w:szCs w:val="20"/>
          <w:lang w:val="es-MX" w:eastAsia="zh-CN"/>
        </w:rPr>
        <w:br w:type="page"/>
      </w:r>
    </w:p>
    <w:p w14:paraId="5E33EA98" w14:textId="712E0619" w:rsidR="00CE3A4D" w:rsidRPr="00135FBF" w:rsidRDefault="00CE3A4D" w:rsidP="00D617B2">
      <w:pPr>
        <w:pStyle w:val="Ttulo2"/>
        <w:spacing w:before="0" w:after="0" w:line="240" w:lineRule="auto"/>
        <w:rPr>
          <w:rFonts w:ascii="Museo Sans 300" w:hAnsi="Museo Sans 300"/>
          <w:b w:val="0"/>
          <w:bCs w:val="0"/>
          <w:iCs w:val="0"/>
          <w:sz w:val="20"/>
          <w:szCs w:val="20"/>
          <w:lang w:val="es-SV"/>
        </w:rPr>
      </w:pPr>
      <w:bookmarkStart w:id="68" w:name="_Toc144103493"/>
      <w:bookmarkStart w:id="69" w:name="_Toc164061412"/>
      <w:bookmarkStart w:id="70" w:name="_Toc212726857"/>
      <w:r w:rsidRPr="00135FBF">
        <w:rPr>
          <w:rFonts w:ascii="Museo Sans 300" w:hAnsi="Museo Sans 300"/>
          <w:iCs w:val="0"/>
          <w:sz w:val="20"/>
          <w:szCs w:val="20"/>
          <w:lang w:val="es-SV"/>
        </w:rPr>
        <w:t>F</w:t>
      </w:r>
      <w:r w:rsidR="00CB4AA6" w:rsidRPr="00135FBF">
        <w:rPr>
          <w:rFonts w:ascii="Museo Sans 300" w:hAnsi="Museo Sans 300"/>
          <w:iCs w:val="0"/>
          <w:sz w:val="20"/>
          <w:szCs w:val="20"/>
          <w:lang w:val="es-SV"/>
        </w:rPr>
        <w:t>1</w:t>
      </w:r>
      <w:r w:rsidR="00F93626" w:rsidRPr="00135FBF">
        <w:rPr>
          <w:rFonts w:ascii="Museo Sans 300" w:hAnsi="Museo Sans 300"/>
          <w:iCs w:val="0"/>
          <w:sz w:val="20"/>
          <w:szCs w:val="20"/>
          <w:lang w:val="es-SV"/>
        </w:rPr>
        <w:t>1</w:t>
      </w:r>
      <w:r w:rsidRPr="00135FBF">
        <w:rPr>
          <w:rFonts w:ascii="Museo Sans 300" w:hAnsi="Museo Sans 300"/>
          <w:iCs w:val="0"/>
          <w:sz w:val="20"/>
          <w:szCs w:val="20"/>
          <w:lang w:val="es-SV"/>
        </w:rPr>
        <w:t>. Recibo Simpl</w:t>
      </w:r>
      <w:bookmarkEnd w:id="68"/>
      <w:r w:rsidRPr="00135FBF">
        <w:rPr>
          <w:rFonts w:ascii="Museo Sans 300" w:hAnsi="Museo Sans 300"/>
          <w:iCs w:val="0"/>
          <w:sz w:val="20"/>
          <w:szCs w:val="20"/>
          <w:lang w:val="es-SV"/>
        </w:rPr>
        <w:t>e</w:t>
      </w:r>
      <w:bookmarkEnd w:id="69"/>
      <w:bookmarkEnd w:id="70"/>
    </w:p>
    <w:p w14:paraId="08BB9FC4" w14:textId="77777777" w:rsidR="00CE3A4D" w:rsidRPr="00135FBF" w:rsidRDefault="00CE3A4D" w:rsidP="00CE3A4D">
      <w:pPr>
        <w:spacing w:after="0" w:line="240" w:lineRule="auto"/>
        <w:rPr>
          <w:rFonts w:ascii="Museo Sans 300" w:hAnsi="Museo Sans 300"/>
          <w:sz w:val="20"/>
          <w:szCs w:val="20"/>
          <w:lang w:val="es-ES"/>
        </w:rPr>
      </w:pPr>
    </w:p>
    <w:p w14:paraId="20ECCDD0" w14:textId="77777777" w:rsidR="00CE3A4D" w:rsidRPr="00135FBF" w:rsidRDefault="00CE3A4D" w:rsidP="00CE3A4D">
      <w:pPr>
        <w:suppressAutoHyphens/>
        <w:autoSpaceDN w:val="0"/>
        <w:spacing w:after="0" w:line="240" w:lineRule="auto"/>
        <w:rPr>
          <w:rFonts w:ascii="Museo Sans 300" w:eastAsia="SimSun" w:hAnsi="Museo Sans 300" w:cs="Mangal"/>
          <w:kern w:val="3"/>
          <w:sz w:val="20"/>
          <w:szCs w:val="20"/>
          <w:lang w:eastAsia="zh-CN" w:bidi="hi-IN"/>
        </w:rPr>
      </w:pPr>
      <w:bookmarkStart w:id="71" w:name="_Hlk149035623"/>
      <w:r w:rsidRPr="00135FBF">
        <w:rPr>
          <w:rFonts w:ascii="Museo Sans 300" w:eastAsia="SimSun" w:hAnsi="Museo Sans 300" w:cs="Mangal"/>
          <w:kern w:val="3"/>
          <w:sz w:val="20"/>
          <w:szCs w:val="20"/>
          <w:lang w:eastAsia="zh-CN" w:bidi="hi-IN"/>
        </w:rPr>
        <w:t>Favor imprimir en papel membretado, en caso de no contar con membrete efectuarlo en papel simple.</w:t>
      </w:r>
    </w:p>
    <w:p w14:paraId="37A07376" w14:textId="77777777" w:rsidR="00CE3A4D" w:rsidRPr="00135FBF" w:rsidRDefault="00CE3A4D" w:rsidP="00CE3A4D">
      <w:pPr>
        <w:suppressAutoHyphens/>
        <w:autoSpaceDN w:val="0"/>
        <w:spacing w:after="0" w:line="240" w:lineRule="auto"/>
        <w:rPr>
          <w:rFonts w:ascii="Museo Sans 300" w:eastAsia="SimSun" w:hAnsi="Museo Sans 300" w:cs="Mangal"/>
          <w:kern w:val="3"/>
          <w:sz w:val="20"/>
          <w:szCs w:val="20"/>
          <w:lang w:eastAsia="zh-CN" w:bidi="hi-IN"/>
        </w:rPr>
      </w:pPr>
    </w:p>
    <w:p w14:paraId="217A59F9" w14:textId="77777777" w:rsidR="00CE3A4D" w:rsidRPr="00135FBF" w:rsidRDefault="00CE3A4D" w:rsidP="00CE3A4D">
      <w:pPr>
        <w:suppressAutoHyphens/>
        <w:autoSpaceDN w:val="0"/>
        <w:spacing w:after="0" w:line="240" w:lineRule="auto"/>
        <w:rPr>
          <w:rFonts w:ascii="Museo Sans 300" w:eastAsia="SimSun" w:hAnsi="Museo Sans 300" w:cs="Mangal"/>
          <w:kern w:val="3"/>
          <w:sz w:val="20"/>
          <w:szCs w:val="20"/>
          <w:lang w:eastAsia="zh-CN" w:bidi="hi-IN"/>
        </w:rPr>
      </w:pPr>
      <w:r w:rsidRPr="00135FBF">
        <w:rPr>
          <w:rFonts w:ascii="Museo Sans 300" w:eastAsia="SimSun" w:hAnsi="Museo Sans 300" w:cs="Mangal"/>
          <w:kern w:val="3"/>
          <w:sz w:val="20"/>
          <w:szCs w:val="20"/>
          <w:lang w:eastAsia="zh-CN" w:bidi="hi-IN"/>
        </w:rPr>
        <w:t xml:space="preserve">                                                                          </w:t>
      </w:r>
      <w:r w:rsidRPr="00135FBF">
        <w:rPr>
          <w:rFonts w:ascii="Museo Sans 300" w:eastAsia="SimSun" w:hAnsi="Museo Sans 300" w:cs="Mangal"/>
          <w:b/>
          <w:kern w:val="3"/>
          <w:sz w:val="20"/>
          <w:szCs w:val="20"/>
          <w:u w:val="single"/>
          <w:lang w:eastAsia="zh-CN" w:bidi="hi-IN"/>
        </w:rPr>
        <w:t>POR USD$0.00</w:t>
      </w:r>
    </w:p>
    <w:p w14:paraId="6DDA72B5" w14:textId="77777777" w:rsidR="00CE3A4D" w:rsidRPr="00135FBF" w:rsidRDefault="00CE3A4D" w:rsidP="00CE3A4D">
      <w:pPr>
        <w:suppressAutoHyphens/>
        <w:autoSpaceDN w:val="0"/>
        <w:spacing w:after="0" w:line="240" w:lineRule="auto"/>
        <w:rPr>
          <w:rFonts w:ascii="Museo Sans 300" w:eastAsia="SimSun" w:hAnsi="Museo Sans 300" w:cs="Mangal"/>
          <w:kern w:val="3"/>
          <w:sz w:val="20"/>
          <w:szCs w:val="20"/>
          <w:lang w:eastAsia="zh-CN" w:bidi="hi-IN"/>
        </w:rPr>
      </w:pPr>
    </w:p>
    <w:p w14:paraId="706F6E01" w14:textId="77777777" w:rsidR="00CE3A4D" w:rsidRPr="00135FBF" w:rsidRDefault="00CE3A4D" w:rsidP="00CE3A4D">
      <w:pPr>
        <w:suppressAutoHyphens/>
        <w:autoSpaceDN w:val="0"/>
        <w:spacing w:after="0" w:line="240" w:lineRule="auto"/>
        <w:rPr>
          <w:rFonts w:ascii="Museo Sans 300" w:eastAsia="SimSun" w:hAnsi="Museo Sans 300" w:cs="Mangal"/>
          <w:kern w:val="3"/>
          <w:sz w:val="20"/>
          <w:szCs w:val="20"/>
          <w:lang w:eastAsia="zh-CN" w:bidi="hi-IN"/>
        </w:rPr>
      </w:pPr>
    </w:p>
    <w:p w14:paraId="7DDC1E10" w14:textId="57AD1B24" w:rsidR="00CE3A4D" w:rsidRPr="00135FBF" w:rsidRDefault="00CE3A4D" w:rsidP="00CE3A4D">
      <w:pPr>
        <w:suppressAutoHyphens/>
        <w:autoSpaceDN w:val="0"/>
        <w:spacing w:after="0" w:line="240" w:lineRule="auto"/>
        <w:jc w:val="both"/>
        <w:rPr>
          <w:rFonts w:ascii="Museo Sans 300" w:eastAsia="SimSun" w:hAnsi="Museo Sans 300" w:cs="Mangal"/>
          <w:kern w:val="3"/>
          <w:sz w:val="20"/>
          <w:szCs w:val="20"/>
          <w:lang w:eastAsia="zh-CN" w:bidi="hi-IN"/>
        </w:rPr>
      </w:pPr>
      <w:r w:rsidRPr="00135FBF">
        <w:rPr>
          <w:rFonts w:ascii="Museo Sans 300" w:eastAsia="SimSun" w:hAnsi="Museo Sans 300" w:cs="Mangal"/>
          <w:kern w:val="3"/>
          <w:sz w:val="20"/>
          <w:szCs w:val="20"/>
          <w:lang w:eastAsia="zh-CN" w:bidi="hi-IN"/>
        </w:rPr>
        <w:t xml:space="preserve">Recibí de COMISIÓN EJECUTIVA PORTUARIA AUTÓNOMA “CEPA”, la cantidad de _____________ con 00/100 Dólares (USD$0.00), en concepto de devolución de depósito en garantía de ______________ que ampara el Recibo de Ingreso </w:t>
      </w:r>
      <w:r w:rsidR="0034055C" w:rsidRPr="00135FBF">
        <w:rPr>
          <w:rFonts w:ascii="Museo Sans 300" w:eastAsia="SimSun" w:hAnsi="Museo Sans 300" w:cs="Mangal"/>
          <w:kern w:val="3"/>
          <w:sz w:val="20"/>
          <w:szCs w:val="20"/>
          <w:lang w:eastAsia="zh-CN" w:bidi="hi-IN"/>
        </w:rPr>
        <w:t>No. _</w:t>
      </w:r>
      <w:r w:rsidRPr="00135FBF">
        <w:rPr>
          <w:rFonts w:ascii="Museo Sans 300" w:eastAsia="SimSun" w:hAnsi="Museo Sans 300" w:cs="Mangal"/>
          <w:kern w:val="3"/>
          <w:sz w:val="20"/>
          <w:szCs w:val="20"/>
          <w:lang w:eastAsia="zh-CN" w:bidi="hi-IN"/>
        </w:rPr>
        <w:t>____ por US$0.00 de fecha (fecha que aparece en el recibo); del proceso CEPA (</w:t>
      </w:r>
      <w:r w:rsidRPr="00135FBF">
        <w:rPr>
          <w:rFonts w:ascii="Museo Sans 300" w:eastAsia="SimSun" w:hAnsi="Museo Sans 300" w:cs="Mangal"/>
          <w:kern w:val="3"/>
          <w:sz w:val="20"/>
          <w:szCs w:val="20"/>
          <w:u w:val="single"/>
          <w:lang w:eastAsia="zh-CN" w:bidi="hi-IN"/>
        </w:rPr>
        <w:t xml:space="preserve">número y nombre del </w:t>
      </w:r>
      <w:r w:rsidR="0034055C" w:rsidRPr="00135FBF">
        <w:rPr>
          <w:rFonts w:ascii="Museo Sans 300" w:eastAsia="SimSun" w:hAnsi="Museo Sans 300" w:cs="Mangal"/>
          <w:kern w:val="3"/>
          <w:sz w:val="20"/>
          <w:szCs w:val="20"/>
          <w:u w:val="single"/>
          <w:lang w:eastAsia="zh-CN" w:bidi="hi-IN"/>
        </w:rPr>
        <w:t>proceso)</w:t>
      </w:r>
      <w:r w:rsidR="0034055C" w:rsidRPr="00135FBF">
        <w:rPr>
          <w:rFonts w:ascii="Museo Sans 300" w:eastAsia="SimSun" w:hAnsi="Museo Sans 300" w:cs="Mangal"/>
          <w:kern w:val="3"/>
          <w:sz w:val="20"/>
          <w:szCs w:val="20"/>
          <w:lang w:eastAsia="zh-CN" w:bidi="hi-IN"/>
        </w:rPr>
        <w:t xml:space="preserve"> _</w:t>
      </w:r>
      <w:r w:rsidRPr="00135FBF">
        <w:rPr>
          <w:rFonts w:ascii="Museo Sans 300" w:eastAsia="SimSun" w:hAnsi="Museo Sans 300" w:cs="Mangal"/>
          <w:kern w:val="3"/>
          <w:sz w:val="20"/>
          <w:szCs w:val="20"/>
          <w:lang w:eastAsia="zh-CN" w:bidi="hi-IN"/>
        </w:rPr>
        <w:t xml:space="preserve">_________ </w:t>
      </w:r>
      <w:r w:rsidR="0034055C" w:rsidRPr="00135FBF">
        <w:rPr>
          <w:rFonts w:ascii="Museo Sans 300" w:eastAsia="SimSun" w:hAnsi="Museo Sans 300" w:cs="Mangal"/>
          <w:kern w:val="3"/>
          <w:sz w:val="20"/>
          <w:szCs w:val="20"/>
          <w:lang w:eastAsia="zh-CN" w:bidi="hi-IN"/>
        </w:rPr>
        <w:t>No. _</w:t>
      </w:r>
      <w:r w:rsidRPr="00135FBF">
        <w:rPr>
          <w:rFonts w:ascii="Museo Sans 300" w:eastAsia="SimSun" w:hAnsi="Museo Sans 300" w:cs="Mangal"/>
          <w:kern w:val="3"/>
          <w:sz w:val="20"/>
          <w:szCs w:val="20"/>
          <w:lang w:eastAsia="zh-CN" w:bidi="hi-IN"/>
        </w:rPr>
        <w:t>______ (agregar nombre del proceso). Por el motivo de (vencimiento del periodo de garantía, sustitución de garantía, declaración de desierta, etc.).</w:t>
      </w:r>
    </w:p>
    <w:p w14:paraId="007A35D7" w14:textId="77777777" w:rsidR="00CE3A4D" w:rsidRPr="00135FBF" w:rsidRDefault="00CE3A4D" w:rsidP="00CE3A4D">
      <w:pPr>
        <w:suppressAutoHyphens/>
        <w:autoSpaceDN w:val="0"/>
        <w:spacing w:after="0" w:line="240" w:lineRule="auto"/>
        <w:jc w:val="both"/>
        <w:rPr>
          <w:rFonts w:ascii="Museo Sans 300" w:eastAsia="SimSun" w:hAnsi="Museo Sans 300" w:cs="Mangal"/>
          <w:kern w:val="3"/>
          <w:sz w:val="20"/>
          <w:szCs w:val="20"/>
          <w:lang w:eastAsia="zh-CN" w:bidi="hi-IN"/>
        </w:rPr>
      </w:pPr>
    </w:p>
    <w:p w14:paraId="6B702D7A" w14:textId="77777777" w:rsidR="00CE3A4D" w:rsidRPr="00135FBF" w:rsidRDefault="00CE3A4D" w:rsidP="00CE3A4D">
      <w:pPr>
        <w:suppressAutoHyphens/>
        <w:autoSpaceDN w:val="0"/>
        <w:spacing w:after="0" w:line="240" w:lineRule="auto"/>
        <w:jc w:val="both"/>
        <w:rPr>
          <w:rFonts w:ascii="Museo Sans 300" w:eastAsia="SimSun" w:hAnsi="Museo Sans 300" w:cs="Mangal"/>
          <w:kern w:val="3"/>
          <w:sz w:val="20"/>
          <w:szCs w:val="20"/>
          <w:lang w:eastAsia="zh-CN" w:bidi="hi-IN"/>
        </w:rPr>
      </w:pPr>
    </w:p>
    <w:p w14:paraId="498DA040" w14:textId="77777777" w:rsidR="00CE3A4D" w:rsidRPr="00135FBF" w:rsidRDefault="00CE3A4D" w:rsidP="00CE3A4D">
      <w:pPr>
        <w:suppressAutoHyphens/>
        <w:autoSpaceDN w:val="0"/>
        <w:spacing w:after="0" w:line="240" w:lineRule="auto"/>
        <w:jc w:val="both"/>
        <w:rPr>
          <w:rFonts w:ascii="Museo Sans 300" w:eastAsia="SimSun" w:hAnsi="Museo Sans 300" w:cs="Mangal"/>
          <w:kern w:val="3"/>
          <w:sz w:val="20"/>
          <w:szCs w:val="20"/>
          <w:lang w:eastAsia="zh-CN" w:bidi="hi-IN"/>
        </w:rPr>
      </w:pPr>
      <w:r w:rsidRPr="00135FBF">
        <w:rPr>
          <w:rFonts w:ascii="Museo Sans 300" w:eastAsia="SimSun" w:hAnsi="Museo Sans 300" w:cs="Mangal"/>
          <w:kern w:val="3"/>
          <w:sz w:val="20"/>
          <w:szCs w:val="20"/>
          <w:lang w:eastAsia="zh-CN" w:bidi="hi-IN"/>
        </w:rPr>
        <w:t>San Salvador, ______ de ______________ del año ________</w:t>
      </w:r>
    </w:p>
    <w:p w14:paraId="59499116" w14:textId="77777777" w:rsidR="00CE3A4D" w:rsidRPr="00135FBF" w:rsidRDefault="00CE3A4D" w:rsidP="00CE3A4D">
      <w:pPr>
        <w:suppressAutoHyphens/>
        <w:autoSpaceDN w:val="0"/>
        <w:spacing w:after="0" w:line="240" w:lineRule="auto"/>
        <w:jc w:val="both"/>
        <w:rPr>
          <w:rFonts w:ascii="Museo Sans 300" w:eastAsia="SimSun" w:hAnsi="Museo Sans 300" w:cs="Mangal"/>
          <w:kern w:val="3"/>
          <w:sz w:val="20"/>
          <w:szCs w:val="20"/>
          <w:lang w:eastAsia="zh-CN" w:bidi="hi-IN"/>
        </w:rPr>
      </w:pPr>
    </w:p>
    <w:p w14:paraId="764FF106" w14:textId="77777777" w:rsidR="00CE3A4D" w:rsidRPr="00135FBF" w:rsidRDefault="00CE3A4D" w:rsidP="00CE3A4D">
      <w:pPr>
        <w:suppressAutoHyphens/>
        <w:autoSpaceDN w:val="0"/>
        <w:spacing w:after="0" w:line="240" w:lineRule="auto"/>
        <w:rPr>
          <w:rFonts w:ascii="Museo Sans 300" w:eastAsia="SimSun" w:hAnsi="Museo Sans 300" w:cs="Mangal"/>
          <w:kern w:val="3"/>
          <w:sz w:val="20"/>
          <w:szCs w:val="20"/>
          <w:lang w:eastAsia="zh-CN" w:bidi="hi-IN"/>
        </w:rPr>
      </w:pPr>
    </w:p>
    <w:p w14:paraId="73DE72EE" w14:textId="77777777" w:rsidR="00CE3A4D" w:rsidRPr="00135FBF" w:rsidRDefault="00CE3A4D" w:rsidP="00CE3A4D">
      <w:pPr>
        <w:suppressAutoHyphens/>
        <w:autoSpaceDN w:val="0"/>
        <w:spacing w:after="0" w:line="240" w:lineRule="auto"/>
        <w:rPr>
          <w:rFonts w:ascii="Museo Sans 300" w:eastAsia="SimSun" w:hAnsi="Museo Sans 300" w:cs="Mangal"/>
          <w:kern w:val="3"/>
          <w:sz w:val="20"/>
          <w:szCs w:val="20"/>
          <w:lang w:eastAsia="zh-CN" w:bidi="hi-IN"/>
        </w:rPr>
      </w:pPr>
    </w:p>
    <w:p w14:paraId="37EC0920" w14:textId="77777777" w:rsidR="00CE3A4D" w:rsidRPr="00135FBF" w:rsidRDefault="00CE3A4D" w:rsidP="00CE3A4D">
      <w:pPr>
        <w:suppressAutoHyphens/>
        <w:autoSpaceDN w:val="0"/>
        <w:spacing w:after="0" w:line="240" w:lineRule="auto"/>
        <w:rPr>
          <w:rFonts w:ascii="Museo Sans 300" w:eastAsia="SimSun" w:hAnsi="Museo Sans 300" w:cs="Mangal"/>
          <w:kern w:val="3"/>
          <w:sz w:val="20"/>
          <w:szCs w:val="20"/>
          <w:lang w:eastAsia="zh-CN" w:bidi="hi-IN"/>
        </w:rPr>
      </w:pPr>
    </w:p>
    <w:p w14:paraId="7526E36B" w14:textId="77777777" w:rsidR="00CE3A4D" w:rsidRPr="00135FBF" w:rsidRDefault="00CE3A4D" w:rsidP="00CE3A4D">
      <w:pPr>
        <w:suppressAutoHyphens/>
        <w:autoSpaceDN w:val="0"/>
        <w:spacing w:after="0" w:line="240" w:lineRule="auto"/>
        <w:jc w:val="center"/>
        <w:rPr>
          <w:rFonts w:ascii="Museo Sans 300" w:eastAsia="SimSun" w:hAnsi="Museo Sans 300" w:cs="Mangal"/>
          <w:kern w:val="3"/>
          <w:sz w:val="20"/>
          <w:szCs w:val="20"/>
          <w:lang w:eastAsia="zh-CN" w:bidi="hi-IN"/>
        </w:rPr>
      </w:pPr>
      <w:r w:rsidRPr="00135FBF">
        <w:rPr>
          <w:rFonts w:ascii="Museo Sans 300" w:eastAsia="SimSun" w:hAnsi="Museo Sans 300" w:cs="Mangal"/>
          <w:kern w:val="3"/>
          <w:sz w:val="20"/>
          <w:szCs w:val="20"/>
          <w:lang w:eastAsia="zh-CN" w:bidi="hi-IN"/>
        </w:rPr>
        <w:t>F.___________________________</w:t>
      </w:r>
    </w:p>
    <w:p w14:paraId="6FEF750E" w14:textId="77777777" w:rsidR="00CE3A4D" w:rsidRPr="00135FBF" w:rsidRDefault="00CE3A4D" w:rsidP="00CE3A4D">
      <w:pPr>
        <w:suppressAutoHyphens/>
        <w:autoSpaceDN w:val="0"/>
        <w:spacing w:after="0" w:line="240" w:lineRule="auto"/>
        <w:rPr>
          <w:rFonts w:ascii="Museo Sans 300" w:eastAsia="SimSun" w:hAnsi="Museo Sans 300" w:cs="Mangal"/>
          <w:kern w:val="3"/>
          <w:sz w:val="20"/>
          <w:szCs w:val="20"/>
          <w:lang w:eastAsia="zh-CN" w:bidi="hi-IN"/>
        </w:rPr>
      </w:pPr>
      <w:r w:rsidRPr="00135FBF">
        <w:rPr>
          <w:rFonts w:ascii="Museo Sans 300" w:eastAsia="SimSun" w:hAnsi="Museo Sans 300" w:cs="Mangal"/>
          <w:kern w:val="3"/>
          <w:sz w:val="20"/>
          <w:szCs w:val="20"/>
          <w:lang w:eastAsia="zh-CN" w:bidi="hi-IN"/>
        </w:rPr>
        <w:tab/>
      </w:r>
      <w:r w:rsidRPr="00135FBF">
        <w:rPr>
          <w:rFonts w:ascii="Museo Sans 300" w:eastAsia="SimSun" w:hAnsi="Museo Sans 300" w:cs="Mangal"/>
          <w:kern w:val="3"/>
          <w:sz w:val="20"/>
          <w:szCs w:val="20"/>
          <w:lang w:eastAsia="zh-CN" w:bidi="hi-IN"/>
        </w:rPr>
        <w:tab/>
      </w:r>
      <w:r w:rsidRPr="00135FBF">
        <w:rPr>
          <w:rFonts w:ascii="Museo Sans 300" w:eastAsia="SimSun" w:hAnsi="Museo Sans 300" w:cs="Mangal"/>
          <w:kern w:val="3"/>
          <w:sz w:val="20"/>
          <w:szCs w:val="20"/>
          <w:lang w:eastAsia="zh-CN" w:bidi="hi-IN"/>
        </w:rPr>
        <w:tab/>
      </w:r>
      <w:r w:rsidRPr="00135FBF">
        <w:rPr>
          <w:rFonts w:ascii="Museo Sans 300" w:eastAsia="SimSun" w:hAnsi="Museo Sans 300" w:cs="Mangal"/>
          <w:kern w:val="3"/>
          <w:sz w:val="20"/>
          <w:szCs w:val="20"/>
          <w:lang w:eastAsia="zh-CN" w:bidi="hi-IN"/>
        </w:rPr>
        <w:tab/>
      </w:r>
      <w:r w:rsidRPr="00135FBF">
        <w:rPr>
          <w:rFonts w:ascii="Museo Sans 300" w:eastAsia="SimSun" w:hAnsi="Museo Sans 300" w:cs="Mangal"/>
          <w:kern w:val="3"/>
          <w:sz w:val="20"/>
          <w:szCs w:val="20"/>
          <w:lang w:eastAsia="zh-CN" w:bidi="hi-IN"/>
        </w:rPr>
        <w:tab/>
        <w:t>Nombre</w:t>
      </w:r>
    </w:p>
    <w:p w14:paraId="506A9D96" w14:textId="77777777" w:rsidR="00CE3A4D" w:rsidRPr="00135FBF" w:rsidRDefault="00CE3A4D" w:rsidP="00CE3A4D">
      <w:pPr>
        <w:suppressAutoHyphens/>
        <w:autoSpaceDN w:val="0"/>
        <w:spacing w:after="0" w:line="240" w:lineRule="auto"/>
        <w:rPr>
          <w:rFonts w:ascii="Museo Sans 300" w:eastAsia="SimSun" w:hAnsi="Museo Sans 300" w:cs="Mangal"/>
          <w:kern w:val="3"/>
          <w:sz w:val="20"/>
          <w:szCs w:val="20"/>
          <w:lang w:eastAsia="zh-CN" w:bidi="hi-IN"/>
        </w:rPr>
      </w:pPr>
      <w:r w:rsidRPr="00135FBF">
        <w:rPr>
          <w:rFonts w:ascii="Museo Sans 300" w:eastAsia="SimSun" w:hAnsi="Museo Sans 300" w:cs="Mangal"/>
          <w:kern w:val="3"/>
          <w:sz w:val="20"/>
          <w:szCs w:val="20"/>
          <w:lang w:eastAsia="zh-CN" w:bidi="hi-IN"/>
        </w:rPr>
        <w:tab/>
      </w:r>
      <w:r w:rsidRPr="00135FBF">
        <w:rPr>
          <w:rFonts w:ascii="Museo Sans 300" w:eastAsia="SimSun" w:hAnsi="Museo Sans 300" w:cs="Mangal"/>
          <w:kern w:val="3"/>
          <w:sz w:val="20"/>
          <w:szCs w:val="20"/>
          <w:lang w:eastAsia="zh-CN" w:bidi="hi-IN"/>
        </w:rPr>
        <w:tab/>
      </w:r>
      <w:r w:rsidRPr="00135FBF">
        <w:rPr>
          <w:rFonts w:ascii="Museo Sans 300" w:eastAsia="SimSun" w:hAnsi="Museo Sans 300" w:cs="Mangal"/>
          <w:kern w:val="3"/>
          <w:sz w:val="20"/>
          <w:szCs w:val="20"/>
          <w:lang w:eastAsia="zh-CN" w:bidi="hi-IN"/>
        </w:rPr>
        <w:tab/>
      </w:r>
      <w:r w:rsidRPr="00135FBF">
        <w:rPr>
          <w:rFonts w:ascii="Museo Sans 300" w:eastAsia="SimSun" w:hAnsi="Museo Sans 300" w:cs="Mangal"/>
          <w:kern w:val="3"/>
          <w:sz w:val="20"/>
          <w:szCs w:val="20"/>
          <w:lang w:eastAsia="zh-CN" w:bidi="hi-IN"/>
        </w:rPr>
        <w:tab/>
      </w:r>
      <w:r w:rsidRPr="00135FBF">
        <w:rPr>
          <w:rFonts w:ascii="Museo Sans 300" w:eastAsia="SimSun" w:hAnsi="Museo Sans 300" w:cs="Mangal"/>
          <w:kern w:val="3"/>
          <w:sz w:val="20"/>
          <w:szCs w:val="20"/>
          <w:lang w:eastAsia="zh-CN" w:bidi="hi-IN"/>
        </w:rPr>
        <w:tab/>
        <w:t>No. Documento (DUI, otro)</w:t>
      </w:r>
    </w:p>
    <w:p w14:paraId="252C54F1" w14:textId="77777777" w:rsidR="00CE3A4D" w:rsidRPr="00135FBF" w:rsidRDefault="00CE3A4D" w:rsidP="00CE3A4D">
      <w:pPr>
        <w:suppressAutoHyphens/>
        <w:autoSpaceDN w:val="0"/>
        <w:spacing w:after="0" w:line="240" w:lineRule="auto"/>
        <w:rPr>
          <w:rFonts w:ascii="Museo Sans 300" w:eastAsia="SimSun" w:hAnsi="Museo Sans 300" w:cs="Mangal"/>
          <w:kern w:val="3"/>
          <w:sz w:val="20"/>
          <w:szCs w:val="20"/>
          <w:lang w:eastAsia="zh-CN" w:bidi="hi-IN"/>
        </w:rPr>
      </w:pPr>
      <w:r w:rsidRPr="00135FBF">
        <w:rPr>
          <w:rFonts w:ascii="Museo Sans 300" w:eastAsia="SimSun" w:hAnsi="Museo Sans 300" w:cs="Mangal"/>
          <w:kern w:val="3"/>
          <w:sz w:val="20"/>
          <w:szCs w:val="20"/>
          <w:lang w:eastAsia="zh-CN" w:bidi="hi-IN"/>
        </w:rPr>
        <w:tab/>
      </w:r>
      <w:r w:rsidRPr="00135FBF">
        <w:rPr>
          <w:rFonts w:ascii="Museo Sans 300" w:eastAsia="SimSun" w:hAnsi="Museo Sans 300" w:cs="Mangal"/>
          <w:kern w:val="3"/>
          <w:sz w:val="20"/>
          <w:szCs w:val="20"/>
          <w:lang w:eastAsia="zh-CN" w:bidi="hi-IN"/>
        </w:rPr>
        <w:tab/>
      </w:r>
      <w:r w:rsidRPr="00135FBF">
        <w:rPr>
          <w:rFonts w:ascii="Museo Sans 300" w:eastAsia="SimSun" w:hAnsi="Museo Sans 300" w:cs="Mangal"/>
          <w:kern w:val="3"/>
          <w:sz w:val="20"/>
          <w:szCs w:val="20"/>
          <w:lang w:eastAsia="zh-CN" w:bidi="hi-IN"/>
        </w:rPr>
        <w:tab/>
      </w:r>
      <w:r w:rsidRPr="00135FBF">
        <w:rPr>
          <w:rFonts w:ascii="Museo Sans 300" w:eastAsia="SimSun" w:hAnsi="Museo Sans 300" w:cs="Mangal"/>
          <w:kern w:val="3"/>
          <w:sz w:val="20"/>
          <w:szCs w:val="20"/>
          <w:lang w:eastAsia="zh-CN" w:bidi="hi-IN"/>
        </w:rPr>
        <w:tab/>
      </w:r>
      <w:r w:rsidRPr="00135FBF">
        <w:rPr>
          <w:rFonts w:ascii="Museo Sans 300" w:eastAsia="SimSun" w:hAnsi="Museo Sans 300" w:cs="Mangal"/>
          <w:kern w:val="3"/>
          <w:sz w:val="20"/>
          <w:szCs w:val="20"/>
          <w:lang w:eastAsia="zh-CN" w:bidi="hi-IN"/>
        </w:rPr>
        <w:tab/>
        <w:t>Nombre empresa</w:t>
      </w:r>
    </w:p>
    <w:p w14:paraId="30C36609" w14:textId="77777777" w:rsidR="00CE3A4D" w:rsidRPr="00135FBF" w:rsidRDefault="00CE3A4D" w:rsidP="00CE3A4D">
      <w:pPr>
        <w:suppressAutoHyphens/>
        <w:autoSpaceDN w:val="0"/>
        <w:spacing w:after="0" w:line="240" w:lineRule="auto"/>
        <w:rPr>
          <w:rFonts w:ascii="Museo Sans 300" w:eastAsia="SimSun" w:hAnsi="Museo Sans 300" w:cs="Mangal"/>
          <w:kern w:val="3"/>
          <w:sz w:val="20"/>
          <w:szCs w:val="20"/>
          <w:lang w:eastAsia="zh-CN" w:bidi="hi-IN"/>
        </w:rPr>
      </w:pPr>
      <w:r w:rsidRPr="00135FBF">
        <w:rPr>
          <w:rFonts w:ascii="Museo Sans 300" w:eastAsia="SimSun" w:hAnsi="Museo Sans 300" w:cs="Mangal"/>
          <w:kern w:val="3"/>
          <w:sz w:val="20"/>
          <w:szCs w:val="20"/>
          <w:lang w:eastAsia="zh-CN" w:bidi="hi-IN"/>
        </w:rPr>
        <w:tab/>
      </w:r>
      <w:r w:rsidRPr="00135FBF">
        <w:rPr>
          <w:rFonts w:ascii="Museo Sans 300" w:eastAsia="SimSun" w:hAnsi="Museo Sans 300" w:cs="Mangal"/>
          <w:kern w:val="3"/>
          <w:sz w:val="20"/>
          <w:szCs w:val="20"/>
          <w:lang w:eastAsia="zh-CN" w:bidi="hi-IN"/>
        </w:rPr>
        <w:tab/>
      </w:r>
      <w:r w:rsidRPr="00135FBF">
        <w:rPr>
          <w:rFonts w:ascii="Museo Sans 300" w:eastAsia="SimSun" w:hAnsi="Museo Sans 300" w:cs="Mangal"/>
          <w:kern w:val="3"/>
          <w:sz w:val="20"/>
          <w:szCs w:val="20"/>
          <w:lang w:eastAsia="zh-CN" w:bidi="hi-IN"/>
        </w:rPr>
        <w:tab/>
      </w:r>
      <w:r w:rsidRPr="00135FBF">
        <w:rPr>
          <w:rFonts w:ascii="Museo Sans 300" w:eastAsia="SimSun" w:hAnsi="Museo Sans 300" w:cs="Mangal"/>
          <w:kern w:val="3"/>
          <w:sz w:val="20"/>
          <w:szCs w:val="20"/>
          <w:lang w:eastAsia="zh-CN" w:bidi="hi-IN"/>
        </w:rPr>
        <w:tab/>
      </w:r>
      <w:r w:rsidRPr="00135FBF">
        <w:rPr>
          <w:rFonts w:ascii="Museo Sans 300" w:eastAsia="SimSun" w:hAnsi="Museo Sans 300" w:cs="Mangal"/>
          <w:kern w:val="3"/>
          <w:sz w:val="20"/>
          <w:szCs w:val="20"/>
          <w:lang w:eastAsia="zh-CN" w:bidi="hi-IN"/>
        </w:rPr>
        <w:tab/>
      </w:r>
    </w:p>
    <w:p w14:paraId="532E41DB" w14:textId="77777777" w:rsidR="00CE3A4D" w:rsidRPr="00135FBF" w:rsidRDefault="00CE3A4D" w:rsidP="00CE3A4D">
      <w:pPr>
        <w:suppressAutoHyphens/>
        <w:autoSpaceDN w:val="0"/>
        <w:spacing w:after="0" w:line="240" w:lineRule="auto"/>
        <w:rPr>
          <w:rFonts w:ascii="Museo Sans 300" w:eastAsia="SimSun" w:hAnsi="Museo Sans 300" w:cs="Mangal"/>
          <w:kern w:val="3"/>
          <w:sz w:val="20"/>
          <w:szCs w:val="20"/>
          <w:lang w:eastAsia="zh-CN" w:bidi="hi-IN"/>
        </w:rPr>
      </w:pPr>
    </w:p>
    <w:p w14:paraId="30A15F8D" w14:textId="77777777" w:rsidR="00CE3A4D" w:rsidRPr="00135FBF" w:rsidRDefault="00CE3A4D" w:rsidP="00CE3A4D">
      <w:pPr>
        <w:suppressAutoHyphens/>
        <w:autoSpaceDN w:val="0"/>
        <w:spacing w:after="0" w:line="240" w:lineRule="auto"/>
        <w:jc w:val="center"/>
        <w:rPr>
          <w:rFonts w:ascii="Museo Sans 300" w:eastAsia="SimSun" w:hAnsi="Museo Sans 300" w:cs="Mangal"/>
          <w:kern w:val="3"/>
          <w:sz w:val="20"/>
          <w:szCs w:val="20"/>
          <w:lang w:eastAsia="zh-CN" w:bidi="hi-IN"/>
        </w:rPr>
      </w:pPr>
      <w:r w:rsidRPr="00135FBF">
        <w:rPr>
          <w:rFonts w:ascii="Museo Sans 300" w:eastAsia="SimSun" w:hAnsi="Museo Sans 300" w:cs="Mangal"/>
          <w:kern w:val="3"/>
          <w:sz w:val="20"/>
          <w:szCs w:val="20"/>
          <w:lang w:eastAsia="zh-CN" w:bidi="hi-IN"/>
        </w:rPr>
        <w:t>Nombre del representante legal y sello de la empresa si es persona jurídica</w:t>
      </w:r>
    </w:p>
    <w:p w14:paraId="39DB7AC4" w14:textId="77777777" w:rsidR="00CE3A4D" w:rsidRPr="00135FBF" w:rsidRDefault="00CE3A4D" w:rsidP="00CE3A4D">
      <w:pPr>
        <w:rPr>
          <w:rFonts w:ascii="Museo Sans 300" w:eastAsia="SimSun" w:hAnsi="Museo Sans 300" w:cs="Mangal"/>
          <w:kern w:val="3"/>
          <w:sz w:val="20"/>
          <w:szCs w:val="20"/>
          <w:lang w:eastAsia="zh-CN" w:bidi="hi-IN"/>
        </w:rPr>
      </w:pPr>
      <w:r w:rsidRPr="00135FBF">
        <w:rPr>
          <w:rFonts w:ascii="Museo Sans 300" w:eastAsia="SimSun" w:hAnsi="Museo Sans 300" w:cs="Mangal"/>
          <w:kern w:val="3"/>
          <w:sz w:val="20"/>
          <w:szCs w:val="20"/>
          <w:lang w:eastAsia="zh-CN" w:bidi="hi-IN"/>
        </w:rPr>
        <w:br w:type="page"/>
      </w:r>
    </w:p>
    <w:p w14:paraId="3401832D" w14:textId="26F7066D" w:rsidR="00CE3A4D" w:rsidRPr="00135FBF" w:rsidRDefault="00CE3A4D" w:rsidP="00D617B2">
      <w:pPr>
        <w:pStyle w:val="Ttulo2"/>
        <w:spacing w:before="0" w:after="0" w:line="240" w:lineRule="auto"/>
        <w:rPr>
          <w:rFonts w:ascii="Museo Sans 300" w:hAnsi="Museo Sans 300"/>
          <w:b w:val="0"/>
          <w:bCs w:val="0"/>
          <w:sz w:val="20"/>
          <w:szCs w:val="20"/>
          <w:lang w:val="es-SV"/>
        </w:rPr>
      </w:pPr>
      <w:bookmarkStart w:id="72" w:name="_Toc212726858"/>
      <w:r w:rsidRPr="00135FBF">
        <w:rPr>
          <w:rFonts w:ascii="Museo Sans 300" w:hAnsi="Museo Sans 300"/>
          <w:iCs w:val="0"/>
          <w:sz w:val="20"/>
          <w:szCs w:val="20"/>
          <w:lang w:val="es-SV"/>
        </w:rPr>
        <w:t>F</w:t>
      </w:r>
      <w:r w:rsidR="00720A8A" w:rsidRPr="00135FBF">
        <w:rPr>
          <w:rFonts w:ascii="Museo Sans 300" w:hAnsi="Museo Sans 300"/>
          <w:iCs w:val="0"/>
          <w:sz w:val="20"/>
          <w:szCs w:val="20"/>
          <w:lang w:val="es-SV"/>
        </w:rPr>
        <w:t>1</w:t>
      </w:r>
      <w:r w:rsidR="00F93626" w:rsidRPr="00135FBF">
        <w:rPr>
          <w:rFonts w:ascii="Museo Sans 300" w:hAnsi="Museo Sans 300"/>
          <w:iCs w:val="0"/>
          <w:sz w:val="20"/>
          <w:szCs w:val="20"/>
          <w:lang w:val="es-SV"/>
        </w:rPr>
        <w:t>2</w:t>
      </w:r>
      <w:r w:rsidR="00720A8A" w:rsidRPr="00135FBF">
        <w:rPr>
          <w:rFonts w:ascii="Museo Sans 300" w:hAnsi="Museo Sans 300"/>
          <w:iCs w:val="0"/>
          <w:sz w:val="20"/>
          <w:szCs w:val="20"/>
          <w:lang w:val="es-SV"/>
        </w:rPr>
        <w:t>.</w:t>
      </w:r>
      <w:r w:rsidRPr="00135FBF">
        <w:rPr>
          <w:rFonts w:ascii="Museo Sans 300" w:hAnsi="Museo Sans 300"/>
          <w:iCs w:val="0"/>
          <w:sz w:val="20"/>
          <w:szCs w:val="20"/>
          <w:lang w:val="es-SV"/>
        </w:rPr>
        <w:t xml:space="preserve"> </w:t>
      </w:r>
      <w:r w:rsidR="00720A8A" w:rsidRPr="00135FBF">
        <w:rPr>
          <w:rFonts w:ascii="Museo Sans 300" w:hAnsi="Museo Sans 300"/>
          <w:iCs w:val="0"/>
          <w:sz w:val="20"/>
          <w:szCs w:val="20"/>
          <w:lang w:val="es-SV"/>
        </w:rPr>
        <w:t>Modelo general de contrato</w:t>
      </w:r>
      <w:bookmarkEnd w:id="72"/>
    </w:p>
    <w:p w14:paraId="3912243F" w14:textId="77777777" w:rsidR="00CE3A4D" w:rsidRPr="00135FBF" w:rsidRDefault="00CE3A4D" w:rsidP="00CE3A4D">
      <w:pPr>
        <w:widowControl w:val="0"/>
        <w:spacing w:after="0" w:line="240" w:lineRule="auto"/>
        <w:jc w:val="center"/>
        <w:rPr>
          <w:rFonts w:ascii="Museo Sans 300" w:hAnsi="Museo Sans 300" w:cs="Verdana"/>
          <w:b/>
          <w:bCs/>
          <w:sz w:val="20"/>
          <w:szCs w:val="20"/>
          <w:lang w:val="es-ES" w:eastAsia="es-ES"/>
        </w:rPr>
      </w:pPr>
    </w:p>
    <w:p w14:paraId="080568FF" w14:textId="77777777" w:rsidR="00CE3A4D" w:rsidRPr="00135FBF" w:rsidRDefault="00CE3A4D" w:rsidP="00CE3A4D">
      <w:pPr>
        <w:widowControl w:val="0"/>
        <w:spacing w:after="0" w:line="240" w:lineRule="auto"/>
        <w:jc w:val="both"/>
        <w:rPr>
          <w:rFonts w:ascii="Museo Sans 300" w:hAnsi="Museo Sans 300" w:cs="Verdana"/>
          <w:b/>
          <w:bCs/>
          <w:sz w:val="18"/>
          <w:szCs w:val="18"/>
          <w:lang w:val="es-ES" w:eastAsia="es-ES"/>
        </w:rPr>
      </w:pPr>
      <w:r w:rsidRPr="00135FBF">
        <w:rPr>
          <w:rFonts w:ascii="Museo Sans 300" w:hAnsi="Museo Sans 300" w:cs="Verdana"/>
          <w:b/>
          <w:bCs/>
          <w:sz w:val="16"/>
          <w:szCs w:val="16"/>
          <w:lang w:val="es-ES" w:eastAsia="es-ES"/>
        </w:rPr>
        <w:t>(Este Modelo de Contrato, podrá ser modificado de acuerdo al objeto del proceso y consideraciones de la CEPA.)</w:t>
      </w:r>
    </w:p>
    <w:p w14:paraId="5299A586" w14:textId="77777777" w:rsidR="00CE3A4D" w:rsidRPr="00135FBF" w:rsidRDefault="00CE3A4D" w:rsidP="00CE3A4D">
      <w:pPr>
        <w:pStyle w:val="Lista"/>
        <w:ind w:left="0" w:firstLine="0"/>
        <w:jc w:val="both"/>
        <w:rPr>
          <w:rFonts w:ascii="Museo Sans 300" w:hAnsi="Museo Sans 300" w:cs="Verdana"/>
          <w:sz w:val="18"/>
          <w:szCs w:val="18"/>
        </w:rPr>
      </w:pPr>
    </w:p>
    <w:p w14:paraId="1383AEE4" w14:textId="0A217E28" w:rsidR="0081435A" w:rsidRPr="00135FBF" w:rsidRDefault="0081435A" w:rsidP="00D617B2">
      <w:pPr>
        <w:spacing w:after="0" w:line="240" w:lineRule="auto"/>
        <w:jc w:val="both"/>
        <w:rPr>
          <w:rFonts w:ascii="Museo Sans 300" w:hAnsi="Museo Sans 300" w:cstheme="majorHAnsi"/>
          <w:b/>
          <w:sz w:val="14"/>
          <w:szCs w:val="14"/>
        </w:rPr>
      </w:pPr>
      <w:r w:rsidRPr="00135FBF">
        <w:rPr>
          <w:rFonts w:ascii="Museo Sans 300" w:hAnsi="Museo Sans 300" w:cs="Calibri Light"/>
          <w:b/>
          <w:bCs/>
          <w:sz w:val="14"/>
          <w:szCs w:val="14"/>
          <w:lang w:val="es-ES"/>
        </w:rPr>
        <w:t xml:space="preserve">CONTRATO DE “__________________________________________” SUSCRITO ENTRE LA COMISIÓN EJECUTIVA PORTUARIA AUTÓNOMA Y LA SOCIEDAD </w:t>
      </w:r>
      <w:r w:rsidRPr="00135FBF">
        <w:rPr>
          <w:rFonts w:ascii="Museo Sans 300" w:hAnsi="Museo Sans 300" w:cs="Calibri Light"/>
          <w:b/>
          <w:bCs/>
          <w:sz w:val="14"/>
          <w:szCs w:val="14"/>
        </w:rPr>
        <w:t>“_____”</w:t>
      </w:r>
    </w:p>
    <w:p w14:paraId="3DD91F9E" w14:textId="77777777" w:rsidR="0081435A" w:rsidRPr="00135FBF" w:rsidRDefault="0081435A" w:rsidP="00D617B2">
      <w:pPr>
        <w:spacing w:after="0" w:line="240" w:lineRule="auto"/>
        <w:jc w:val="both"/>
        <w:rPr>
          <w:rFonts w:ascii="Museo Sans 300" w:hAnsi="Museo Sans 300" w:cstheme="majorHAnsi"/>
          <w:sz w:val="14"/>
          <w:szCs w:val="14"/>
          <w:lang w:val="es-ES"/>
        </w:rPr>
      </w:pPr>
      <w:r w:rsidRPr="00135FBF">
        <w:rPr>
          <w:rFonts w:ascii="Museo Sans 300" w:hAnsi="Museo Sans 300" w:cs="Calibri Light"/>
          <w:sz w:val="14"/>
          <w:szCs w:val="14"/>
        </w:rPr>
        <w:t xml:space="preserve">Nosotros, </w:t>
      </w:r>
      <w:r w:rsidRPr="00135FBF">
        <w:rPr>
          <w:rFonts w:ascii="Museo Sans 300" w:hAnsi="Museo Sans 300" w:cs="Arial"/>
          <w:b/>
          <w:sz w:val="14"/>
          <w:szCs w:val="14"/>
          <w:lang w:val="es-ES"/>
        </w:rPr>
        <w:t>___________________________</w:t>
      </w:r>
      <w:r w:rsidRPr="00135FBF">
        <w:rPr>
          <w:rFonts w:ascii="Museo Sans 300" w:hAnsi="Museo Sans 300" w:cs="Calibri Light"/>
          <w:sz w:val="14"/>
          <w:szCs w:val="14"/>
        </w:rPr>
        <w:t xml:space="preserve">, mayor </w:t>
      </w:r>
      <w:r w:rsidRPr="00135FBF">
        <w:rPr>
          <w:rFonts w:ascii="Museo Sans 300" w:hAnsi="Museo Sans 300" w:cs="Arial"/>
          <w:sz w:val="14"/>
          <w:szCs w:val="14"/>
          <w:lang w:val="es-ES"/>
        </w:rPr>
        <w:t xml:space="preserve">de edad, _______________, del domicilio del distrito de _______________, municipio de _______________, departamento de _______________, con Documento Único de Identidad y Número de Identificación Tributaria _______________, debidamente homologado, </w:t>
      </w:r>
      <w:r w:rsidRPr="00135FBF">
        <w:rPr>
          <w:rFonts w:ascii="Museo Sans 300" w:hAnsi="Museo Sans 300" w:cs="Calibri Light"/>
          <w:snapToGrid w:val="0"/>
          <w:sz w:val="14"/>
          <w:szCs w:val="14"/>
        </w:rPr>
        <w:t xml:space="preserve">actuando en nombre y en representación, en mi calidad de </w:t>
      </w:r>
      <w:r w:rsidRPr="00135FBF">
        <w:rPr>
          <w:rFonts w:ascii="Museo Sans 300" w:hAnsi="Museo Sans 300" w:cs="Arial"/>
          <w:sz w:val="14"/>
          <w:szCs w:val="14"/>
          <w:lang w:val="es-ES"/>
        </w:rPr>
        <w:t>______________________________</w:t>
      </w:r>
      <w:r w:rsidRPr="00135FBF">
        <w:rPr>
          <w:rFonts w:ascii="Museo Sans 300" w:hAnsi="Museo Sans 300" w:cs="Calibri Light"/>
          <w:sz w:val="14"/>
          <w:szCs w:val="14"/>
        </w:rPr>
        <w:t xml:space="preserve"> de la </w:t>
      </w:r>
      <w:r w:rsidRPr="00135FBF">
        <w:rPr>
          <w:rFonts w:ascii="Museo Sans 300" w:hAnsi="Museo Sans 300" w:cs="Calibri Light"/>
          <w:b/>
          <w:sz w:val="14"/>
          <w:szCs w:val="14"/>
        </w:rPr>
        <w:t>COMISIÓN EJECUTIVA PORTUARIA AUTÓNOMA</w:t>
      </w:r>
      <w:r w:rsidRPr="00135FBF">
        <w:rPr>
          <w:rFonts w:ascii="Museo Sans 300" w:hAnsi="Museo Sans 300" w:cs="Calibri Light"/>
          <w:sz w:val="14"/>
          <w:szCs w:val="14"/>
        </w:rPr>
        <w:t xml:space="preserve">, Institución de Derecho Público con carácter autónomo, y Personalidad Jurídica propia, </w:t>
      </w:r>
      <w:r w:rsidRPr="00135FBF">
        <w:rPr>
          <w:rFonts w:ascii="Museo Sans 300" w:hAnsi="Museo Sans 300" w:cstheme="majorBidi"/>
          <w:sz w:val="14"/>
          <w:szCs w:val="14"/>
          <w:lang w:val="es-ES"/>
        </w:rPr>
        <w:t>del domicilio en el</w:t>
      </w:r>
      <w:r w:rsidRPr="00135FBF">
        <w:rPr>
          <w:rFonts w:ascii="Museo Sans 300" w:hAnsi="Museo Sans 300" w:cs="Calibri Light"/>
          <w:snapToGrid w:val="0"/>
          <w:sz w:val="14"/>
          <w:szCs w:val="14"/>
        </w:rPr>
        <w:t xml:space="preserve"> distrito de San Salvador, municipio de San Salvador Centro y departamento San Salvador</w:t>
      </w:r>
      <w:r w:rsidRPr="00135FBF">
        <w:rPr>
          <w:rFonts w:ascii="Museo Sans 300" w:hAnsi="Museo Sans 300" w:cs="Calibri Light"/>
          <w:sz w:val="14"/>
          <w:szCs w:val="14"/>
        </w:rPr>
        <w:t xml:space="preserve">, con Número de Identificación Tributaria </w:t>
      </w:r>
      <w:r w:rsidRPr="00135FBF">
        <w:rPr>
          <w:rFonts w:ascii="Museo Sans 300" w:hAnsi="Museo Sans 300" w:cs="Arial"/>
          <w:sz w:val="14"/>
          <w:szCs w:val="14"/>
          <w:lang w:val="es-ES"/>
        </w:rPr>
        <w:t>_______________</w:t>
      </w:r>
      <w:r w:rsidRPr="00135FBF">
        <w:rPr>
          <w:rFonts w:ascii="Museo Sans 300" w:hAnsi="Museo Sans 300" w:cs="Calibri Light"/>
          <w:sz w:val="14"/>
          <w:szCs w:val="14"/>
        </w:rPr>
        <w:t>, que en el transcurso de este instrumento podrá denominarse “la CEPA” o “la Comisión”</w:t>
      </w:r>
      <w:r w:rsidRPr="00135FBF">
        <w:rPr>
          <w:rFonts w:ascii="Museo Sans 300" w:hAnsi="Museo Sans 300" w:cstheme="majorHAnsi"/>
          <w:sz w:val="14"/>
          <w:szCs w:val="14"/>
          <w:lang w:val="es-ES"/>
        </w:rPr>
        <w:t xml:space="preserve">; y,  </w:t>
      </w:r>
      <w:r w:rsidRPr="00135FBF">
        <w:rPr>
          <w:rFonts w:ascii="Museo Sans 300" w:hAnsi="Museo Sans 300" w:cs="Arial"/>
          <w:sz w:val="14"/>
          <w:szCs w:val="14"/>
          <w:lang w:val="es-ES"/>
        </w:rPr>
        <w:t>__________________________________________</w:t>
      </w:r>
      <w:r w:rsidRPr="00135FBF">
        <w:rPr>
          <w:rFonts w:ascii="Museo Sans 300" w:hAnsi="Museo Sans 300" w:cstheme="majorHAnsi"/>
          <w:sz w:val="14"/>
          <w:szCs w:val="14"/>
          <w:lang w:val="es-ES"/>
        </w:rPr>
        <w:t>, mayor de edad, de nacionalidad salvadoreña, Empresaria, con domicilio</w:t>
      </w:r>
      <w:r w:rsidRPr="00135FBF">
        <w:rPr>
          <w:rFonts w:ascii="Museo Sans 300" w:hAnsi="Museo Sans 300" w:cs="Calibri Light"/>
          <w:snapToGrid w:val="0"/>
          <w:sz w:val="14"/>
          <w:szCs w:val="14"/>
        </w:rPr>
        <w:t xml:space="preserve"> en el distrito de </w:t>
      </w:r>
      <w:r w:rsidRPr="00135FBF">
        <w:rPr>
          <w:rFonts w:ascii="Museo Sans 300" w:hAnsi="Museo Sans 300" w:cs="Arial"/>
          <w:sz w:val="14"/>
          <w:szCs w:val="14"/>
          <w:lang w:val="es-ES"/>
        </w:rPr>
        <w:t>_______________</w:t>
      </w:r>
      <w:r w:rsidRPr="00135FBF">
        <w:rPr>
          <w:rFonts w:ascii="Museo Sans 300" w:hAnsi="Museo Sans 300" w:cs="Calibri Light"/>
          <w:snapToGrid w:val="0"/>
          <w:sz w:val="14"/>
          <w:szCs w:val="14"/>
        </w:rPr>
        <w:t xml:space="preserve">, municipio de </w:t>
      </w:r>
      <w:r w:rsidRPr="00135FBF">
        <w:rPr>
          <w:rFonts w:ascii="Museo Sans 300" w:hAnsi="Museo Sans 300" w:cs="Arial"/>
          <w:sz w:val="14"/>
          <w:szCs w:val="14"/>
          <w:lang w:val="es-ES"/>
        </w:rPr>
        <w:t>_______________</w:t>
      </w:r>
      <w:r w:rsidRPr="00135FBF">
        <w:rPr>
          <w:rFonts w:ascii="Museo Sans 300" w:hAnsi="Museo Sans 300" w:cs="Calibri Light"/>
          <w:snapToGrid w:val="0"/>
          <w:sz w:val="14"/>
          <w:szCs w:val="14"/>
        </w:rPr>
        <w:t xml:space="preserve">y departamento de </w:t>
      </w:r>
      <w:r w:rsidRPr="00135FBF">
        <w:rPr>
          <w:rFonts w:ascii="Museo Sans 300" w:hAnsi="Museo Sans 300" w:cs="Arial"/>
          <w:sz w:val="14"/>
          <w:szCs w:val="14"/>
          <w:lang w:val="es-ES"/>
        </w:rPr>
        <w:t>_______________</w:t>
      </w:r>
      <w:r w:rsidRPr="00135FBF">
        <w:rPr>
          <w:rFonts w:ascii="Museo Sans 300" w:hAnsi="Museo Sans 300" w:cstheme="majorHAnsi"/>
          <w:sz w:val="14"/>
          <w:szCs w:val="14"/>
          <w:lang w:val="es-ES"/>
        </w:rPr>
        <w:t xml:space="preserve">, con Documento Único de Identidad y Número de Identificación Tributaria </w:t>
      </w:r>
      <w:r w:rsidRPr="00135FBF">
        <w:rPr>
          <w:rFonts w:ascii="Museo Sans 300" w:hAnsi="Museo Sans 300" w:cs="Arial"/>
          <w:sz w:val="14"/>
          <w:szCs w:val="14"/>
          <w:lang w:val="es-ES"/>
        </w:rPr>
        <w:t>_______________</w:t>
      </w:r>
      <w:r w:rsidRPr="00135FBF">
        <w:rPr>
          <w:rFonts w:ascii="Museo Sans 300" w:hAnsi="Museo Sans 300" w:cstheme="majorHAnsi"/>
          <w:sz w:val="14"/>
          <w:szCs w:val="14"/>
          <w:lang w:val="es-ES"/>
        </w:rPr>
        <w:t xml:space="preserve">, debidamente homologado, actuando en nombre y representación, en mi calidad de </w:t>
      </w:r>
      <w:r w:rsidRPr="00135FBF">
        <w:rPr>
          <w:rFonts w:ascii="Museo Sans 300" w:hAnsi="Museo Sans 300" w:cs="Arial"/>
          <w:sz w:val="14"/>
          <w:szCs w:val="14"/>
          <w:lang w:val="es-ES"/>
        </w:rPr>
        <w:t>_______________</w:t>
      </w:r>
      <w:r w:rsidRPr="00135FBF">
        <w:rPr>
          <w:rFonts w:ascii="Museo Sans 300" w:hAnsi="Museo Sans 300" w:cstheme="majorHAnsi"/>
          <w:sz w:val="14"/>
          <w:szCs w:val="14"/>
          <w:lang w:val="es-ES"/>
        </w:rPr>
        <w:t xml:space="preserve">de la sociedad que gira bajo la denominación </w:t>
      </w:r>
      <w:r w:rsidRPr="00135FBF">
        <w:rPr>
          <w:rFonts w:ascii="Museo Sans 300" w:hAnsi="Museo Sans 300" w:cstheme="majorHAnsi"/>
          <w:b/>
          <w:bCs/>
          <w:sz w:val="14"/>
          <w:szCs w:val="14"/>
          <w:lang w:val="es-ES"/>
        </w:rPr>
        <w:t>“</w:t>
      </w:r>
      <w:r w:rsidRPr="00135FBF">
        <w:rPr>
          <w:rFonts w:ascii="Museo Sans 300" w:hAnsi="Museo Sans 300" w:cs="Arial"/>
          <w:sz w:val="14"/>
          <w:szCs w:val="14"/>
          <w:lang w:val="es-ES"/>
        </w:rPr>
        <w:t>_______________</w:t>
      </w:r>
      <w:r w:rsidRPr="00135FBF">
        <w:rPr>
          <w:rFonts w:ascii="Museo Sans 300" w:hAnsi="Museo Sans 300" w:cstheme="majorHAnsi"/>
          <w:b/>
          <w:bCs/>
          <w:sz w:val="14"/>
          <w:szCs w:val="14"/>
          <w:lang w:val="es-ES"/>
        </w:rPr>
        <w:t>”</w:t>
      </w:r>
      <w:r w:rsidRPr="00135FBF">
        <w:rPr>
          <w:rFonts w:ascii="Museo Sans 300" w:hAnsi="Museo Sans 300" w:cstheme="majorHAnsi"/>
          <w:sz w:val="14"/>
          <w:szCs w:val="14"/>
          <w:lang w:val="es-ES"/>
        </w:rPr>
        <w:t xml:space="preserve">, que puede abreviarse </w:t>
      </w:r>
      <w:r w:rsidRPr="00135FBF">
        <w:rPr>
          <w:rFonts w:ascii="Museo Sans 300" w:hAnsi="Museo Sans 300" w:cstheme="majorHAnsi"/>
          <w:b/>
          <w:bCs/>
          <w:sz w:val="14"/>
          <w:szCs w:val="14"/>
          <w:lang w:val="es-ES"/>
        </w:rPr>
        <w:t>“</w:t>
      </w:r>
      <w:r w:rsidRPr="00135FBF">
        <w:rPr>
          <w:rFonts w:ascii="Museo Sans 300" w:hAnsi="Museo Sans 300" w:cs="Arial"/>
          <w:sz w:val="14"/>
          <w:szCs w:val="14"/>
          <w:lang w:val="es-ES"/>
        </w:rPr>
        <w:t>_______________</w:t>
      </w:r>
      <w:r w:rsidRPr="00135FBF">
        <w:rPr>
          <w:rFonts w:ascii="Museo Sans 300" w:hAnsi="Museo Sans 300" w:cstheme="majorHAnsi"/>
          <w:b/>
          <w:bCs/>
          <w:sz w:val="14"/>
          <w:szCs w:val="14"/>
          <w:lang w:val="es-ES"/>
        </w:rPr>
        <w:t>.</w:t>
      </w:r>
      <w:r w:rsidRPr="00135FBF">
        <w:rPr>
          <w:rFonts w:ascii="Museo Sans 300" w:hAnsi="Museo Sans 300" w:cstheme="majorHAnsi"/>
          <w:sz w:val="14"/>
          <w:szCs w:val="14"/>
          <w:lang w:val="es-ES"/>
        </w:rPr>
        <w:t xml:space="preserve">” de nacionalidad salvadoreña y del domicilio, en el distrito de </w:t>
      </w:r>
      <w:r w:rsidRPr="00135FBF">
        <w:rPr>
          <w:rFonts w:ascii="Museo Sans 300" w:hAnsi="Museo Sans 300" w:cs="Arial"/>
          <w:sz w:val="14"/>
          <w:szCs w:val="14"/>
          <w:lang w:val="es-ES"/>
        </w:rPr>
        <w:t>_______________</w:t>
      </w:r>
      <w:r w:rsidRPr="00135FBF">
        <w:rPr>
          <w:rFonts w:ascii="Museo Sans 300" w:hAnsi="Museo Sans 300" w:cstheme="majorHAnsi"/>
          <w:sz w:val="14"/>
          <w:szCs w:val="14"/>
          <w:lang w:val="es-ES"/>
        </w:rPr>
        <w:t xml:space="preserve">, municipio de </w:t>
      </w:r>
      <w:r w:rsidRPr="00135FBF">
        <w:rPr>
          <w:rFonts w:ascii="Museo Sans 300" w:hAnsi="Museo Sans 300" w:cs="Arial"/>
          <w:sz w:val="14"/>
          <w:szCs w:val="14"/>
          <w:lang w:val="es-ES"/>
        </w:rPr>
        <w:t>_______________</w:t>
      </w:r>
      <w:r w:rsidRPr="00135FBF">
        <w:rPr>
          <w:rFonts w:ascii="Museo Sans 300" w:hAnsi="Museo Sans 300" w:cstheme="majorHAnsi"/>
          <w:sz w:val="14"/>
          <w:szCs w:val="14"/>
          <w:lang w:val="es-ES"/>
        </w:rPr>
        <w:t xml:space="preserve">, departamento de </w:t>
      </w:r>
      <w:r w:rsidRPr="00135FBF">
        <w:rPr>
          <w:rFonts w:ascii="Museo Sans 300" w:hAnsi="Museo Sans 300" w:cs="Arial"/>
          <w:sz w:val="14"/>
          <w:szCs w:val="14"/>
          <w:lang w:val="es-ES"/>
        </w:rPr>
        <w:t>_______________</w:t>
      </w:r>
      <w:r w:rsidRPr="00135FBF">
        <w:rPr>
          <w:rFonts w:ascii="Museo Sans 300" w:hAnsi="Museo Sans 300" w:cstheme="majorHAnsi"/>
          <w:sz w:val="14"/>
          <w:szCs w:val="14"/>
          <w:lang w:val="es-ES"/>
        </w:rPr>
        <w:t xml:space="preserve">, con Número de Identificación Tributaria </w:t>
      </w:r>
      <w:r w:rsidRPr="00135FBF">
        <w:rPr>
          <w:rFonts w:ascii="Museo Sans 300" w:hAnsi="Museo Sans 300" w:cs="Arial"/>
          <w:sz w:val="14"/>
          <w:szCs w:val="14"/>
          <w:lang w:val="es-ES"/>
        </w:rPr>
        <w:t>_______________</w:t>
      </w:r>
      <w:r w:rsidRPr="00135FBF">
        <w:rPr>
          <w:rFonts w:ascii="Museo Sans 300" w:hAnsi="Museo Sans 300"/>
          <w:sz w:val="14"/>
          <w:szCs w:val="14"/>
        </w:rPr>
        <w:t xml:space="preserve">, </w:t>
      </w:r>
      <w:r w:rsidRPr="00135FBF">
        <w:rPr>
          <w:rFonts w:ascii="Museo Sans 300" w:hAnsi="Museo Sans 300" w:cstheme="majorHAnsi"/>
          <w:sz w:val="14"/>
          <w:szCs w:val="14"/>
          <w:lang w:val="es-ES"/>
        </w:rPr>
        <w:t xml:space="preserve">que en el transcurso de este instrumento podrá denominarse “la Contratista”, por medio de este instrumento convenimos en celebrar el </w:t>
      </w:r>
      <w:r w:rsidRPr="00135FBF">
        <w:rPr>
          <w:rFonts w:ascii="Museo Sans 300" w:hAnsi="Museo Sans 300" w:cstheme="majorHAnsi"/>
          <w:b/>
          <w:bCs/>
          <w:sz w:val="14"/>
          <w:szCs w:val="14"/>
          <w:lang w:val="es-ES"/>
        </w:rPr>
        <w:t xml:space="preserve">CONTRATO DE </w:t>
      </w:r>
      <w:r w:rsidRPr="00135FBF">
        <w:rPr>
          <w:rFonts w:ascii="Museo Sans 300" w:hAnsi="Museo Sans 300" w:cs="Calibri Light"/>
          <w:b/>
          <w:bCs/>
          <w:sz w:val="14"/>
          <w:szCs w:val="14"/>
          <w:lang w:val="es-ES"/>
        </w:rPr>
        <w:t>“___________________________________________________”</w:t>
      </w:r>
      <w:r w:rsidRPr="00135FBF">
        <w:rPr>
          <w:rFonts w:ascii="Museo Sans 300" w:hAnsi="Museo Sans 300" w:cs="Calibri Light"/>
          <w:bCs/>
          <w:sz w:val="14"/>
          <w:szCs w:val="14"/>
          <w:lang w:val="es-ES"/>
        </w:rPr>
        <w:t>,</w:t>
      </w:r>
      <w:r w:rsidRPr="00135FBF">
        <w:rPr>
          <w:rFonts w:ascii="Museo Sans 300" w:hAnsi="Museo Sans 300" w:cs="Calibri Light"/>
          <w:bCs/>
          <w:sz w:val="14"/>
          <w:szCs w:val="14"/>
        </w:rPr>
        <w:t xml:space="preserve"> </w:t>
      </w:r>
      <w:r w:rsidRPr="00135FBF">
        <w:rPr>
          <w:rFonts w:ascii="Museo Sans 300" w:hAnsi="Museo Sans 300" w:cstheme="majorHAnsi"/>
          <w:sz w:val="14"/>
          <w:szCs w:val="14"/>
          <w:lang w:val="es-ES"/>
        </w:rPr>
        <w:t xml:space="preserve">que en adelante podrá denominarse “el Contrato”, adjudicado en virtud del proceso de _________________ con Ref. No. CEPA _______________, el cual se regirá de conformidad a la Ley de Compras Públicas que en adelante podrá denominarse “LCP”, y en especial a las obligaciones, condiciones y pactos siguientes: </w:t>
      </w:r>
      <w:r w:rsidRPr="00135FBF">
        <w:rPr>
          <w:rFonts w:ascii="Museo Sans 300" w:hAnsi="Museo Sans 300" w:cstheme="majorHAnsi"/>
          <w:b/>
          <w:bCs/>
          <w:sz w:val="14"/>
          <w:szCs w:val="14"/>
          <w:lang w:val="es-ES"/>
        </w:rPr>
        <w:t>PRIMERA: OBJETO DEL CONTRATO.</w:t>
      </w:r>
      <w:r w:rsidRPr="00135FBF">
        <w:rPr>
          <w:rFonts w:ascii="Museo Sans 300" w:hAnsi="Museo Sans 300" w:cstheme="majorHAnsi"/>
          <w:sz w:val="14"/>
          <w:szCs w:val="14"/>
          <w:lang w:val="es-ES"/>
        </w:rPr>
        <w:t xml:space="preserve"> La Contratista proporcione el _______________________________________, de acuerdo con el siguiente detalle:</w:t>
      </w:r>
    </w:p>
    <w:p w14:paraId="4D9ED27B" w14:textId="77777777" w:rsidR="0081435A" w:rsidRPr="00135FBF" w:rsidRDefault="0081435A" w:rsidP="00D617B2">
      <w:pPr>
        <w:spacing w:after="0" w:line="240" w:lineRule="auto"/>
        <w:jc w:val="both"/>
        <w:rPr>
          <w:rFonts w:ascii="Museo Sans 300" w:hAnsi="Museo Sans 300" w:cstheme="majorHAnsi"/>
          <w:sz w:val="14"/>
          <w:szCs w:val="14"/>
          <w:lang w:val="es-ES"/>
        </w:rPr>
      </w:pPr>
    </w:p>
    <w:tbl>
      <w:tblPr>
        <w:tblW w:w="5047" w:type="pct"/>
        <w:jc w:val="center"/>
        <w:tblLayout w:type="fixed"/>
        <w:tblCellMar>
          <w:left w:w="70" w:type="dxa"/>
          <w:right w:w="70" w:type="dxa"/>
        </w:tblCellMar>
        <w:tblLook w:val="04A0" w:firstRow="1" w:lastRow="0" w:firstColumn="1" w:lastColumn="0" w:noHBand="0" w:noVBand="1"/>
      </w:tblPr>
      <w:tblGrid>
        <w:gridCol w:w="823"/>
        <w:gridCol w:w="2391"/>
        <w:gridCol w:w="973"/>
        <w:gridCol w:w="1151"/>
        <w:gridCol w:w="1831"/>
        <w:gridCol w:w="1978"/>
      </w:tblGrid>
      <w:tr w:rsidR="0081435A" w:rsidRPr="00135FBF" w14:paraId="6334855B" w14:textId="77777777" w:rsidTr="00CE566C">
        <w:trPr>
          <w:trHeight w:val="25"/>
          <w:jc w:val="center"/>
        </w:trPr>
        <w:tc>
          <w:tcPr>
            <w:tcW w:w="450" w:type="pct"/>
            <w:tcBorders>
              <w:top w:val="single" w:sz="4" w:space="0" w:color="auto"/>
              <w:left w:val="single" w:sz="4" w:space="0" w:color="auto"/>
              <w:bottom w:val="single" w:sz="4" w:space="0" w:color="auto"/>
              <w:right w:val="single" w:sz="4" w:space="0" w:color="auto"/>
            </w:tcBorders>
            <w:vAlign w:val="center"/>
            <w:hideMark/>
          </w:tcPr>
          <w:p w14:paraId="60FD899B" w14:textId="77777777" w:rsidR="0081435A" w:rsidRPr="00135FBF" w:rsidRDefault="0081435A" w:rsidP="00D617B2">
            <w:pPr>
              <w:spacing w:after="0" w:line="240" w:lineRule="auto"/>
              <w:jc w:val="both"/>
              <w:rPr>
                <w:rFonts w:ascii="Museo Sans 300" w:hAnsi="Museo Sans 300" w:cstheme="majorHAnsi"/>
                <w:b/>
                <w:bCs/>
                <w:sz w:val="14"/>
                <w:szCs w:val="14"/>
              </w:rPr>
            </w:pPr>
            <w:r w:rsidRPr="00135FBF">
              <w:rPr>
                <w:rFonts w:ascii="Museo Sans 300" w:hAnsi="Museo Sans 300" w:cstheme="majorHAnsi"/>
                <w:b/>
                <w:bCs/>
                <w:sz w:val="14"/>
                <w:szCs w:val="14"/>
              </w:rPr>
              <w:t>Ítem</w:t>
            </w:r>
          </w:p>
        </w:tc>
        <w:tc>
          <w:tcPr>
            <w:tcW w:w="1307" w:type="pct"/>
            <w:tcBorders>
              <w:top w:val="single" w:sz="4" w:space="0" w:color="auto"/>
              <w:left w:val="nil"/>
              <w:bottom w:val="single" w:sz="4" w:space="0" w:color="auto"/>
              <w:right w:val="single" w:sz="4" w:space="0" w:color="auto"/>
            </w:tcBorders>
            <w:vAlign w:val="center"/>
            <w:hideMark/>
          </w:tcPr>
          <w:p w14:paraId="7994DFBD" w14:textId="77777777" w:rsidR="0081435A" w:rsidRPr="00135FBF" w:rsidRDefault="0081435A" w:rsidP="00D617B2">
            <w:pPr>
              <w:spacing w:after="0" w:line="240" w:lineRule="auto"/>
              <w:jc w:val="both"/>
              <w:rPr>
                <w:rFonts w:ascii="Museo Sans 300" w:hAnsi="Museo Sans 300" w:cstheme="majorHAnsi"/>
                <w:b/>
                <w:bCs/>
                <w:sz w:val="14"/>
                <w:szCs w:val="14"/>
              </w:rPr>
            </w:pPr>
            <w:r w:rsidRPr="00135FBF">
              <w:rPr>
                <w:rFonts w:ascii="Museo Sans 300" w:hAnsi="Museo Sans 300" w:cstheme="majorHAnsi"/>
                <w:b/>
                <w:bCs/>
                <w:sz w:val="14"/>
                <w:szCs w:val="14"/>
                <w:lang w:val="es-ES_tradnl"/>
              </w:rPr>
              <w:t>Nombre del ítem</w:t>
            </w:r>
          </w:p>
        </w:tc>
        <w:tc>
          <w:tcPr>
            <w:tcW w:w="532" w:type="pct"/>
            <w:tcBorders>
              <w:top w:val="single" w:sz="4" w:space="0" w:color="auto"/>
              <w:left w:val="nil"/>
              <w:bottom w:val="single" w:sz="4" w:space="0" w:color="auto"/>
              <w:right w:val="single" w:sz="4" w:space="0" w:color="auto"/>
            </w:tcBorders>
            <w:vAlign w:val="center"/>
            <w:hideMark/>
          </w:tcPr>
          <w:p w14:paraId="5F584D18" w14:textId="77777777" w:rsidR="0081435A" w:rsidRPr="00135FBF" w:rsidRDefault="0081435A" w:rsidP="00D617B2">
            <w:pPr>
              <w:spacing w:after="0" w:line="240" w:lineRule="auto"/>
              <w:jc w:val="both"/>
              <w:rPr>
                <w:rFonts w:ascii="Museo Sans 300" w:hAnsi="Museo Sans 300" w:cstheme="majorHAnsi"/>
                <w:b/>
                <w:bCs/>
                <w:sz w:val="14"/>
                <w:szCs w:val="14"/>
              </w:rPr>
            </w:pPr>
            <w:r w:rsidRPr="00135FBF">
              <w:rPr>
                <w:rFonts w:ascii="Museo Sans 300" w:hAnsi="Museo Sans 300" w:cstheme="majorHAnsi"/>
                <w:b/>
                <w:bCs/>
                <w:sz w:val="14"/>
                <w:szCs w:val="14"/>
              </w:rPr>
              <w:t>Unidad</w:t>
            </w:r>
          </w:p>
        </w:tc>
        <w:tc>
          <w:tcPr>
            <w:tcW w:w="629" w:type="pct"/>
            <w:tcBorders>
              <w:top w:val="single" w:sz="4" w:space="0" w:color="auto"/>
              <w:left w:val="nil"/>
              <w:bottom w:val="single" w:sz="4" w:space="0" w:color="auto"/>
              <w:right w:val="single" w:sz="4" w:space="0" w:color="auto"/>
            </w:tcBorders>
            <w:vAlign w:val="center"/>
            <w:hideMark/>
          </w:tcPr>
          <w:p w14:paraId="5992803D" w14:textId="77777777" w:rsidR="0081435A" w:rsidRPr="00135FBF" w:rsidRDefault="0081435A" w:rsidP="00D617B2">
            <w:pPr>
              <w:spacing w:after="0" w:line="240" w:lineRule="auto"/>
              <w:jc w:val="both"/>
              <w:rPr>
                <w:rFonts w:ascii="Museo Sans 300" w:hAnsi="Museo Sans 300" w:cstheme="majorHAnsi"/>
                <w:b/>
                <w:bCs/>
                <w:sz w:val="14"/>
                <w:szCs w:val="14"/>
              </w:rPr>
            </w:pPr>
            <w:r w:rsidRPr="00135FBF">
              <w:rPr>
                <w:rFonts w:ascii="Museo Sans 300" w:hAnsi="Museo Sans 300" w:cstheme="majorHAnsi"/>
                <w:b/>
                <w:bCs/>
                <w:sz w:val="14"/>
                <w:szCs w:val="14"/>
              </w:rPr>
              <w:t>Cantidad</w:t>
            </w:r>
          </w:p>
        </w:tc>
        <w:tc>
          <w:tcPr>
            <w:tcW w:w="1001" w:type="pct"/>
            <w:tcBorders>
              <w:top w:val="single" w:sz="4" w:space="0" w:color="auto"/>
              <w:left w:val="nil"/>
              <w:bottom w:val="single" w:sz="4" w:space="0" w:color="auto"/>
              <w:right w:val="single" w:sz="4" w:space="0" w:color="auto"/>
            </w:tcBorders>
            <w:vAlign w:val="center"/>
            <w:hideMark/>
          </w:tcPr>
          <w:p w14:paraId="644E7AED" w14:textId="77777777" w:rsidR="0081435A" w:rsidRPr="00135FBF" w:rsidRDefault="0081435A" w:rsidP="00D617B2">
            <w:pPr>
              <w:spacing w:after="0" w:line="240" w:lineRule="auto"/>
              <w:jc w:val="both"/>
              <w:rPr>
                <w:rFonts w:ascii="Museo Sans 300" w:hAnsi="Museo Sans 300" w:cstheme="majorHAnsi"/>
                <w:b/>
                <w:bCs/>
                <w:sz w:val="14"/>
                <w:szCs w:val="14"/>
              </w:rPr>
            </w:pPr>
            <w:r w:rsidRPr="00135FBF">
              <w:rPr>
                <w:rFonts w:ascii="Museo Sans 300" w:hAnsi="Museo Sans 300" w:cstheme="majorHAnsi"/>
                <w:b/>
                <w:bCs/>
                <w:sz w:val="14"/>
                <w:szCs w:val="14"/>
              </w:rPr>
              <w:t>Precio Unitario sin incluir IVA (US $)</w:t>
            </w:r>
          </w:p>
        </w:tc>
        <w:tc>
          <w:tcPr>
            <w:tcW w:w="1082" w:type="pct"/>
            <w:tcBorders>
              <w:top w:val="single" w:sz="4" w:space="0" w:color="auto"/>
              <w:left w:val="nil"/>
              <w:bottom w:val="single" w:sz="4" w:space="0" w:color="auto"/>
              <w:right w:val="single" w:sz="4" w:space="0" w:color="auto"/>
            </w:tcBorders>
            <w:noWrap/>
            <w:vAlign w:val="center"/>
            <w:hideMark/>
          </w:tcPr>
          <w:p w14:paraId="31CEBCFA" w14:textId="77777777" w:rsidR="0081435A" w:rsidRPr="00135FBF" w:rsidRDefault="0081435A" w:rsidP="00D617B2">
            <w:pPr>
              <w:spacing w:after="0" w:line="240" w:lineRule="auto"/>
              <w:jc w:val="both"/>
              <w:rPr>
                <w:rFonts w:ascii="Museo Sans 300" w:hAnsi="Museo Sans 300" w:cstheme="majorHAnsi"/>
                <w:b/>
                <w:bCs/>
                <w:sz w:val="14"/>
                <w:szCs w:val="14"/>
              </w:rPr>
            </w:pPr>
            <w:r w:rsidRPr="00135FBF">
              <w:rPr>
                <w:rFonts w:ascii="Museo Sans 300" w:hAnsi="Museo Sans 300" w:cstheme="majorHAnsi"/>
                <w:b/>
                <w:bCs/>
                <w:sz w:val="14"/>
                <w:szCs w:val="14"/>
              </w:rPr>
              <w:t>Subtotal IVA (US $)</w:t>
            </w:r>
          </w:p>
        </w:tc>
      </w:tr>
      <w:tr w:rsidR="0081435A" w:rsidRPr="00135FBF" w14:paraId="7C52A9CA" w14:textId="77777777" w:rsidTr="00CE566C">
        <w:trPr>
          <w:trHeight w:val="25"/>
          <w:jc w:val="center"/>
        </w:trPr>
        <w:tc>
          <w:tcPr>
            <w:tcW w:w="450" w:type="pct"/>
            <w:tcBorders>
              <w:top w:val="nil"/>
              <w:left w:val="single" w:sz="4" w:space="0" w:color="auto"/>
              <w:bottom w:val="single" w:sz="4" w:space="0" w:color="auto"/>
              <w:right w:val="single" w:sz="4" w:space="0" w:color="auto"/>
            </w:tcBorders>
            <w:vAlign w:val="center"/>
          </w:tcPr>
          <w:p w14:paraId="70ECD949" w14:textId="77777777" w:rsidR="0081435A" w:rsidRPr="00135FBF" w:rsidRDefault="0081435A" w:rsidP="00D617B2">
            <w:pPr>
              <w:spacing w:after="0" w:line="240" w:lineRule="auto"/>
              <w:jc w:val="both"/>
              <w:rPr>
                <w:rFonts w:ascii="Museo Sans 300" w:hAnsi="Museo Sans 300" w:cstheme="majorHAnsi"/>
                <w:sz w:val="14"/>
                <w:szCs w:val="14"/>
              </w:rPr>
            </w:pPr>
          </w:p>
        </w:tc>
        <w:tc>
          <w:tcPr>
            <w:tcW w:w="1307" w:type="pct"/>
            <w:tcBorders>
              <w:top w:val="nil"/>
              <w:left w:val="nil"/>
              <w:bottom w:val="single" w:sz="4" w:space="0" w:color="auto"/>
              <w:right w:val="single" w:sz="4" w:space="0" w:color="auto"/>
            </w:tcBorders>
            <w:vAlign w:val="center"/>
          </w:tcPr>
          <w:p w14:paraId="4958AE92" w14:textId="77777777" w:rsidR="0081435A" w:rsidRPr="00135FBF" w:rsidRDefault="0081435A" w:rsidP="00D617B2">
            <w:pPr>
              <w:spacing w:after="0" w:line="240" w:lineRule="auto"/>
              <w:jc w:val="both"/>
              <w:rPr>
                <w:rFonts w:ascii="Museo Sans 300" w:hAnsi="Museo Sans 300" w:cstheme="majorHAnsi"/>
                <w:sz w:val="14"/>
                <w:szCs w:val="14"/>
              </w:rPr>
            </w:pPr>
          </w:p>
        </w:tc>
        <w:tc>
          <w:tcPr>
            <w:tcW w:w="532" w:type="pct"/>
            <w:tcBorders>
              <w:top w:val="nil"/>
              <w:left w:val="nil"/>
              <w:bottom w:val="single" w:sz="4" w:space="0" w:color="auto"/>
              <w:right w:val="single" w:sz="4" w:space="0" w:color="auto"/>
            </w:tcBorders>
            <w:vAlign w:val="center"/>
          </w:tcPr>
          <w:p w14:paraId="6A2DE3FD" w14:textId="77777777" w:rsidR="0081435A" w:rsidRPr="00135FBF" w:rsidRDefault="0081435A" w:rsidP="00D617B2">
            <w:pPr>
              <w:spacing w:after="0" w:line="240" w:lineRule="auto"/>
              <w:jc w:val="both"/>
              <w:rPr>
                <w:rFonts w:ascii="Museo Sans 300" w:hAnsi="Museo Sans 300" w:cstheme="majorHAnsi"/>
                <w:sz w:val="14"/>
                <w:szCs w:val="14"/>
              </w:rPr>
            </w:pPr>
          </w:p>
        </w:tc>
        <w:tc>
          <w:tcPr>
            <w:tcW w:w="629" w:type="pct"/>
            <w:tcBorders>
              <w:top w:val="nil"/>
              <w:left w:val="nil"/>
              <w:bottom w:val="single" w:sz="4" w:space="0" w:color="auto"/>
              <w:right w:val="single" w:sz="4" w:space="0" w:color="auto"/>
            </w:tcBorders>
            <w:vAlign w:val="center"/>
          </w:tcPr>
          <w:p w14:paraId="7D904FA7" w14:textId="77777777" w:rsidR="0081435A" w:rsidRPr="00135FBF" w:rsidRDefault="0081435A" w:rsidP="00D617B2">
            <w:pPr>
              <w:spacing w:after="0" w:line="240" w:lineRule="auto"/>
              <w:jc w:val="both"/>
              <w:rPr>
                <w:rFonts w:ascii="Museo Sans 300" w:hAnsi="Museo Sans 300" w:cstheme="majorHAnsi"/>
                <w:sz w:val="14"/>
                <w:szCs w:val="14"/>
              </w:rPr>
            </w:pPr>
          </w:p>
        </w:tc>
        <w:tc>
          <w:tcPr>
            <w:tcW w:w="1001" w:type="pct"/>
            <w:tcBorders>
              <w:top w:val="nil"/>
              <w:left w:val="nil"/>
              <w:bottom w:val="single" w:sz="4" w:space="0" w:color="auto"/>
              <w:right w:val="single" w:sz="4" w:space="0" w:color="auto"/>
            </w:tcBorders>
            <w:vAlign w:val="center"/>
          </w:tcPr>
          <w:p w14:paraId="244CA558" w14:textId="77777777" w:rsidR="0081435A" w:rsidRPr="00135FBF" w:rsidRDefault="0081435A" w:rsidP="00D617B2">
            <w:pPr>
              <w:spacing w:after="0" w:line="240" w:lineRule="auto"/>
              <w:jc w:val="both"/>
              <w:rPr>
                <w:rFonts w:ascii="Museo Sans 300" w:hAnsi="Museo Sans 300" w:cstheme="majorHAnsi"/>
                <w:sz w:val="14"/>
                <w:szCs w:val="14"/>
              </w:rPr>
            </w:pPr>
          </w:p>
        </w:tc>
        <w:tc>
          <w:tcPr>
            <w:tcW w:w="1082" w:type="pct"/>
            <w:tcBorders>
              <w:top w:val="nil"/>
              <w:left w:val="nil"/>
              <w:bottom w:val="single" w:sz="4" w:space="0" w:color="auto"/>
              <w:right w:val="single" w:sz="4" w:space="0" w:color="auto"/>
            </w:tcBorders>
            <w:noWrap/>
            <w:vAlign w:val="center"/>
          </w:tcPr>
          <w:p w14:paraId="2B6FD532" w14:textId="77777777" w:rsidR="0081435A" w:rsidRPr="00135FBF" w:rsidRDefault="0081435A" w:rsidP="00D617B2">
            <w:pPr>
              <w:spacing w:after="0" w:line="240" w:lineRule="auto"/>
              <w:jc w:val="both"/>
              <w:rPr>
                <w:rFonts w:ascii="Museo Sans 300" w:hAnsi="Museo Sans 300" w:cstheme="majorHAnsi"/>
                <w:sz w:val="14"/>
                <w:szCs w:val="14"/>
              </w:rPr>
            </w:pPr>
          </w:p>
        </w:tc>
      </w:tr>
      <w:tr w:rsidR="0081435A" w:rsidRPr="00135FBF" w14:paraId="4EA5E754" w14:textId="77777777" w:rsidTr="00CE566C">
        <w:trPr>
          <w:trHeight w:val="25"/>
          <w:jc w:val="center"/>
        </w:trPr>
        <w:tc>
          <w:tcPr>
            <w:tcW w:w="3918" w:type="pct"/>
            <w:gridSpan w:val="5"/>
            <w:tcBorders>
              <w:top w:val="nil"/>
              <w:left w:val="single" w:sz="4" w:space="0" w:color="auto"/>
              <w:bottom w:val="single" w:sz="4" w:space="0" w:color="auto"/>
              <w:right w:val="single" w:sz="4" w:space="0" w:color="auto"/>
            </w:tcBorders>
            <w:vAlign w:val="center"/>
          </w:tcPr>
          <w:p w14:paraId="0A48A74B" w14:textId="77777777" w:rsidR="0081435A" w:rsidRPr="00135FBF" w:rsidRDefault="0081435A" w:rsidP="00D617B2">
            <w:pPr>
              <w:spacing w:after="0" w:line="240" w:lineRule="auto"/>
              <w:jc w:val="both"/>
              <w:rPr>
                <w:rFonts w:ascii="Museo Sans 300" w:hAnsi="Museo Sans 300" w:cstheme="majorHAnsi"/>
                <w:sz w:val="14"/>
                <w:szCs w:val="14"/>
              </w:rPr>
            </w:pPr>
          </w:p>
        </w:tc>
        <w:tc>
          <w:tcPr>
            <w:tcW w:w="1082" w:type="pct"/>
            <w:tcBorders>
              <w:top w:val="nil"/>
              <w:left w:val="nil"/>
              <w:bottom w:val="single" w:sz="4" w:space="0" w:color="auto"/>
              <w:right w:val="single" w:sz="4" w:space="0" w:color="auto"/>
            </w:tcBorders>
            <w:noWrap/>
            <w:vAlign w:val="center"/>
          </w:tcPr>
          <w:p w14:paraId="204693EE" w14:textId="77777777" w:rsidR="0081435A" w:rsidRPr="00135FBF" w:rsidRDefault="0081435A" w:rsidP="00D617B2">
            <w:pPr>
              <w:spacing w:after="0" w:line="240" w:lineRule="auto"/>
              <w:jc w:val="both"/>
              <w:rPr>
                <w:rFonts w:ascii="Museo Sans 300" w:hAnsi="Museo Sans 300" w:cstheme="majorHAnsi"/>
                <w:sz w:val="14"/>
                <w:szCs w:val="14"/>
              </w:rPr>
            </w:pPr>
          </w:p>
        </w:tc>
      </w:tr>
      <w:tr w:rsidR="0081435A" w:rsidRPr="00135FBF" w14:paraId="5CE9615B" w14:textId="77777777" w:rsidTr="00CE566C">
        <w:trPr>
          <w:trHeight w:val="25"/>
          <w:jc w:val="center"/>
        </w:trPr>
        <w:tc>
          <w:tcPr>
            <w:tcW w:w="3918" w:type="pct"/>
            <w:gridSpan w:val="5"/>
            <w:tcBorders>
              <w:top w:val="single" w:sz="4" w:space="0" w:color="auto"/>
              <w:left w:val="single" w:sz="4" w:space="0" w:color="auto"/>
              <w:bottom w:val="single" w:sz="4" w:space="0" w:color="auto"/>
              <w:right w:val="single" w:sz="4" w:space="0" w:color="auto"/>
            </w:tcBorders>
            <w:vAlign w:val="center"/>
          </w:tcPr>
          <w:p w14:paraId="4DA86180" w14:textId="77777777" w:rsidR="0081435A" w:rsidRPr="00135FBF" w:rsidRDefault="0081435A" w:rsidP="00D617B2">
            <w:pPr>
              <w:spacing w:after="0" w:line="240" w:lineRule="auto"/>
              <w:jc w:val="both"/>
              <w:rPr>
                <w:rFonts w:ascii="Museo Sans 300" w:hAnsi="Museo Sans 300" w:cstheme="majorHAnsi"/>
                <w:sz w:val="14"/>
                <w:szCs w:val="14"/>
              </w:rPr>
            </w:pPr>
          </w:p>
        </w:tc>
        <w:tc>
          <w:tcPr>
            <w:tcW w:w="1082" w:type="pct"/>
            <w:tcBorders>
              <w:top w:val="nil"/>
              <w:left w:val="nil"/>
              <w:bottom w:val="single" w:sz="4" w:space="0" w:color="auto"/>
              <w:right w:val="single" w:sz="4" w:space="0" w:color="auto"/>
            </w:tcBorders>
            <w:noWrap/>
            <w:vAlign w:val="center"/>
          </w:tcPr>
          <w:p w14:paraId="4FB13920" w14:textId="77777777" w:rsidR="0081435A" w:rsidRPr="00135FBF" w:rsidRDefault="0081435A" w:rsidP="00D617B2">
            <w:pPr>
              <w:spacing w:after="0" w:line="240" w:lineRule="auto"/>
              <w:jc w:val="both"/>
              <w:rPr>
                <w:rFonts w:ascii="Museo Sans 300" w:hAnsi="Museo Sans 300" w:cstheme="majorHAnsi"/>
                <w:sz w:val="14"/>
                <w:szCs w:val="14"/>
              </w:rPr>
            </w:pPr>
          </w:p>
        </w:tc>
      </w:tr>
    </w:tbl>
    <w:p w14:paraId="0048CD02" w14:textId="77777777" w:rsidR="0081435A" w:rsidRPr="00135FBF" w:rsidRDefault="0081435A" w:rsidP="00D617B2">
      <w:pPr>
        <w:spacing w:after="0" w:line="240" w:lineRule="auto"/>
        <w:jc w:val="both"/>
        <w:rPr>
          <w:rFonts w:ascii="Museo Sans 300" w:hAnsi="Museo Sans 300" w:cstheme="majorHAnsi"/>
          <w:sz w:val="14"/>
          <w:szCs w:val="14"/>
          <w:lang w:val="es-ES"/>
        </w:rPr>
      </w:pPr>
    </w:p>
    <w:p w14:paraId="03ED7D41" w14:textId="22AC3324" w:rsidR="0081435A" w:rsidRPr="00135FBF" w:rsidRDefault="0081435A">
      <w:pPr>
        <w:spacing w:after="0" w:line="240" w:lineRule="auto"/>
        <w:jc w:val="both"/>
        <w:rPr>
          <w:rFonts w:ascii="Museo Sans 300" w:hAnsi="Museo Sans 300"/>
          <w:bCs/>
          <w:sz w:val="14"/>
          <w:szCs w:val="14"/>
        </w:rPr>
      </w:pPr>
      <w:r w:rsidRPr="00135FBF">
        <w:rPr>
          <w:rFonts w:ascii="Museo Sans 300" w:hAnsi="Museo Sans 300" w:cstheme="majorHAnsi"/>
          <w:sz w:val="14"/>
          <w:szCs w:val="14"/>
          <w:lang w:val="es-ES"/>
        </w:rPr>
        <w:t>Conforme a</w:t>
      </w:r>
      <w:r w:rsidRPr="00135FBF">
        <w:rPr>
          <w:rFonts w:ascii="Museo Sans 300" w:hAnsi="Museo Sans 300" w:cstheme="majorHAnsi"/>
          <w:sz w:val="14"/>
          <w:szCs w:val="14"/>
        </w:rPr>
        <w:t xml:space="preserve"> las Especificaciones Técnicas establecidas </w:t>
      </w:r>
      <w:r w:rsidRPr="00135FBF">
        <w:rPr>
          <w:rFonts w:ascii="Museo Sans 300" w:hAnsi="Museo Sans 300" w:cstheme="majorHAnsi"/>
          <w:sz w:val="14"/>
          <w:szCs w:val="14"/>
          <w:lang w:val="es-ES"/>
        </w:rPr>
        <w:t>en la “Sección IV” del Documento de Solicitud de Oferta de Licitación Competitiva con Ref. No. CEPA ___________, aprobadas por la Junta Directiva de CEPA mediante punto sexto del acta cero ciento doce, correspondiente a la sesión celebrada el veintidós de agosto de dos mil veinticinco</w:t>
      </w:r>
      <w:r w:rsidRPr="00135FBF">
        <w:rPr>
          <w:rFonts w:ascii="Museo Sans 300" w:hAnsi="Museo Sans 300"/>
          <w:sz w:val="14"/>
          <w:szCs w:val="14"/>
          <w:lang w:val="es-ES"/>
        </w:rPr>
        <w:t>,</w:t>
      </w:r>
      <w:r w:rsidRPr="00135FBF">
        <w:rPr>
          <w:rFonts w:ascii="Museo Sans 300" w:hAnsi="Museo Sans 300"/>
          <w:sz w:val="14"/>
          <w:szCs w:val="14"/>
        </w:rPr>
        <w:t xml:space="preserve"> y a los demás documentos contractuales</w:t>
      </w:r>
      <w:r w:rsidRPr="00135FBF">
        <w:rPr>
          <w:rFonts w:ascii="Museo Sans 300" w:hAnsi="Museo Sans 300" w:cs="Verdana"/>
          <w:sz w:val="14"/>
          <w:szCs w:val="14"/>
        </w:rPr>
        <w:t xml:space="preserve">. </w:t>
      </w:r>
      <w:r w:rsidRPr="00135FBF">
        <w:rPr>
          <w:rFonts w:ascii="Museo Sans 300" w:hAnsi="Museo Sans 300" w:cstheme="majorHAnsi"/>
          <w:b/>
          <w:bCs/>
          <w:sz w:val="14"/>
          <w:szCs w:val="14"/>
          <w:lang w:val="es-ES"/>
        </w:rPr>
        <w:t xml:space="preserve">SEGUNDA: DOCUMENTOS CONTRACTUALES. </w:t>
      </w:r>
      <w:r w:rsidRPr="00135FBF">
        <w:rPr>
          <w:rFonts w:ascii="Museo Sans 300" w:hAnsi="Museo Sans 300" w:cstheme="majorHAnsi"/>
          <w:sz w:val="14"/>
          <w:szCs w:val="14"/>
          <w:lang w:val="es-ES"/>
        </w:rPr>
        <w:t xml:space="preserve">Los siguientes documentos se considerarán parte integrante del contrato: </w:t>
      </w:r>
      <w:r w:rsidRPr="00135FBF">
        <w:rPr>
          <w:rFonts w:ascii="Museo Sans 300" w:hAnsi="Museo Sans 300" w:cstheme="majorHAnsi"/>
          <w:b/>
          <w:sz w:val="14"/>
          <w:szCs w:val="14"/>
          <w:lang w:val="es-ES"/>
        </w:rPr>
        <w:t>I)</w:t>
      </w:r>
      <w:r w:rsidRPr="00135FBF">
        <w:rPr>
          <w:rFonts w:ascii="Museo Sans 300" w:hAnsi="Museo Sans 300" w:cstheme="majorHAnsi"/>
          <w:b/>
          <w:bCs/>
          <w:sz w:val="14"/>
          <w:szCs w:val="14"/>
          <w:lang w:val="es-ES"/>
        </w:rPr>
        <w:t xml:space="preserve"> </w:t>
      </w:r>
      <w:r w:rsidRPr="00135FBF">
        <w:rPr>
          <w:rFonts w:ascii="Museo Sans 300" w:hAnsi="Museo Sans 300" w:cstheme="majorHAnsi"/>
          <w:sz w:val="14"/>
          <w:szCs w:val="14"/>
          <w:lang w:val="es-ES"/>
        </w:rPr>
        <w:t xml:space="preserve">Documento de Solicitud de Ofertas de Licitación Competitiva CEPA _________ </w:t>
      </w:r>
      <w:r w:rsidRPr="00135FBF">
        <w:rPr>
          <w:rFonts w:ascii="Museo Sans 300" w:hAnsi="Museo Sans 300" w:cs="Calibri Light"/>
          <w:b/>
          <w:bCs/>
          <w:sz w:val="14"/>
          <w:szCs w:val="14"/>
          <w:lang w:val="es-ES"/>
        </w:rPr>
        <w:t>“___________________________________”</w:t>
      </w:r>
      <w:r w:rsidRPr="00135FBF">
        <w:rPr>
          <w:rFonts w:ascii="Museo Sans 300" w:hAnsi="Museo Sans 300" w:cs="Calibri Light"/>
          <w:bCs/>
          <w:sz w:val="14"/>
          <w:szCs w:val="14"/>
        </w:rPr>
        <w:t>,</w:t>
      </w:r>
      <w:r w:rsidRPr="00135FBF">
        <w:rPr>
          <w:rFonts w:ascii="Museo Sans 300" w:hAnsi="Museo Sans 300" w:cs="Calibri Light"/>
          <w:b/>
          <w:sz w:val="14"/>
          <w:szCs w:val="14"/>
        </w:rPr>
        <w:t xml:space="preserve"> </w:t>
      </w:r>
      <w:r w:rsidRPr="00135FBF">
        <w:rPr>
          <w:rFonts w:ascii="Museo Sans 300" w:hAnsi="Museo Sans 300" w:cstheme="majorHAnsi"/>
          <w:sz w:val="14"/>
          <w:szCs w:val="14"/>
          <w:lang w:val="es-ES"/>
        </w:rPr>
        <w:t xml:space="preserve">en adelante “documentos”, </w:t>
      </w:r>
      <w:r w:rsidRPr="00135FBF">
        <w:rPr>
          <w:rFonts w:ascii="Museo Sans 300" w:hAnsi="Museo Sans 300"/>
          <w:sz w:val="14"/>
          <w:szCs w:val="14"/>
          <w:lang w:val="es-ES"/>
        </w:rPr>
        <w:t>aprobados en el mes de agosto de dos mil veinticinco</w:t>
      </w:r>
      <w:r w:rsidRPr="00135FBF">
        <w:rPr>
          <w:rFonts w:ascii="Museo Sans 300" w:hAnsi="Museo Sans 300" w:cstheme="majorHAnsi"/>
          <w:sz w:val="14"/>
          <w:szCs w:val="14"/>
          <w:lang w:val="es-ES"/>
        </w:rPr>
        <w:t xml:space="preserve">; </w:t>
      </w:r>
      <w:r w:rsidRPr="00135FBF">
        <w:rPr>
          <w:rFonts w:ascii="Museo Sans 300" w:hAnsi="Museo Sans 300" w:cstheme="majorHAnsi"/>
          <w:b/>
          <w:sz w:val="14"/>
          <w:szCs w:val="14"/>
          <w:lang w:val="es-ES"/>
        </w:rPr>
        <w:t>II)</w:t>
      </w:r>
      <w:r w:rsidRPr="00135FBF">
        <w:rPr>
          <w:rFonts w:ascii="Museo Sans 300" w:hAnsi="Museo Sans 300" w:cstheme="majorHAnsi"/>
          <w:b/>
          <w:bCs/>
          <w:sz w:val="14"/>
          <w:szCs w:val="14"/>
          <w:lang w:val="es-ES"/>
        </w:rPr>
        <w:t xml:space="preserve"> </w:t>
      </w:r>
      <w:r w:rsidRPr="00135FBF">
        <w:rPr>
          <w:rFonts w:ascii="Museo Sans 300" w:hAnsi="Museo Sans 300" w:cstheme="majorHAnsi"/>
          <w:sz w:val="14"/>
          <w:szCs w:val="14"/>
          <w:lang w:val="es-ES"/>
        </w:rPr>
        <w:t xml:space="preserve">Aclaraciones, Adendas y/ o Enmiendas, si las hubiere; </w:t>
      </w:r>
      <w:r w:rsidRPr="00135FBF">
        <w:rPr>
          <w:rFonts w:ascii="Museo Sans 300" w:hAnsi="Museo Sans 300" w:cstheme="majorHAnsi"/>
          <w:b/>
          <w:sz w:val="14"/>
          <w:szCs w:val="14"/>
          <w:lang w:val="es-ES"/>
        </w:rPr>
        <w:t>III)</w:t>
      </w:r>
      <w:r w:rsidRPr="00135FBF">
        <w:rPr>
          <w:rFonts w:ascii="Museo Sans 300" w:hAnsi="Museo Sans 300" w:cstheme="majorHAnsi"/>
          <w:b/>
          <w:bCs/>
          <w:sz w:val="14"/>
          <w:szCs w:val="14"/>
          <w:lang w:val="es-ES"/>
        </w:rPr>
        <w:t xml:space="preserve"> </w:t>
      </w:r>
      <w:r w:rsidRPr="00135FBF">
        <w:rPr>
          <w:rFonts w:ascii="Museo Sans 300" w:hAnsi="Museo Sans 300" w:cstheme="majorHAnsi"/>
          <w:sz w:val="14"/>
          <w:szCs w:val="14"/>
          <w:lang w:val="es-ES"/>
        </w:rPr>
        <w:t xml:space="preserve">Oferta presentada por la Contratista el diez de septiembre de dos mil veinticinco; </w:t>
      </w:r>
      <w:r w:rsidRPr="00135FBF">
        <w:rPr>
          <w:rFonts w:ascii="Museo Sans 300" w:hAnsi="Museo Sans 300" w:cstheme="majorHAnsi"/>
          <w:b/>
          <w:sz w:val="14"/>
          <w:szCs w:val="14"/>
          <w:lang w:val="es-ES"/>
        </w:rPr>
        <w:t>IV)</w:t>
      </w:r>
      <w:r w:rsidRPr="00135FBF">
        <w:rPr>
          <w:rFonts w:ascii="Museo Sans 300" w:hAnsi="Museo Sans 300" w:cstheme="majorHAnsi"/>
          <w:b/>
          <w:bCs/>
          <w:sz w:val="14"/>
          <w:szCs w:val="14"/>
          <w:lang w:val="es-ES"/>
        </w:rPr>
        <w:t xml:space="preserve"> </w:t>
      </w:r>
      <w:r w:rsidRPr="00135FBF">
        <w:rPr>
          <w:rFonts w:ascii="Museo Sans 300" w:hAnsi="Museo Sans 300" w:cstheme="majorHAnsi"/>
          <w:color w:val="000000"/>
          <w:sz w:val="14"/>
          <w:szCs w:val="14"/>
        </w:rPr>
        <w:t>P</w:t>
      </w:r>
      <w:r w:rsidRPr="00135FBF">
        <w:rPr>
          <w:rFonts w:ascii="Museo Sans 300" w:hAnsi="Museo Sans 300" w:cstheme="majorHAnsi"/>
          <w:color w:val="000000"/>
          <w:sz w:val="14"/>
          <w:szCs w:val="14"/>
          <w:lang w:val="es-ES_tradnl"/>
        </w:rPr>
        <w:t xml:space="preserve">unto </w:t>
      </w:r>
      <w:r w:rsidRPr="00135FBF">
        <w:rPr>
          <w:rFonts w:ascii="Museo Sans 300" w:hAnsi="Museo Sans 300" w:cs="Arial"/>
          <w:sz w:val="14"/>
          <w:szCs w:val="14"/>
          <w:lang w:val="es-ES"/>
        </w:rPr>
        <w:t>_______________</w:t>
      </w:r>
      <w:r w:rsidRPr="00135FBF">
        <w:rPr>
          <w:rFonts w:ascii="Museo Sans 300" w:hAnsi="Museo Sans 300" w:cstheme="majorHAnsi"/>
          <w:color w:val="000000"/>
          <w:sz w:val="14"/>
          <w:szCs w:val="14"/>
          <w:lang w:val="es-ES_tradnl"/>
        </w:rPr>
        <w:t xml:space="preserve"> del acta </w:t>
      </w:r>
      <w:r w:rsidRPr="00135FBF">
        <w:rPr>
          <w:rFonts w:ascii="Museo Sans 300" w:hAnsi="Museo Sans 300" w:cs="Arial"/>
          <w:sz w:val="14"/>
          <w:szCs w:val="14"/>
          <w:lang w:val="es-ES"/>
        </w:rPr>
        <w:t>_______________</w:t>
      </w:r>
      <w:r w:rsidRPr="00135FBF">
        <w:rPr>
          <w:rFonts w:ascii="Museo Sans 300" w:hAnsi="Museo Sans 300" w:cstheme="majorHAnsi"/>
          <w:color w:val="000000"/>
          <w:sz w:val="14"/>
          <w:szCs w:val="14"/>
          <w:lang w:val="es-ES_tradnl"/>
        </w:rPr>
        <w:t xml:space="preserve">, correspondiente a la sesión celebrada el </w:t>
      </w:r>
      <w:r w:rsidRPr="00135FBF">
        <w:rPr>
          <w:rFonts w:ascii="Museo Sans 300" w:hAnsi="Museo Sans 300" w:cs="Arial"/>
          <w:sz w:val="14"/>
          <w:szCs w:val="14"/>
          <w:lang w:val="es-ES"/>
        </w:rPr>
        <w:t>_______________</w:t>
      </w:r>
      <w:r w:rsidRPr="00135FBF">
        <w:rPr>
          <w:rFonts w:ascii="Museo Sans 300" w:hAnsi="Museo Sans 300" w:cstheme="majorHAnsi"/>
          <w:color w:val="000000"/>
          <w:sz w:val="14"/>
          <w:szCs w:val="14"/>
          <w:lang w:val="es-ES_tradnl"/>
        </w:rPr>
        <w:t xml:space="preserve">de dos mil veinticinco, por medio del cual se adjudicó la </w:t>
      </w:r>
      <w:r w:rsidRPr="00135FBF">
        <w:rPr>
          <w:rFonts w:ascii="Museo Sans 300" w:hAnsi="Museo Sans 300" w:cs="Arial"/>
          <w:sz w:val="14"/>
          <w:szCs w:val="14"/>
          <w:lang w:val="es-ES"/>
        </w:rPr>
        <w:t xml:space="preserve">_______________ </w:t>
      </w:r>
      <w:r w:rsidRPr="00135FBF">
        <w:rPr>
          <w:rFonts w:ascii="Museo Sans 300" w:hAnsi="Museo Sans 300" w:cstheme="majorHAnsi"/>
          <w:color w:val="000000"/>
          <w:sz w:val="14"/>
          <w:szCs w:val="14"/>
          <w:lang w:val="es-ES_tradnl"/>
        </w:rPr>
        <w:t xml:space="preserve">CEPA _______________ </w:t>
      </w:r>
      <w:r w:rsidRPr="00135FBF">
        <w:rPr>
          <w:rFonts w:ascii="Museo Sans 300" w:hAnsi="Museo Sans 300" w:cstheme="majorHAnsi"/>
          <w:bCs/>
          <w:color w:val="000000"/>
          <w:sz w:val="14"/>
          <w:szCs w:val="14"/>
          <w:lang w:val="es-ES_tradnl"/>
        </w:rPr>
        <w:t>“</w:t>
      </w:r>
      <w:r w:rsidRPr="00135FBF">
        <w:rPr>
          <w:rFonts w:ascii="Museo Sans 300" w:hAnsi="Museo Sans 300" w:cstheme="majorHAnsi"/>
          <w:bCs/>
          <w:color w:val="000000"/>
          <w:sz w:val="14"/>
          <w:szCs w:val="14"/>
        </w:rPr>
        <w:t>_____________________________________________”</w:t>
      </w:r>
      <w:r w:rsidRPr="00135FBF">
        <w:rPr>
          <w:rFonts w:ascii="Museo Sans 300" w:hAnsi="Museo Sans 300" w:cstheme="majorHAnsi"/>
          <w:color w:val="000000"/>
          <w:sz w:val="14"/>
          <w:szCs w:val="14"/>
          <w:lang w:val="es-ES_tradnl"/>
        </w:rPr>
        <w:t>a favor de la Contratista</w:t>
      </w:r>
      <w:r w:rsidRPr="00135FBF">
        <w:rPr>
          <w:rFonts w:ascii="Museo Sans 300" w:hAnsi="Museo Sans 300"/>
          <w:color w:val="000000"/>
          <w:sz w:val="14"/>
          <w:szCs w:val="14"/>
          <w:lang w:val="es-ES"/>
        </w:rPr>
        <w:t xml:space="preserve">; </w:t>
      </w:r>
      <w:r w:rsidRPr="00135FBF">
        <w:rPr>
          <w:rFonts w:ascii="Museo Sans 300" w:hAnsi="Museo Sans 300" w:cstheme="majorHAnsi"/>
          <w:b/>
          <w:color w:val="000000"/>
          <w:sz w:val="14"/>
          <w:szCs w:val="14"/>
        </w:rPr>
        <w:t xml:space="preserve">V) </w:t>
      </w:r>
      <w:r w:rsidRPr="00135FBF">
        <w:rPr>
          <w:rFonts w:ascii="Museo Sans 300" w:hAnsi="Museo Sans 300" w:cstheme="majorHAnsi"/>
          <w:b/>
          <w:bCs/>
          <w:color w:val="000000"/>
          <w:sz w:val="14"/>
          <w:szCs w:val="14"/>
        </w:rPr>
        <w:t xml:space="preserve"> </w:t>
      </w:r>
      <w:r w:rsidRPr="00135FBF">
        <w:rPr>
          <w:rFonts w:ascii="Museo Sans 300" w:hAnsi="Museo Sans 300" w:cstheme="majorHAnsi"/>
          <w:color w:val="000000"/>
          <w:sz w:val="14"/>
          <w:szCs w:val="14"/>
          <w:lang w:val="es-ES_tradnl"/>
        </w:rPr>
        <w:t xml:space="preserve">Notificación de Adjudicación con número de referencia UCP-___/2025 de fecha ________________ de dos mil veinticinco, </w:t>
      </w:r>
      <w:r w:rsidRPr="00135FBF">
        <w:rPr>
          <w:rFonts w:ascii="Museo Sans 300" w:hAnsi="Museo Sans 300" w:cstheme="majorBidi"/>
          <w:sz w:val="14"/>
          <w:szCs w:val="14"/>
          <w:lang w:val="es-ES"/>
        </w:rPr>
        <w:t>emitida por la Jefe de la UCP y recibida por la Contratista en esa misma fecha</w:t>
      </w:r>
      <w:r w:rsidRPr="00135FBF">
        <w:rPr>
          <w:rFonts w:ascii="Museo Sans 300" w:hAnsi="Museo Sans 300" w:cstheme="majorHAnsi"/>
          <w:color w:val="000000"/>
          <w:sz w:val="14"/>
          <w:szCs w:val="14"/>
          <w:lang w:val="es-ES_tradnl"/>
        </w:rPr>
        <w:t>;</w:t>
      </w:r>
      <w:r w:rsidRPr="00135FBF">
        <w:rPr>
          <w:rFonts w:ascii="Museo Sans 300" w:hAnsi="Museo Sans 300" w:cstheme="majorHAnsi"/>
          <w:b/>
          <w:bCs/>
          <w:color w:val="000000"/>
          <w:sz w:val="14"/>
          <w:szCs w:val="14"/>
          <w:lang w:val="es-ES_tradnl"/>
        </w:rPr>
        <w:t xml:space="preserve"> </w:t>
      </w:r>
      <w:r w:rsidRPr="00135FBF">
        <w:rPr>
          <w:rFonts w:ascii="Museo Sans 300" w:hAnsi="Museo Sans 300" w:cstheme="majorHAnsi"/>
          <w:b/>
          <w:color w:val="000000"/>
          <w:sz w:val="14"/>
          <w:szCs w:val="14"/>
          <w:lang w:val="es-ES_tradnl"/>
        </w:rPr>
        <w:t>VI)</w:t>
      </w:r>
      <w:r w:rsidRPr="00135FBF">
        <w:rPr>
          <w:rFonts w:ascii="Museo Sans 300" w:hAnsi="Museo Sans 300" w:cstheme="majorHAnsi"/>
          <w:b/>
          <w:bCs/>
          <w:color w:val="000000"/>
          <w:sz w:val="14"/>
          <w:szCs w:val="14"/>
          <w:lang w:val="es-ES_tradnl"/>
        </w:rPr>
        <w:t xml:space="preserve"> </w:t>
      </w:r>
      <w:r w:rsidRPr="00135FBF">
        <w:rPr>
          <w:rFonts w:ascii="Museo Sans 300" w:hAnsi="Museo Sans 300" w:cstheme="majorHAnsi"/>
          <w:color w:val="000000"/>
          <w:sz w:val="14"/>
          <w:szCs w:val="14"/>
          <w:lang w:val="es-ES_tradnl"/>
        </w:rPr>
        <w:t xml:space="preserve">Las garantías que presenta la Contratista; </w:t>
      </w:r>
      <w:r w:rsidRPr="00135FBF">
        <w:rPr>
          <w:rFonts w:ascii="Museo Sans 300" w:hAnsi="Museo Sans 300" w:cstheme="majorHAnsi"/>
          <w:b/>
          <w:color w:val="000000"/>
          <w:sz w:val="14"/>
          <w:szCs w:val="14"/>
          <w:lang w:val="es-ES_tradnl"/>
        </w:rPr>
        <w:t>VII)</w:t>
      </w:r>
      <w:r w:rsidRPr="00135FBF">
        <w:rPr>
          <w:rFonts w:ascii="Museo Sans 300" w:hAnsi="Museo Sans 300" w:cstheme="majorHAnsi"/>
          <w:b/>
          <w:bCs/>
          <w:color w:val="000000"/>
          <w:sz w:val="14"/>
          <w:szCs w:val="14"/>
          <w:lang w:val="es-ES_tradnl"/>
        </w:rPr>
        <w:t xml:space="preserve"> </w:t>
      </w:r>
      <w:r w:rsidRPr="00135FBF">
        <w:rPr>
          <w:rFonts w:ascii="Museo Sans 300" w:hAnsi="Museo Sans 300" w:cstheme="majorHAnsi"/>
          <w:color w:val="000000"/>
          <w:sz w:val="14"/>
          <w:szCs w:val="14"/>
          <w:lang w:val="es-ES_tradnl"/>
        </w:rPr>
        <w:t xml:space="preserve">Resoluciones modificativas emitidas por la Junta Directiva de CEPA, en caso que las haya; y, </w:t>
      </w:r>
      <w:r w:rsidRPr="00135FBF">
        <w:rPr>
          <w:rFonts w:ascii="Museo Sans 300" w:hAnsi="Museo Sans 300" w:cstheme="majorHAnsi"/>
          <w:b/>
          <w:color w:val="000000"/>
          <w:sz w:val="14"/>
          <w:szCs w:val="14"/>
          <w:lang w:val="es-ES_tradnl"/>
        </w:rPr>
        <w:t>VIII)</w:t>
      </w:r>
      <w:r w:rsidRPr="00135FBF">
        <w:rPr>
          <w:rFonts w:ascii="Museo Sans 300" w:hAnsi="Museo Sans 300" w:cstheme="majorHAnsi"/>
          <w:b/>
          <w:bCs/>
          <w:color w:val="000000"/>
          <w:sz w:val="14"/>
          <w:szCs w:val="14"/>
          <w:lang w:val="es-ES_tradnl"/>
        </w:rPr>
        <w:t xml:space="preserve"> </w:t>
      </w:r>
      <w:r w:rsidRPr="00135FBF">
        <w:rPr>
          <w:rFonts w:ascii="Museo Sans 300" w:hAnsi="Museo Sans 300" w:cstheme="majorHAnsi"/>
          <w:color w:val="000000"/>
          <w:sz w:val="14"/>
          <w:szCs w:val="14"/>
          <w:lang w:val="es-ES_tradnl"/>
        </w:rPr>
        <w:t xml:space="preserve">Cualquier modificativa al contrato en caso de haberlas. </w:t>
      </w:r>
      <w:r w:rsidRPr="00135FBF">
        <w:rPr>
          <w:rFonts w:ascii="Museo Sans 300" w:hAnsi="Museo Sans 300" w:cstheme="majorHAnsi"/>
          <w:b/>
          <w:bCs/>
          <w:color w:val="000000"/>
          <w:sz w:val="14"/>
          <w:szCs w:val="14"/>
          <w:lang w:val="es-ES_tradnl"/>
        </w:rPr>
        <w:t>TERCERA: PRECIO Y FORMA DE PAGO.</w:t>
      </w:r>
      <w:r w:rsidRPr="00135FBF">
        <w:rPr>
          <w:rFonts w:ascii="Museo Sans 300" w:hAnsi="Museo Sans 300" w:cstheme="majorHAnsi"/>
          <w:b/>
          <w:color w:val="000000"/>
          <w:sz w:val="14"/>
          <w:szCs w:val="14"/>
          <w:lang w:val="es-ES_tradnl"/>
        </w:rPr>
        <w:t xml:space="preserve"> I) </w:t>
      </w:r>
      <w:r w:rsidRPr="00135FBF">
        <w:rPr>
          <w:rFonts w:ascii="Museo Sans 300" w:hAnsi="Museo Sans 300" w:cstheme="majorHAnsi"/>
          <w:color w:val="000000"/>
          <w:sz w:val="14"/>
          <w:szCs w:val="14"/>
          <w:lang w:val="es-ES_tradnl"/>
        </w:rPr>
        <w:t xml:space="preserve">PRECIO: La CEPA pagará a la Contratista </w:t>
      </w:r>
      <w:r w:rsidRPr="00135FBF">
        <w:rPr>
          <w:rFonts w:ascii="Museo Sans 300" w:hAnsi="Museo Sans 300" w:cstheme="majorHAnsi"/>
          <w:color w:val="000000"/>
          <w:sz w:val="14"/>
          <w:szCs w:val="14"/>
          <w:lang w:val="es-ES"/>
        </w:rPr>
        <w:t xml:space="preserve">con fondos propios </w:t>
      </w:r>
      <w:r w:rsidRPr="00135FBF">
        <w:rPr>
          <w:rFonts w:ascii="Museo Sans 300" w:hAnsi="Museo Sans 300" w:cstheme="majorHAnsi"/>
          <w:color w:val="000000"/>
          <w:sz w:val="14"/>
          <w:szCs w:val="14"/>
          <w:lang w:val="es-ES_tradnl"/>
        </w:rPr>
        <w:t xml:space="preserve">en moneda de curso legal, a través de la Unidad Financiera Institucional, por un monto de hasta </w:t>
      </w:r>
      <w:r w:rsidRPr="00135FBF">
        <w:rPr>
          <w:rFonts w:ascii="Museo Sans 300" w:hAnsi="Museo Sans 300" w:cstheme="majorHAnsi"/>
          <w:b/>
          <w:bCs/>
          <w:color w:val="000000"/>
          <w:sz w:val="14"/>
          <w:szCs w:val="14"/>
          <w:lang w:val="es-ES_tradnl"/>
        </w:rPr>
        <w:t>_____________________________</w:t>
      </w:r>
      <w:r w:rsidRPr="00135FBF">
        <w:rPr>
          <w:rFonts w:ascii="Museo Sans 300" w:hAnsi="Museo Sans 300" w:cstheme="majorHAnsi"/>
          <w:b/>
          <w:color w:val="000000"/>
          <w:sz w:val="14"/>
          <w:szCs w:val="14"/>
          <w:lang w:val="es-ES_tradnl"/>
        </w:rPr>
        <w:t xml:space="preserve"> (US $</w:t>
      </w:r>
      <w:r w:rsidRPr="00135FBF">
        <w:rPr>
          <w:rFonts w:ascii="Museo Sans 300" w:hAnsi="Museo Sans 300" w:cstheme="majorHAnsi"/>
          <w:b/>
          <w:bCs/>
          <w:color w:val="000000"/>
          <w:sz w:val="14"/>
          <w:szCs w:val="14"/>
        </w:rPr>
        <w:t>______________</w:t>
      </w:r>
      <w:r w:rsidRPr="00135FBF">
        <w:rPr>
          <w:rFonts w:ascii="Museo Sans 300" w:hAnsi="Museo Sans 300" w:cstheme="majorHAnsi"/>
          <w:b/>
          <w:color w:val="000000"/>
          <w:sz w:val="14"/>
          <w:szCs w:val="14"/>
        </w:rPr>
        <w:t>)</w:t>
      </w:r>
      <w:r w:rsidRPr="00135FBF">
        <w:rPr>
          <w:rFonts w:ascii="Museo Sans 300" w:hAnsi="Museo Sans 300" w:cstheme="majorHAnsi"/>
          <w:color w:val="000000"/>
          <w:sz w:val="14"/>
          <w:szCs w:val="14"/>
          <w:lang w:val="es-ES_tradnl"/>
        </w:rPr>
        <w:t xml:space="preserve">, incluido el Impuesto a la Transferencia de Bienes Muebles y a la Prestación de Servicios (IVA). </w:t>
      </w:r>
      <w:r w:rsidRPr="00135FBF">
        <w:rPr>
          <w:rFonts w:ascii="Museo Sans 300" w:hAnsi="Museo Sans 300" w:cstheme="majorHAnsi"/>
          <w:b/>
          <w:bCs/>
          <w:color w:val="000000"/>
          <w:sz w:val="14"/>
          <w:szCs w:val="14"/>
          <w:lang w:val="es-ES_tradnl"/>
        </w:rPr>
        <w:t>II)</w:t>
      </w:r>
      <w:r w:rsidRPr="00135FBF">
        <w:rPr>
          <w:rFonts w:ascii="Museo Sans 300" w:hAnsi="Museo Sans 300" w:cs="Calibri Light"/>
          <w:sz w:val="14"/>
          <w:szCs w:val="14"/>
        </w:rPr>
        <w:t xml:space="preserve"> </w:t>
      </w:r>
      <w:r w:rsidRPr="00135FBF">
        <w:rPr>
          <w:rFonts w:ascii="Museo Sans 300" w:hAnsi="Museo Sans 300"/>
          <w:sz w:val="14"/>
          <w:szCs w:val="14"/>
        </w:rPr>
        <w:t xml:space="preserve">PROCEDIMIENTO DE PAGO: El pago se realizará a treinta (30) días de crédito y </w:t>
      </w:r>
      <w:r w:rsidRPr="00135FBF">
        <w:rPr>
          <w:rFonts w:ascii="Museo Sans 300" w:hAnsi="Museo Sans 300"/>
          <w:bCs/>
          <w:sz w:val="14"/>
          <w:szCs w:val="14"/>
        </w:rPr>
        <w:t>el procedimiento de pago se realizará de la siguiente manera:</w:t>
      </w:r>
      <w:r w:rsidRPr="00135FBF">
        <w:rPr>
          <w:rFonts w:ascii="Museo Sans 300" w:hAnsi="Museo Sans 300"/>
          <w:sz w:val="14"/>
          <w:szCs w:val="14"/>
        </w:rPr>
        <w:t xml:space="preserve"> INSTRUCCIONES PARA LA CONTRATISTA: </w:t>
      </w:r>
      <w:r w:rsidRPr="00135FBF">
        <w:rPr>
          <w:rFonts w:ascii="Museo Sans 300" w:hAnsi="Museo Sans 300"/>
          <w:bCs/>
          <w:sz w:val="14"/>
          <w:szCs w:val="14"/>
        </w:rPr>
        <w:t xml:space="preserve">Las opciones de forma de pago son las siguientes: </w:t>
      </w:r>
      <w:r w:rsidRPr="00135FBF">
        <w:rPr>
          <w:rFonts w:ascii="Museo Sans 300" w:hAnsi="Museo Sans 300"/>
          <w:sz w:val="14"/>
          <w:szCs w:val="14"/>
        </w:rPr>
        <w:t>PAGO ELECTRÓNICO. Es necesario que la contratista que no posee registro de crédito con CEPA, presente a la institución contratante cualquiera de las siguientes alternativas:</w:t>
      </w:r>
      <w:r w:rsidRPr="00135FBF">
        <w:rPr>
          <w:rFonts w:ascii="Museo Sans 300" w:hAnsi="Museo Sans 300"/>
          <w:bCs/>
          <w:sz w:val="14"/>
          <w:szCs w:val="14"/>
        </w:rPr>
        <w:t xml:space="preserve"> </w:t>
      </w:r>
      <w:r w:rsidRPr="00135FBF">
        <w:rPr>
          <w:rFonts w:ascii="Museo Sans 300" w:hAnsi="Museo Sans 300"/>
          <w:color w:val="000000"/>
          <w:sz w:val="14"/>
          <w:szCs w:val="14"/>
        </w:rPr>
        <w:t>Cuenta bancaria de cualquier banco que la institución establezca como opción.</w:t>
      </w:r>
      <w:r w:rsidRPr="00135FBF">
        <w:rPr>
          <w:rFonts w:ascii="Museo Sans 300" w:hAnsi="Museo Sans 300"/>
          <w:bCs/>
          <w:sz w:val="14"/>
          <w:szCs w:val="14"/>
        </w:rPr>
        <w:t xml:space="preserve"> </w:t>
      </w:r>
      <w:r w:rsidRPr="00135FBF">
        <w:rPr>
          <w:rFonts w:ascii="Museo Sans 300" w:hAnsi="Museo Sans 300"/>
          <w:sz w:val="14"/>
          <w:szCs w:val="14"/>
        </w:rPr>
        <w:t xml:space="preserve">Después de la notificación de resultado, la Contratista ganadora que no posea registro de pagos electrónicos con CEPA, podrá presentar a la UFI la Declaración de Cuenta Bancaria para pago electrónico, según formulario F12 </w:t>
      </w:r>
      <w:r w:rsidRPr="00135FBF">
        <w:rPr>
          <w:rFonts w:ascii="Museo Sans 300" w:hAnsi="Museo Sans 300"/>
          <w:bCs/>
          <w:sz w:val="14"/>
          <w:szCs w:val="14"/>
        </w:rPr>
        <w:t xml:space="preserve">del </w:t>
      </w:r>
      <w:r w:rsidRPr="00135FBF">
        <w:rPr>
          <w:rFonts w:ascii="Museo Sans 300" w:hAnsi="Museo Sans 300" w:cstheme="majorHAnsi"/>
          <w:sz w:val="14"/>
          <w:szCs w:val="14"/>
          <w:lang w:val="es-ES"/>
        </w:rPr>
        <w:t xml:space="preserve">Documento de Solicitud de Ofertas de Licitación Competitiva CEPA </w:t>
      </w:r>
      <w:r w:rsidRPr="00135FBF">
        <w:rPr>
          <w:rFonts w:ascii="Museo Sans 300" w:hAnsi="Museo Sans 300" w:cs="Arial"/>
          <w:sz w:val="14"/>
          <w:szCs w:val="14"/>
          <w:lang w:val="es-ES"/>
        </w:rPr>
        <w:t>_______________</w:t>
      </w:r>
      <w:r w:rsidRPr="00135FBF">
        <w:rPr>
          <w:rFonts w:ascii="Museo Sans 300" w:hAnsi="Museo Sans 300" w:cstheme="majorHAnsi"/>
          <w:sz w:val="14"/>
          <w:szCs w:val="14"/>
          <w:lang w:val="es-ES"/>
        </w:rPr>
        <w:t>/2025</w:t>
      </w:r>
      <w:r w:rsidRPr="00135FBF">
        <w:rPr>
          <w:rFonts w:ascii="Museo Sans 300" w:hAnsi="Museo Sans 300"/>
          <w:sz w:val="14"/>
          <w:szCs w:val="14"/>
        </w:rPr>
        <w:t xml:space="preserve">. Esto para asegurarse que no haya errores en los números de cuenta o nombre del titular de las cuentas proporcionadas para pago. </w:t>
      </w:r>
      <w:r w:rsidRPr="00135FBF">
        <w:rPr>
          <w:rFonts w:ascii="Museo Sans 300" w:hAnsi="Museo Sans 300"/>
          <w:bCs/>
          <w:sz w:val="14"/>
          <w:szCs w:val="14"/>
        </w:rPr>
        <w:t xml:space="preserve">REQUERIMIENTOS A PRESENTAR SOBRE PAGO ELECTRÓNICO-FACTURA ELECTRÓNICA. En caso de utilizar este tipo de documentos, deberá cumplir la Contratista los requerimientos establecidos en el formulario F13 del </w:t>
      </w:r>
      <w:r w:rsidRPr="00135FBF">
        <w:rPr>
          <w:rFonts w:ascii="Museo Sans 300" w:hAnsi="Museo Sans 300" w:cstheme="majorHAnsi"/>
          <w:sz w:val="14"/>
          <w:szCs w:val="14"/>
          <w:lang w:val="es-ES"/>
        </w:rPr>
        <w:t xml:space="preserve">Documento de Solicitud de Ofertas de Licitación Competitiva CEPA </w:t>
      </w:r>
      <w:r w:rsidRPr="00135FBF">
        <w:rPr>
          <w:rFonts w:ascii="Museo Sans 300" w:hAnsi="Museo Sans 300" w:cs="Arial"/>
          <w:sz w:val="14"/>
          <w:szCs w:val="14"/>
          <w:lang w:val="es-ES"/>
        </w:rPr>
        <w:t>_______________</w:t>
      </w:r>
      <w:r w:rsidRPr="00135FBF">
        <w:rPr>
          <w:rFonts w:ascii="Museo Sans 300" w:hAnsi="Museo Sans 300" w:cstheme="majorHAnsi"/>
          <w:sz w:val="14"/>
          <w:szCs w:val="14"/>
          <w:lang w:val="es-ES"/>
        </w:rPr>
        <w:t>/2025</w:t>
      </w:r>
      <w:r w:rsidRPr="00135FBF">
        <w:rPr>
          <w:rFonts w:ascii="Museo Sans 300" w:hAnsi="Museo Sans 300"/>
          <w:bCs/>
          <w:sz w:val="14"/>
          <w:szCs w:val="14"/>
        </w:rPr>
        <w:t xml:space="preserve">. (cuando proceda). </w:t>
      </w:r>
      <w:r w:rsidRPr="00135FBF">
        <w:rPr>
          <w:rFonts w:ascii="Museo Sans 300" w:hAnsi="Museo Sans 300"/>
          <w:b/>
          <w:bCs/>
          <w:sz w:val="14"/>
          <w:szCs w:val="14"/>
        </w:rPr>
        <w:t>III)</w:t>
      </w:r>
      <w:r w:rsidRPr="00135FBF">
        <w:rPr>
          <w:rFonts w:ascii="Museo Sans 300" w:hAnsi="Museo Sans 300"/>
          <w:bCs/>
          <w:sz w:val="14"/>
          <w:szCs w:val="14"/>
        </w:rPr>
        <w:t xml:space="preserve"> </w:t>
      </w:r>
      <w:r w:rsidRPr="00135FBF">
        <w:rPr>
          <w:rFonts w:ascii="Museo Sans 300" w:hAnsi="Museo Sans 300"/>
          <w:sz w:val="14"/>
          <w:szCs w:val="14"/>
        </w:rPr>
        <w:t xml:space="preserve">CONDICIONES Y FORMA DE PAGO: </w:t>
      </w:r>
      <w:r w:rsidRPr="00135FBF">
        <w:rPr>
          <w:rFonts w:ascii="Museo Sans 300" w:hAnsi="Museo Sans 300" w:cstheme="majorHAnsi"/>
          <w:sz w:val="14"/>
          <w:szCs w:val="14"/>
        </w:rPr>
        <w:t xml:space="preserve">La contratista deberá presentar los documentos necesarios al Administrador del contrato, quien los revisará para garantizar las obligaciones de la contratista. En caso de que los documentos presentados por la contratista contengan errores o discrepancias, el Administrador deberá gestionar las correcciones con la contratista, una vez avalada toda la documentación por el Administrador, deberá remitir oportunamente a la UFI, quien es la responsable de validar pagos, y facturas (artículo 161 de la LCP). </w:t>
      </w:r>
      <w:r w:rsidRPr="00135FBF">
        <w:rPr>
          <w:rFonts w:ascii="Museo Sans 300" w:hAnsi="Museo Sans 300" w:cstheme="majorHAnsi"/>
          <w:sz w:val="14"/>
          <w:szCs w:val="14"/>
          <w:lang w:val="es-ES"/>
        </w:rPr>
        <w:t>La CEPA pagará al Contratista en moneda de curso legal, a través de la Gerencia Financiera de CEPA; conforme a lo siguiente:  a) El monto a pagar podrá ser hasta por el valor del Contrato. b) Se realizarán un pago total por los bienes recibidos a entera satisfacción mediante Acta de Recepción definitiva. Para el pago, será necesario que la contratista presente los documentos de cobro al Administrador de Contrato, quien los revisará y remitirá a la Gerencia Financiera de CEPA. Para el pago, se deberá remitir la siguiente documentación: El correspondiente documento de cobro (Comprobante de Crédito Fiscal). Copia del presente contrato y sus modificativas (en caso aplique). Original Acta Definitiva. Copia de Orden de Inicio. (únicamente para el primer pago). Copia de la Garantía de Buena Calidad del Suministro, para el último pago. Si la contratista es una persona domiciliada, al presentar el documento de pago correspondiente, deberá asegurarse de que dichos documentos cumplan con lo establecido en el Art. 114, literales a) y b) del ordinal 6 del Código Tributario.</w:t>
      </w:r>
      <w:r w:rsidRPr="00135FBF">
        <w:rPr>
          <w:rFonts w:ascii="Museo Sans 300" w:hAnsi="Museo Sans 300"/>
          <w:sz w:val="14"/>
          <w:szCs w:val="14"/>
          <w:lang w:val="es-ES"/>
        </w:rPr>
        <w:t xml:space="preserve"> </w:t>
      </w:r>
      <w:r w:rsidRPr="00135FBF">
        <w:rPr>
          <w:rFonts w:ascii="Museo Sans 300" w:eastAsia="Times New Roman" w:hAnsi="Museo Sans 300" w:cs="Times New Roman"/>
          <w:sz w:val="14"/>
          <w:szCs w:val="14"/>
        </w:rPr>
        <w:t xml:space="preserve">Para tal efecto, se proporciona la información que la CEPA tiene registrada en la Dirección General de Impuestos Internos del Ministerio de Hacienda: </w:t>
      </w:r>
      <w:r w:rsidRPr="00135FBF">
        <w:rPr>
          <w:rFonts w:ascii="Museo Sans 300" w:hAnsi="Museo Sans 300" w:cs="Arial"/>
          <w:sz w:val="14"/>
          <w:szCs w:val="14"/>
          <w:lang w:val="es-ES"/>
        </w:rPr>
        <w:t>(a) Nombre: Comisión Ejecutiva Portuaria Autónoma. (b) Dirección: Boulevard de Los Héroes, Colonia Miramonte, Edificio Torre Roble, San Salvador. (c) NIT: 0614-140237-007-8. (d) NRC: 243-7. (e) Giro: Servicios para el Transporte NCP. (f) Contribuyente: Grande.</w:t>
      </w:r>
      <w:r w:rsidRPr="00135FBF">
        <w:rPr>
          <w:rFonts w:ascii="Museo Sans 300" w:hAnsi="Museo Sans 300"/>
          <w:sz w:val="14"/>
          <w:szCs w:val="14"/>
          <w:lang w:val="es-ES"/>
        </w:rPr>
        <w:t xml:space="preserve"> </w:t>
      </w:r>
      <w:r w:rsidRPr="00135FBF">
        <w:rPr>
          <w:rFonts w:ascii="Museo Sans 300" w:hAnsi="Museo Sans 300" w:cstheme="majorHAnsi"/>
          <w:color w:val="000000"/>
          <w:sz w:val="14"/>
          <w:szCs w:val="14"/>
        </w:rPr>
        <w:t xml:space="preserve">La CEPA no recibirá de la Contratista documentos que no cuenten con la información antes descrita. </w:t>
      </w:r>
      <w:r w:rsidRPr="00135FBF">
        <w:rPr>
          <w:rFonts w:ascii="Museo Sans 300" w:hAnsi="Museo Sans 300" w:cstheme="majorHAnsi"/>
          <w:color w:val="000000"/>
          <w:sz w:val="14"/>
          <w:szCs w:val="14"/>
          <w:lang w:val="es-ES"/>
        </w:rPr>
        <w:t>El pago de Quedan comprenderá un rango aproximado de hasta 21 días hábiles después de su emisión, siempre y cuando la documentación este completa y en regla, conforme a los literales anteriores y validación de la UFI.</w:t>
      </w:r>
      <w:r w:rsidRPr="00135FBF">
        <w:rPr>
          <w:rFonts w:ascii="Museo Sans 300" w:hAnsi="Museo Sans 300" w:cstheme="majorHAnsi"/>
          <w:color w:val="000000"/>
          <w:sz w:val="14"/>
          <w:szCs w:val="14"/>
        </w:rPr>
        <w:t xml:space="preserve"> </w:t>
      </w:r>
      <w:r w:rsidRPr="00135FBF">
        <w:rPr>
          <w:rFonts w:ascii="Museo Sans 300" w:hAnsi="Museo Sans 300" w:cstheme="majorHAnsi"/>
          <w:b/>
          <w:bCs/>
          <w:color w:val="000000"/>
          <w:sz w:val="14"/>
          <w:szCs w:val="14"/>
        </w:rPr>
        <w:t xml:space="preserve">V) </w:t>
      </w:r>
      <w:r w:rsidRPr="00135FBF">
        <w:rPr>
          <w:rFonts w:ascii="Museo Sans 300" w:hAnsi="Museo Sans 300" w:cstheme="majorHAnsi"/>
          <w:color w:val="000000"/>
          <w:sz w:val="14"/>
          <w:szCs w:val="14"/>
        </w:rPr>
        <w:t xml:space="preserve">ANTICIPO. </w:t>
      </w:r>
      <w:r w:rsidRPr="00135FBF">
        <w:rPr>
          <w:rFonts w:ascii="Museo Sans 300" w:hAnsi="Museo Sans 300" w:cs="Times New Roman"/>
          <w:sz w:val="14"/>
          <w:szCs w:val="14"/>
        </w:rPr>
        <w:t>En caso de solicitar anticipo, la Contratista deberá presentar la siguiente documentación: a) Garantía de Buena Inversión de Anticipo, según se señala en el romano II de la cl</w:t>
      </w:r>
      <w:r w:rsidRPr="00135FBF">
        <w:rPr>
          <w:rFonts w:ascii="Museo Sans 300" w:eastAsia="Segoe UI" w:hAnsi="Museo Sans 300" w:cs="Segoe UI"/>
          <w:color w:val="000000"/>
          <w:sz w:val="14"/>
          <w:szCs w:val="14"/>
        </w:rPr>
        <w:t>á</w:t>
      </w:r>
      <w:r w:rsidRPr="00135FBF">
        <w:rPr>
          <w:rFonts w:ascii="Museo Sans 300" w:hAnsi="Museo Sans 300" w:cs="Times New Roman"/>
          <w:sz w:val="14"/>
          <w:szCs w:val="14"/>
        </w:rPr>
        <w:t xml:space="preserve">usula décima del presente instrumento. b) Solicitud y Plan de Inversión del Anticipo. c) Documento de cobro correspondiente. </w:t>
      </w:r>
      <w:r w:rsidRPr="00135FBF">
        <w:rPr>
          <w:rFonts w:ascii="Museo Sans 300" w:hAnsi="Museo Sans 300"/>
          <w:sz w:val="14"/>
          <w:szCs w:val="14"/>
        </w:rPr>
        <w:t xml:space="preserve">Cuenta Bancaria para el uso exclusivo de los gastos financiados con el anticipo del contrato, en instituciones bancarias con las que opera la institución contratante, por lo que deberá consultar a la Gerencia Financiera, previo a su solicitud de pago. La documentación detallada en los literales anteriores, deberá presentarse de la siguiente manera: i. El original de la Garantía de Buena Inversión de Anticipo requerida en el literal a) y copia de los documentos de los literales b) y c) a la UCP. </w:t>
      </w:r>
      <w:proofErr w:type="spellStart"/>
      <w:r w:rsidRPr="00135FBF">
        <w:rPr>
          <w:rFonts w:ascii="Museo Sans 300" w:hAnsi="Museo Sans 300"/>
          <w:sz w:val="14"/>
          <w:szCs w:val="14"/>
        </w:rPr>
        <w:t>ii</w:t>
      </w:r>
      <w:proofErr w:type="spellEnd"/>
      <w:r w:rsidRPr="00135FBF">
        <w:rPr>
          <w:rFonts w:ascii="Museo Sans 300" w:hAnsi="Museo Sans 300"/>
          <w:sz w:val="14"/>
          <w:szCs w:val="14"/>
        </w:rPr>
        <w:t xml:space="preserve">. Originales de los documentos de los literales b) y c) y copia del documento del literal a) al Administrador de Contrato. Una vez el Administrador de Contrato tenga todos los documentos requeridos en el romano </w:t>
      </w:r>
      <w:proofErr w:type="spellStart"/>
      <w:r w:rsidRPr="00135FBF">
        <w:rPr>
          <w:rFonts w:ascii="Museo Sans 300" w:hAnsi="Museo Sans 300"/>
          <w:sz w:val="14"/>
          <w:szCs w:val="14"/>
        </w:rPr>
        <w:t>ii</w:t>
      </w:r>
      <w:proofErr w:type="spellEnd"/>
      <w:r w:rsidRPr="00135FBF">
        <w:rPr>
          <w:rFonts w:ascii="Museo Sans 300" w:hAnsi="Museo Sans 300"/>
          <w:sz w:val="14"/>
          <w:szCs w:val="14"/>
        </w:rPr>
        <w:t xml:space="preserve"> antes descrito y aceptada la Garantía de Buena Inversión de Anticipo por la UCP, remitirá en un plazo no mayor a CINCO (5) DÍAS HÁBILES dichos documentos a la Gerencia Financiera de CEPA. </w:t>
      </w:r>
      <w:r w:rsidRPr="00135FBF">
        <w:rPr>
          <w:rFonts w:ascii="Museo Sans 300" w:hAnsi="Museo Sans 300" w:cs="Tahoma"/>
          <w:bCs/>
          <w:sz w:val="14"/>
          <w:szCs w:val="14"/>
        </w:rPr>
        <w:t xml:space="preserve">El Administrador de Contrato, dispondrá de 5 días hábiles contados a partir del siguiente día hábil mediante el cual determinó que la documentación presentada por la contratista cumple con todo lo establecido en el </w:t>
      </w:r>
      <w:r w:rsidRPr="00135FBF">
        <w:rPr>
          <w:rFonts w:ascii="Museo Sans 300" w:hAnsi="Museo Sans 300" w:cstheme="majorHAnsi"/>
          <w:sz w:val="14"/>
          <w:szCs w:val="14"/>
          <w:lang w:val="es-ES"/>
        </w:rPr>
        <w:t xml:space="preserve">Documento de Solicitud de Ofertas de Licitación Competitiva CEPA </w:t>
      </w:r>
      <w:r w:rsidRPr="00135FBF">
        <w:rPr>
          <w:rFonts w:ascii="Museo Sans 300" w:hAnsi="Museo Sans 300" w:cs="Arial"/>
          <w:sz w:val="14"/>
          <w:szCs w:val="14"/>
          <w:lang w:val="es-ES"/>
        </w:rPr>
        <w:t>_______________</w:t>
      </w:r>
      <w:r w:rsidRPr="00135FBF">
        <w:rPr>
          <w:rFonts w:ascii="Museo Sans 300" w:hAnsi="Museo Sans 300" w:cstheme="majorHAnsi"/>
          <w:sz w:val="14"/>
          <w:szCs w:val="14"/>
          <w:lang w:val="es-ES"/>
        </w:rPr>
        <w:t>/2025</w:t>
      </w:r>
      <w:r w:rsidRPr="00135FBF">
        <w:rPr>
          <w:rFonts w:ascii="Museo Sans 300" w:hAnsi="Museo Sans 300" w:cs="Tahoma"/>
          <w:bCs/>
          <w:sz w:val="14"/>
          <w:szCs w:val="14"/>
        </w:rPr>
        <w:t xml:space="preserve"> para gestionar el referido anticipo, para tal efecto podrá levantar un “acta de validación de solicitud de anticipo”. </w:t>
      </w:r>
      <w:r w:rsidRPr="00135FBF">
        <w:rPr>
          <w:rFonts w:ascii="Museo Sans 300" w:hAnsi="Museo Sans 300"/>
          <w:sz w:val="14"/>
          <w:szCs w:val="14"/>
        </w:rPr>
        <w:t>Cumplido los requerimientos de este numeral, la CEPA, otorgará el anticipo solicitado, en un plazo de hasta DIEZ (10) DÍAS HÁBILES, posterior a la fecha de recepción de documentos.</w:t>
      </w:r>
      <w:r w:rsidRPr="00135FBF">
        <w:rPr>
          <w:rFonts w:ascii="Museo Sans 300" w:hAnsi="Museo Sans 300" w:cs="Tahoma"/>
          <w:bCs/>
          <w:sz w:val="14"/>
          <w:szCs w:val="14"/>
        </w:rPr>
        <w:t xml:space="preserve"> Otorgamiento del anticipo: una vez validado por la UFI, CEPA dispone de 10 días hábiles para otorgarle el anticipo al contratista. </w:t>
      </w:r>
      <w:r w:rsidRPr="00135FBF">
        <w:rPr>
          <w:rFonts w:ascii="Museo Sans 300" w:hAnsi="Museo Sans 300" w:cs="Tahoma"/>
          <w:bCs/>
          <w:sz w:val="14"/>
          <w:szCs w:val="14"/>
          <w:lang w:val="es-MX"/>
        </w:rPr>
        <w:t>L</w:t>
      </w:r>
      <w:r w:rsidRPr="00135FBF">
        <w:rPr>
          <w:rFonts w:ascii="Museo Sans 300" w:hAnsi="Museo Sans 300" w:cs="Tahoma"/>
          <w:bCs/>
          <w:sz w:val="14"/>
          <w:szCs w:val="14"/>
        </w:rPr>
        <w:t xml:space="preserve">a UFI podrá firmar de “validado” la documentación la cual deberá reflejar la fecha de validación. </w:t>
      </w:r>
      <w:r w:rsidRPr="00135FBF">
        <w:rPr>
          <w:rFonts w:ascii="Museo Sans 300" w:hAnsi="Museo Sans 300" w:cs="Tahoma"/>
          <w:bCs/>
          <w:sz w:val="14"/>
          <w:szCs w:val="14"/>
          <w:lang w:val="es-MX"/>
        </w:rPr>
        <w:t>E</w:t>
      </w:r>
      <w:r w:rsidRPr="00135FBF">
        <w:rPr>
          <w:rFonts w:ascii="Museo Sans 300" w:hAnsi="Museo Sans 300" w:cs="Tahoma"/>
          <w:bCs/>
          <w:sz w:val="14"/>
          <w:szCs w:val="14"/>
        </w:rPr>
        <w:t xml:space="preserve">l plazo iniciará el primer día hábil después de la validación de la UFI. </w:t>
      </w:r>
      <w:r w:rsidRPr="00135FBF">
        <w:rPr>
          <w:rFonts w:ascii="Museo Sans 300" w:hAnsi="Museo Sans 300"/>
          <w:bCs/>
          <w:sz w:val="14"/>
          <w:szCs w:val="14"/>
        </w:rPr>
        <w:t>El porcentaje acordado en concepto de anticipo será descontado en su totalidad del monto final a pagar.</w:t>
      </w:r>
      <w:r w:rsidRPr="00135FBF">
        <w:rPr>
          <w:rFonts w:ascii="Museo Sans 300" w:hAnsi="Museo Sans 300" w:cs="Tahoma"/>
          <w:bCs/>
          <w:sz w:val="14"/>
          <w:szCs w:val="14"/>
        </w:rPr>
        <w:t xml:space="preserve"> </w:t>
      </w:r>
      <w:r w:rsidRPr="00135FBF">
        <w:rPr>
          <w:rFonts w:ascii="Museo Sans 300" w:eastAsia="Segoe UI" w:hAnsi="Museo Sans 300" w:cs="Segoe UI"/>
          <w:b/>
          <w:bCs/>
          <w:color w:val="000000"/>
          <w:sz w:val="14"/>
          <w:szCs w:val="14"/>
          <w:u w:val="single"/>
          <w:lang w:val="es-ES"/>
        </w:rPr>
        <w:t>CUARTA</w:t>
      </w:r>
      <w:r w:rsidRPr="00135FBF">
        <w:rPr>
          <w:rFonts w:ascii="Museo Sans 300" w:eastAsia="Segoe UI" w:hAnsi="Museo Sans 300" w:cs="Segoe UI"/>
          <w:b/>
          <w:bCs/>
          <w:color w:val="000000"/>
          <w:sz w:val="14"/>
          <w:szCs w:val="14"/>
          <w:u w:val="single"/>
        </w:rPr>
        <w:t>:</w:t>
      </w:r>
      <w:r w:rsidRPr="00135FBF">
        <w:rPr>
          <w:rFonts w:ascii="Museo Sans 300" w:eastAsia="Segoe UI" w:hAnsi="Museo Sans 300" w:cs="Segoe UI"/>
          <w:color w:val="000000"/>
          <w:sz w:val="14"/>
          <w:szCs w:val="14"/>
        </w:rPr>
        <w:t xml:space="preserve"> </w:t>
      </w:r>
      <w:r w:rsidRPr="00135FBF">
        <w:rPr>
          <w:rFonts w:ascii="Museo Sans 300" w:eastAsia="Segoe UI" w:hAnsi="Museo Sans 300" w:cs="Segoe UI"/>
          <w:b/>
          <w:color w:val="000000"/>
          <w:sz w:val="14"/>
          <w:szCs w:val="14"/>
          <w:u w:val="single"/>
        </w:rPr>
        <w:t>ANTICIPO.</w:t>
      </w:r>
      <w:r w:rsidRPr="00135FBF">
        <w:rPr>
          <w:rFonts w:ascii="Museo Sans 300" w:hAnsi="Museo Sans 300" w:cs="Times New Roman"/>
          <w:sz w:val="14"/>
          <w:szCs w:val="14"/>
        </w:rPr>
        <w:t xml:space="preserve"> </w:t>
      </w:r>
      <w:r w:rsidRPr="00135FBF">
        <w:rPr>
          <w:rFonts w:ascii="Museo Sans 300" w:eastAsia="Segoe UI" w:hAnsi="Museo Sans 300" w:cs="Segoe UI"/>
          <w:color w:val="000000"/>
          <w:sz w:val="14"/>
          <w:szCs w:val="14"/>
        </w:rPr>
        <w:t xml:space="preserve">La CEPA efectuará un Pago Anticipado sobre el Precio Contratado, el cual podrá ser de hasta un treinta (30%) por ciento, debiendo de presentar el Plan de Inversión de Anticipo, de acuerdo con el Formulario F11 </w:t>
      </w:r>
      <w:r w:rsidRPr="00135FBF">
        <w:rPr>
          <w:rFonts w:ascii="Museo Sans 300" w:hAnsi="Museo Sans 300"/>
          <w:sz w:val="14"/>
          <w:szCs w:val="14"/>
        </w:rPr>
        <w:t>del</w:t>
      </w:r>
      <w:r w:rsidRPr="00135FBF">
        <w:rPr>
          <w:rFonts w:ascii="Museo Sans 300" w:eastAsia="Segoe UI" w:hAnsi="Museo Sans 300" w:cs="Segoe UI"/>
          <w:color w:val="000000"/>
          <w:sz w:val="14"/>
          <w:szCs w:val="14"/>
        </w:rPr>
        <w:t xml:space="preserve"> </w:t>
      </w:r>
      <w:r w:rsidRPr="00135FBF">
        <w:rPr>
          <w:rFonts w:ascii="Museo Sans 300" w:hAnsi="Museo Sans 300"/>
          <w:bCs/>
          <w:sz w:val="14"/>
          <w:szCs w:val="14"/>
        </w:rPr>
        <w:t xml:space="preserve">del </w:t>
      </w:r>
      <w:r w:rsidRPr="00135FBF">
        <w:rPr>
          <w:rFonts w:ascii="Museo Sans 300" w:hAnsi="Museo Sans 300" w:cstheme="majorHAnsi"/>
          <w:sz w:val="14"/>
          <w:szCs w:val="14"/>
          <w:lang w:val="es-ES"/>
        </w:rPr>
        <w:t>Documento de Solicitud de Ofertas de Licitación Competitiva CEPA _________</w:t>
      </w:r>
      <w:r w:rsidRPr="00135FBF">
        <w:rPr>
          <w:rFonts w:ascii="Museo Sans 300" w:eastAsia="Segoe UI" w:hAnsi="Museo Sans 300" w:cs="Segoe UI"/>
          <w:color w:val="000000"/>
          <w:sz w:val="14"/>
          <w:szCs w:val="14"/>
        </w:rPr>
        <w:t>, el cual será verificado por el Administrador de Contrato.</w:t>
      </w:r>
      <w:r w:rsidRPr="00135FBF">
        <w:rPr>
          <w:rFonts w:ascii="Museo Sans 300" w:hAnsi="Museo Sans 300" w:cs="Times New Roman"/>
          <w:sz w:val="14"/>
          <w:szCs w:val="14"/>
        </w:rPr>
        <w:t xml:space="preserve"> </w:t>
      </w:r>
      <w:r w:rsidRPr="00135FBF">
        <w:rPr>
          <w:rFonts w:ascii="Museo Sans 300" w:eastAsia="Segoe UI" w:hAnsi="Museo Sans 300" w:cs="Segoe UI"/>
          <w:color w:val="000000"/>
          <w:sz w:val="14"/>
          <w:szCs w:val="14"/>
        </w:rPr>
        <w:t xml:space="preserve">Dicho anticipo solamente se podrá hacer contra entrega de la Garantía de Inversión de Anticipo usando para este fin el Formulario de Garantía de Inversión de Anticipo conforme al formulario F9 </w:t>
      </w:r>
      <w:r w:rsidRPr="00135FBF">
        <w:rPr>
          <w:rFonts w:ascii="Museo Sans 300" w:hAnsi="Museo Sans 300"/>
          <w:bCs/>
          <w:sz w:val="14"/>
          <w:szCs w:val="14"/>
        </w:rPr>
        <w:t xml:space="preserve">del </w:t>
      </w:r>
      <w:r w:rsidRPr="00135FBF">
        <w:rPr>
          <w:rFonts w:ascii="Museo Sans 300" w:hAnsi="Museo Sans 300" w:cstheme="majorHAnsi"/>
          <w:sz w:val="14"/>
          <w:szCs w:val="14"/>
          <w:lang w:val="es-ES"/>
        </w:rPr>
        <w:t>Documento de Solicitud de Ofertas de Licitación Competitiva CEPA ____________</w:t>
      </w:r>
      <w:r w:rsidRPr="00135FBF">
        <w:rPr>
          <w:rFonts w:ascii="Museo Sans 300" w:hAnsi="Museo Sans 300" w:cstheme="majorHAnsi"/>
          <w:color w:val="000000"/>
          <w:sz w:val="14"/>
          <w:szCs w:val="14"/>
        </w:rPr>
        <w:t xml:space="preserve">. La contratista deberá utilizarlo únicamente para lo establecido en el Plan de Inversión de Anticipo autorizado por el Administrador de Contrato. Si existiese ampliación de plazo, la contratista deberá presentar la garantía de Buena inversión de anticipo, conforme a lo establecido en el romano II del numeral 17 </w:t>
      </w:r>
      <w:r w:rsidRPr="00135FBF">
        <w:rPr>
          <w:rFonts w:ascii="Museo Sans 300" w:hAnsi="Museo Sans 300"/>
          <w:bCs/>
          <w:sz w:val="14"/>
          <w:szCs w:val="14"/>
        </w:rPr>
        <w:t xml:space="preserve">del </w:t>
      </w:r>
      <w:r w:rsidRPr="00135FBF">
        <w:rPr>
          <w:rFonts w:ascii="Museo Sans 300" w:hAnsi="Museo Sans 300" w:cstheme="majorHAnsi"/>
          <w:sz w:val="14"/>
          <w:szCs w:val="14"/>
          <w:lang w:val="es-ES"/>
        </w:rPr>
        <w:t>Documento de Solicitud de Ofertas de Licitación Competitiva CEPA ___________</w:t>
      </w:r>
      <w:r w:rsidRPr="00135FBF">
        <w:rPr>
          <w:rFonts w:ascii="Museo Sans 300" w:hAnsi="Museo Sans 300" w:cstheme="majorHAnsi"/>
          <w:color w:val="000000"/>
          <w:sz w:val="14"/>
          <w:szCs w:val="14"/>
        </w:rPr>
        <w:t xml:space="preserve">. </w:t>
      </w:r>
      <w:r w:rsidRPr="00135FBF">
        <w:rPr>
          <w:rFonts w:ascii="Museo Sans 300" w:hAnsi="Museo Sans 300" w:cstheme="majorHAnsi"/>
          <w:b/>
          <w:bCs/>
          <w:color w:val="000000"/>
          <w:sz w:val="14"/>
          <w:szCs w:val="14"/>
          <w:lang w:val="es-ES_tradnl"/>
        </w:rPr>
        <w:t>QUINTA:</w:t>
      </w:r>
      <w:r w:rsidRPr="00135FBF">
        <w:rPr>
          <w:rFonts w:ascii="Museo Sans 300" w:hAnsi="Museo Sans 300" w:cstheme="majorHAnsi"/>
          <w:color w:val="000000"/>
          <w:sz w:val="14"/>
          <w:szCs w:val="14"/>
        </w:rPr>
        <w:t xml:space="preserve"> </w:t>
      </w:r>
      <w:r w:rsidRPr="00135FBF">
        <w:rPr>
          <w:rFonts w:ascii="Museo Sans 300" w:hAnsi="Museo Sans 300" w:cstheme="majorHAnsi"/>
          <w:b/>
          <w:color w:val="000000"/>
          <w:sz w:val="14"/>
          <w:szCs w:val="14"/>
          <w:lang w:val="es-ES_tradnl"/>
        </w:rPr>
        <w:t>MODIFICATIVAS DEL CONTRATO. I)</w:t>
      </w:r>
      <w:r w:rsidRPr="00135FBF">
        <w:rPr>
          <w:rFonts w:ascii="Museo Sans 300" w:hAnsi="Museo Sans 300" w:cstheme="majorHAnsi"/>
          <w:color w:val="000000"/>
          <w:sz w:val="14"/>
          <w:szCs w:val="14"/>
          <w:lang w:val="es-ES_tradnl"/>
        </w:rPr>
        <w:t xml:space="preserve"> MODIFICACIÓN DE COMÚN ACUERDO ENTRE LAS PARTES: </w:t>
      </w:r>
      <w:r w:rsidRPr="00135FBF">
        <w:rPr>
          <w:rFonts w:ascii="Museo Sans 300" w:hAnsi="Museo Sans 300" w:cstheme="majorHAnsi"/>
          <w:color w:val="000000"/>
          <w:sz w:val="14"/>
          <w:szCs w:val="14"/>
        </w:rPr>
        <w:t xml:space="preserve">El presente contrato podrá ser modificado, de conformidad con lo establecido en el artículo 158 de la LCP; en tal caso, la CEPA emitirá la correspondiente resolución modificativa, la cual se relacionará en el instrumento modificativo que será firmado por ambas partes. </w:t>
      </w:r>
      <w:r w:rsidRPr="00135FBF">
        <w:rPr>
          <w:rFonts w:ascii="Museo Sans 300" w:hAnsi="Museo Sans 300" w:cstheme="majorHAnsi"/>
          <w:b/>
          <w:color w:val="000000"/>
          <w:sz w:val="14"/>
          <w:szCs w:val="14"/>
          <w:lang w:val="es-ES_tradnl"/>
        </w:rPr>
        <w:t>II)</w:t>
      </w:r>
      <w:r w:rsidRPr="00135FBF">
        <w:rPr>
          <w:rFonts w:ascii="Museo Sans 300" w:hAnsi="Museo Sans 300" w:cstheme="majorHAnsi"/>
          <w:color w:val="000000"/>
          <w:sz w:val="14"/>
          <w:szCs w:val="14"/>
          <w:lang w:val="es-ES_tradnl"/>
        </w:rPr>
        <w:t xml:space="preserve"> MODIFICACIÓN UNILATERAL: Quedará convenido por ambas partes que cuando el interés público lo hiciera necesario, sea por necesidades nuevas, causas imprevistas u otras circunstancias, la CEPA podrá modificar de forma unilateral el contrato, emitiendo al efecto la resolución correspondiente, la que formará parte integrante del presente contrato; siempre que dichas modificaciones no contravengan los preceptos establecidos en la LCP.</w:t>
      </w:r>
      <w:r w:rsidRPr="00135FBF">
        <w:rPr>
          <w:rFonts w:ascii="Museo Sans 300" w:hAnsi="Museo Sans 300" w:cstheme="majorHAnsi"/>
          <w:b/>
          <w:bCs/>
          <w:color w:val="000000"/>
          <w:sz w:val="14"/>
          <w:szCs w:val="14"/>
          <w:lang w:val="es-ES_tradnl"/>
        </w:rPr>
        <w:t xml:space="preserve"> III) </w:t>
      </w:r>
      <w:r w:rsidRPr="00135FBF">
        <w:rPr>
          <w:rFonts w:ascii="Museo Sans 300" w:hAnsi="Museo Sans 300" w:cstheme="majorHAnsi"/>
          <w:color w:val="000000"/>
          <w:sz w:val="14"/>
          <w:szCs w:val="14"/>
          <w:lang w:val="es-ES_tradnl"/>
        </w:rPr>
        <w:t>Cualquier modificación al presente contrato deberá realizarse conforme a lo estipulado en la cláusula décimo sexta del presente instrumento</w:t>
      </w:r>
      <w:r w:rsidRPr="00135FBF">
        <w:rPr>
          <w:rFonts w:ascii="Museo Sans 300" w:hAnsi="Museo Sans 300" w:cstheme="majorHAnsi"/>
          <w:b/>
          <w:bCs/>
          <w:color w:val="000000"/>
          <w:sz w:val="14"/>
          <w:szCs w:val="14"/>
          <w:lang w:val="es-ES_tradnl"/>
        </w:rPr>
        <w:t xml:space="preserve">. </w:t>
      </w:r>
      <w:r w:rsidRPr="00135FBF">
        <w:rPr>
          <w:rFonts w:ascii="Museo Sans 300" w:hAnsi="Museo Sans 300" w:cs="Verdana"/>
          <w:b/>
          <w:sz w:val="14"/>
          <w:szCs w:val="14"/>
        </w:rPr>
        <w:t xml:space="preserve">SEXTA: </w:t>
      </w:r>
      <w:r w:rsidRPr="00135FBF">
        <w:rPr>
          <w:rFonts w:ascii="Museo Sans 300" w:hAnsi="Museo Sans 300" w:cstheme="majorHAnsi"/>
          <w:b/>
          <w:bCs/>
          <w:color w:val="000000"/>
          <w:sz w:val="14"/>
          <w:szCs w:val="14"/>
          <w:lang w:val="es-ES_tradnl"/>
        </w:rPr>
        <w:t xml:space="preserve">VIGENCIA DEL CONTRATO, </w:t>
      </w:r>
      <w:r w:rsidRPr="00135FBF">
        <w:rPr>
          <w:rFonts w:ascii="Museo Sans 300" w:hAnsi="Museo Sans 300"/>
          <w:b/>
          <w:bCs/>
          <w:color w:val="000000"/>
          <w:sz w:val="14"/>
          <w:szCs w:val="14"/>
          <w:lang w:val="es-MX"/>
        </w:rPr>
        <w:t>LUGAR, P</w:t>
      </w:r>
      <w:r w:rsidRPr="00135FBF">
        <w:rPr>
          <w:rFonts w:ascii="Museo Sans 300" w:hAnsi="Museo Sans 300"/>
          <w:b/>
          <w:bCs/>
          <w:color w:val="000000"/>
          <w:sz w:val="14"/>
          <w:szCs w:val="14"/>
        </w:rPr>
        <w:t xml:space="preserve">LAZO </w:t>
      </w:r>
      <w:r w:rsidRPr="00135FBF">
        <w:rPr>
          <w:rFonts w:ascii="Museo Sans 300" w:hAnsi="Museo Sans 300" w:cstheme="majorHAnsi"/>
          <w:b/>
          <w:bCs/>
          <w:color w:val="000000"/>
          <w:sz w:val="14"/>
          <w:szCs w:val="14"/>
          <w:lang w:val="es-ES_tradnl"/>
        </w:rPr>
        <w:t>CONTRACTUAL Y SANCIONES.</w:t>
      </w:r>
      <w:r w:rsidRPr="00135FBF">
        <w:rPr>
          <w:rFonts w:ascii="Museo Sans 300" w:hAnsi="Museo Sans 300" w:cstheme="majorHAnsi"/>
          <w:color w:val="000000"/>
          <w:sz w:val="14"/>
          <w:szCs w:val="14"/>
          <w:lang w:val="es-ES_tradnl"/>
        </w:rPr>
        <w:t xml:space="preserve"> </w:t>
      </w:r>
      <w:r w:rsidRPr="00135FBF">
        <w:rPr>
          <w:rFonts w:ascii="Museo Sans 300" w:hAnsi="Museo Sans 300" w:cstheme="majorHAnsi"/>
          <w:b/>
          <w:bCs/>
          <w:color w:val="000000"/>
          <w:sz w:val="14"/>
          <w:szCs w:val="14"/>
          <w:lang w:val="es-ES_tradnl"/>
        </w:rPr>
        <w:t>I)</w:t>
      </w:r>
      <w:r w:rsidRPr="00135FBF">
        <w:rPr>
          <w:rFonts w:ascii="Museo Sans 300" w:hAnsi="Museo Sans 300" w:cstheme="majorHAnsi"/>
          <w:color w:val="000000"/>
          <w:sz w:val="14"/>
          <w:szCs w:val="14"/>
          <w:lang w:val="es-ES_tradnl"/>
        </w:rPr>
        <w:t xml:space="preserve"> </w:t>
      </w:r>
      <w:r w:rsidRPr="00135FBF">
        <w:rPr>
          <w:rFonts w:ascii="Museo Sans 300" w:hAnsi="Museo Sans 300" w:cstheme="majorHAnsi"/>
          <w:color w:val="000000"/>
          <w:sz w:val="14"/>
          <w:szCs w:val="14"/>
        </w:rPr>
        <w:t xml:space="preserve">ENTRADA EN VIGENCIA DEL CONTRATO Y ORDEN DE INICIO: El presente contrato entrará en vigencia a partir de la fecha de su firma. La vigencia del contrato será hasta la finalización del plazo contractual o hasta que se encuentre debidamente liquidado. La Orden de Inicio será emitida y notificada por el Administrador de Contrato. </w:t>
      </w:r>
      <w:r w:rsidRPr="00135FBF">
        <w:rPr>
          <w:rFonts w:ascii="Museo Sans 300" w:hAnsi="Museo Sans 300" w:cstheme="majorHAnsi"/>
          <w:b/>
          <w:color w:val="000000"/>
          <w:sz w:val="14"/>
          <w:szCs w:val="14"/>
        </w:rPr>
        <w:t>II)</w:t>
      </w:r>
      <w:r w:rsidRPr="00135FBF">
        <w:rPr>
          <w:rFonts w:ascii="Museo Sans 300" w:hAnsi="Museo Sans 300"/>
          <w:color w:val="000000"/>
          <w:sz w:val="14"/>
          <w:szCs w:val="14"/>
          <w:lang w:val="es-MX"/>
        </w:rPr>
        <w:t xml:space="preserve"> </w:t>
      </w:r>
      <w:r w:rsidRPr="00135FBF">
        <w:rPr>
          <w:rFonts w:ascii="Museo Sans 300" w:hAnsi="Museo Sans 300"/>
          <w:color w:val="000000"/>
          <w:sz w:val="14"/>
          <w:szCs w:val="14"/>
        </w:rPr>
        <w:t>HORARIO Y LUGAR DE ENTREGA Y PLAZO CONTRACTUAL:</w:t>
      </w:r>
      <w:r w:rsidRPr="00135FBF">
        <w:rPr>
          <w:rFonts w:ascii="Museo Sans 300" w:hAnsi="Museo Sans 300"/>
          <w:color w:val="000000"/>
          <w:sz w:val="14"/>
          <w:szCs w:val="14"/>
          <w:lang w:val="es-MX"/>
        </w:rPr>
        <w:t xml:space="preserve"> </w:t>
      </w:r>
      <w:r w:rsidRPr="00135FBF">
        <w:rPr>
          <w:rFonts w:ascii="Museo Sans 300" w:hAnsi="Museo Sans 300" w:cs="Verdana"/>
          <w:b/>
          <w:bCs/>
          <w:sz w:val="14"/>
          <w:szCs w:val="14"/>
        </w:rPr>
        <w:t>LUGAR DE ENTREGA</w:t>
      </w:r>
      <w:r w:rsidRPr="00135FBF">
        <w:rPr>
          <w:rFonts w:ascii="Museo Sans 300" w:hAnsi="Museo Sans 300"/>
          <w:color w:val="000000"/>
          <w:sz w:val="14"/>
          <w:szCs w:val="14"/>
          <w:lang w:val="es-MX"/>
        </w:rPr>
        <w:t xml:space="preserve">. </w:t>
      </w:r>
      <w:r w:rsidRPr="00135FBF">
        <w:rPr>
          <w:rFonts w:ascii="Museo Sans 300" w:hAnsi="Museo Sans 300"/>
          <w:sz w:val="14"/>
          <w:szCs w:val="14"/>
        </w:rPr>
        <w:t xml:space="preserve">El lugar donde se entregará el suministro será el Almacén de Materiales del Aeropuerto Internacional de El Salvador, San Óscar Arnulfo Romero y Galdámez, ubicado en San Luis Talpa, Departamento de La Paz. Horario para entregas: </w:t>
      </w:r>
      <w:r w:rsidRPr="00135FBF">
        <w:rPr>
          <w:rFonts w:ascii="Museo Sans 300" w:hAnsi="Museo Sans 300" w:cs="Arial"/>
          <w:sz w:val="14"/>
          <w:szCs w:val="14"/>
          <w:lang w:val="es-ES"/>
        </w:rPr>
        <w:t>_______________</w:t>
      </w:r>
      <w:r w:rsidRPr="00135FBF">
        <w:rPr>
          <w:rFonts w:ascii="Museo Sans 300" w:hAnsi="Museo Sans 300"/>
          <w:sz w:val="14"/>
          <w:szCs w:val="14"/>
        </w:rPr>
        <w:t xml:space="preserve">. a </w:t>
      </w:r>
      <w:r w:rsidRPr="00135FBF">
        <w:rPr>
          <w:rFonts w:ascii="Museo Sans 300" w:hAnsi="Museo Sans 300" w:cs="Arial"/>
          <w:sz w:val="14"/>
          <w:szCs w:val="14"/>
          <w:lang w:val="es-ES"/>
        </w:rPr>
        <w:t>_______________</w:t>
      </w:r>
      <w:r w:rsidRPr="00135FBF">
        <w:rPr>
          <w:rFonts w:ascii="Museo Sans 300" w:hAnsi="Museo Sans 300"/>
          <w:sz w:val="14"/>
          <w:szCs w:val="14"/>
        </w:rPr>
        <w:t xml:space="preserve">. </w:t>
      </w:r>
      <w:r w:rsidRPr="00135FBF">
        <w:rPr>
          <w:rFonts w:ascii="Museo Sans 300" w:hAnsi="Museo Sans 300"/>
          <w:b/>
          <w:sz w:val="14"/>
          <w:szCs w:val="14"/>
        </w:rPr>
        <w:t>PLAZO CONTRACTUAL</w:t>
      </w:r>
      <w:r w:rsidRPr="00135FBF">
        <w:rPr>
          <w:rFonts w:ascii="Museo Sans 300" w:hAnsi="Museo Sans 300"/>
          <w:color w:val="000000"/>
          <w:sz w:val="14"/>
          <w:szCs w:val="14"/>
          <w:lang w:val="es-MX"/>
        </w:rPr>
        <w:t xml:space="preserve">: </w:t>
      </w:r>
      <w:r w:rsidRPr="00135FBF">
        <w:rPr>
          <w:rFonts w:ascii="Museo Sans 300" w:hAnsi="Museo Sans 300"/>
          <w:sz w:val="14"/>
          <w:szCs w:val="14"/>
        </w:rPr>
        <w:t xml:space="preserve">El plazo contractual será de </w:t>
      </w:r>
      <w:r w:rsidRPr="00135FBF">
        <w:rPr>
          <w:rFonts w:ascii="Museo Sans 300" w:hAnsi="Museo Sans 300" w:cs="Arial"/>
          <w:sz w:val="14"/>
          <w:szCs w:val="14"/>
          <w:lang w:val="es-ES"/>
        </w:rPr>
        <w:t>_______________</w:t>
      </w:r>
      <w:r w:rsidRPr="00135FBF">
        <w:rPr>
          <w:rFonts w:ascii="Museo Sans 300" w:hAnsi="Museo Sans 300"/>
          <w:b/>
          <w:bCs/>
          <w:sz w:val="14"/>
          <w:szCs w:val="14"/>
        </w:rPr>
        <w:t xml:space="preserve"> (</w:t>
      </w:r>
      <w:r w:rsidRPr="00135FBF">
        <w:rPr>
          <w:rFonts w:ascii="Museo Sans 300" w:hAnsi="Museo Sans 300" w:cs="Arial"/>
          <w:sz w:val="14"/>
          <w:szCs w:val="14"/>
          <w:lang w:val="es-ES"/>
        </w:rPr>
        <w:t>_______________</w:t>
      </w:r>
      <w:r w:rsidRPr="00135FBF">
        <w:rPr>
          <w:rFonts w:ascii="Museo Sans 300" w:hAnsi="Museo Sans 300"/>
          <w:b/>
          <w:bCs/>
          <w:sz w:val="14"/>
          <w:szCs w:val="14"/>
        </w:rPr>
        <w:t xml:space="preserve">) DÍAS CALENDARIO </w:t>
      </w:r>
      <w:r w:rsidRPr="00135FBF">
        <w:rPr>
          <w:rFonts w:ascii="Museo Sans 300" w:hAnsi="Museo Sans 300"/>
          <w:bCs/>
          <w:sz w:val="14"/>
          <w:szCs w:val="14"/>
        </w:rPr>
        <w:t>contados a partir de la fecha establecida como Orden de Inicio</w:t>
      </w:r>
      <w:r w:rsidRPr="00135FBF">
        <w:rPr>
          <w:rFonts w:ascii="Museo Sans 300" w:hAnsi="Museo Sans 300"/>
          <w:b/>
          <w:bCs/>
          <w:sz w:val="14"/>
          <w:szCs w:val="14"/>
        </w:rPr>
        <w:t xml:space="preserve">. </w:t>
      </w:r>
      <w:r w:rsidRPr="00135FBF">
        <w:rPr>
          <w:rFonts w:ascii="Museo Sans 300" w:hAnsi="Museo Sans 300"/>
          <w:bCs/>
          <w:sz w:val="14"/>
          <w:szCs w:val="14"/>
        </w:rPr>
        <w:t>El plazo contractual comprende los siguientes plazos:</w:t>
      </w:r>
    </w:p>
    <w:p w14:paraId="4332A673" w14:textId="77777777" w:rsidR="000E1751" w:rsidRPr="00135FBF" w:rsidRDefault="000E1751" w:rsidP="00D617B2">
      <w:pPr>
        <w:spacing w:after="0" w:line="240" w:lineRule="auto"/>
        <w:jc w:val="both"/>
        <w:rPr>
          <w:rFonts w:ascii="Museo Sans 300" w:hAnsi="Museo Sans 300" w:cstheme="majorHAnsi"/>
          <w:b/>
          <w:bCs/>
          <w:color w:val="000000"/>
          <w:sz w:val="14"/>
          <w:szCs w:val="14"/>
          <w:lang w:val="es-ES_tradnl"/>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13"/>
        <w:gridCol w:w="5649"/>
      </w:tblGrid>
      <w:tr w:rsidR="0081435A" w:rsidRPr="00135FBF" w14:paraId="7A9D81CA" w14:textId="77777777" w:rsidTr="00D617B2">
        <w:trPr>
          <w:trHeight w:val="23"/>
          <w:jc w:val="center"/>
        </w:trPr>
        <w:tc>
          <w:tcPr>
            <w:tcW w:w="1883" w:type="pct"/>
            <w:tcBorders>
              <w:top w:val="single" w:sz="4" w:space="0" w:color="auto"/>
              <w:left w:val="single" w:sz="4" w:space="0" w:color="auto"/>
              <w:bottom w:val="single" w:sz="4" w:space="0" w:color="auto"/>
              <w:right w:val="single" w:sz="4" w:space="0" w:color="auto"/>
            </w:tcBorders>
            <w:vAlign w:val="center"/>
            <w:hideMark/>
          </w:tcPr>
          <w:p w14:paraId="48EACA95" w14:textId="77777777" w:rsidR="0081435A" w:rsidRPr="00135FBF" w:rsidRDefault="0081435A" w:rsidP="00D617B2">
            <w:pPr>
              <w:spacing w:after="0" w:line="240" w:lineRule="auto"/>
              <w:jc w:val="center"/>
              <w:rPr>
                <w:rFonts w:ascii="Museo Sans 300" w:hAnsi="Museo Sans 300" w:cs="Arial"/>
                <w:bCs/>
                <w:color w:val="000000"/>
                <w:sz w:val="14"/>
                <w:szCs w:val="14"/>
              </w:rPr>
            </w:pPr>
            <w:r w:rsidRPr="00135FBF">
              <w:rPr>
                <w:rFonts w:ascii="Museo Sans 300" w:hAnsi="Museo Sans 300" w:cs="Arial"/>
                <w:b/>
                <w:bCs/>
                <w:color w:val="000000"/>
                <w:sz w:val="14"/>
                <w:szCs w:val="14"/>
              </w:rPr>
              <w:t>Actividad</w:t>
            </w:r>
          </w:p>
        </w:tc>
        <w:tc>
          <w:tcPr>
            <w:tcW w:w="3117" w:type="pct"/>
            <w:tcBorders>
              <w:top w:val="single" w:sz="4" w:space="0" w:color="auto"/>
              <w:left w:val="single" w:sz="4" w:space="0" w:color="auto"/>
              <w:bottom w:val="single" w:sz="4" w:space="0" w:color="auto"/>
              <w:right w:val="single" w:sz="4" w:space="0" w:color="auto"/>
            </w:tcBorders>
            <w:vAlign w:val="center"/>
          </w:tcPr>
          <w:p w14:paraId="726A7F2B" w14:textId="77777777" w:rsidR="0081435A" w:rsidRPr="00135FBF" w:rsidRDefault="0081435A" w:rsidP="00D617B2">
            <w:pPr>
              <w:spacing w:after="0" w:line="240" w:lineRule="auto"/>
              <w:jc w:val="center"/>
              <w:rPr>
                <w:rFonts w:ascii="Museo Sans 300" w:hAnsi="Museo Sans 300" w:cs="Arial"/>
                <w:b/>
                <w:bCs/>
                <w:color w:val="000000"/>
                <w:sz w:val="14"/>
                <w:szCs w:val="14"/>
              </w:rPr>
            </w:pPr>
            <w:r w:rsidRPr="00135FBF">
              <w:rPr>
                <w:rFonts w:ascii="Museo Sans 300" w:hAnsi="Museo Sans 300" w:cs="Arial"/>
                <w:b/>
                <w:bCs/>
                <w:color w:val="000000"/>
                <w:sz w:val="14"/>
                <w:szCs w:val="14"/>
              </w:rPr>
              <w:t>Plazo</w:t>
            </w:r>
          </w:p>
        </w:tc>
      </w:tr>
      <w:tr w:rsidR="0081435A" w:rsidRPr="00135FBF" w14:paraId="0E00B1FC" w14:textId="77777777" w:rsidTr="00D617B2">
        <w:trPr>
          <w:trHeight w:val="140"/>
          <w:jc w:val="center"/>
        </w:trPr>
        <w:tc>
          <w:tcPr>
            <w:tcW w:w="1883" w:type="pct"/>
            <w:tcBorders>
              <w:top w:val="single" w:sz="4" w:space="0" w:color="auto"/>
              <w:left w:val="single" w:sz="4" w:space="0" w:color="auto"/>
              <w:bottom w:val="single" w:sz="4" w:space="0" w:color="auto"/>
              <w:right w:val="single" w:sz="4" w:space="0" w:color="auto"/>
            </w:tcBorders>
            <w:vAlign w:val="center"/>
          </w:tcPr>
          <w:p w14:paraId="07891540" w14:textId="77777777" w:rsidR="0081435A" w:rsidRPr="00135FBF" w:rsidRDefault="0081435A" w:rsidP="00D617B2">
            <w:pPr>
              <w:spacing w:after="0" w:line="240" w:lineRule="auto"/>
              <w:jc w:val="both"/>
              <w:rPr>
                <w:rFonts w:ascii="Museo Sans 300" w:hAnsi="Museo Sans 300" w:cs="Arial"/>
                <w:bCs/>
                <w:color w:val="000000"/>
                <w:sz w:val="14"/>
                <w:szCs w:val="14"/>
              </w:rPr>
            </w:pPr>
          </w:p>
        </w:tc>
        <w:tc>
          <w:tcPr>
            <w:tcW w:w="3117" w:type="pct"/>
            <w:tcBorders>
              <w:top w:val="single" w:sz="4" w:space="0" w:color="auto"/>
              <w:left w:val="single" w:sz="4" w:space="0" w:color="auto"/>
              <w:bottom w:val="single" w:sz="4" w:space="0" w:color="auto"/>
              <w:right w:val="single" w:sz="4" w:space="0" w:color="auto"/>
            </w:tcBorders>
            <w:vAlign w:val="center"/>
          </w:tcPr>
          <w:p w14:paraId="3100FD43" w14:textId="77777777" w:rsidR="0081435A" w:rsidRPr="00135FBF" w:rsidRDefault="0081435A" w:rsidP="00D617B2">
            <w:pPr>
              <w:spacing w:after="0" w:line="240" w:lineRule="auto"/>
              <w:jc w:val="both"/>
              <w:rPr>
                <w:rFonts w:ascii="Museo Sans 300" w:hAnsi="Museo Sans 300" w:cs="Arial"/>
                <w:b/>
                <w:bCs/>
                <w:color w:val="000000"/>
                <w:sz w:val="14"/>
                <w:szCs w:val="14"/>
              </w:rPr>
            </w:pPr>
          </w:p>
        </w:tc>
      </w:tr>
      <w:tr w:rsidR="0081435A" w:rsidRPr="00135FBF" w14:paraId="543173E5" w14:textId="77777777" w:rsidTr="00D617B2">
        <w:trPr>
          <w:trHeight w:val="23"/>
          <w:jc w:val="center"/>
        </w:trPr>
        <w:tc>
          <w:tcPr>
            <w:tcW w:w="1883" w:type="pct"/>
            <w:tcBorders>
              <w:top w:val="single" w:sz="4" w:space="0" w:color="auto"/>
              <w:left w:val="single" w:sz="4" w:space="0" w:color="auto"/>
              <w:bottom w:val="single" w:sz="4" w:space="0" w:color="auto"/>
              <w:right w:val="single" w:sz="4" w:space="0" w:color="auto"/>
            </w:tcBorders>
            <w:vAlign w:val="center"/>
          </w:tcPr>
          <w:p w14:paraId="4BB8BE54" w14:textId="77777777" w:rsidR="0081435A" w:rsidRPr="00135FBF" w:rsidRDefault="0081435A" w:rsidP="00D617B2">
            <w:pPr>
              <w:spacing w:after="0" w:line="240" w:lineRule="auto"/>
              <w:jc w:val="both"/>
              <w:rPr>
                <w:rFonts w:ascii="Museo Sans 300" w:hAnsi="Museo Sans 300" w:cs="Arial"/>
                <w:bCs/>
                <w:color w:val="000000"/>
                <w:sz w:val="14"/>
                <w:szCs w:val="14"/>
              </w:rPr>
            </w:pPr>
          </w:p>
        </w:tc>
        <w:tc>
          <w:tcPr>
            <w:tcW w:w="3117" w:type="pct"/>
            <w:tcBorders>
              <w:top w:val="single" w:sz="4" w:space="0" w:color="auto"/>
              <w:left w:val="single" w:sz="4" w:space="0" w:color="auto"/>
              <w:bottom w:val="single" w:sz="4" w:space="0" w:color="auto"/>
              <w:right w:val="single" w:sz="4" w:space="0" w:color="auto"/>
            </w:tcBorders>
            <w:vAlign w:val="center"/>
          </w:tcPr>
          <w:p w14:paraId="096A75AF" w14:textId="77777777" w:rsidR="0081435A" w:rsidRPr="00135FBF" w:rsidRDefault="0081435A" w:rsidP="00D617B2">
            <w:pPr>
              <w:spacing w:after="0" w:line="240" w:lineRule="auto"/>
              <w:jc w:val="both"/>
              <w:rPr>
                <w:rFonts w:ascii="Museo Sans 300" w:hAnsi="Museo Sans 300" w:cs="Arial"/>
                <w:bCs/>
                <w:color w:val="000000"/>
                <w:sz w:val="14"/>
                <w:szCs w:val="14"/>
              </w:rPr>
            </w:pPr>
          </w:p>
        </w:tc>
      </w:tr>
      <w:tr w:rsidR="0081435A" w:rsidRPr="00135FBF" w14:paraId="6B15F9AB" w14:textId="77777777" w:rsidTr="00D617B2">
        <w:trPr>
          <w:trHeight w:val="23"/>
          <w:jc w:val="center"/>
        </w:trPr>
        <w:tc>
          <w:tcPr>
            <w:tcW w:w="1883" w:type="pct"/>
            <w:tcBorders>
              <w:top w:val="single" w:sz="4" w:space="0" w:color="auto"/>
              <w:left w:val="single" w:sz="4" w:space="0" w:color="auto"/>
              <w:bottom w:val="single" w:sz="4" w:space="0" w:color="auto"/>
              <w:right w:val="single" w:sz="4" w:space="0" w:color="auto"/>
            </w:tcBorders>
            <w:vAlign w:val="center"/>
          </w:tcPr>
          <w:p w14:paraId="0837F050" w14:textId="77777777" w:rsidR="0081435A" w:rsidRPr="00135FBF" w:rsidRDefault="0081435A" w:rsidP="00D617B2">
            <w:pPr>
              <w:spacing w:after="0" w:line="240" w:lineRule="auto"/>
              <w:rPr>
                <w:rFonts w:ascii="Museo Sans 300" w:hAnsi="Museo Sans 300" w:cs="Arial"/>
                <w:bCs/>
                <w:color w:val="000000"/>
                <w:sz w:val="14"/>
                <w:szCs w:val="14"/>
              </w:rPr>
            </w:pPr>
          </w:p>
        </w:tc>
        <w:tc>
          <w:tcPr>
            <w:tcW w:w="3117" w:type="pct"/>
            <w:tcBorders>
              <w:top w:val="single" w:sz="4" w:space="0" w:color="auto"/>
              <w:left w:val="single" w:sz="4" w:space="0" w:color="auto"/>
              <w:bottom w:val="single" w:sz="4" w:space="0" w:color="auto"/>
              <w:right w:val="single" w:sz="4" w:space="0" w:color="auto"/>
            </w:tcBorders>
            <w:vAlign w:val="center"/>
          </w:tcPr>
          <w:p w14:paraId="650AD18D" w14:textId="77777777" w:rsidR="0081435A" w:rsidRPr="00135FBF" w:rsidRDefault="0081435A" w:rsidP="00D617B2">
            <w:pPr>
              <w:spacing w:after="0" w:line="240" w:lineRule="auto"/>
              <w:jc w:val="both"/>
              <w:rPr>
                <w:rFonts w:ascii="Museo Sans 300" w:hAnsi="Museo Sans 300" w:cs="Arial"/>
                <w:bCs/>
                <w:color w:val="000000"/>
                <w:sz w:val="14"/>
                <w:szCs w:val="14"/>
              </w:rPr>
            </w:pPr>
          </w:p>
        </w:tc>
      </w:tr>
    </w:tbl>
    <w:p w14:paraId="45180118" w14:textId="77777777" w:rsidR="0081435A" w:rsidRPr="00135FBF" w:rsidRDefault="0081435A" w:rsidP="00D617B2">
      <w:pPr>
        <w:spacing w:after="0" w:line="240" w:lineRule="auto"/>
        <w:jc w:val="both"/>
        <w:rPr>
          <w:rFonts w:ascii="Museo Sans 300" w:hAnsi="Museo Sans 300"/>
          <w:bCs/>
          <w:sz w:val="14"/>
          <w:szCs w:val="14"/>
        </w:rPr>
      </w:pPr>
    </w:p>
    <w:p w14:paraId="44EEC5D1" w14:textId="548ED55F" w:rsidR="0081435A" w:rsidRPr="00135FBF" w:rsidRDefault="0081435A" w:rsidP="00D617B2">
      <w:pPr>
        <w:spacing w:after="0" w:line="240" w:lineRule="auto"/>
        <w:jc w:val="both"/>
        <w:rPr>
          <w:rFonts w:ascii="Museo Sans 300" w:hAnsi="Museo Sans 300"/>
          <w:sz w:val="14"/>
          <w:szCs w:val="14"/>
        </w:rPr>
      </w:pPr>
      <w:r w:rsidRPr="00135FBF">
        <w:rPr>
          <w:rFonts w:ascii="Museo Sans 300" w:hAnsi="Museo Sans 300"/>
          <w:sz w:val="14"/>
          <w:szCs w:val="14"/>
        </w:rPr>
        <w:t xml:space="preserve">La recepción del suministro se realizará de forma total, es decir, en una sola entrega, conforme a la coordinación previa con el Administrador del Contrato. </w:t>
      </w:r>
      <w:r w:rsidRPr="00135FBF">
        <w:rPr>
          <w:rFonts w:ascii="Museo Sans 300" w:hAnsi="Museo Sans 300"/>
          <w:b/>
          <w:bCs/>
          <w:sz w:val="14"/>
          <w:szCs w:val="14"/>
          <w:lang w:val="es-ES"/>
        </w:rPr>
        <w:t>III)</w:t>
      </w:r>
      <w:r w:rsidRPr="00135FBF">
        <w:rPr>
          <w:rFonts w:ascii="Museo Sans 300" w:hAnsi="Museo Sans 300"/>
          <w:sz w:val="14"/>
          <w:szCs w:val="14"/>
          <w:lang w:val="es-ES"/>
        </w:rPr>
        <w:t xml:space="preserve"> SANCIONES:</w:t>
      </w:r>
      <w:r w:rsidRPr="00135FBF">
        <w:rPr>
          <w:rFonts w:ascii="Museo Sans 300" w:hAnsi="Museo Sans 300"/>
          <w:sz w:val="14"/>
          <w:szCs w:val="14"/>
        </w:rPr>
        <w:t xml:space="preserve"> El incumplimiento contractual aplicará inhabilitaciones, multas por mora y forma de extinción contractual con sus consecuencias de acuerdo con el Art. 76 de la Ley de Compras Públicas.</w:t>
      </w:r>
      <w:r w:rsidRPr="00135FBF">
        <w:rPr>
          <w:rFonts w:ascii="Museo Sans 300" w:hAnsi="Museo Sans 300" w:cstheme="majorBidi"/>
          <w:b/>
          <w:bCs/>
          <w:color w:val="000000"/>
          <w:sz w:val="14"/>
          <w:szCs w:val="14"/>
          <w:lang w:val="es-ES"/>
        </w:rPr>
        <w:t xml:space="preserve"> SÉPTIMA</w:t>
      </w:r>
      <w:r w:rsidRPr="00135FBF">
        <w:rPr>
          <w:rFonts w:ascii="Museo Sans 300" w:hAnsi="Museo Sans 300" w:cstheme="majorHAnsi"/>
          <w:b/>
          <w:bCs/>
          <w:color w:val="000000"/>
          <w:sz w:val="14"/>
          <w:szCs w:val="14"/>
          <w:lang w:val="es-ES_tradnl"/>
        </w:rPr>
        <w:t xml:space="preserve">: </w:t>
      </w:r>
      <w:r w:rsidRPr="00135FBF">
        <w:rPr>
          <w:rFonts w:ascii="Museo Sans 300" w:hAnsi="Museo Sans 300" w:cstheme="majorBidi"/>
          <w:b/>
          <w:bCs/>
          <w:color w:val="000000"/>
          <w:sz w:val="14"/>
          <w:szCs w:val="14"/>
          <w:lang w:val="es-ES"/>
        </w:rPr>
        <w:t>ORDEN DE INICIO.</w:t>
      </w:r>
      <w:r w:rsidRPr="00135FBF">
        <w:rPr>
          <w:rFonts w:ascii="Museo Sans 300" w:hAnsi="Museo Sans 300" w:cstheme="majorBidi"/>
          <w:bCs/>
          <w:color w:val="000000"/>
          <w:sz w:val="14"/>
          <w:szCs w:val="14"/>
          <w:lang w:val="es-ES"/>
        </w:rPr>
        <w:t xml:space="preserve"> </w:t>
      </w:r>
      <w:r w:rsidRPr="00135FBF">
        <w:rPr>
          <w:rFonts w:ascii="Museo Sans 300" w:hAnsi="Museo Sans 300"/>
          <w:sz w:val="14"/>
          <w:szCs w:val="14"/>
          <w:lang w:eastAsia="es-ES"/>
        </w:rPr>
        <w:t xml:space="preserve">El Administrador de Contrato emitirá y notificará la Orden de Inicio a la Contratista, y remitirá una copia a la UCP. </w:t>
      </w:r>
      <w:r w:rsidRPr="00135FBF">
        <w:rPr>
          <w:rFonts w:ascii="Museo Sans 300" w:hAnsi="Museo Sans 300" w:cstheme="majorBidi"/>
          <w:b/>
          <w:bCs/>
          <w:color w:val="000000"/>
          <w:sz w:val="14"/>
          <w:szCs w:val="14"/>
          <w:lang w:val="es-ES"/>
        </w:rPr>
        <w:t>OCTAVA:</w:t>
      </w:r>
      <w:r w:rsidRPr="00135FBF">
        <w:rPr>
          <w:rFonts w:ascii="Museo Sans 300" w:hAnsi="Museo Sans 300" w:cstheme="majorHAnsi"/>
          <w:b/>
          <w:bCs/>
          <w:color w:val="000000"/>
          <w:sz w:val="14"/>
          <w:szCs w:val="14"/>
          <w:lang w:val="es-ES_tradnl"/>
        </w:rPr>
        <w:t xml:space="preserve"> </w:t>
      </w:r>
      <w:r w:rsidRPr="00135FBF">
        <w:rPr>
          <w:rFonts w:ascii="Museo Sans 300" w:hAnsi="Museo Sans 300" w:cstheme="majorBidi"/>
          <w:b/>
          <w:bCs/>
          <w:color w:val="000000"/>
          <w:sz w:val="14"/>
          <w:szCs w:val="14"/>
          <w:lang w:val="es-ES"/>
        </w:rPr>
        <w:t xml:space="preserve">RECEPCIÓN DEL SUMINISTRO. I) </w:t>
      </w:r>
      <w:r w:rsidRPr="00135FBF">
        <w:rPr>
          <w:rFonts w:ascii="Museo Sans 300" w:hAnsi="Museo Sans 300"/>
          <w:sz w:val="14"/>
          <w:szCs w:val="14"/>
        </w:rPr>
        <w:t>PLAZO DE REVISIÓN: A partir de la fecha del Acta de la Recepción Parcial, y a requerimiento del Administrador de Contrato se revisará el suministro y se realizarán las observaciones correspondientes. En el caso de que el Administrador de Contrato comprobase defectos o irregularidades en el suministro, éste procederá, a efectuar el reclamo al Contratista en forma escrita y remitirá copia del mismo a la UCP. El contratista deberá subsanar las observaciones en el plazo determinado por el Administrador de Contrato, siempre que se encuentre dentro del plazo contractual. Si la contratista no subsanare los defectos e irregularidades comprobados en el plazo para la entrega del suministro,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 la contratista. Lo anterior no impedirá la imposición de las multas correspondientes.</w:t>
      </w:r>
      <w:r w:rsidRPr="00135FBF">
        <w:rPr>
          <w:rFonts w:ascii="Museo Sans 300" w:hAnsi="Museo Sans 300"/>
          <w:b/>
          <w:bCs/>
          <w:sz w:val="14"/>
          <w:szCs w:val="14"/>
        </w:rPr>
        <w:t xml:space="preserve"> II) </w:t>
      </w:r>
      <w:r w:rsidRPr="00135FBF">
        <w:rPr>
          <w:rFonts w:ascii="Museo Sans 300" w:hAnsi="Museo Sans 300"/>
          <w:sz w:val="14"/>
          <w:szCs w:val="14"/>
        </w:rPr>
        <w:t xml:space="preserve">RECEPCIÓN DEFINITIVA: </w:t>
      </w:r>
      <w:r w:rsidRPr="00135FBF">
        <w:rPr>
          <w:rFonts w:ascii="Museo Sans 300" w:hAnsi="Museo Sans 300"/>
          <w:bCs/>
          <w:sz w:val="14"/>
          <w:szCs w:val="14"/>
        </w:rPr>
        <w:t xml:space="preserve">Una vez </w:t>
      </w:r>
      <w:r w:rsidRPr="00135FBF">
        <w:rPr>
          <w:rFonts w:ascii="Museo Sans 300" w:hAnsi="Museo Sans 300"/>
          <w:sz w:val="14"/>
          <w:szCs w:val="14"/>
        </w:rPr>
        <w:t>levantada</w:t>
      </w:r>
      <w:r w:rsidRPr="00135FBF">
        <w:rPr>
          <w:rFonts w:ascii="Museo Sans 300" w:hAnsi="Museo Sans 300"/>
          <w:bCs/>
          <w:sz w:val="14"/>
          <w:szCs w:val="14"/>
        </w:rPr>
        <w:t xml:space="preserve"> el Acta de Recepción Parcial y transcurridos el plazo determinado para la revisión, sin que se hayan comprobado defectos o irregularidades en el suministro, o subsanados que fueren estos por la contratista dentro del plazo establecido para tal efecto, se procederá a la recepción definitiva mediante acta de recepción, adjuntando el cuadro de control correspondiente, que deberá reflejar la cantidad total suministrada a entera satisfacción de la CEPA. </w:t>
      </w:r>
      <w:r w:rsidRPr="00135FBF">
        <w:rPr>
          <w:rFonts w:ascii="Museo Sans 300" w:hAnsi="Museo Sans 300"/>
          <w:sz w:val="14"/>
          <w:szCs w:val="14"/>
        </w:rPr>
        <w:t xml:space="preserve">El Administrador de Contrato deberá remitir el acta original a la Gerencia Financiera para los trámites de pago. Y copia del acta a la UCP, a más tardar en tres (3) días hábiles, después de haber sido emitida, de conformidad con el literal e) del artículo 162 de la LCP. </w:t>
      </w:r>
      <w:r w:rsidRPr="00135FBF">
        <w:rPr>
          <w:rFonts w:ascii="Museo Sans 300" w:hAnsi="Museo Sans 300"/>
          <w:b/>
          <w:bCs/>
          <w:sz w:val="14"/>
          <w:szCs w:val="14"/>
          <w:lang w:eastAsia="es-ES"/>
        </w:rPr>
        <w:t>NOVENA</w:t>
      </w:r>
      <w:r w:rsidRPr="00135FBF">
        <w:rPr>
          <w:rFonts w:ascii="Museo Sans 300" w:hAnsi="Museo Sans 300" w:cstheme="majorBidi"/>
          <w:b/>
          <w:bCs/>
          <w:color w:val="000000"/>
          <w:sz w:val="14"/>
          <w:szCs w:val="14"/>
          <w:lang w:val="es-ES"/>
        </w:rPr>
        <w:t xml:space="preserve">: </w:t>
      </w:r>
      <w:r w:rsidRPr="00135FBF">
        <w:rPr>
          <w:rFonts w:ascii="Museo Sans 300" w:hAnsi="Museo Sans 300" w:cstheme="majorBidi"/>
          <w:b/>
          <w:color w:val="000000"/>
          <w:sz w:val="14"/>
          <w:szCs w:val="14"/>
          <w:lang w:val="es-ES"/>
        </w:rPr>
        <w:t>MULTAS.</w:t>
      </w:r>
      <w:r w:rsidRPr="00135FBF">
        <w:rPr>
          <w:rFonts w:ascii="Museo Sans 300" w:hAnsi="Museo Sans 300" w:cstheme="majorBidi"/>
          <w:color w:val="000000"/>
          <w:sz w:val="14"/>
          <w:szCs w:val="14"/>
          <w:lang w:val="es-ES"/>
        </w:rPr>
        <w:t xml:space="preserve"> </w:t>
      </w:r>
      <w:r w:rsidRPr="00135FBF">
        <w:rPr>
          <w:rFonts w:ascii="Museo Sans 300" w:hAnsi="Museo Sans 300" w:cs="Arial"/>
          <w:sz w:val="14"/>
          <w:szCs w:val="14"/>
        </w:rPr>
        <w:t xml:space="preserve">En caso la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175 de la LCP. </w:t>
      </w:r>
      <w:r w:rsidRPr="00135FBF">
        <w:rPr>
          <w:rFonts w:ascii="Museo Sans 300" w:hAnsi="Museo Sans 300" w:cstheme="majorHAnsi"/>
          <w:b/>
          <w:color w:val="000000"/>
          <w:sz w:val="14"/>
          <w:szCs w:val="14"/>
        </w:rPr>
        <w:t xml:space="preserve">DÉCIMA: </w:t>
      </w:r>
      <w:r w:rsidRPr="00135FBF">
        <w:rPr>
          <w:rFonts w:ascii="Museo Sans 300" w:hAnsi="Museo Sans 300" w:cstheme="majorBidi"/>
          <w:b/>
          <w:bCs/>
          <w:color w:val="000000"/>
          <w:sz w:val="14"/>
          <w:szCs w:val="14"/>
        </w:rPr>
        <w:t xml:space="preserve">GARANTÍAS A PRESENTAR POR LA CONTRATISTA. </w:t>
      </w:r>
      <w:r w:rsidRPr="00135FBF">
        <w:rPr>
          <w:rFonts w:ascii="Museo Sans 300" w:hAnsi="Museo Sans 300" w:cstheme="majorBidi"/>
          <w:color w:val="000000"/>
          <w:sz w:val="14"/>
          <w:szCs w:val="14"/>
          <w:lang w:val="es-ES_tradnl"/>
        </w:rPr>
        <w:t>Las Garantías a presentar por la Contratista son las siguientes:</w:t>
      </w:r>
      <w:r w:rsidRPr="00135FBF">
        <w:rPr>
          <w:rFonts w:ascii="Museo Sans 300" w:hAnsi="Museo Sans 300" w:cstheme="majorBidi"/>
          <w:color w:val="000000"/>
          <w:sz w:val="14"/>
          <w:szCs w:val="14"/>
          <w:lang w:val="es-AR"/>
        </w:rPr>
        <w:t xml:space="preserve"> </w:t>
      </w:r>
      <w:r w:rsidRPr="00135FBF">
        <w:rPr>
          <w:rFonts w:ascii="Museo Sans 300" w:hAnsi="Museo Sans 300" w:cstheme="majorBidi"/>
          <w:b/>
          <w:bCs/>
          <w:color w:val="000000"/>
          <w:sz w:val="14"/>
          <w:szCs w:val="14"/>
        </w:rPr>
        <w:t xml:space="preserve">I) </w:t>
      </w:r>
      <w:r w:rsidRPr="00135FBF">
        <w:rPr>
          <w:rFonts w:ascii="Museo Sans 300" w:hAnsi="Museo Sans 300" w:cstheme="majorBidi"/>
          <w:color w:val="000000"/>
          <w:sz w:val="14"/>
          <w:szCs w:val="14"/>
        </w:rPr>
        <w:t>GARANTÍA DE CUMPLIMIENTO CONTRACTUAL.</w:t>
      </w:r>
      <w:r w:rsidRPr="00135FBF">
        <w:rPr>
          <w:rFonts w:ascii="Museo Sans 300" w:hAnsi="Museo Sans 300" w:cstheme="majorBidi"/>
          <w:b/>
          <w:bCs/>
          <w:color w:val="000000"/>
          <w:sz w:val="14"/>
          <w:szCs w:val="14"/>
        </w:rPr>
        <w:t xml:space="preserve"> </w:t>
      </w:r>
      <w:r w:rsidRPr="00135FBF">
        <w:rPr>
          <w:rFonts w:ascii="Museo Sans 300" w:hAnsi="Museo Sans 300"/>
          <w:sz w:val="14"/>
          <w:szCs w:val="14"/>
          <w:lang w:val="es-ES_tradnl"/>
        </w:rPr>
        <w:t xml:space="preserve">Para asegurar el cumplimiento de sus obligaciones contractuales, la Contratista deberá presentar en la UCP una Garantía de Cumplimiento de Contractual, de acuerdo a lo siguiente: </w:t>
      </w:r>
      <w:r w:rsidRPr="00135FBF">
        <w:rPr>
          <w:rFonts w:ascii="Museo Sans 300" w:hAnsi="Museo Sans 300" w:cstheme="majorBidi"/>
          <w:b/>
          <w:bCs/>
          <w:color w:val="000000"/>
          <w:sz w:val="14"/>
          <w:szCs w:val="14"/>
        </w:rPr>
        <w:t>a)</w:t>
      </w:r>
      <w:r w:rsidRPr="00135FBF">
        <w:rPr>
          <w:rFonts w:ascii="Museo Sans 300" w:hAnsi="Museo Sans 300" w:cstheme="majorBidi"/>
          <w:bCs/>
          <w:color w:val="000000"/>
          <w:sz w:val="14"/>
          <w:szCs w:val="14"/>
        </w:rPr>
        <w:t xml:space="preserve"> </w:t>
      </w:r>
      <w:r w:rsidRPr="00135FBF">
        <w:rPr>
          <w:rFonts w:ascii="Museo Sans 300" w:hAnsi="Museo Sans 300"/>
          <w:b/>
          <w:bCs/>
          <w:sz w:val="14"/>
          <w:szCs w:val="14"/>
        </w:rPr>
        <w:t xml:space="preserve">MONTO Y VIGENCIA DE LA GARANTÍA. </w:t>
      </w:r>
      <w:r w:rsidRPr="00135FBF">
        <w:rPr>
          <w:rFonts w:ascii="Museo Sans 300" w:eastAsia="Times New Roman" w:hAnsi="Museo Sans 300" w:cs="Times New Roman"/>
          <w:b/>
          <w:bCs/>
          <w:sz w:val="14"/>
          <w:szCs w:val="14"/>
          <w:lang w:val="es-ES_tradnl"/>
        </w:rPr>
        <w:t>Monto de la garantía:</w:t>
      </w:r>
      <w:r w:rsidRPr="00135FBF">
        <w:rPr>
          <w:rFonts w:ascii="Museo Sans 300" w:eastAsia="Times New Roman" w:hAnsi="Museo Sans 300" w:cs="Times New Roman"/>
          <w:sz w:val="14"/>
          <w:szCs w:val="14"/>
          <w:lang w:val="es-ES_tradnl"/>
        </w:rPr>
        <w:t xml:space="preserve"> Será equivalente al </w:t>
      </w:r>
      <w:r w:rsidRPr="00135FBF">
        <w:rPr>
          <w:rFonts w:ascii="Museo Sans 300" w:eastAsia="Times New Roman" w:hAnsi="Museo Sans 300" w:cs="Times New Roman"/>
          <w:b/>
          <w:sz w:val="14"/>
          <w:szCs w:val="14"/>
          <w:lang w:val="es-ES_tradnl"/>
        </w:rPr>
        <w:t>DIEZ POR CIENTO (10%)</w:t>
      </w:r>
      <w:r w:rsidRPr="00135FBF">
        <w:rPr>
          <w:rFonts w:ascii="Museo Sans 300" w:eastAsia="Times New Roman" w:hAnsi="Museo Sans 300" w:cs="Times New Roman"/>
          <w:sz w:val="14"/>
          <w:szCs w:val="14"/>
          <w:lang w:val="es-ES_tradnl"/>
        </w:rPr>
        <w:t xml:space="preserve"> del monto contratado</w:t>
      </w:r>
      <w:r w:rsidRPr="00135FBF">
        <w:rPr>
          <w:rFonts w:ascii="Museo Sans 300" w:eastAsia="Times New Roman" w:hAnsi="Museo Sans 300" w:cs="Times New Roman"/>
          <w:b/>
          <w:sz w:val="14"/>
          <w:szCs w:val="14"/>
          <w:lang w:val="es-ES_tradnl"/>
        </w:rPr>
        <w:t xml:space="preserve"> (IVA INCLUIDO). </w:t>
      </w:r>
      <w:r w:rsidRPr="00135FBF">
        <w:rPr>
          <w:rFonts w:ascii="Museo Sans 300" w:eastAsia="Times New Roman" w:hAnsi="Museo Sans 300" w:cs="Times New Roman"/>
          <w:b/>
          <w:bCs/>
          <w:sz w:val="14"/>
          <w:szCs w:val="14"/>
          <w:lang w:val="es-ES_tradnl"/>
        </w:rPr>
        <w:t>Vigencia de la garantía:</w:t>
      </w:r>
      <w:r w:rsidRPr="00135FBF">
        <w:rPr>
          <w:rFonts w:ascii="Museo Sans 300" w:eastAsia="Times New Roman" w:hAnsi="Museo Sans 300" w:cs="Times New Roman"/>
          <w:sz w:val="14"/>
          <w:szCs w:val="14"/>
          <w:lang w:val="es-ES_tradnl"/>
        </w:rPr>
        <w:t xml:space="preserve"> será de </w:t>
      </w:r>
      <w:r w:rsidRPr="00135FBF">
        <w:rPr>
          <w:rFonts w:ascii="Museo Sans 300" w:eastAsia="Times New Roman" w:hAnsi="Museo Sans 300" w:cs="Times New Roman"/>
          <w:b/>
          <w:sz w:val="14"/>
          <w:szCs w:val="14"/>
          <w:lang w:val="es-ES_tradnl"/>
        </w:rPr>
        <w:t>_____________ (____) DIAS CALENDARIO</w:t>
      </w:r>
      <w:r w:rsidRPr="00135FBF">
        <w:rPr>
          <w:rFonts w:ascii="Museo Sans 300" w:eastAsia="Times New Roman" w:hAnsi="Museo Sans 300" w:cs="Times New Roman"/>
          <w:sz w:val="14"/>
          <w:szCs w:val="14"/>
          <w:lang w:val="es-ES_tradnl"/>
        </w:rPr>
        <w:t>, contados a partir de la fecha de suscripción del contrato.</w:t>
      </w:r>
      <w:r w:rsidRPr="00135FBF">
        <w:rPr>
          <w:rFonts w:ascii="Museo Sans 300" w:eastAsia="Times New Roman" w:hAnsi="Museo Sans 300" w:cs="Times New Roman"/>
          <w:b/>
          <w:bCs/>
          <w:sz w:val="14"/>
          <w:szCs w:val="14"/>
          <w:lang w:val="es-ES_tradnl"/>
        </w:rPr>
        <w:t xml:space="preserve"> </w:t>
      </w:r>
      <w:r w:rsidRPr="00135FBF">
        <w:rPr>
          <w:rFonts w:ascii="Museo Sans 300" w:eastAsia="Times New Roman" w:hAnsi="Museo Sans 300" w:cs="Times New Roman"/>
          <w:sz w:val="14"/>
          <w:szCs w:val="14"/>
          <w:lang w:val="es-ES_tradnl"/>
        </w:rPr>
        <w:t>No será necesario la presentación de esta garantía, cuando la contratista indique oportunamente que el suministro contratado lo entregará en un plazo igual o menor a 15 días hábiles.</w:t>
      </w:r>
      <w:r w:rsidRPr="00135FBF">
        <w:rPr>
          <w:rFonts w:ascii="Museo Sans 300" w:eastAsia="Times New Roman" w:hAnsi="Museo Sans 300" w:cs="Times New Roman"/>
          <w:b/>
          <w:bCs/>
          <w:sz w:val="14"/>
          <w:szCs w:val="14"/>
          <w:lang w:val="es-ES_tradnl"/>
        </w:rPr>
        <w:t xml:space="preserve"> </w:t>
      </w:r>
      <w:r w:rsidRPr="00135FBF">
        <w:rPr>
          <w:rFonts w:ascii="Museo Sans 300" w:eastAsia="Times New Roman" w:hAnsi="Museo Sans 300" w:cs="Times New Roman"/>
          <w:sz w:val="14"/>
          <w:szCs w:val="14"/>
          <w:lang w:val="es-ES_tradnl"/>
        </w:rPr>
        <w:t>Lo anterior deberá notificarlo a la UCP, de oficio o cuando la UCP requiera la presentación de la garantía.</w:t>
      </w:r>
      <w:r w:rsidRPr="00135FBF">
        <w:rPr>
          <w:rFonts w:ascii="Museo Sans 300" w:eastAsia="Times New Roman" w:hAnsi="Museo Sans 300" w:cs="Times New Roman"/>
          <w:b/>
          <w:bCs/>
          <w:sz w:val="14"/>
          <w:szCs w:val="14"/>
          <w:lang w:val="es-ES_tradnl"/>
        </w:rPr>
        <w:t xml:space="preserve"> </w:t>
      </w:r>
      <w:r w:rsidRPr="00135FBF">
        <w:rPr>
          <w:rFonts w:ascii="Museo Sans 300" w:hAnsi="Museo Sans 300" w:cstheme="majorBidi"/>
          <w:b/>
          <w:bCs/>
          <w:color w:val="000000"/>
          <w:sz w:val="14"/>
          <w:szCs w:val="14"/>
        </w:rPr>
        <w:t>b)</w:t>
      </w:r>
      <w:r w:rsidRPr="00135FBF">
        <w:rPr>
          <w:rFonts w:ascii="Museo Sans 300" w:hAnsi="Museo Sans 300" w:cstheme="majorBidi"/>
          <w:bCs/>
          <w:color w:val="000000"/>
          <w:sz w:val="14"/>
          <w:szCs w:val="14"/>
        </w:rPr>
        <w:t xml:space="preserve"> </w:t>
      </w:r>
      <w:r w:rsidRPr="00135FBF">
        <w:rPr>
          <w:rFonts w:ascii="Museo Sans 300" w:hAnsi="Museo Sans 300"/>
          <w:b/>
          <w:bCs/>
          <w:sz w:val="14"/>
          <w:szCs w:val="14"/>
        </w:rPr>
        <w:t xml:space="preserve">AMPLIACIONES O PRORROGAS DE LA GARANTÍA. </w:t>
      </w:r>
      <w:r w:rsidRPr="00135FBF">
        <w:rPr>
          <w:rFonts w:ascii="Museo Sans 300" w:hAnsi="Museo Sans 300"/>
          <w:bCs/>
          <w:sz w:val="14"/>
          <w:szCs w:val="14"/>
        </w:rPr>
        <w:t>La Contratista</w:t>
      </w:r>
      <w:r w:rsidRPr="00135FBF">
        <w:rPr>
          <w:rFonts w:ascii="Museo Sans 300" w:hAnsi="Museo Sans 300"/>
          <w:sz w:val="14"/>
          <w:szCs w:val="14"/>
        </w:rPr>
        <w:t xml:space="preserve"> estará en la obligación de ampliar esta garantía en su plazo y monto, de acuerdo con la resolución de modificativa o prórroga que se emita por parte de CEPA. </w:t>
      </w:r>
      <w:r w:rsidRPr="00135FBF">
        <w:rPr>
          <w:rFonts w:ascii="Museo Sans 300" w:hAnsi="Museo Sans 300"/>
          <w:sz w:val="14"/>
          <w:szCs w:val="14"/>
          <w:lang w:val="es-ES_tradnl"/>
        </w:rPr>
        <w:t xml:space="preserve">También, la UCP a requerimiento del Administrador de contrato podrá solicitar ampliación al plazo de garantías cuando exista incumplimiento contractual tales como retraso en la entrega del suministro contratado. </w:t>
      </w:r>
      <w:r w:rsidRPr="00135FBF">
        <w:rPr>
          <w:rFonts w:ascii="Museo Sans 300" w:hAnsi="Museo Sans 300"/>
          <w:b/>
          <w:bCs/>
          <w:sz w:val="14"/>
          <w:szCs w:val="14"/>
          <w:lang w:val="es-ES_tradnl"/>
        </w:rPr>
        <w:t>c)</w:t>
      </w:r>
      <w:r w:rsidRPr="00135FBF">
        <w:rPr>
          <w:rFonts w:ascii="Museo Sans 300" w:hAnsi="Museo Sans 300"/>
          <w:sz w:val="14"/>
          <w:szCs w:val="14"/>
          <w:lang w:val="es-ES_tradnl"/>
        </w:rPr>
        <w:t xml:space="preserve"> </w:t>
      </w:r>
      <w:r w:rsidRPr="00135FBF">
        <w:rPr>
          <w:rFonts w:ascii="Museo Sans 300" w:hAnsi="Museo Sans 300"/>
          <w:b/>
          <w:bCs/>
          <w:sz w:val="14"/>
          <w:szCs w:val="14"/>
          <w:lang w:val="es-AR"/>
        </w:rPr>
        <w:t xml:space="preserve">EFECTIVIDAD DE LA GARANTÍA. </w:t>
      </w:r>
      <w:r w:rsidRPr="00135FBF">
        <w:rPr>
          <w:rFonts w:ascii="Museo Sans 300" w:hAnsi="Museo Sans 300"/>
          <w:sz w:val="14"/>
          <w:szCs w:val="14"/>
          <w:lang w:val="es-ES_tradnl"/>
        </w:rPr>
        <w:t xml:space="preserve">La Garantía de Cumplimiento Contractual se hará efectiva en los siguientes casos: i. Por incumplimiento injustificado del plazo contractual. </w:t>
      </w:r>
      <w:proofErr w:type="spellStart"/>
      <w:r w:rsidRPr="00135FBF">
        <w:rPr>
          <w:rFonts w:ascii="Museo Sans 300" w:hAnsi="Museo Sans 300"/>
          <w:sz w:val="14"/>
          <w:szCs w:val="14"/>
          <w:lang w:val="es-ES_tradnl"/>
        </w:rPr>
        <w:t>ii</w:t>
      </w:r>
      <w:proofErr w:type="spellEnd"/>
      <w:r w:rsidRPr="00135FBF">
        <w:rPr>
          <w:rFonts w:ascii="Museo Sans 300" w:hAnsi="Museo Sans 300"/>
          <w:sz w:val="14"/>
          <w:szCs w:val="14"/>
          <w:lang w:val="es-ES_tradnl"/>
        </w:rPr>
        <w:t xml:space="preserve">. Cuando la contratista no cumpla con lo establecido en el </w:t>
      </w:r>
      <w:r w:rsidRPr="00135FBF">
        <w:rPr>
          <w:rFonts w:ascii="Museo Sans 300" w:hAnsi="Museo Sans 300" w:cstheme="majorHAnsi"/>
          <w:sz w:val="14"/>
          <w:szCs w:val="14"/>
          <w:lang w:val="es-ES"/>
        </w:rPr>
        <w:t>Documento de Solicitud de Ofertas de Licitación Competitiva CEPA ___________</w:t>
      </w:r>
      <w:r w:rsidRPr="00135FBF">
        <w:rPr>
          <w:rFonts w:ascii="Museo Sans 300" w:hAnsi="Museo Sans 300"/>
          <w:sz w:val="14"/>
          <w:szCs w:val="14"/>
          <w:lang w:val="es-ES_tradnl"/>
        </w:rPr>
        <w:t xml:space="preserve">.  </w:t>
      </w:r>
      <w:proofErr w:type="spellStart"/>
      <w:r w:rsidRPr="00135FBF">
        <w:rPr>
          <w:rFonts w:ascii="Museo Sans 300" w:hAnsi="Museo Sans 300"/>
          <w:sz w:val="14"/>
          <w:szCs w:val="14"/>
          <w:lang w:val="es-ES_tradnl"/>
        </w:rPr>
        <w:t>Iii</w:t>
      </w:r>
      <w:proofErr w:type="spellEnd"/>
      <w:r w:rsidRPr="00135FBF">
        <w:rPr>
          <w:rFonts w:ascii="Museo Sans 300" w:hAnsi="Museo Sans 300"/>
          <w:sz w:val="14"/>
          <w:szCs w:val="14"/>
          <w:lang w:val="es-ES_tradnl"/>
        </w:rPr>
        <w:t xml:space="preserve">. Cuando no se haya presentado la ampliación o prórroga de la Garantía de Cumplimiento de Contrato. </w:t>
      </w:r>
      <w:r w:rsidRPr="00135FBF">
        <w:rPr>
          <w:rFonts w:ascii="Museo Sans 300" w:hAnsi="Museo Sans 300"/>
          <w:b/>
          <w:bCs/>
          <w:sz w:val="14"/>
          <w:szCs w:val="14"/>
          <w:lang w:val="es-ES_tradnl"/>
        </w:rPr>
        <w:t>d)</w:t>
      </w:r>
      <w:r w:rsidRPr="00135FBF">
        <w:rPr>
          <w:rFonts w:ascii="Museo Sans 300" w:hAnsi="Museo Sans 300"/>
          <w:sz w:val="14"/>
          <w:szCs w:val="14"/>
          <w:lang w:val="es-ES_tradnl"/>
        </w:rPr>
        <w:t xml:space="preserve"> </w:t>
      </w:r>
      <w:r w:rsidRPr="00135FBF">
        <w:rPr>
          <w:rFonts w:ascii="Museo Sans 300" w:hAnsi="Museo Sans 300"/>
          <w:b/>
          <w:bCs/>
          <w:sz w:val="14"/>
          <w:szCs w:val="14"/>
          <w:lang w:val="es-AR"/>
        </w:rPr>
        <w:t xml:space="preserve">DEVOLUCIÓN DE LA GARANTÍA. </w:t>
      </w:r>
      <w:r w:rsidRPr="00135FBF">
        <w:rPr>
          <w:rFonts w:ascii="Museo Sans 300" w:hAnsi="Museo Sans 300"/>
          <w:sz w:val="14"/>
          <w:szCs w:val="14"/>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la contratista responderá por los costos correspondientes.</w:t>
      </w:r>
      <w:r w:rsidRPr="00135FBF">
        <w:rPr>
          <w:rFonts w:ascii="Museo Sans 300" w:hAnsi="Museo Sans 300"/>
          <w:sz w:val="14"/>
          <w:szCs w:val="14"/>
          <w:lang w:val="es-ES_tradnl"/>
        </w:rPr>
        <w:t xml:space="preserve"> </w:t>
      </w:r>
      <w:r w:rsidRPr="00135FBF">
        <w:rPr>
          <w:rFonts w:ascii="Museo Sans 300" w:hAnsi="Museo Sans 300"/>
          <w:sz w:val="14"/>
          <w:szCs w:val="14"/>
        </w:rPr>
        <w:t xml:space="preserve">La devolución podrá realizarse de la siguiente manera: a) </w:t>
      </w:r>
      <w:r w:rsidRPr="00135FBF">
        <w:rPr>
          <w:rFonts w:ascii="Museo Sans 300" w:hAnsi="Museo Sans 300"/>
          <w:sz w:val="14"/>
          <w:szCs w:val="14"/>
          <w:lang w:val="es-MX"/>
        </w:rPr>
        <w:t>Cuando</w:t>
      </w:r>
      <w:r w:rsidRPr="00135FBF">
        <w:rPr>
          <w:rFonts w:ascii="Museo Sans 300" w:hAnsi="Museo Sans 300"/>
          <w:sz w:val="14"/>
          <w:szCs w:val="14"/>
          <w:lang w:val="x-none"/>
        </w:rPr>
        <w:t xml:space="preserve"> la contratista haya obtenido la correspondiente Acta de Recepción Definitiva o Final</w:t>
      </w:r>
      <w:r w:rsidRPr="00135FBF">
        <w:rPr>
          <w:rFonts w:ascii="Museo Sans 300" w:hAnsi="Museo Sans 300"/>
          <w:sz w:val="14"/>
          <w:szCs w:val="14"/>
          <w:lang w:val="es-MX"/>
        </w:rPr>
        <w:t xml:space="preserve"> </w:t>
      </w:r>
      <w:r w:rsidRPr="00135FBF">
        <w:rPr>
          <w:rFonts w:ascii="Museo Sans 300" w:hAnsi="Museo Sans 300"/>
          <w:sz w:val="14"/>
          <w:szCs w:val="14"/>
          <w:lang w:val="x-none"/>
        </w:rPr>
        <w:t xml:space="preserve">y presentada la Garantía de Buen </w:t>
      </w:r>
      <w:r w:rsidRPr="00135FBF">
        <w:rPr>
          <w:rFonts w:ascii="Museo Sans 300" w:hAnsi="Museo Sans 300"/>
          <w:sz w:val="14"/>
          <w:szCs w:val="14"/>
          <w:lang w:val="es-MX"/>
        </w:rPr>
        <w:t>calidad</w:t>
      </w:r>
      <w:r w:rsidRPr="00135FBF">
        <w:rPr>
          <w:rFonts w:ascii="Museo Sans 300" w:hAnsi="Museo Sans 300"/>
          <w:sz w:val="14"/>
          <w:szCs w:val="14"/>
          <w:lang w:val="x-none"/>
        </w:rPr>
        <w:t>, a entera satisfacción de la CEPA, de acuerdo con el formulario F</w:t>
      </w:r>
      <w:r w:rsidRPr="00135FBF">
        <w:rPr>
          <w:rFonts w:ascii="Museo Sans 300" w:hAnsi="Museo Sans 300"/>
          <w:sz w:val="14"/>
          <w:szCs w:val="14"/>
        </w:rPr>
        <w:t>10</w:t>
      </w:r>
      <w:r w:rsidRPr="00135FBF">
        <w:rPr>
          <w:rFonts w:ascii="Museo Sans 300" w:hAnsi="Museo Sans 300"/>
          <w:sz w:val="14"/>
          <w:szCs w:val="14"/>
          <w:lang w:val="x-none"/>
        </w:rPr>
        <w:t xml:space="preserve"> </w:t>
      </w:r>
      <w:r w:rsidRPr="00135FBF">
        <w:rPr>
          <w:rFonts w:ascii="Museo Sans 300" w:hAnsi="Museo Sans 300"/>
          <w:sz w:val="14"/>
          <w:szCs w:val="14"/>
        </w:rPr>
        <w:t xml:space="preserve">del </w:t>
      </w:r>
      <w:r w:rsidRPr="00135FBF">
        <w:rPr>
          <w:rFonts w:ascii="Museo Sans 300" w:hAnsi="Museo Sans 300" w:cstheme="majorHAnsi"/>
          <w:sz w:val="14"/>
          <w:szCs w:val="14"/>
          <w:lang w:val="es-ES"/>
        </w:rPr>
        <w:t>Documento de Solicitud de Ofertas de Licitación Competitiva CEPA __________</w:t>
      </w:r>
      <w:r w:rsidRPr="00135FBF">
        <w:rPr>
          <w:rFonts w:ascii="Museo Sans 300" w:hAnsi="Museo Sans 300"/>
          <w:sz w:val="14"/>
          <w:szCs w:val="14"/>
          <w:lang w:val="x-none"/>
        </w:rPr>
        <w:t xml:space="preserve">, </w:t>
      </w:r>
      <w:r w:rsidRPr="00135FBF">
        <w:rPr>
          <w:rFonts w:ascii="Museo Sans 300" w:hAnsi="Museo Sans 300"/>
          <w:sz w:val="14"/>
          <w:szCs w:val="14"/>
          <w:lang w:val="es-MX"/>
        </w:rPr>
        <w:t>(</w:t>
      </w:r>
      <w:r w:rsidRPr="00135FBF">
        <w:rPr>
          <w:rFonts w:ascii="Museo Sans 300" w:hAnsi="Museo Sans 300"/>
          <w:sz w:val="14"/>
          <w:szCs w:val="14"/>
          <w:lang w:val="x-none"/>
        </w:rPr>
        <w:t>si hubiere sido requerida</w:t>
      </w:r>
      <w:r w:rsidRPr="00135FBF">
        <w:rPr>
          <w:rFonts w:ascii="Museo Sans 300" w:hAnsi="Museo Sans 300"/>
          <w:sz w:val="14"/>
          <w:szCs w:val="14"/>
          <w:lang w:val="es-MX"/>
        </w:rPr>
        <w:t>)</w:t>
      </w:r>
      <w:r w:rsidRPr="00135FBF">
        <w:rPr>
          <w:rFonts w:ascii="Museo Sans 300" w:hAnsi="Museo Sans 300"/>
          <w:sz w:val="14"/>
          <w:szCs w:val="14"/>
          <w:lang w:val="x-none"/>
        </w:rPr>
        <w:t>, de lo contrario bastará con el acta de recepción definitiva</w:t>
      </w:r>
      <w:r w:rsidRPr="00135FBF">
        <w:rPr>
          <w:rFonts w:ascii="Museo Sans 300" w:hAnsi="Museo Sans 300"/>
          <w:sz w:val="14"/>
          <w:szCs w:val="14"/>
          <w:lang w:val="es-MX"/>
        </w:rPr>
        <w:t xml:space="preserve">. </w:t>
      </w:r>
      <w:r w:rsidRPr="00135FBF">
        <w:rPr>
          <w:rFonts w:ascii="Museo Sans 300" w:hAnsi="Museo Sans 300"/>
          <w:sz w:val="14"/>
          <w:szCs w:val="14"/>
          <w:lang w:val="es-ES_tradnl"/>
        </w:rPr>
        <w:t>b</w:t>
      </w:r>
      <w:r w:rsidRPr="00135FBF">
        <w:rPr>
          <w:rFonts w:ascii="Museo Sans 300" w:hAnsi="Museo Sans 300"/>
          <w:sz w:val="14"/>
          <w:szCs w:val="14"/>
        </w:rPr>
        <w:t xml:space="preserve">) </w:t>
      </w:r>
      <w:r w:rsidRPr="00135FBF">
        <w:rPr>
          <w:rFonts w:ascii="Museo Sans 300" w:hAnsi="Museo Sans 300"/>
          <w:sz w:val="14"/>
          <w:szCs w:val="14"/>
          <w:lang w:val="es-MX"/>
        </w:rPr>
        <w:t xml:space="preserve">En caso de que el plazo contractual haya sido prorrogado (artículo 158 o 159 de la LCP), cuando la contratista haya presentado una nueva garantía, a entera satisfacción de CEPA por el nuevo plazo contractual, no aplica cuando se haya presentado endoso o prórroga de la garantía que se encuentra en custodia. c) Al finalizar el plazo prorrogado y no existieren más prórrogas, se devolverá cuando se haya obtenido la correspondiente acta de Recepción Definitiva o Final y presentada la Garantía de Buena Calidad, a entera satisfacción de la CEPA, de acuerdo al formulario F10 </w:t>
      </w:r>
      <w:r w:rsidRPr="00135FBF">
        <w:rPr>
          <w:rFonts w:ascii="Museo Sans 300" w:hAnsi="Museo Sans 300"/>
          <w:sz w:val="14"/>
          <w:szCs w:val="14"/>
        </w:rPr>
        <w:t xml:space="preserve">del </w:t>
      </w:r>
      <w:r w:rsidRPr="00135FBF">
        <w:rPr>
          <w:rFonts w:ascii="Museo Sans 300" w:hAnsi="Museo Sans 300" w:cstheme="majorHAnsi"/>
          <w:sz w:val="14"/>
          <w:szCs w:val="14"/>
          <w:lang w:val="es-ES"/>
        </w:rPr>
        <w:t>Documento de Solicitud de Ofertas de Licitación Competitiva CEPA ___________</w:t>
      </w:r>
      <w:r w:rsidRPr="00135FBF">
        <w:rPr>
          <w:rFonts w:ascii="Museo Sans 300" w:hAnsi="Museo Sans 300"/>
          <w:sz w:val="14"/>
          <w:szCs w:val="14"/>
          <w:lang w:val="es-MX"/>
        </w:rPr>
        <w:t xml:space="preserve">, si fuese requerida, podrá devolverse la respectiva prórroga de la garantía. 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135FBF">
        <w:rPr>
          <w:rFonts w:ascii="Museo Sans 300" w:hAnsi="Museo Sans 300"/>
          <w:b/>
          <w:bCs/>
          <w:sz w:val="14"/>
          <w:szCs w:val="14"/>
        </w:rPr>
        <w:t>II)</w:t>
      </w:r>
      <w:r w:rsidRPr="00135FBF">
        <w:rPr>
          <w:rFonts w:ascii="Museo Sans 300" w:hAnsi="Museo Sans 300"/>
          <w:sz w:val="14"/>
          <w:szCs w:val="14"/>
        </w:rPr>
        <w:t xml:space="preserve"> </w:t>
      </w:r>
      <w:r w:rsidRPr="00135FBF">
        <w:rPr>
          <w:rFonts w:ascii="Museo Sans 300" w:eastAsia="Times New Roman" w:hAnsi="Museo Sans 300" w:cs="Verdana"/>
          <w:sz w:val="14"/>
          <w:szCs w:val="14"/>
          <w:lang w:val="es-ES_tradnl"/>
        </w:rPr>
        <w:t>GARANTÍA</w:t>
      </w:r>
      <w:r w:rsidRPr="00135FBF">
        <w:rPr>
          <w:rFonts w:ascii="Museo Sans 300" w:hAnsi="Museo Sans 300"/>
          <w:sz w:val="14"/>
          <w:szCs w:val="14"/>
        </w:rPr>
        <w:t xml:space="preserve"> DE INVERSIÓN DE ANTICIPO: </w:t>
      </w:r>
      <w:r w:rsidRPr="00135FBF">
        <w:rPr>
          <w:rFonts w:ascii="Museo Sans 300" w:hAnsi="Museo Sans 300"/>
          <w:b/>
          <w:bCs/>
          <w:sz w:val="14"/>
          <w:szCs w:val="14"/>
        </w:rPr>
        <w:t>a)</w:t>
      </w:r>
      <w:r w:rsidRPr="00135FBF">
        <w:rPr>
          <w:rFonts w:ascii="Museo Sans 300" w:hAnsi="Museo Sans 300"/>
          <w:sz w:val="14"/>
          <w:szCs w:val="14"/>
        </w:rPr>
        <w:t xml:space="preserve"> </w:t>
      </w:r>
      <w:r w:rsidRPr="00135FBF">
        <w:rPr>
          <w:rFonts w:ascii="Museo Sans 300" w:hAnsi="Museo Sans 300"/>
          <w:b/>
          <w:bCs/>
          <w:sz w:val="14"/>
          <w:szCs w:val="14"/>
          <w:lang w:val="es-AR"/>
        </w:rPr>
        <w:t xml:space="preserve">MONTO Y VIGENCIA DE LA GARANTÍA. Monto de la garantía: </w:t>
      </w:r>
      <w:r w:rsidRPr="00135FBF">
        <w:rPr>
          <w:rFonts w:ascii="Museo Sans 300" w:hAnsi="Museo Sans 300"/>
          <w:sz w:val="14"/>
          <w:szCs w:val="14"/>
          <w:lang w:val="es-AR"/>
        </w:rPr>
        <w:t xml:space="preserve">será equivalente al </w:t>
      </w:r>
      <w:r w:rsidRPr="00135FBF">
        <w:rPr>
          <w:rFonts w:ascii="Museo Sans 300" w:hAnsi="Museo Sans 300"/>
          <w:b/>
          <w:bCs/>
          <w:sz w:val="14"/>
          <w:szCs w:val="14"/>
          <w:lang w:val="es-AR"/>
        </w:rPr>
        <w:t xml:space="preserve">CIEN POR CIENTO (100%) </w:t>
      </w:r>
      <w:r w:rsidRPr="00135FBF">
        <w:rPr>
          <w:rFonts w:ascii="Museo Sans 300" w:hAnsi="Museo Sans 300"/>
          <w:sz w:val="14"/>
          <w:szCs w:val="14"/>
          <w:lang w:val="es-AR"/>
        </w:rPr>
        <w:t xml:space="preserve">del monto total del anticipo otorgado </w:t>
      </w:r>
      <w:r w:rsidRPr="00135FBF">
        <w:rPr>
          <w:rFonts w:ascii="Museo Sans 300" w:hAnsi="Museo Sans 300"/>
          <w:b/>
          <w:bCs/>
          <w:sz w:val="14"/>
          <w:szCs w:val="14"/>
          <w:lang w:val="es-AR"/>
        </w:rPr>
        <w:t>(IVA INCLUIDO)</w:t>
      </w:r>
      <w:r w:rsidRPr="00135FBF">
        <w:rPr>
          <w:rFonts w:ascii="Museo Sans 300" w:hAnsi="Museo Sans 300"/>
          <w:sz w:val="14"/>
          <w:szCs w:val="14"/>
          <w:lang w:val="es-AR"/>
        </w:rPr>
        <w:t xml:space="preserve">. </w:t>
      </w:r>
      <w:r w:rsidRPr="00135FBF">
        <w:rPr>
          <w:rFonts w:ascii="Museo Sans 300" w:hAnsi="Museo Sans 300"/>
          <w:b/>
          <w:bCs/>
          <w:sz w:val="14"/>
          <w:szCs w:val="14"/>
          <w:lang w:val="es-AR"/>
        </w:rPr>
        <w:t>Vigencia de la garantía</w:t>
      </w:r>
      <w:r w:rsidRPr="00135FBF">
        <w:rPr>
          <w:rFonts w:ascii="Museo Sans 300" w:hAnsi="Museo Sans 300"/>
          <w:sz w:val="14"/>
          <w:szCs w:val="14"/>
          <w:lang w:val="es-AR"/>
        </w:rPr>
        <w:t>: será a partir de la fecha de suscripción del presente contrato, hasta que el pago anticipado se haya recuperado o compensado totalmente el anticipo. Únicamente en casos excepcionales y con conocimiento de la UCP, se podrá aceptar garantías con fecha de vencimiento, la cual deberá prorrogarse según lo requerido por la UCP.</w:t>
      </w:r>
      <w:r w:rsidRPr="00135FBF">
        <w:rPr>
          <w:rFonts w:ascii="Museo Sans 300" w:hAnsi="Museo Sans 300"/>
          <w:sz w:val="14"/>
          <w:szCs w:val="14"/>
        </w:rPr>
        <w:t xml:space="preserve"> </w:t>
      </w:r>
      <w:r w:rsidRPr="00135FBF">
        <w:rPr>
          <w:rFonts w:ascii="Museo Sans 300" w:hAnsi="Museo Sans 300"/>
          <w:b/>
          <w:bCs/>
          <w:sz w:val="14"/>
          <w:szCs w:val="14"/>
        </w:rPr>
        <w:t>b)</w:t>
      </w:r>
      <w:r w:rsidRPr="00135FBF">
        <w:rPr>
          <w:rFonts w:ascii="Museo Sans 300" w:hAnsi="Museo Sans 300"/>
          <w:sz w:val="14"/>
          <w:szCs w:val="14"/>
        </w:rPr>
        <w:t xml:space="preserve"> </w:t>
      </w:r>
      <w:r w:rsidRPr="00135FBF">
        <w:rPr>
          <w:rFonts w:ascii="Museo Sans 300" w:hAnsi="Museo Sans 300"/>
          <w:b/>
          <w:bCs/>
          <w:sz w:val="14"/>
          <w:szCs w:val="14"/>
          <w:lang w:val="es-AR"/>
        </w:rPr>
        <w:t>AMPLIACIONES O PRÓRROGA DE LA GARANTÍA</w:t>
      </w:r>
      <w:r w:rsidRPr="00135FBF">
        <w:rPr>
          <w:rFonts w:ascii="Museo Sans 300" w:hAnsi="Museo Sans 300"/>
          <w:sz w:val="14"/>
          <w:szCs w:val="14"/>
          <w:lang w:val="es-AR"/>
        </w:rPr>
        <w:t xml:space="preserve">. La Contratista estará en la obligación de ampliar esta garantía en su plazo, de acuerdo con la resolución de modificativa o prórroga que se emita por parte de CEPA. </w:t>
      </w:r>
      <w:r w:rsidRPr="00135FBF">
        <w:rPr>
          <w:rFonts w:ascii="Museo Sans 300" w:hAnsi="Museo Sans 300"/>
          <w:sz w:val="14"/>
          <w:szCs w:val="14"/>
        </w:rPr>
        <w:t>En caso de ampliación del plazo de esta garantía, el monto de la misma podrá ser por el monto total del anticipo otorgado o por el saldo pendiente de amortizar o compensar, según lo determine el Administrador del Contrato; quien además deberá validar el buen uso del anticipo amortizado al contratista. Dicha validación podrá incluirse en el informe de ejecución del contrato. También</w:t>
      </w:r>
      <w:r w:rsidRPr="00135FBF">
        <w:rPr>
          <w:rFonts w:ascii="Museo Sans 300" w:hAnsi="Museo Sans 300"/>
          <w:sz w:val="14"/>
          <w:szCs w:val="14"/>
          <w:lang w:val="es-AR"/>
        </w:rPr>
        <w:t xml:space="preserve">, la UCP a requerimiento del Administrador de Contrato podrá solicitar ampliación al plazo de garantías. </w:t>
      </w:r>
      <w:r w:rsidRPr="00135FBF">
        <w:rPr>
          <w:rFonts w:ascii="Museo Sans 300" w:hAnsi="Museo Sans 300"/>
          <w:b/>
          <w:bCs/>
          <w:sz w:val="14"/>
          <w:szCs w:val="14"/>
        </w:rPr>
        <w:t>c)</w:t>
      </w:r>
      <w:r w:rsidRPr="00135FBF">
        <w:rPr>
          <w:rFonts w:ascii="Museo Sans 300" w:hAnsi="Museo Sans 300"/>
          <w:sz w:val="14"/>
          <w:szCs w:val="14"/>
        </w:rPr>
        <w:t xml:space="preserve"> </w:t>
      </w:r>
      <w:r w:rsidRPr="00135FBF">
        <w:rPr>
          <w:rFonts w:ascii="Museo Sans 300" w:hAnsi="Museo Sans 300"/>
          <w:b/>
          <w:bCs/>
          <w:sz w:val="14"/>
          <w:szCs w:val="14"/>
          <w:lang w:val="es-AR"/>
        </w:rPr>
        <w:t>EFECTIVIDAD DE LA GARANTÍA.</w:t>
      </w:r>
      <w:r w:rsidRPr="00135FBF">
        <w:rPr>
          <w:rFonts w:ascii="Museo Sans 300" w:hAnsi="Museo Sans 300"/>
          <w:sz w:val="14"/>
          <w:szCs w:val="14"/>
        </w:rPr>
        <w:t xml:space="preserve"> </w:t>
      </w:r>
      <w:r w:rsidRPr="00135FBF">
        <w:rPr>
          <w:rFonts w:ascii="Museo Sans 300" w:hAnsi="Museo Sans 300"/>
          <w:sz w:val="14"/>
          <w:szCs w:val="14"/>
          <w:lang w:val="es-ES_tradnl"/>
        </w:rPr>
        <w:t>Se hará efectiva en los siguientes casos:</w:t>
      </w:r>
      <w:r w:rsidRPr="00135FBF">
        <w:rPr>
          <w:rFonts w:ascii="Museo Sans 300" w:hAnsi="Museo Sans 300"/>
          <w:sz w:val="14"/>
          <w:szCs w:val="14"/>
        </w:rPr>
        <w:t xml:space="preserve"> i. </w:t>
      </w:r>
      <w:r w:rsidRPr="00135FBF">
        <w:rPr>
          <w:rFonts w:ascii="Museo Sans 300" w:hAnsi="Museo Sans 300"/>
          <w:sz w:val="14"/>
          <w:szCs w:val="14"/>
          <w:lang w:val="es-ES_tradnl"/>
        </w:rPr>
        <w:t>Por mal uso del anticipo.</w:t>
      </w:r>
      <w:r w:rsidRPr="00135FBF">
        <w:rPr>
          <w:rFonts w:ascii="Museo Sans 300" w:hAnsi="Museo Sans 300"/>
          <w:sz w:val="14"/>
          <w:szCs w:val="14"/>
        </w:rPr>
        <w:t xml:space="preserve"> </w:t>
      </w:r>
      <w:proofErr w:type="spellStart"/>
      <w:r w:rsidRPr="00135FBF">
        <w:rPr>
          <w:rFonts w:ascii="Museo Sans 300" w:hAnsi="Museo Sans 300"/>
          <w:sz w:val="14"/>
          <w:szCs w:val="14"/>
        </w:rPr>
        <w:t>ii</w:t>
      </w:r>
      <w:proofErr w:type="spellEnd"/>
      <w:r w:rsidRPr="00135FBF">
        <w:rPr>
          <w:rFonts w:ascii="Museo Sans 300" w:hAnsi="Museo Sans 300"/>
          <w:sz w:val="14"/>
          <w:szCs w:val="14"/>
        </w:rPr>
        <w:t xml:space="preserve">. </w:t>
      </w:r>
      <w:r w:rsidRPr="00135FBF">
        <w:rPr>
          <w:rFonts w:ascii="Museo Sans 300" w:hAnsi="Museo Sans 300"/>
          <w:sz w:val="14"/>
          <w:szCs w:val="14"/>
          <w:lang w:val="es-ES_tradnl"/>
        </w:rPr>
        <w:t>Cuando no se haya presentado la ampliación o prórroga de la Garantía de Buena Inversión de Anticipo.</w:t>
      </w:r>
      <w:r w:rsidRPr="00135FBF">
        <w:rPr>
          <w:rFonts w:ascii="Museo Sans 300" w:hAnsi="Museo Sans 300"/>
          <w:sz w:val="14"/>
          <w:szCs w:val="14"/>
        </w:rPr>
        <w:t xml:space="preserve"> </w:t>
      </w:r>
      <w:proofErr w:type="spellStart"/>
      <w:r w:rsidRPr="00135FBF">
        <w:rPr>
          <w:rFonts w:ascii="Museo Sans 300" w:hAnsi="Museo Sans 300"/>
          <w:sz w:val="14"/>
          <w:szCs w:val="14"/>
        </w:rPr>
        <w:t>iii</w:t>
      </w:r>
      <w:proofErr w:type="spellEnd"/>
      <w:r w:rsidRPr="00135FBF">
        <w:rPr>
          <w:rFonts w:ascii="Museo Sans 300" w:hAnsi="Museo Sans 300"/>
          <w:sz w:val="14"/>
          <w:szCs w:val="14"/>
        </w:rPr>
        <w:t xml:space="preserve">. </w:t>
      </w:r>
      <w:r w:rsidRPr="00135FBF">
        <w:rPr>
          <w:rFonts w:ascii="Museo Sans 300" w:hAnsi="Museo Sans 300"/>
          <w:sz w:val="14"/>
          <w:szCs w:val="14"/>
          <w:lang w:val="es-ES_tradnl"/>
        </w:rPr>
        <w:t>Cualquier otro incumplimiento que el Administrador de Contrato indique.</w:t>
      </w:r>
      <w:r w:rsidRPr="00135FBF">
        <w:rPr>
          <w:rFonts w:ascii="Museo Sans 300" w:hAnsi="Museo Sans 300"/>
          <w:sz w:val="14"/>
          <w:szCs w:val="14"/>
        </w:rPr>
        <w:t xml:space="preserve"> </w:t>
      </w:r>
      <w:r w:rsidRPr="00135FBF">
        <w:rPr>
          <w:rFonts w:ascii="Museo Sans 300" w:hAnsi="Museo Sans 300"/>
          <w:b/>
          <w:bCs/>
          <w:sz w:val="14"/>
          <w:szCs w:val="14"/>
        </w:rPr>
        <w:t>d)</w:t>
      </w:r>
      <w:r w:rsidRPr="00135FBF">
        <w:rPr>
          <w:rFonts w:ascii="Museo Sans 300" w:hAnsi="Museo Sans 300"/>
          <w:sz w:val="14"/>
          <w:szCs w:val="14"/>
        </w:rPr>
        <w:t xml:space="preserve"> </w:t>
      </w:r>
      <w:r w:rsidRPr="00135FBF">
        <w:rPr>
          <w:rFonts w:ascii="Museo Sans 300" w:hAnsi="Museo Sans 300"/>
          <w:b/>
          <w:bCs/>
          <w:sz w:val="14"/>
          <w:szCs w:val="14"/>
          <w:lang w:val="es-AR"/>
        </w:rPr>
        <w:t xml:space="preserve">DEVOLUCIÓN DE LA GARANTÍA. </w:t>
      </w:r>
      <w:r w:rsidRPr="00135FBF">
        <w:rPr>
          <w:rFonts w:ascii="Museo Sans 300" w:hAnsi="Museo Sans 300"/>
          <w:sz w:val="14"/>
          <w:szCs w:val="14"/>
        </w:rPr>
        <w:t xml:space="preserve">Esta garantía permanecerá vigente hasta que la institución contratante haya verificado que no existan incumplimientos imputables a la contratista. La devolución podrá realizarse de la siguiente manera: a) </w:t>
      </w:r>
      <w:r w:rsidRPr="00135FBF">
        <w:rPr>
          <w:rFonts w:ascii="Museo Sans 300" w:hAnsi="Museo Sans 300"/>
          <w:sz w:val="14"/>
          <w:szCs w:val="14"/>
          <w:lang w:val="es-MX"/>
        </w:rPr>
        <w:t>Cuando</w:t>
      </w:r>
      <w:r w:rsidRPr="00135FBF">
        <w:rPr>
          <w:rFonts w:ascii="Museo Sans 300" w:hAnsi="Museo Sans 300"/>
          <w:sz w:val="14"/>
          <w:szCs w:val="14"/>
          <w:lang w:val="x-none"/>
        </w:rPr>
        <w:t xml:space="preserve"> la contratista haya </w:t>
      </w:r>
      <w:r w:rsidRPr="00135FBF">
        <w:rPr>
          <w:rFonts w:ascii="Museo Sans 300" w:hAnsi="Museo Sans 300"/>
          <w:sz w:val="14"/>
          <w:szCs w:val="14"/>
          <w:lang w:val="es-MX"/>
        </w:rPr>
        <w:t xml:space="preserve">pagado o compensado totalmente el anticipo otorgado. </w:t>
      </w:r>
      <w:r w:rsidRPr="00135FBF">
        <w:rPr>
          <w:rFonts w:ascii="Museo Sans 300" w:hAnsi="Museo Sans 300"/>
          <w:sz w:val="14"/>
          <w:szCs w:val="14"/>
        </w:rPr>
        <w:t xml:space="preserve">b) </w:t>
      </w:r>
      <w:r w:rsidRPr="00135FBF">
        <w:rPr>
          <w:rFonts w:ascii="Museo Sans 300" w:hAnsi="Museo Sans 300"/>
          <w:sz w:val="14"/>
          <w:szCs w:val="14"/>
          <w:lang w:val="es-MX"/>
        </w:rPr>
        <w:t>En caso de que el plazo contractual haya sido prorrogado (Artículo 158 o 159 de la LCP), cuando la contratista haya presentado una nueva garantía a entera satisfacción de CEPA por el nuevo plazo contractual, no aplica cuando se haya presentado endoso o prórroga de la garantía que se encuentra en custodia.</w:t>
      </w:r>
      <w:r w:rsidRPr="00135FBF">
        <w:rPr>
          <w:rFonts w:ascii="Museo Sans 300" w:hAnsi="Museo Sans 300"/>
          <w:sz w:val="14"/>
          <w:szCs w:val="14"/>
        </w:rPr>
        <w:t xml:space="preserve"> </w:t>
      </w:r>
      <w:r w:rsidRPr="00135FBF">
        <w:rPr>
          <w:rFonts w:ascii="Museo Sans 300" w:hAnsi="Museo Sans 300"/>
          <w:sz w:val="14"/>
          <w:szCs w:val="14"/>
          <w:lang w:val="es-MX"/>
        </w:rPr>
        <w:t xml:space="preserve">Al finalizar el plazo prorrogado, no existieren más prórrogas, y cancelado totalmente el anticipo se devolverá la garantía a la contratista. 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135FBF">
        <w:rPr>
          <w:rFonts w:ascii="Museo Sans 300" w:hAnsi="Museo Sans 300"/>
          <w:b/>
          <w:bCs/>
          <w:sz w:val="14"/>
          <w:szCs w:val="14"/>
        </w:rPr>
        <w:t xml:space="preserve"> III)</w:t>
      </w:r>
      <w:r w:rsidRPr="00135FBF">
        <w:rPr>
          <w:rFonts w:ascii="Museo Sans 300" w:hAnsi="Museo Sans 300"/>
          <w:sz w:val="14"/>
          <w:szCs w:val="14"/>
        </w:rPr>
        <w:t xml:space="preserve"> </w:t>
      </w:r>
      <w:r w:rsidRPr="00135FBF">
        <w:rPr>
          <w:rFonts w:ascii="Museo Sans 300" w:eastAsia="Times New Roman" w:hAnsi="Museo Sans 300" w:cs="Verdana"/>
          <w:sz w:val="14"/>
          <w:szCs w:val="14"/>
          <w:lang w:val="es-ES_tradnl"/>
        </w:rPr>
        <w:t>GARANTÍA</w:t>
      </w:r>
      <w:r w:rsidRPr="00135FBF">
        <w:rPr>
          <w:rFonts w:ascii="Museo Sans 300" w:eastAsia="Times New Roman" w:hAnsi="Museo Sans 300" w:cs="Times New Roman"/>
          <w:sz w:val="14"/>
          <w:szCs w:val="14"/>
          <w:lang w:val="es-ES_tradnl"/>
        </w:rPr>
        <w:t xml:space="preserve"> DE BUENA CALIDAD:</w:t>
      </w:r>
      <w:r w:rsidRPr="00135FBF">
        <w:rPr>
          <w:rFonts w:ascii="Museo Sans 300" w:hAnsi="Museo Sans 300"/>
          <w:sz w:val="14"/>
          <w:szCs w:val="14"/>
        </w:rPr>
        <w:t xml:space="preserve"> </w:t>
      </w:r>
      <w:r w:rsidRPr="00135FBF">
        <w:rPr>
          <w:rFonts w:ascii="Museo Sans 300" w:hAnsi="Museo Sans 300"/>
          <w:b/>
          <w:bCs/>
          <w:sz w:val="14"/>
          <w:szCs w:val="14"/>
        </w:rPr>
        <w:t xml:space="preserve">a) </w:t>
      </w:r>
      <w:r w:rsidRPr="00135FBF">
        <w:rPr>
          <w:rFonts w:ascii="Museo Sans 300" w:eastAsia="Times New Roman" w:hAnsi="Museo Sans 300" w:cs="Times New Roman"/>
          <w:b/>
          <w:bCs/>
          <w:sz w:val="14"/>
          <w:szCs w:val="14"/>
          <w:lang w:val="es-AR" w:eastAsia="es-AR"/>
        </w:rPr>
        <w:t>MONTO Y VIGENCIA DE LA GARANTÍA.</w:t>
      </w:r>
      <w:r w:rsidRPr="00135FBF">
        <w:rPr>
          <w:rFonts w:ascii="Museo Sans 300" w:hAnsi="Museo Sans 300"/>
          <w:b/>
          <w:bCs/>
          <w:sz w:val="14"/>
          <w:szCs w:val="14"/>
          <w:lang w:val="es-AR"/>
        </w:rPr>
        <w:t xml:space="preserve"> </w:t>
      </w:r>
      <w:r w:rsidRPr="00135FBF">
        <w:rPr>
          <w:rFonts w:ascii="Museo Sans 300" w:eastAsia="Times New Roman" w:hAnsi="Museo Sans 300" w:cs="Times New Roman"/>
          <w:b/>
          <w:bCs/>
          <w:sz w:val="14"/>
          <w:szCs w:val="14"/>
          <w:lang w:val="es-ES_tradnl"/>
        </w:rPr>
        <w:t>Monto de la garantía:</w:t>
      </w:r>
      <w:r w:rsidRPr="00135FBF">
        <w:rPr>
          <w:rFonts w:ascii="Museo Sans 300" w:eastAsia="Times New Roman" w:hAnsi="Museo Sans 300" w:cs="Times New Roman"/>
          <w:sz w:val="14"/>
          <w:szCs w:val="14"/>
          <w:lang w:val="es-ES_tradnl"/>
        </w:rPr>
        <w:t xml:space="preserve"> será equivalente al </w:t>
      </w:r>
      <w:r w:rsidRPr="00135FBF">
        <w:rPr>
          <w:rFonts w:ascii="Museo Sans 300" w:eastAsia="Times New Roman" w:hAnsi="Museo Sans 300" w:cs="Times New Roman"/>
          <w:b/>
          <w:sz w:val="14"/>
          <w:szCs w:val="14"/>
          <w:lang w:val="es-ES_tradnl"/>
        </w:rPr>
        <w:t>DIEZ POR CIENTO (10%)</w:t>
      </w:r>
      <w:r w:rsidRPr="00135FBF">
        <w:rPr>
          <w:rFonts w:ascii="Museo Sans 300" w:eastAsia="Times New Roman" w:hAnsi="Museo Sans 300" w:cs="Times New Roman"/>
          <w:sz w:val="14"/>
          <w:szCs w:val="14"/>
          <w:lang w:val="es-ES_tradnl"/>
        </w:rPr>
        <w:t xml:space="preserve"> (</w:t>
      </w:r>
      <w:r w:rsidRPr="00135FBF">
        <w:rPr>
          <w:rFonts w:ascii="Museo Sans 300" w:eastAsia="Times New Roman" w:hAnsi="Museo Sans 300" w:cs="Times New Roman"/>
          <w:b/>
          <w:sz w:val="14"/>
          <w:szCs w:val="14"/>
          <w:lang w:val="es-ES_tradnl"/>
        </w:rPr>
        <w:t>IVA INCLUIDO),</w:t>
      </w:r>
      <w:r w:rsidRPr="00135FBF">
        <w:rPr>
          <w:rFonts w:ascii="Museo Sans 300" w:eastAsia="Times New Roman" w:hAnsi="Museo Sans 300" w:cs="Times New Roman"/>
          <w:sz w:val="14"/>
          <w:szCs w:val="14"/>
          <w:lang w:val="es-ES_tradnl"/>
        </w:rPr>
        <w:t xml:space="preserve"> del monto contratado</w:t>
      </w:r>
      <w:r w:rsidRPr="00135FBF">
        <w:rPr>
          <w:rFonts w:ascii="Museo Sans 300" w:eastAsia="Times New Roman" w:hAnsi="Museo Sans 300" w:cs="Times New Roman"/>
          <w:b/>
          <w:sz w:val="14"/>
          <w:szCs w:val="14"/>
          <w:lang w:val="es-ES_tradnl"/>
        </w:rPr>
        <w:t xml:space="preserve"> </w:t>
      </w:r>
      <w:r w:rsidRPr="00135FBF">
        <w:rPr>
          <w:rFonts w:ascii="Museo Sans 300" w:eastAsia="Times New Roman" w:hAnsi="Museo Sans 300" w:cs="Times New Roman"/>
          <w:bCs/>
          <w:sz w:val="14"/>
          <w:szCs w:val="14"/>
          <w:lang w:val="es-ES_tradnl"/>
        </w:rPr>
        <w:t>total</w:t>
      </w:r>
      <w:r w:rsidRPr="00135FBF">
        <w:rPr>
          <w:rFonts w:ascii="Museo Sans 300" w:eastAsia="Times New Roman" w:hAnsi="Museo Sans 300" w:cs="Times New Roman"/>
          <w:b/>
          <w:sz w:val="14"/>
          <w:szCs w:val="14"/>
          <w:lang w:val="es-ES_tradnl"/>
        </w:rPr>
        <w:t>.</w:t>
      </w:r>
      <w:r w:rsidRPr="00135FBF">
        <w:rPr>
          <w:rFonts w:ascii="Museo Sans 300" w:hAnsi="Museo Sans 300"/>
          <w:b/>
          <w:bCs/>
          <w:sz w:val="14"/>
          <w:szCs w:val="14"/>
          <w:lang w:val="es-ES_tradnl"/>
        </w:rPr>
        <w:t xml:space="preserve"> </w:t>
      </w:r>
      <w:r w:rsidRPr="00135FBF">
        <w:rPr>
          <w:rFonts w:ascii="Museo Sans 300" w:eastAsia="Times New Roman" w:hAnsi="Museo Sans 300" w:cs="Times New Roman"/>
          <w:b/>
          <w:bCs/>
          <w:sz w:val="14"/>
          <w:szCs w:val="14"/>
          <w:lang w:val="es-ES_tradnl"/>
        </w:rPr>
        <w:t>Vigencia de la garantía:</w:t>
      </w:r>
      <w:r w:rsidRPr="00135FBF">
        <w:rPr>
          <w:rFonts w:ascii="Museo Sans 300" w:eastAsia="Times New Roman" w:hAnsi="Museo Sans 300" w:cs="Times New Roman"/>
          <w:sz w:val="14"/>
          <w:szCs w:val="14"/>
          <w:lang w:val="es-ES_tradnl"/>
        </w:rPr>
        <w:t xml:space="preserve"> será de </w:t>
      </w:r>
      <w:r w:rsidRPr="00135FBF">
        <w:rPr>
          <w:rFonts w:ascii="Museo Sans 300" w:eastAsia="Times New Roman" w:hAnsi="Museo Sans 300" w:cs="Times New Roman"/>
          <w:b/>
          <w:bCs/>
          <w:sz w:val="14"/>
          <w:szCs w:val="14"/>
          <w:lang w:val="es-ES_tradnl"/>
        </w:rPr>
        <w:t>___________ (_____) AÑOS</w:t>
      </w:r>
      <w:r w:rsidRPr="00135FBF">
        <w:rPr>
          <w:rFonts w:ascii="Museo Sans 300" w:eastAsia="Times New Roman" w:hAnsi="Museo Sans 300" w:cs="Times New Roman"/>
          <w:sz w:val="14"/>
          <w:szCs w:val="14"/>
          <w:lang w:val="es-ES_tradnl"/>
        </w:rPr>
        <w:t xml:space="preserve">, contados a partir </w:t>
      </w:r>
      <w:r w:rsidRPr="00135FBF">
        <w:rPr>
          <w:rFonts w:ascii="Museo Sans 300" w:eastAsia="Times New Roman" w:hAnsi="Museo Sans 300" w:cs="Verdana"/>
          <w:sz w:val="14"/>
          <w:szCs w:val="14"/>
          <w:lang w:val="es-AR" w:eastAsia="es-AR"/>
        </w:rPr>
        <w:t xml:space="preserve">de la fecha de recepción del suministro objeto del presente contrato, establecida en el Acta de Recepción Definitiva. </w:t>
      </w:r>
      <w:r w:rsidRPr="00135FBF">
        <w:rPr>
          <w:rFonts w:ascii="Museo Sans 300" w:hAnsi="Museo Sans 300"/>
          <w:b/>
          <w:bCs/>
          <w:sz w:val="14"/>
          <w:szCs w:val="14"/>
          <w:lang w:val="es-AR"/>
        </w:rPr>
        <w:t xml:space="preserve"> </w:t>
      </w:r>
      <w:r w:rsidRPr="00135FBF">
        <w:rPr>
          <w:rFonts w:ascii="Museo Sans 300" w:hAnsi="Museo Sans 300"/>
          <w:b/>
          <w:bCs/>
          <w:sz w:val="14"/>
          <w:szCs w:val="14"/>
        </w:rPr>
        <w:t xml:space="preserve">b) </w:t>
      </w:r>
      <w:r w:rsidRPr="00135FBF">
        <w:rPr>
          <w:rFonts w:ascii="Museo Sans 300" w:eastAsia="Times New Roman" w:hAnsi="Museo Sans 300" w:cs="Times New Roman"/>
          <w:b/>
          <w:bCs/>
          <w:sz w:val="14"/>
          <w:szCs w:val="14"/>
          <w:lang w:val="es-AR" w:eastAsia="es-AR"/>
        </w:rPr>
        <w:t xml:space="preserve">AMPLIACIONES O PRÓRROGA DE LA GARANTÍA. </w:t>
      </w:r>
      <w:r w:rsidRPr="00135FBF">
        <w:rPr>
          <w:rFonts w:ascii="Museo Sans 300" w:eastAsia="Times New Roman" w:hAnsi="Museo Sans 300" w:cs="Times New Roman"/>
          <w:sz w:val="14"/>
          <w:szCs w:val="14"/>
          <w:lang w:val="es-AR" w:eastAsia="es-AR"/>
        </w:rPr>
        <w:t xml:space="preserve">La </w:t>
      </w:r>
      <w:r w:rsidRPr="00135FBF">
        <w:rPr>
          <w:rFonts w:ascii="Museo Sans 300" w:eastAsia="Times New Roman" w:hAnsi="Museo Sans 300" w:cs="Times New Roman"/>
          <w:sz w:val="14"/>
          <w:szCs w:val="14"/>
          <w:lang w:val="es-ES_tradnl"/>
        </w:rPr>
        <w:t>Contratista estará en la obligación de ampliar esta garantía en su plazo y monto, de acuerdo a requerimiento del Administrador de Contrato.</w:t>
      </w:r>
      <w:r w:rsidRPr="00135FBF">
        <w:rPr>
          <w:rFonts w:ascii="Museo Sans 300" w:hAnsi="Museo Sans 300"/>
          <w:b/>
          <w:bCs/>
          <w:sz w:val="14"/>
          <w:szCs w:val="14"/>
        </w:rPr>
        <w:t xml:space="preserve"> c) </w:t>
      </w:r>
      <w:r w:rsidRPr="00135FBF">
        <w:rPr>
          <w:rFonts w:ascii="Museo Sans 300" w:eastAsia="Times New Roman" w:hAnsi="Museo Sans 300" w:cs="Times New Roman"/>
          <w:b/>
          <w:bCs/>
          <w:sz w:val="14"/>
          <w:szCs w:val="14"/>
          <w:lang w:val="es-AR" w:eastAsia="es-AR"/>
        </w:rPr>
        <w:t xml:space="preserve">EFECTIVIDAD DE LA GARANTÍA. </w:t>
      </w:r>
      <w:r w:rsidRPr="00135FBF">
        <w:rPr>
          <w:rFonts w:ascii="Museo Sans 300" w:eastAsia="Times New Roman" w:hAnsi="Museo Sans 300" w:cs="Times New Roman"/>
          <w:sz w:val="14"/>
          <w:szCs w:val="14"/>
          <w:lang w:val="es-ES_tradnl"/>
        </w:rPr>
        <w:t>Esta</w:t>
      </w:r>
      <w:r w:rsidRPr="00135FBF">
        <w:rPr>
          <w:rFonts w:ascii="Museo Sans 300" w:eastAsia="Times New Roman" w:hAnsi="Museo Sans 300" w:cs="Verdana"/>
          <w:sz w:val="14"/>
          <w:szCs w:val="14"/>
          <w:lang w:val="es-ES_tradnl"/>
        </w:rPr>
        <w:t xml:space="preserve"> garantía, se hará efectiva en los siguientes casos:</w:t>
      </w:r>
      <w:r w:rsidRPr="00135FBF">
        <w:rPr>
          <w:rFonts w:ascii="Museo Sans 300" w:hAnsi="Museo Sans 300"/>
          <w:b/>
          <w:bCs/>
          <w:sz w:val="14"/>
          <w:szCs w:val="14"/>
          <w:lang w:val="es-ES_tradnl"/>
        </w:rPr>
        <w:t xml:space="preserve"> i. </w:t>
      </w:r>
      <w:r w:rsidRPr="00135FBF">
        <w:rPr>
          <w:rFonts w:ascii="Museo Sans 300" w:eastAsia="Times New Roman" w:hAnsi="Museo Sans 300" w:cs="Verdana"/>
          <w:sz w:val="14"/>
          <w:szCs w:val="14"/>
          <w:lang w:val="es-ES_tradnl"/>
        </w:rPr>
        <w:t>Por no responder por fallas o daños reportados por el Administrador de Contrato.</w:t>
      </w:r>
      <w:r w:rsidRPr="00135FBF">
        <w:rPr>
          <w:rFonts w:ascii="Museo Sans 300" w:hAnsi="Museo Sans 300"/>
          <w:b/>
          <w:bCs/>
          <w:sz w:val="14"/>
          <w:szCs w:val="14"/>
        </w:rPr>
        <w:t xml:space="preserve"> </w:t>
      </w:r>
      <w:proofErr w:type="spellStart"/>
      <w:r w:rsidRPr="00135FBF">
        <w:rPr>
          <w:rFonts w:ascii="Museo Sans 300" w:hAnsi="Museo Sans 300"/>
          <w:b/>
          <w:bCs/>
          <w:sz w:val="14"/>
          <w:szCs w:val="14"/>
        </w:rPr>
        <w:t>ii</w:t>
      </w:r>
      <w:proofErr w:type="spellEnd"/>
      <w:r w:rsidRPr="00135FBF">
        <w:rPr>
          <w:rFonts w:ascii="Museo Sans 300" w:hAnsi="Museo Sans 300"/>
          <w:b/>
          <w:bCs/>
          <w:sz w:val="14"/>
          <w:szCs w:val="14"/>
        </w:rPr>
        <w:t xml:space="preserve">. </w:t>
      </w:r>
      <w:r w:rsidRPr="00135FBF">
        <w:rPr>
          <w:rFonts w:ascii="Museo Sans 300" w:eastAsia="Times New Roman" w:hAnsi="Museo Sans 300" w:cs="Verdana"/>
          <w:sz w:val="14"/>
          <w:szCs w:val="14"/>
          <w:lang w:val="es-ES_tradnl"/>
        </w:rPr>
        <w:t>Cuando no se haya presentado la ampliación o prórroga de la Garantía de Buena Calidad.</w:t>
      </w:r>
      <w:r w:rsidRPr="00135FBF">
        <w:rPr>
          <w:rFonts w:ascii="Museo Sans 300" w:hAnsi="Museo Sans 300"/>
          <w:b/>
          <w:bCs/>
          <w:sz w:val="14"/>
          <w:szCs w:val="14"/>
        </w:rPr>
        <w:t xml:space="preserve"> d) </w:t>
      </w:r>
      <w:r w:rsidRPr="00135FBF">
        <w:rPr>
          <w:rFonts w:ascii="Museo Sans 300" w:eastAsia="Times New Roman" w:hAnsi="Museo Sans 300" w:cs="Times New Roman"/>
          <w:b/>
          <w:bCs/>
          <w:sz w:val="14"/>
          <w:szCs w:val="14"/>
          <w:lang w:val="es-AR" w:eastAsia="es-AR"/>
        </w:rPr>
        <w:t xml:space="preserve">DEVOLUCIÓN DE LA GARANTÍA. </w:t>
      </w:r>
      <w:r w:rsidRPr="00135FBF">
        <w:rPr>
          <w:rFonts w:ascii="Museo Sans 300" w:hAnsi="Museo Sans 300"/>
          <w:sz w:val="14"/>
          <w:szCs w:val="14"/>
          <w:lang w:val="es-MX"/>
        </w:rPr>
        <w:t>Cuando haya finalizado el plazo de vigencia y no haya reclamos pendientes por parte del Administrador de Contrato.</w:t>
      </w:r>
      <w:r w:rsidRPr="00135FBF">
        <w:rPr>
          <w:rFonts w:ascii="Museo Sans 300" w:hAnsi="Museo Sans 300"/>
          <w:b/>
          <w:bCs/>
          <w:sz w:val="14"/>
          <w:szCs w:val="14"/>
          <w:lang w:val="es-MX"/>
        </w:rPr>
        <w:t xml:space="preserve"> </w:t>
      </w:r>
      <w:r w:rsidRPr="00135FBF">
        <w:rPr>
          <w:rFonts w:ascii="Museo Sans 300" w:hAnsi="Museo Sans 300"/>
          <w:sz w:val="14"/>
          <w:szCs w:val="14"/>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135FBF">
        <w:rPr>
          <w:rFonts w:ascii="Museo Sans 300" w:hAnsi="Museo Sans 300"/>
          <w:b/>
          <w:bCs/>
          <w:sz w:val="14"/>
          <w:szCs w:val="14"/>
        </w:rPr>
        <w:t xml:space="preserve">INSTRUCCIONES GENERALES. </w:t>
      </w:r>
      <w:r w:rsidRPr="00135FBF">
        <w:rPr>
          <w:rFonts w:ascii="Museo Sans 300" w:eastAsia="Times New Roman" w:hAnsi="Museo Sans 300" w:cs="Times New Roman"/>
          <w:sz w:val="14"/>
          <w:szCs w:val="14"/>
          <w:lang w:val="es-AR" w:eastAsia="es-AR"/>
        </w:rPr>
        <w:t>Las</w:t>
      </w:r>
      <w:r w:rsidRPr="00135FBF">
        <w:rPr>
          <w:rFonts w:ascii="Museo Sans 300" w:hAnsi="Museo Sans 300"/>
          <w:sz w:val="14"/>
          <w:szCs w:val="14"/>
        </w:rPr>
        <w:t xml:space="preserve"> garantías a presentar por la contratista serán irrevocables, a demanda y efectiva al primer reclamo, emitida por compañías aseguradoras (Sociedades de seguros y fianzas) o Bancos, autorizados para operar por la Superintendencia del Sistema Financiero de El Salvador (SSF).</w:t>
      </w:r>
      <w:r w:rsidRPr="00135FBF">
        <w:rPr>
          <w:rFonts w:ascii="Museo Sans 300" w:hAnsi="Museo Sans 300"/>
          <w:sz w:val="14"/>
          <w:szCs w:val="14"/>
          <w:lang w:val="es-AR" w:eastAsia="es-AR"/>
        </w:rPr>
        <w:t xml:space="preserve"> Asimismo, se podrá aceptar también cheque certificado en concepto de garantía. No se aceptarán pagarés.</w:t>
      </w:r>
      <w:r w:rsidRPr="00135FBF">
        <w:rPr>
          <w:rFonts w:ascii="Museo Sans 300" w:hAnsi="Museo Sans 300"/>
          <w:b/>
          <w:bCs/>
          <w:sz w:val="14"/>
          <w:szCs w:val="14"/>
          <w:lang w:val="es-AR"/>
        </w:rPr>
        <w:t xml:space="preserve"> </w:t>
      </w:r>
      <w:r w:rsidRPr="00135FBF">
        <w:rPr>
          <w:rFonts w:ascii="Museo Sans 300" w:eastAsia="Times New Roman" w:hAnsi="Museo Sans 300" w:cs="Times New Roman"/>
          <w:b/>
          <w:bCs/>
          <w:sz w:val="14"/>
          <w:szCs w:val="14"/>
          <w:lang w:val="es-AR" w:eastAsia="es-AR"/>
        </w:rPr>
        <w:t>PLAZO MÁXIMO PARA LA PRESENTACIÓN DE LA GARANTÍA EN LA UCP</w:t>
      </w:r>
      <w:r w:rsidRPr="00135FBF">
        <w:rPr>
          <w:rFonts w:ascii="Museo Sans 300" w:hAnsi="Museo Sans 300"/>
          <w:b/>
          <w:bCs/>
          <w:sz w:val="14"/>
          <w:szCs w:val="14"/>
          <w:lang w:val="es-AR"/>
        </w:rPr>
        <w:t xml:space="preserve">. </w:t>
      </w:r>
      <w:r w:rsidRPr="00135FBF">
        <w:rPr>
          <w:rFonts w:ascii="Museo Sans 300" w:eastAsia="Times New Roman" w:hAnsi="Museo Sans 300" w:cs="Times New Roman"/>
          <w:sz w:val="14"/>
          <w:szCs w:val="14"/>
          <w:lang w:val="es-AR" w:eastAsia="es-AR"/>
        </w:rPr>
        <w:t xml:space="preserve">La UCP requerirá por escrito al contratista, la presentación de la Garantía de Cumplimiento de Contrato, otorgándole </w:t>
      </w:r>
      <w:r w:rsidRPr="00135FBF">
        <w:rPr>
          <w:rFonts w:ascii="Museo Sans 300" w:eastAsia="Times New Roman" w:hAnsi="Museo Sans 300" w:cs="Times New Roman"/>
          <w:b/>
          <w:sz w:val="14"/>
          <w:szCs w:val="14"/>
          <w:lang w:val="es-AR" w:eastAsia="es-AR"/>
        </w:rPr>
        <w:t>un plazo máximo de 10 días hábiles para su presentación.</w:t>
      </w:r>
      <w:r w:rsidRPr="00135FBF">
        <w:rPr>
          <w:rFonts w:ascii="Museo Sans 300" w:eastAsia="Times New Roman" w:hAnsi="Museo Sans 300" w:cs="Times New Roman"/>
          <w:b/>
          <w:bCs/>
          <w:sz w:val="14"/>
          <w:szCs w:val="14"/>
          <w:lang w:val="es-AR" w:eastAsia="es-AR"/>
        </w:rPr>
        <w:t xml:space="preserve"> La</w:t>
      </w:r>
      <w:r w:rsidRPr="00135FBF">
        <w:rPr>
          <w:rFonts w:ascii="Museo Sans 300" w:eastAsia="Times New Roman" w:hAnsi="Museo Sans 300" w:cs="Times New Roman"/>
          <w:b/>
          <w:bCs/>
          <w:sz w:val="14"/>
          <w:szCs w:val="14"/>
          <w:u w:val="single"/>
          <w:lang w:val="es-ES_tradnl"/>
        </w:rPr>
        <w:t xml:space="preserve"> no presentación</w:t>
      </w:r>
      <w:r w:rsidRPr="00135FBF">
        <w:rPr>
          <w:rFonts w:ascii="Museo Sans 300" w:eastAsia="Times New Roman" w:hAnsi="Museo Sans 300" w:cs="Times New Roman"/>
          <w:sz w:val="14"/>
          <w:szCs w:val="14"/>
          <w:lang w:val="es-ES_tradnl"/>
        </w:rPr>
        <w:t xml:space="preserve"> de la garantía de cumplimiento de contrato o </w:t>
      </w:r>
      <w:r w:rsidRPr="00135FBF">
        <w:rPr>
          <w:rFonts w:ascii="Museo Sans 300" w:eastAsia="Times New Roman" w:hAnsi="Museo Sans 300" w:cs="Times New Roman"/>
          <w:b/>
          <w:bCs/>
          <w:sz w:val="14"/>
          <w:szCs w:val="14"/>
          <w:u w:val="single"/>
          <w:lang w:val="es-ES_tradnl"/>
        </w:rPr>
        <w:t>la falta de la firma</w:t>
      </w:r>
      <w:r w:rsidRPr="00135FBF">
        <w:rPr>
          <w:rFonts w:ascii="Museo Sans 300" w:eastAsia="Times New Roman" w:hAnsi="Museo Sans 300" w:cs="Times New Roman"/>
          <w:sz w:val="14"/>
          <w:szCs w:val="14"/>
          <w:lang w:val="es-ES_tradnl"/>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r w:rsidRPr="00135FBF">
        <w:rPr>
          <w:rFonts w:ascii="Museo Sans 300" w:hAnsi="Museo Sans 300"/>
          <w:b/>
          <w:bCs/>
          <w:sz w:val="14"/>
          <w:szCs w:val="14"/>
        </w:rPr>
        <w:t xml:space="preserve"> </w:t>
      </w:r>
      <w:r w:rsidRPr="00135FBF">
        <w:rPr>
          <w:rFonts w:ascii="Museo Sans 300" w:eastAsia="Times New Roman" w:hAnsi="Museo Sans 300" w:cs="Times New Roman"/>
          <w:b/>
          <w:bCs/>
          <w:sz w:val="14"/>
          <w:szCs w:val="14"/>
          <w:lang w:val="es-AR" w:eastAsia="es-AR"/>
        </w:rPr>
        <w:t xml:space="preserve">SUBSANACIÓN O CORRECCIÓN A LA GARANTÍA. </w:t>
      </w:r>
      <w:r w:rsidRPr="00135FBF">
        <w:rPr>
          <w:rFonts w:ascii="Museo Sans 300" w:eastAsia="Times New Roman" w:hAnsi="Museo Sans 300" w:cs="Times New Roman"/>
          <w:sz w:val="14"/>
          <w:szCs w:val="14"/>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r w:rsidRPr="00135FBF">
        <w:rPr>
          <w:rFonts w:ascii="Museo Sans 300" w:eastAsia="Times New Roman" w:hAnsi="Museo Sans 300" w:cs="Times New Roman"/>
          <w:sz w:val="14"/>
          <w:szCs w:val="14"/>
          <w:lang w:val="es-ES_tradnl"/>
        </w:rPr>
        <w:t>En caso que la contratista justifique un imprevisto que le impida el cumplimiento de lo descrito con relación a las garantías, el cual esté debidamente justificado y documentado, la UCP podrá aceptar la solicitud de la contratista.</w:t>
      </w:r>
      <w:r w:rsidRPr="00135FBF">
        <w:rPr>
          <w:rFonts w:ascii="Museo Sans 300" w:hAnsi="Museo Sans 300"/>
          <w:b/>
          <w:bCs/>
          <w:sz w:val="14"/>
          <w:szCs w:val="14"/>
        </w:rPr>
        <w:t xml:space="preserve"> </w:t>
      </w:r>
      <w:r w:rsidRPr="00135FBF">
        <w:rPr>
          <w:rFonts w:ascii="Museo Sans 300" w:hAnsi="Museo Sans 300" w:cstheme="majorBidi"/>
          <w:b/>
          <w:bCs/>
          <w:color w:val="000000"/>
          <w:sz w:val="14"/>
          <w:szCs w:val="14"/>
        </w:rPr>
        <w:t xml:space="preserve">DÉCIMA PRIMERA: </w:t>
      </w:r>
      <w:r w:rsidRPr="00135FBF">
        <w:rPr>
          <w:rFonts w:ascii="Museo Sans 300" w:hAnsi="Museo Sans 300" w:cstheme="majorBidi"/>
          <w:b/>
          <w:bCs/>
          <w:color w:val="000000"/>
          <w:sz w:val="14"/>
          <w:szCs w:val="14"/>
          <w:lang w:val="es-ES"/>
        </w:rPr>
        <w:t>EJECUCIÓN DEL CONTRATO.</w:t>
      </w:r>
      <w:r w:rsidRPr="00135FBF">
        <w:rPr>
          <w:rFonts w:ascii="Museo Sans 300" w:hAnsi="Museo Sans 300" w:cs="Verdana"/>
          <w:sz w:val="14"/>
          <w:szCs w:val="14"/>
        </w:rPr>
        <w:t xml:space="preserve"> La Contratista </w:t>
      </w:r>
      <w:r w:rsidRPr="00135FBF">
        <w:rPr>
          <w:rFonts w:ascii="Museo Sans 300" w:hAnsi="Museo Sans 300"/>
          <w:sz w:val="14"/>
          <w:szCs w:val="14"/>
          <w:lang w:val="es-AR"/>
        </w:rPr>
        <w:t>no podrá ceder, subarrendar, vender o traspasar a ningún título los derechos y obligaciones que emanen del contrato, salvo previo consentimiento escrito de la CEPA. Ningún subcontrato o traspaso de derecho, relevará a la Contratista, ni a su fiador de las responsabilidades adquiridas en el contrato y en las garantías.</w:t>
      </w:r>
      <w:r w:rsidRPr="00135FBF">
        <w:rPr>
          <w:rFonts w:ascii="Museo Sans 300" w:hAnsi="Museo Sans 300" w:cs="Verdana"/>
          <w:sz w:val="14"/>
          <w:szCs w:val="14"/>
          <w:lang w:val="es-AR"/>
        </w:rPr>
        <w:t xml:space="preserve"> </w:t>
      </w:r>
      <w:r w:rsidRPr="00135FBF">
        <w:rPr>
          <w:rFonts w:ascii="Museo Sans 300" w:hAnsi="Museo Sans 300"/>
          <w:sz w:val="14"/>
          <w:szCs w:val="14"/>
          <w:lang w:val="es-AR"/>
        </w:rPr>
        <w:t>La CEPA, no concederá ningún ajuste de precios durante el desarrollo del contrato, que resultare de la adjudicación del presente proceso de Licitación Competitiva.</w:t>
      </w:r>
      <w:r w:rsidRPr="00135FBF">
        <w:rPr>
          <w:rFonts w:ascii="Museo Sans 300" w:hAnsi="Museo Sans 300" w:cs="Verdana"/>
          <w:sz w:val="14"/>
          <w:szCs w:val="14"/>
          <w:lang w:val="es-AR"/>
        </w:rPr>
        <w:t xml:space="preserve"> </w:t>
      </w:r>
      <w:r w:rsidRPr="00135FBF">
        <w:rPr>
          <w:rFonts w:ascii="Museo Sans 300" w:hAnsi="Museo Sans 300"/>
          <w:sz w:val="14"/>
          <w:szCs w:val="14"/>
          <w:lang w:val="es-AR"/>
        </w:rPr>
        <w:t>Será responsabilidad de la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r w:rsidRPr="00135FBF">
        <w:rPr>
          <w:rFonts w:ascii="Museo Sans 300" w:hAnsi="Museo Sans 300" w:cs="Verdana"/>
          <w:sz w:val="14"/>
          <w:szCs w:val="14"/>
          <w:lang w:val="es-AR"/>
        </w:rPr>
        <w:t xml:space="preserve"> </w:t>
      </w:r>
      <w:r w:rsidRPr="00135FBF">
        <w:rPr>
          <w:rFonts w:ascii="Museo Sans 300" w:hAnsi="Museo Sans 300" w:cs="Verdana"/>
          <w:sz w:val="14"/>
          <w:szCs w:val="14"/>
          <w:lang w:val="x-none"/>
        </w:rPr>
        <w:t xml:space="preserve">Asimismo, deberá aplicarse lo siguiente: </w:t>
      </w:r>
      <w:r w:rsidRPr="00135FBF">
        <w:rPr>
          <w:rFonts w:ascii="Museo Sans 300" w:hAnsi="Museo Sans 300" w:cs="Verdana"/>
          <w:sz w:val="14"/>
          <w:szCs w:val="14"/>
        </w:rPr>
        <w:t xml:space="preserve">La Contratista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135FBF">
        <w:rPr>
          <w:rFonts w:ascii="Museo Sans 300" w:hAnsi="Museo Sans 300" w:cs="Verdana"/>
          <w:sz w:val="14"/>
          <w:szCs w:val="14"/>
        </w:rPr>
        <w:t>re-inspección</w:t>
      </w:r>
      <w:proofErr w:type="spellEnd"/>
      <w:r w:rsidRPr="00135FBF">
        <w:rPr>
          <w:rFonts w:ascii="Museo Sans 300" w:hAnsi="Museo Sans 300" w:cs="Verdana"/>
          <w:sz w:val="14"/>
          <w:szCs w:val="14"/>
        </w:rPr>
        <w:t xml:space="preserve"> se determina que hubo subsanación por haber cometido una infracción, o por el contrario se remitiere a procedimiento sancionatorio, y en este último caso deberá finalizar el procedimiento para conocer la resolución final. </w:t>
      </w:r>
      <w:r w:rsidRPr="00135FBF">
        <w:rPr>
          <w:rFonts w:ascii="Museo Sans 300" w:hAnsi="Museo Sans 300" w:cstheme="majorBidi"/>
          <w:b/>
          <w:bCs/>
          <w:color w:val="000000"/>
          <w:sz w:val="14"/>
          <w:szCs w:val="14"/>
          <w:lang w:val="es-ES"/>
        </w:rPr>
        <w:t>DÉCIMA SEGUNDA: PRÓRROGA</w:t>
      </w:r>
      <w:r w:rsidRPr="00135FBF">
        <w:rPr>
          <w:rFonts w:ascii="Museo Sans 300" w:hAnsi="Museo Sans 300" w:cs="Arial"/>
          <w:b/>
          <w:bCs/>
          <w:sz w:val="14"/>
          <w:szCs w:val="14"/>
        </w:rPr>
        <w:t xml:space="preserve"> DEL SUMINISTRO. </w:t>
      </w:r>
      <w:r w:rsidRPr="00135FBF">
        <w:rPr>
          <w:rFonts w:ascii="Museo Sans 300" w:hAnsi="Museo Sans 300"/>
          <w:sz w:val="14"/>
          <w:szCs w:val="14"/>
        </w:rPr>
        <w:t>Si durante la ejecución del contrato, existen demoras por cualquier acto, cambios ordenados en el mismo, demoras en la entrega del suministro o cualquier otra causa que no sea imputable al Contratista y que esté debidamente comprobada y documentada, la contratista tendrá derecho a que se le conceda una prórroga de acuerdo a lo indicado en el artículo 158 de la LCP. En todo caso, la contratista deberá documentar las causas que han generado los retrasos en la entrega del suministro, las cuales deberán ser confirmadas por el Supervisor (si hubiese) y autorizadas por el Administrador del Contrato. La solicitud de prórroga deberá ser dirigida al Administrador del Contrato previo al vencimiento del plazo contractual. La solicitud deberá hacerla la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r w:rsidRPr="00135FBF">
        <w:rPr>
          <w:rFonts w:ascii="Museo Sans 300" w:hAnsi="Museo Sans 300"/>
          <w:sz w:val="14"/>
          <w:szCs w:val="14"/>
          <w:lang w:val="es-ES_tradnl"/>
        </w:rPr>
        <w:t xml:space="preserve"> </w:t>
      </w:r>
      <w:r w:rsidRPr="00135FBF">
        <w:rPr>
          <w:rFonts w:ascii="Museo Sans 300" w:hAnsi="Museo Sans 300" w:cs="Verdana"/>
          <w:b/>
          <w:bCs/>
          <w:sz w:val="14"/>
          <w:szCs w:val="14"/>
        </w:rPr>
        <w:t>DÉCIMA TERCERA: LUGAR DE NOTIFICACIONES.</w:t>
      </w:r>
      <w:r w:rsidRPr="00135FBF">
        <w:rPr>
          <w:rFonts w:ascii="Museo Sans 300" w:hAnsi="Museo Sans 300" w:cs="Verdana"/>
          <w:sz w:val="14"/>
          <w:szCs w:val="14"/>
        </w:rPr>
        <w:t xml:space="preserve"> Toda correspondencia, comunicación o asunto relacionado con la ejecución y efectos del Contrato, se efectuará por escrito a las direcciones de las personas siguientes:</w:t>
      </w:r>
      <w:r w:rsidRPr="00135FBF">
        <w:rPr>
          <w:rFonts w:ascii="Museo Sans 300" w:hAnsi="Museo Sans 300" w:cstheme="majorBidi"/>
          <w:b/>
          <w:color w:val="000000"/>
          <w:sz w:val="14"/>
          <w:szCs w:val="14"/>
          <w:lang w:val="es-ES"/>
        </w:rPr>
        <w:t xml:space="preserve"> </w:t>
      </w:r>
      <w:r w:rsidRPr="00135FBF">
        <w:rPr>
          <w:rFonts w:ascii="Museo Sans 300" w:hAnsi="Museo Sans 300"/>
          <w:b/>
          <w:sz w:val="14"/>
          <w:szCs w:val="14"/>
          <w:lang w:val="es-ES"/>
        </w:rPr>
        <w:t xml:space="preserve"> </w:t>
      </w:r>
      <w:r w:rsidRPr="00135FBF">
        <w:rPr>
          <w:rFonts w:ascii="Museo Sans 300" w:hAnsi="Museo Sans 300" w:cs="Arial"/>
          <w:b/>
          <w:sz w:val="14"/>
          <w:szCs w:val="14"/>
        </w:rPr>
        <w:t>I) El Administrador de Contrato por parte de CEPA será</w:t>
      </w:r>
      <w:r w:rsidRPr="00135FBF">
        <w:rPr>
          <w:rFonts w:ascii="Museo Sans 300" w:hAnsi="Museo Sans 300" w:cstheme="majorBidi"/>
          <w:color w:val="000000"/>
          <w:sz w:val="14"/>
          <w:szCs w:val="14"/>
        </w:rPr>
        <w:t xml:space="preserve">: _____________________, </w:t>
      </w:r>
      <w:r w:rsidRPr="00135FBF">
        <w:rPr>
          <w:rFonts w:ascii="Museo Sans 300" w:hAnsi="Museo Sans 300" w:cs="Arial"/>
          <w:sz w:val="14"/>
          <w:szCs w:val="14"/>
        </w:rPr>
        <w:t xml:space="preserve">al teléfono: _______________________ y al correo: __________________@cepa.gob.sv. </w:t>
      </w:r>
      <w:r w:rsidRPr="00135FBF">
        <w:rPr>
          <w:rFonts w:ascii="Museo Sans 300" w:hAnsi="Museo Sans 300" w:cs="Arial"/>
          <w:b/>
          <w:sz w:val="14"/>
          <w:szCs w:val="14"/>
        </w:rPr>
        <w:t>II) A la Contratista:</w:t>
      </w:r>
      <w:r w:rsidRPr="00135FBF">
        <w:rPr>
          <w:rFonts w:ascii="Museo Sans 300" w:hAnsi="Museo Sans 300"/>
          <w:sz w:val="14"/>
          <w:szCs w:val="14"/>
          <w:lang w:val="es-ES"/>
        </w:rPr>
        <w:t xml:space="preserve"> </w:t>
      </w:r>
      <w:r w:rsidRPr="00135FBF">
        <w:rPr>
          <w:rFonts w:ascii="Museo Sans 300" w:eastAsia="Times New Roman" w:hAnsi="Museo Sans 300" w:cstheme="majorBidi"/>
          <w:color w:val="000000"/>
          <w:sz w:val="14"/>
          <w:szCs w:val="14"/>
          <w:lang w:val="es-ES"/>
        </w:rPr>
        <w:t xml:space="preserve">_____________________, a los correos electrónicos: </w:t>
      </w:r>
      <w:r w:rsidRPr="00135FBF">
        <w:rPr>
          <w:rStyle w:val="Hipervnculo"/>
          <w:rFonts w:ascii="Museo Sans 300" w:hAnsi="Museo Sans 300" w:cs="Arial"/>
          <w:sz w:val="14"/>
          <w:szCs w:val="14"/>
        </w:rPr>
        <w:t>___________________________.</w:t>
      </w:r>
      <w:r w:rsidRPr="00135FBF">
        <w:rPr>
          <w:rFonts w:ascii="Museo Sans 300" w:eastAsia="Times New Roman" w:hAnsi="Museo Sans 300" w:cstheme="majorBidi"/>
          <w:color w:val="000000"/>
          <w:sz w:val="14"/>
          <w:szCs w:val="14"/>
          <w:lang w:val="es-ES"/>
        </w:rPr>
        <w:t xml:space="preserve"> Direcciones que se considerarán oficiales para efectos de notificaciones. </w:t>
      </w:r>
      <w:r w:rsidRPr="00135FBF">
        <w:rPr>
          <w:rFonts w:ascii="Museo Sans 300" w:hAnsi="Museo Sans 300" w:cstheme="majorBidi"/>
          <w:color w:val="000000"/>
          <w:sz w:val="14"/>
          <w:szCs w:val="14"/>
          <w:lang w:val="es-ES"/>
        </w:rPr>
        <w:t>Cualquier cambio de dirección, teléfono, correo electrónico deberá ser comunicado inmediatamente por escrito a la otra parte</w:t>
      </w:r>
      <w:r w:rsidRPr="00135FBF">
        <w:rPr>
          <w:rFonts w:ascii="Museo Sans 300" w:eastAsia="Segoe UI" w:hAnsi="Museo Sans 300" w:cs="Segoe UI"/>
          <w:color w:val="000000" w:themeColor="text1"/>
          <w:sz w:val="14"/>
          <w:szCs w:val="14"/>
        </w:rPr>
        <w:t>.</w:t>
      </w:r>
      <w:r w:rsidRPr="00135FBF">
        <w:rPr>
          <w:rFonts w:ascii="Museo Sans 300" w:hAnsi="Museo Sans 300" w:cs="Verdana"/>
          <w:sz w:val="14"/>
          <w:szCs w:val="14"/>
        </w:rPr>
        <w:t xml:space="preserve"> </w:t>
      </w:r>
      <w:r w:rsidRPr="00135FBF">
        <w:rPr>
          <w:rFonts w:ascii="Museo Sans 300" w:hAnsi="Museo Sans 300" w:cstheme="majorBidi"/>
          <w:b/>
          <w:bCs/>
          <w:color w:val="000000"/>
          <w:sz w:val="14"/>
          <w:szCs w:val="14"/>
          <w:lang w:val="es-ES"/>
        </w:rPr>
        <w:t xml:space="preserve">DÉCIMA </w:t>
      </w:r>
      <w:r w:rsidRPr="00135FBF">
        <w:rPr>
          <w:rFonts w:ascii="Museo Sans 300" w:hAnsi="Museo Sans 300" w:cstheme="majorBidi"/>
          <w:b/>
          <w:color w:val="000000"/>
          <w:sz w:val="14"/>
          <w:szCs w:val="14"/>
          <w:lang w:val="es-ES"/>
        </w:rPr>
        <w:t>CUARTA</w:t>
      </w:r>
      <w:r w:rsidRPr="00135FBF">
        <w:rPr>
          <w:rFonts w:ascii="Museo Sans 300" w:hAnsi="Museo Sans 300" w:cstheme="majorBidi"/>
          <w:b/>
          <w:bCs/>
          <w:color w:val="000000"/>
          <w:sz w:val="14"/>
          <w:szCs w:val="14"/>
          <w:lang w:val="es-ES"/>
        </w:rPr>
        <w:t>: VIGENCIA DEL CONTRATO.</w:t>
      </w:r>
      <w:r w:rsidRPr="00135FBF">
        <w:rPr>
          <w:rFonts w:ascii="Museo Sans 300" w:hAnsi="Museo Sans 300" w:cstheme="majorBidi"/>
          <w:color w:val="000000"/>
          <w:sz w:val="14"/>
          <w:szCs w:val="14"/>
          <w:lang w:val="es-ES"/>
        </w:rPr>
        <w:t xml:space="preserve"> Este contrato entrará en vigencia a partir del día en que sea firmado por las partes </w:t>
      </w:r>
      <w:bookmarkStart w:id="73" w:name="_Hlk133243607"/>
      <w:r w:rsidRPr="00135FBF">
        <w:rPr>
          <w:rFonts w:ascii="Museo Sans 300" w:hAnsi="Museo Sans 300" w:cstheme="majorBidi"/>
          <w:color w:val="000000"/>
          <w:sz w:val="14"/>
          <w:szCs w:val="14"/>
          <w:lang w:val="es-ES"/>
        </w:rPr>
        <w:t>y permanecerá en plena vigencia y efectos hasta que todas las obligaciones de ambas partes hayan sido cumplidas y realizadas</w:t>
      </w:r>
      <w:bookmarkEnd w:id="73"/>
      <w:r w:rsidRPr="00135FBF">
        <w:rPr>
          <w:rFonts w:ascii="Museo Sans 300" w:hAnsi="Museo Sans 300" w:cstheme="majorBidi"/>
          <w:color w:val="000000"/>
          <w:sz w:val="14"/>
          <w:szCs w:val="14"/>
          <w:lang w:val="es-ES"/>
        </w:rPr>
        <w:t xml:space="preserve">. </w:t>
      </w:r>
      <w:r w:rsidRPr="00135FBF">
        <w:rPr>
          <w:rFonts w:ascii="Museo Sans 300" w:hAnsi="Museo Sans 300"/>
          <w:color w:val="000000"/>
          <w:sz w:val="14"/>
          <w:szCs w:val="14"/>
          <w:lang w:val="es-ES"/>
        </w:rPr>
        <w:t>Podrá ser prorrogado conforme lo establece el artículo 159 LCP.</w:t>
      </w:r>
      <w:r w:rsidRPr="00135FBF">
        <w:rPr>
          <w:rFonts w:ascii="Museo Sans 300" w:hAnsi="Museo Sans 300" w:cstheme="majorBidi"/>
          <w:b/>
          <w:color w:val="000000"/>
          <w:sz w:val="14"/>
          <w:szCs w:val="14"/>
          <w:lang w:val="es-ES"/>
        </w:rPr>
        <w:t xml:space="preserve"> DÉCIMA </w:t>
      </w:r>
      <w:r w:rsidRPr="00135FBF">
        <w:rPr>
          <w:rFonts w:ascii="Museo Sans 300" w:hAnsi="Museo Sans 300" w:cstheme="majorBidi"/>
          <w:b/>
          <w:bCs/>
          <w:color w:val="000000"/>
          <w:sz w:val="14"/>
          <w:szCs w:val="14"/>
          <w:lang w:val="es-ES"/>
        </w:rPr>
        <w:t>QUINTA</w:t>
      </w:r>
      <w:r w:rsidRPr="00135FBF">
        <w:rPr>
          <w:rFonts w:ascii="Museo Sans 300" w:hAnsi="Museo Sans 300" w:cstheme="majorBidi"/>
          <w:b/>
          <w:color w:val="000000"/>
          <w:sz w:val="14"/>
          <w:szCs w:val="14"/>
          <w:lang w:val="es-ES"/>
        </w:rPr>
        <w:t xml:space="preserve">: </w:t>
      </w:r>
      <w:r w:rsidRPr="00135FBF">
        <w:rPr>
          <w:rFonts w:ascii="Museo Sans 300" w:hAnsi="Museo Sans 300" w:cstheme="majorBidi"/>
          <w:b/>
          <w:color w:val="000000"/>
          <w:sz w:val="14"/>
          <w:szCs w:val="14"/>
        </w:rPr>
        <w:t>CADUCIDAD DEL CONTRATO.</w:t>
      </w:r>
      <w:r w:rsidRPr="00135FBF">
        <w:rPr>
          <w:rFonts w:ascii="Museo Sans 300" w:hAnsi="Museo Sans 300" w:cstheme="majorBidi"/>
          <w:bCs/>
          <w:color w:val="000000"/>
          <w:sz w:val="14"/>
          <w:szCs w:val="14"/>
        </w:rPr>
        <w:t xml:space="preserve"> </w:t>
      </w:r>
      <w:r w:rsidRPr="00135FBF">
        <w:rPr>
          <w:rFonts w:ascii="Museo Sans 300" w:hAnsi="Museo Sans 300" w:cstheme="minorHAnsi"/>
          <w:sz w:val="14"/>
          <w:szCs w:val="14"/>
        </w:rPr>
        <w:t xml:space="preserve">Se procederá a la caducidad del contrato cuando el cálculo de la multa por mora derivado del cumplimiento tardío de las obligaciones contractuales corresponda al </w:t>
      </w:r>
      <w:r w:rsidRPr="00135FBF">
        <w:rPr>
          <w:rFonts w:ascii="Museo Sans 300" w:hAnsi="Museo Sans 300" w:cstheme="minorHAnsi"/>
          <w:b/>
          <w:sz w:val="14"/>
          <w:szCs w:val="14"/>
        </w:rPr>
        <w:t>QUINCE POR CIENTO</w:t>
      </w:r>
      <w:r w:rsidRPr="00135FBF">
        <w:rPr>
          <w:rFonts w:ascii="Museo Sans 300" w:hAnsi="Museo Sans 300" w:cstheme="minorHAnsi"/>
          <w:sz w:val="14"/>
          <w:szCs w:val="14"/>
        </w:rPr>
        <w:t xml:space="preserve"> </w:t>
      </w:r>
      <w:r w:rsidRPr="00135FBF">
        <w:rPr>
          <w:rFonts w:ascii="Museo Sans 300" w:hAnsi="Museo Sans 300" w:cstheme="minorHAnsi"/>
          <w:b/>
          <w:bCs/>
          <w:sz w:val="14"/>
          <w:szCs w:val="14"/>
        </w:rPr>
        <w:t xml:space="preserve">(15%) </w:t>
      </w:r>
      <w:r w:rsidRPr="00135FBF">
        <w:rPr>
          <w:rFonts w:ascii="Museo Sans 300" w:hAnsi="Museo Sans 300" w:cstheme="minorHAnsi"/>
          <w:sz w:val="14"/>
          <w:szCs w:val="14"/>
        </w:rPr>
        <w:t>del valor total del contrato, incluyendo en su caso modificaciones posteriores.</w:t>
      </w:r>
      <w:r w:rsidRPr="00135FBF">
        <w:rPr>
          <w:rFonts w:ascii="Museo Sans 300" w:hAnsi="Museo Sans 300" w:cstheme="majorBidi"/>
          <w:b/>
          <w:color w:val="000000"/>
          <w:sz w:val="14"/>
          <w:szCs w:val="14"/>
        </w:rPr>
        <w:t xml:space="preserve"> DÉCIMA SEXTA: </w:t>
      </w:r>
      <w:r w:rsidRPr="00135FBF">
        <w:rPr>
          <w:rFonts w:ascii="Museo Sans 300" w:hAnsi="Museo Sans 300" w:cs="Arial"/>
          <w:b/>
          <w:sz w:val="14"/>
          <w:szCs w:val="14"/>
        </w:rPr>
        <w:t xml:space="preserve">MODIFICACIONES, PRÓRROGAS, PROHIBICIONES Y PENALIDADES CONTRACTUALES: </w:t>
      </w:r>
      <w:r w:rsidRPr="00135FBF">
        <w:rPr>
          <w:rFonts w:ascii="Museo Sans 300" w:hAnsi="Museo Sans 300" w:cs="Arial"/>
          <w:sz w:val="14"/>
          <w:szCs w:val="14"/>
        </w:rPr>
        <w:t xml:space="preserve"> </w:t>
      </w:r>
      <w:r w:rsidRPr="00135FBF">
        <w:rPr>
          <w:rFonts w:ascii="Museo Sans 300" w:hAnsi="Museo Sans 300" w:cs="Calibri Light"/>
          <w:sz w:val="14"/>
          <w:szCs w:val="14"/>
        </w:rPr>
        <w:t xml:space="preserve">La CEPA </w:t>
      </w:r>
      <w:r w:rsidRPr="00135FBF">
        <w:rPr>
          <w:rFonts w:ascii="Museo Sans 300" w:hAnsi="Museo Sans 300" w:cs="Arial"/>
          <w:sz w:val="14"/>
          <w:szCs w:val="14"/>
        </w:rPr>
        <w:t>podrá modificar el Contrato por causas surgidas en la ejecución contractual u otras necesidades como prórrogas, siguiendo el procedimiento establecido en la Ley de Compras Públicas. La</w:t>
      </w:r>
      <w:r w:rsidRPr="00135FBF">
        <w:rPr>
          <w:rFonts w:ascii="Museo Sans 300" w:hAnsi="Museo Sans 300" w:cs="Calibri Light"/>
          <w:sz w:val="14"/>
          <w:szCs w:val="14"/>
        </w:rPr>
        <w:t xml:space="preserve"> CEPA </w:t>
      </w:r>
      <w:r w:rsidRPr="00135FBF">
        <w:rPr>
          <w:rFonts w:ascii="Museo Sans 300" w:hAnsi="Museo Sans 300" w:cs="Arial"/>
          <w:sz w:val="14"/>
          <w:szCs w:val="14"/>
        </w:rPr>
        <w:t>aprobará la Modificación y el documento de Modificativa que se genere será firmado por el Fiscal General de la República</w:t>
      </w:r>
      <w:r w:rsidRPr="00135FBF">
        <w:rPr>
          <w:rFonts w:ascii="Museo Sans 300" w:hAnsi="Museo Sans 300" w:cs="Arial"/>
          <w:color w:val="000000" w:themeColor="text1"/>
          <w:sz w:val="14"/>
          <w:szCs w:val="14"/>
        </w:rPr>
        <w:t>, por “el Contratante” y por “la Contratista”</w:t>
      </w:r>
      <w:r w:rsidRPr="00135FBF">
        <w:rPr>
          <w:rFonts w:ascii="Museo Sans 300" w:hAnsi="Museo Sans 300" w:cs="Arial"/>
          <w:sz w:val="14"/>
          <w:szCs w:val="14"/>
        </w:rPr>
        <w:t xml:space="preserve">. Podrán realizarse prórrogas a los plazos de entrega de las obligaciones contractuales por causas no imputables al contratista, a solicitud de éstos o a requerimiento de la institución contratante. Esta prórroga del plazo será tramitada como modificación contractual la cual será firmada por el Fiscal General de la </w:t>
      </w:r>
      <w:r w:rsidRPr="00135FBF">
        <w:rPr>
          <w:rFonts w:ascii="Museo Sans 300" w:hAnsi="Museo Sans 300" w:cs="Arial"/>
          <w:color w:val="000000" w:themeColor="text1"/>
          <w:sz w:val="14"/>
          <w:szCs w:val="14"/>
        </w:rPr>
        <w:t xml:space="preserve">República, por la CEPA </w:t>
      </w:r>
      <w:r w:rsidRPr="00135FBF">
        <w:rPr>
          <w:rFonts w:ascii="Museo Sans 300" w:hAnsi="Museo Sans 300" w:cs="Arial"/>
          <w:sz w:val="14"/>
          <w:szCs w:val="14"/>
        </w:rPr>
        <w:t xml:space="preserve">y </w:t>
      </w:r>
      <w:r w:rsidRPr="00135FBF">
        <w:rPr>
          <w:rFonts w:ascii="Museo Sans 300" w:hAnsi="Museo Sans 300" w:cs="Arial"/>
          <w:color w:val="000000" w:themeColor="text1"/>
          <w:sz w:val="14"/>
          <w:szCs w:val="14"/>
        </w:rPr>
        <w:t>la Contratista</w:t>
      </w:r>
      <w:r w:rsidRPr="00135FBF">
        <w:rPr>
          <w:rFonts w:ascii="Museo Sans 300" w:hAnsi="Museo Sans 300" w:cs="Arial"/>
          <w:sz w:val="14"/>
          <w:szCs w:val="14"/>
        </w:rPr>
        <w:t xml:space="preserve">. Las modificaciones al contrato deberán estar conforme a las condiciones establecidas en el artículo ciento cincuenta y ocho de la Ley de Compras Públicas. Por otra parte, el contrato podrá prorrogarse en su totalidad o según la necesidad, previo a su vencimiento, dicha prórroga será aprobada por la autoridad respectiva que adjudicó el procedimiento del cual deriva el presente contrato, y con la aceptación previa de la contratista. Dicha prórroga será aprobada mediante acuerdo o resolución, no siendo necesario suscribir el documento de prórroga, de conformidad a lo establecido en el artículo ciento cincuenta y nueve de la Ley de Compras Públicas. Respecto a las prohibiciones y penalidades contractuales se estará a lo dispuesto en el artículo ciento cincuenta y ocho inciso quinto y artículo ciento sesenta de la Ley de Compras Públicas (Las penalidades contractuales que contienen el </w:t>
      </w:r>
      <w:r w:rsidRPr="00135FBF">
        <w:rPr>
          <w:rFonts w:ascii="Museo Sans 300" w:hAnsi="Museo Sans 300" w:cstheme="majorHAnsi"/>
          <w:sz w:val="14"/>
          <w:szCs w:val="14"/>
          <w:lang w:val="es-ES"/>
        </w:rPr>
        <w:t>Documento de Solicitud de Ofertas de Licitación Competitiva CEPA ________________, de conformidad al art. 160 LCP).</w:t>
      </w:r>
      <w:r w:rsidRPr="00135FBF">
        <w:rPr>
          <w:rFonts w:ascii="Museo Sans 300" w:hAnsi="Museo Sans 300" w:cs="Arial"/>
          <w:sz w:val="14"/>
          <w:szCs w:val="14"/>
        </w:rPr>
        <w:t xml:space="preserve"> </w:t>
      </w:r>
      <w:r w:rsidRPr="00135FBF">
        <w:rPr>
          <w:rFonts w:ascii="Museo Sans 300" w:hAnsi="Museo Sans 300" w:cstheme="majorBidi"/>
          <w:b/>
          <w:color w:val="000000"/>
          <w:sz w:val="14"/>
          <w:szCs w:val="14"/>
        </w:rPr>
        <w:t>DÉCIMA SÉPTIMA:</w:t>
      </w:r>
      <w:r w:rsidRPr="00135FBF">
        <w:rPr>
          <w:rFonts w:ascii="Museo Sans 300" w:hAnsi="Museo Sans 300" w:cstheme="majorBidi"/>
          <w:b/>
          <w:color w:val="000000"/>
          <w:sz w:val="14"/>
          <w:szCs w:val="14"/>
          <w:lang w:val="es-ES"/>
        </w:rPr>
        <w:t xml:space="preserve"> </w:t>
      </w:r>
      <w:r w:rsidRPr="00135FBF">
        <w:rPr>
          <w:rFonts w:ascii="Museo Sans 300" w:hAnsi="Museo Sans 300"/>
          <w:b/>
          <w:bCs/>
          <w:sz w:val="14"/>
          <w:szCs w:val="14"/>
        </w:rPr>
        <w:t xml:space="preserve">EVALUACIÓN DE DESEMPEÑO. </w:t>
      </w:r>
      <w:r w:rsidRPr="00135FBF">
        <w:rPr>
          <w:rFonts w:ascii="Museo Sans 300" w:hAnsi="Museo Sans 300"/>
          <w:sz w:val="14"/>
          <w:szCs w:val="14"/>
        </w:rPr>
        <w:t xml:space="preserve">El Administrador de Contrato, después de haber emitido el acta de recepción total o definitiva y antes del cierre del expediente de ejecución contractual, deberá elaborar la evaluación de desempeño de la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 </w:t>
      </w:r>
      <w:r w:rsidRPr="00135FBF">
        <w:rPr>
          <w:rFonts w:ascii="Museo Sans 300" w:hAnsi="Museo Sans 300" w:cstheme="majorBidi"/>
          <w:b/>
          <w:color w:val="000000"/>
          <w:sz w:val="14"/>
          <w:szCs w:val="14"/>
        </w:rPr>
        <w:t xml:space="preserve">DÉCIMA OCTAVA: </w:t>
      </w:r>
      <w:r w:rsidRPr="00135FBF">
        <w:rPr>
          <w:rFonts w:ascii="Museo Sans 300" w:hAnsi="Museo Sans 300"/>
          <w:b/>
          <w:bCs/>
          <w:sz w:val="14"/>
          <w:szCs w:val="14"/>
          <w:lang w:val="es-MX"/>
        </w:rPr>
        <w:t>REMISIÓN DE DOCUMENTOS DEL ADMINISTRADOR DE CONTRATO</w:t>
      </w:r>
      <w:r w:rsidRPr="00135FBF">
        <w:rPr>
          <w:rFonts w:ascii="Museo Sans 300" w:hAnsi="Museo Sans 300" w:cstheme="majorBidi"/>
          <w:bCs/>
          <w:color w:val="000000"/>
          <w:sz w:val="14"/>
          <w:szCs w:val="14"/>
          <w:lang w:val="es-MX"/>
        </w:rPr>
        <w:t xml:space="preserve">. </w:t>
      </w:r>
      <w:r w:rsidRPr="00135FBF">
        <w:rPr>
          <w:rFonts w:ascii="Museo Sans 300" w:hAnsi="Museo Sans 300"/>
          <w:sz w:val="14"/>
          <w:szCs w:val="14"/>
          <w:lang w:val="es-MX"/>
        </w:rPr>
        <w:t>Los Administradores de Contrato, enviarán obligatoriamente a la UCP, la siguiente documentación:</w:t>
      </w:r>
      <w:bookmarkStart w:id="74" w:name="_Hlk195186502"/>
      <w:bookmarkStart w:id="75" w:name="_Hlk195195484"/>
      <w:r w:rsidRPr="00135FBF">
        <w:rPr>
          <w:rFonts w:ascii="Museo Sans 300" w:hAnsi="Museo Sans 300" w:cstheme="majorBidi"/>
          <w:bCs/>
          <w:color w:val="000000"/>
          <w:sz w:val="14"/>
          <w:szCs w:val="14"/>
        </w:rPr>
        <w:t xml:space="preserve"> 1. </w:t>
      </w:r>
      <w:r w:rsidRPr="00135FBF">
        <w:rPr>
          <w:rFonts w:ascii="Museo Sans 300" w:hAnsi="Museo Sans 300"/>
          <w:sz w:val="14"/>
          <w:szCs w:val="14"/>
          <w:lang w:val="es-MX"/>
        </w:rPr>
        <w:t>Copia de la Orden de Inicio</w:t>
      </w:r>
      <w:r w:rsidRPr="00135FBF">
        <w:rPr>
          <w:rFonts w:ascii="Museo Sans 300" w:hAnsi="Museo Sans 300" w:cstheme="majorBidi"/>
          <w:bCs/>
          <w:color w:val="000000"/>
          <w:sz w:val="14"/>
          <w:szCs w:val="14"/>
        </w:rPr>
        <w:t xml:space="preserve">. 2. </w:t>
      </w:r>
      <w:r w:rsidRPr="00135FBF">
        <w:rPr>
          <w:rFonts w:ascii="Museo Sans 300" w:hAnsi="Museo Sans 300"/>
          <w:sz w:val="14"/>
          <w:szCs w:val="14"/>
          <w:lang w:val="es-MX"/>
        </w:rPr>
        <w:t xml:space="preserve">Copia de las Actas Recepción Provisional y Recepción Definitiva u otras que sean detalladas en </w:t>
      </w:r>
      <w:r w:rsidRPr="00135FBF">
        <w:rPr>
          <w:rFonts w:ascii="Museo Sans 300" w:hAnsi="Museo Sans 300"/>
          <w:sz w:val="14"/>
          <w:szCs w:val="14"/>
        </w:rPr>
        <w:t xml:space="preserve">el </w:t>
      </w:r>
      <w:r w:rsidRPr="00135FBF">
        <w:rPr>
          <w:rFonts w:ascii="Museo Sans 300" w:hAnsi="Museo Sans 300" w:cstheme="majorHAnsi"/>
          <w:sz w:val="14"/>
          <w:szCs w:val="14"/>
          <w:lang w:val="es-ES"/>
        </w:rPr>
        <w:t xml:space="preserve">Documento de Solicitud de Ofertas de Licitación Competitiva CEPA </w:t>
      </w:r>
      <w:r w:rsidRPr="00135FBF">
        <w:rPr>
          <w:rFonts w:ascii="Museo Sans 300" w:hAnsi="Museo Sans 300" w:cs="Arial"/>
          <w:sz w:val="14"/>
          <w:szCs w:val="14"/>
          <w:lang w:val="es-ES"/>
        </w:rPr>
        <w:t>_______________</w:t>
      </w:r>
      <w:r w:rsidRPr="00135FBF">
        <w:rPr>
          <w:rFonts w:ascii="Museo Sans 300" w:hAnsi="Museo Sans 300" w:cstheme="majorHAnsi"/>
          <w:sz w:val="14"/>
          <w:szCs w:val="14"/>
          <w:lang w:val="es-ES"/>
        </w:rPr>
        <w:t>/2025</w:t>
      </w:r>
      <w:r w:rsidRPr="00135FBF">
        <w:rPr>
          <w:rFonts w:ascii="Museo Sans 300" w:hAnsi="Museo Sans 300"/>
          <w:sz w:val="14"/>
          <w:szCs w:val="14"/>
          <w:lang w:val="es-MX"/>
        </w:rPr>
        <w:t xml:space="preserve">. </w:t>
      </w:r>
      <w:r w:rsidRPr="00135FBF">
        <w:rPr>
          <w:rFonts w:ascii="Museo Sans 300" w:hAnsi="Museo Sans 300" w:cstheme="majorBidi"/>
          <w:bCs/>
          <w:color w:val="000000"/>
          <w:sz w:val="14"/>
          <w:szCs w:val="14"/>
        </w:rPr>
        <w:t xml:space="preserve">3. </w:t>
      </w:r>
      <w:r w:rsidRPr="00135FBF">
        <w:rPr>
          <w:rFonts w:ascii="Museo Sans 300" w:hAnsi="Museo Sans 300"/>
          <w:sz w:val="14"/>
          <w:szCs w:val="14"/>
          <w:lang w:val="es-MX"/>
        </w:rPr>
        <w:t>Copia de comprobantes de pago de acuerdo a lo contratado y pago o amortización del anticipo si fue otorgado, tales como crédito fiscal, factura de consumidor final y recibo simple. 4. Informe de vencimiento de garantías, ya sea para su devolución o solicitud de prórroga del plazo</w:t>
      </w:r>
      <w:bookmarkEnd w:id="74"/>
      <w:r w:rsidRPr="00135FBF">
        <w:rPr>
          <w:rFonts w:ascii="Museo Sans 300" w:hAnsi="Museo Sans 300" w:cstheme="majorBidi"/>
          <w:bCs/>
          <w:color w:val="000000"/>
          <w:sz w:val="14"/>
          <w:szCs w:val="14"/>
          <w:lang w:val="es-MX"/>
        </w:rPr>
        <w:t xml:space="preserve">. </w:t>
      </w:r>
      <w:r w:rsidRPr="00135FBF">
        <w:rPr>
          <w:rFonts w:ascii="Museo Sans 300" w:hAnsi="Museo Sans 300"/>
          <w:sz w:val="14"/>
          <w:szCs w:val="14"/>
          <w:lang w:val="es-MX"/>
        </w:rPr>
        <w:t xml:space="preserve">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 </w:t>
      </w:r>
      <w:r w:rsidRPr="00135FBF">
        <w:rPr>
          <w:rFonts w:ascii="Museo Sans 300" w:hAnsi="Museo Sans 300" w:cstheme="majorBidi"/>
          <w:b/>
          <w:color w:val="000000"/>
          <w:sz w:val="14"/>
          <w:szCs w:val="14"/>
        </w:rPr>
        <w:t>DÉCIMA NOVENA:</w:t>
      </w:r>
      <w:bookmarkEnd w:id="75"/>
      <w:r w:rsidRPr="00135FBF">
        <w:rPr>
          <w:rFonts w:ascii="Museo Sans 300" w:hAnsi="Museo Sans 300" w:cstheme="majorBidi"/>
          <w:b/>
          <w:color w:val="000000"/>
          <w:sz w:val="14"/>
          <w:szCs w:val="14"/>
        </w:rPr>
        <w:t xml:space="preserve"> </w:t>
      </w:r>
      <w:r w:rsidRPr="00135FBF">
        <w:rPr>
          <w:rFonts w:ascii="Museo Sans 300" w:hAnsi="Museo Sans 300"/>
          <w:b/>
          <w:sz w:val="14"/>
          <w:szCs w:val="14"/>
        </w:rPr>
        <w:t>RESOLUCIÓN DE CONTROVERSIAS</w:t>
      </w:r>
      <w:r w:rsidRPr="00135FBF">
        <w:rPr>
          <w:rFonts w:ascii="Museo Sans 300" w:hAnsi="Museo Sans 300" w:cstheme="majorBidi"/>
          <w:b/>
          <w:color w:val="000000"/>
          <w:sz w:val="14"/>
          <w:szCs w:val="14"/>
        </w:rPr>
        <w:t>.</w:t>
      </w:r>
      <w:r w:rsidRPr="00135FBF">
        <w:rPr>
          <w:rFonts w:ascii="Museo Sans 300" w:hAnsi="Museo Sans 300" w:cstheme="majorBidi"/>
          <w:color w:val="000000"/>
          <w:sz w:val="14"/>
          <w:szCs w:val="14"/>
        </w:rPr>
        <w:t xml:space="preserve"> </w:t>
      </w:r>
      <w:r w:rsidRPr="00135FBF">
        <w:rPr>
          <w:rFonts w:ascii="Museo Sans 300" w:hAnsi="Museo Sans 300"/>
          <w:sz w:val="14"/>
          <w:szCs w:val="14"/>
        </w:rPr>
        <w:t>Para resolver las diferencias o conflictos que surgieren durante la ejecución de este Contrato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r w:rsidRPr="00135FBF">
        <w:rPr>
          <w:rFonts w:ascii="Museo Sans 300" w:hAnsi="Museo Sans 300" w:cstheme="majorBidi"/>
          <w:b/>
          <w:bCs/>
          <w:color w:val="000000"/>
          <w:sz w:val="14"/>
          <w:szCs w:val="14"/>
          <w:lang w:val="es-ES"/>
        </w:rPr>
        <w:t xml:space="preserve"> VIGÉSIMA: JURISDICCIÓN. </w:t>
      </w:r>
      <w:r w:rsidRPr="00135FBF">
        <w:rPr>
          <w:rFonts w:ascii="Museo Sans 300" w:hAnsi="Museo Sans 300" w:cstheme="majorBidi"/>
          <w:color w:val="000000"/>
          <w:sz w:val="14"/>
          <w:szCs w:val="14"/>
          <w:lang w:val="es-ES"/>
        </w:rPr>
        <w:t xml:space="preserve">Para los efectos jurisdiccionales de este contrato las partes se someten a la legislación vigente de la República de El Salvador, cuya aplicación se realizará de conformidad a lo establecido en el artículo cuatro de la LCP. Asimismo, señalan como domicilio especial el de esta ciudad a la competencia de cuyos tribunales se someten; será depositaria de los bienes que se embarguen la persona que la CEPA designe a quién releva de la obligación de rendir fianza y cuentas, comprometiéndose a pagar los gastos ocasionados, inclusive los personales, aunque no hubiere condenación en costas. </w:t>
      </w:r>
      <w:r w:rsidRPr="00135FBF">
        <w:rPr>
          <w:rFonts w:ascii="Museo Sans 300" w:hAnsi="Museo Sans 300" w:cstheme="majorBidi"/>
          <w:b/>
          <w:color w:val="000000"/>
          <w:sz w:val="14"/>
          <w:szCs w:val="14"/>
          <w:lang w:val="es-ES"/>
        </w:rPr>
        <w:t>VIGÉSIMA PRIMERA: ADMINISTRADORES DEL CONTRATO.</w:t>
      </w:r>
      <w:r w:rsidRPr="00135FBF">
        <w:rPr>
          <w:rFonts w:ascii="Museo Sans 300" w:hAnsi="Museo Sans 300" w:cstheme="majorBidi"/>
          <w:color w:val="000000"/>
          <w:sz w:val="14"/>
          <w:szCs w:val="14"/>
          <w:lang w:val="es-ES"/>
        </w:rPr>
        <w:t xml:space="preserve"> </w:t>
      </w:r>
      <w:r w:rsidRPr="00135FBF">
        <w:rPr>
          <w:rFonts w:ascii="Museo Sans 300" w:hAnsi="Museo Sans 300"/>
          <w:sz w:val="14"/>
          <w:szCs w:val="14"/>
        </w:rPr>
        <w:t xml:space="preserve">El Administrador será el responsable de verificar la ejecución y cumplimiento de las obligaciones contractuales, garantizará que se cumplan los requisitos establecidos en el contrato, lo establecido en el </w:t>
      </w:r>
      <w:r w:rsidRPr="00135FBF">
        <w:rPr>
          <w:rFonts w:ascii="Museo Sans 300" w:hAnsi="Museo Sans 300" w:cstheme="majorHAnsi"/>
          <w:sz w:val="14"/>
          <w:szCs w:val="14"/>
          <w:lang w:val="es-ES"/>
        </w:rPr>
        <w:t>Documento de Solicitud de Ofertas de Licitación Competitiva CEPA ______________</w:t>
      </w:r>
      <w:r w:rsidRPr="00135FBF">
        <w:rPr>
          <w:rFonts w:ascii="Museo Sans 300" w:hAnsi="Museo Sans 300"/>
          <w:sz w:val="14"/>
          <w:szCs w:val="14"/>
          <w:lang w:val="es-ES"/>
        </w:rPr>
        <w:t xml:space="preserve"> </w:t>
      </w:r>
      <w:r w:rsidRPr="00135FBF">
        <w:rPr>
          <w:rFonts w:ascii="Museo Sans 300" w:hAnsi="Museo Sans 300"/>
          <w:sz w:val="14"/>
          <w:szCs w:val="14"/>
        </w:rPr>
        <w:t xml:space="preserve">y lo indicado en la LCP, su reglamento y normativas aplicables; así como de las responsabilidades enunciadas en el Art. 162 de la LCP. En caso de ser necesario, el Administrador de Contrato podrá designar un supervisor para que se encargue de coordinar y controlar la ejecución entre la contratista y la supervisión de CEPA. El Administrador de Contrato, antes del cierre del expediente de ejecución contractual, deberá evaluar el desempeño de la contratista, en un plazo máximo de ocho días hábiles después de haber emitido el acta de recepción total o definitiva, remitiendo copia a la UCP. El Administrador de Contrato, para la elaboración de las actas de recepción, deberá garantizar que sean emitidas conforme a los requisitos establecidos en el artículo 63 del Reglamento de la Ley de Compras Públicas. En caso de otorgarse anticipo, el Administrador de Contrato, será el responsable de verificar y autorizar (si procede) la documentación presentada por la contratista  como: nota de solicitud de anticipo y el su plan de inversión; debiendo cerciorarse que el porcentaje autorizado e indicado en el </w:t>
      </w:r>
      <w:r w:rsidRPr="00135FBF">
        <w:rPr>
          <w:rFonts w:ascii="Museo Sans 300" w:hAnsi="Museo Sans 300" w:cstheme="majorHAnsi"/>
          <w:sz w:val="14"/>
          <w:szCs w:val="14"/>
          <w:lang w:val="es-ES"/>
        </w:rPr>
        <w:t xml:space="preserve">Documento de Solicitud de Ofertas de Licitación Competitiva CEPA </w:t>
      </w:r>
      <w:r w:rsidRPr="00135FBF">
        <w:rPr>
          <w:rFonts w:ascii="Museo Sans 300" w:hAnsi="Museo Sans 300" w:cs="Arial"/>
          <w:sz w:val="14"/>
          <w:szCs w:val="14"/>
          <w:lang w:val="es-ES"/>
        </w:rPr>
        <w:t>_______________</w:t>
      </w:r>
      <w:r w:rsidRPr="00135FBF">
        <w:rPr>
          <w:rFonts w:ascii="Museo Sans 300" w:hAnsi="Museo Sans 300"/>
          <w:sz w:val="14"/>
          <w:szCs w:val="14"/>
        </w:rPr>
        <w:t xml:space="preserve">, contrato, como anticipo sea el otorgado, asimismo, deberá solicitar al contratista la presentación en la UCP de la respectiva Garantía de Buena Inversión de Anticipo, conforme a lo indicado en el romano II, cláusula décima, del presente contrato. </w:t>
      </w:r>
      <w:r w:rsidRPr="00135FBF">
        <w:rPr>
          <w:rFonts w:ascii="Museo Sans 300" w:hAnsi="Museo Sans 300" w:cstheme="majorBidi"/>
          <w:b/>
          <w:color w:val="000000"/>
          <w:sz w:val="14"/>
          <w:szCs w:val="14"/>
          <w:lang w:val="es-ES"/>
        </w:rPr>
        <w:t xml:space="preserve">VIGÉSIMA SEGUNDA: ESPECIFICACIONES TÉCNICAS. </w:t>
      </w:r>
      <w:r w:rsidRPr="00135FBF">
        <w:rPr>
          <w:rFonts w:ascii="Museo Sans 300" w:hAnsi="Museo Sans 300" w:cstheme="minorHAnsi"/>
          <w:sz w:val="14"/>
          <w:szCs w:val="14"/>
          <w:lang w:val="es-ES"/>
        </w:rPr>
        <w:t>La Contratista se obliga a cumplir con todas y cada una de Especificaciones Técnicas contenidos en la Sección IV</w:t>
      </w:r>
      <w:r w:rsidRPr="00135FBF">
        <w:rPr>
          <w:rFonts w:ascii="Museo Sans 300" w:hAnsi="Museo Sans 300" w:cstheme="majorHAnsi"/>
          <w:sz w:val="14"/>
          <w:szCs w:val="14"/>
          <w:lang w:val="es-ES"/>
        </w:rPr>
        <w:t xml:space="preserve"> </w:t>
      </w:r>
      <w:r w:rsidRPr="00135FBF">
        <w:rPr>
          <w:rFonts w:ascii="Museo Sans 300" w:hAnsi="Museo Sans 300" w:cs="Verdana"/>
          <w:sz w:val="14"/>
          <w:szCs w:val="14"/>
        </w:rPr>
        <w:t xml:space="preserve">del Documento de Solicitud de Oferta del </w:t>
      </w:r>
      <w:r w:rsidRPr="00135FBF">
        <w:rPr>
          <w:rFonts w:ascii="Museo Sans 300" w:hAnsi="Museo Sans 300" w:cstheme="majorHAnsi"/>
          <w:sz w:val="14"/>
          <w:szCs w:val="14"/>
          <w:lang w:val="es-ES"/>
        </w:rPr>
        <w:t>Documento de Solicitud de Ofertas de Licitación Competitiva CEPA ____________</w:t>
      </w:r>
      <w:r w:rsidRPr="00135FBF">
        <w:rPr>
          <w:rFonts w:ascii="Museo Sans 300" w:hAnsi="Museo Sans 300" w:cstheme="minorHAnsi"/>
          <w:sz w:val="14"/>
          <w:szCs w:val="14"/>
          <w:lang w:val="es-ES"/>
        </w:rPr>
        <w:t>, caso contrario se considerará como incumplimiento contractual</w:t>
      </w:r>
      <w:r w:rsidRPr="00135FBF">
        <w:rPr>
          <w:rFonts w:ascii="Museo Sans 300" w:hAnsi="Museo Sans 300" w:cstheme="majorBidi"/>
          <w:color w:val="000000"/>
          <w:sz w:val="14"/>
          <w:szCs w:val="14"/>
          <w:lang w:val="es-ES"/>
        </w:rPr>
        <w:t>.</w:t>
      </w:r>
      <w:r w:rsidRPr="00135FBF">
        <w:rPr>
          <w:rFonts w:ascii="Museo Sans 300" w:hAnsi="Museo Sans 300" w:cstheme="majorBidi"/>
          <w:b/>
          <w:color w:val="000000"/>
          <w:sz w:val="14"/>
          <w:szCs w:val="14"/>
          <w:lang w:val="es-ES"/>
        </w:rPr>
        <w:t xml:space="preserve"> VIGÉSIMA TERCERA:</w:t>
      </w:r>
      <w:r w:rsidRPr="00135FBF">
        <w:rPr>
          <w:rFonts w:ascii="Museo Sans 300" w:hAnsi="Museo Sans 300" w:cstheme="majorBidi"/>
          <w:b/>
          <w:bCs/>
          <w:color w:val="000000"/>
          <w:sz w:val="14"/>
          <w:szCs w:val="14"/>
          <w:lang w:val="es-ES"/>
        </w:rPr>
        <w:t xml:space="preserve"> FRAUDE Y CORRUPCIÓN</w:t>
      </w:r>
      <w:r w:rsidRPr="00135FBF">
        <w:rPr>
          <w:rFonts w:ascii="Museo Sans 300" w:hAnsi="Museo Sans 300" w:cstheme="majorBidi"/>
          <w:bCs/>
          <w:color w:val="000000"/>
          <w:sz w:val="14"/>
          <w:szCs w:val="14"/>
          <w:lang w:val="es-ES"/>
        </w:rPr>
        <w:t xml:space="preserve">. En cumplimiento de la Ley de Compras Pública, se aplicarán las disposiciones sobre fraude y corrupción, que requieren a la contratista, que cumpla con los más altos estándares de ética durante la ejecución del contrato. </w:t>
      </w:r>
      <w:r w:rsidRPr="00135FBF">
        <w:rPr>
          <w:rFonts w:ascii="Museo Sans 300" w:hAnsi="Museo Sans 300" w:cstheme="majorBidi"/>
          <w:b/>
          <w:color w:val="000000"/>
          <w:sz w:val="14"/>
          <w:szCs w:val="14"/>
          <w:lang w:val="es-ES"/>
        </w:rPr>
        <w:t xml:space="preserve">VIGÉSIMA CUARTA: </w:t>
      </w:r>
      <w:r w:rsidRPr="00135FBF">
        <w:rPr>
          <w:rFonts w:ascii="Museo Sans 300" w:hAnsi="Museo Sans 300" w:cs="Calibri Light"/>
          <w:b/>
          <w:sz w:val="14"/>
          <w:szCs w:val="14"/>
          <w:lang w:val="es-CO"/>
        </w:rPr>
        <w:t xml:space="preserve">ÉTICA. I) </w:t>
      </w:r>
      <w:r w:rsidRPr="00135FBF">
        <w:rPr>
          <w:rFonts w:ascii="Museo Sans 300" w:hAnsi="Museo Sans 300" w:cs="Calibri Light"/>
          <w:bCs/>
          <w:sz w:val="14"/>
          <w:szCs w:val="14"/>
          <w:lang w:val="es-CO"/>
        </w:rPr>
        <w:t xml:space="preserve">Las Partes declaran que conocen el Código de Ética de CEPA, y se comprometen a cumplir con las disposiciones del mismo que les sean aplicables, absteniéndose de realizar directamente o por medio de terceros, actos que puedan crear condiciones de incumplimiento del referido Código por parte de servidores públicos de CEPA. Adicionalmente, las Partes se obligan a denunciar ante la Comisión de </w:t>
      </w:r>
      <w:r w:rsidRPr="00135FBF">
        <w:rPr>
          <w:rFonts w:ascii="Museo Sans 300" w:hAnsi="Museo Sans 300" w:cs="Calibri Light" w:hint="eastAsia"/>
          <w:bCs/>
          <w:sz w:val="14"/>
          <w:szCs w:val="14"/>
          <w:lang w:val="es-CO"/>
        </w:rPr>
        <w:t>É</w:t>
      </w:r>
      <w:r w:rsidRPr="00135FBF">
        <w:rPr>
          <w:rFonts w:ascii="Museo Sans 300" w:hAnsi="Museo Sans 300" w:cs="Calibri Light"/>
          <w:bCs/>
          <w:sz w:val="14"/>
          <w:szCs w:val="14"/>
          <w:lang w:val="es-CO"/>
        </w:rPr>
        <w:t>tica Gubernamental de CEPA cualquier actividad contraria a la ética pública;</w:t>
      </w:r>
      <w:r w:rsidRPr="00135FBF">
        <w:rPr>
          <w:rFonts w:ascii="Museo Sans 300" w:hAnsi="Museo Sans 300" w:cs="Calibri Light"/>
          <w:b/>
          <w:sz w:val="14"/>
          <w:szCs w:val="14"/>
          <w:lang w:val="es-CO"/>
        </w:rPr>
        <w:t xml:space="preserve"> II) </w:t>
      </w:r>
      <w:r w:rsidRPr="00135FBF">
        <w:rPr>
          <w:rFonts w:ascii="Museo Sans 300" w:hAnsi="Museo Sans 300" w:cs="Calibri Light"/>
          <w:bCs/>
          <w:sz w:val="14"/>
          <w:szCs w:val="14"/>
          <w:lang w:val="es-CO"/>
        </w:rPr>
        <w:t xml:space="preserve">Las Partes declaran y garantizan que no realizarán, ofrecerán, prometerán ningún pago, beneficio o transferencia de bienes a favor de servidores públicos de CEPA, con excepción de los casos previstos en el Código de </w:t>
      </w:r>
      <w:r w:rsidRPr="00135FBF">
        <w:rPr>
          <w:rFonts w:ascii="Museo Sans 300" w:hAnsi="Museo Sans 300" w:cs="Calibri Light" w:hint="eastAsia"/>
          <w:bCs/>
          <w:sz w:val="14"/>
          <w:szCs w:val="14"/>
          <w:lang w:val="es-CO"/>
        </w:rPr>
        <w:t>É</w:t>
      </w:r>
      <w:r w:rsidRPr="00135FBF">
        <w:rPr>
          <w:rFonts w:ascii="Museo Sans 300" w:hAnsi="Museo Sans 300" w:cs="Calibri Light"/>
          <w:bCs/>
          <w:sz w:val="14"/>
          <w:szCs w:val="14"/>
          <w:lang w:val="es-CO"/>
        </w:rPr>
        <w:t xml:space="preserve">tica de CEPA y en la Ley de </w:t>
      </w:r>
      <w:r w:rsidRPr="00135FBF">
        <w:rPr>
          <w:rFonts w:ascii="Museo Sans 300" w:hAnsi="Museo Sans 300" w:cs="Calibri Light" w:hint="eastAsia"/>
          <w:bCs/>
          <w:sz w:val="14"/>
          <w:szCs w:val="14"/>
          <w:lang w:val="es-CO"/>
        </w:rPr>
        <w:t>É</w:t>
      </w:r>
      <w:r w:rsidRPr="00135FBF">
        <w:rPr>
          <w:rFonts w:ascii="Museo Sans 300" w:hAnsi="Museo Sans 300" w:cs="Calibri Light"/>
          <w:bCs/>
          <w:sz w:val="14"/>
          <w:szCs w:val="14"/>
          <w:lang w:val="es-CO"/>
        </w:rPr>
        <w:t xml:space="preserve">tica Gubernamental. </w:t>
      </w:r>
      <w:r w:rsidRPr="00135FBF">
        <w:rPr>
          <w:rFonts w:ascii="Museo Sans 300" w:hAnsi="Museo Sans 300" w:cstheme="majorBidi"/>
          <w:b/>
          <w:color w:val="000000"/>
          <w:sz w:val="14"/>
          <w:szCs w:val="14"/>
          <w:lang w:val="es-ES"/>
        </w:rPr>
        <w:t xml:space="preserve">VIGÉSIMA QUINTA: ANTISOBORNO Y CUMPLIMIENTO. I) </w:t>
      </w:r>
      <w:r w:rsidRPr="00135FBF">
        <w:rPr>
          <w:rFonts w:ascii="Museo Sans 300" w:hAnsi="Museo Sans 300" w:cstheme="majorBidi"/>
          <w:bCs/>
          <w:color w:val="000000"/>
          <w:sz w:val="14"/>
          <w:szCs w:val="14"/>
          <w:lang w:val="es-ES"/>
        </w:rPr>
        <w:t>Las Partes declaran que conocen la Política Antisoborno de CEPA y se obligan a denunciar cualquier actividad que se considere sospechosa de soborno a través de los Canales de Denuncia habilitados que son: denunciasoborno@cepa.gob.sv, el teléfono 2537-1460 o el enlace web www.cepa.gov.sv/denunciasoborno. II) Las Partes manifiestan que sus funcionarios, directores, empleados y agentes, cumplen con todos los estatutos, códigos, normas y reglamentos aplicables en El Salvador, relacionada a temas de anticorrupción, prevención de lavado de activos y financiamiento del terrorismo. III) Las Partes declaran y garantizan que: (a) No realizarán, autorizarán, ofrecerán, prometerán o darán ningún pago, beneficio o transferencia de cualquier cosa de valor, directa o indirectamente a través de un tercero, a cualquier funcionario, empleado u otro representante (incluidos los empleados de una entidad controlada por el gobierno u organización internacional e incluyendo cualquier partido político o candidato para un cargo público) que tenga por objeto influir indebidamente en la toma de decisiones o en el cumplimiento de las obligaciones contractuales y que constituya violación de las leyes anti soborno o anticorrupción de cualquier país en el que esté domiciliado o realice sus actividades principales y (b) sus recursos no provienen de lavado de activos, financiamiento del terrorismo u otra actividad ilegal. IV) Las Partes declaran que no existe ninguna sanción y/o investigación en curso relacionada con el lavado de activos, el financiamiento del terrorismo, corrupción y / o el soborno, en su contra, sea persona natural o jurídica, sus representantes y apoderados; V) En consecuencia, la Contratista declara que no se encuentra en ninguna lista restrictiva, ya sea emitida por autoridades nacionales o internacionales, que incluya personas o entidades involucradas en actividades ilegales; y VI) La Contratista se compromete a notificar a CEPA de inmediato si en algún momento se incluye en alguna lista restrictiva o si tiene conocimiento de cualquier circunstancia que pueda comprometer su declaración anterior durante la vigencia del presente contrato. VII) Así mismo, se compromete a cumplir con todas las leyes, reglamentos y políticas vigentes, incluyendo las relativas a prevención de fraude y corrupción, protección al medioambiente, seguridad y salud ocupacional, derechos laborales y demás normativa aplicable al presente contrato. El contratista será responsable por las acciones u omisiones de sus empleados, representantes, subcontratistas o terceros que actúen en su nombre, y deberá informar a CEPA cualquier hecho que pudiera constituir incumplimiento de las obligaciones establecidas en esta cláusula. El incumplimiento de cualquiera de estas disposiciones dará lugar a la imposición de sanciones reguladas en el artículo 181 de la LCP; sin perjuicio de las responsabilidades administrativas, civiles o penales que correspondan</w:t>
      </w:r>
      <w:r w:rsidRPr="00135FBF">
        <w:rPr>
          <w:rFonts w:ascii="Museo Sans 300" w:hAnsi="Museo Sans 300" w:cstheme="majorBidi"/>
          <w:b/>
          <w:color w:val="000000"/>
          <w:sz w:val="14"/>
          <w:szCs w:val="14"/>
          <w:lang w:val="es-ES"/>
        </w:rPr>
        <w:t>. VIGÉSIMA SEXTA: FUENTE DE FINANCIAMIENTO</w:t>
      </w:r>
      <w:r w:rsidRPr="00135FBF">
        <w:rPr>
          <w:rFonts w:ascii="Museo Sans 300" w:hAnsi="Museo Sans 300"/>
          <w:b/>
          <w:bCs/>
          <w:sz w:val="14"/>
          <w:szCs w:val="14"/>
        </w:rPr>
        <w:t xml:space="preserve">: </w:t>
      </w:r>
      <w:r w:rsidRPr="00135FBF">
        <w:rPr>
          <w:rFonts w:ascii="Museo Sans 300" w:hAnsi="Museo Sans 300"/>
          <w:sz w:val="14"/>
          <w:szCs w:val="14"/>
        </w:rPr>
        <w:t xml:space="preserve">este contrato tiene como fuente de financiamiento FONDOS PROPIOS de CEPA de acuerdo al artículo 61 literal d. del Reglamento de la Ley de Compras Públicas; </w:t>
      </w:r>
      <w:r w:rsidRPr="00135FBF">
        <w:rPr>
          <w:rFonts w:ascii="Museo Sans 300" w:hAnsi="Museo Sans 300" w:cstheme="majorBidi"/>
          <w:b/>
          <w:color w:val="000000"/>
          <w:sz w:val="14"/>
          <w:szCs w:val="14"/>
          <w:lang w:val="es-ES"/>
        </w:rPr>
        <w:t>VIGÉSIMA SÉPTIMA: CAUSALES DE TERMINACIÓN DEL CONTRATO POR PARTE DE CEPA.</w:t>
      </w:r>
      <w:r w:rsidRPr="00135FBF">
        <w:rPr>
          <w:rFonts w:ascii="Museo Sans 300" w:hAnsi="Museo Sans 300" w:cstheme="majorBidi"/>
          <w:b/>
          <w:bCs/>
          <w:color w:val="000000"/>
          <w:sz w:val="14"/>
          <w:szCs w:val="14"/>
          <w:lang w:val="es-ES"/>
        </w:rPr>
        <w:t xml:space="preserve"> </w:t>
      </w:r>
      <w:r w:rsidRPr="00135FBF">
        <w:rPr>
          <w:rFonts w:ascii="Museo Sans 300" w:hAnsi="Museo Sans 300" w:cstheme="majorBidi"/>
          <w:bCs/>
          <w:color w:val="000000"/>
          <w:sz w:val="14"/>
          <w:szCs w:val="14"/>
        </w:rPr>
        <w:t>CEPA se reserva el derecho de dar por terminado el contrato de forma unilateral y anticipada, sin responsabilidad alguna y sin necesidad de acción judicial, por las causales siguientes: a)Por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b) Por cualquier acto u omisión que provoque, directa o indirectamente, daño físico, psicológico o moral a su personal, personas usuarias, personal de CEPA o que preste servicios en las instalaciones de la Comisión, independientemente del nivel jerárquico de la persona agresora. c)Por incumplimiento de la contratista de cualquiera de las obligaciones estipuladas en el Contrato a suscribir. d) Si la contratista fuere declarada en quiebra o hiciere cesión general de sus bienes. e) Por embargo o cualquier otra clase de resolución judicial, en que resultaren afectados todos o parte de los equipos y demás bienes propiedad de la contratista afectos a los servicios prestados conforme lo estipulado en el presente documento. f) En el caso de disolución y liquidación de la sociedad, por cualesquiera de las causales que señala el Código de Comercio. g) Si para cumplir con el Contrato la contratista violare o desobedeciere las leyes, reglamentos u ordenanzas de la República del Salvador. h) En estos casos, CEPA aplicará las sanciones y penalidades que correspondan, sin perjuicio de interponer las sanciones e inhabilitaciones conforme a lo dispuesto en la Ley de Compras Públicas, además de cualquier otra consecuencia legal que el incumplimiento genere.</w:t>
      </w:r>
      <w:r w:rsidRPr="00135FBF">
        <w:rPr>
          <w:rFonts w:ascii="Museo Sans 300" w:hAnsi="Museo Sans 300" w:cstheme="majorBidi"/>
          <w:b/>
          <w:color w:val="000000"/>
          <w:sz w:val="14"/>
          <w:szCs w:val="14"/>
        </w:rPr>
        <w:t xml:space="preserve"> </w:t>
      </w:r>
      <w:r w:rsidRPr="00135FBF">
        <w:rPr>
          <w:rFonts w:ascii="Museo Sans 300" w:hAnsi="Museo Sans 300" w:cstheme="majorBidi"/>
          <w:color w:val="000000"/>
          <w:sz w:val="14"/>
          <w:szCs w:val="14"/>
          <w:lang w:val="es-ES"/>
        </w:rPr>
        <w:t>Así nos expresamos, conscientes y sabedores de los derechos y obligaciones recíprocas que por este acto surgen entre cada una de nuestras representadas, en fe de lo cual, leemos, ratificamos y firmamos dos ejemplares del presente contrato por estar redactado a nuestra entera satisfacción, en el distrito de San</w:t>
      </w:r>
      <w:r w:rsidRPr="00135FBF">
        <w:rPr>
          <w:rFonts w:ascii="Museo Sans 300" w:eastAsia="Segoe UI" w:hAnsi="Museo Sans 300" w:cs="Segoe UI"/>
          <w:b/>
          <w:bCs/>
          <w:color w:val="000000" w:themeColor="text1"/>
          <w:sz w:val="14"/>
          <w:szCs w:val="14"/>
        </w:rPr>
        <w:t xml:space="preserve"> </w:t>
      </w:r>
      <w:r w:rsidRPr="00135FBF">
        <w:rPr>
          <w:rFonts w:ascii="Museo Sans 300" w:hAnsi="Museo Sans 300" w:cstheme="majorBidi"/>
          <w:color w:val="000000"/>
          <w:sz w:val="14"/>
          <w:szCs w:val="14"/>
          <w:lang w:val="es-ES"/>
        </w:rPr>
        <w:t xml:space="preserve">Salvador, municipio de San Salvador Centro, departamento de San Salvador, a los ---- días del mes de ---- </w:t>
      </w:r>
      <w:proofErr w:type="spellStart"/>
      <w:r w:rsidRPr="00135FBF">
        <w:rPr>
          <w:rFonts w:ascii="Museo Sans 300" w:hAnsi="Museo Sans 300" w:cstheme="majorBidi"/>
          <w:color w:val="000000"/>
          <w:sz w:val="14"/>
          <w:szCs w:val="14"/>
          <w:lang w:val="es-ES"/>
        </w:rPr>
        <w:t>de</w:t>
      </w:r>
      <w:proofErr w:type="spellEnd"/>
      <w:r w:rsidRPr="00135FBF">
        <w:rPr>
          <w:rFonts w:ascii="Museo Sans 300" w:hAnsi="Museo Sans 300" w:cstheme="majorBidi"/>
          <w:color w:val="000000"/>
          <w:sz w:val="14"/>
          <w:szCs w:val="14"/>
          <w:lang w:val="es-ES"/>
        </w:rPr>
        <w:t xml:space="preserve"> dos mil veinticinco.</w:t>
      </w:r>
    </w:p>
    <w:tbl>
      <w:tblPr>
        <w:tblStyle w:val="Tablaconcuadrcula"/>
        <w:tblW w:w="873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6"/>
        <w:gridCol w:w="4343"/>
      </w:tblGrid>
      <w:tr w:rsidR="0081435A" w:rsidRPr="00135FBF" w14:paraId="2D28E64C" w14:textId="77777777" w:rsidTr="00CE566C">
        <w:trPr>
          <w:trHeight w:val="1001"/>
          <w:jc w:val="center"/>
        </w:trPr>
        <w:tc>
          <w:tcPr>
            <w:tcW w:w="4396" w:type="dxa"/>
          </w:tcPr>
          <w:p w14:paraId="1727C370" w14:textId="77777777" w:rsidR="0081435A" w:rsidRPr="00135FBF" w:rsidRDefault="0081435A" w:rsidP="00D617B2">
            <w:pPr>
              <w:spacing w:after="0" w:line="240" w:lineRule="auto"/>
              <w:jc w:val="center"/>
              <w:rPr>
                <w:rFonts w:ascii="Museo Sans 300" w:eastAsia="Arial Unicode MS" w:hAnsi="Museo Sans 300" w:cstheme="majorHAnsi"/>
                <w:b/>
                <w:sz w:val="14"/>
                <w:szCs w:val="14"/>
              </w:rPr>
            </w:pPr>
          </w:p>
          <w:p w14:paraId="6B81515D" w14:textId="77777777" w:rsidR="0081435A" w:rsidRPr="00135FBF" w:rsidRDefault="0081435A" w:rsidP="00D617B2">
            <w:pPr>
              <w:spacing w:after="0" w:line="240" w:lineRule="auto"/>
              <w:jc w:val="center"/>
              <w:rPr>
                <w:rFonts w:ascii="Museo Sans 300" w:eastAsia="Arial Unicode MS" w:hAnsi="Museo Sans 300" w:cstheme="majorHAnsi"/>
                <w:sz w:val="14"/>
                <w:szCs w:val="14"/>
              </w:rPr>
            </w:pPr>
            <w:r w:rsidRPr="00135FBF">
              <w:rPr>
                <w:rFonts w:ascii="Museo Sans 300" w:eastAsia="Arial Unicode MS" w:hAnsi="Museo Sans 300" w:cstheme="majorHAnsi"/>
                <w:b/>
                <w:sz w:val="14"/>
                <w:szCs w:val="14"/>
              </w:rPr>
              <w:t>“COMISIÓN EJECUTIVA PORTUARIA AUTÓNOMA ”</w:t>
            </w:r>
          </w:p>
        </w:tc>
        <w:tc>
          <w:tcPr>
            <w:tcW w:w="4343" w:type="dxa"/>
          </w:tcPr>
          <w:p w14:paraId="5B1B4708" w14:textId="77777777" w:rsidR="0081435A" w:rsidRPr="00135FBF" w:rsidRDefault="0081435A" w:rsidP="00D617B2">
            <w:pPr>
              <w:spacing w:after="0" w:line="240" w:lineRule="auto"/>
              <w:jc w:val="center"/>
              <w:rPr>
                <w:rFonts w:ascii="Museo Sans 300" w:hAnsi="Museo Sans 300"/>
                <w:b/>
                <w:sz w:val="14"/>
                <w:szCs w:val="14"/>
              </w:rPr>
            </w:pPr>
          </w:p>
          <w:p w14:paraId="4080EDA0" w14:textId="77777777" w:rsidR="0081435A" w:rsidRPr="00135FBF" w:rsidRDefault="0081435A" w:rsidP="00D617B2">
            <w:pPr>
              <w:spacing w:after="0" w:line="240" w:lineRule="auto"/>
              <w:jc w:val="center"/>
              <w:rPr>
                <w:rFonts w:ascii="Museo Sans 300" w:eastAsia="Arial Unicode MS" w:hAnsi="Museo Sans 300" w:cstheme="majorHAnsi"/>
                <w:sz w:val="14"/>
                <w:szCs w:val="14"/>
              </w:rPr>
            </w:pPr>
            <w:r w:rsidRPr="00135FBF">
              <w:rPr>
                <w:rFonts w:ascii="Museo Sans 300" w:eastAsia="Arial Unicode MS" w:hAnsi="Museo Sans 300" w:cstheme="majorHAnsi"/>
                <w:b/>
                <w:sz w:val="14"/>
                <w:szCs w:val="14"/>
              </w:rPr>
              <w:t>“CONTRATISTA ”</w:t>
            </w:r>
          </w:p>
        </w:tc>
      </w:tr>
      <w:tr w:rsidR="0081435A" w:rsidRPr="00135FBF" w14:paraId="7E058C4A" w14:textId="77777777" w:rsidTr="00CE566C">
        <w:trPr>
          <w:trHeight w:val="1717"/>
          <w:jc w:val="center"/>
        </w:trPr>
        <w:tc>
          <w:tcPr>
            <w:tcW w:w="4396" w:type="dxa"/>
          </w:tcPr>
          <w:p w14:paraId="1517BCEA" w14:textId="77777777" w:rsidR="0081435A" w:rsidRPr="00135FBF" w:rsidRDefault="0081435A" w:rsidP="00D617B2">
            <w:pPr>
              <w:spacing w:after="0" w:line="240" w:lineRule="auto"/>
              <w:ind w:right="57"/>
              <w:jc w:val="center"/>
              <w:rPr>
                <w:rFonts w:ascii="Museo Sans 300" w:eastAsia="Arial Unicode MS" w:hAnsi="Museo Sans 300" w:cstheme="majorHAnsi"/>
                <w:bCs/>
                <w:sz w:val="14"/>
                <w:szCs w:val="14"/>
              </w:rPr>
            </w:pPr>
            <w:r w:rsidRPr="00135FBF">
              <w:rPr>
                <w:rFonts w:ascii="Museo Sans 300" w:eastAsia="Arial Unicode MS" w:hAnsi="Museo Sans 300" w:cstheme="majorHAnsi"/>
                <w:bCs/>
                <w:sz w:val="14"/>
                <w:szCs w:val="14"/>
              </w:rPr>
              <w:t>___________________________</w:t>
            </w:r>
          </w:p>
          <w:p w14:paraId="4AB7258A" w14:textId="77777777" w:rsidR="0081435A" w:rsidRPr="00135FBF" w:rsidRDefault="0081435A" w:rsidP="00D617B2">
            <w:pPr>
              <w:spacing w:after="0" w:line="240" w:lineRule="auto"/>
              <w:ind w:right="57"/>
              <w:jc w:val="center"/>
              <w:rPr>
                <w:rFonts w:ascii="Museo Sans 300" w:eastAsia="Arial Unicode MS" w:hAnsi="Museo Sans 300" w:cstheme="majorHAnsi"/>
                <w:sz w:val="14"/>
                <w:szCs w:val="14"/>
              </w:rPr>
            </w:pPr>
          </w:p>
        </w:tc>
        <w:tc>
          <w:tcPr>
            <w:tcW w:w="4343" w:type="dxa"/>
          </w:tcPr>
          <w:p w14:paraId="6F27F260" w14:textId="77777777" w:rsidR="0081435A" w:rsidRPr="00135FBF" w:rsidRDefault="0081435A" w:rsidP="00D617B2">
            <w:pPr>
              <w:spacing w:after="0" w:line="240" w:lineRule="auto"/>
              <w:ind w:right="57"/>
              <w:jc w:val="center"/>
              <w:rPr>
                <w:rFonts w:ascii="Museo Sans 300" w:eastAsia="Arial Unicode MS" w:hAnsi="Museo Sans 300" w:cstheme="majorHAnsi"/>
                <w:sz w:val="14"/>
                <w:szCs w:val="14"/>
              </w:rPr>
            </w:pPr>
            <w:r w:rsidRPr="00135FBF">
              <w:rPr>
                <w:rFonts w:ascii="Museo Sans 300" w:eastAsia="Arial Unicode MS" w:hAnsi="Museo Sans 300" w:cstheme="majorHAnsi"/>
                <w:sz w:val="14"/>
                <w:szCs w:val="14"/>
              </w:rPr>
              <w:t>____________________________</w:t>
            </w:r>
          </w:p>
          <w:p w14:paraId="6A8A4582" w14:textId="77777777" w:rsidR="0081435A" w:rsidRPr="00135FBF" w:rsidRDefault="0081435A" w:rsidP="00D617B2">
            <w:pPr>
              <w:spacing w:after="0" w:line="240" w:lineRule="auto"/>
              <w:rPr>
                <w:rFonts w:ascii="Museo Sans 300" w:hAnsi="Museo Sans 300" w:cs="Calibri Light"/>
                <w:b/>
                <w:bCs/>
                <w:sz w:val="14"/>
                <w:szCs w:val="14"/>
              </w:rPr>
            </w:pPr>
          </w:p>
          <w:p w14:paraId="55997726" w14:textId="77777777" w:rsidR="0081435A" w:rsidRPr="00135FBF" w:rsidRDefault="0081435A" w:rsidP="00D617B2">
            <w:pPr>
              <w:spacing w:after="0" w:line="240" w:lineRule="auto"/>
              <w:jc w:val="center"/>
              <w:rPr>
                <w:rFonts w:ascii="Museo Sans 300" w:hAnsi="Museo Sans 300" w:cs="Calibri Light"/>
                <w:b/>
                <w:bCs/>
                <w:sz w:val="14"/>
                <w:szCs w:val="14"/>
              </w:rPr>
            </w:pPr>
          </w:p>
          <w:p w14:paraId="7B7CCE5C" w14:textId="77777777" w:rsidR="0081435A" w:rsidRPr="00135FBF" w:rsidRDefault="0081435A" w:rsidP="00D617B2">
            <w:pPr>
              <w:spacing w:after="0" w:line="240" w:lineRule="auto"/>
              <w:jc w:val="center"/>
              <w:rPr>
                <w:rFonts w:ascii="Museo Sans 300" w:eastAsia="Arial Unicode MS" w:hAnsi="Museo Sans 300" w:cstheme="majorHAnsi"/>
                <w:sz w:val="14"/>
                <w:szCs w:val="14"/>
              </w:rPr>
            </w:pPr>
          </w:p>
        </w:tc>
      </w:tr>
    </w:tbl>
    <w:p w14:paraId="207E4C47" w14:textId="77777777" w:rsidR="0081435A" w:rsidRPr="00135FBF" w:rsidRDefault="0081435A" w:rsidP="00D617B2">
      <w:pPr>
        <w:spacing w:after="0" w:line="240" w:lineRule="auto"/>
        <w:jc w:val="both"/>
        <w:rPr>
          <w:rFonts w:ascii="Museo Sans 300" w:hAnsi="Museo Sans 300" w:cs="Verdana"/>
          <w:sz w:val="18"/>
          <w:szCs w:val="18"/>
        </w:rPr>
      </w:pPr>
    </w:p>
    <w:p w14:paraId="63815908" w14:textId="0BD7E4E6" w:rsidR="0081435A" w:rsidRPr="00135FBF" w:rsidRDefault="0081435A">
      <w:pPr>
        <w:spacing w:after="160" w:line="259" w:lineRule="auto"/>
        <w:rPr>
          <w:rFonts w:ascii="Museo Sans 300" w:eastAsia="Times New Roman" w:hAnsi="Museo Sans 300" w:cs="Verdana"/>
          <w:b/>
          <w:bCs/>
          <w:i/>
          <w:iCs/>
          <w:sz w:val="18"/>
          <w:szCs w:val="18"/>
          <w:lang w:val="x-none"/>
        </w:rPr>
      </w:pPr>
    </w:p>
    <w:p w14:paraId="004C3356" w14:textId="630B5CC9" w:rsidR="00CE3A4D" w:rsidRPr="00135FBF" w:rsidRDefault="003A1869" w:rsidP="00D617B2">
      <w:pPr>
        <w:pStyle w:val="Ttulo2"/>
        <w:spacing w:before="0" w:after="0" w:line="240" w:lineRule="auto"/>
        <w:rPr>
          <w:rFonts w:ascii="Museo Sans 300" w:hAnsi="Museo Sans 300"/>
          <w:iCs w:val="0"/>
          <w:sz w:val="20"/>
          <w:szCs w:val="20"/>
          <w:lang w:val="es-SV"/>
        </w:rPr>
      </w:pPr>
      <w:bookmarkStart w:id="76" w:name="_Toc212726859"/>
      <w:bookmarkStart w:id="77" w:name="_Toc164061413"/>
      <w:bookmarkEnd w:id="64"/>
      <w:bookmarkEnd w:id="71"/>
      <w:r w:rsidRPr="00135FBF">
        <w:rPr>
          <w:rFonts w:ascii="Museo Sans 300" w:hAnsi="Museo Sans 300"/>
          <w:iCs w:val="0"/>
          <w:sz w:val="20"/>
          <w:szCs w:val="20"/>
          <w:lang w:val="es-SV"/>
        </w:rPr>
        <w:t>F1</w:t>
      </w:r>
      <w:r w:rsidR="00F93626" w:rsidRPr="00135FBF">
        <w:rPr>
          <w:rFonts w:ascii="Museo Sans 300" w:hAnsi="Museo Sans 300"/>
          <w:iCs w:val="0"/>
          <w:sz w:val="20"/>
          <w:szCs w:val="20"/>
          <w:lang w:val="es-SV"/>
        </w:rPr>
        <w:t>3</w:t>
      </w:r>
      <w:r w:rsidRPr="00135FBF">
        <w:rPr>
          <w:rFonts w:ascii="Museo Sans 300" w:hAnsi="Museo Sans 300"/>
          <w:iCs w:val="0"/>
          <w:sz w:val="20"/>
          <w:szCs w:val="20"/>
          <w:lang w:val="es-SV"/>
        </w:rPr>
        <w:t>. Informe de avance de ejecución de contratos u orden de compra</w:t>
      </w:r>
      <w:bookmarkEnd w:id="76"/>
      <w:r w:rsidR="00CE3A4D" w:rsidRPr="00135FBF">
        <w:rPr>
          <w:rFonts w:ascii="Museo Sans 300" w:hAnsi="Museo Sans 300"/>
          <w:iCs w:val="0"/>
          <w:sz w:val="20"/>
          <w:szCs w:val="20"/>
          <w:lang w:val="es-SV"/>
        </w:rPr>
        <w:t xml:space="preserve"> </w:t>
      </w:r>
    </w:p>
    <w:p w14:paraId="065A1914" w14:textId="77777777" w:rsidR="00CE3A4D" w:rsidRPr="00135FBF" w:rsidRDefault="00CE3A4D" w:rsidP="00CE3A4D">
      <w:pPr>
        <w:tabs>
          <w:tab w:val="center" w:pos="4252"/>
          <w:tab w:val="right" w:pos="8504"/>
        </w:tabs>
        <w:spacing w:after="0" w:line="240" w:lineRule="auto"/>
        <w:ind w:right="284"/>
        <w:jc w:val="center"/>
        <w:rPr>
          <w:rFonts w:ascii="Museo Sans 300" w:eastAsia="Times New Roman" w:hAnsi="Museo Sans 300" w:cs="Arial"/>
          <w:sz w:val="16"/>
          <w:szCs w:val="16"/>
          <w:lang w:val="es-ES" w:eastAsia="es-ES"/>
        </w:rPr>
      </w:pPr>
    </w:p>
    <w:tbl>
      <w:tblPr>
        <w:tblW w:w="92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71"/>
        <w:gridCol w:w="909"/>
        <w:gridCol w:w="989"/>
        <w:gridCol w:w="890"/>
        <w:gridCol w:w="892"/>
        <w:gridCol w:w="801"/>
        <w:gridCol w:w="991"/>
        <w:gridCol w:w="890"/>
        <w:gridCol w:w="932"/>
        <w:gridCol w:w="11"/>
      </w:tblGrid>
      <w:tr w:rsidR="00CE3A4D" w:rsidRPr="00135FBF" w14:paraId="6A0AEA22" w14:textId="77777777" w:rsidTr="00CE566C">
        <w:trPr>
          <w:trHeight w:val="20"/>
          <w:jc w:val="center"/>
        </w:trPr>
        <w:tc>
          <w:tcPr>
            <w:tcW w:w="6455" w:type="dxa"/>
            <w:gridSpan w:val="6"/>
            <w:tcBorders>
              <w:top w:val="single" w:sz="4" w:space="0" w:color="auto"/>
              <w:left w:val="single" w:sz="4" w:space="0" w:color="auto"/>
              <w:bottom w:val="single" w:sz="4" w:space="0" w:color="auto"/>
              <w:right w:val="single" w:sz="4" w:space="0" w:color="auto"/>
            </w:tcBorders>
            <w:vAlign w:val="center"/>
          </w:tcPr>
          <w:p w14:paraId="4980B589" w14:textId="77777777" w:rsidR="00CE3A4D" w:rsidRPr="00135FBF" w:rsidRDefault="00CE3A4D" w:rsidP="00CE566C">
            <w:pPr>
              <w:spacing w:after="0" w:line="240" w:lineRule="auto"/>
              <w:ind w:right="284"/>
              <w:rPr>
                <w:rFonts w:ascii="Museo Sans 300" w:eastAsia="Times New Roman" w:hAnsi="Museo Sans 300" w:cs="Arial"/>
                <w:b/>
                <w:sz w:val="16"/>
                <w:szCs w:val="16"/>
                <w:lang w:val="es-ES" w:eastAsia="es-ES"/>
              </w:rPr>
            </w:pPr>
            <w:r w:rsidRPr="00135FBF">
              <w:rPr>
                <w:rFonts w:ascii="Museo Sans 300" w:eastAsia="Times New Roman" w:hAnsi="Museo Sans 300" w:cs="Arial"/>
                <w:bCs/>
                <w:sz w:val="16"/>
                <w:szCs w:val="16"/>
                <w:lang w:val="es-ES" w:eastAsia="es-ES"/>
              </w:rPr>
              <w:t>CEPA ____/2025“______________________”</w:t>
            </w:r>
          </w:p>
        </w:tc>
        <w:tc>
          <w:tcPr>
            <w:tcW w:w="991" w:type="dxa"/>
            <w:tcBorders>
              <w:top w:val="single" w:sz="4" w:space="0" w:color="auto"/>
              <w:left w:val="single" w:sz="4" w:space="0" w:color="auto"/>
              <w:bottom w:val="single" w:sz="4" w:space="0" w:color="auto"/>
              <w:right w:val="single" w:sz="4" w:space="0" w:color="auto"/>
            </w:tcBorders>
            <w:vAlign w:val="center"/>
          </w:tcPr>
          <w:p w14:paraId="69C1237E" w14:textId="77777777" w:rsidR="00CE3A4D" w:rsidRPr="00135FBF" w:rsidRDefault="00CE3A4D" w:rsidP="00CE566C">
            <w:pPr>
              <w:spacing w:after="0" w:line="240" w:lineRule="auto"/>
              <w:ind w:right="284"/>
              <w:jc w:val="center"/>
              <w:rPr>
                <w:rFonts w:ascii="Museo Sans 300" w:eastAsia="Times New Roman" w:hAnsi="Museo Sans 300" w:cs="Arial"/>
                <w:b/>
                <w:sz w:val="16"/>
                <w:szCs w:val="16"/>
                <w:lang w:val="es-ES" w:eastAsia="es-ES"/>
              </w:rPr>
            </w:pPr>
            <w:r w:rsidRPr="00135FBF">
              <w:rPr>
                <w:rFonts w:ascii="Museo Sans 300" w:eastAsia="Times New Roman" w:hAnsi="Museo Sans 300" w:cs="Arial"/>
                <w:b/>
                <w:sz w:val="16"/>
                <w:szCs w:val="16"/>
                <w:lang w:val="es-ES" w:eastAsia="es-ES"/>
              </w:rPr>
              <w:t>Año:</w:t>
            </w:r>
          </w:p>
        </w:tc>
        <w:tc>
          <w:tcPr>
            <w:tcW w:w="1830" w:type="dxa"/>
            <w:gridSpan w:val="3"/>
            <w:tcBorders>
              <w:top w:val="single" w:sz="4" w:space="0" w:color="auto"/>
              <w:left w:val="single" w:sz="4" w:space="0" w:color="auto"/>
              <w:bottom w:val="single" w:sz="4" w:space="0" w:color="auto"/>
              <w:right w:val="single" w:sz="4" w:space="0" w:color="auto"/>
            </w:tcBorders>
            <w:vAlign w:val="center"/>
          </w:tcPr>
          <w:p w14:paraId="317B80DA" w14:textId="77777777" w:rsidR="00CE3A4D" w:rsidRPr="00135FBF" w:rsidRDefault="00CE3A4D" w:rsidP="00CE566C">
            <w:pPr>
              <w:spacing w:after="0" w:line="240" w:lineRule="auto"/>
              <w:ind w:right="284"/>
              <w:jc w:val="center"/>
              <w:rPr>
                <w:rFonts w:ascii="Museo Sans 300" w:eastAsia="Times New Roman" w:hAnsi="Museo Sans 300" w:cs="Arial"/>
                <w:bCs/>
                <w:sz w:val="16"/>
                <w:szCs w:val="16"/>
                <w:lang w:val="es-ES" w:eastAsia="es-ES"/>
              </w:rPr>
            </w:pPr>
            <w:r w:rsidRPr="00135FBF">
              <w:rPr>
                <w:rFonts w:ascii="Museo Sans 300" w:eastAsia="Times New Roman" w:hAnsi="Museo Sans 300" w:cs="Arial"/>
                <w:bCs/>
                <w:sz w:val="16"/>
                <w:szCs w:val="16"/>
                <w:lang w:val="es-ES" w:eastAsia="es-ES"/>
              </w:rPr>
              <w:t>2025</w:t>
            </w:r>
          </w:p>
        </w:tc>
      </w:tr>
      <w:tr w:rsidR="00CE3A4D" w:rsidRPr="00135FBF" w14:paraId="76B9E3FB" w14:textId="77777777" w:rsidTr="00CE566C">
        <w:trPr>
          <w:gridAfter w:val="1"/>
          <w:wAfter w:w="7" w:type="dxa"/>
          <w:trHeight w:val="20"/>
          <w:jc w:val="center"/>
        </w:trPr>
        <w:tc>
          <w:tcPr>
            <w:tcW w:w="1972" w:type="dxa"/>
            <w:tcBorders>
              <w:top w:val="single" w:sz="4" w:space="0" w:color="auto"/>
              <w:left w:val="single" w:sz="4" w:space="0" w:color="auto"/>
              <w:bottom w:val="single" w:sz="4" w:space="0" w:color="auto"/>
              <w:right w:val="single" w:sz="4" w:space="0" w:color="auto"/>
            </w:tcBorders>
            <w:vAlign w:val="center"/>
          </w:tcPr>
          <w:p w14:paraId="3FC50A5F" w14:textId="77777777" w:rsidR="00CE3A4D" w:rsidRPr="00135FBF" w:rsidRDefault="00CE3A4D" w:rsidP="00CE566C">
            <w:pPr>
              <w:spacing w:after="0" w:line="240" w:lineRule="auto"/>
              <w:ind w:right="284"/>
              <w:rPr>
                <w:rFonts w:ascii="Museo Sans 300" w:eastAsia="Times New Roman" w:hAnsi="Museo Sans 300" w:cs="Arial"/>
                <w:b/>
                <w:sz w:val="16"/>
                <w:szCs w:val="16"/>
                <w:lang w:val="es-ES" w:eastAsia="es-ES"/>
              </w:rPr>
            </w:pPr>
            <w:r w:rsidRPr="00135FBF">
              <w:rPr>
                <w:rFonts w:ascii="Museo Sans 300" w:eastAsia="Times New Roman" w:hAnsi="Museo Sans 300" w:cs="Arial"/>
                <w:b/>
                <w:sz w:val="16"/>
                <w:szCs w:val="16"/>
                <w:lang w:val="es-ES" w:eastAsia="es-ES"/>
              </w:rPr>
              <w:t>Nombre del Contratista:</w:t>
            </w:r>
          </w:p>
        </w:tc>
        <w:tc>
          <w:tcPr>
            <w:tcW w:w="7297" w:type="dxa"/>
            <w:gridSpan w:val="8"/>
            <w:tcBorders>
              <w:top w:val="single" w:sz="4" w:space="0" w:color="auto"/>
              <w:left w:val="single" w:sz="4" w:space="0" w:color="auto"/>
              <w:bottom w:val="single" w:sz="4" w:space="0" w:color="auto"/>
              <w:right w:val="single" w:sz="4" w:space="0" w:color="auto"/>
            </w:tcBorders>
            <w:vAlign w:val="center"/>
          </w:tcPr>
          <w:p w14:paraId="052BA732" w14:textId="77777777" w:rsidR="00CE3A4D" w:rsidRPr="00135FBF" w:rsidRDefault="00CE3A4D" w:rsidP="00CE566C">
            <w:pPr>
              <w:spacing w:after="0" w:line="240" w:lineRule="auto"/>
              <w:ind w:right="284"/>
              <w:rPr>
                <w:rFonts w:ascii="Museo Sans 300" w:eastAsia="Times New Roman" w:hAnsi="Museo Sans 300" w:cs="Arial"/>
                <w:b/>
                <w:sz w:val="16"/>
                <w:szCs w:val="16"/>
                <w:lang w:val="es-ES" w:eastAsia="es-ES"/>
              </w:rPr>
            </w:pPr>
          </w:p>
        </w:tc>
      </w:tr>
      <w:tr w:rsidR="00CE3A4D" w:rsidRPr="00135FBF" w14:paraId="3A5688B4" w14:textId="77777777" w:rsidTr="00CE566C">
        <w:trPr>
          <w:gridAfter w:val="1"/>
          <w:wAfter w:w="11" w:type="dxa"/>
          <w:trHeight w:val="20"/>
          <w:jc w:val="center"/>
        </w:trPr>
        <w:tc>
          <w:tcPr>
            <w:tcW w:w="1972" w:type="dxa"/>
            <w:vMerge w:val="restart"/>
            <w:tcBorders>
              <w:top w:val="single" w:sz="4" w:space="0" w:color="auto"/>
              <w:left w:val="single" w:sz="4" w:space="0" w:color="auto"/>
              <w:right w:val="single" w:sz="4" w:space="0" w:color="auto"/>
            </w:tcBorders>
            <w:vAlign w:val="center"/>
          </w:tcPr>
          <w:p w14:paraId="546C0493" w14:textId="77777777" w:rsidR="00CE3A4D" w:rsidRPr="00135FBF" w:rsidRDefault="00CE3A4D" w:rsidP="00CE566C">
            <w:pPr>
              <w:tabs>
                <w:tab w:val="left" w:pos="3179"/>
              </w:tabs>
              <w:spacing w:after="0" w:line="240" w:lineRule="auto"/>
              <w:jc w:val="center"/>
              <w:rPr>
                <w:rFonts w:ascii="Museo Sans 300" w:eastAsia="Times New Roman" w:hAnsi="Museo Sans 300" w:cs="Arial"/>
                <w:sz w:val="16"/>
                <w:szCs w:val="16"/>
                <w:lang w:val="es-CO" w:eastAsia="es-CO"/>
              </w:rPr>
            </w:pPr>
            <w:r w:rsidRPr="00135FBF">
              <w:rPr>
                <w:rFonts w:ascii="Museo Sans 300" w:eastAsia="Times New Roman" w:hAnsi="Museo Sans 300" w:cs="Arial"/>
                <w:b/>
                <w:bCs/>
                <w:sz w:val="16"/>
                <w:szCs w:val="16"/>
                <w:lang w:val="es-CO" w:eastAsia="es-CO"/>
              </w:rPr>
              <w:t>Periodo del Informe:</w:t>
            </w:r>
          </w:p>
        </w:tc>
        <w:tc>
          <w:tcPr>
            <w:tcW w:w="909" w:type="dxa"/>
            <w:vMerge w:val="restart"/>
            <w:tcBorders>
              <w:top w:val="single" w:sz="4" w:space="0" w:color="auto"/>
              <w:left w:val="single" w:sz="4" w:space="0" w:color="auto"/>
              <w:right w:val="single" w:sz="4" w:space="0" w:color="auto"/>
            </w:tcBorders>
            <w:vAlign w:val="center"/>
          </w:tcPr>
          <w:p w14:paraId="4EF866ED" w14:textId="77777777" w:rsidR="00CE3A4D" w:rsidRPr="00135FBF" w:rsidRDefault="00CE3A4D" w:rsidP="00CE566C">
            <w:pPr>
              <w:spacing w:after="0" w:line="240" w:lineRule="auto"/>
              <w:jc w:val="center"/>
              <w:rPr>
                <w:rFonts w:ascii="Museo Sans 300" w:eastAsia="Times New Roman" w:hAnsi="Museo Sans 300" w:cs="Arial"/>
                <w:b/>
                <w:sz w:val="16"/>
                <w:szCs w:val="16"/>
                <w:lang w:val="es-ES" w:eastAsia="es-ES"/>
              </w:rPr>
            </w:pPr>
            <w:r w:rsidRPr="00135FBF">
              <w:rPr>
                <w:rFonts w:ascii="Museo Sans 300" w:eastAsia="Times New Roman" w:hAnsi="Museo Sans 300" w:cs="Arial"/>
                <w:b/>
                <w:sz w:val="16"/>
                <w:szCs w:val="16"/>
                <w:lang w:val="es-ES" w:eastAsia="es-ES"/>
              </w:rPr>
              <w:t>Desde:</w:t>
            </w:r>
          </w:p>
        </w:tc>
        <w:tc>
          <w:tcPr>
            <w:tcW w:w="990" w:type="dxa"/>
            <w:tcBorders>
              <w:top w:val="single" w:sz="4" w:space="0" w:color="auto"/>
              <w:left w:val="single" w:sz="4" w:space="0" w:color="auto"/>
              <w:bottom w:val="single" w:sz="4" w:space="0" w:color="auto"/>
              <w:right w:val="single" w:sz="4" w:space="0" w:color="auto"/>
            </w:tcBorders>
            <w:vAlign w:val="center"/>
          </w:tcPr>
          <w:p w14:paraId="2A915EAD" w14:textId="77777777" w:rsidR="00CE3A4D" w:rsidRPr="00135FBF" w:rsidRDefault="00CE3A4D" w:rsidP="00CE566C">
            <w:pPr>
              <w:spacing w:after="0" w:line="240" w:lineRule="auto"/>
              <w:jc w:val="both"/>
              <w:rPr>
                <w:rFonts w:ascii="Museo Sans 300" w:eastAsia="Times New Roman" w:hAnsi="Museo Sans 300" w:cs="Arial"/>
                <w:bCs/>
                <w:sz w:val="16"/>
                <w:szCs w:val="16"/>
                <w:lang w:val="es-ES" w:eastAsia="es-ES"/>
              </w:rPr>
            </w:pPr>
            <w:r w:rsidRPr="00135FBF">
              <w:rPr>
                <w:rFonts w:ascii="Museo Sans 300" w:eastAsia="Times New Roman" w:hAnsi="Museo Sans 300" w:cs="Arial"/>
                <w:bCs/>
                <w:sz w:val="16"/>
                <w:szCs w:val="16"/>
                <w:lang w:val="es-ES" w:eastAsia="es-ES"/>
              </w:rPr>
              <w:t>___</w:t>
            </w:r>
          </w:p>
        </w:tc>
        <w:tc>
          <w:tcPr>
            <w:tcW w:w="891" w:type="dxa"/>
            <w:tcBorders>
              <w:top w:val="single" w:sz="4" w:space="0" w:color="auto"/>
              <w:left w:val="single" w:sz="4" w:space="0" w:color="auto"/>
              <w:bottom w:val="single" w:sz="4" w:space="0" w:color="auto"/>
              <w:right w:val="single" w:sz="4" w:space="0" w:color="auto"/>
            </w:tcBorders>
            <w:vAlign w:val="center"/>
          </w:tcPr>
          <w:p w14:paraId="25E9DEC0" w14:textId="77777777" w:rsidR="00CE3A4D" w:rsidRPr="00135FBF" w:rsidRDefault="00CE3A4D" w:rsidP="00CE566C">
            <w:pPr>
              <w:spacing w:after="0" w:line="240" w:lineRule="auto"/>
              <w:jc w:val="center"/>
              <w:rPr>
                <w:rFonts w:ascii="Museo Sans 300" w:eastAsia="Times New Roman" w:hAnsi="Museo Sans 300" w:cs="Arial"/>
                <w:bCs/>
                <w:sz w:val="16"/>
                <w:szCs w:val="16"/>
                <w:lang w:val="es-ES" w:eastAsia="es-ES"/>
              </w:rPr>
            </w:pPr>
          </w:p>
        </w:tc>
        <w:tc>
          <w:tcPr>
            <w:tcW w:w="892" w:type="dxa"/>
            <w:tcBorders>
              <w:top w:val="single" w:sz="4" w:space="0" w:color="auto"/>
              <w:left w:val="single" w:sz="4" w:space="0" w:color="auto"/>
              <w:bottom w:val="single" w:sz="4" w:space="0" w:color="auto"/>
              <w:right w:val="single" w:sz="4" w:space="0" w:color="auto"/>
            </w:tcBorders>
            <w:vAlign w:val="center"/>
          </w:tcPr>
          <w:p w14:paraId="181345AB" w14:textId="77777777" w:rsidR="00CE3A4D" w:rsidRPr="00135FBF" w:rsidRDefault="00CE3A4D" w:rsidP="00CE566C">
            <w:pPr>
              <w:spacing w:after="0" w:line="240" w:lineRule="auto"/>
              <w:jc w:val="center"/>
              <w:rPr>
                <w:rFonts w:ascii="Museo Sans 300" w:eastAsia="Times New Roman" w:hAnsi="Museo Sans 300" w:cs="Arial"/>
                <w:bCs/>
                <w:sz w:val="16"/>
                <w:szCs w:val="16"/>
                <w:lang w:val="es-ES" w:eastAsia="es-ES"/>
              </w:rPr>
            </w:pPr>
            <w:r w:rsidRPr="00135FBF">
              <w:rPr>
                <w:rFonts w:ascii="Museo Sans 300" w:eastAsia="Times New Roman" w:hAnsi="Museo Sans 300" w:cs="Arial"/>
                <w:bCs/>
                <w:sz w:val="16"/>
                <w:szCs w:val="16"/>
                <w:lang w:val="es-ES" w:eastAsia="es-ES"/>
              </w:rPr>
              <w:t>2025</w:t>
            </w:r>
          </w:p>
        </w:tc>
        <w:tc>
          <w:tcPr>
            <w:tcW w:w="798" w:type="dxa"/>
            <w:vMerge w:val="restart"/>
            <w:tcBorders>
              <w:top w:val="single" w:sz="4" w:space="0" w:color="auto"/>
              <w:left w:val="single" w:sz="4" w:space="0" w:color="auto"/>
              <w:right w:val="single" w:sz="4" w:space="0" w:color="auto"/>
            </w:tcBorders>
            <w:vAlign w:val="center"/>
          </w:tcPr>
          <w:p w14:paraId="36646366" w14:textId="77777777" w:rsidR="00CE3A4D" w:rsidRPr="00135FBF" w:rsidRDefault="00CE3A4D" w:rsidP="00CE566C">
            <w:pPr>
              <w:spacing w:after="0" w:line="240" w:lineRule="auto"/>
              <w:jc w:val="center"/>
              <w:rPr>
                <w:rFonts w:ascii="Museo Sans 300" w:eastAsia="Times New Roman" w:hAnsi="Museo Sans 300" w:cs="Arial"/>
                <w:b/>
                <w:sz w:val="16"/>
                <w:szCs w:val="16"/>
                <w:lang w:val="es-ES" w:eastAsia="es-ES"/>
              </w:rPr>
            </w:pPr>
            <w:r w:rsidRPr="00135FBF">
              <w:rPr>
                <w:rFonts w:ascii="Museo Sans 300" w:eastAsia="Times New Roman" w:hAnsi="Museo Sans 300" w:cs="Arial"/>
                <w:b/>
                <w:sz w:val="16"/>
                <w:szCs w:val="16"/>
                <w:lang w:val="es-ES" w:eastAsia="es-ES"/>
              </w:rPr>
              <w:t>Hasta:</w:t>
            </w:r>
          </w:p>
        </w:tc>
        <w:tc>
          <w:tcPr>
            <w:tcW w:w="991" w:type="dxa"/>
            <w:tcBorders>
              <w:top w:val="single" w:sz="4" w:space="0" w:color="auto"/>
              <w:left w:val="single" w:sz="4" w:space="0" w:color="auto"/>
              <w:bottom w:val="single" w:sz="4" w:space="0" w:color="auto"/>
              <w:right w:val="single" w:sz="4" w:space="0" w:color="auto"/>
            </w:tcBorders>
            <w:vAlign w:val="center"/>
          </w:tcPr>
          <w:p w14:paraId="44461553" w14:textId="77777777" w:rsidR="00CE3A4D" w:rsidRPr="00135FBF" w:rsidRDefault="00CE3A4D" w:rsidP="00CE566C">
            <w:pPr>
              <w:spacing w:after="0" w:line="240" w:lineRule="auto"/>
              <w:ind w:right="102"/>
              <w:jc w:val="center"/>
              <w:rPr>
                <w:rFonts w:ascii="Museo Sans 300" w:eastAsia="Times New Roman" w:hAnsi="Museo Sans 300" w:cs="Arial"/>
                <w:bCs/>
                <w:sz w:val="16"/>
                <w:szCs w:val="16"/>
                <w:lang w:val="es-ES" w:eastAsia="es-ES"/>
              </w:rPr>
            </w:pPr>
          </w:p>
        </w:tc>
        <w:tc>
          <w:tcPr>
            <w:tcW w:w="891" w:type="dxa"/>
            <w:tcBorders>
              <w:top w:val="single" w:sz="4" w:space="0" w:color="auto"/>
              <w:left w:val="single" w:sz="4" w:space="0" w:color="auto"/>
              <w:bottom w:val="single" w:sz="4" w:space="0" w:color="auto"/>
              <w:right w:val="single" w:sz="4" w:space="0" w:color="auto"/>
            </w:tcBorders>
            <w:vAlign w:val="center"/>
          </w:tcPr>
          <w:p w14:paraId="4FACDFC0" w14:textId="77777777" w:rsidR="00CE3A4D" w:rsidRPr="00135FBF" w:rsidRDefault="00CE3A4D" w:rsidP="00CE566C">
            <w:pPr>
              <w:spacing w:after="0" w:line="240" w:lineRule="auto"/>
              <w:ind w:right="102"/>
              <w:jc w:val="center"/>
              <w:rPr>
                <w:rFonts w:ascii="Museo Sans 300" w:eastAsia="Times New Roman" w:hAnsi="Museo Sans 300" w:cs="Arial"/>
                <w:bCs/>
                <w:sz w:val="16"/>
                <w:szCs w:val="16"/>
                <w:lang w:val="es-ES" w:eastAsia="es-ES"/>
              </w:rPr>
            </w:pPr>
          </w:p>
        </w:tc>
        <w:tc>
          <w:tcPr>
            <w:tcW w:w="931" w:type="dxa"/>
            <w:tcBorders>
              <w:top w:val="single" w:sz="4" w:space="0" w:color="auto"/>
              <w:left w:val="single" w:sz="4" w:space="0" w:color="auto"/>
              <w:bottom w:val="single" w:sz="4" w:space="0" w:color="auto"/>
              <w:right w:val="single" w:sz="4" w:space="0" w:color="auto"/>
            </w:tcBorders>
            <w:vAlign w:val="center"/>
          </w:tcPr>
          <w:p w14:paraId="3610B758" w14:textId="77777777" w:rsidR="00CE3A4D" w:rsidRPr="00135FBF" w:rsidRDefault="00CE3A4D" w:rsidP="00CE566C">
            <w:pPr>
              <w:spacing w:after="0" w:line="240" w:lineRule="auto"/>
              <w:ind w:right="102"/>
              <w:jc w:val="center"/>
              <w:rPr>
                <w:rFonts w:ascii="Museo Sans 300" w:eastAsia="Times New Roman" w:hAnsi="Museo Sans 300" w:cs="Arial"/>
                <w:bCs/>
                <w:sz w:val="16"/>
                <w:szCs w:val="16"/>
                <w:lang w:val="es-ES" w:eastAsia="es-ES"/>
              </w:rPr>
            </w:pPr>
            <w:r w:rsidRPr="00135FBF">
              <w:rPr>
                <w:rFonts w:ascii="Museo Sans 300" w:eastAsia="Times New Roman" w:hAnsi="Museo Sans 300" w:cs="Arial"/>
                <w:bCs/>
                <w:sz w:val="16"/>
                <w:szCs w:val="16"/>
                <w:lang w:val="es-ES" w:eastAsia="es-ES"/>
              </w:rPr>
              <w:t>2025</w:t>
            </w:r>
          </w:p>
        </w:tc>
      </w:tr>
      <w:tr w:rsidR="00CE3A4D" w:rsidRPr="00135FBF" w14:paraId="37D2A543" w14:textId="77777777" w:rsidTr="00CE566C">
        <w:trPr>
          <w:gridAfter w:val="1"/>
          <w:wAfter w:w="11" w:type="dxa"/>
          <w:trHeight w:val="20"/>
          <w:jc w:val="center"/>
        </w:trPr>
        <w:tc>
          <w:tcPr>
            <w:tcW w:w="1972" w:type="dxa"/>
            <w:vMerge/>
            <w:tcBorders>
              <w:left w:val="single" w:sz="4" w:space="0" w:color="auto"/>
              <w:bottom w:val="single" w:sz="4" w:space="0" w:color="auto"/>
              <w:right w:val="single" w:sz="4" w:space="0" w:color="auto"/>
            </w:tcBorders>
          </w:tcPr>
          <w:p w14:paraId="24C74426" w14:textId="77777777" w:rsidR="00CE3A4D" w:rsidRPr="00135FBF" w:rsidRDefault="00CE3A4D" w:rsidP="00CE566C">
            <w:pPr>
              <w:spacing w:after="0" w:line="240" w:lineRule="auto"/>
              <w:ind w:right="284"/>
              <w:rPr>
                <w:rFonts w:ascii="Museo Sans 300" w:eastAsia="Times New Roman" w:hAnsi="Museo Sans 300" w:cs="Arial"/>
                <w:b/>
                <w:bCs/>
                <w:sz w:val="16"/>
                <w:szCs w:val="16"/>
                <w:lang w:val="es-CO" w:eastAsia="es-CO"/>
              </w:rPr>
            </w:pPr>
          </w:p>
        </w:tc>
        <w:tc>
          <w:tcPr>
            <w:tcW w:w="909" w:type="dxa"/>
            <w:vMerge/>
            <w:tcBorders>
              <w:left w:val="single" w:sz="4" w:space="0" w:color="auto"/>
              <w:bottom w:val="single" w:sz="4" w:space="0" w:color="auto"/>
              <w:right w:val="single" w:sz="4" w:space="0" w:color="auto"/>
            </w:tcBorders>
          </w:tcPr>
          <w:p w14:paraId="0B8E28B8" w14:textId="77777777" w:rsidR="00CE3A4D" w:rsidRPr="00135FBF" w:rsidRDefault="00CE3A4D" w:rsidP="00CE566C">
            <w:pPr>
              <w:spacing w:after="0" w:line="240" w:lineRule="auto"/>
              <w:ind w:right="284"/>
              <w:rPr>
                <w:rFonts w:ascii="Museo Sans 300" w:eastAsia="Times New Roman" w:hAnsi="Museo Sans 300" w:cs="Arial"/>
                <w:b/>
                <w:sz w:val="16"/>
                <w:szCs w:val="16"/>
                <w:lang w:val="es-ES" w:eastAsia="es-ES"/>
              </w:rPr>
            </w:pPr>
          </w:p>
        </w:tc>
        <w:tc>
          <w:tcPr>
            <w:tcW w:w="990" w:type="dxa"/>
            <w:tcBorders>
              <w:top w:val="nil"/>
              <w:left w:val="single" w:sz="4" w:space="0" w:color="auto"/>
              <w:bottom w:val="single" w:sz="4" w:space="0" w:color="auto"/>
              <w:right w:val="single" w:sz="4" w:space="0" w:color="auto"/>
            </w:tcBorders>
            <w:vAlign w:val="center"/>
          </w:tcPr>
          <w:p w14:paraId="67BCD62F" w14:textId="77777777" w:rsidR="00CE3A4D" w:rsidRPr="00135FBF" w:rsidRDefault="00CE3A4D" w:rsidP="00CE566C">
            <w:pPr>
              <w:tabs>
                <w:tab w:val="left" w:pos="882"/>
              </w:tabs>
              <w:spacing w:after="0" w:line="240" w:lineRule="auto"/>
              <w:ind w:right="54"/>
              <w:jc w:val="center"/>
              <w:rPr>
                <w:rFonts w:ascii="Museo Sans 300" w:eastAsia="Times New Roman" w:hAnsi="Museo Sans 300" w:cs="Arial"/>
                <w:sz w:val="16"/>
                <w:szCs w:val="16"/>
                <w:lang w:val="es-CO" w:eastAsia="es-ES"/>
              </w:rPr>
            </w:pPr>
            <w:r w:rsidRPr="00135FBF">
              <w:rPr>
                <w:rFonts w:ascii="Museo Sans 300" w:eastAsia="Times New Roman" w:hAnsi="Museo Sans 300" w:cs="Arial"/>
                <w:sz w:val="16"/>
                <w:szCs w:val="16"/>
                <w:lang w:val="es-CO" w:eastAsia="es-ES"/>
              </w:rPr>
              <w:t>Día</w:t>
            </w:r>
          </w:p>
        </w:tc>
        <w:tc>
          <w:tcPr>
            <w:tcW w:w="891" w:type="dxa"/>
            <w:tcBorders>
              <w:top w:val="nil"/>
              <w:left w:val="single" w:sz="4" w:space="0" w:color="auto"/>
              <w:bottom w:val="single" w:sz="4" w:space="0" w:color="auto"/>
              <w:right w:val="single" w:sz="4" w:space="0" w:color="auto"/>
            </w:tcBorders>
            <w:vAlign w:val="center"/>
          </w:tcPr>
          <w:p w14:paraId="5271C3E2" w14:textId="77777777" w:rsidR="00CE3A4D" w:rsidRPr="00135FBF" w:rsidRDefault="00CE3A4D" w:rsidP="00CE566C">
            <w:pPr>
              <w:spacing w:after="0" w:line="240" w:lineRule="auto"/>
              <w:jc w:val="center"/>
              <w:rPr>
                <w:rFonts w:ascii="Museo Sans 300" w:eastAsia="Times New Roman" w:hAnsi="Museo Sans 300" w:cs="Arial"/>
                <w:sz w:val="16"/>
                <w:szCs w:val="16"/>
                <w:lang w:val="es-CO" w:eastAsia="es-ES"/>
              </w:rPr>
            </w:pPr>
            <w:r w:rsidRPr="00135FBF">
              <w:rPr>
                <w:rFonts w:ascii="Museo Sans 300" w:eastAsia="Times New Roman" w:hAnsi="Museo Sans 300" w:cs="Arial"/>
                <w:sz w:val="16"/>
                <w:szCs w:val="16"/>
                <w:lang w:val="es-CO" w:eastAsia="es-ES"/>
              </w:rPr>
              <w:t>Mes</w:t>
            </w:r>
          </w:p>
        </w:tc>
        <w:tc>
          <w:tcPr>
            <w:tcW w:w="892" w:type="dxa"/>
            <w:tcBorders>
              <w:top w:val="nil"/>
              <w:left w:val="single" w:sz="4" w:space="0" w:color="auto"/>
              <w:bottom w:val="single" w:sz="4" w:space="0" w:color="auto"/>
              <w:right w:val="single" w:sz="4" w:space="0" w:color="auto"/>
            </w:tcBorders>
            <w:vAlign w:val="center"/>
          </w:tcPr>
          <w:p w14:paraId="717483C6" w14:textId="77777777" w:rsidR="00CE3A4D" w:rsidRPr="00135FBF" w:rsidRDefault="00CE3A4D" w:rsidP="00CE566C">
            <w:pPr>
              <w:spacing w:after="0" w:line="240" w:lineRule="auto"/>
              <w:ind w:right="-24"/>
              <w:jc w:val="center"/>
              <w:rPr>
                <w:rFonts w:ascii="Museo Sans 300" w:eastAsia="Times New Roman" w:hAnsi="Museo Sans 300" w:cs="Arial"/>
                <w:sz w:val="16"/>
                <w:szCs w:val="16"/>
                <w:lang w:val="es-CO" w:eastAsia="es-ES"/>
              </w:rPr>
            </w:pPr>
            <w:r w:rsidRPr="00135FBF">
              <w:rPr>
                <w:rFonts w:ascii="Museo Sans 300" w:eastAsia="Times New Roman" w:hAnsi="Museo Sans 300" w:cs="Arial"/>
                <w:sz w:val="16"/>
                <w:szCs w:val="16"/>
                <w:lang w:val="es-CO" w:eastAsia="es-ES"/>
              </w:rPr>
              <w:t>Año</w:t>
            </w:r>
          </w:p>
        </w:tc>
        <w:tc>
          <w:tcPr>
            <w:tcW w:w="798" w:type="dxa"/>
            <w:vMerge/>
            <w:tcBorders>
              <w:left w:val="single" w:sz="4" w:space="0" w:color="auto"/>
              <w:bottom w:val="single" w:sz="4" w:space="0" w:color="auto"/>
              <w:right w:val="single" w:sz="4" w:space="0" w:color="auto"/>
            </w:tcBorders>
          </w:tcPr>
          <w:p w14:paraId="1DF0387F" w14:textId="77777777" w:rsidR="00CE3A4D" w:rsidRPr="00135FBF" w:rsidRDefault="00CE3A4D" w:rsidP="00CE566C">
            <w:pPr>
              <w:spacing w:after="0" w:line="240" w:lineRule="auto"/>
              <w:ind w:right="284"/>
              <w:rPr>
                <w:rFonts w:ascii="Museo Sans 300" w:eastAsia="Times New Roman" w:hAnsi="Museo Sans 300" w:cs="Arial"/>
                <w:b/>
                <w:sz w:val="16"/>
                <w:szCs w:val="16"/>
                <w:lang w:val="es-ES" w:eastAsia="es-ES"/>
              </w:rPr>
            </w:pPr>
          </w:p>
        </w:tc>
        <w:tc>
          <w:tcPr>
            <w:tcW w:w="991" w:type="dxa"/>
            <w:tcBorders>
              <w:top w:val="single" w:sz="4" w:space="0" w:color="auto"/>
              <w:left w:val="single" w:sz="4" w:space="0" w:color="auto"/>
              <w:bottom w:val="single" w:sz="4" w:space="0" w:color="auto"/>
              <w:right w:val="single" w:sz="4" w:space="0" w:color="auto"/>
            </w:tcBorders>
            <w:vAlign w:val="center"/>
          </w:tcPr>
          <w:p w14:paraId="23B41377" w14:textId="77777777" w:rsidR="00CE3A4D" w:rsidRPr="00135FBF" w:rsidRDefault="00CE3A4D" w:rsidP="00CE566C">
            <w:pPr>
              <w:spacing w:after="0" w:line="240" w:lineRule="auto"/>
              <w:ind w:right="66"/>
              <w:jc w:val="center"/>
              <w:rPr>
                <w:rFonts w:ascii="Museo Sans 300" w:eastAsia="Times New Roman" w:hAnsi="Museo Sans 300" w:cs="Arial"/>
                <w:sz w:val="16"/>
                <w:szCs w:val="16"/>
                <w:lang w:val="es-CO" w:eastAsia="es-ES"/>
              </w:rPr>
            </w:pPr>
            <w:r w:rsidRPr="00135FBF">
              <w:rPr>
                <w:rFonts w:ascii="Museo Sans 300" w:eastAsia="Times New Roman" w:hAnsi="Museo Sans 300" w:cs="Arial"/>
                <w:sz w:val="16"/>
                <w:szCs w:val="16"/>
                <w:lang w:val="es-CO" w:eastAsia="es-ES"/>
              </w:rPr>
              <w:t>Día</w:t>
            </w:r>
          </w:p>
        </w:tc>
        <w:tc>
          <w:tcPr>
            <w:tcW w:w="891" w:type="dxa"/>
            <w:tcBorders>
              <w:top w:val="single" w:sz="4" w:space="0" w:color="auto"/>
              <w:left w:val="single" w:sz="4" w:space="0" w:color="auto"/>
              <w:bottom w:val="single" w:sz="4" w:space="0" w:color="auto"/>
              <w:right w:val="single" w:sz="4" w:space="0" w:color="auto"/>
            </w:tcBorders>
            <w:vAlign w:val="center"/>
          </w:tcPr>
          <w:p w14:paraId="4E5B7FF7" w14:textId="77777777" w:rsidR="00CE3A4D" w:rsidRPr="00135FBF" w:rsidRDefault="00CE3A4D" w:rsidP="00CE566C">
            <w:pPr>
              <w:tabs>
                <w:tab w:val="left" w:pos="1070"/>
              </w:tabs>
              <w:spacing w:after="0" w:line="240" w:lineRule="auto"/>
              <w:ind w:right="21"/>
              <w:jc w:val="center"/>
              <w:rPr>
                <w:rFonts w:ascii="Museo Sans 300" w:eastAsia="Times New Roman" w:hAnsi="Museo Sans 300" w:cs="Arial"/>
                <w:sz w:val="16"/>
                <w:szCs w:val="16"/>
                <w:lang w:val="es-CO" w:eastAsia="es-ES"/>
              </w:rPr>
            </w:pPr>
            <w:r w:rsidRPr="00135FBF">
              <w:rPr>
                <w:rFonts w:ascii="Museo Sans 300" w:eastAsia="Times New Roman" w:hAnsi="Museo Sans 300" w:cs="Arial"/>
                <w:sz w:val="16"/>
                <w:szCs w:val="16"/>
                <w:lang w:val="es-CO" w:eastAsia="es-ES"/>
              </w:rPr>
              <w:t>Mes</w:t>
            </w:r>
          </w:p>
        </w:tc>
        <w:tc>
          <w:tcPr>
            <w:tcW w:w="931" w:type="dxa"/>
            <w:tcBorders>
              <w:top w:val="single" w:sz="4" w:space="0" w:color="auto"/>
              <w:left w:val="single" w:sz="4" w:space="0" w:color="auto"/>
              <w:bottom w:val="single" w:sz="4" w:space="0" w:color="auto"/>
              <w:right w:val="single" w:sz="4" w:space="0" w:color="auto"/>
            </w:tcBorders>
            <w:vAlign w:val="center"/>
          </w:tcPr>
          <w:p w14:paraId="2749085D" w14:textId="77777777" w:rsidR="00CE3A4D" w:rsidRPr="00135FBF" w:rsidRDefault="00CE3A4D" w:rsidP="00CE566C">
            <w:pPr>
              <w:spacing w:after="0" w:line="240" w:lineRule="auto"/>
              <w:jc w:val="center"/>
              <w:rPr>
                <w:rFonts w:ascii="Museo Sans 300" w:eastAsia="Times New Roman" w:hAnsi="Museo Sans 300" w:cs="Arial"/>
                <w:sz w:val="16"/>
                <w:szCs w:val="16"/>
                <w:lang w:val="es-CO" w:eastAsia="es-ES"/>
              </w:rPr>
            </w:pPr>
            <w:r w:rsidRPr="00135FBF">
              <w:rPr>
                <w:rFonts w:ascii="Museo Sans 300" w:eastAsia="Times New Roman" w:hAnsi="Museo Sans 300" w:cs="Arial"/>
                <w:sz w:val="16"/>
                <w:szCs w:val="16"/>
                <w:lang w:val="es-CO" w:eastAsia="es-ES"/>
              </w:rPr>
              <w:t>Año</w:t>
            </w:r>
          </w:p>
        </w:tc>
      </w:tr>
    </w:tbl>
    <w:p w14:paraId="271ACE23" w14:textId="77777777" w:rsidR="00CE3A4D" w:rsidRPr="00135FBF" w:rsidRDefault="00CE3A4D" w:rsidP="00CE3A4D">
      <w:pPr>
        <w:spacing w:after="0" w:line="240" w:lineRule="auto"/>
        <w:ind w:left="360" w:right="284"/>
        <w:rPr>
          <w:rFonts w:ascii="Museo Sans 300" w:eastAsia="Times New Roman" w:hAnsi="Museo Sans 300" w:cs="Arial"/>
          <w:sz w:val="16"/>
          <w:szCs w:val="16"/>
          <w:lang w:val="es-CO" w:eastAsia="es-ES"/>
        </w:rPr>
      </w:pPr>
    </w:p>
    <w:p w14:paraId="4A62E38A" w14:textId="77777777" w:rsidR="00CE3A4D" w:rsidRPr="00135FBF" w:rsidRDefault="00CE3A4D" w:rsidP="00CE3A4D">
      <w:pPr>
        <w:numPr>
          <w:ilvl w:val="0"/>
          <w:numId w:val="70"/>
        </w:numPr>
        <w:spacing w:after="0" w:line="240" w:lineRule="auto"/>
        <w:ind w:right="284"/>
        <w:rPr>
          <w:rFonts w:ascii="Museo Sans 300" w:eastAsia="Times New Roman" w:hAnsi="Museo Sans 300" w:cs="Arial"/>
          <w:sz w:val="16"/>
          <w:szCs w:val="16"/>
          <w:lang w:val="es-CO" w:eastAsia="es-ES"/>
        </w:rPr>
      </w:pPr>
      <w:r w:rsidRPr="00135FBF">
        <w:rPr>
          <w:rFonts w:ascii="Museo Sans 300" w:eastAsia="Times New Roman" w:hAnsi="Museo Sans 300" w:cs="Arial"/>
          <w:b/>
          <w:sz w:val="16"/>
          <w:szCs w:val="16"/>
          <w:lang w:val="es-CO" w:eastAsia="es-ES"/>
        </w:rPr>
        <w:t>INFORMACIÓN GENERAL DEL CONTRATO</w:t>
      </w:r>
    </w:p>
    <w:tbl>
      <w:tblPr>
        <w:tblW w:w="4977" w:type="pct"/>
        <w:jc w:val="center"/>
        <w:tblCellMar>
          <w:left w:w="70" w:type="dxa"/>
          <w:right w:w="70" w:type="dxa"/>
        </w:tblCellMar>
        <w:tblLook w:val="0000" w:firstRow="0" w:lastRow="0" w:firstColumn="0" w:lastColumn="0" w:noHBand="0" w:noVBand="0"/>
      </w:tblPr>
      <w:tblGrid>
        <w:gridCol w:w="2054"/>
        <w:gridCol w:w="865"/>
        <w:gridCol w:w="961"/>
        <w:gridCol w:w="863"/>
        <w:gridCol w:w="863"/>
        <w:gridCol w:w="851"/>
        <w:gridCol w:w="961"/>
        <w:gridCol w:w="864"/>
        <w:gridCol w:w="738"/>
      </w:tblGrid>
      <w:tr w:rsidR="00CE3A4D" w:rsidRPr="00135FBF" w14:paraId="3723E270" w14:textId="77777777" w:rsidTr="00CE566C">
        <w:trPr>
          <w:cantSplit/>
          <w:trHeight w:val="20"/>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4EC00245" w14:textId="77777777" w:rsidR="00CE3A4D" w:rsidRPr="00135FBF" w:rsidRDefault="00CE3A4D" w:rsidP="00CE566C">
            <w:pPr>
              <w:spacing w:after="0" w:line="240" w:lineRule="auto"/>
              <w:ind w:right="284"/>
              <w:rPr>
                <w:rFonts w:ascii="Museo Sans 300" w:eastAsia="Times New Roman" w:hAnsi="Museo Sans 300" w:cs="Arial"/>
                <w:sz w:val="16"/>
                <w:szCs w:val="16"/>
                <w:lang w:val="es-CO" w:eastAsia="es-ES"/>
              </w:rPr>
            </w:pPr>
            <w:r w:rsidRPr="00135FBF">
              <w:rPr>
                <w:rFonts w:ascii="Museo Sans 300" w:eastAsia="Times New Roman" w:hAnsi="Museo Sans 300" w:cs="Arial"/>
                <w:b/>
                <w:sz w:val="16"/>
                <w:szCs w:val="16"/>
                <w:lang w:val="es-CO" w:eastAsia="es-ES"/>
              </w:rPr>
              <w:t>OBJETO:</w:t>
            </w:r>
          </w:p>
        </w:tc>
      </w:tr>
      <w:tr w:rsidR="00CE3A4D" w:rsidRPr="00135FBF" w14:paraId="0953B874" w14:textId="77777777" w:rsidTr="00CE566C">
        <w:trPr>
          <w:cantSplit/>
          <w:trHeight w:val="20"/>
          <w:jc w:val="center"/>
        </w:trPr>
        <w:tc>
          <w:tcPr>
            <w:tcW w:w="1139" w:type="pct"/>
            <w:vMerge w:val="restart"/>
            <w:tcBorders>
              <w:top w:val="single" w:sz="4" w:space="0" w:color="auto"/>
              <w:left w:val="single" w:sz="4" w:space="0" w:color="auto"/>
              <w:bottom w:val="single" w:sz="4" w:space="0" w:color="auto"/>
              <w:right w:val="single" w:sz="4" w:space="0" w:color="auto"/>
            </w:tcBorders>
            <w:vAlign w:val="center"/>
          </w:tcPr>
          <w:p w14:paraId="76B2C690" w14:textId="77777777" w:rsidR="00CE3A4D" w:rsidRPr="00135FBF" w:rsidRDefault="00CE3A4D" w:rsidP="00CE566C">
            <w:pPr>
              <w:spacing w:after="0" w:line="240" w:lineRule="auto"/>
              <w:jc w:val="center"/>
              <w:rPr>
                <w:rFonts w:ascii="Museo Sans 300" w:eastAsia="Times New Roman" w:hAnsi="Museo Sans 300" w:cs="Arial"/>
                <w:b/>
                <w:sz w:val="16"/>
                <w:szCs w:val="16"/>
                <w:lang w:val="es-CO" w:eastAsia="es-ES"/>
              </w:rPr>
            </w:pPr>
            <w:r w:rsidRPr="00135FBF">
              <w:rPr>
                <w:rFonts w:ascii="Museo Sans 300" w:eastAsia="Times New Roman" w:hAnsi="Museo Sans 300" w:cs="Arial"/>
                <w:b/>
                <w:sz w:val="16"/>
                <w:szCs w:val="16"/>
                <w:lang w:val="es-CO" w:eastAsia="es-ES"/>
              </w:rPr>
              <w:t>Vigencia del contrato</w:t>
            </w:r>
          </w:p>
        </w:tc>
        <w:tc>
          <w:tcPr>
            <w:tcW w:w="480" w:type="pct"/>
            <w:vMerge w:val="restart"/>
            <w:tcBorders>
              <w:top w:val="single" w:sz="4" w:space="0" w:color="auto"/>
              <w:left w:val="single" w:sz="4" w:space="0" w:color="auto"/>
              <w:right w:val="single" w:sz="4" w:space="0" w:color="auto"/>
            </w:tcBorders>
            <w:shd w:val="clear" w:color="auto" w:fill="auto"/>
            <w:vAlign w:val="center"/>
          </w:tcPr>
          <w:p w14:paraId="43788763" w14:textId="77777777" w:rsidR="00CE3A4D" w:rsidRPr="00135FBF" w:rsidRDefault="00CE3A4D" w:rsidP="00CE566C">
            <w:pPr>
              <w:spacing w:after="0" w:line="240" w:lineRule="auto"/>
              <w:jc w:val="center"/>
              <w:rPr>
                <w:rFonts w:ascii="Museo Sans 300" w:eastAsia="Times New Roman" w:hAnsi="Museo Sans 300" w:cs="Arial"/>
                <w:b/>
                <w:sz w:val="16"/>
                <w:szCs w:val="16"/>
                <w:lang w:val="es-CO" w:eastAsia="es-ES"/>
              </w:rPr>
            </w:pPr>
            <w:r w:rsidRPr="00135FBF">
              <w:rPr>
                <w:rFonts w:ascii="Museo Sans 300" w:eastAsia="Times New Roman" w:hAnsi="Museo Sans 300" w:cs="Arial"/>
                <w:b/>
                <w:sz w:val="16"/>
                <w:szCs w:val="16"/>
                <w:lang w:val="es-CO" w:eastAsia="es-ES"/>
              </w:rPr>
              <w:t>Desde</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tcPr>
          <w:p w14:paraId="01EEAB39" w14:textId="77777777" w:rsidR="00CE3A4D" w:rsidRPr="00135FBF" w:rsidRDefault="00CE3A4D" w:rsidP="00CE566C">
            <w:pPr>
              <w:spacing w:after="0" w:line="240" w:lineRule="auto"/>
              <w:ind w:right="10"/>
              <w:jc w:val="center"/>
              <w:rPr>
                <w:rFonts w:ascii="Museo Sans 300" w:eastAsia="Times New Roman" w:hAnsi="Museo Sans 300" w:cs="Arial"/>
                <w:sz w:val="16"/>
                <w:szCs w:val="16"/>
                <w:lang w:val="es-CO" w:eastAsia="es-ES"/>
              </w:rPr>
            </w:pPr>
          </w:p>
        </w:tc>
        <w:tc>
          <w:tcPr>
            <w:tcW w:w="479" w:type="pct"/>
            <w:tcBorders>
              <w:top w:val="single" w:sz="4" w:space="0" w:color="auto"/>
              <w:left w:val="single" w:sz="4" w:space="0" w:color="auto"/>
              <w:bottom w:val="single" w:sz="4" w:space="0" w:color="auto"/>
              <w:right w:val="single" w:sz="4" w:space="0" w:color="auto"/>
            </w:tcBorders>
            <w:shd w:val="clear" w:color="auto" w:fill="auto"/>
            <w:vAlign w:val="center"/>
          </w:tcPr>
          <w:p w14:paraId="3C2B5D68" w14:textId="77777777" w:rsidR="00CE3A4D" w:rsidRPr="00135FBF" w:rsidRDefault="00CE3A4D" w:rsidP="00CE566C">
            <w:pPr>
              <w:spacing w:after="0" w:line="240" w:lineRule="auto"/>
              <w:jc w:val="center"/>
              <w:rPr>
                <w:rFonts w:ascii="Museo Sans 300" w:eastAsia="Times New Roman" w:hAnsi="Museo Sans 300" w:cs="Arial"/>
                <w:sz w:val="16"/>
                <w:szCs w:val="16"/>
                <w:lang w:val="es-CO" w:eastAsia="es-ES"/>
              </w:rPr>
            </w:pPr>
          </w:p>
        </w:tc>
        <w:tc>
          <w:tcPr>
            <w:tcW w:w="479" w:type="pct"/>
            <w:tcBorders>
              <w:top w:val="single" w:sz="4" w:space="0" w:color="auto"/>
              <w:left w:val="single" w:sz="4" w:space="0" w:color="auto"/>
              <w:bottom w:val="single" w:sz="4" w:space="0" w:color="auto"/>
              <w:right w:val="single" w:sz="4" w:space="0" w:color="auto"/>
            </w:tcBorders>
            <w:vAlign w:val="center"/>
          </w:tcPr>
          <w:p w14:paraId="66AB455C" w14:textId="77777777" w:rsidR="00CE3A4D" w:rsidRPr="00135FBF" w:rsidRDefault="00CE3A4D" w:rsidP="00CE566C">
            <w:pPr>
              <w:spacing w:after="0" w:line="240" w:lineRule="auto"/>
              <w:ind w:right="108"/>
              <w:jc w:val="center"/>
              <w:rPr>
                <w:rFonts w:ascii="Museo Sans 300" w:eastAsia="Times New Roman" w:hAnsi="Museo Sans 300" w:cs="Arial"/>
                <w:bCs/>
                <w:sz w:val="16"/>
                <w:szCs w:val="16"/>
                <w:lang w:val="es-CO" w:eastAsia="es-ES"/>
              </w:rPr>
            </w:pPr>
          </w:p>
        </w:tc>
        <w:tc>
          <w:tcPr>
            <w:tcW w:w="469" w:type="pct"/>
            <w:vMerge w:val="restart"/>
            <w:tcBorders>
              <w:top w:val="single" w:sz="4" w:space="0" w:color="auto"/>
              <w:left w:val="single" w:sz="4" w:space="0" w:color="auto"/>
              <w:bottom w:val="single" w:sz="4" w:space="0" w:color="auto"/>
              <w:right w:val="single" w:sz="4" w:space="0" w:color="auto"/>
            </w:tcBorders>
            <w:vAlign w:val="center"/>
          </w:tcPr>
          <w:p w14:paraId="5390BE73" w14:textId="77777777" w:rsidR="00CE3A4D" w:rsidRPr="00135FBF" w:rsidRDefault="00CE3A4D" w:rsidP="00CE566C">
            <w:pPr>
              <w:spacing w:after="0" w:line="240" w:lineRule="auto"/>
              <w:ind w:right="284"/>
              <w:jc w:val="center"/>
              <w:rPr>
                <w:rFonts w:ascii="Museo Sans 300" w:eastAsia="Times New Roman" w:hAnsi="Museo Sans 300" w:cs="Arial"/>
                <w:b/>
                <w:sz w:val="16"/>
                <w:szCs w:val="16"/>
                <w:lang w:val="es-CO" w:eastAsia="es-ES"/>
              </w:rPr>
            </w:pPr>
            <w:r w:rsidRPr="00135FBF">
              <w:rPr>
                <w:rFonts w:ascii="Museo Sans 300" w:eastAsia="Times New Roman" w:hAnsi="Museo Sans 300" w:cs="Arial"/>
                <w:b/>
                <w:sz w:val="16"/>
                <w:szCs w:val="16"/>
                <w:lang w:val="es-CO" w:eastAsia="es-ES"/>
              </w:rPr>
              <w:t>Hasta</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tcPr>
          <w:p w14:paraId="72E72E6C" w14:textId="77777777" w:rsidR="00CE3A4D" w:rsidRPr="00135FBF" w:rsidRDefault="00CE3A4D" w:rsidP="00CE566C">
            <w:pPr>
              <w:spacing w:after="0" w:line="240" w:lineRule="auto"/>
              <w:jc w:val="center"/>
              <w:rPr>
                <w:rFonts w:ascii="Museo Sans 300" w:eastAsia="Times New Roman" w:hAnsi="Museo Sans 300" w:cs="Arial"/>
                <w:sz w:val="16"/>
                <w:szCs w:val="16"/>
                <w:lang w:val="es-CO" w:eastAsia="es-ES"/>
              </w:rPr>
            </w:pPr>
          </w:p>
        </w:tc>
        <w:tc>
          <w:tcPr>
            <w:tcW w:w="479" w:type="pct"/>
            <w:tcBorders>
              <w:top w:val="single" w:sz="4" w:space="0" w:color="auto"/>
              <w:left w:val="single" w:sz="4" w:space="0" w:color="auto"/>
              <w:bottom w:val="single" w:sz="4" w:space="0" w:color="auto"/>
              <w:right w:val="single" w:sz="4" w:space="0" w:color="auto"/>
            </w:tcBorders>
            <w:shd w:val="clear" w:color="auto" w:fill="auto"/>
            <w:vAlign w:val="center"/>
          </w:tcPr>
          <w:p w14:paraId="29ECCD9C" w14:textId="77777777" w:rsidR="00CE3A4D" w:rsidRPr="00135FBF" w:rsidRDefault="00CE3A4D" w:rsidP="00CE566C">
            <w:pPr>
              <w:spacing w:after="0" w:line="240" w:lineRule="auto"/>
              <w:ind w:right="38"/>
              <w:jc w:val="center"/>
              <w:rPr>
                <w:rFonts w:ascii="Museo Sans 300" w:eastAsia="Times New Roman" w:hAnsi="Museo Sans 300" w:cs="Arial"/>
                <w:sz w:val="16"/>
                <w:szCs w:val="16"/>
                <w:lang w:val="es-CO" w:eastAsia="es-ES"/>
              </w:rPr>
            </w:pPr>
          </w:p>
        </w:tc>
        <w:tc>
          <w:tcPr>
            <w:tcW w:w="410" w:type="pct"/>
            <w:tcBorders>
              <w:top w:val="single" w:sz="4" w:space="0" w:color="auto"/>
              <w:left w:val="single" w:sz="4" w:space="0" w:color="auto"/>
              <w:bottom w:val="single" w:sz="4" w:space="0" w:color="auto"/>
              <w:right w:val="single" w:sz="4" w:space="0" w:color="auto"/>
            </w:tcBorders>
            <w:shd w:val="clear" w:color="auto" w:fill="auto"/>
            <w:vAlign w:val="center"/>
          </w:tcPr>
          <w:p w14:paraId="7C98B48E" w14:textId="77777777" w:rsidR="00CE3A4D" w:rsidRPr="00135FBF" w:rsidRDefault="00CE3A4D" w:rsidP="00CE566C">
            <w:pPr>
              <w:spacing w:after="0" w:line="240" w:lineRule="auto"/>
              <w:ind w:right="103"/>
              <w:jc w:val="center"/>
              <w:rPr>
                <w:rFonts w:ascii="Museo Sans 300" w:eastAsia="Times New Roman" w:hAnsi="Museo Sans 300" w:cs="Arial"/>
                <w:sz w:val="16"/>
                <w:szCs w:val="16"/>
                <w:lang w:val="es-CO" w:eastAsia="es-ES"/>
              </w:rPr>
            </w:pPr>
          </w:p>
        </w:tc>
      </w:tr>
      <w:tr w:rsidR="00CE3A4D" w:rsidRPr="00135FBF" w14:paraId="78FA9A92" w14:textId="77777777" w:rsidTr="00CE566C">
        <w:trPr>
          <w:cantSplit/>
          <w:trHeight w:val="20"/>
          <w:jc w:val="center"/>
        </w:trPr>
        <w:tc>
          <w:tcPr>
            <w:tcW w:w="1139" w:type="pct"/>
            <w:vMerge/>
            <w:tcBorders>
              <w:top w:val="single" w:sz="4" w:space="0" w:color="auto"/>
              <w:left w:val="single" w:sz="4" w:space="0" w:color="auto"/>
              <w:bottom w:val="single" w:sz="4" w:space="0" w:color="auto"/>
              <w:right w:val="single" w:sz="4" w:space="0" w:color="auto"/>
            </w:tcBorders>
            <w:vAlign w:val="center"/>
          </w:tcPr>
          <w:p w14:paraId="6BD80032" w14:textId="77777777" w:rsidR="00CE3A4D" w:rsidRPr="00135FBF" w:rsidRDefault="00CE3A4D" w:rsidP="00CE566C">
            <w:pPr>
              <w:spacing w:after="0" w:line="240" w:lineRule="auto"/>
              <w:ind w:right="284"/>
              <w:rPr>
                <w:rFonts w:ascii="Museo Sans 300" w:eastAsia="Times New Roman" w:hAnsi="Museo Sans 300" w:cs="Arial"/>
                <w:b/>
                <w:sz w:val="16"/>
                <w:szCs w:val="16"/>
                <w:lang w:val="es-CO" w:eastAsia="es-ES"/>
              </w:rPr>
            </w:pPr>
          </w:p>
        </w:tc>
        <w:tc>
          <w:tcPr>
            <w:tcW w:w="480" w:type="pct"/>
            <w:vMerge/>
            <w:tcBorders>
              <w:left w:val="single" w:sz="4" w:space="0" w:color="auto"/>
              <w:bottom w:val="single" w:sz="4" w:space="0" w:color="auto"/>
              <w:right w:val="single" w:sz="4" w:space="0" w:color="auto"/>
            </w:tcBorders>
            <w:shd w:val="clear" w:color="auto" w:fill="auto"/>
            <w:vAlign w:val="center"/>
          </w:tcPr>
          <w:p w14:paraId="588C77FF" w14:textId="77777777" w:rsidR="00CE3A4D" w:rsidRPr="00135FBF" w:rsidRDefault="00CE3A4D" w:rsidP="00CE566C">
            <w:pPr>
              <w:spacing w:after="0" w:line="240" w:lineRule="auto"/>
              <w:ind w:right="284"/>
              <w:jc w:val="center"/>
              <w:rPr>
                <w:rFonts w:ascii="Museo Sans 300" w:eastAsia="Times New Roman" w:hAnsi="Museo Sans 300" w:cs="Arial"/>
                <w:sz w:val="16"/>
                <w:szCs w:val="16"/>
                <w:lang w:val="es-CO" w:eastAsia="es-ES"/>
              </w:rPr>
            </w:pP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tcPr>
          <w:p w14:paraId="1FE458F7" w14:textId="77777777" w:rsidR="00CE3A4D" w:rsidRPr="00135FBF" w:rsidRDefault="00CE3A4D" w:rsidP="00CE566C">
            <w:pPr>
              <w:spacing w:after="0" w:line="240" w:lineRule="auto"/>
              <w:ind w:right="55"/>
              <w:jc w:val="center"/>
              <w:rPr>
                <w:rFonts w:ascii="Museo Sans 300" w:eastAsia="Times New Roman" w:hAnsi="Museo Sans 300" w:cs="Arial"/>
                <w:b/>
                <w:bCs/>
                <w:sz w:val="16"/>
                <w:szCs w:val="16"/>
                <w:lang w:val="es-CO" w:eastAsia="es-ES"/>
              </w:rPr>
            </w:pPr>
            <w:r w:rsidRPr="00135FBF">
              <w:rPr>
                <w:rFonts w:ascii="Museo Sans 300" w:eastAsia="Times New Roman" w:hAnsi="Museo Sans 300" w:cs="Arial"/>
                <w:b/>
                <w:bCs/>
                <w:sz w:val="16"/>
                <w:szCs w:val="16"/>
                <w:lang w:val="es-CO" w:eastAsia="es-ES"/>
              </w:rPr>
              <w:t>Día</w:t>
            </w:r>
          </w:p>
        </w:tc>
        <w:tc>
          <w:tcPr>
            <w:tcW w:w="479" w:type="pct"/>
            <w:tcBorders>
              <w:top w:val="single" w:sz="4" w:space="0" w:color="auto"/>
              <w:left w:val="single" w:sz="4" w:space="0" w:color="auto"/>
              <w:bottom w:val="single" w:sz="4" w:space="0" w:color="auto"/>
              <w:right w:val="single" w:sz="4" w:space="0" w:color="auto"/>
            </w:tcBorders>
            <w:shd w:val="clear" w:color="auto" w:fill="auto"/>
            <w:vAlign w:val="center"/>
          </w:tcPr>
          <w:p w14:paraId="1635C1B7" w14:textId="77777777" w:rsidR="00CE3A4D" w:rsidRPr="00135FBF" w:rsidRDefault="00CE3A4D" w:rsidP="00CE566C">
            <w:pPr>
              <w:spacing w:after="0" w:line="240" w:lineRule="auto"/>
              <w:jc w:val="center"/>
              <w:rPr>
                <w:rFonts w:ascii="Museo Sans 300" w:eastAsia="Times New Roman" w:hAnsi="Museo Sans 300" w:cs="Arial"/>
                <w:b/>
                <w:bCs/>
                <w:sz w:val="16"/>
                <w:szCs w:val="16"/>
                <w:lang w:val="es-CO" w:eastAsia="es-ES"/>
              </w:rPr>
            </w:pPr>
            <w:r w:rsidRPr="00135FBF">
              <w:rPr>
                <w:rFonts w:ascii="Museo Sans 300" w:eastAsia="Times New Roman" w:hAnsi="Museo Sans 300" w:cs="Arial"/>
                <w:b/>
                <w:bCs/>
                <w:sz w:val="16"/>
                <w:szCs w:val="16"/>
                <w:lang w:val="es-CO" w:eastAsia="es-ES"/>
              </w:rPr>
              <w:t>Mes</w:t>
            </w:r>
          </w:p>
        </w:tc>
        <w:tc>
          <w:tcPr>
            <w:tcW w:w="479" w:type="pct"/>
            <w:tcBorders>
              <w:top w:val="single" w:sz="4" w:space="0" w:color="auto"/>
              <w:left w:val="single" w:sz="4" w:space="0" w:color="auto"/>
              <w:bottom w:val="single" w:sz="4" w:space="0" w:color="auto"/>
              <w:right w:val="single" w:sz="4" w:space="0" w:color="auto"/>
            </w:tcBorders>
            <w:vAlign w:val="center"/>
          </w:tcPr>
          <w:p w14:paraId="275555FC" w14:textId="77777777" w:rsidR="00CE3A4D" w:rsidRPr="00135FBF" w:rsidRDefault="00CE3A4D" w:rsidP="00CE566C">
            <w:pPr>
              <w:spacing w:after="0" w:line="240" w:lineRule="auto"/>
              <w:jc w:val="center"/>
              <w:rPr>
                <w:rFonts w:ascii="Museo Sans 300" w:eastAsia="Times New Roman" w:hAnsi="Museo Sans 300" w:cs="Arial"/>
                <w:b/>
                <w:bCs/>
                <w:sz w:val="16"/>
                <w:szCs w:val="16"/>
                <w:lang w:val="es-CO" w:eastAsia="es-ES"/>
              </w:rPr>
            </w:pPr>
            <w:r w:rsidRPr="00135FBF">
              <w:rPr>
                <w:rFonts w:ascii="Museo Sans 300" w:eastAsia="Times New Roman" w:hAnsi="Museo Sans 300" w:cs="Arial"/>
                <w:b/>
                <w:bCs/>
                <w:sz w:val="16"/>
                <w:szCs w:val="16"/>
                <w:lang w:val="es-CO" w:eastAsia="es-ES"/>
              </w:rPr>
              <w:t>Año</w:t>
            </w:r>
          </w:p>
        </w:tc>
        <w:tc>
          <w:tcPr>
            <w:tcW w:w="469" w:type="pct"/>
            <w:vMerge/>
            <w:tcBorders>
              <w:top w:val="single" w:sz="4" w:space="0" w:color="auto"/>
              <w:left w:val="single" w:sz="4" w:space="0" w:color="auto"/>
              <w:bottom w:val="single" w:sz="4" w:space="0" w:color="auto"/>
              <w:right w:val="single" w:sz="4" w:space="0" w:color="auto"/>
            </w:tcBorders>
            <w:vAlign w:val="center"/>
          </w:tcPr>
          <w:p w14:paraId="0FD0697C" w14:textId="77777777" w:rsidR="00CE3A4D" w:rsidRPr="00135FBF" w:rsidRDefault="00CE3A4D" w:rsidP="00CE566C">
            <w:pPr>
              <w:spacing w:after="0" w:line="240" w:lineRule="auto"/>
              <w:ind w:right="284"/>
              <w:rPr>
                <w:rFonts w:ascii="Museo Sans 300" w:eastAsia="Times New Roman" w:hAnsi="Museo Sans 300" w:cs="Arial"/>
                <w:b/>
                <w:sz w:val="16"/>
                <w:szCs w:val="16"/>
                <w:lang w:val="es-CO" w:eastAsia="es-ES"/>
              </w:rPr>
            </w:pP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tcPr>
          <w:p w14:paraId="496B71B8" w14:textId="77777777" w:rsidR="00CE3A4D" w:rsidRPr="00135FBF" w:rsidRDefault="00CE3A4D" w:rsidP="00CE566C">
            <w:pPr>
              <w:spacing w:after="0" w:line="240" w:lineRule="auto"/>
              <w:ind w:right="1"/>
              <w:jc w:val="center"/>
              <w:rPr>
                <w:rFonts w:ascii="Museo Sans 300" w:eastAsia="Times New Roman" w:hAnsi="Museo Sans 300" w:cs="Arial"/>
                <w:b/>
                <w:bCs/>
                <w:sz w:val="16"/>
                <w:szCs w:val="16"/>
                <w:lang w:val="es-CO" w:eastAsia="es-ES"/>
              </w:rPr>
            </w:pPr>
            <w:r w:rsidRPr="00135FBF">
              <w:rPr>
                <w:rFonts w:ascii="Museo Sans 300" w:eastAsia="Times New Roman" w:hAnsi="Museo Sans 300" w:cs="Arial"/>
                <w:b/>
                <w:bCs/>
                <w:sz w:val="16"/>
                <w:szCs w:val="16"/>
                <w:lang w:val="es-CO" w:eastAsia="es-ES"/>
              </w:rPr>
              <w:t>Día</w:t>
            </w:r>
          </w:p>
        </w:tc>
        <w:tc>
          <w:tcPr>
            <w:tcW w:w="479" w:type="pct"/>
            <w:tcBorders>
              <w:top w:val="single" w:sz="4" w:space="0" w:color="auto"/>
              <w:left w:val="single" w:sz="4" w:space="0" w:color="auto"/>
              <w:bottom w:val="single" w:sz="4" w:space="0" w:color="auto"/>
              <w:right w:val="single" w:sz="4" w:space="0" w:color="auto"/>
            </w:tcBorders>
            <w:shd w:val="clear" w:color="auto" w:fill="auto"/>
            <w:vAlign w:val="center"/>
          </w:tcPr>
          <w:p w14:paraId="39F6781C" w14:textId="77777777" w:rsidR="00CE3A4D" w:rsidRPr="00135FBF" w:rsidRDefault="00CE3A4D" w:rsidP="00CE566C">
            <w:pPr>
              <w:spacing w:after="0" w:line="240" w:lineRule="auto"/>
              <w:ind w:right="1"/>
              <w:jc w:val="center"/>
              <w:rPr>
                <w:rFonts w:ascii="Museo Sans 300" w:eastAsia="Times New Roman" w:hAnsi="Museo Sans 300" w:cs="Arial"/>
                <w:b/>
                <w:bCs/>
                <w:sz w:val="16"/>
                <w:szCs w:val="16"/>
                <w:lang w:val="es-CO" w:eastAsia="es-ES"/>
              </w:rPr>
            </w:pPr>
            <w:r w:rsidRPr="00135FBF">
              <w:rPr>
                <w:rFonts w:ascii="Museo Sans 300" w:eastAsia="Times New Roman" w:hAnsi="Museo Sans 300" w:cs="Arial"/>
                <w:b/>
                <w:bCs/>
                <w:sz w:val="16"/>
                <w:szCs w:val="16"/>
                <w:lang w:val="es-CO" w:eastAsia="es-ES"/>
              </w:rPr>
              <w:t>Mes</w:t>
            </w:r>
          </w:p>
        </w:tc>
        <w:tc>
          <w:tcPr>
            <w:tcW w:w="410" w:type="pct"/>
            <w:tcBorders>
              <w:top w:val="single" w:sz="4" w:space="0" w:color="auto"/>
              <w:left w:val="single" w:sz="4" w:space="0" w:color="auto"/>
              <w:bottom w:val="single" w:sz="4" w:space="0" w:color="auto"/>
              <w:right w:val="single" w:sz="4" w:space="0" w:color="auto"/>
            </w:tcBorders>
            <w:shd w:val="clear" w:color="auto" w:fill="auto"/>
            <w:vAlign w:val="center"/>
          </w:tcPr>
          <w:p w14:paraId="3F6AA2F6" w14:textId="77777777" w:rsidR="00CE3A4D" w:rsidRPr="00135FBF" w:rsidRDefault="00CE3A4D" w:rsidP="00CE566C">
            <w:pPr>
              <w:spacing w:after="0" w:line="240" w:lineRule="auto"/>
              <w:ind w:right="1"/>
              <w:jc w:val="center"/>
              <w:rPr>
                <w:rFonts w:ascii="Museo Sans 300" w:eastAsia="Times New Roman" w:hAnsi="Museo Sans 300" w:cs="Arial"/>
                <w:b/>
                <w:bCs/>
                <w:sz w:val="16"/>
                <w:szCs w:val="16"/>
                <w:lang w:val="es-CO" w:eastAsia="es-ES"/>
              </w:rPr>
            </w:pPr>
            <w:r w:rsidRPr="00135FBF">
              <w:rPr>
                <w:rFonts w:ascii="Museo Sans 300" w:eastAsia="Times New Roman" w:hAnsi="Museo Sans 300" w:cs="Arial"/>
                <w:b/>
                <w:bCs/>
                <w:sz w:val="16"/>
                <w:szCs w:val="16"/>
                <w:lang w:val="es-CO" w:eastAsia="es-ES"/>
              </w:rPr>
              <w:t>Año</w:t>
            </w:r>
          </w:p>
        </w:tc>
      </w:tr>
    </w:tbl>
    <w:p w14:paraId="4108BFC3" w14:textId="77777777" w:rsidR="00CE3A4D" w:rsidRPr="00135FBF" w:rsidRDefault="00CE3A4D" w:rsidP="00CE3A4D">
      <w:pPr>
        <w:spacing w:after="0" w:line="240" w:lineRule="auto"/>
        <w:ind w:right="284"/>
        <w:rPr>
          <w:rFonts w:ascii="Museo Sans 300" w:eastAsia="Times New Roman" w:hAnsi="Museo Sans 300" w:cs="Arial"/>
          <w:b/>
          <w:sz w:val="16"/>
          <w:szCs w:val="16"/>
          <w:lang w:val="es-CO" w:eastAsia="es-ES"/>
        </w:rPr>
      </w:pPr>
    </w:p>
    <w:p w14:paraId="07B164E6" w14:textId="77777777" w:rsidR="00CE3A4D" w:rsidRPr="00135FBF" w:rsidRDefault="00CE3A4D" w:rsidP="00CE3A4D">
      <w:pPr>
        <w:spacing w:after="0" w:line="240" w:lineRule="auto"/>
        <w:ind w:right="284"/>
        <w:rPr>
          <w:rFonts w:ascii="Museo Sans 300" w:eastAsia="Times New Roman" w:hAnsi="Museo Sans 300" w:cs="Arial"/>
          <w:b/>
          <w:sz w:val="16"/>
          <w:szCs w:val="16"/>
          <w:lang w:val="es-CO" w:eastAsia="es-ES"/>
        </w:rPr>
      </w:pPr>
      <w:r w:rsidRPr="00135FBF">
        <w:rPr>
          <w:rFonts w:ascii="Museo Sans 300" w:eastAsia="Times New Roman" w:hAnsi="Museo Sans 300" w:cs="Arial"/>
          <w:b/>
          <w:sz w:val="16"/>
          <w:szCs w:val="16"/>
          <w:lang w:val="es-CO" w:eastAsia="es-ES"/>
        </w:rPr>
        <w:t>Período de vigencia de Garantía (según aplique)</w:t>
      </w:r>
    </w:p>
    <w:tbl>
      <w:tblPr>
        <w:tblW w:w="938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670"/>
      </w:tblGrid>
      <w:tr w:rsidR="00CE3A4D" w:rsidRPr="00135FBF" w14:paraId="64384A94" w14:textId="77777777" w:rsidTr="00CE566C">
        <w:trPr>
          <w:trHeight w:val="20"/>
        </w:trPr>
        <w:tc>
          <w:tcPr>
            <w:tcW w:w="3715" w:type="dxa"/>
            <w:shd w:val="clear" w:color="auto" w:fill="auto"/>
          </w:tcPr>
          <w:p w14:paraId="3B7882DA" w14:textId="77777777" w:rsidR="00CE3A4D" w:rsidRPr="00135FBF" w:rsidRDefault="00CE3A4D" w:rsidP="00CE566C">
            <w:pPr>
              <w:spacing w:after="0" w:line="240" w:lineRule="auto"/>
              <w:ind w:right="284"/>
              <w:rPr>
                <w:rFonts w:ascii="Museo Sans 300" w:eastAsia="Times New Roman" w:hAnsi="Museo Sans 300" w:cs="Arial"/>
                <w:b/>
                <w:sz w:val="16"/>
                <w:szCs w:val="16"/>
                <w:lang w:val="es-CO" w:eastAsia="es-ES"/>
              </w:rPr>
            </w:pPr>
            <w:r w:rsidRPr="00135FBF">
              <w:rPr>
                <w:rFonts w:ascii="Museo Sans 300" w:eastAsia="Times New Roman" w:hAnsi="Museo Sans 300" w:cs="Arial"/>
                <w:b/>
                <w:sz w:val="16"/>
                <w:szCs w:val="16"/>
                <w:lang w:val="es-CO" w:eastAsia="es-ES"/>
              </w:rPr>
              <w:t>Cumplimiento de contrato:</w:t>
            </w:r>
          </w:p>
        </w:tc>
        <w:tc>
          <w:tcPr>
            <w:tcW w:w="5670" w:type="dxa"/>
            <w:shd w:val="clear" w:color="auto" w:fill="auto"/>
          </w:tcPr>
          <w:p w14:paraId="1940C0FC" w14:textId="77777777" w:rsidR="00CE3A4D" w:rsidRPr="00135FBF" w:rsidRDefault="00CE3A4D" w:rsidP="00CE566C">
            <w:pPr>
              <w:spacing w:after="0" w:line="240" w:lineRule="auto"/>
              <w:ind w:right="284"/>
              <w:rPr>
                <w:rFonts w:ascii="Museo Sans 300" w:eastAsia="Times New Roman" w:hAnsi="Museo Sans 300" w:cs="Arial"/>
                <w:sz w:val="16"/>
                <w:szCs w:val="16"/>
                <w:lang w:val="es-CO" w:eastAsia="es-ES"/>
              </w:rPr>
            </w:pPr>
          </w:p>
        </w:tc>
      </w:tr>
      <w:tr w:rsidR="00CE3A4D" w:rsidRPr="00135FBF" w14:paraId="3502C3A4" w14:textId="77777777" w:rsidTr="00CE566C">
        <w:trPr>
          <w:trHeight w:val="20"/>
        </w:trPr>
        <w:tc>
          <w:tcPr>
            <w:tcW w:w="3715" w:type="dxa"/>
            <w:shd w:val="clear" w:color="auto" w:fill="auto"/>
          </w:tcPr>
          <w:p w14:paraId="5E91F119" w14:textId="77777777" w:rsidR="00CE3A4D" w:rsidRPr="00135FBF" w:rsidRDefault="00CE3A4D" w:rsidP="00CE566C">
            <w:pPr>
              <w:spacing w:after="0" w:line="240" w:lineRule="auto"/>
              <w:ind w:right="284"/>
              <w:rPr>
                <w:rFonts w:ascii="Museo Sans 300" w:eastAsia="Times New Roman" w:hAnsi="Museo Sans 300" w:cs="Arial"/>
                <w:b/>
                <w:sz w:val="16"/>
                <w:szCs w:val="16"/>
                <w:lang w:val="es-CO" w:eastAsia="es-ES"/>
              </w:rPr>
            </w:pPr>
            <w:r w:rsidRPr="00135FBF">
              <w:rPr>
                <w:rFonts w:ascii="Museo Sans 300" w:eastAsia="Times New Roman" w:hAnsi="Museo Sans 300" w:cs="Arial"/>
                <w:b/>
                <w:sz w:val="16"/>
                <w:szCs w:val="16"/>
                <w:lang w:val="es-CO" w:eastAsia="es-ES"/>
              </w:rPr>
              <w:t>Buena inversión de anticipo:</w:t>
            </w:r>
          </w:p>
        </w:tc>
        <w:tc>
          <w:tcPr>
            <w:tcW w:w="5670" w:type="dxa"/>
            <w:shd w:val="clear" w:color="auto" w:fill="auto"/>
          </w:tcPr>
          <w:p w14:paraId="1FDB240D" w14:textId="77777777" w:rsidR="00CE3A4D" w:rsidRPr="00135FBF" w:rsidRDefault="00CE3A4D" w:rsidP="00CE566C">
            <w:pPr>
              <w:spacing w:after="0" w:line="240" w:lineRule="auto"/>
              <w:ind w:right="284"/>
              <w:rPr>
                <w:rFonts w:ascii="Museo Sans 300" w:eastAsia="Times New Roman" w:hAnsi="Museo Sans 300" w:cs="Arial"/>
                <w:sz w:val="16"/>
                <w:szCs w:val="16"/>
                <w:lang w:val="es-CO" w:eastAsia="es-ES"/>
              </w:rPr>
            </w:pPr>
          </w:p>
        </w:tc>
      </w:tr>
      <w:tr w:rsidR="00CE3A4D" w:rsidRPr="00135FBF" w14:paraId="7C4B3024" w14:textId="77777777" w:rsidTr="00CE566C">
        <w:trPr>
          <w:trHeight w:val="20"/>
        </w:trPr>
        <w:tc>
          <w:tcPr>
            <w:tcW w:w="3715" w:type="dxa"/>
            <w:shd w:val="clear" w:color="auto" w:fill="auto"/>
          </w:tcPr>
          <w:p w14:paraId="461837E7" w14:textId="77777777" w:rsidR="00CE3A4D" w:rsidRPr="00135FBF" w:rsidRDefault="00CE3A4D" w:rsidP="00CE566C">
            <w:pPr>
              <w:spacing w:after="0" w:line="240" w:lineRule="auto"/>
              <w:ind w:right="284"/>
              <w:rPr>
                <w:rFonts w:ascii="Museo Sans 300" w:eastAsia="Times New Roman" w:hAnsi="Museo Sans 300" w:cs="Arial"/>
                <w:b/>
                <w:sz w:val="16"/>
                <w:szCs w:val="16"/>
                <w:lang w:val="es-CO" w:eastAsia="es-ES"/>
              </w:rPr>
            </w:pPr>
            <w:r w:rsidRPr="00135FBF">
              <w:rPr>
                <w:rFonts w:ascii="Museo Sans 300" w:eastAsia="Times New Roman" w:hAnsi="Museo Sans 300" w:cs="Arial"/>
                <w:b/>
                <w:sz w:val="16"/>
                <w:szCs w:val="16"/>
                <w:lang w:val="es-CO" w:eastAsia="es-ES"/>
              </w:rPr>
              <w:t>Buena obra:</w:t>
            </w:r>
          </w:p>
        </w:tc>
        <w:tc>
          <w:tcPr>
            <w:tcW w:w="5670" w:type="dxa"/>
            <w:shd w:val="clear" w:color="auto" w:fill="auto"/>
          </w:tcPr>
          <w:p w14:paraId="2A258424" w14:textId="77777777" w:rsidR="00CE3A4D" w:rsidRPr="00135FBF" w:rsidRDefault="00CE3A4D" w:rsidP="00CE566C">
            <w:pPr>
              <w:spacing w:after="0" w:line="240" w:lineRule="auto"/>
              <w:ind w:right="284"/>
              <w:rPr>
                <w:rFonts w:ascii="Museo Sans 300" w:eastAsia="Times New Roman" w:hAnsi="Museo Sans 300" w:cs="Arial"/>
                <w:sz w:val="16"/>
                <w:szCs w:val="16"/>
                <w:lang w:val="es-CO" w:eastAsia="es-ES"/>
              </w:rPr>
            </w:pPr>
          </w:p>
        </w:tc>
      </w:tr>
      <w:tr w:rsidR="00CE3A4D" w:rsidRPr="00135FBF" w14:paraId="05191AA3" w14:textId="77777777" w:rsidTr="00CE566C">
        <w:trPr>
          <w:trHeight w:val="20"/>
        </w:trPr>
        <w:tc>
          <w:tcPr>
            <w:tcW w:w="3715" w:type="dxa"/>
            <w:shd w:val="clear" w:color="auto" w:fill="auto"/>
          </w:tcPr>
          <w:p w14:paraId="6B82D7D3" w14:textId="77777777" w:rsidR="00CE3A4D" w:rsidRPr="00135FBF" w:rsidRDefault="00CE3A4D" w:rsidP="00CE566C">
            <w:pPr>
              <w:spacing w:after="0" w:line="240" w:lineRule="auto"/>
              <w:ind w:right="284"/>
              <w:rPr>
                <w:rFonts w:ascii="Museo Sans 300" w:eastAsia="Times New Roman" w:hAnsi="Museo Sans 300" w:cs="Arial"/>
                <w:b/>
                <w:sz w:val="16"/>
                <w:szCs w:val="16"/>
                <w:lang w:val="es-CO" w:eastAsia="es-ES"/>
              </w:rPr>
            </w:pPr>
            <w:r w:rsidRPr="00135FBF">
              <w:rPr>
                <w:rFonts w:ascii="Museo Sans 300" w:eastAsia="Times New Roman" w:hAnsi="Museo Sans 300" w:cs="Arial"/>
                <w:b/>
                <w:sz w:val="16"/>
                <w:szCs w:val="16"/>
                <w:lang w:val="es-CO" w:eastAsia="es-ES"/>
              </w:rPr>
              <w:t>Buen servicio, funcionamiento y calidad:</w:t>
            </w:r>
          </w:p>
        </w:tc>
        <w:tc>
          <w:tcPr>
            <w:tcW w:w="5670" w:type="dxa"/>
            <w:shd w:val="clear" w:color="auto" w:fill="auto"/>
          </w:tcPr>
          <w:p w14:paraId="159EB882" w14:textId="77777777" w:rsidR="00CE3A4D" w:rsidRPr="00135FBF" w:rsidRDefault="00CE3A4D" w:rsidP="00CE566C">
            <w:pPr>
              <w:spacing w:after="0" w:line="240" w:lineRule="auto"/>
              <w:ind w:right="284"/>
              <w:rPr>
                <w:rFonts w:ascii="Museo Sans 300" w:eastAsia="Times New Roman" w:hAnsi="Museo Sans 300" w:cs="Arial"/>
                <w:sz w:val="16"/>
                <w:szCs w:val="16"/>
                <w:lang w:val="es-CO" w:eastAsia="es-ES"/>
              </w:rPr>
            </w:pPr>
          </w:p>
        </w:tc>
      </w:tr>
      <w:tr w:rsidR="00CE3A4D" w:rsidRPr="00135FBF" w14:paraId="608E530D" w14:textId="77777777" w:rsidTr="00CE566C">
        <w:trPr>
          <w:trHeight w:val="20"/>
        </w:trPr>
        <w:tc>
          <w:tcPr>
            <w:tcW w:w="3715" w:type="dxa"/>
            <w:shd w:val="clear" w:color="auto" w:fill="auto"/>
          </w:tcPr>
          <w:p w14:paraId="2F1F96AA" w14:textId="77777777" w:rsidR="00CE3A4D" w:rsidRPr="00135FBF" w:rsidRDefault="00CE3A4D" w:rsidP="00CE566C">
            <w:pPr>
              <w:spacing w:after="0" w:line="240" w:lineRule="auto"/>
              <w:ind w:right="284"/>
              <w:rPr>
                <w:rFonts w:ascii="Museo Sans 300" w:eastAsia="Times New Roman" w:hAnsi="Museo Sans 300" w:cs="Arial"/>
                <w:b/>
                <w:sz w:val="16"/>
                <w:szCs w:val="16"/>
                <w:lang w:val="es-CO" w:eastAsia="es-ES"/>
              </w:rPr>
            </w:pPr>
            <w:r w:rsidRPr="00135FBF">
              <w:rPr>
                <w:rFonts w:ascii="Museo Sans 300" w:eastAsia="Times New Roman" w:hAnsi="Museo Sans 300" w:cs="Arial"/>
                <w:b/>
                <w:sz w:val="16"/>
                <w:szCs w:val="16"/>
                <w:lang w:val="es-CO" w:eastAsia="es-ES"/>
              </w:rPr>
              <w:t>Otras (Especificar)</w:t>
            </w:r>
          </w:p>
        </w:tc>
        <w:tc>
          <w:tcPr>
            <w:tcW w:w="5670" w:type="dxa"/>
            <w:shd w:val="clear" w:color="auto" w:fill="auto"/>
          </w:tcPr>
          <w:p w14:paraId="69E3BB1E" w14:textId="77777777" w:rsidR="00CE3A4D" w:rsidRPr="00135FBF" w:rsidRDefault="00CE3A4D" w:rsidP="00CE566C">
            <w:pPr>
              <w:spacing w:after="0" w:line="240" w:lineRule="auto"/>
              <w:ind w:right="284"/>
              <w:rPr>
                <w:rFonts w:ascii="Museo Sans 300" w:eastAsia="Times New Roman" w:hAnsi="Museo Sans 300" w:cs="Arial"/>
                <w:sz w:val="16"/>
                <w:szCs w:val="16"/>
                <w:lang w:val="es-CO" w:eastAsia="es-ES"/>
              </w:rPr>
            </w:pPr>
          </w:p>
        </w:tc>
      </w:tr>
    </w:tbl>
    <w:p w14:paraId="4F14FBCE" w14:textId="77777777" w:rsidR="00CE3A4D" w:rsidRPr="00135FBF" w:rsidRDefault="00CE3A4D" w:rsidP="00CE3A4D">
      <w:pPr>
        <w:spacing w:after="0" w:line="240" w:lineRule="auto"/>
        <w:ind w:right="284"/>
        <w:rPr>
          <w:rFonts w:ascii="Museo Sans 300" w:eastAsia="Times New Roman" w:hAnsi="Museo Sans 300" w:cs="Arial"/>
          <w:sz w:val="16"/>
          <w:szCs w:val="16"/>
          <w:lang w:val="es-CO" w:eastAsia="es-ES"/>
        </w:rPr>
      </w:pPr>
    </w:p>
    <w:tbl>
      <w:tblPr>
        <w:tblW w:w="938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967"/>
      </w:tblGrid>
      <w:tr w:rsidR="00CE3A4D" w:rsidRPr="00135FBF" w14:paraId="52AD5E96" w14:textId="77777777" w:rsidTr="00CE566C">
        <w:trPr>
          <w:trHeight w:val="20"/>
        </w:trPr>
        <w:tc>
          <w:tcPr>
            <w:tcW w:w="2074" w:type="dxa"/>
            <w:vMerge w:val="restart"/>
            <w:shd w:val="clear" w:color="auto" w:fill="auto"/>
            <w:vAlign w:val="center"/>
          </w:tcPr>
          <w:p w14:paraId="730CDEC1" w14:textId="77777777" w:rsidR="00CE3A4D" w:rsidRPr="00135FBF" w:rsidRDefault="00CE3A4D" w:rsidP="00CE566C">
            <w:pPr>
              <w:spacing w:after="0" w:line="240" w:lineRule="auto"/>
              <w:ind w:right="284"/>
              <w:jc w:val="center"/>
              <w:rPr>
                <w:rFonts w:ascii="Museo Sans 300" w:eastAsia="Times New Roman" w:hAnsi="Museo Sans 300" w:cs="Arial"/>
                <w:b/>
                <w:sz w:val="16"/>
                <w:szCs w:val="16"/>
                <w:lang w:val="es-CO" w:eastAsia="es-ES"/>
              </w:rPr>
            </w:pPr>
            <w:r w:rsidRPr="00135FBF">
              <w:rPr>
                <w:rFonts w:ascii="Museo Sans 300" w:eastAsia="Times New Roman" w:hAnsi="Museo Sans 300" w:cs="Arial"/>
                <w:b/>
                <w:sz w:val="16"/>
                <w:szCs w:val="16"/>
                <w:lang w:val="es-CO" w:eastAsia="es-ES"/>
              </w:rPr>
              <w:t>Fecha de Orden de Inicio</w:t>
            </w:r>
          </w:p>
        </w:tc>
        <w:tc>
          <w:tcPr>
            <w:tcW w:w="1002" w:type="dxa"/>
            <w:shd w:val="clear" w:color="auto" w:fill="auto"/>
            <w:vAlign w:val="center"/>
          </w:tcPr>
          <w:p w14:paraId="4FCA98E9" w14:textId="77777777" w:rsidR="00CE3A4D" w:rsidRPr="00135FBF" w:rsidRDefault="00CE3A4D" w:rsidP="00CE566C">
            <w:pPr>
              <w:spacing w:after="0" w:line="240" w:lineRule="auto"/>
              <w:jc w:val="center"/>
              <w:rPr>
                <w:rFonts w:ascii="Museo Sans 300" w:eastAsia="Times New Roman" w:hAnsi="Museo Sans 300" w:cs="Arial"/>
                <w:bCs/>
                <w:sz w:val="16"/>
                <w:szCs w:val="16"/>
                <w:lang w:val="es-CO" w:eastAsia="es-ES"/>
              </w:rPr>
            </w:pPr>
          </w:p>
        </w:tc>
        <w:tc>
          <w:tcPr>
            <w:tcW w:w="973" w:type="dxa"/>
            <w:shd w:val="clear" w:color="auto" w:fill="auto"/>
            <w:vAlign w:val="center"/>
          </w:tcPr>
          <w:p w14:paraId="2A58F3CB" w14:textId="77777777" w:rsidR="00CE3A4D" w:rsidRPr="00135FBF" w:rsidRDefault="00CE3A4D" w:rsidP="00CE566C">
            <w:pPr>
              <w:spacing w:after="0" w:line="240" w:lineRule="auto"/>
              <w:jc w:val="center"/>
              <w:rPr>
                <w:rFonts w:ascii="Museo Sans 300" w:eastAsia="Times New Roman" w:hAnsi="Museo Sans 300" w:cs="Arial"/>
                <w:bCs/>
                <w:sz w:val="16"/>
                <w:szCs w:val="16"/>
                <w:lang w:val="es-CO" w:eastAsia="es-ES"/>
              </w:rPr>
            </w:pPr>
          </w:p>
        </w:tc>
        <w:tc>
          <w:tcPr>
            <w:tcW w:w="987" w:type="dxa"/>
            <w:shd w:val="clear" w:color="auto" w:fill="auto"/>
            <w:vAlign w:val="center"/>
          </w:tcPr>
          <w:p w14:paraId="318D81B9" w14:textId="77777777" w:rsidR="00CE3A4D" w:rsidRPr="00135FBF" w:rsidRDefault="00CE3A4D" w:rsidP="00CE566C">
            <w:pPr>
              <w:spacing w:after="0" w:line="240" w:lineRule="auto"/>
              <w:jc w:val="center"/>
              <w:rPr>
                <w:rFonts w:ascii="Museo Sans 300" w:eastAsia="Times New Roman" w:hAnsi="Museo Sans 300" w:cs="Arial"/>
                <w:bCs/>
                <w:sz w:val="16"/>
                <w:szCs w:val="16"/>
                <w:lang w:val="es-CO" w:eastAsia="es-ES"/>
              </w:rPr>
            </w:pPr>
          </w:p>
        </w:tc>
        <w:tc>
          <w:tcPr>
            <w:tcW w:w="1580" w:type="dxa"/>
            <w:vMerge w:val="restart"/>
            <w:shd w:val="clear" w:color="auto" w:fill="auto"/>
            <w:vAlign w:val="center"/>
          </w:tcPr>
          <w:p w14:paraId="1CB65AEB" w14:textId="77777777" w:rsidR="00CE3A4D" w:rsidRPr="00135FBF" w:rsidRDefault="00CE3A4D" w:rsidP="00CE566C">
            <w:pPr>
              <w:spacing w:after="0" w:line="240" w:lineRule="auto"/>
              <w:ind w:right="284"/>
              <w:jc w:val="center"/>
              <w:rPr>
                <w:rFonts w:ascii="Museo Sans 300" w:eastAsia="Times New Roman" w:hAnsi="Museo Sans 300" w:cs="Arial"/>
                <w:b/>
                <w:sz w:val="16"/>
                <w:szCs w:val="16"/>
                <w:lang w:val="es-CO" w:eastAsia="es-ES"/>
              </w:rPr>
            </w:pPr>
            <w:r w:rsidRPr="00135FBF">
              <w:rPr>
                <w:rFonts w:ascii="Museo Sans 300" w:eastAsia="Times New Roman" w:hAnsi="Museo Sans 300" w:cs="Times New Roman"/>
                <w:b/>
                <w:sz w:val="16"/>
                <w:szCs w:val="16"/>
                <w:lang w:val="es-CO" w:eastAsia="es-ES"/>
              </w:rPr>
              <w:t>Fecha de la Recepción Final</w:t>
            </w:r>
          </w:p>
        </w:tc>
        <w:tc>
          <w:tcPr>
            <w:tcW w:w="889" w:type="dxa"/>
            <w:shd w:val="clear" w:color="auto" w:fill="auto"/>
            <w:vAlign w:val="center"/>
          </w:tcPr>
          <w:p w14:paraId="1ACAB281" w14:textId="77777777" w:rsidR="00CE3A4D" w:rsidRPr="00135FBF" w:rsidRDefault="00CE3A4D" w:rsidP="00CE566C">
            <w:pPr>
              <w:spacing w:after="0" w:line="240" w:lineRule="auto"/>
              <w:ind w:right="4"/>
              <w:jc w:val="center"/>
              <w:rPr>
                <w:rFonts w:ascii="Museo Sans 300" w:eastAsia="Times New Roman" w:hAnsi="Museo Sans 300" w:cs="Arial"/>
                <w:bCs/>
                <w:sz w:val="16"/>
                <w:szCs w:val="16"/>
                <w:lang w:val="es-CO" w:eastAsia="es-ES"/>
              </w:rPr>
            </w:pPr>
          </w:p>
        </w:tc>
        <w:tc>
          <w:tcPr>
            <w:tcW w:w="913" w:type="dxa"/>
            <w:shd w:val="clear" w:color="auto" w:fill="auto"/>
            <w:vAlign w:val="center"/>
          </w:tcPr>
          <w:p w14:paraId="6D2EBD20" w14:textId="77777777" w:rsidR="00CE3A4D" w:rsidRPr="00135FBF" w:rsidRDefault="00CE3A4D" w:rsidP="00CE566C">
            <w:pPr>
              <w:spacing w:after="0" w:line="240" w:lineRule="auto"/>
              <w:ind w:right="4"/>
              <w:jc w:val="center"/>
              <w:rPr>
                <w:rFonts w:ascii="Museo Sans 300" w:eastAsia="Times New Roman" w:hAnsi="Museo Sans 300" w:cs="Arial"/>
                <w:bCs/>
                <w:sz w:val="16"/>
                <w:szCs w:val="16"/>
                <w:lang w:val="es-CO" w:eastAsia="es-ES"/>
              </w:rPr>
            </w:pPr>
          </w:p>
        </w:tc>
        <w:tc>
          <w:tcPr>
            <w:tcW w:w="967" w:type="dxa"/>
            <w:shd w:val="clear" w:color="auto" w:fill="auto"/>
            <w:vAlign w:val="center"/>
          </w:tcPr>
          <w:p w14:paraId="351A72A8" w14:textId="77777777" w:rsidR="00CE3A4D" w:rsidRPr="00135FBF" w:rsidRDefault="00CE3A4D" w:rsidP="00CE566C">
            <w:pPr>
              <w:spacing w:after="0" w:line="240" w:lineRule="auto"/>
              <w:ind w:right="4"/>
              <w:jc w:val="center"/>
              <w:rPr>
                <w:rFonts w:ascii="Museo Sans 300" w:eastAsia="Times New Roman" w:hAnsi="Museo Sans 300" w:cs="Arial"/>
                <w:bCs/>
                <w:sz w:val="16"/>
                <w:szCs w:val="16"/>
                <w:lang w:val="es-CO" w:eastAsia="es-ES"/>
              </w:rPr>
            </w:pPr>
          </w:p>
        </w:tc>
      </w:tr>
      <w:tr w:rsidR="00CE3A4D" w:rsidRPr="00135FBF" w14:paraId="0228F591" w14:textId="77777777" w:rsidTr="00CE566C">
        <w:trPr>
          <w:trHeight w:val="20"/>
        </w:trPr>
        <w:tc>
          <w:tcPr>
            <w:tcW w:w="2074" w:type="dxa"/>
            <w:vMerge/>
            <w:shd w:val="clear" w:color="auto" w:fill="auto"/>
            <w:vAlign w:val="center"/>
          </w:tcPr>
          <w:p w14:paraId="60128C3D" w14:textId="77777777" w:rsidR="00CE3A4D" w:rsidRPr="00135FBF" w:rsidRDefault="00CE3A4D" w:rsidP="00CE566C">
            <w:pPr>
              <w:spacing w:after="0" w:line="240" w:lineRule="auto"/>
              <w:ind w:right="284"/>
              <w:rPr>
                <w:rFonts w:ascii="Museo Sans 300" w:eastAsia="Times New Roman" w:hAnsi="Museo Sans 300" w:cs="Arial"/>
                <w:sz w:val="16"/>
                <w:szCs w:val="16"/>
                <w:lang w:val="es-CO" w:eastAsia="es-ES"/>
              </w:rPr>
            </w:pPr>
          </w:p>
        </w:tc>
        <w:tc>
          <w:tcPr>
            <w:tcW w:w="1002" w:type="dxa"/>
            <w:shd w:val="clear" w:color="auto" w:fill="auto"/>
            <w:vAlign w:val="center"/>
          </w:tcPr>
          <w:p w14:paraId="429AE1A4" w14:textId="77777777" w:rsidR="00CE3A4D" w:rsidRPr="00135FBF" w:rsidRDefault="00CE3A4D" w:rsidP="00CE566C">
            <w:pPr>
              <w:spacing w:after="0" w:line="240" w:lineRule="auto"/>
              <w:jc w:val="center"/>
              <w:rPr>
                <w:rFonts w:ascii="Museo Sans 300" w:eastAsia="Times New Roman" w:hAnsi="Museo Sans 300" w:cs="Arial"/>
                <w:b/>
                <w:bCs/>
                <w:sz w:val="16"/>
                <w:szCs w:val="16"/>
                <w:lang w:val="es-CO" w:eastAsia="es-ES"/>
              </w:rPr>
            </w:pPr>
            <w:r w:rsidRPr="00135FBF">
              <w:rPr>
                <w:rFonts w:ascii="Museo Sans 300" w:eastAsia="Times New Roman" w:hAnsi="Museo Sans 300" w:cs="Arial"/>
                <w:b/>
                <w:bCs/>
                <w:sz w:val="16"/>
                <w:szCs w:val="16"/>
                <w:lang w:val="es-CO" w:eastAsia="es-ES"/>
              </w:rPr>
              <w:t>Día</w:t>
            </w:r>
          </w:p>
        </w:tc>
        <w:tc>
          <w:tcPr>
            <w:tcW w:w="973" w:type="dxa"/>
            <w:shd w:val="clear" w:color="auto" w:fill="auto"/>
            <w:vAlign w:val="center"/>
          </w:tcPr>
          <w:p w14:paraId="4ACF367B" w14:textId="77777777" w:rsidR="00CE3A4D" w:rsidRPr="00135FBF" w:rsidRDefault="00CE3A4D" w:rsidP="00CE566C">
            <w:pPr>
              <w:spacing w:after="0" w:line="240" w:lineRule="auto"/>
              <w:jc w:val="center"/>
              <w:rPr>
                <w:rFonts w:ascii="Museo Sans 300" w:eastAsia="Times New Roman" w:hAnsi="Museo Sans 300" w:cs="Arial"/>
                <w:b/>
                <w:bCs/>
                <w:sz w:val="16"/>
                <w:szCs w:val="16"/>
                <w:lang w:val="es-CO" w:eastAsia="es-ES"/>
              </w:rPr>
            </w:pPr>
            <w:r w:rsidRPr="00135FBF">
              <w:rPr>
                <w:rFonts w:ascii="Museo Sans 300" w:eastAsia="Times New Roman" w:hAnsi="Museo Sans 300" w:cs="Arial"/>
                <w:b/>
                <w:bCs/>
                <w:sz w:val="16"/>
                <w:szCs w:val="16"/>
                <w:lang w:val="es-CO" w:eastAsia="es-ES"/>
              </w:rPr>
              <w:t>Mes</w:t>
            </w:r>
          </w:p>
        </w:tc>
        <w:tc>
          <w:tcPr>
            <w:tcW w:w="987" w:type="dxa"/>
            <w:shd w:val="clear" w:color="auto" w:fill="auto"/>
            <w:vAlign w:val="center"/>
          </w:tcPr>
          <w:p w14:paraId="0A69E7BA" w14:textId="77777777" w:rsidR="00CE3A4D" w:rsidRPr="00135FBF" w:rsidRDefault="00CE3A4D" w:rsidP="00CE566C">
            <w:pPr>
              <w:tabs>
                <w:tab w:val="left" w:pos="880"/>
              </w:tabs>
              <w:spacing w:after="0" w:line="240" w:lineRule="auto"/>
              <w:jc w:val="center"/>
              <w:rPr>
                <w:rFonts w:ascii="Museo Sans 300" w:eastAsia="Times New Roman" w:hAnsi="Museo Sans 300" w:cs="Arial"/>
                <w:b/>
                <w:bCs/>
                <w:sz w:val="16"/>
                <w:szCs w:val="16"/>
                <w:lang w:val="es-CO" w:eastAsia="es-ES"/>
              </w:rPr>
            </w:pPr>
            <w:r w:rsidRPr="00135FBF">
              <w:rPr>
                <w:rFonts w:ascii="Museo Sans 300" w:eastAsia="Times New Roman" w:hAnsi="Museo Sans 300" w:cs="Arial"/>
                <w:b/>
                <w:bCs/>
                <w:sz w:val="16"/>
                <w:szCs w:val="16"/>
                <w:lang w:val="es-CO" w:eastAsia="es-ES"/>
              </w:rPr>
              <w:t>Año</w:t>
            </w:r>
          </w:p>
        </w:tc>
        <w:tc>
          <w:tcPr>
            <w:tcW w:w="1580" w:type="dxa"/>
            <w:vMerge/>
            <w:shd w:val="clear" w:color="auto" w:fill="auto"/>
            <w:vAlign w:val="center"/>
          </w:tcPr>
          <w:p w14:paraId="1BEB7249" w14:textId="77777777" w:rsidR="00CE3A4D" w:rsidRPr="00135FBF" w:rsidRDefault="00CE3A4D" w:rsidP="00CE566C">
            <w:pPr>
              <w:spacing w:after="0" w:line="240" w:lineRule="auto"/>
              <w:ind w:right="284"/>
              <w:rPr>
                <w:rFonts w:ascii="Museo Sans 300" w:eastAsia="Times New Roman" w:hAnsi="Museo Sans 300" w:cs="Times New Roman"/>
                <w:sz w:val="16"/>
                <w:szCs w:val="16"/>
                <w:lang w:val="es-CO" w:eastAsia="es-ES"/>
              </w:rPr>
            </w:pPr>
          </w:p>
        </w:tc>
        <w:tc>
          <w:tcPr>
            <w:tcW w:w="889" w:type="dxa"/>
            <w:shd w:val="clear" w:color="auto" w:fill="auto"/>
            <w:vAlign w:val="center"/>
          </w:tcPr>
          <w:p w14:paraId="328C1856" w14:textId="77777777" w:rsidR="00CE3A4D" w:rsidRPr="00135FBF" w:rsidRDefault="00CE3A4D" w:rsidP="00CE566C">
            <w:pPr>
              <w:tabs>
                <w:tab w:val="left" w:pos="879"/>
              </w:tabs>
              <w:spacing w:after="0" w:line="240" w:lineRule="auto"/>
              <w:jc w:val="center"/>
              <w:rPr>
                <w:rFonts w:ascii="Museo Sans 300" w:eastAsia="Times New Roman" w:hAnsi="Museo Sans 300" w:cs="Arial"/>
                <w:b/>
                <w:bCs/>
                <w:sz w:val="16"/>
                <w:szCs w:val="16"/>
                <w:lang w:val="es-CO" w:eastAsia="es-ES"/>
              </w:rPr>
            </w:pPr>
            <w:r w:rsidRPr="00135FBF">
              <w:rPr>
                <w:rFonts w:ascii="Museo Sans 300" w:eastAsia="Times New Roman" w:hAnsi="Museo Sans 300" w:cs="Arial"/>
                <w:b/>
                <w:bCs/>
                <w:sz w:val="16"/>
                <w:szCs w:val="16"/>
                <w:lang w:val="es-CO" w:eastAsia="es-ES"/>
              </w:rPr>
              <w:t>Día</w:t>
            </w:r>
          </w:p>
        </w:tc>
        <w:tc>
          <w:tcPr>
            <w:tcW w:w="913" w:type="dxa"/>
            <w:shd w:val="clear" w:color="auto" w:fill="auto"/>
            <w:vAlign w:val="center"/>
          </w:tcPr>
          <w:p w14:paraId="438E6F76" w14:textId="77777777" w:rsidR="00CE3A4D" w:rsidRPr="00135FBF" w:rsidRDefault="00CE3A4D" w:rsidP="00CE566C">
            <w:pPr>
              <w:spacing w:after="0" w:line="240" w:lineRule="auto"/>
              <w:jc w:val="center"/>
              <w:rPr>
                <w:rFonts w:ascii="Museo Sans 300" w:eastAsia="Times New Roman" w:hAnsi="Museo Sans 300" w:cs="Arial"/>
                <w:b/>
                <w:bCs/>
                <w:sz w:val="16"/>
                <w:szCs w:val="16"/>
                <w:lang w:val="es-CO" w:eastAsia="es-ES"/>
              </w:rPr>
            </w:pPr>
            <w:r w:rsidRPr="00135FBF">
              <w:rPr>
                <w:rFonts w:ascii="Museo Sans 300" w:eastAsia="Times New Roman" w:hAnsi="Museo Sans 300" w:cs="Arial"/>
                <w:b/>
                <w:bCs/>
                <w:sz w:val="16"/>
                <w:szCs w:val="16"/>
                <w:lang w:val="es-CO" w:eastAsia="es-ES"/>
              </w:rPr>
              <w:t>Mes</w:t>
            </w:r>
          </w:p>
        </w:tc>
        <w:tc>
          <w:tcPr>
            <w:tcW w:w="967" w:type="dxa"/>
            <w:shd w:val="clear" w:color="auto" w:fill="auto"/>
            <w:vAlign w:val="center"/>
          </w:tcPr>
          <w:p w14:paraId="4A56E200" w14:textId="77777777" w:rsidR="00CE3A4D" w:rsidRPr="00135FBF" w:rsidRDefault="00CE3A4D" w:rsidP="00CE566C">
            <w:pPr>
              <w:spacing w:after="0" w:line="240" w:lineRule="auto"/>
              <w:jc w:val="center"/>
              <w:rPr>
                <w:rFonts w:ascii="Museo Sans 300" w:eastAsia="Times New Roman" w:hAnsi="Museo Sans 300" w:cs="Arial"/>
                <w:b/>
                <w:bCs/>
                <w:sz w:val="16"/>
                <w:szCs w:val="16"/>
                <w:lang w:val="es-CO" w:eastAsia="es-ES"/>
              </w:rPr>
            </w:pPr>
            <w:r w:rsidRPr="00135FBF">
              <w:rPr>
                <w:rFonts w:ascii="Museo Sans 300" w:eastAsia="Times New Roman" w:hAnsi="Museo Sans 300" w:cs="Arial"/>
                <w:b/>
                <w:bCs/>
                <w:sz w:val="16"/>
                <w:szCs w:val="16"/>
                <w:lang w:val="es-CO" w:eastAsia="es-ES"/>
              </w:rPr>
              <w:t>Año</w:t>
            </w:r>
          </w:p>
        </w:tc>
      </w:tr>
    </w:tbl>
    <w:p w14:paraId="78616DCD" w14:textId="77777777" w:rsidR="00CE3A4D" w:rsidRPr="00135FBF" w:rsidRDefault="00CE3A4D" w:rsidP="00CE3A4D">
      <w:pPr>
        <w:spacing w:after="0" w:line="240" w:lineRule="auto"/>
        <w:ind w:left="360" w:right="284"/>
        <w:rPr>
          <w:rFonts w:ascii="Museo Sans 300" w:hAnsi="Museo Sans 300" w:cs="Arial"/>
          <w:b/>
          <w:sz w:val="16"/>
          <w:szCs w:val="16"/>
          <w:lang w:val="es-CO" w:eastAsia="es-ES"/>
        </w:rPr>
      </w:pPr>
    </w:p>
    <w:p w14:paraId="4CBE3F2B" w14:textId="77777777" w:rsidR="00CE3A4D" w:rsidRPr="00135FBF" w:rsidRDefault="00CE3A4D" w:rsidP="00CE3A4D">
      <w:pPr>
        <w:numPr>
          <w:ilvl w:val="0"/>
          <w:numId w:val="70"/>
        </w:numPr>
        <w:spacing w:after="0" w:line="240" w:lineRule="auto"/>
        <w:ind w:right="284"/>
        <w:rPr>
          <w:rFonts w:ascii="Museo Sans 300" w:eastAsia="Times New Roman" w:hAnsi="Museo Sans 300" w:cs="Arial"/>
          <w:b/>
          <w:sz w:val="16"/>
          <w:szCs w:val="16"/>
          <w:lang w:val="es-CO" w:eastAsia="es-ES"/>
        </w:rPr>
      </w:pPr>
      <w:r w:rsidRPr="00135FBF">
        <w:rPr>
          <w:rFonts w:ascii="Museo Sans 300" w:eastAsia="Times New Roman" w:hAnsi="Museo Sans 300" w:cs="Arial"/>
          <w:b/>
          <w:sz w:val="16"/>
          <w:szCs w:val="16"/>
          <w:lang w:val="es-CO" w:eastAsia="es-ES"/>
        </w:rPr>
        <w:t xml:space="preserve">DETALLE DE LA EJECUCIÓN </w:t>
      </w:r>
    </w:p>
    <w:tbl>
      <w:tblPr>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48"/>
        <w:gridCol w:w="3479"/>
        <w:gridCol w:w="1636"/>
        <w:gridCol w:w="1514"/>
        <w:gridCol w:w="1643"/>
      </w:tblGrid>
      <w:tr w:rsidR="00CE3A4D" w:rsidRPr="00135FBF" w14:paraId="15189B2B" w14:textId="77777777" w:rsidTr="00CE566C">
        <w:trPr>
          <w:cantSplit/>
          <w:trHeight w:val="20"/>
        </w:trPr>
        <w:tc>
          <w:tcPr>
            <w:tcW w:w="414" w:type="pct"/>
            <w:vAlign w:val="center"/>
          </w:tcPr>
          <w:p w14:paraId="398A428B" w14:textId="77777777" w:rsidR="00CE3A4D" w:rsidRPr="00135FBF" w:rsidRDefault="00CE3A4D" w:rsidP="00CE566C">
            <w:pPr>
              <w:spacing w:after="0" w:line="240" w:lineRule="auto"/>
              <w:ind w:right="284"/>
              <w:jc w:val="center"/>
              <w:rPr>
                <w:rFonts w:ascii="Museo Sans 300" w:eastAsia="Times New Roman" w:hAnsi="Museo Sans 300" w:cs="Arial"/>
                <w:b/>
                <w:sz w:val="16"/>
                <w:szCs w:val="16"/>
                <w:lang w:val="es-CO" w:eastAsia="es-ES"/>
              </w:rPr>
            </w:pPr>
            <w:r w:rsidRPr="00135FBF">
              <w:rPr>
                <w:rFonts w:ascii="Museo Sans 300" w:eastAsia="Times New Roman" w:hAnsi="Museo Sans 300" w:cs="Arial"/>
                <w:b/>
                <w:sz w:val="16"/>
                <w:szCs w:val="16"/>
                <w:lang w:val="es-CO" w:eastAsia="es-ES"/>
              </w:rPr>
              <w:t xml:space="preserve">No. </w:t>
            </w:r>
          </w:p>
        </w:tc>
        <w:tc>
          <w:tcPr>
            <w:tcW w:w="1928" w:type="pct"/>
            <w:vAlign w:val="center"/>
          </w:tcPr>
          <w:p w14:paraId="082793E2" w14:textId="77777777" w:rsidR="00CE3A4D" w:rsidRPr="00135FBF" w:rsidRDefault="00CE3A4D" w:rsidP="00CE566C">
            <w:pPr>
              <w:spacing w:after="0" w:line="240" w:lineRule="auto"/>
              <w:ind w:right="76"/>
              <w:jc w:val="center"/>
              <w:rPr>
                <w:rFonts w:ascii="Museo Sans 300" w:eastAsia="Times New Roman" w:hAnsi="Museo Sans 300" w:cs="Arial"/>
                <w:b/>
                <w:sz w:val="16"/>
                <w:szCs w:val="16"/>
                <w:lang w:val="es-CO" w:eastAsia="es-ES"/>
              </w:rPr>
            </w:pPr>
            <w:r w:rsidRPr="00135FBF">
              <w:rPr>
                <w:rFonts w:ascii="Museo Sans 300" w:eastAsia="Times New Roman" w:hAnsi="Museo Sans 300" w:cs="Arial"/>
                <w:b/>
                <w:sz w:val="16"/>
                <w:szCs w:val="16"/>
                <w:lang w:val="es-CO" w:eastAsia="es-ES"/>
              </w:rPr>
              <w:t>Obligación Específica</w:t>
            </w:r>
          </w:p>
        </w:tc>
        <w:tc>
          <w:tcPr>
            <w:tcW w:w="907" w:type="pct"/>
            <w:vAlign w:val="center"/>
          </w:tcPr>
          <w:p w14:paraId="71610038" w14:textId="77777777" w:rsidR="00CE3A4D" w:rsidRPr="00135FBF" w:rsidRDefault="00CE3A4D" w:rsidP="00CE566C">
            <w:pPr>
              <w:tabs>
                <w:tab w:val="left" w:pos="2159"/>
              </w:tabs>
              <w:spacing w:after="0" w:line="240" w:lineRule="auto"/>
              <w:jc w:val="center"/>
              <w:rPr>
                <w:rFonts w:ascii="Museo Sans 300" w:eastAsia="Times New Roman" w:hAnsi="Museo Sans 300" w:cs="Arial"/>
                <w:b/>
                <w:sz w:val="16"/>
                <w:szCs w:val="16"/>
                <w:lang w:val="es-CO" w:eastAsia="es-ES"/>
              </w:rPr>
            </w:pPr>
            <w:r w:rsidRPr="00135FBF">
              <w:rPr>
                <w:rFonts w:ascii="Museo Sans 300" w:eastAsia="Times New Roman" w:hAnsi="Museo Sans 300" w:cs="Arial"/>
                <w:b/>
                <w:sz w:val="16"/>
                <w:szCs w:val="16"/>
                <w:lang w:val="es-CO" w:eastAsia="es-ES"/>
              </w:rPr>
              <w:t>Fecha de Entrega Conforme a Contrato</w:t>
            </w:r>
          </w:p>
        </w:tc>
        <w:tc>
          <w:tcPr>
            <w:tcW w:w="839" w:type="pct"/>
            <w:vAlign w:val="center"/>
          </w:tcPr>
          <w:p w14:paraId="31524A3F" w14:textId="77777777" w:rsidR="00CE3A4D" w:rsidRPr="00135FBF" w:rsidRDefault="00CE3A4D" w:rsidP="00CE566C">
            <w:pPr>
              <w:spacing w:after="0" w:line="240" w:lineRule="auto"/>
              <w:jc w:val="center"/>
              <w:rPr>
                <w:rFonts w:ascii="Museo Sans 300" w:eastAsia="Times New Roman" w:hAnsi="Museo Sans 300" w:cs="Arial"/>
                <w:b/>
                <w:sz w:val="16"/>
                <w:szCs w:val="16"/>
                <w:lang w:val="es-CO" w:eastAsia="es-ES"/>
              </w:rPr>
            </w:pPr>
            <w:r w:rsidRPr="00135FBF">
              <w:rPr>
                <w:rFonts w:ascii="Museo Sans 300" w:eastAsia="Times New Roman" w:hAnsi="Museo Sans 300" w:cs="Arial"/>
                <w:b/>
                <w:sz w:val="16"/>
                <w:szCs w:val="16"/>
                <w:lang w:val="es-CO" w:eastAsia="es-ES"/>
              </w:rPr>
              <w:t>Fecha Real de Entrega</w:t>
            </w:r>
          </w:p>
        </w:tc>
        <w:tc>
          <w:tcPr>
            <w:tcW w:w="911" w:type="pct"/>
            <w:vAlign w:val="center"/>
          </w:tcPr>
          <w:p w14:paraId="3CF72DED" w14:textId="77777777" w:rsidR="00CE3A4D" w:rsidRPr="00135FBF" w:rsidRDefault="00CE3A4D" w:rsidP="00CE566C">
            <w:pPr>
              <w:spacing w:after="0" w:line="240" w:lineRule="auto"/>
              <w:rPr>
                <w:rFonts w:ascii="Museo Sans 300" w:eastAsia="Times New Roman" w:hAnsi="Museo Sans 300" w:cs="Arial"/>
                <w:b/>
                <w:sz w:val="16"/>
                <w:szCs w:val="16"/>
                <w:lang w:val="es-CO" w:eastAsia="es-ES"/>
              </w:rPr>
            </w:pPr>
            <w:r w:rsidRPr="00135FBF">
              <w:rPr>
                <w:rFonts w:ascii="Museo Sans 300" w:eastAsia="Times New Roman" w:hAnsi="Museo Sans 300" w:cs="Arial"/>
                <w:b/>
                <w:sz w:val="16"/>
                <w:szCs w:val="16"/>
                <w:lang w:val="es-CO" w:eastAsia="es-ES"/>
              </w:rPr>
              <w:t xml:space="preserve">Avance/ </w:t>
            </w:r>
          </w:p>
          <w:p w14:paraId="71A9AB2C" w14:textId="77777777" w:rsidR="00CE3A4D" w:rsidRPr="00135FBF" w:rsidRDefault="00CE3A4D" w:rsidP="00CE566C">
            <w:pPr>
              <w:spacing w:after="0" w:line="240" w:lineRule="auto"/>
              <w:rPr>
                <w:rFonts w:ascii="Museo Sans 300" w:eastAsia="Times New Roman" w:hAnsi="Museo Sans 300" w:cs="Arial"/>
                <w:b/>
                <w:sz w:val="16"/>
                <w:szCs w:val="16"/>
                <w:lang w:val="es-CO" w:eastAsia="es-ES"/>
              </w:rPr>
            </w:pPr>
            <w:r w:rsidRPr="00135FBF">
              <w:rPr>
                <w:rFonts w:ascii="Museo Sans 300" w:eastAsia="Times New Roman" w:hAnsi="Museo Sans 300" w:cs="Arial"/>
                <w:b/>
                <w:sz w:val="16"/>
                <w:szCs w:val="16"/>
                <w:lang w:val="es-CO" w:eastAsia="es-ES"/>
              </w:rPr>
              <w:t>Estado de Ejecución</w:t>
            </w:r>
          </w:p>
        </w:tc>
      </w:tr>
      <w:tr w:rsidR="00CE3A4D" w:rsidRPr="00135FBF" w14:paraId="34197513" w14:textId="77777777" w:rsidTr="00CE566C">
        <w:trPr>
          <w:cantSplit/>
          <w:trHeight w:val="20"/>
        </w:trPr>
        <w:tc>
          <w:tcPr>
            <w:tcW w:w="414" w:type="pct"/>
            <w:vAlign w:val="center"/>
          </w:tcPr>
          <w:p w14:paraId="6C056E8D" w14:textId="77777777" w:rsidR="00CE3A4D" w:rsidRPr="00135FBF" w:rsidRDefault="00CE3A4D" w:rsidP="00CE566C">
            <w:pPr>
              <w:spacing w:after="0" w:line="240" w:lineRule="auto"/>
              <w:ind w:right="284"/>
              <w:jc w:val="center"/>
              <w:rPr>
                <w:rFonts w:ascii="Museo Sans 300" w:eastAsia="Times New Roman" w:hAnsi="Museo Sans 300" w:cs="Arial"/>
                <w:b/>
                <w:sz w:val="16"/>
                <w:szCs w:val="16"/>
                <w:lang w:val="es-CO" w:eastAsia="es-ES"/>
              </w:rPr>
            </w:pPr>
            <w:r w:rsidRPr="00135FBF">
              <w:rPr>
                <w:rFonts w:ascii="Museo Sans 300" w:eastAsia="Times New Roman" w:hAnsi="Museo Sans 300" w:cs="Arial"/>
                <w:b/>
                <w:sz w:val="16"/>
                <w:szCs w:val="16"/>
                <w:lang w:val="es-CO" w:eastAsia="es-ES"/>
              </w:rPr>
              <w:t>1</w:t>
            </w:r>
          </w:p>
        </w:tc>
        <w:tc>
          <w:tcPr>
            <w:tcW w:w="1928" w:type="pct"/>
          </w:tcPr>
          <w:p w14:paraId="276EFE53" w14:textId="5E5418A0" w:rsidR="00CE3A4D" w:rsidRPr="00135FBF" w:rsidRDefault="00CE3A4D" w:rsidP="00CE566C">
            <w:pPr>
              <w:spacing w:after="0" w:line="240" w:lineRule="auto"/>
              <w:ind w:right="284"/>
              <w:jc w:val="center"/>
              <w:rPr>
                <w:rFonts w:ascii="Museo Sans 300" w:eastAsia="Times New Roman" w:hAnsi="Museo Sans 300" w:cs="Arial"/>
                <w:bCs/>
                <w:sz w:val="16"/>
                <w:szCs w:val="16"/>
                <w:lang w:val="es-CO" w:eastAsia="es-ES"/>
              </w:rPr>
            </w:pPr>
          </w:p>
        </w:tc>
        <w:tc>
          <w:tcPr>
            <w:tcW w:w="907" w:type="pct"/>
          </w:tcPr>
          <w:p w14:paraId="681F8D97" w14:textId="77777777" w:rsidR="00CE3A4D" w:rsidRPr="00135FBF" w:rsidRDefault="00CE3A4D" w:rsidP="00CE566C">
            <w:pPr>
              <w:spacing w:after="0" w:line="240" w:lineRule="auto"/>
              <w:ind w:right="284"/>
              <w:jc w:val="center"/>
              <w:rPr>
                <w:rFonts w:ascii="Museo Sans 300" w:eastAsia="Times New Roman" w:hAnsi="Museo Sans 300" w:cs="Arial"/>
                <w:bCs/>
                <w:sz w:val="16"/>
                <w:szCs w:val="16"/>
                <w:lang w:val="es-CO" w:eastAsia="es-ES"/>
              </w:rPr>
            </w:pPr>
          </w:p>
        </w:tc>
        <w:tc>
          <w:tcPr>
            <w:tcW w:w="839" w:type="pct"/>
          </w:tcPr>
          <w:p w14:paraId="1D87D916" w14:textId="77777777" w:rsidR="00CE3A4D" w:rsidRPr="00135FBF" w:rsidRDefault="00CE3A4D" w:rsidP="00CE566C">
            <w:pPr>
              <w:spacing w:after="0" w:line="240" w:lineRule="auto"/>
              <w:ind w:right="284"/>
              <w:jc w:val="center"/>
              <w:rPr>
                <w:rFonts w:ascii="Museo Sans 300" w:eastAsia="Times New Roman" w:hAnsi="Museo Sans 300" w:cs="Arial"/>
                <w:bCs/>
                <w:sz w:val="16"/>
                <w:szCs w:val="16"/>
                <w:lang w:val="es-CO" w:eastAsia="es-ES"/>
              </w:rPr>
            </w:pPr>
          </w:p>
        </w:tc>
        <w:tc>
          <w:tcPr>
            <w:tcW w:w="911" w:type="pct"/>
          </w:tcPr>
          <w:p w14:paraId="7F9FE4CC" w14:textId="77777777" w:rsidR="00CE3A4D" w:rsidRPr="00135FBF" w:rsidRDefault="00CE3A4D" w:rsidP="00CE566C">
            <w:pPr>
              <w:spacing w:after="0" w:line="240" w:lineRule="auto"/>
              <w:ind w:right="284"/>
              <w:rPr>
                <w:rFonts w:ascii="Museo Sans 300" w:eastAsia="Times New Roman" w:hAnsi="Museo Sans 300" w:cs="Arial"/>
                <w:bCs/>
                <w:sz w:val="16"/>
                <w:szCs w:val="16"/>
                <w:lang w:val="es-CO" w:eastAsia="es-ES"/>
              </w:rPr>
            </w:pPr>
          </w:p>
        </w:tc>
      </w:tr>
      <w:tr w:rsidR="00CE3A4D" w:rsidRPr="00135FBF" w14:paraId="03F6E491" w14:textId="77777777" w:rsidTr="00CE566C">
        <w:trPr>
          <w:cantSplit/>
          <w:trHeight w:val="20"/>
        </w:trPr>
        <w:tc>
          <w:tcPr>
            <w:tcW w:w="414" w:type="pct"/>
            <w:vAlign w:val="center"/>
          </w:tcPr>
          <w:p w14:paraId="4FAD2342" w14:textId="77777777" w:rsidR="00CE3A4D" w:rsidRPr="00135FBF" w:rsidRDefault="00CE3A4D" w:rsidP="00CE566C">
            <w:pPr>
              <w:spacing w:after="0" w:line="240" w:lineRule="auto"/>
              <w:ind w:right="284"/>
              <w:jc w:val="center"/>
              <w:rPr>
                <w:rFonts w:ascii="Museo Sans 300" w:eastAsia="Times New Roman" w:hAnsi="Museo Sans 300" w:cs="Arial"/>
                <w:b/>
                <w:sz w:val="16"/>
                <w:szCs w:val="16"/>
                <w:lang w:val="es-CO" w:eastAsia="es-ES"/>
              </w:rPr>
            </w:pPr>
            <w:r w:rsidRPr="00135FBF">
              <w:rPr>
                <w:rFonts w:ascii="Museo Sans 300" w:eastAsia="Times New Roman" w:hAnsi="Museo Sans 300" w:cs="Arial"/>
                <w:b/>
                <w:sz w:val="16"/>
                <w:szCs w:val="16"/>
                <w:lang w:val="es-CO" w:eastAsia="es-ES"/>
              </w:rPr>
              <w:t>2</w:t>
            </w:r>
          </w:p>
        </w:tc>
        <w:tc>
          <w:tcPr>
            <w:tcW w:w="1928" w:type="pct"/>
          </w:tcPr>
          <w:p w14:paraId="402E6E26" w14:textId="5B4199F9" w:rsidR="00CE3A4D" w:rsidRPr="00135FBF" w:rsidRDefault="00CE3A4D" w:rsidP="00CE566C">
            <w:pPr>
              <w:spacing w:after="0" w:line="240" w:lineRule="auto"/>
              <w:ind w:right="284"/>
              <w:jc w:val="center"/>
              <w:rPr>
                <w:rFonts w:ascii="Museo Sans 300" w:eastAsia="Times New Roman" w:hAnsi="Museo Sans 300" w:cs="Arial"/>
                <w:bCs/>
                <w:sz w:val="16"/>
                <w:szCs w:val="16"/>
                <w:lang w:val="es-CO" w:eastAsia="es-ES"/>
              </w:rPr>
            </w:pPr>
          </w:p>
        </w:tc>
        <w:tc>
          <w:tcPr>
            <w:tcW w:w="907" w:type="pct"/>
          </w:tcPr>
          <w:p w14:paraId="5044731B" w14:textId="77777777" w:rsidR="00CE3A4D" w:rsidRPr="00135FBF" w:rsidRDefault="00CE3A4D" w:rsidP="00CE566C">
            <w:pPr>
              <w:spacing w:after="0" w:line="240" w:lineRule="auto"/>
              <w:ind w:right="284"/>
              <w:jc w:val="center"/>
              <w:rPr>
                <w:rFonts w:ascii="Museo Sans 300" w:eastAsia="Times New Roman" w:hAnsi="Museo Sans 300" w:cs="Arial"/>
                <w:bCs/>
                <w:sz w:val="16"/>
                <w:szCs w:val="16"/>
                <w:lang w:val="es-CO" w:eastAsia="es-ES"/>
              </w:rPr>
            </w:pPr>
          </w:p>
        </w:tc>
        <w:tc>
          <w:tcPr>
            <w:tcW w:w="839" w:type="pct"/>
          </w:tcPr>
          <w:p w14:paraId="6D00C1B3" w14:textId="77777777" w:rsidR="00CE3A4D" w:rsidRPr="00135FBF" w:rsidRDefault="00CE3A4D" w:rsidP="00CE566C">
            <w:pPr>
              <w:spacing w:after="0" w:line="240" w:lineRule="auto"/>
              <w:ind w:right="284"/>
              <w:jc w:val="center"/>
              <w:rPr>
                <w:rFonts w:ascii="Museo Sans 300" w:eastAsia="Times New Roman" w:hAnsi="Museo Sans 300" w:cs="Arial"/>
                <w:bCs/>
                <w:sz w:val="16"/>
                <w:szCs w:val="16"/>
                <w:lang w:val="es-CO" w:eastAsia="es-ES"/>
              </w:rPr>
            </w:pPr>
          </w:p>
        </w:tc>
        <w:tc>
          <w:tcPr>
            <w:tcW w:w="911" w:type="pct"/>
          </w:tcPr>
          <w:p w14:paraId="5113E9A3" w14:textId="77777777" w:rsidR="00CE3A4D" w:rsidRPr="00135FBF" w:rsidRDefault="00CE3A4D" w:rsidP="00CE566C">
            <w:pPr>
              <w:spacing w:after="0" w:line="240" w:lineRule="auto"/>
              <w:ind w:right="284"/>
              <w:rPr>
                <w:rFonts w:ascii="Museo Sans 300" w:eastAsia="Times New Roman" w:hAnsi="Museo Sans 300" w:cs="Arial"/>
                <w:bCs/>
                <w:sz w:val="16"/>
                <w:szCs w:val="16"/>
                <w:lang w:val="es-CO" w:eastAsia="es-ES"/>
              </w:rPr>
            </w:pPr>
          </w:p>
        </w:tc>
      </w:tr>
    </w:tbl>
    <w:p w14:paraId="31AB33B1" w14:textId="77777777" w:rsidR="00CE3A4D" w:rsidRPr="00135FBF" w:rsidRDefault="00CE3A4D" w:rsidP="00CE3A4D">
      <w:pPr>
        <w:spacing w:after="0" w:line="240" w:lineRule="auto"/>
        <w:ind w:right="284"/>
        <w:rPr>
          <w:rFonts w:ascii="Museo Sans 300" w:eastAsia="Times New Roman" w:hAnsi="Museo Sans 300" w:cs="Arial"/>
          <w:b/>
          <w:sz w:val="16"/>
          <w:szCs w:val="16"/>
          <w:lang w:val="es-CO" w:eastAsia="es-ES"/>
        </w:rPr>
      </w:pPr>
    </w:p>
    <w:p w14:paraId="0FEADCCE" w14:textId="77777777" w:rsidR="00CE3A4D" w:rsidRPr="00135FBF" w:rsidRDefault="00CE3A4D" w:rsidP="00CE3A4D">
      <w:pPr>
        <w:numPr>
          <w:ilvl w:val="0"/>
          <w:numId w:val="70"/>
        </w:numPr>
        <w:spacing w:after="0" w:line="240" w:lineRule="auto"/>
        <w:ind w:right="284"/>
        <w:rPr>
          <w:rFonts w:ascii="Museo Sans 300" w:eastAsia="Times New Roman" w:hAnsi="Museo Sans 300" w:cs="Arial"/>
          <w:b/>
          <w:sz w:val="16"/>
          <w:szCs w:val="16"/>
          <w:lang w:val="es-CO" w:eastAsia="es-ES"/>
        </w:rPr>
      </w:pPr>
      <w:r w:rsidRPr="00135FBF">
        <w:rPr>
          <w:rFonts w:ascii="Museo Sans 300" w:eastAsia="Times New Roman" w:hAnsi="Museo Sans 300" w:cs="Arial"/>
          <w:b/>
          <w:sz w:val="16"/>
          <w:szCs w:val="16"/>
          <w:lang w:val="es-CO" w:eastAsia="es-ES"/>
        </w:rPr>
        <w:t>MODIFICACIONES CONTRACTUALES/ORDENES DE CAMBIO/PRORROGAS (si hubiere)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2777"/>
        <w:gridCol w:w="4196"/>
      </w:tblGrid>
      <w:tr w:rsidR="00CE3A4D" w:rsidRPr="00135FBF" w14:paraId="65E66651" w14:textId="77777777" w:rsidTr="00CE566C">
        <w:tc>
          <w:tcPr>
            <w:tcW w:w="2378" w:type="dxa"/>
            <w:shd w:val="clear" w:color="auto" w:fill="auto"/>
          </w:tcPr>
          <w:p w14:paraId="40257399" w14:textId="77777777" w:rsidR="00CE3A4D" w:rsidRPr="00135FBF" w:rsidRDefault="00CE3A4D" w:rsidP="00CE566C">
            <w:pPr>
              <w:spacing w:after="0" w:line="240" w:lineRule="auto"/>
              <w:ind w:right="8"/>
              <w:jc w:val="center"/>
              <w:rPr>
                <w:rFonts w:ascii="Museo Sans 300" w:eastAsia="Times New Roman" w:hAnsi="Museo Sans 300" w:cs="Arial"/>
                <w:b/>
                <w:sz w:val="16"/>
                <w:szCs w:val="16"/>
                <w:lang w:val="es-CO" w:eastAsia="es-ES"/>
              </w:rPr>
            </w:pPr>
            <w:r w:rsidRPr="00135FBF">
              <w:rPr>
                <w:rFonts w:ascii="Museo Sans 300" w:eastAsia="Times New Roman" w:hAnsi="Museo Sans 300" w:cs="Arial"/>
                <w:b/>
                <w:sz w:val="16"/>
                <w:szCs w:val="16"/>
                <w:lang w:val="es-CO" w:eastAsia="es-ES"/>
              </w:rPr>
              <w:t>Nombre del peticionario</w:t>
            </w:r>
          </w:p>
        </w:tc>
        <w:tc>
          <w:tcPr>
            <w:tcW w:w="2777" w:type="dxa"/>
            <w:shd w:val="clear" w:color="auto" w:fill="auto"/>
          </w:tcPr>
          <w:p w14:paraId="77D0873A" w14:textId="77777777" w:rsidR="00CE3A4D" w:rsidRPr="00135FBF" w:rsidRDefault="00CE3A4D" w:rsidP="00CE566C">
            <w:pPr>
              <w:spacing w:after="0" w:line="240" w:lineRule="auto"/>
              <w:jc w:val="center"/>
              <w:rPr>
                <w:rFonts w:ascii="Museo Sans 300" w:eastAsia="Times New Roman" w:hAnsi="Museo Sans 300" w:cs="Arial"/>
                <w:b/>
                <w:sz w:val="16"/>
                <w:szCs w:val="16"/>
                <w:lang w:val="es-CO" w:eastAsia="es-ES"/>
              </w:rPr>
            </w:pPr>
            <w:r w:rsidRPr="00135FBF">
              <w:rPr>
                <w:rFonts w:ascii="Museo Sans 300" w:eastAsia="Times New Roman" w:hAnsi="Museo Sans 300" w:cs="Arial"/>
                <w:b/>
                <w:sz w:val="16"/>
                <w:szCs w:val="16"/>
                <w:lang w:val="es-CO" w:eastAsia="es-ES"/>
              </w:rPr>
              <w:t>Descripción de la situación</w:t>
            </w:r>
          </w:p>
        </w:tc>
        <w:tc>
          <w:tcPr>
            <w:tcW w:w="4196" w:type="dxa"/>
            <w:shd w:val="clear" w:color="auto" w:fill="auto"/>
          </w:tcPr>
          <w:p w14:paraId="15E0A353" w14:textId="77777777" w:rsidR="00CE3A4D" w:rsidRPr="00135FBF" w:rsidRDefault="00CE3A4D" w:rsidP="00CE566C">
            <w:pPr>
              <w:spacing w:after="0" w:line="240" w:lineRule="auto"/>
              <w:jc w:val="center"/>
              <w:rPr>
                <w:rFonts w:ascii="Museo Sans 300" w:eastAsia="Times New Roman" w:hAnsi="Museo Sans 300" w:cs="Arial"/>
                <w:b/>
                <w:sz w:val="16"/>
                <w:szCs w:val="16"/>
                <w:lang w:val="es-CO" w:eastAsia="es-ES"/>
              </w:rPr>
            </w:pPr>
            <w:r w:rsidRPr="00135FBF">
              <w:rPr>
                <w:rFonts w:ascii="Museo Sans 300" w:eastAsia="Times New Roman" w:hAnsi="Museo Sans 300" w:cs="Arial"/>
                <w:b/>
                <w:sz w:val="16"/>
                <w:szCs w:val="16"/>
                <w:lang w:val="es-CO" w:eastAsia="es-ES"/>
              </w:rPr>
              <w:t>Recomendación del Administrador del Contrato</w:t>
            </w:r>
          </w:p>
        </w:tc>
      </w:tr>
      <w:tr w:rsidR="00CE3A4D" w:rsidRPr="00135FBF" w14:paraId="467E50B4" w14:textId="77777777" w:rsidTr="00CE566C">
        <w:tc>
          <w:tcPr>
            <w:tcW w:w="2378" w:type="dxa"/>
            <w:shd w:val="clear" w:color="auto" w:fill="auto"/>
          </w:tcPr>
          <w:p w14:paraId="52F00FFC" w14:textId="77777777" w:rsidR="00CE3A4D" w:rsidRPr="00135FBF" w:rsidRDefault="00CE3A4D" w:rsidP="00CE566C">
            <w:pPr>
              <w:spacing w:after="0" w:line="240" w:lineRule="auto"/>
              <w:ind w:right="284"/>
              <w:jc w:val="center"/>
              <w:rPr>
                <w:rFonts w:ascii="Museo Sans 300" w:eastAsia="Times New Roman" w:hAnsi="Museo Sans 300" w:cs="Arial"/>
                <w:bCs/>
                <w:sz w:val="16"/>
                <w:szCs w:val="16"/>
                <w:lang w:val="es-CO" w:eastAsia="es-ES"/>
              </w:rPr>
            </w:pPr>
            <w:r w:rsidRPr="00135FBF">
              <w:rPr>
                <w:rFonts w:ascii="Museo Sans 300" w:eastAsia="Times New Roman" w:hAnsi="Museo Sans 300" w:cs="Arial"/>
                <w:bCs/>
                <w:sz w:val="16"/>
                <w:szCs w:val="16"/>
                <w:lang w:val="es-CO" w:eastAsia="es-ES"/>
              </w:rPr>
              <w:t>N/A</w:t>
            </w:r>
          </w:p>
        </w:tc>
        <w:tc>
          <w:tcPr>
            <w:tcW w:w="2777" w:type="dxa"/>
            <w:shd w:val="clear" w:color="auto" w:fill="auto"/>
          </w:tcPr>
          <w:p w14:paraId="5EA2193A" w14:textId="77777777" w:rsidR="00CE3A4D" w:rsidRPr="00135FBF" w:rsidRDefault="00CE3A4D" w:rsidP="00CE566C">
            <w:pPr>
              <w:spacing w:after="0" w:line="240" w:lineRule="auto"/>
              <w:ind w:right="284"/>
              <w:rPr>
                <w:rFonts w:ascii="Museo Sans 300" w:eastAsia="Times New Roman" w:hAnsi="Museo Sans 300" w:cs="Arial"/>
                <w:bCs/>
                <w:sz w:val="16"/>
                <w:szCs w:val="16"/>
                <w:lang w:val="es-CO" w:eastAsia="es-ES"/>
              </w:rPr>
            </w:pPr>
          </w:p>
        </w:tc>
        <w:tc>
          <w:tcPr>
            <w:tcW w:w="4196" w:type="dxa"/>
            <w:shd w:val="clear" w:color="auto" w:fill="auto"/>
          </w:tcPr>
          <w:p w14:paraId="0BAEA861" w14:textId="77777777" w:rsidR="00CE3A4D" w:rsidRPr="00135FBF" w:rsidRDefault="00CE3A4D" w:rsidP="00CE566C">
            <w:pPr>
              <w:spacing w:after="0" w:line="240" w:lineRule="auto"/>
              <w:ind w:right="284"/>
              <w:rPr>
                <w:rFonts w:ascii="Museo Sans 300" w:eastAsia="Times New Roman" w:hAnsi="Museo Sans 300" w:cs="Arial"/>
                <w:bCs/>
                <w:sz w:val="16"/>
                <w:szCs w:val="16"/>
                <w:lang w:val="es-CO" w:eastAsia="es-ES"/>
              </w:rPr>
            </w:pPr>
          </w:p>
        </w:tc>
      </w:tr>
      <w:tr w:rsidR="00CE3A4D" w:rsidRPr="00135FBF" w14:paraId="39F98403" w14:textId="77777777" w:rsidTr="00CE566C">
        <w:tc>
          <w:tcPr>
            <w:tcW w:w="2378" w:type="dxa"/>
            <w:shd w:val="clear" w:color="auto" w:fill="auto"/>
          </w:tcPr>
          <w:p w14:paraId="76EADD75" w14:textId="77777777" w:rsidR="00CE3A4D" w:rsidRPr="00135FBF" w:rsidRDefault="00CE3A4D" w:rsidP="00CE566C">
            <w:pPr>
              <w:spacing w:after="0" w:line="240" w:lineRule="auto"/>
              <w:ind w:right="284"/>
              <w:jc w:val="center"/>
              <w:rPr>
                <w:rFonts w:ascii="Museo Sans 300" w:eastAsia="Times New Roman" w:hAnsi="Museo Sans 300" w:cs="Arial"/>
                <w:bCs/>
                <w:sz w:val="16"/>
                <w:szCs w:val="16"/>
                <w:lang w:val="es-CO" w:eastAsia="es-ES"/>
              </w:rPr>
            </w:pPr>
          </w:p>
        </w:tc>
        <w:tc>
          <w:tcPr>
            <w:tcW w:w="2777" w:type="dxa"/>
            <w:shd w:val="clear" w:color="auto" w:fill="auto"/>
          </w:tcPr>
          <w:p w14:paraId="2B3ECA11" w14:textId="77777777" w:rsidR="00CE3A4D" w:rsidRPr="00135FBF" w:rsidRDefault="00CE3A4D" w:rsidP="00CE566C">
            <w:pPr>
              <w:spacing w:after="0" w:line="240" w:lineRule="auto"/>
              <w:ind w:right="284"/>
              <w:rPr>
                <w:rFonts w:ascii="Museo Sans 300" w:eastAsia="Times New Roman" w:hAnsi="Museo Sans 300" w:cs="Arial"/>
                <w:bCs/>
                <w:sz w:val="16"/>
                <w:szCs w:val="16"/>
                <w:lang w:val="es-CO" w:eastAsia="es-ES"/>
              </w:rPr>
            </w:pPr>
          </w:p>
        </w:tc>
        <w:tc>
          <w:tcPr>
            <w:tcW w:w="4196" w:type="dxa"/>
            <w:shd w:val="clear" w:color="auto" w:fill="auto"/>
          </w:tcPr>
          <w:p w14:paraId="22DAABB2" w14:textId="77777777" w:rsidR="00CE3A4D" w:rsidRPr="00135FBF" w:rsidRDefault="00CE3A4D" w:rsidP="00CE566C">
            <w:pPr>
              <w:spacing w:after="0" w:line="240" w:lineRule="auto"/>
              <w:ind w:right="284"/>
              <w:rPr>
                <w:rFonts w:ascii="Museo Sans 300" w:eastAsia="Times New Roman" w:hAnsi="Museo Sans 300" w:cs="Arial"/>
                <w:bCs/>
                <w:sz w:val="16"/>
                <w:szCs w:val="16"/>
                <w:lang w:val="es-CO" w:eastAsia="es-ES"/>
              </w:rPr>
            </w:pPr>
          </w:p>
        </w:tc>
      </w:tr>
    </w:tbl>
    <w:p w14:paraId="344A3158" w14:textId="77777777" w:rsidR="00CE3A4D" w:rsidRPr="00135FBF" w:rsidRDefault="00CE3A4D" w:rsidP="00CE3A4D">
      <w:pPr>
        <w:spacing w:after="0" w:line="240" w:lineRule="auto"/>
        <w:ind w:right="284"/>
        <w:rPr>
          <w:rFonts w:ascii="Museo Sans 300" w:eastAsia="Times New Roman" w:hAnsi="Museo Sans 300" w:cs="Arial"/>
          <w:b/>
          <w:sz w:val="16"/>
          <w:szCs w:val="16"/>
          <w:lang w:val="es-CO" w:eastAsia="es-ES"/>
        </w:rPr>
      </w:pPr>
    </w:p>
    <w:p w14:paraId="1D53D709" w14:textId="77777777" w:rsidR="00CE3A4D" w:rsidRPr="00135FBF" w:rsidRDefault="00CE3A4D" w:rsidP="00CE3A4D">
      <w:pPr>
        <w:numPr>
          <w:ilvl w:val="0"/>
          <w:numId w:val="70"/>
        </w:numPr>
        <w:spacing w:after="0" w:line="240" w:lineRule="auto"/>
        <w:ind w:right="284"/>
        <w:rPr>
          <w:rFonts w:ascii="Museo Sans 300" w:eastAsia="Times New Roman" w:hAnsi="Museo Sans 300" w:cs="Arial"/>
          <w:b/>
          <w:sz w:val="16"/>
          <w:szCs w:val="16"/>
          <w:lang w:val="es-CO" w:eastAsia="es-ES"/>
        </w:rPr>
      </w:pPr>
      <w:r w:rsidRPr="00135FBF">
        <w:rPr>
          <w:rFonts w:ascii="Museo Sans 300" w:eastAsia="Times New Roman" w:hAnsi="Museo Sans 300" w:cs="Arial"/>
          <w:b/>
          <w:sz w:val="16"/>
          <w:szCs w:val="16"/>
          <w:lang w:val="es-CO" w:eastAsia="es-ES"/>
        </w:rPr>
        <w:t>SUSPENSIÓN DE LA OBRA (cuando aplique)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4111"/>
      </w:tblGrid>
      <w:tr w:rsidR="00CE3A4D" w:rsidRPr="00135FBF" w14:paraId="0A767CCE" w14:textId="77777777" w:rsidTr="00CE566C">
        <w:tc>
          <w:tcPr>
            <w:tcW w:w="2811" w:type="dxa"/>
            <w:shd w:val="clear" w:color="auto" w:fill="auto"/>
          </w:tcPr>
          <w:p w14:paraId="346D347C" w14:textId="77777777" w:rsidR="00CE3A4D" w:rsidRPr="00135FBF" w:rsidRDefault="00CE3A4D" w:rsidP="00CE566C">
            <w:pPr>
              <w:spacing w:after="0" w:line="240" w:lineRule="auto"/>
              <w:ind w:right="8"/>
              <w:jc w:val="center"/>
              <w:rPr>
                <w:rFonts w:ascii="Museo Sans 300" w:eastAsia="Times New Roman" w:hAnsi="Museo Sans 300" w:cs="Arial"/>
                <w:b/>
                <w:sz w:val="16"/>
                <w:szCs w:val="16"/>
                <w:lang w:val="es-CO" w:eastAsia="es-ES"/>
              </w:rPr>
            </w:pPr>
            <w:r w:rsidRPr="00135FBF">
              <w:rPr>
                <w:rFonts w:ascii="Museo Sans 300" w:eastAsia="Times New Roman" w:hAnsi="Museo Sans 300" w:cs="Arial"/>
                <w:b/>
                <w:sz w:val="16"/>
                <w:szCs w:val="16"/>
                <w:lang w:val="es-CO" w:eastAsia="es-ES"/>
              </w:rPr>
              <w:t>Nombre del peticionario</w:t>
            </w:r>
          </w:p>
        </w:tc>
        <w:tc>
          <w:tcPr>
            <w:tcW w:w="2429" w:type="dxa"/>
            <w:shd w:val="clear" w:color="auto" w:fill="auto"/>
          </w:tcPr>
          <w:p w14:paraId="5C834612" w14:textId="77777777" w:rsidR="00CE3A4D" w:rsidRPr="00135FBF" w:rsidRDefault="00CE3A4D" w:rsidP="00CE566C">
            <w:pPr>
              <w:tabs>
                <w:tab w:val="left" w:pos="4994"/>
              </w:tabs>
              <w:spacing w:after="0" w:line="240" w:lineRule="auto"/>
              <w:jc w:val="center"/>
              <w:rPr>
                <w:rFonts w:ascii="Museo Sans 300" w:eastAsia="Times New Roman" w:hAnsi="Museo Sans 300" w:cs="Arial"/>
                <w:b/>
                <w:sz w:val="16"/>
                <w:szCs w:val="16"/>
                <w:lang w:val="es-CO" w:eastAsia="es-ES"/>
              </w:rPr>
            </w:pPr>
            <w:r w:rsidRPr="00135FBF">
              <w:rPr>
                <w:rFonts w:ascii="Museo Sans 300" w:eastAsia="Times New Roman" w:hAnsi="Museo Sans 300" w:cs="Arial"/>
                <w:b/>
                <w:sz w:val="16"/>
                <w:szCs w:val="16"/>
                <w:lang w:val="es-CO" w:eastAsia="es-ES"/>
              </w:rPr>
              <w:t>Descripción de la situación</w:t>
            </w:r>
          </w:p>
        </w:tc>
        <w:tc>
          <w:tcPr>
            <w:tcW w:w="4111" w:type="dxa"/>
            <w:shd w:val="clear" w:color="auto" w:fill="auto"/>
          </w:tcPr>
          <w:p w14:paraId="33241641" w14:textId="77777777" w:rsidR="00CE3A4D" w:rsidRPr="00135FBF" w:rsidRDefault="00CE3A4D" w:rsidP="00CE566C">
            <w:pPr>
              <w:spacing w:after="0" w:line="240" w:lineRule="auto"/>
              <w:jc w:val="center"/>
              <w:rPr>
                <w:rFonts w:ascii="Museo Sans 300" w:eastAsia="Times New Roman" w:hAnsi="Museo Sans 300" w:cs="Arial"/>
                <w:b/>
                <w:sz w:val="16"/>
                <w:szCs w:val="16"/>
                <w:lang w:val="es-CO" w:eastAsia="es-ES"/>
              </w:rPr>
            </w:pPr>
            <w:r w:rsidRPr="00135FBF">
              <w:rPr>
                <w:rFonts w:ascii="Museo Sans 300" w:eastAsia="Times New Roman" w:hAnsi="Museo Sans 300" w:cs="Arial"/>
                <w:b/>
                <w:sz w:val="16"/>
                <w:szCs w:val="16"/>
                <w:lang w:val="es-CO" w:eastAsia="es-ES"/>
              </w:rPr>
              <w:t>Recomendación del Administrador del Contrato</w:t>
            </w:r>
          </w:p>
        </w:tc>
      </w:tr>
      <w:tr w:rsidR="00CE3A4D" w:rsidRPr="00135FBF" w14:paraId="25113601" w14:textId="77777777" w:rsidTr="00CE566C">
        <w:tc>
          <w:tcPr>
            <w:tcW w:w="2811" w:type="dxa"/>
            <w:shd w:val="clear" w:color="auto" w:fill="auto"/>
          </w:tcPr>
          <w:p w14:paraId="7E9E9F5B" w14:textId="77777777" w:rsidR="00CE3A4D" w:rsidRPr="00135FBF" w:rsidRDefault="00CE3A4D" w:rsidP="00CE566C">
            <w:pPr>
              <w:spacing w:after="0" w:line="240" w:lineRule="auto"/>
              <w:ind w:right="284"/>
              <w:jc w:val="center"/>
              <w:rPr>
                <w:rFonts w:ascii="Museo Sans 300" w:eastAsia="Times New Roman" w:hAnsi="Museo Sans 300" w:cs="Arial"/>
                <w:bCs/>
                <w:sz w:val="16"/>
                <w:szCs w:val="16"/>
                <w:lang w:val="es-CO" w:eastAsia="es-ES"/>
              </w:rPr>
            </w:pPr>
            <w:r w:rsidRPr="00135FBF">
              <w:rPr>
                <w:rFonts w:ascii="Museo Sans 300" w:eastAsia="Times New Roman" w:hAnsi="Museo Sans 300" w:cs="Arial"/>
                <w:bCs/>
                <w:sz w:val="16"/>
                <w:szCs w:val="16"/>
                <w:lang w:val="es-CO" w:eastAsia="es-ES"/>
              </w:rPr>
              <w:t>N/A</w:t>
            </w:r>
          </w:p>
        </w:tc>
        <w:tc>
          <w:tcPr>
            <w:tcW w:w="2429" w:type="dxa"/>
            <w:shd w:val="clear" w:color="auto" w:fill="auto"/>
          </w:tcPr>
          <w:p w14:paraId="265472ED" w14:textId="77777777" w:rsidR="00CE3A4D" w:rsidRPr="00135FBF" w:rsidRDefault="00CE3A4D" w:rsidP="00CE566C">
            <w:pPr>
              <w:spacing w:after="0" w:line="240" w:lineRule="auto"/>
              <w:ind w:right="284"/>
              <w:rPr>
                <w:rFonts w:ascii="Museo Sans 300" w:eastAsia="Times New Roman" w:hAnsi="Museo Sans 300" w:cs="Arial"/>
                <w:b/>
                <w:sz w:val="16"/>
                <w:szCs w:val="16"/>
                <w:lang w:val="es-CO" w:eastAsia="es-ES"/>
              </w:rPr>
            </w:pPr>
          </w:p>
        </w:tc>
        <w:tc>
          <w:tcPr>
            <w:tcW w:w="4111" w:type="dxa"/>
            <w:shd w:val="clear" w:color="auto" w:fill="auto"/>
          </w:tcPr>
          <w:p w14:paraId="10C9B429" w14:textId="77777777" w:rsidR="00CE3A4D" w:rsidRPr="00135FBF" w:rsidRDefault="00CE3A4D" w:rsidP="00CE566C">
            <w:pPr>
              <w:spacing w:after="0" w:line="240" w:lineRule="auto"/>
              <w:ind w:right="284"/>
              <w:rPr>
                <w:rFonts w:ascii="Museo Sans 300" w:eastAsia="Times New Roman" w:hAnsi="Museo Sans 300" w:cs="Arial"/>
                <w:b/>
                <w:sz w:val="16"/>
                <w:szCs w:val="16"/>
                <w:lang w:val="es-CO" w:eastAsia="es-ES"/>
              </w:rPr>
            </w:pPr>
          </w:p>
        </w:tc>
      </w:tr>
    </w:tbl>
    <w:p w14:paraId="2051852E" w14:textId="77777777" w:rsidR="00CE3A4D" w:rsidRPr="00135FBF" w:rsidRDefault="00CE3A4D" w:rsidP="00CE3A4D">
      <w:pPr>
        <w:spacing w:after="0" w:line="240" w:lineRule="auto"/>
        <w:ind w:left="142" w:right="284"/>
        <w:rPr>
          <w:rFonts w:ascii="Museo Sans 300" w:eastAsia="Times New Roman" w:hAnsi="Museo Sans 300" w:cs="Arial"/>
          <w:b/>
          <w:sz w:val="16"/>
          <w:szCs w:val="16"/>
          <w:lang w:val="es-CO" w:eastAsia="es-ES"/>
        </w:rPr>
      </w:pPr>
    </w:p>
    <w:p w14:paraId="726EEDC1" w14:textId="77777777" w:rsidR="00CE3A4D" w:rsidRPr="00135FBF" w:rsidRDefault="00CE3A4D" w:rsidP="00CE3A4D">
      <w:pPr>
        <w:numPr>
          <w:ilvl w:val="0"/>
          <w:numId w:val="70"/>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135FBF">
        <w:rPr>
          <w:rFonts w:ascii="Museo Sans 300" w:eastAsia="Times New Roman" w:hAnsi="Museo Sans 300" w:cs="Arial"/>
          <w:b/>
          <w:sz w:val="16"/>
          <w:szCs w:val="16"/>
          <w:lang w:val="es-CO" w:eastAsia="es-ES"/>
        </w:rPr>
        <w:t>INCUMPLIMIENTOS (si aplica)</w:t>
      </w:r>
    </w:p>
    <w:tbl>
      <w:tblPr>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94"/>
        <w:gridCol w:w="2712"/>
        <w:gridCol w:w="1701"/>
        <w:gridCol w:w="1844"/>
        <w:gridCol w:w="2069"/>
      </w:tblGrid>
      <w:tr w:rsidR="00CE3A4D" w:rsidRPr="00135FBF" w14:paraId="36A44EAC" w14:textId="77777777" w:rsidTr="00CE566C">
        <w:trPr>
          <w:trHeight w:val="299"/>
        </w:trPr>
        <w:tc>
          <w:tcPr>
            <w:tcW w:w="383" w:type="pct"/>
            <w:vAlign w:val="center"/>
          </w:tcPr>
          <w:p w14:paraId="24A40039" w14:textId="77777777" w:rsidR="00CE3A4D" w:rsidRPr="00135FBF" w:rsidRDefault="00CE3A4D" w:rsidP="00CE566C">
            <w:pPr>
              <w:spacing w:after="0" w:line="240" w:lineRule="auto"/>
              <w:ind w:right="284"/>
              <w:jc w:val="center"/>
              <w:rPr>
                <w:rFonts w:ascii="Museo Sans 300" w:eastAsia="Times New Roman" w:hAnsi="Museo Sans 300" w:cs="Arial"/>
                <w:b/>
                <w:sz w:val="16"/>
                <w:szCs w:val="16"/>
                <w:lang w:val="es-CO" w:eastAsia="es-ES"/>
              </w:rPr>
            </w:pPr>
            <w:r w:rsidRPr="00135FBF">
              <w:rPr>
                <w:rFonts w:ascii="Museo Sans 300" w:eastAsia="Times New Roman" w:hAnsi="Museo Sans 300" w:cs="Arial"/>
                <w:b/>
                <w:sz w:val="16"/>
                <w:szCs w:val="16"/>
                <w:lang w:val="es-CO" w:eastAsia="es-ES"/>
              </w:rPr>
              <w:t>No.</w:t>
            </w:r>
          </w:p>
        </w:tc>
        <w:tc>
          <w:tcPr>
            <w:tcW w:w="1504" w:type="pct"/>
            <w:vAlign w:val="center"/>
          </w:tcPr>
          <w:p w14:paraId="42A94EF8" w14:textId="77777777" w:rsidR="00CE3A4D" w:rsidRPr="00135FBF" w:rsidRDefault="00CE3A4D" w:rsidP="00CE566C">
            <w:pPr>
              <w:spacing w:after="0" w:line="240" w:lineRule="auto"/>
              <w:ind w:right="24"/>
              <w:jc w:val="center"/>
              <w:rPr>
                <w:rFonts w:ascii="Museo Sans 300" w:eastAsia="Times New Roman" w:hAnsi="Museo Sans 300" w:cs="Arial"/>
                <w:b/>
                <w:sz w:val="16"/>
                <w:szCs w:val="16"/>
                <w:lang w:val="es-CO" w:eastAsia="es-ES"/>
              </w:rPr>
            </w:pPr>
            <w:r w:rsidRPr="00135FBF">
              <w:rPr>
                <w:rFonts w:ascii="Museo Sans 300" w:eastAsia="Times New Roman" w:hAnsi="Museo Sans 300" w:cs="Arial"/>
                <w:b/>
                <w:sz w:val="16"/>
                <w:szCs w:val="16"/>
                <w:lang w:val="es-CO" w:eastAsia="es-ES"/>
              </w:rPr>
              <w:t>Detalle</w:t>
            </w:r>
          </w:p>
        </w:tc>
        <w:tc>
          <w:tcPr>
            <w:tcW w:w="943" w:type="pct"/>
            <w:vAlign w:val="center"/>
          </w:tcPr>
          <w:p w14:paraId="744745C6" w14:textId="77777777" w:rsidR="00CE3A4D" w:rsidRPr="00135FBF" w:rsidRDefault="00CE3A4D" w:rsidP="00CE566C">
            <w:pPr>
              <w:tabs>
                <w:tab w:val="left" w:pos="2412"/>
              </w:tabs>
              <w:spacing w:after="0" w:line="240" w:lineRule="auto"/>
              <w:jc w:val="center"/>
              <w:rPr>
                <w:rFonts w:ascii="Museo Sans 300" w:eastAsia="Times New Roman" w:hAnsi="Museo Sans 300" w:cs="Arial"/>
                <w:b/>
                <w:sz w:val="16"/>
                <w:szCs w:val="16"/>
                <w:lang w:val="es-CO" w:eastAsia="es-ES"/>
              </w:rPr>
            </w:pPr>
            <w:r w:rsidRPr="00135FBF">
              <w:rPr>
                <w:rFonts w:ascii="Museo Sans 300" w:eastAsia="Times New Roman" w:hAnsi="Museo Sans 300" w:cs="Arial"/>
                <w:b/>
                <w:sz w:val="16"/>
                <w:szCs w:val="16"/>
                <w:lang w:val="es-CO" w:eastAsia="es-ES"/>
              </w:rPr>
              <w:t>Fecha De Reclamo</w:t>
            </w:r>
          </w:p>
        </w:tc>
        <w:tc>
          <w:tcPr>
            <w:tcW w:w="1022" w:type="pct"/>
            <w:vAlign w:val="center"/>
          </w:tcPr>
          <w:p w14:paraId="6D4CBA48" w14:textId="77777777" w:rsidR="00CE3A4D" w:rsidRPr="00135FBF" w:rsidRDefault="00CE3A4D" w:rsidP="00CE566C">
            <w:pPr>
              <w:spacing w:after="0" w:line="240" w:lineRule="auto"/>
              <w:ind w:right="17"/>
              <w:jc w:val="center"/>
              <w:rPr>
                <w:rFonts w:ascii="Museo Sans 300" w:eastAsia="Times New Roman" w:hAnsi="Museo Sans 300" w:cs="Arial"/>
                <w:b/>
                <w:sz w:val="16"/>
                <w:szCs w:val="16"/>
                <w:lang w:val="es-CO" w:eastAsia="es-ES"/>
              </w:rPr>
            </w:pPr>
            <w:r w:rsidRPr="00135FBF">
              <w:rPr>
                <w:rFonts w:ascii="Museo Sans 300" w:eastAsia="Times New Roman" w:hAnsi="Museo Sans 300" w:cs="Arial"/>
                <w:b/>
                <w:sz w:val="16"/>
                <w:szCs w:val="16"/>
                <w:lang w:val="es-CO" w:eastAsia="es-ES"/>
              </w:rPr>
              <w:t>Nota De Referencia</w:t>
            </w:r>
          </w:p>
        </w:tc>
        <w:tc>
          <w:tcPr>
            <w:tcW w:w="1147" w:type="pct"/>
            <w:vAlign w:val="center"/>
          </w:tcPr>
          <w:p w14:paraId="33935804" w14:textId="77777777" w:rsidR="00CE3A4D" w:rsidRPr="00135FBF" w:rsidRDefault="00CE3A4D" w:rsidP="00CE566C">
            <w:pPr>
              <w:spacing w:after="0" w:line="240" w:lineRule="auto"/>
              <w:jc w:val="center"/>
              <w:rPr>
                <w:rFonts w:ascii="Museo Sans 300" w:eastAsia="Times New Roman" w:hAnsi="Museo Sans 300" w:cs="Arial"/>
                <w:b/>
                <w:sz w:val="16"/>
                <w:szCs w:val="16"/>
                <w:lang w:val="es-CO" w:eastAsia="es-ES"/>
              </w:rPr>
            </w:pPr>
            <w:r w:rsidRPr="00135FBF">
              <w:rPr>
                <w:rFonts w:ascii="Museo Sans 300" w:eastAsia="Times New Roman" w:hAnsi="Museo Sans 300" w:cs="Arial"/>
                <w:b/>
                <w:sz w:val="16"/>
                <w:szCs w:val="16"/>
                <w:lang w:val="es-CO" w:eastAsia="es-ES"/>
              </w:rPr>
              <w:t>Respuesta Del Contratista</w:t>
            </w:r>
          </w:p>
        </w:tc>
      </w:tr>
      <w:tr w:rsidR="00CE3A4D" w:rsidRPr="00135FBF" w14:paraId="720EB790" w14:textId="77777777" w:rsidTr="00CE566C">
        <w:trPr>
          <w:trHeight w:val="50"/>
        </w:trPr>
        <w:tc>
          <w:tcPr>
            <w:tcW w:w="383" w:type="pct"/>
            <w:vAlign w:val="center"/>
          </w:tcPr>
          <w:p w14:paraId="586ADF52" w14:textId="77777777" w:rsidR="00CE3A4D" w:rsidRPr="00135FBF" w:rsidRDefault="00CE3A4D" w:rsidP="00CE566C">
            <w:pPr>
              <w:spacing w:after="0" w:line="240" w:lineRule="auto"/>
              <w:ind w:right="284"/>
              <w:jc w:val="center"/>
              <w:rPr>
                <w:rFonts w:ascii="Museo Sans 300" w:eastAsia="Times New Roman" w:hAnsi="Museo Sans 300" w:cs="Arial"/>
                <w:b/>
                <w:sz w:val="16"/>
                <w:szCs w:val="16"/>
                <w:lang w:val="es-CO" w:eastAsia="es-ES"/>
              </w:rPr>
            </w:pPr>
            <w:r w:rsidRPr="00135FBF">
              <w:rPr>
                <w:rFonts w:ascii="Museo Sans 300" w:eastAsia="Times New Roman" w:hAnsi="Museo Sans 300" w:cs="Arial"/>
                <w:b/>
                <w:sz w:val="16"/>
                <w:szCs w:val="16"/>
                <w:lang w:val="es-CO" w:eastAsia="es-ES"/>
              </w:rPr>
              <w:t>1</w:t>
            </w:r>
          </w:p>
        </w:tc>
        <w:tc>
          <w:tcPr>
            <w:tcW w:w="1504" w:type="pct"/>
            <w:vAlign w:val="center"/>
          </w:tcPr>
          <w:p w14:paraId="17062788" w14:textId="77777777" w:rsidR="00CE3A4D" w:rsidRPr="00135FBF" w:rsidRDefault="00CE3A4D" w:rsidP="00CE566C">
            <w:pPr>
              <w:spacing w:after="0" w:line="240" w:lineRule="auto"/>
              <w:ind w:right="284"/>
              <w:jc w:val="center"/>
              <w:rPr>
                <w:rFonts w:ascii="Museo Sans 300" w:eastAsia="Times New Roman" w:hAnsi="Museo Sans 300" w:cs="Arial"/>
                <w:bCs/>
                <w:sz w:val="16"/>
                <w:szCs w:val="16"/>
                <w:lang w:val="es-CO" w:eastAsia="es-ES"/>
              </w:rPr>
            </w:pPr>
            <w:r w:rsidRPr="00135FBF">
              <w:rPr>
                <w:rFonts w:ascii="Museo Sans 300" w:eastAsia="Times New Roman" w:hAnsi="Museo Sans 300" w:cs="Arial"/>
                <w:bCs/>
                <w:sz w:val="16"/>
                <w:szCs w:val="16"/>
                <w:lang w:val="es-CO" w:eastAsia="es-ES"/>
              </w:rPr>
              <w:t>N/A</w:t>
            </w:r>
          </w:p>
        </w:tc>
        <w:tc>
          <w:tcPr>
            <w:tcW w:w="943" w:type="pct"/>
          </w:tcPr>
          <w:p w14:paraId="62273E9B" w14:textId="77777777" w:rsidR="00CE3A4D" w:rsidRPr="00135FBF" w:rsidRDefault="00CE3A4D" w:rsidP="00CE566C">
            <w:pPr>
              <w:spacing w:after="0" w:line="240" w:lineRule="auto"/>
              <w:ind w:right="284"/>
              <w:jc w:val="center"/>
              <w:rPr>
                <w:rFonts w:ascii="Museo Sans 300" w:eastAsia="Times New Roman" w:hAnsi="Museo Sans 300" w:cs="Arial"/>
                <w:b/>
                <w:sz w:val="16"/>
                <w:szCs w:val="16"/>
                <w:lang w:val="es-CO" w:eastAsia="es-ES"/>
              </w:rPr>
            </w:pPr>
          </w:p>
        </w:tc>
        <w:tc>
          <w:tcPr>
            <w:tcW w:w="1022" w:type="pct"/>
          </w:tcPr>
          <w:p w14:paraId="1699B4FA" w14:textId="77777777" w:rsidR="00CE3A4D" w:rsidRPr="00135FBF" w:rsidRDefault="00CE3A4D" w:rsidP="00CE566C">
            <w:pPr>
              <w:spacing w:after="0" w:line="240" w:lineRule="auto"/>
              <w:ind w:right="284"/>
              <w:jc w:val="center"/>
              <w:rPr>
                <w:rFonts w:ascii="Museo Sans 300" w:eastAsia="Times New Roman" w:hAnsi="Museo Sans 300" w:cs="Arial"/>
                <w:b/>
                <w:sz w:val="16"/>
                <w:szCs w:val="16"/>
                <w:lang w:val="es-CO" w:eastAsia="es-ES"/>
              </w:rPr>
            </w:pPr>
          </w:p>
        </w:tc>
        <w:tc>
          <w:tcPr>
            <w:tcW w:w="1147" w:type="pct"/>
          </w:tcPr>
          <w:p w14:paraId="21C0872E" w14:textId="77777777" w:rsidR="00CE3A4D" w:rsidRPr="00135FBF" w:rsidRDefault="00CE3A4D" w:rsidP="00CE566C">
            <w:pPr>
              <w:spacing w:after="0" w:line="240" w:lineRule="auto"/>
              <w:ind w:right="284"/>
              <w:jc w:val="center"/>
              <w:rPr>
                <w:rFonts w:ascii="Museo Sans 300" w:eastAsia="Times New Roman" w:hAnsi="Museo Sans 300" w:cs="Arial"/>
                <w:b/>
                <w:sz w:val="16"/>
                <w:szCs w:val="16"/>
                <w:lang w:val="es-CO" w:eastAsia="es-ES"/>
              </w:rPr>
            </w:pPr>
          </w:p>
        </w:tc>
      </w:tr>
    </w:tbl>
    <w:p w14:paraId="39A516EF" w14:textId="77777777" w:rsidR="00CE3A4D" w:rsidRPr="00135FBF" w:rsidRDefault="00CE3A4D" w:rsidP="00CE3A4D">
      <w:pPr>
        <w:spacing w:after="0" w:line="240" w:lineRule="auto"/>
        <w:ind w:left="360" w:right="284"/>
        <w:rPr>
          <w:rFonts w:ascii="Museo Sans 300" w:eastAsia="Times New Roman" w:hAnsi="Museo Sans 300" w:cs="Arial"/>
          <w:b/>
          <w:sz w:val="16"/>
          <w:szCs w:val="16"/>
          <w:lang w:val="es-CO" w:eastAsia="es-ES"/>
        </w:rPr>
      </w:pPr>
    </w:p>
    <w:p w14:paraId="0D6D9FFA" w14:textId="77777777" w:rsidR="00CE3A4D" w:rsidRPr="00135FBF" w:rsidRDefault="00CE3A4D" w:rsidP="00CE3A4D">
      <w:pPr>
        <w:numPr>
          <w:ilvl w:val="0"/>
          <w:numId w:val="70"/>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135FBF">
        <w:rPr>
          <w:rFonts w:ascii="Museo Sans 300" w:eastAsia="Times New Roman" w:hAnsi="Museo Sans 300" w:cs="Arial"/>
          <w:b/>
          <w:sz w:val="16"/>
          <w:szCs w:val="16"/>
          <w:lang w:val="es-CO" w:eastAsia="es-ES"/>
        </w:rPr>
        <w:t>AMORTIZACION DEL ANTICIPO (cuando aplique)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767"/>
      </w:tblGrid>
      <w:tr w:rsidR="00CE3A4D" w:rsidRPr="00135FBF" w14:paraId="0F15D0B0" w14:textId="77777777" w:rsidTr="00CE566C">
        <w:trPr>
          <w:trHeight w:val="20"/>
        </w:trPr>
        <w:tc>
          <w:tcPr>
            <w:tcW w:w="3103" w:type="dxa"/>
            <w:shd w:val="clear" w:color="auto" w:fill="auto"/>
          </w:tcPr>
          <w:p w14:paraId="419EE26F" w14:textId="77777777" w:rsidR="00CE3A4D" w:rsidRPr="00135FBF" w:rsidRDefault="00CE3A4D" w:rsidP="00CE566C">
            <w:pPr>
              <w:spacing w:after="0" w:line="240" w:lineRule="auto"/>
              <w:ind w:right="14"/>
              <w:jc w:val="center"/>
              <w:rPr>
                <w:rFonts w:ascii="Museo Sans 300" w:eastAsia="Times New Roman" w:hAnsi="Museo Sans 300" w:cs="Arial"/>
                <w:b/>
                <w:sz w:val="16"/>
                <w:szCs w:val="16"/>
                <w:lang w:val="es-CO" w:eastAsia="es-ES"/>
              </w:rPr>
            </w:pPr>
            <w:r w:rsidRPr="00135FBF">
              <w:rPr>
                <w:rFonts w:ascii="Museo Sans 300" w:eastAsia="Times New Roman" w:hAnsi="Museo Sans 300" w:cs="Arial"/>
                <w:b/>
                <w:sz w:val="16"/>
                <w:szCs w:val="16"/>
                <w:lang w:val="es-CO" w:eastAsia="es-ES"/>
              </w:rPr>
              <w:t>No. de Amortizaciones</w:t>
            </w:r>
          </w:p>
        </w:tc>
        <w:tc>
          <w:tcPr>
            <w:tcW w:w="3481" w:type="dxa"/>
            <w:shd w:val="clear" w:color="auto" w:fill="auto"/>
          </w:tcPr>
          <w:p w14:paraId="0761810A" w14:textId="77777777" w:rsidR="00CE3A4D" w:rsidRPr="00135FBF" w:rsidRDefault="00CE3A4D" w:rsidP="00CE566C">
            <w:pPr>
              <w:spacing w:after="0" w:line="240" w:lineRule="auto"/>
              <w:ind w:right="-21"/>
              <w:jc w:val="center"/>
              <w:rPr>
                <w:rFonts w:ascii="Museo Sans 300" w:eastAsia="Times New Roman" w:hAnsi="Museo Sans 300" w:cs="Arial"/>
                <w:b/>
                <w:sz w:val="16"/>
                <w:szCs w:val="16"/>
                <w:lang w:val="es-CO" w:eastAsia="es-ES"/>
              </w:rPr>
            </w:pPr>
            <w:r w:rsidRPr="00135FBF">
              <w:rPr>
                <w:rFonts w:ascii="Museo Sans 300" w:eastAsia="Times New Roman" w:hAnsi="Museo Sans 300" w:cs="Arial"/>
                <w:b/>
                <w:sz w:val="16"/>
                <w:szCs w:val="16"/>
                <w:lang w:val="es-CO" w:eastAsia="es-ES"/>
              </w:rPr>
              <w:t>% A Retener</w:t>
            </w:r>
          </w:p>
        </w:tc>
        <w:tc>
          <w:tcPr>
            <w:tcW w:w="2767" w:type="dxa"/>
            <w:shd w:val="clear" w:color="auto" w:fill="auto"/>
          </w:tcPr>
          <w:p w14:paraId="429FFF66" w14:textId="77777777" w:rsidR="00CE3A4D" w:rsidRPr="00135FBF" w:rsidRDefault="00CE3A4D" w:rsidP="00CE566C">
            <w:pPr>
              <w:spacing w:after="0" w:line="240" w:lineRule="auto"/>
              <w:jc w:val="center"/>
              <w:rPr>
                <w:rFonts w:ascii="Museo Sans 300" w:eastAsia="Times New Roman" w:hAnsi="Museo Sans 300" w:cs="Arial"/>
                <w:b/>
                <w:sz w:val="16"/>
                <w:szCs w:val="16"/>
                <w:lang w:val="es-CO" w:eastAsia="es-ES"/>
              </w:rPr>
            </w:pPr>
            <w:r w:rsidRPr="00135FBF">
              <w:rPr>
                <w:rFonts w:ascii="Museo Sans 300" w:eastAsia="Times New Roman" w:hAnsi="Museo Sans 300" w:cs="Arial"/>
                <w:b/>
                <w:sz w:val="16"/>
                <w:szCs w:val="16"/>
                <w:lang w:val="es-CO" w:eastAsia="es-ES"/>
              </w:rPr>
              <w:t>Monto</w:t>
            </w:r>
          </w:p>
        </w:tc>
      </w:tr>
      <w:tr w:rsidR="00CE3A4D" w:rsidRPr="00135FBF" w14:paraId="155326CB" w14:textId="77777777" w:rsidTr="00CE566C">
        <w:trPr>
          <w:trHeight w:val="20"/>
        </w:trPr>
        <w:tc>
          <w:tcPr>
            <w:tcW w:w="3103" w:type="dxa"/>
            <w:shd w:val="clear" w:color="auto" w:fill="auto"/>
          </w:tcPr>
          <w:p w14:paraId="52F3A13D" w14:textId="77777777" w:rsidR="00CE3A4D" w:rsidRPr="00135FBF" w:rsidRDefault="00CE3A4D" w:rsidP="00CE566C">
            <w:pPr>
              <w:spacing w:after="0" w:line="240" w:lineRule="auto"/>
              <w:ind w:right="284"/>
              <w:jc w:val="center"/>
              <w:rPr>
                <w:rFonts w:ascii="Museo Sans 300" w:eastAsia="Times New Roman" w:hAnsi="Museo Sans 300" w:cs="Arial"/>
                <w:bCs/>
                <w:sz w:val="16"/>
                <w:szCs w:val="16"/>
                <w:lang w:val="es-CO" w:eastAsia="es-ES"/>
              </w:rPr>
            </w:pPr>
            <w:r w:rsidRPr="00135FBF">
              <w:rPr>
                <w:rFonts w:ascii="Museo Sans 300" w:eastAsia="Times New Roman" w:hAnsi="Museo Sans 300" w:cs="Arial"/>
                <w:bCs/>
                <w:sz w:val="16"/>
                <w:szCs w:val="16"/>
                <w:lang w:val="es-CO" w:eastAsia="es-ES"/>
              </w:rPr>
              <w:t>N/A</w:t>
            </w:r>
          </w:p>
        </w:tc>
        <w:tc>
          <w:tcPr>
            <w:tcW w:w="3481" w:type="dxa"/>
            <w:shd w:val="clear" w:color="auto" w:fill="auto"/>
          </w:tcPr>
          <w:p w14:paraId="677D8EEE" w14:textId="77777777" w:rsidR="00CE3A4D" w:rsidRPr="00135FBF" w:rsidRDefault="00CE3A4D" w:rsidP="00CE566C">
            <w:pPr>
              <w:spacing w:after="0" w:line="240" w:lineRule="auto"/>
              <w:ind w:right="284"/>
              <w:jc w:val="center"/>
              <w:rPr>
                <w:rFonts w:ascii="Museo Sans 300" w:eastAsia="Times New Roman" w:hAnsi="Museo Sans 300" w:cs="Arial"/>
                <w:bCs/>
                <w:sz w:val="16"/>
                <w:szCs w:val="16"/>
                <w:lang w:val="es-CO" w:eastAsia="es-ES"/>
              </w:rPr>
            </w:pPr>
          </w:p>
        </w:tc>
        <w:tc>
          <w:tcPr>
            <w:tcW w:w="2767" w:type="dxa"/>
            <w:shd w:val="clear" w:color="auto" w:fill="auto"/>
          </w:tcPr>
          <w:p w14:paraId="56E11E45" w14:textId="77777777" w:rsidR="00CE3A4D" w:rsidRPr="00135FBF" w:rsidRDefault="00CE3A4D" w:rsidP="00CE566C">
            <w:pPr>
              <w:spacing w:after="0" w:line="240" w:lineRule="auto"/>
              <w:ind w:right="284"/>
              <w:jc w:val="center"/>
              <w:rPr>
                <w:rFonts w:ascii="Museo Sans 300" w:eastAsia="Times New Roman" w:hAnsi="Museo Sans 300" w:cs="Arial"/>
                <w:bCs/>
                <w:sz w:val="16"/>
                <w:szCs w:val="16"/>
                <w:lang w:val="es-CO" w:eastAsia="es-ES"/>
              </w:rPr>
            </w:pPr>
          </w:p>
        </w:tc>
      </w:tr>
    </w:tbl>
    <w:p w14:paraId="3203F88A" w14:textId="77777777" w:rsidR="00CE3A4D" w:rsidRPr="00135FBF" w:rsidRDefault="00CE3A4D" w:rsidP="00CE3A4D">
      <w:pPr>
        <w:spacing w:after="0" w:line="240" w:lineRule="auto"/>
        <w:ind w:left="360" w:right="284"/>
        <w:rPr>
          <w:rFonts w:ascii="Museo Sans 300" w:eastAsia="Times New Roman" w:hAnsi="Museo Sans 300" w:cs="Arial"/>
          <w:b/>
          <w:sz w:val="16"/>
          <w:szCs w:val="16"/>
          <w:lang w:val="es-CO" w:eastAsia="es-ES"/>
        </w:rPr>
      </w:pPr>
    </w:p>
    <w:p w14:paraId="5D6281D9" w14:textId="77777777" w:rsidR="00CE3A4D" w:rsidRPr="00135FBF" w:rsidRDefault="00CE3A4D" w:rsidP="00CE3A4D">
      <w:pPr>
        <w:numPr>
          <w:ilvl w:val="0"/>
          <w:numId w:val="70"/>
        </w:numPr>
        <w:spacing w:after="0" w:line="240" w:lineRule="auto"/>
        <w:ind w:right="284"/>
        <w:rPr>
          <w:rFonts w:ascii="Museo Sans 300" w:eastAsia="Times New Roman" w:hAnsi="Museo Sans 300" w:cs="Arial"/>
          <w:b/>
          <w:sz w:val="16"/>
          <w:szCs w:val="16"/>
          <w:lang w:val="es-CO" w:eastAsia="es-ES"/>
        </w:rPr>
      </w:pPr>
      <w:r w:rsidRPr="00135FBF">
        <w:rPr>
          <w:rFonts w:ascii="Museo Sans 300" w:eastAsia="Times New Roman" w:hAnsi="Museo Sans 300" w:cs="Arial"/>
          <w:b/>
          <w:sz w:val="16"/>
          <w:szCs w:val="16"/>
          <w:lang w:val="es-CO" w:eastAsia="es-ES"/>
        </w:rPr>
        <w:t>CONTROL DE RETENCIONES (cuando aplique)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844"/>
      </w:tblGrid>
      <w:tr w:rsidR="00CE3A4D" w:rsidRPr="00135FBF" w14:paraId="7743E5A5" w14:textId="77777777" w:rsidTr="00CE566C">
        <w:trPr>
          <w:trHeight w:val="20"/>
        </w:trPr>
        <w:tc>
          <w:tcPr>
            <w:tcW w:w="2859" w:type="dxa"/>
            <w:shd w:val="clear" w:color="auto" w:fill="auto"/>
          </w:tcPr>
          <w:p w14:paraId="271C591F" w14:textId="77777777" w:rsidR="00CE3A4D" w:rsidRPr="00135FBF" w:rsidRDefault="00CE3A4D" w:rsidP="00CE566C">
            <w:pPr>
              <w:tabs>
                <w:tab w:val="left" w:pos="3835"/>
              </w:tabs>
              <w:spacing w:after="0" w:line="240" w:lineRule="auto"/>
              <w:jc w:val="center"/>
              <w:rPr>
                <w:rFonts w:ascii="Museo Sans 300" w:eastAsia="Times New Roman" w:hAnsi="Museo Sans 300" w:cs="Arial"/>
                <w:b/>
                <w:sz w:val="16"/>
                <w:szCs w:val="16"/>
                <w:lang w:val="es-CO" w:eastAsia="es-ES"/>
              </w:rPr>
            </w:pPr>
            <w:r w:rsidRPr="00135FBF">
              <w:rPr>
                <w:rFonts w:ascii="Museo Sans 300" w:eastAsia="Times New Roman" w:hAnsi="Museo Sans 300" w:cs="Arial"/>
                <w:b/>
                <w:sz w:val="16"/>
                <w:szCs w:val="16"/>
                <w:lang w:val="es-CO" w:eastAsia="es-ES"/>
              </w:rPr>
              <w:t>No. de pago</w:t>
            </w:r>
          </w:p>
        </w:tc>
        <w:tc>
          <w:tcPr>
            <w:tcW w:w="3648" w:type="dxa"/>
            <w:shd w:val="clear" w:color="auto" w:fill="auto"/>
          </w:tcPr>
          <w:p w14:paraId="0593B456" w14:textId="77777777" w:rsidR="00CE3A4D" w:rsidRPr="00135FBF" w:rsidRDefault="00CE3A4D" w:rsidP="00CE566C">
            <w:pPr>
              <w:tabs>
                <w:tab w:val="left" w:pos="4880"/>
                <w:tab w:val="left" w:pos="4997"/>
              </w:tabs>
              <w:spacing w:after="0" w:line="240" w:lineRule="auto"/>
              <w:ind w:right="-24"/>
              <w:jc w:val="center"/>
              <w:rPr>
                <w:rFonts w:ascii="Museo Sans 300" w:eastAsia="Times New Roman" w:hAnsi="Museo Sans 300" w:cs="Arial"/>
                <w:b/>
                <w:sz w:val="16"/>
                <w:szCs w:val="16"/>
                <w:lang w:val="es-CO" w:eastAsia="es-ES"/>
              </w:rPr>
            </w:pPr>
            <w:r w:rsidRPr="00135FBF">
              <w:rPr>
                <w:rFonts w:ascii="Museo Sans 300" w:eastAsia="Times New Roman" w:hAnsi="Museo Sans 300" w:cs="Arial"/>
                <w:b/>
                <w:sz w:val="16"/>
                <w:szCs w:val="16"/>
                <w:lang w:val="es-CO" w:eastAsia="es-ES"/>
              </w:rPr>
              <w:t>% A Retener</w:t>
            </w:r>
          </w:p>
        </w:tc>
        <w:tc>
          <w:tcPr>
            <w:tcW w:w="2844" w:type="dxa"/>
            <w:shd w:val="clear" w:color="auto" w:fill="auto"/>
          </w:tcPr>
          <w:p w14:paraId="0E79F1F4" w14:textId="77777777" w:rsidR="00CE3A4D" w:rsidRPr="00135FBF" w:rsidRDefault="00CE3A4D" w:rsidP="00CE566C">
            <w:pPr>
              <w:spacing w:after="0" w:line="240" w:lineRule="auto"/>
              <w:jc w:val="center"/>
              <w:rPr>
                <w:rFonts w:ascii="Museo Sans 300" w:eastAsia="Times New Roman" w:hAnsi="Museo Sans 300" w:cs="Arial"/>
                <w:b/>
                <w:sz w:val="16"/>
                <w:szCs w:val="16"/>
                <w:lang w:val="es-CO" w:eastAsia="es-ES"/>
              </w:rPr>
            </w:pPr>
            <w:r w:rsidRPr="00135FBF">
              <w:rPr>
                <w:rFonts w:ascii="Museo Sans 300" w:eastAsia="Times New Roman" w:hAnsi="Museo Sans 300" w:cs="Arial"/>
                <w:b/>
                <w:sz w:val="16"/>
                <w:szCs w:val="16"/>
                <w:lang w:val="es-CO" w:eastAsia="es-ES"/>
              </w:rPr>
              <w:t>Monto</w:t>
            </w:r>
          </w:p>
        </w:tc>
      </w:tr>
      <w:tr w:rsidR="00CE3A4D" w:rsidRPr="00135FBF" w14:paraId="62BBB44C" w14:textId="77777777" w:rsidTr="00CE566C">
        <w:trPr>
          <w:trHeight w:val="20"/>
        </w:trPr>
        <w:tc>
          <w:tcPr>
            <w:tcW w:w="2859" w:type="dxa"/>
            <w:shd w:val="clear" w:color="auto" w:fill="auto"/>
          </w:tcPr>
          <w:p w14:paraId="02CDDA24" w14:textId="77777777" w:rsidR="00CE3A4D" w:rsidRPr="00135FBF" w:rsidRDefault="00CE3A4D" w:rsidP="00CE566C">
            <w:pPr>
              <w:spacing w:after="0" w:line="240" w:lineRule="auto"/>
              <w:ind w:right="284"/>
              <w:jc w:val="center"/>
              <w:rPr>
                <w:rFonts w:ascii="Museo Sans 300" w:eastAsia="Times New Roman" w:hAnsi="Museo Sans 300" w:cs="Arial"/>
                <w:bCs/>
                <w:sz w:val="16"/>
                <w:szCs w:val="16"/>
                <w:lang w:val="es-CO" w:eastAsia="es-ES"/>
              </w:rPr>
            </w:pPr>
            <w:r w:rsidRPr="00135FBF">
              <w:rPr>
                <w:rFonts w:ascii="Museo Sans 300" w:eastAsia="Times New Roman" w:hAnsi="Museo Sans 300" w:cs="Arial"/>
                <w:bCs/>
                <w:sz w:val="16"/>
                <w:szCs w:val="16"/>
                <w:lang w:val="es-CO" w:eastAsia="es-ES"/>
              </w:rPr>
              <w:t>N/A</w:t>
            </w:r>
          </w:p>
        </w:tc>
        <w:tc>
          <w:tcPr>
            <w:tcW w:w="3648" w:type="dxa"/>
            <w:shd w:val="clear" w:color="auto" w:fill="auto"/>
          </w:tcPr>
          <w:p w14:paraId="2E363979" w14:textId="77777777" w:rsidR="00CE3A4D" w:rsidRPr="00135FBF" w:rsidRDefault="00CE3A4D" w:rsidP="00CE566C">
            <w:pPr>
              <w:spacing w:after="0" w:line="240" w:lineRule="auto"/>
              <w:ind w:right="284"/>
              <w:jc w:val="center"/>
              <w:rPr>
                <w:rFonts w:ascii="Museo Sans 300" w:eastAsia="Times New Roman" w:hAnsi="Museo Sans 300" w:cs="Arial"/>
                <w:bCs/>
                <w:sz w:val="16"/>
                <w:szCs w:val="16"/>
                <w:lang w:val="es-CO" w:eastAsia="es-ES"/>
              </w:rPr>
            </w:pPr>
          </w:p>
        </w:tc>
        <w:tc>
          <w:tcPr>
            <w:tcW w:w="2844" w:type="dxa"/>
            <w:shd w:val="clear" w:color="auto" w:fill="auto"/>
          </w:tcPr>
          <w:p w14:paraId="714798BE" w14:textId="77777777" w:rsidR="00CE3A4D" w:rsidRPr="00135FBF" w:rsidRDefault="00CE3A4D" w:rsidP="00CE566C">
            <w:pPr>
              <w:spacing w:after="0" w:line="240" w:lineRule="auto"/>
              <w:ind w:right="284"/>
              <w:jc w:val="center"/>
              <w:rPr>
                <w:rFonts w:ascii="Museo Sans 300" w:eastAsia="Times New Roman" w:hAnsi="Museo Sans 300" w:cs="Arial"/>
                <w:b/>
                <w:sz w:val="16"/>
                <w:szCs w:val="16"/>
                <w:lang w:val="es-CO" w:eastAsia="es-ES"/>
              </w:rPr>
            </w:pPr>
          </w:p>
        </w:tc>
      </w:tr>
    </w:tbl>
    <w:p w14:paraId="5600AA70" w14:textId="77777777" w:rsidR="00CE3A4D" w:rsidRPr="00135FBF" w:rsidRDefault="00CE3A4D" w:rsidP="00CE3A4D">
      <w:pPr>
        <w:spacing w:after="0" w:line="240" w:lineRule="auto"/>
        <w:ind w:right="284"/>
        <w:rPr>
          <w:rFonts w:ascii="Museo Sans 300" w:eastAsia="Times New Roman" w:hAnsi="Museo Sans 300" w:cs="Arial"/>
          <w:b/>
          <w:sz w:val="16"/>
          <w:szCs w:val="16"/>
          <w:lang w:val="es-CO" w:eastAsia="es-ES"/>
        </w:rPr>
      </w:pPr>
    </w:p>
    <w:p w14:paraId="72977AED" w14:textId="77777777" w:rsidR="00CE3A4D" w:rsidRPr="00135FBF" w:rsidRDefault="00CE3A4D" w:rsidP="00CE3A4D">
      <w:pPr>
        <w:spacing w:after="0" w:line="240" w:lineRule="auto"/>
        <w:ind w:right="284"/>
        <w:rPr>
          <w:rFonts w:ascii="Museo Sans 300" w:eastAsia="Times New Roman" w:hAnsi="Museo Sans 300" w:cs="Arial"/>
          <w:b/>
          <w:sz w:val="16"/>
          <w:szCs w:val="16"/>
          <w:lang w:val="es-CO" w:eastAsia="es-ES"/>
        </w:rPr>
      </w:pPr>
      <w:r w:rsidRPr="00135FBF">
        <w:rPr>
          <w:rFonts w:ascii="Museo Sans 300" w:eastAsia="Times New Roman" w:hAnsi="Museo Sans 300" w:cs="Arial"/>
          <w:b/>
          <w:sz w:val="16"/>
          <w:szCs w:val="16"/>
          <w:lang w:val="es-CO" w:eastAsia="es-ES"/>
        </w:rPr>
        <w:t>OBSERVACIONES:</w:t>
      </w:r>
    </w:p>
    <w:p w14:paraId="3853DA0C" w14:textId="77777777" w:rsidR="00CE3A4D" w:rsidRPr="00135FBF" w:rsidRDefault="00CE3A4D" w:rsidP="00CE3A4D">
      <w:pPr>
        <w:spacing w:after="0" w:line="240" w:lineRule="auto"/>
        <w:ind w:right="284"/>
        <w:rPr>
          <w:rFonts w:ascii="Museo Sans 300" w:eastAsia="Times New Roman" w:hAnsi="Museo Sans 300" w:cs="Arial"/>
          <w:b/>
          <w:sz w:val="16"/>
          <w:szCs w:val="16"/>
          <w:lang w:val="es-CO" w:eastAsia="es-ES"/>
        </w:rPr>
      </w:pPr>
      <w:r w:rsidRPr="00135FBF">
        <w:rPr>
          <w:rFonts w:ascii="Museo Sans 300" w:eastAsia="Times New Roman" w:hAnsi="Museo Sans 300" w:cs="Arial"/>
          <w:b/>
          <w:sz w:val="16"/>
          <w:szCs w:val="16"/>
          <w:lang w:val="es-CO" w:eastAsia="es-ES"/>
        </w:rPr>
        <w:t>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3E0D342" w14:textId="77777777" w:rsidR="00CE3A4D" w:rsidRPr="00135FBF" w:rsidRDefault="00CE3A4D" w:rsidP="00CE3A4D">
      <w:pPr>
        <w:spacing w:after="0" w:line="240" w:lineRule="auto"/>
        <w:ind w:right="284"/>
        <w:rPr>
          <w:rFonts w:ascii="Museo Sans 300" w:eastAsia="Times New Roman" w:hAnsi="Museo Sans 300" w:cs="Arial"/>
          <w:b/>
          <w:sz w:val="16"/>
          <w:szCs w:val="16"/>
          <w:lang w:val="es-CO" w:eastAsia="es-ES"/>
        </w:rPr>
      </w:pPr>
    </w:p>
    <w:p w14:paraId="631536BC" w14:textId="77777777" w:rsidR="00CE3A4D" w:rsidRPr="00135FBF" w:rsidRDefault="00CE3A4D" w:rsidP="00CE3A4D">
      <w:pPr>
        <w:spacing w:after="0" w:line="240" w:lineRule="auto"/>
        <w:ind w:right="284"/>
        <w:rPr>
          <w:rFonts w:ascii="Museo Sans 300" w:eastAsia="Times New Roman" w:hAnsi="Museo Sans 300" w:cs="Arial"/>
          <w:sz w:val="16"/>
          <w:szCs w:val="16"/>
          <w:lang w:val="es-CO" w:eastAsia="es-ES"/>
        </w:rPr>
      </w:pPr>
      <w:r w:rsidRPr="00135FBF">
        <w:rPr>
          <w:rFonts w:ascii="Museo Sans 300" w:eastAsia="Times New Roman" w:hAnsi="Museo Sans 300" w:cs="Arial"/>
          <w:sz w:val="16"/>
          <w:szCs w:val="16"/>
          <w:lang w:val="es-CO" w:eastAsia="es-ES"/>
        </w:rPr>
        <w:t xml:space="preserve">En constancia de lo anterior, se firma el presente informe el __de ___ </w:t>
      </w:r>
      <w:proofErr w:type="spellStart"/>
      <w:r w:rsidRPr="00135FBF">
        <w:rPr>
          <w:rFonts w:ascii="Museo Sans 300" w:eastAsia="Times New Roman" w:hAnsi="Museo Sans 300" w:cs="Arial"/>
          <w:sz w:val="16"/>
          <w:szCs w:val="16"/>
          <w:lang w:val="es-CO" w:eastAsia="es-ES"/>
        </w:rPr>
        <w:t>de</w:t>
      </w:r>
      <w:proofErr w:type="spellEnd"/>
      <w:r w:rsidRPr="00135FBF">
        <w:rPr>
          <w:rFonts w:ascii="Museo Sans 300" w:eastAsia="Times New Roman" w:hAnsi="Museo Sans 300" w:cs="Arial"/>
          <w:sz w:val="16"/>
          <w:szCs w:val="16"/>
          <w:lang w:val="es-CO" w:eastAsia="es-ES"/>
        </w:rPr>
        <w:t xml:space="preserve"> 2025.</w:t>
      </w:r>
    </w:p>
    <w:p w14:paraId="3FE1A722" w14:textId="77777777" w:rsidR="00CE3A4D" w:rsidRPr="00135FBF" w:rsidRDefault="00CE3A4D" w:rsidP="00CE3A4D">
      <w:pPr>
        <w:spacing w:after="0" w:line="240" w:lineRule="auto"/>
        <w:ind w:left="-284" w:right="284"/>
        <w:jc w:val="center"/>
        <w:rPr>
          <w:rFonts w:ascii="Museo Sans 300" w:eastAsia="Times New Roman" w:hAnsi="Museo Sans 300" w:cs="Arial"/>
          <w:sz w:val="16"/>
          <w:szCs w:val="16"/>
          <w:lang w:val="es-CO" w:eastAsia="es-ES"/>
        </w:rPr>
      </w:pPr>
    </w:p>
    <w:p w14:paraId="4ED59F37" w14:textId="77777777" w:rsidR="00CE3A4D" w:rsidRPr="00135FBF" w:rsidRDefault="00CE3A4D" w:rsidP="00CE3A4D">
      <w:pPr>
        <w:spacing w:after="0" w:line="240" w:lineRule="auto"/>
        <w:ind w:left="-284" w:right="284"/>
        <w:jc w:val="center"/>
        <w:rPr>
          <w:rFonts w:ascii="Museo Sans 300" w:eastAsia="Times New Roman" w:hAnsi="Museo Sans 300" w:cs="Arial"/>
          <w:sz w:val="16"/>
          <w:szCs w:val="16"/>
          <w:lang w:val="es-CO" w:eastAsia="es-ES"/>
        </w:rPr>
      </w:pPr>
    </w:p>
    <w:tbl>
      <w:tblPr>
        <w:tblW w:w="10276" w:type="dxa"/>
        <w:jc w:val="center"/>
        <w:tblLayout w:type="fixed"/>
        <w:tblLook w:val="04A0" w:firstRow="1" w:lastRow="0" w:firstColumn="1" w:lastColumn="0" w:noHBand="0" w:noVBand="1"/>
      </w:tblPr>
      <w:tblGrid>
        <w:gridCol w:w="4829"/>
        <w:gridCol w:w="992"/>
        <w:gridCol w:w="4455"/>
      </w:tblGrid>
      <w:tr w:rsidR="00CE3A4D" w:rsidRPr="00135FBF" w14:paraId="23A585FE" w14:textId="77777777" w:rsidTr="00CE566C">
        <w:trPr>
          <w:trHeight w:val="316"/>
          <w:jc w:val="center"/>
        </w:trPr>
        <w:tc>
          <w:tcPr>
            <w:tcW w:w="4829" w:type="dxa"/>
            <w:shd w:val="clear" w:color="auto" w:fill="auto"/>
          </w:tcPr>
          <w:p w14:paraId="7449CEFA" w14:textId="77777777" w:rsidR="00CE3A4D" w:rsidRPr="00135FBF" w:rsidRDefault="00CE3A4D" w:rsidP="00CE566C">
            <w:pPr>
              <w:spacing w:after="0" w:line="240" w:lineRule="auto"/>
              <w:ind w:right="284"/>
              <w:jc w:val="center"/>
              <w:rPr>
                <w:rFonts w:ascii="Museo Sans 300" w:eastAsia="Times New Roman" w:hAnsi="Museo Sans 300" w:cs="Arial"/>
                <w:b/>
                <w:sz w:val="16"/>
                <w:szCs w:val="16"/>
                <w:lang w:val="es-MX" w:eastAsia="es-ES"/>
              </w:rPr>
            </w:pPr>
          </w:p>
        </w:tc>
        <w:tc>
          <w:tcPr>
            <w:tcW w:w="992" w:type="dxa"/>
            <w:shd w:val="clear" w:color="auto" w:fill="auto"/>
          </w:tcPr>
          <w:p w14:paraId="4E965065" w14:textId="77777777" w:rsidR="00CE3A4D" w:rsidRPr="00135FBF" w:rsidRDefault="00CE3A4D" w:rsidP="00CE566C">
            <w:pPr>
              <w:spacing w:after="0" w:line="240" w:lineRule="auto"/>
              <w:ind w:right="284"/>
              <w:rPr>
                <w:rFonts w:ascii="Museo Sans 300" w:eastAsia="Times New Roman" w:hAnsi="Museo Sans 300" w:cs="Arial"/>
                <w:b/>
                <w:sz w:val="16"/>
                <w:szCs w:val="16"/>
                <w:lang w:val="es-CO" w:eastAsia="es-ES"/>
              </w:rPr>
            </w:pPr>
          </w:p>
        </w:tc>
        <w:tc>
          <w:tcPr>
            <w:tcW w:w="4455" w:type="dxa"/>
            <w:tcBorders>
              <w:top w:val="single" w:sz="4" w:space="0" w:color="auto"/>
            </w:tcBorders>
            <w:shd w:val="clear" w:color="auto" w:fill="auto"/>
          </w:tcPr>
          <w:p w14:paraId="77970B07" w14:textId="77777777" w:rsidR="00CE3A4D" w:rsidRPr="00135FBF" w:rsidRDefault="00CE3A4D" w:rsidP="00CE566C">
            <w:pPr>
              <w:spacing w:after="0" w:line="240" w:lineRule="auto"/>
              <w:ind w:right="284"/>
              <w:jc w:val="center"/>
              <w:rPr>
                <w:rFonts w:ascii="Museo Sans 300" w:eastAsia="Times New Roman" w:hAnsi="Museo Sans 300" w:cs="Arial"/>
                <w:b/>
                <w:sz w:val="16"/>
                <w:szCs w:val="16"/>
                <w:u w:val="single"/>
                <w:lang w:val="es-MX" w:eastAsia="es-ES"/>
              </w:rPr>
            </w:pPr>
            <w:r w:rsidRPr="00135FBF">
              <w:rPr>
                <w:rFonts w:ascii="Museo Sans 300" w:eastAsia="Times New Roman" w:hAnsi="Museo Sans 300" w:cs="Arial"/>
                <w:b/>
                <w:sz w:val="16"/>
                <w:szCs w:val="16"/>
                <w:u w:val="single"/>
                <w:lang w:val="es-MX" w:eastAsia="es-ES"/>
              </w:rPr>
              <w:t>(NOMBRE)</w:t>
            </w:r>
          </w:p>
          <w:p w14:paraId="500FF40A" w14:textId="77777777" w:rsidR="00CE3A4D" w:rsidRPr="00135FBF" w:rsidRDefault="00CE3A4D" w:rsidP="00CE566C">
            <w:pPr>
              <w:spacing w:after="0" w:line="240" w:lineRule="auto"/>
              <w:ind w:right="284"/>
              <w:jc w:val="center"/>
              <w:rPr>
                <w:rFonts w:ascii="Museo Sans 300" w:eastAsia="Times New Roman" w:hAnsi="Museo Sans 300" w:cs="Arial"/>
                <w:b/>
                <w:sz w:val="16"/>
                <w:szCs w:val="16"/>
                <w:lang w:val="es-MX" w:eastAsia="es-ES"/>
              </w:rPr>
            </w:pPr>
            <w:r w:rsidRPr="00135FBF">
              <w:rPr>
                <w:rFonts w:ascii="Museo Sans 300" w:eastAsia="Times New Roman" w:hAnsi="Museo Sans 300" w:cs="Arial"/>
                <w:b/>
                <w:sz w:val="16"/>
                <w:szCs w:val="16"/>
                <w:lang w:val="es-MX" w:eastAsia="es-ES"/>
              </w:rPr>
              <w:t>Administrador del Contrato</w:t>
            </w:r>
          </w:p>
          <w:p w14:paraId="788F11A9" w14:textId="3B94A1CC" w:rsidR="000D1148" w:rsidRPr="00135FBF" w:rsidRDefault="000D1148" w:rsidP="00CE566C">
            <w:pPr>
              <w:spacing w:after="0" w:line="240" w:lineRule="auto"/>
              <w:ind w:right="284"/>
              <w:jc w:val="center"/>
              <w:rPr>
                <w:rFonts w:ascii="Museo Sans 300" w:eastAsia="Times New Roman" w:hAnsi="Museo Sans 300" w:cs="Arial"/>
                <w:b/>
                <w:sz w:val="16"/>
                <w:szCs w:val="16"/>
                <w:lang w:val="es-MX" w:eastAsia="es-ES"/>
              </w:rPr>
            </w:pPr>
          </w:p>
        </w:tc>
      </w:tr>
    </w:tbl>
    <w:p w14:paraId="20123605" w14:textId="373C92F1" w:rsidR="00CE3A4D" w:rsidRPr="00135FBF" w:rsidRDefault="00CE3A4D" w:rsidP="00D617B2">
      <w:pPr>
        <w:pStyle w:val="Ttulo2"/>
        <w:spacing w:before="0" w:after="0" w:line="240" w:lineRule="auto"/>
        <w:rPr>
          <w:rFonts w:ascii="Museo Sans 300" w:hAnsi="Museo Sans 300"/>
          <w:iCs w:val="0"/>
          <w:sz w:val="20"/>
          <w:szCs w:val="20"/>
          <w:lang w:val="es-MX"/>
        </w:rPr>
      </w:pPr>
      <w:bookmarkStart w:id="78" w:name="_Toc212726860"/>
      <w:r w:rsidRPr="00135FBF">
        <w:rPr>
          <w:rFonts w:ascii="Museo Sans 300" w:hAnsi="Museo Sans 300"/>
          <w:iCs w:val="0"/>
          <w:sz w:val="20"/>
          <w:szCs w:val="20"/>
        </w:rPr>
        <w:t xml:space="preserve">Anexo </w:t>
      </w:r>
      <w:r w:rsidRPr="00135FBF">
        <w:rPr>
          <w:rFonts w:ascii="Museo Sans 300" w:hAnsi="Museo Sans 300"/>
          <w:iCs w:val="0"/>
          <w:sz w:val="20"/>
          <w:szCs w:val="20"/>
          <w:lang w:val="es-SV"/>
        </w:rPr>
        <w:t>1</w:t>
      </w:r>
      <w:r w:rsidRPr="00135FBF">
        <w:rPr>
          <w:rFonts w:ascii="Museo Sans 300" w:hAnsi="Museo Sans 300"/>
          <w:iCs w:val="0"/>
          <w:sz w:val="20"/>
          <w:szCs w:val="20"/>
          <w:lang w:val="es-MX"/>
        </w:rPr>
        <w:t xml:space="preserve"> “</w:t>
      </w:r>
      <w:r w:rsidRPr="00135FBF">
        <w:rPr>
          <w:rFonts w:ascii="Museo Sans 300" w:hAnsi="Museo Sans 300"/>
          <w:iCs w:val="0"/>
          <w:sz w:val="20"/>
          <w:szCs w:val="20"/>
        </w:rPr>
        <w:t xml:space="preserve">Instrucciones </w:t>
      </w:r>
      <w:r w:rsidRPr="00135FBF">
        <w:rPr>
          <w:rFonts w:ascii="Museo Sans 300" w:hAnsi="Museo Sans 300"/>
          <w:iCs w:val="0"/>
          <w:sz w:val="20"/>
          <w:szCs w:val="20"/>
          <w:lang w:val="es-SV"/>
        </w:rPr>
        <w:t>Generales de Obligatorio Cumplimiento Emitidos por CEPA</w:t>
      </w:r>
      <w:r w:rsidRPr="00135FBF">
        <w:rPr>
          <w:rFonts w:ascii="Museo Sans 300" w:hAnsi="Museo Sans 300"/>
          <w:iCs w:val="0"/>
          <w:sz w:val="20"/>
          <w:szCs w:val="20"/>
        </w:rPr>
        <w:t>”</w:t>
      </w:r>
      <w:bookmarkEnd w:id="77"/>
      <w:bookmarkEnd w:id="78"/>
    </w:p>
    <w:p w14:paraId="75AF2200" w14:textId="77777777" w:rsidR="00CE3A4D" w:rsidRPr="00135FBF" w:rsidRDefault="00CE3A4D" w:rsidP="00CE3A4D">
      <w:pPr>
        <w:pStyle w:val="Prrafodelista"/>
        <w:widowControl w:val="0"/>
        <w:tabs>
          <w:tab w:val="left" w:pos="-1080"/>
        </w:tabs>
        <w:autoSpaceDE w:val="0"/>
        <w:autoSpaceDN w:val="0"/>
        <w:adjustRightInd w:val="0"/>
        <w:spacing w:after="0" w:line="240" w:lineRule="auto"/>
        <w:ind w:left="141"/>
        <w:jc w:val="both"/>
        <w:rPr>
          <w:rFonts w:ascii="Museo Sans 300" w:eastAsia="Times New Roman" w:hAnsi="Museo Sans 300"/>
          <w:b/>
          <w:bCs/>
          <w:i/>
          <w:sz w:val="20"/>
          <w:szCs w:val="20"/>
        </w:rPr>
      </w:pPr>
    </w:p>
    <w:p w14:paraId="5AB83F14" w14:textId="77777777" w:rsidR="00CE3A4D" w:rsidRPr="00135FBF" w:rsidRDefault="00CE3A4D" w:rsidP="00CE3A4D">
      <w:pPr>
        <w:pStyle w:val="Lista2"/>
        <w:numPr>
          <w:ilvl w:val="0"/>
          <w:numId w:val="30"/>
        </w:numPr>
        <w:contextualSpacing/>
        <w:jc w:val="both"/>
        <w:rPr>
          <w:rFonts w:ascii="Museo Sans 300" w:hAnsi="Museo Sans 300"/>
          <w:b/>
          <w:bCs/>
          <w:sz w:val="20"/>
          <w:szCs w:val="20"/>
        </w:rPr>
      </w:pPr>
      <w:bookmarkStart w:id="79" w:name="_Hlk140165153"/>
      <w:r w:rsidRPr="00135FBF">
        <w:rPr>
          <w:rFonts w:ascii="Museo Sans 300" w:hAnsi="Museo Sans 300"/>
          <w:b/>
          <w:bCs/>
          <w:sz w:val="20"/>
          <w:szCs w:val="20"/>
        </w:rPr>
        <w:t xml:space="preserve">INSTRUCCIONES GENERALES </w:t>
      </w:r>
    </w:p>
    <w:p w14:paraId="6958BD73" w14:textId="77777777" w:rsidR="00CE3A4D" w:rsidRPr="00135FBF" w:rsidRDefault="00CE3A4D" w:rsidP="00CE3A4D">
      <w:pPr>
        <w:pStyle w:val="Lista2"/>
        <w:jc w:val="both"/>
        <w:rPr>
          <w:rFonts w:ascii="Museo Sans 300" w:hAnsi="Museo Sans 300"/>
          <w:sz w:val="20"/>
          <w:szCs w:val="20"/>
        </w:rPr>
      </w:pPr>
    </w:p>
    <w:p w14:paraId="0C68E728" w14:textId="77777777" w:rsidR="00CE3A4D" w:rsidRPr="00135FBF" w:rsidRDefault="00CE3A4D" w:rsidP="00CE3A4D">
      <w:pPr>
        <w:pStyle w:val="Lista2"/>
        <w:numPr>
          <w:ilvl w:val="1"/>
          <w:numId w:val="30"/>
        </w:numPr>
        <w:contextualSpacing/>
        <w:jc w:val="both"/>
        <w:rPr>
          <w:rFonts w:ascii="Museo Sans 300" w:hAnsi="Museo Sans 300"/>
          <w:sz w:val="20"/>
          <w:szCs w:val="20"/>
        </w:rPr>
      </w:pPr>
      <w:r w:rsidRPr="00135FBF">
        <w:rPr>
          <w:rFonts w:ascii="Museo Sans 300" w:hAnsi="Museo Sans 300"/>
          <w:sz w:val="20"/>
          <w:szCs w:val="20"/>
        </w:rPr>
        <w:t>Se verificará que no forme parte de los inhabilitados e incapacitados para ofertar. (Art. 24 y 25 LCP)</w:t>
      </w:r>
    </w:p>
    <w:p w14:paraId="2F789F1B" w14:textId="77777777" w:rsidR="00CE3A4D" w:rsidRPr="00135FBF" w:rsidRDefault="00CE3A4D" w:rsidP="00CE3A4D">
      <w:pPr>
        <w:pStyle w:val="Lista2"/>
        <w:ind w:left="792" w:firstLine="0"/>
        <w:jc w:val="both"/>
        <w:rPr>
          <w:rFonts w:ascii="Museo Sans 300" w:hAnsi="Museo Sans 300"/>
          <w:sz w:val="20"/>
          <w:szCs w:val="20"/>
        </w:rPr>
      </w:pPr>
    </w:p>
    <w:p w14:paraId="417CA3C7" w14:textId="77777777" w:rsidR="00CE3A4D" w:rsidRPr="00135FBF" w:rsidRDefault="00CE3A4D" w:rsidP="00CE3A4D">
      <w:pPr>
        <w:pStyle w:val="Lista2"/>
        <w:numPr>
          <w:ilvl w:val="1"/>
          <w:numId w:val="30"/>
        </w:numPr>
        <w:contextualSpacing/>
        <w:jc w:val="both"/>
        <w:rPr>
          <w:rFonts w:ascii="Museo Sans 300" w:hAnsi="Museo Sans 300"/>
          <w:sz w:val="20"/>
          <w:szCs w:val="20"/>
        </w:rPr>
      </w:pPr>
      <w:r w:rsidRPr="00135FBF">
        <w:rPr>
          <w:rFonts w:ascii="Museo Sans 300" w:hAnsi="Museo Sans 300"/>
          <w:sz w:val="20"/>
          <w:szCs w:val="20"/>
        </w:rPr>
        <w:t>La presentación de la oferta por parte del participante da por aceptadas las condiciones contenidas en este Documento de Solicitud de Oferta.</w:t>
      </w:r>
    </w:p>
    <w:p w14:paraId="65A3E261" w14:textId="77777777" w:rsidR="00CE3A4D" w:rsidRPr="00135FBF" w:rsidRDefault="00CE3A4D" w:rsidP="00CE3A4D">
      <w:pPr>
        <w:pStyle w:val="Lista2"/>
        <w:ind w:left="792" w:firstLine="0"/>
        <w:jc w:val="both"/>
        <w:rPr>
          <w:rFonts w:ascii="Museo Sans 300" w:hAnsi="Museo Sans 300"/>
          <w:sz w:val="20"/>
          <w:szCs w:val="20"/>
        </w:rPr>
      </w:pPr>
    </w:p>
    <w:p w14:paraId="5B30A251" w14:textId="77777777" w:rsidR="00CE3A4D" w:rsidRPr="00135FBF" w:rsidRDefault="00CE3A4D" w:rsidP="00CE3A4D">
      <w:pPr>
        <w:pStyle w:val="Lista2"/>
        <w:numPr>
          <w:ilvl w:val="1"/>
          <w:numId w:val="30"/>
        </w:numPr>
        <w:contextualSpacing/>
        <w:jc w:val="both"/>
        <w:rPr>
          <w:rFonts w:ascii="Museo Sans 300" w:hAnsi="Museo Sans 300"/>
          <w:sz w:val="20"/>
          <w:szCs w:val="20"/>
        </w:rPr>
      </w:pPr>
      <w:r w:rsidRPr="00135FBF">
        <w:rPr>
          <w:rFonts w:ascii="Museo Sans 300" w:hAnsi="Museo Sans 300"/>
          <w:sz w:val="20"/>
          <w:szCs w:val="20"/>
        </w:rPr>
        <w:t>El Documento de Solicitud de Oferta podrá ser descargados del sitio web de COMPRASAL de la DINAC, sitio web de CEPA o retirados en las oficinas de CEPA.</w:t>
      </w:r>
    </w:p>
    <w:p w14:paraId="73CFD9A9" w14:textId="77777777" w:rsidR="00CE3A4D" w:rsidRPr="00135FBF" w:rsidRDefault="00CE3A4D" w:rsidP="00CE3A4D">
      <w:pPr>
        <w:pStyle w:val="Lista2"/>
        <w:ind w:left="792" w:firstLine="0"/>
        <w:jc w:val="both"/>
        <w:rPr>
          <w:rFonts w:ascii="Museo Sans 300" w:hAnsi="Museo Sans 300"/>
          <w:sz w:val="20"/>
          <w:szCs w:val="20"/>
        </w:rPr>
      </w:pPr>
    </w:p>
    <w:bookmarkEnd w:id="79"/>
    <w:p w14:paraId="07DE193E" w14:textId="77777777" w:rsidR="00CE3A4D" w:rsidRPr="00135FBF" w:rsidRDefault="00CE3A4D" w:rsidP="00CE3A4D">
      <w:pPr>
        <w:pStyle w:val="Lista2"/>
        <w:numPr>
          <w:ilvl w:val="1"/>
          <w:numId w:val="30"/>
        </w:numPr>
        <w:contextualSpacing/>
        <w:jc w:val="both"/>
        <w:rPr>
          <w:rFonts w:ascii="Museo Sans 300" w:hAnsi="Museo Sans 300"/>
          <w:sz w:val="20"/>
          <w:szCs w:val="20"/>
        </w:rPr>
      </w:pPr>
      <w:r w:rsidRPr="00135FBF">
        <w:rPr>
          <w:rFonts w:ascii="Museo Sans 300" w:hAnsi="Museo Sans 300"/>
          <w:sz w:val="20"/>
          <w:szCs w:val="20"/>
        </w:rPr>
        <w:t>Se incluyen planos y/o fotografías (si hubiere) como complemento de este documento, por lo que las personas inscritas en RUPES, los podrán adquirir en formato digital directamente en la UCP, para lo cual deberán contar con un dispositivo para almacenamiento electrónico, o podrán ser solicitados en formato digital por medio de correo electrónico, los que podrán ser enviado por la UCP por ese mismo medio o por otro medio electrónico, en horario de 8:00 a.m. a 12:30 p.m. y de 1:15 p.m. a las 4:45 p.m. de lunes a viernes.</w:t>
      </w:r>
    </w:p>
    <w:p w14:paraId="6E7B01EA" w14:textId="77777777" w:rsidR="00CE3A4D" w:rsidRPr="00135FBF" w:rsidRDefault="00CE3A4D" w:rsidP="00CE3A4D">
      <w:pPr>
        <w:pStyle w:val="Lista2"/>
        <w:ind w:left="792" w:firstLine="0"/>
        <w:jc w:val="both"/>
        <w:rPr>
          <w:rFonts w:ascii="Museo Sans 300" w:hAnsi="Museo Sans 300"/>
          <w:sz w:val="20"/>
          <w:szCs w:val="20"/>
        </w:rPr>
      </w:pPr>
    </w:p>
    <w:p w14:paraId="0005562A" w14:textId="77777777" w:rsidR="00CE3A4D" w:rsidRPr="00135FBF" w:rsidRDefault="00CE3A4D" w:rsidP="00CE3A4D">
      <w:pPr>
        <w:pStyle w:val="Lista2"/>
        <w:numPr>
          <w:ilvl w:val="1"/>
          <w:numId w:val="30"/>
        </w:numPr>
        <w:contextualSpacing/>
        <w:jc w:val="both"/>
        <w:rPr>
          <w:rFonts w:ascii="Museo Sans 300" w:hAnsi="Museo Sans 300"/>
          <w:sz w:val="20"/>
          <w:szCs w:val="20"/>
        </w:rPr>
      </w:pPr>
      <w:r w:rsidRPr="00135FBF">
        <w:rPr>
          <w:rFonts w:ascii="Museo Sans 300" w:hAnsi="Museo Sans 300"/>
          <w:sz w:val="20"/>
          <w:szCs w:val="20"/>
        </w:rPr>
        <w:t>La oferta no deberá presentar contradicciones o discrepancias con el contenido de este documento, Aclaraciones, Enmiendas y/o Adendas; en el caso de encontrarse éstas, independientemente del momento en que se identifiquen, prevalecerán las disposiciones del presente documento, Aclaraciones, Enmiendas y/o Adendas, si las hubiere.</w:t>
      </w:r>
    </w:p>
    <w:p w14:paraId="67C728F3" w14:textId="77777777" w:rsidR="00CE3A4D" w:rsidRPr="00135FBF" w:rsidRDefault="00CE3A4D" w:rsidP="00CE3A4D">
      <w:pPr>
        <w:pStyle w:val="Lista2"/>
        <w:ind w:left="792" w:firstLine="0"/>
        <w:jc w:val="both"/>
        <w:rPr>
          <w:rFonts w:ascii="Museo Sans 300" w:hAnsi="Museo Sans 300"/>
          <w:sz w:val="20"/>
          <w:szCs w:val="20"/>
        </w:rPr>
      </w:pPr>
    </w:p>
    <w:p w14:paraId="5E7AEC1C" w14:textId="1D05B59A" w:rsidR="00CE3A4D" w:rsidRPr="00135FBF" w:rsidRDefault="00CE3A4D" w:rsidP="00CE3A4D">
      <w:pPr>
        <w:pStyle w:val="Lista2"/>
        <w:numPr>
          <w:ilvl w:val="1"/>
          <w:numId w:val="30"/>
        </w:numPr>
        <w:contextualSpacing/>
        <w:jc w:val="both"/>
        <w:rPr>
          <w:rFonts w:ascii="Museo Sans 300" w:hAnsi="Museo Sans 300"/>
          <w:sz w:val="20"/>
          <w:szCs w:val="20"/>
        </w:rPr>
      </w:pPr>
      <w:r w:rsidRPr="00135FBF">
        <w:rPr>
          <w:rFonts w:ascii="Museo Sans 300" w:hAnsi="Museo Sans 300"/>
          <w:sz w:val="20"/>
          <w:szCs w:val="20"/>
        </w:rPr>
        <w:t xml:space="preserve">Todos los gastos en que el Ofertante tuviere que incurrir en la preparación de su oferta para el presente proceso de </w:t>
      </w:r>
      <w:r w:rsidR="006A775B" w:rsidRPr="00135FBF">
        <w:rPr>
          <w:rFonts w:ascii="Museo Sans 300" w:hAnsi="Museo Sans 300"/>
          <w:sz w:val="20"/>
          <w:szCs w:val="20"/>
        </w:rPr>
        <w:t>Servicio de Consultoría</w:t>
      </w:r>
      <w:r w:rsidRPr="00135FBF">
        <w:rPr>
          <w:rFonts w:ascii="Museo Sans 300" w:hAnsi="Museo Sans 300"/>
          <w:sz w:val="20"/>
          <w:szCs w:val="20"/>
        </w:rPr>
        <w:t xml:space="preserve">, estarán exclusivamente a su cargo, aunque no fuere favorecido con la aceptación de su oferta, ya sean éstos tasas, impuestos, seguros, fianzas, reproducciones de cualquier tipo o naturaleza, muestras, viajes, comunicaciones y otros. </w:t>
      </w:r>
    </w:p>
    <w:p w14:paraId="2CC0E336" w14:textId="77777777" w:rsidR="00CE3A4D" w:rsidRPr="00135FBF" w:rsidRDefault="00CE3A4D" w:rsidP="00CE3A4D">
      <w:pPr>
        <w:pStyle w:val="Lista2"/>
        <w:ind w:left="0" w:firstLine="0"/>
        <w:jc w:val="both"/>
        <w:rPr>
          <w:rFonts w:ascii="Museo Sans 300" w:hAnsi="Museo Sans 300"/>
          <w:sz w:val="20"/>
          <w:szCs w:val="20"/>
        </w:rPr>
      </w:pPr>
    </w:p>
    <w:p w14:paraId="7ED95DD0" w14:textId="77777777" w:rsidR="00CE3A4D" w:rsidRPr="00135FBF" w:rsidRDefault="00CE3A4D" w:rsidP="00CE3A4D">
      <w:pPr>
        <w:pStyle w:val="Lista2"/>
        <w:numPr>
          <w:ilvl w:val="1"/>
          <w:numId w:val="30"/>
        </w:numPr>
        <w:contextualSpacing/>
        <w:jc w:val="both"/>
        <w:rPr>
          <w:rFonts w:ascii="Museo Sans 300" w:hAnsi="Museo Sans 300"/>
          <w:sz w:val="20"/>
          <w:szCs w:val="20"/>
        </w:rPr>
      </w:pPr>
      <w:r w:rsidRPr="00135FBF">
        <w:rPr>
          <w:rFonts w:ascii="Museo Sans 300" w:hAnsi="Museo Sans 300"/>
          <w:sz w:val="20"/>
          <w:szCs w:val="20"/>
        </w:rPr>
        <w:t>Las raspaduras, borrones, enmendaduras, entrelíneas, sobre líneas y/o testados que presente la oferta, deben estar debidamente salvados.</w:t>
      </w:r>
    </w:p>
    <w:p w14:paraId="73F0F48A" w14:textId="77777777" w:rsidR="00CE3A4D" w:rsidRPr="00135FBF" w:rsidRDefault="00CE3A4D" w:rsidP="00CE3A4D">
      <w:pPr>
        <w:pStyle w:val="Lista2"/>
        <w:ind w:left="792" w:firstLine="0"/>
        <w:jc w:val="both"/>
        <w:rPr>
          <w:rFonts w:ascii="Museo Sans 300" w:hAnsi="Museo Sans 300"/>
          <w:sz w:val="20"/>
          <w:szCs w:val="20"/>
        </w:rPr>
      </w:pPr>
    </w:p>
    <w:p w14:paraId="7DE23542" w14:textId="77777777" w:rsidR="00CE3A4D" w:rsidRPr="00135FBF" w:rsidRDefault="00CE3A4D" w:rsidP="00CE3A4D">
      <w:pPr>
        <w:pStyle w:val="Lista2"/>
        <w:numPr>
          <w:ilvl w:val="1"/>
          <w:numId w:val="30"/>
        </w:numPr>
        <w:contextualSpacing/>
        <w:jc w:val="both"/>
        <w:rPr>
          <w:rFonts w:ascii="Museo Sans 300" w:hAnsi="Museo Sans 300"/>
          <w:sz w:val="20"/>
          <w:szCs w:val="20"/>
        </w:rPr>
      </w:pPr>
      <w:r w:rsidRPr="00135FBF">
        <w:rPr>
          <w:rFonts w:ascii="Museo Sans 300" w:hAnsi="Museo Sans 300"/>
          <w:sz w:val="20"/>
          <w:szCs w:val="20"/>
        </w:rPr>
        <w:t>La CEPA, podrá prorrogar el plazo para la Recepción de Ofertas, según el artículo 87 de la LCP.</w:t>
      </w:r>
    </w:p>
    <w:p w14:paraId="6A22312A" w14:textId="77777777" w:rsidR="00CE3A4D" w:rsidRPr="00135FBF" w:rsidRDefault="00CE3A4D" w:rsidP="00CE3A4D">
      <w:pPr>
        <w:pStyle w:val="Lista2"/>
        <w:ind w:left="792" w:firstLine="0"/>
        <w:jc w:val="both"/>
        <w:rPr>
          <w:rFonts w:ascii="Museo Sans 300" w:hAnsi="Museo Sans 300"/>
          <w:sz w:val="20"/>
          <w:szCs w:val="20"/>
        </w:rPr>
      </w:pPr>
    </w:p>
    <w:p w14:paraId="3CC512C4" w14:textId="7F14942E" w:rsidR="00CE3A4D" w:rsidRPr="00135FBF" w:rsidRDefault="00CE3A4D" w:rsidP="00CE3A4D">
      <w:pPr>
        <w:pStyle w:val="Lista2"/>
        <w:numPr>
          <w:ilvl w:val="1"/>
          <w:numId w:val="30"/>
        </w:numPr>
        <w:contextualSpacing/>
        <w:jc w:val="both"/>
        <w:rPr>
          <w:rFonts w:ascii="Museo Sans 300" w:hAnsi="Museo Sans 300"/>
          <w:sz w:val="20"/>
          <w:szCs w:val="20"/>
        </w:rPr>
      </w:pPr>
      <w:r w:rsidRPr="00135FBF">
        <w:rPr>
          <w:rFonts w:ascii="Museo Sans 300" w:hAnsi="Museo Sans 300"/>
          <w:sz w:val="20"/>
          <w:szCs w:val="20"/>
        </w:rPr>
        <w:t xml:space="preserve">En el presente proceso de </w:t>
      </w:r>
      <w:r w:rsidR="006A775B" w:rsidRPr="00135FBF">
        <w:rPr>
          <w:rFonts w:ascii="Museo Sans 300" w:hAnsi="Museo Sans 300"/>
          <w:sz w:val="20"/>
          <w:szCs w:val="20"/>
        </w:rPr>
        <w:t>Servicio de Consultoría</w:t>
      </w:r>
      <w:r w:rsidRPr="00135FBF">
        <w:rPr>
          <w:rFonts w:ascii="Museo Sans 300" w:hAnsi="Museo Sans 300"/>
          <w:sz w:val="20"/>
          <w:szCs w:val="20"/>
        </w:rPr>
        <w:t>, los resultados que surjan, serán autorizados mediante Acuerdo de Junta Directiva o su delegado, el que se notificará oportunamente a los Ofertantes, pudiendo considerarse entre los diferentes resultados, los siguientes:</w:t>
      </w:r>
    </w:p>
    <w:p w14:paraId="6F6DC25D" w14:textId="77777777" w:rsidR="00CE3A4D" w:rsidRPr="00135FBF" w:rsidRDefault="00CE3A4D" w:rsidP="00CE3A4D">
      <w:pPr>
        <w:widowControl w:val="0"/>
        <w:tabs>
          <w:tab w:val="left" w:pos="-1080"/>
        </w:tabs>
        <w:autoSpaceDE w:val="0"/>
        <w:autoSpaceDN w:val="0"/>
        <w:adjustRightInd w:val="0"/>
        <w:spacing w:after="0" w:line="240" w:lineRule="auto"/>
        <w:ind w:left="1241"/>
        <w:jc w:val="both"/>
        <w:rPr>
          <w:rFonts w:ascii="Museo Sans 300" w:hAnsi="Museo Sans 300" w:cs="Verdana"/>
          <w:sz w:val="20"/>
          <w:szCs w:val="20"/>
        </w:rPr>
      </w:pPr>
    </w:p>
    <w:p w14:paraId="60C66FD5" w14:textId="77777777" w:rsidR="00CE3A4D" w:rsidRPr="00135FBF" w:rsidRDefault="00CE3A4D" w:rsidP="00CE3A4D">
      <w:pPr>
        <w:pStyle w:val="Lista3"/>
        <w:numPr>
          <w:ilvl w:val="0"/>
          <w:numId w:val="48"/>
        </w:numPr>
        <w:spacing w:after="0" w:line="240" w:lineRule="auto"/>
        <w:jc w:val="both"/>
        <w:rPr>
          <w:rFonts w:ascii="Museo Sans 300" w:hAnsi="Museo Sans 300"/>
          <w:sz w:val="20"/>
          <w:szCs w:val="20"/>
        </w:rPr>
      </w:pPr>
      <w:r w:rsidRPr="00135FBF">
        <w:rPr>
          <w:rFonts w:ascii="Museo Sans 300" w:hAnsi="Museo Sans 300"/>
          <w:sz w:val="20"/>
          <w:szCs w:val="20"/>
        </w:rPr>
        <w:t>Por razones de fuerza mayor, caso fortuito o de interés público, la CEPA podrá suspender el proceso, dejarlo sin efecto o prorrogar su plazo sin responsabilidad para la CEPA.</w:t>
      </w:r>
    </w:p>
    <w:p w14:paraId="37BD1692" w14:textId="77777777" w:rsidR="00CE3A4D" w:rsidRPr="00135FBF" w:rsidRDefault="00CE3A4D" w:rsidP="00CE3A4D">
      <w:pPr>
        <w:pStyle w:val="Lista3"/>
        <w:spacing w:after="0" w:line="240" w:lineRule="auto"/>
        <w:ind w:left="1418" w:firstLine="0"/>
        <w:jc w:val="both"/>
        <w:rPr>
          <w:rFonts w:ascii="Museo Sans 300" w:hAnsi="Museo Sans 300"/>
          <w:sz w:val="20"/>
          <w:szCs w:val="20"/>
        </w:rPr>
      </w:pPr>
    </w:p>
    <w:p w14:paraId="6C17B0DC" w14:textId="77777777" w:rsidR="00CE3A4D" w:rsidRPr="00135FBF" w:rsidRDefault="00CE3A4D" w:rsidP="00CE3A4D">
      <w:pPr>
        <w:pStyle w:val="Lista3"/>
        <w:numPr>
          <w:ilvl w:val="0"/>
          <w:numId w:val="48"/>
        </w:numPr>
        <w:spacing w:after="0" w:line="240" w:lineRule="auto"/>
        <w:jc w:val="both"/>
        <w:rPr>
          <w:rFonts w:ascii="Museo Sans 300" w:hAnsi="Museo Sans 300"/>
          <w:sz w:val="20"/>
          <w:szCs w:val="20"/>
        </w:rPr>
      </w:pPr>
      <w:r w:rsidRPr="00135FBF">
        <w:rPr>
          <w:rFonts w:ascii="Museo Sans 300" w:hAnsi="Museo Sans 300"/>
          <w:sz w:val="20"/>
          <w:szCs w:val="20"/>
        </w:rPr>
        <w:t>De acuerdo a la recomendación del PEO o evaluador técnico, la CEPA podrá emitir adjudicaciones y/o Declaratorias de Desiertas.</w:t>
      </w:r>
    </w:p>
    <w:p w14:paraId="63E8CF3F" w14:textId="77777777" w:rsidR="00CE3A4D" w:rsidRPr="00135FBF" w:rsidRDefault="00CE3A4D" w:rsidP="00CE3A4D">
      <w:pPr>
        <w:tabs>
          <w:tab w:val="left" w:pos="500"/>
          <w:tab w:val="left" w:pos="1080"/>
        </w:tabs>
        <w:spacing w:after="0" w:line="240" w:lineRule="auto"/>
        <w:ind w:left="1221" w:hanging="1080"/>
        <w:jc w:val="both"/>
        <w:rPr>
          <w:rFonts w:ascii="Museo Sans 300" w:hAnsi="Museo Sans 300" w:cs="Verdana"/>
          <w:sz w:val="20"/>
          <w:szCs w:val="20"/>
        </w:rPr>
      </w:pPr>
    </w:p>
    <w:p w14:paraId="7563904E" w14:textId="77777777" w:rsidR="00CE3A4D" w:rsidRPr="00135FBF" w:rsidRDefault="00CE3A4D" w:rsidP="00CE3A4D">
      <w:pPr>
        <w:pStyle w:val="Lista2"/>
        <w:numPr>
          <w:ilvl w:val="1"/>
          <w:numId w:val="30"/>
        </w:numPr>
        <w:contextualSpacing/>
        <w:jc w:val="both"/>
        <w:rPr>
          <w:rFonts w:ascii="Museo Sans 300" w:hAnsi="Museo Sans 300"/>
          <w:sz w:val="20"/>
          <w:szCs w:val="20"/>
        </w:rPr>
      </w:pPr>
      <w:r w:rsidRPr="00135FBF">
        <w:rPr>
          <w:rFonts w:ascii="Museo Sans 300" w:hAnsi="Museo Sans 300"/>
          <w:sz w:val="20"/>
          <w:szCs w:val="20"/>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07A3FA2C" w14:textId="77777777" w:rsidR="00CE3A4D" w:rsidRPr="00135FBF" w:rsidRDefault="00CE3A4D" w:rsidP="00CE3A4D">
      <w:pPr>
        <w:widowControl w:val="0"/>
        <w:tabs>
          <w:tab w:val="left" w:pos="-1080"/>
        </w:tabs>
        <w:autoSpaceDE w:val="0"/>
        <w:autoSpaceDN w:val="0"/>
        <w:adjustRightInd w:val="0"/>
        <w:spacing w:after="0" w:line="240" w:lineRule="auto"/>
        <w:ind w:left="641"/>
        <w:jc w:val="both"/>
        <w:rPr>
          <w:rFonts w:ascii="Museo Sans 300" w:hAnsi="Museo Sans 300" w:cs="Verdana"/>
          <w:sz w:val="20"/>
          <w:szCs w:val="20"/>
        </w:rPr>
      </w:pPr>
    </w:p>
    <w:p w14:paraId="38C12AF3" w14:textId="77777777" w:rsidR="00CE3A4D" w:rsidRPr="00135FBF" w:rsidRDefault="00CE3A4D" w:rsidP="00CE3A4D">
      <w:pPr>
        <w:pStyle w:val="Lista2"/>
        <w:numPr>
          <w:ilvl w:val="1"/>
          <w:numId w:val="30"/>
        </w:numPr>
        <w:contextualSpacing/>
        <w:jc w:val="both"/>
        <w:rPr>
          <w:rFonts w:ascii="Museo Sans 300" w:hAnsi="Museo Sans 300"/>
          <w:sz w:val="20"/>
          <w:szCs w:val="20"/>
        </w:rPr>
      </w:pPr>
      <w:r w:rsidRPr="00135FBF">
        <w:rPr>
          <w:rFonts w:ascii="Museo Sans 300" w:hAnsi="Museo Sans 300"/>
          <w:sz w:val="20"/>
          <w:szCs w:val="20"/>
        </w:rPr>
        <w:t>La CEPA, contratará con una persona natural o jurídica o en unión de personas o participación conjunta de ofertantes (Legalizada), nacional o extranjera, con capacidad de obligarse de conformidad a lo preceptuado en los Arts. 25 y 26 de la LCP.</w:t>
      </w:r>
    </w:p>
    <w:p w14:paraId="65997242" w14:textId="77777777" w:rsidR="00CE3A4D" w:rsidRPr="00135FBF" w:rsidRDefault="00CE3A4D" w:rsidP="00CE3A4D">
      <w:pPr>
        <w:pStyle w:val="Lista2"/>
        <w:ind w:left="792" w:firstLine="0"/>
        <w:jc w:val="both"/>
        <w:rPr>
          <w:rFonts w:ascii="Museo Sans 300" w:hAnsi="Museo Sans 300"/>
          <w:sz w:val="20"/>
          <w:szCs w:val="20"/>
        </w:rPr>
      </w:pPr>
    </w:p>
    <w:p w14:paraId="4AC140D7" w14:textId="77777777" w:rsidR="00CE3A4D" w:rsidRPr="00135FBF" w:rsidRDefault="00CE3A4D" w:rsidP="00CE3A4D">
      <w:pPr>
        <w:pStyle w:val="Lista2"/>
        <w:numPr>
          <w:ilvl w:val="1"/>
          <w:numId w:val="30"/>
        </w:numPr>
        <w:contextualSpacing/>
        <w:jc w:val="both"/>
        <w:rPr>
          <w:rFonts w:ascii="Museo Sans 300" w:hAnsi="Museo Sans 300" w:cs="Arial"/>
          <w:sz w:val="20"/>
          <w:szCs w:val="20"/>
        </w:rPr>
      </w:pPr>
      <w:r w:rsidRPr="00135FBF">
        <w:rPr>
          <w:rFonts w:ascii="Museo Sans 300" w:hAnsi="Museo Sans 300"/>
          <w:sz w:val="20"/>
          <w:szCs w:val="20"/>
        </w:rPr>
        <w:t>Todo lo no regulado en este documento de solicitud de oferta, se regirá por lo normado en la LCP.</w:t>
      </w:r>
    </w:p>
    <w:p w14:paraId="72E16366" w14:textId="77777777" w:rsidR="00CE3A4D" w:rsidRPr="00135FBF" w:rsidRDefault="00CE3A4D" w:rsidP="00CE3A4D">
      <w:pPr>
        <w:pStyle w:val="Lista"/>
        <w:jc w:val="both"/>
        <w:rPr>
          <w:rFonts w:ascii="Museo Sans 300" w:hAnsi="Museo Sans 300"/>
          <w:b/>
          <w:bCs/>
        </w:rPr>
      </w:pPr>
      <w:bookmarkStart w:id="80" w:name="_Hlk177378892"/>
      <w:bookmarkStart w:id="81" w:name="_Hlk140478622"/>
    </w:p>
    <w:p w14:paraId="4BAF4474" w14:textId="77777777" w:rsidR="00CE3A4D" w:rsidRPr="00135FBF" w:rsidRDefault="00CE3A4D" w:rsidP="00CE3A4D">
      <w:pPr>
        <w:pStyle w:val="Lista2"/>
        <w:numPr>
          <w:ilvl w:val="0"/>
          <w:numId w:val="30"/>
        </w:numPr>
        <w:contextualSpacing/>
        <w:jc w:val="both"/>
        <w:rPr>
          <w:rFonts w:ascii="Museo Sans 300" w:hAnsi="Museo Sans 300"/>
          <w:b/>
          <w:sz w:val="20"/>
          <w:szCs w:val="20"/>
          <w:lang w:val="es-ES_tradnl"/>
        </w:rPr>
      </w:pPr>
      <w:bookmarkStart w:id="82" w:name="_Hlk171061940"/>
      <w:r w:rsidRPr="00135FBF">
        <w:rPr>
          <w:rFonts w:ascii="Museo Sans 300" w:hAnsi="Museo Sans 300"/>
          <w:b/>
          <w:bCs/>
          <w:sz w:val="20"/>
          <w:szCs w:val="20"/>
          <w:lang w:val="es-ES_tradnl"/>
        </w:rPr>
        <w:t xml:space="preserve">CONSULTAS EFECTUADAS POR POTENCIALES OFERTANTES </w:t>
      </w:r>
    </w:p>
    <w:p w14:paraId="1DE1EE7C" w14:textId="77777777" w:rsidR="00CE3A4D" w:rsidRPr="00135FBF" w:rsidRDefault="00CE3A4D" w:rsidP="00CE3A4D">
      <w:pPr>
        <w:pStyle w:val="Lista2"/>
        <w:ind w:left="0" w:firstLine="0"/>
        <w:jc w:val="both"/>
        <w:rPr>
          <w:rFonts w:ascii="Museo Sans 300" w:hAnsi="Museo Sans 300"/>
          <w:b/>
          <w:sz w:val="20"/>
          <w:szCs w:val="20"/>
          <w:lang w:val="es-ES_tradnl"/>
        </w:rPr>
      </w:pPr>
    </w:p>
    <w:p w14:paraId="7F86C470" w14:textId="77777777" w:rsidR="00CE3A4D" w:rsidRPr="00135FBF" w:rsidRDefault="00CE3A4D" w:rsidP="00CE3A4D">
      <w:pPr>
        <w:pStyle w:val="Lista2"/>
        <w:ind w:left="0" w:firstLine="0"/>
        <w:jc w:val="both"/>
        <w:rPr>
          <w:rFonts w:ascii="Museo Sans 300" w:hAnsi="Museo Sans 300"/>
          <w:bCs/>
          <w:sz w:val="20"/>
          <w:szCs w:val="20"/>
          <w:lang w:val="es-ES_tradnl"/>
        </w:rPr>
      </w:pPr>
      <w:r w:rsidRPr="00135FBF">
        <w:rPr>
          <w:rFonts w:ascii="Museo Sans 300" w:hAnsi="Museo Sans 300"/>
          <w:bCs/>
          <w:sz w:val="20"/>
          <w:szCs w:val="20"/>
          <w:lang w:val="es-ES_tradnl"/>
        </w:rPr>
        <w:t xml:space="preserve">Las consultas deberán ser remitidas en el plazo establecido en el PIP y a la dirección de correo electrónico </w:t>
      </w:r>
      <w:hyperlink r:id="rId15" w:history="1">
        <w:r w:rsidRPr="00135FBF">
          <w:rPr>
            <w:rStyle w:val="Hipervnculo"/>
            <w:rFonts w:ascii="Museo Sans 300" w:eastAsia="Calibri" w:hAnsi="Museo Sans 300"/>
            <w:bCs/>
            <w:sz w:val="20"/>
            <w:szCs w:val="20"/>
            <w:lang w:val="es-ES_tradnl"/>
          </w:rPr>
          <w:t>consultas.ucp@cepa.gob.sv</w:t>
        </w:r>
      </w:hyperlink>
      <w:r w:rsidRPr="00135FBF">
        <w:rPr>
          <w:rFonts w:ascii="Museo Sans 300" w:hAnsi="Museo Sans 300"/>
          <w:bCs/>
          <w:sz w:val="20"/>
          <w:szCs w:val="20"/>
          <w:lang w:val="es-ES_tradnl"/>
        </w:rPr>
        <w:t xml:space="preserve">. o en físico a las oficinas de la UCP. No se atenderán consultas recibidas fuera del plazo y enviadas a una dirección diferente. </w:t>
      </w:r>
    </w:p>
    <w:p w14:paraId="702B0222" w14:textId="77777777" w:rsidR="00CE3A4D" w:rsidRPr="00135FBF" w:rsidRDefault="00CE3A4D" w:rsidP="00CE3A4D">
      <w:pPr>
        <w:pStyle w:val="Lista2"/>
        <w:ind w:left="0" w:firstLine="0"/>
        <w:jc w:val="both"/>
        <w:rPr>
          <w:rFonts w:ascii="Museo Sans 300" w:hAnsi="Museo Sans 300"/>
          <w:bCs/>
          <w:sz w:val="20"/>
          <w:szCs w:val="20"/>
          <w:lang w:val="es-ES_tradnl"/>
        </w:rPr>
      </w:pPr>
    </w:p>
    <w:p w14:paraId="3CFDBF86" w14:textId="5385B49A" w:rsidR="00CE3A4D" w:rsidRPr="00135FBF" w:rsidRDefault="00CE3A4D" w:rsidP="00CE3A4D">
      <w:pPr>
        <w:pStyle w:val="Lista2"/>
        <w:ind w:left="0" w:firstLine="0"/>
        <w:jc w:val="both"/>
        <w:rPr>
          <w:rFonts w:ascii="Museo Sans 300" w:hAnsi="Museo Sans 300"/>
          <w:bCs/>
          <w:sz w:val="20"/>
          <w:szCs w:val="20"/>
          <w:lang w:val="es-ES_tradnl"/>
        </w:rPr>
      </w:pPr>
      <w:r w:rsidRPr="00135FBF">
        <w:rPr>
          <w:rFonts w:ascii="Museo Sans 300" w:hAnsi="Museo Sans 300"/>
          <w:bCs/>
          <w:sz w:val="20"/>
          <w:szCs w:val="20"/>
          <w:lang w:val="es-ES_tradnl"/>
        </w:rPr>
        <w:t xml:space="preserve">Una vez recibida la consulta, la CEPA definirá si la respuesta a emitir aplica que sea a través de </w:t>
      </w:r>
      <w:r w:rsidR="00E64025" w:rsidRPr="00135FBF">
        <w:rPr>
          <w:rFonts w:ascii="Museo Sans 300" w:hAnsi="Museo Sans 300"/>
          <w:bCs/>
          <w:sz w:val="20"/>
          <w:szCs w:val="20"/>
          <w:lang w:val="es-ES_tradnl"/>
        </w:rPr>
        <w:t>una Aclaración</w:t>
      </w:r>
      <w:r w:rsidRPr="00135FBF">
        <w:rPr>
          <w:rFonts w:ascii="Museo Sans 300" w:hAnsi="Museo Sans 300"/>
          <w:bCs/>
          <w:sz w:val="20"/>
          <w:szCs w:val="20"/>
          <w:lang w:val="es-ES_tradnl"/>
        </w:rPr>
        <w:t xml:space="preserve"> o Adenda, considerando lo siguiente: </w:t>
      </w:r>
    </w:p>
    <w:p w14:paraId="6DA9442E" w14:textId="77777777" w:rsidR="00CE3A4D" w:rsidRPr="00135FBF" w:rsidRDefault="00CE3A4D" w:rsidP="00CE3A4D">
      <w:pPr>
        <w:pStyle w:val="Lista2"/>
        <w:ind w:left="0" w:firstLine="0"/>
        <w:jc w:val="both"/>
        <w:rPr>
          <w:rFonts w:ascii="Museo Sans 300" w:hAnsi="Museo Sans 300"/>
          <w:bCs/>
          <w:sz w:val="20"/>
          <w:szCs w:val="20"/>
          <w:lang w:val="es-ES_tradnl"/>
        </w:rPr>
      </w:pPr>
    </w:p>
    <w:p w14:paraId="11A98403" w14:textId="77777777" w:rsidR="00CE3A4D" w:rsidRPr="00135FBF" w:rsidRDefault="00CE3A4D" w:rsidP="00CE3A4D">
      <w:pPr>
        <w:pStyle w:val="Prrafodelista"/>
        <w:numPr>
          <w:ilvl w:val="0"/>
          <w:numId w:val="35"/>
        </w:numPr>
        <w:spacing w:after="0" w:line="240" w:lineRule="auto"/>
        <w:ind w:left="426" w:hanging="284"/>
        <w:jc w:val="both"/>
        <w:rPr>
          <w:rFonts w:ascii="Museo Sans 300" w:eastAsiaTheme="minorHAnsi" w:hAnsi="Museo Sans 300" w:cstheme="minorHAnsi"/>
          <w:kern w:val="2"/>
          <w:sz w:val="20"/>
          <w:szCs w:val="20"/>
        </w:rPr>
      </w:pPr>
      <w:r w:rsidRPr="00135FBF">
        <w:rPr>
          <w:rFonts w:ascii="Museo Sans 300" w:eastAsiaTheme="minorHAnsi" w:hAnsi="Museo Sans 300" w:cstheme="minorHAnsi"/>
          <w:b/>
          <w:bCs/>
          <w:kern w:val="2"/>
          <w:sz w:val="20"/>
          <w:szCs w:val="20"/>
        </w:rPr>
        <w:t xml:space="preserve">ACLARACIÓN: </w:t>
      </w:r>
      <w:r w:rsidRPr="00135FBF">
        <w:rPr>
          <w:rFonts w:ascii="Museo Sans 300" w:eastAsiaTheme="minorHAnsi" w:hAnsi="Museo Sans 300" w:cstheme="minorHAnsi"/>
          <w:kern w:val="2"/>
          <w:sz w:val="20"/>
          <w:szCs w:val="20"/>
        </w:rPr>
        <w:t>Es toda explicación o ampliación que efectúa la institución, incluyendo omisión o discrepancias de información en el DSO, con el fin de dilucidar los aspectos que parezcan confusos en el documento de solicitud de Oferta. Se considerarán respuestas de aclaración cuando dicha respuesta no modifique el DSO o que se responda que se mantiene lo establecido en el DSO. Las aclaraciones serán emitidas por la Jefatura de la UCP.</w:t>
      </w:r>
    </w:p>
    <w:p w14:paraId="2F3A1EC3" w14:textId="77777777" w:rsidR="00CE3A4D" w:rsidRPr="00135FBF" w:rsidRDefault="00CE3A4D" w:rsidP="00CE3A4D">
      <w:pPr>
        <w:spacing w:after="0" w:line="240" w:lineRule="auto"/>
        <w:ind w:left="426" w:hanging="284"/>
        <w:jc w:val="both"/>
        <w:rPr>
          <w:rFonts w:ascii="Museo Sans 300" w:hAnsi="Museo Sans 300" w:cstheme="minorHAnsi"/>
          <w:b/>
          <w:bCs/>
          <w:sz w:val="20"/>
          <w:szCs w:val="20"/>
        </w:rPr>
      </w:pPr>
    </w:p>
    <w:p w14:paraId="63BAF71B" w14:textId="77777777" w:rsidR="00CE3A4D" w:rsidRPr="00135FBF" w:rsidRDefault="00CE3A4D" w:rsidP="00CE3A4D">
      <w:pPr>
        <w:pStyle w:val="Prrafodelista"/>
        <w:numPr>
          <w:ilvl w:val="0"/>
          <w:numId w:val="35"/>
        </w:numPr>
        <w:spacing w:after="0" w:line="240" w:lineRule="auto"/>
        <w:ind w:left="426" w:hanging="284"/>
        <w:jc w:val="both"/>
        <w:rPr>
          <w:rFonts w:ascii="Museo Sans 300" w:eastAsiaTheme="minorHAnsi" w:hAnsi="Museo Sans 300" w:cstheme="minorHAnsi"/>
          <w:kern w:val="2"/>
          <w:sz w:val="20"/>
          <w:szCs w:val="20"/>
        </w:rPr>
      </w:pPr>
      <w:r w:rsidRPr="00135FBF">
        <w:rPr>
          <w:rFonts w:ascii="Museo Sans 300" w:eastAsiaTheme="minorHAnsi" w:hAnsi="Museo Sans 300" w:cstheme="minorHAnsi"/>
          <w:b/>
          <w:bCs/>
          <w:kern w:val="2"/>
          <w:sz w:val="20"/>
          <w:szCs w:val="20"/>
        </w:rPr>
        <w:t xml:space="preserve">ADENDA O ENMIENDA: </w:t>
      </w:r>
      <w:r w:rsidRPr="00135FBF">
        <w:rPr>
          <w:rFonts w:ascii="Museo Sans 300" w:eastAsiaTheme="minorHAnsi" w:hAnsi="Museo Sans 300" w:cstheme="minorHAnsi"/>
          <w:kern w:val="2"/>
          <w:sz w:val="20"/>
          <w:szCs w:val="20"/>
        </w:rPr>
        <w:t>Es toda ampliación o corrección que se realiza al DSO, expedida por</w:t>
      </w:r>
      <w:r w:rsidRPr="00135FBF">
        <w:rPr>
          <w:rFonts w:ascii="Museo Sans 300" w:eastAsiaTheme="minorHAnsi" w:hAnsi="Museo Sans 300" w:cstheme="minorHAnsi"/>
          <w:kern w:val="2"/>
          <w:sz w:val="20"/>
          <w:szCs w:val="20"/>
          <w:lang w:val="es-MX"/>
        </w:rPr>
        <w:t xml:space="preserve"> la máxima autoridad o</w:t>
      </w:r>
      <w:r w:rsidRPr="00135FBF">
        <w:rPr>
          <w:rFonts w:ascii="Museo Sans 300" w:eastAsiaTheme="minorHAnsi" w:hAnsi="Museo Sans 300" w:cstheme="minorHAnsi"/>
          <w:kern w:val="2"/>
          <w:sz w:val="20"/>
          <w:szCs w:val="20"/>
        </w:rPr>
        <w:t xml:space="preserve"> su delegado y notificada o publicada a través de la UCP. Asimismo, se entenderá como Adenda situaciones tales como: adicionar, eliminar, modificar, adecuar, ampliar información contenida en el DSO. </w:t>
      </w:r>
    </w:p>
    <w:p w14:paraId="16A69F9A" w14:textId="77777777" w:rsidR="00CE3A4D" w:rsidRPr="00135FBF" w:rsidRDefault="00CE3A4D" w:rsidP="00CE3A4D">
      <w:pPr>
        <w:spacing w:after="0" w:line="240" w:lineRule="auto"/>
        <w:ind w:left="12"/>
        <w:contextualSpacing/>
        <w:jc w:val="both"/>
        <w:rPr>
          <w:rFonts w:ascii="Museo Sans 300" w:eastAsiaTheme="minorHAnsi" w:hAnsi="Museo Sans 300" w:cstheme="minorHAnsi"/>
          <w:kern w:val="2"/>
          <w:sz w:val="20"/>
          <w:szCs w:val="20"/>
        </w:rPr>
      </w:pPr>
    </w:p>
    <w:p w14:paraId="114593CA" w14:textId="77777777" w:rsidR="00CE3A4D" w:rsidRPr="00135FBF" w:rsidRDefault="00CE3A4D" w:rsidP="00CE3A4D">
      <w:pPr>
        <w:spacing w:after="0" w:line="240" w:lineRule="auto"/>
        <w:ind w:left="12"/>
        <w:contextualSpacing/>
        <w:jc w:val="both"/>
        <w:rPr>
          <w:rFonts w:ascii="Museo Sans 300" w:eastAsiaTheme="minorHAnsi" w:hAnsi="Museo Sans 300" w:cstheme="minorHAnsi"/>
          <w:kern w:val="2"/>
          <w:sz w:val="20"/>
          <w:szCs w:val="20"/>
        </w:rPr>
      </w:pPr>
      <w:r w:rsidRPr="00135FBF">
        <w:rPr>
          <w:rFonts w:ascii="Museo Sans 300" w:eastAsiaTheme="minorHAnsi" w:hAnsi="Museo Sans 300" w:cstheme="minorHAnsi"/>
          <w:kern w:val="2"/>
          <w:sz w:val="20"/>
          <w:szCs w:val="20"/>
        </w:rPr>
        <w:t>Las aclaraciones o adendas serán emitidas en respuesta a consultas efectuadas o de oficio por CEPA</w:t>
      </w:r>
    </w:p>
    <w:p w14:paraId="354372BE" w14:textId="77777777" w:rsidR="00CE3A4D" w:rsidRPr="00135FBF" w:rsidRDefault="00CE3A4D" w:rsidP="00CE3A4D">
      <w:pPr>
        <w:pStyle w:val="Lista2"/>
        <w:ind w:left="360" w:firstLine="0"/>
        <w:jc w:val="both"/>
        <w:rPr>
          <w:rFonts w:ascii="Museo Sans 300" w:hAnsi="Museo Sans 300"/>
          <w:b/>
          <w:sz w:val="20"/>
          <w:szCs w:val="20"/>
          <w:lang w:val="es-ES_tradnl"/>
        </w:rPr>
      </w:pPr>
    </w:p>
    <w:p w14:paraId="7795AC00" w14:textId="77777777" w:rsidR="00CE3A4D" w:rsidRPr="00135FBF" w:rsidRDefault="00CE3A4D" w:rsidP="00CE3A4D">
      <w:pPr>
        <w:pStyle w:val="Lista2"/>
        <w:numPr>
          <w:ilvl w:val="0"/>
          <w:numId w:val="30"/>
        </w:numPr>
        <w:contextualSpacing/>
        <w:jc w:val="both"/>
        <w:rPr>
          <w:rFonts w:ascii="Museo Sans 300" w:hAnsi="Museo Sans 300"/>
          <w:b/>
          <w:sz w:val="20"/>
          <w:szCs w:val="20"/>
          <w:lang w:val="es-ES_tradnl"/>
        </w:rPr>
      </w:pPr>
      <w:r w:rsidRPr="00135FBF">
        <w:rPr>
          <w:rFonts w:ascii="Museo Sans 300" w:hAnsi="Museo Sans 300"/>
          <w:b/>
          <w:bCs/>
          <w:sz w:val="20"/>
          <w:szCs w:val="20"/>
          <w:lang w:val="es-ES_tradnl"/>
        </w:rPr>
        <w:t>SUBSANACIONES</w:t>
      </w:r>
    </w:p>
    <w:p w14:paraId="43F4790E" w14:textId="77777777" w:rsidR="00CE3A4D" w:rsidRPr="00135FBF" w:rsidRDefault="00CE3A4D" w:rsidP="00CE3A4D">
      <w:pPr>
        <w:pStyle w:val="Lista2"/>
        <w:ind w:left="360"/>
        <w:rPr>
          <w:rFonts w:ascii="Museo Sans 300" w:hAnsi="Museo Sans 300"/>
          <w:b/>
          <w:sz w:val="20"/>
          <w:szCs w:val="20"/>
          <w:lang w:val="es-ES_tradnl"/>
        </w:rPr>
      </w:pPr>
    </w:p>
    <w:p w14:paraId="14D4EE12" w14:textId="77777777" w:rsidR="00CE3A4D" w:rsidRPr="00135FBF" w:rsidRDefault="00CE3A4D" w:rsidP="00CE3A4D">
      <w:pPr>
        <w:pStyle w:val="Lista2"/>
        <w:ind w:left="360"/>
        <w:jc w:val="both"/>
        <w:rPr>
          <w:rFonts w:ascii="Museo Sans 300" w:hAnsi="Museo Sans 300"/>
          <w:bCs/>
          <w:sz w:val="20"/>
          <w:szCs w:val="20"/>
          <w:lang w:val="es-ES_tradnl"/>
        </w:rPr>
      </w:pPr>
      <w:r w:rsidRPr="00135FBF">
        <w:rPr>
          <w:rFonts w:ascii="Museo Sans 300" w:hAnsi="Museo Sans 300"/>
          <w:bCs/>
          <w:sz w:val="20"/>
          <w:szCs w:val="20"/>
          <w:lang w:val="es-ES_tradnl"/>
        </w:rPr>
        <w:t>Se realizará conforme a lo establecido en el artículo 86 de la LCP, y será de la siguiente manera:</w:t>
      </w:r>
    </w:p>
    <w:p w14:paraId="47BDF62A" w14:textId="77777777" w:rsidR="00CE3A4D" w:rsidRPr="00135FBF" w:rsidRDefault="00CE3A4D" w:rsidP="00CE3A4D">
      <w:pPr>
        <w:pStyle w:val="Lista2"/>
        <w:ind w:left="360"/>
        <w:jc w:val="both"/>
        <w:rPr>
          <w:rFonts w:ascii="Museo Sans 300" w:hAnsi="Museo Sans 300"/>
          <w:bCs/>
          <w:sz w:val="20"/>
          <w:szCs w:val="20"/>
          <w:lang w:val="es-ES_tradnl"/>
        </w:rPr>
      </w:pPr>
    </w:p>
    <w:p w14:paraId="5D9989FD" w14:textId="77777777" w:rsidR="00CE3A4D" w:rsidRPr="00135FBF" w:rsidRDefault="00CE3A4D" w:rsidP="00CE3A4D">
      <w:pPr>
        <w:pStyle w:val="Lista2"/>
        <w:numPr>
          <w:ilvl w:val="0"/>
          <w:numId w:val="33"/>
        </w:numPr>
        <w:ind w:left="426"/>
        <w:contextualSpacing/>
        <w:jc w:val="both"/>
        <w:rPr>
          <w:rFonts w:ascii="Museo Sans 300" w:hAnsi="Museo Sans 300"/>
          <w:bCs/>
          <w:sz w:val="20"/>
          <w:szCs w:val="20"/>
          <w:lang w:val="es-ES_tradnl"/>
        </w:rPr>
      </w:pPr>
      <w:r w:rsidRPr="00135FBF">
        <w:rPr>
          <w:rFonts w:ascii="Museo Sans 300" w:hAnsi="Museo Sans 300"/>
          <w:b/>
          <w:sz w:val="20"/>
          <w:szCs w:val="20"/>
          <w:lang w:val="es-ES_tradnl"/>
        </w:rPr>
        <w:t xml:space="preserve">TIPO DE SUBSANACIÓN: </w:t>
      </w:r>
    </w:p>
    <w:p w14:paraId="664F9BDB" w14:textId="77777777" w:rsidR="00CE3A4D" w:rsidRPr="00135FBF" w:rsidRDefault="00CE3A4D" w:rsidP="00CE3A4D">
      <w:pPr>
        <w:pStyle w:val="Lista2"/>
        <w:ind w:left="426" w:firstLine="0"/>
        <w:jc w:val="both"/>
        <w:rPr>
          <w:rFonts w:ascii="Museo Sans 300" w:hAnsi="Museo Sans 300"/>
          <w:bCs/>
          <w:sz w:val="20"/>
          <w:szCs w:val="20"/>
          <w:lang w:val="es-ES_tradnl"/>
        </w:rPr>
      </w:pPr>
      <w:r w:rsidRPr="00135FBF">
        <w:rPr>
          <w:rFonts w:ascii="Museo Sans 300" w:hAnsi="Museo Sans 300"/>
          <w:bCs/>
          <w:sz w:val="20"/>
          <w:szCs w:val="20"/>
          <w:lang w:val="es-ES_tradnl"/>
        </w:rPr>
        <w:t>La subsanación será sobre documento presentado en la oferta o sobre documento omitido, y se entenderá como:</w:t>
      </w:r>
    </w:p>
    <w:p w14:paraId="171AFE72" w14:textId="77777777" w:rsidR="00CE3A4D" w:rsidRPr="00135FBF" w:rsidRDefault="00CE3A4D" w:rsidP="00CE3A4D">
      <w:pPr>
        <w:pStyle w:val="Lista2"/>
        <w:ind w:left="360"/>
        <w:jc w:val="both"/>
        <w:rPr>
          <w:rFonts w:ascii="Museo Sans 300" w:hAnsi="Museo Sans 300"/>
          <w:bCs/>
          <w:sz w:val="20"/>
          <w:szCs w:val="20"/>
          <w:lang w:val="es-ES_tradnl"/>
        </w:rPr>
      </w:pPr>
    </w:p>
    <w:p w14:paraId="01A025BF" w14:textId="77777777" w:rsidR="00CE3A4D" w:rsidRPr="00135FBF" w:rsidRDefault="00CE3A4D" w:rsidP="00CE3A4D">
      <w:pPr>
        <w:pStyle w:val="Lista2"/>
        <w:numPr>
          <w:ilvl w:val="0"/>
          <w:numId w:val="34"/>
        </w:numPr>
        <w:ind w:left="851"/>
        <w:contextualSpacing/>
        <w:jc w:val="both"/>
        <w:rPr>
          <w:rFonts w:ascii="Museo Sans 300" w:hAnsi="Museo Sans 300"/>
          <w:bCs/>
          <w:sz w:val="20"/>
          <w:szCs w:val="20"/>
          <w:lang w:val="es-ES_tradnl"/>
        </w:rPr>
      </w:pPr>
      <w:r w:rsidRPr="00135FBF">
        <w:rPr>
          <w:rFonts w:ascii="Museo Sans 300" w:hAnsi="Museo Sans 300"/>
          <w:bCs/>
          <w:sz w:val="20"/>
          <w:szCs w:val="20"/>
          <w:u w:val="single"/>
          <w:lang w:val="es-ES_tradnl"/>
        </w:rPr>
        <w:t>Documentación legal, financiera o técnica</w:t>
      </w:r>
      <w:r w:rsidRPr="00135FBF">
        <w:rPr>
          <w:rFonts w:ascii="Museo Sans 300" w:hAnsi="Museo Sans 300"/>
          <w:bCs/>
          <w:sz w:val="20"/>
          <w:szCs w:val="20"/>
          <w:lang w:val="es-ES_tradnl"/>
        </w:rPr>
        <w:t>: reparar, corregir, enmendar o resolver cualquier tipo de error, u omisión, ya sea en parte del documento (o muestra) presentado o la omisión del documento completo (o muestra).</w:t>
      </w:r>
    </w:p>
    <w:p w14:paraId="77D4CB0D" w14:textId="77777777" w:rsidR="00CE3A4D" w:rsidRPr="00135FBF" w:rsidRDefault="00CE3A4D" w:rsidP="00CE3A4D">
      <w:pPr>
        <w:pStyle w:val="Lista2"/>
        <w:ind w:left="502" w:firstLine="0"/>
        <w:jc w:val="both"/>
        <w:rPr>
          <w:rFonts w:ascii="Museo Sans 300" w:hAnsi="Museo Sans 300"/>
          <w:bCs/>
          <w:sz w:val="20"/>
          <w:szCs w:val="20"/>
          <w:lang w:val="es-ES_tradnl"/>
        </w:rPr>
      </w:pPr>
    </w:p>
    <w:p w14:paraId="397EBA8B" w14:textId="77777777" w:rsidR="00CE3A4D" w:rsidRPr="00135FBF" w:rsidRDefault="00CE3A4D" w:rsidP="00CE3A4D">
      <w:pPr>
        <w:pStyle w:val="Lista2"/>
        <w:numPr>
          <w:ilvl w:val="0"/>
          <w:numId w:val="34"/>
        </w:numPr>
        <w:ind w:left="851"/>
        <w:contextualSpacing/>
        <w:jc w:val="both"/>
        <w:rPr>
          <w:rFonts w:ascii="Museo Sans 300" w:hAnsi="Museo Sans 300"/>
          <w:bCs/>
          <w:sz w:val="20"/>
          <w:szCs w:val="20"/>
          <w:lang w:val="es-ES_tradnl"/>
        </w:rPr>
      </w:pPr>
      <w:r w:rsidRPr="00135FBF">
        <w:rPr>
          <w:rFonts w:ascii="Museo Sans 300" w:hAnsi="Museo Sans 300"/>
          <w:bCs/>
          <w:sz w:val="20"/>
          <w:szCs w:val="20"/>
          <w:u w:val="single"/>
          <w:lang w:val="es-ES_tradnl"/>
        </w:rPr>
        <w:t>Documentación económica</w:t>
      </w:r>
      <w:r w:rsidRPr="00135FBF">
        <w:rPr>
          <w:rFonts w:ascii="Museo Sans 300" w:hAnsi="Museo Sans 300"/>
          <w:bCs/>
          <w:sz w:val="20"/>
          <w:szCs w:val="20"/>
          <w:lang w:val="es-ES_tradnl"/>
        </w:rPr>
        <w:t>: reparar, corregir, enmendar o resolver cualquier tipo de error, u omisión, en el formato de la Carta Oferta y/o en el Plan de Oferta, siempre que no se modifiquen los precios unitarios o la esencia de la oferta económica.</w:t>
      </w:r>
    </w:p>
    <w:p w14:paraId="4DC73F6F" w14:textId="77777777" w:rsidR="00CE3A4D" w:rsidRPr="00135FBF" w:rsidRDefault="00CE3A4D" w:rsidP="00CE3A4D">
      <w:pPr>
        <w:pStyle w:val="Lista2"/>
        <w:ind w:left="360"/>
        <w:jc w:val="both"/>
        <w:rPr>
          <w:rFonts w:ascii="Museo Sans 300" w:hAnsi="Museo Sans 300"/>
          <w:bCs/>
          <w:sz w:val="20"/>
          <w:szCs w:val="20"/>
          <w:lang w:val="es-ES_tradnl"/>
        </w:rPr>
      </w:pPr>
    </w:p>
    <w:p w14:paraId="6FD97677" w14:textId="77777777" w:rsidR="00CE3A4D" w:rsidRPr="00135FBF" w:rsidRDefault="00CE3A4D" w:rsidP="00CE3A4D">
      <w:pPr>
        <w:pStyle w:val="Lista2"/>
        <w:numPr>
          <w:ilvl w:val="0"/>
          <w:numId w:val="33"/>
        </w:numPr>
        <w:ind w:left="426"/>
        <w:contextualSpacing/>
        <w:jc w:val="both"/>
        <w:rPr>
          <w:rFonts w:ascii="Museo Sans 300" w:hAnsi="Museo Sans 300"/>
          <w:b/>
          <w:sz w:val="20"/>
          <w:szCs w:val="20"/>
          <w:lang w:val="es-ES_tradnl"/>
        </w:rPr>
      </w:pPr>
      <w:r w:rsidRPr="00135FBF">
        <w:rPr>
          <w:rFonts w:ascii="Museo Sans 300" w:hAnsi="Museo Sans 300"/>
          <w:b/>
          <w:sz w:val="20"/>
          <w:szCs w:val="20"/>
          <w:lang w:val="es-ES_tradnl"/>
        </w:rPr>
        <w:t xml:space="preserve">EXCEPCIONES </w:t>
      </w:r>
    </w:p>
    <w:p w14:paraId="0CD7EEBB" w14:textId="77777777" w:rsidR="00F351B3" w:rsidRPr="00135FBF" w:rsidRDefault="00F351B3" w:rsidP="00CE3A4D">
      <w:pPr>
        <w:pStyle w:val="Lista2"/>
        <w:ind w:left="426" w:firstLine="0"/>
        <w:jc w:val="both"/>
        <w:rPr>
          <w:rFonts w:ascii="Museo Sans 300" w:hAnsi="Museo Sans 300"/>
          <w:bCs/>
          <w:sz w:val="20"/>
          <w:szCs w:val="20"/>
          <w:lang w:val="es-ES_tradnl"/>
        </w:rPr>
      </w:pPr>
    </w:p>
    <w:p w14:paraId="04A297B7" w14:textId="057C4E63" w:rsidR="00CE3A4D" w:rsidRPr="00135FBF" w:rsidRDefault="00CE3A4D" w:rsidP="00CE3A4D">
      <w:pPr>
        <w:pStyle w:val="Lista2"/>
        <w:ind w:left="426" w:firstLine="0"/>
        <w:jc w:val="both"/>
        <w:rPr>
          <w:rFonts w:ascii="Museo Sans 300" w:hAnsi="Museo Sans 300"/>
          <w:bCs/>
          <w:sz w:val="20"/>
          <w:szCs w:val="20"/>
          <w:lang w:val="es-ES_tradnl"/>
        </w:rPr>
      </w:pPr>
      <w:r w:rsidRPr="00135FBF">
        <w:rPr>
          <w:rFonts w:ascii="Museo Sans 300" w:hAnsi="Museo Sans 300"/>
          <w:bCs/>
          <w:sz w:val="20"/>
          <w:szCs w:val="20"/>
          <w:lang w:val="es-ES_tradnl"/>
        </w:rPr>
        <w:t xml:space="preserve">Toda la documentación y muestras si hubieren incluyendo su omisión, es subsanable, </w:t>
      </w:r>
      <w:r w:rsidRPr="00135FBF">
        <w:rPr>
          <w:rFonts w:ascii="Museo Sans 300" w:hAnsi="Museo Sans 300"/>
          <w:b/>
          <w:sz w:val="20"/>
          <w:szCs w:val="20"/>
          <w:lang w:val="es-ES_tradnl"/>
        </w:rPr>
        <w:t>exceptuando</w:t>
      </w:r>
      <w:r w:rsidRPr="00135FBF">
        <w:rPr>
          <w:rFonts w:ascii="Museo Sans 300" w:hAnsi="Museo Sans 300"/>
          <w:bCs/>
          <w:sz w:val="20"/>
          <w:szCs w:val="20"/>
          <w:lang w:val="es-ES_tradnl"/>
        </w:rPr>
        <w:t>:</w:t>
      </w:r>
    </w:p>
    <w:p w14:paraId="6CA2EAEB" w14:textId="77777777" w:rsidR="00CE3A4D" w:rsidRPr="00135FBF" w:rsidRDefault="00CE3A4D" w:rsidP="00CE3A4D">
      <w:pPr>
        <w:pStyle w:val="Lista2"/>
        <w:ind w:left="360"/>
        <w:jc w:val="both"/>
        <w:rPr>
          <w:rFonts w:ascii="Museo Sans 300" w:hAnsi="Museo Sans 300"/>
          <w:bCs/>
          <w:sz w:val="20"/>
          <w:szCs w:val="20"/>
          <w:lang w:val="es-ES_tradnl"/>
        </w:rPr>
      </w:pPr>
    </w:p>
    <w:p w14:paraId="411B365A" w14:textId="4B6E5694" w:rsidR="00CE3A4D" w:rsidRPr="00135FBF" w:rsidRDefault="00CE3A4D" w:rsidP="00CE3A4D">
      <w:pPr>
        <w:pStyle w:val="Lista2"/>
        <w:numPr>
          <w:ilvl w:val="0"/>
          <w:numId w:val="31"/>
        </w:numPr>
        <w:contextualSpacing/>
        <w:jc w:val="both"/>
        <w:rPr>
          <w:rFonts w:ascii="Museo Sans 300" w:hAnsi="Museo Sans 300"/>
          <w:bCs/>
          <w:sz w:val="20"/>
          <w:szCs w:val="20"/>
          <w:lang w:val="es-ES_tradnl"/>
        </w:rPr>
      </w:pPr>
      <w:r w:rsidRPr="00135FBF">
        <w:rPr>
          <w:rFonts w:ascii="Museo Sans 300" w:hAnsi="Museo Sans 300"/>
          <w:bCs/>
          <w:sz w:val="20"/>
          <w:szCs w:val="20"/>
          <w:lang w:val="es-ES_tradnl"/>
        </w:rPr>
        <w:t>La NO PRESENTACIÓN de la Documentación de la Oferta Económica (</w:t>
      </w:r>
      <w:r w:rsidR="00622301" w:rsidRPr="00135FBF">
        <w:rPr>
          <w:rFonts w:ascii="Museo Sans 300" w:hAnsi="Museo Sans 300"/>
          <w:bCs/>
          <w:sz w:val="20"/>
          <w:szCs w:val="20"/>
          <w:lang w:val="es-ES_tradnl"/>
        </w:rPr>
        <w:t>Carta de Oferta</w:t>
      </w:r>
      <w:r w:rsidRPr="00135FBF">
        <w:rPr>
          <w:rFonts w:ascii="Museo Sans 300" w:hAnsi="Museo Sans 300"/>
          <w:bCs/>
          <w:sz w:val="20"/>
          <w:szCs w:val="20"/>
          <w:lang w:val="es-ES_tradnl"/>
        </w:rPr>
        <w:t xml:space="preserve"> Económica y Plan de Oferta si hubiere).</w:t>
      </w:r>
    </w:p>
    <w:p w14:paraId="4C00F3A3" w14:textId="77777777" w:rsidR="00CE3A4D" w:rsidRPr="00135FBF" w:rsidRDefault="00CE3A4D" w:rsidP="00CE3A4D">
      <w:pPr>
        <w:pStyle w:val="Lista2"/>
        <w:numPr>
          <w:ilvl w:val="0"/>
          <w:numId w:val="31"/>
        </w:numPr>
        <w:contextualSpacing/>
        <w:jc w:val="both"/>
        <w:rPr>
          <w:rFonts w:ascii="Museo Sans 300" w:hAnsi="Museo Sans 300"/>
          <w:bCs/>
          <w:sz w:val="20"/>
          <w:szCs w:val="20"/>
          <w:lang w:val="es-ES_tradnl"/>
        </w:rPr>
      </w:pPr>
      <w:r w:rsidRPr="00135FBF">
        <w:rPr>
          <w:rFonts w:ascii="Museo Sans 300" w:hAnsi="Museo Sans 300"/>
          <w:bCs/>
          <w:sz w:val="20"/>
          <w:szCs w:val="20"/>
          <w:lang w:val="es-ES_tradnl"/>
        </w:rPr>
        <w:t>Los PRECIOS UNITARIOS cuando modifique la esencia de la oferta.</w:t>
      </w:r>
    </w:p>
    <w:p w14:paraId="5B8F7EFE" w14:textId="62FC556A" w:rsidR="00CE3A4D" w:rsidRPr="00135FBF" w:rsidRDefault="00CE3A4D" w:rsidP="00CE3A4D">
      <w:pPr>
        <w:pStyle w:val="Lista2"/>
        <w:numPr>
          <w:ilvl w:val="0"/>
          <w:numId w:val="31"/>
        </w:numPr>
        <w:contextualSpacing/>
        <w:jc w:val="both"/>
        <w:rPr>
          <w:rFonts w:ascii="Museo Sans 300" w:hAnsi="Museo Sans 300"/>
          <w:bCs/>
          <w:sz w:val="20"/>
          <w:szCs w:val="20"/>
          <w:lang w:val="es-ES_tradnl"/>
        </w:rPr>
      </w:pPr>
      <w:r w:rsidRPr="00135FBF">
        <w:rPr>
          <w:rFonts w:ascii="Museo Sans 300" w:hAnsi="Museo Sans 300"/>
          <w:bCs/>
          <w:sz w:val="20"/>
          <w:szCs w:val="20"/>
          <w:lang w:val="es-ES_tradnl"/>
        </w:rPr>
        <w:t xml:space="preserve">La asistencia a visita técnica obligatoria o conferencia informativa obligatoria (si </w:t>
      </w:r>
      <w:r w:rsidR="00622301" w:rsidRPr="00135FBF">
        <w:rPr>
          <w:rFonts w:ascii="Museo Sans 300" w:hAnsi="Museo Sans 300"/>
          <w:bCs/>
          <w:sz w:val="20"/>
          <w:szCs w:val="20"/>
          <w:lang w:val="es-ES_tradnl"/>
        </w:rPr>
        <w:t>hubiere</w:t>
      </w:r>
      <w:r w:rsidRPr="00135FBF">
        <w:rPr>
          <w:rFonts w:ascii="Museo Sans 300" w:hAnsi="Museo Sans 300"/>
          <w:bCs/>
          <w:sz w:val="20"/>
          <w:szCs w:val="20"/>
          <w:lang w:val="es-ES_tradnl"/>
        </w:rPr>
        <w:t>)</w:t>
      </w:r>
    </w:p>
    <w:p w14:paraId="2B07BAC1" w14:textId="77777777" w:rsidR="00CE3A4D" w:rsidRPr="00135FBF" w:rsidRDefault="00CE3A4D" w:rsidP="00CE3A4D">
      <w:pPr>
        <w:pStyle w:val="Lista2"/>
        <w:ind w:left="360"/>
        <w:jc w:val="both"/>
        <w:rPr>
          <w:rFonts w:ascii="Museo Sans 300" w:hAnsi="Museo Sans 300"/>
          <w:bCs/>
          <w:sz w:val="20"/>
          <w:szCs w:val="20"/>
          <w:lang w:val="es-ES_tradnl"/>
        </w:rPr>
      </w:pPr>
    </w:p>
    <w:p w14:paraId="629447D7" w14:textId="77777777" w:rsidR="00CE3A4D" w:rsidRPr="00135FBF" w:rsidRDefault="00CE3A4D" w:rsidP="00CE3A4D">
      <w:pPr>
        <w:pStyle w:val="Lista2"/>
        <w:numPr>
          <w:ilvl w:val="0"/>
          <w:numId w:val="33"/>
        </w:numPr>
        <w:ind w:left="426"/>
        <w:contextualSpacing/>
        <w:jc w:val="both"/>
        <w:rPr>
          <w:rFonts w:ascii="Museo Sans 300" w:hAnsi="Museo Sans 300"/>
          <w:b/>
          <w:sz w:val="20"/>
          <w:szCs w:val="20"/>
          <w:lang w:val="es-ES_tradnl"/>
        </w:rPr>
      </w:pPr>
      <w:r w:rsidRPr="00135FBF">
        <w:rPr>
          <w:rFonts w:ascii="Museo Sans 300" w:hAnsi="Museo Sans 300"/>
          <w:b/>
          <w:sz w:val="20"/>
          <w:szCs w:val="20"/>
          <w:lang w:val="es-ES_tradnl"/>
        </w:rPr>
        <w:t xml:space="preserve">MEDIO Y PLAZO PARA LA PRESENTACIÓN DE LA SUBSANACIÓN: </w:t>
      </w:r>
    </w:p>
    <w:p w14:paraId="6D94F91D" w14:textId="77777777" w:rsidR="00CE3A4D" w:rsidRPr="00135FBF" w:rsidRDefault="00CE3A4D" w:rsidP="00CE3A4D">
      <w:pPr>
        <w:pStyle w:val="Lista2"/>
        <w:ind w:left="426" w:firstLine="0"/>
        <w:jc w:val="both"/>
        <w:rPr>
          <w:rFonts w:ascii="Museo Sans 300" w:hAnsi="Museo Sans 300"/>
          <w:bCs/>
          <w:sz w:val="20"/>
          <w:szCs w:val="20"/>
          <w:lang w:val="es-ES_tradnl"/>
        </w:rPr>
      </w:pPr>
    </w:p>
    <w:p w14:paraId="0725D0F7" w14:textId="77777777" w:rsidR="00CE3A4D" w:rsidRPr="00135FBF" w:rsidRDefault="00CE3A4D" w:rsidP="00CE3A4D">
      <w:pPr>
        <w:pStyle w:val="Lista2"/>
        <w:ind w:left="426" w:firstLine="0"/>
        <w:jc w:val="both"/>
        <w:rPr>
          <w:rFonts w:ascii="Museo Sans 300" w:hAnsi="Museo Sans 300"/>
          <w:bCs/>
          <w:sz w:val="20"/>
          <w:szCs w:val="20"/>
          <w:lang w:val="es-ES_tradnl"/>
        </w:rPr>
      </w:pPr>
      <w:r w:rsidRPr="00135FBF">
        <w:rPr>
          <w:rFonts w:ascii="Museo Sans 300" w:hAnsi="Museo Sans 300"/>
          <w:bCs/>
          <w:sz w:val="20"/>
          <w:szCs w:val="20"/>
          <w:lang w:val="es-ES_tradnl"/>
        </w:rPr>
        <w:t xml:space="preserve">En la nota de solicitud de subsanación/aclaración se establecerá el medio por el cual debe presentar la documentación, información o muestra, pudiendo ser los siguientes: </w:t>
      </w:r>
    </w:p>
    <w:p w14:paraId="50CE37EC" w14:textId="77777777" w:rsidR="00CE3A4D" w:rsidRPr="00135FBF" w:rsidRDefault="00CE3A4D" w:rsidP="00CE3A4D">
      <w:pPr>
        <w:pStyle w:val="Lista2"/>
        <w:ind w:left="360"/>
        <w:jc w:val="both"/>
        <w:rPr>
          <w:rFonts w:ascii="Museo Sans 300" w:hAnsi="Museo Sans 300"/>
          <w:bCs/>
          <w:sz w:val="20"/>
          <w:szCs w:val="20"/>
          <w:lang w:val="es-ES_tradnl"/>
        </w:rPr>
      </w:pPr>
    </w:p>
    <w:p w14:paraId="12442850" w14:textId="77777777" w:rsidR="00CE3A4D" w:rsidRPr="00135FBF" w:rsidRDefault="00CE3A4D" w:rsidP="00CE3A4D">
      <w:pPr>
        <w:pStyle w:val="Lista2"/>
        <w:numPr>
          <w:ilvl w:val="0"/>
          <w:numId w:val="34"/>
        </w:numPr>
        <w:ind w:left="851"/>
        <w:contextualSpacing/>
        <w:jc w:val="both"/>
        <w:rPr>
          <w:rFonts w:ascii="Museo Sans 300" w:hAnsi="Museo Sans 300"/>
          <w:bCs/>
          <w:sz w:val="20"/>
          <w:szCs w:val="20"/>
          <w:lang w:val="es-ES_tradnl"/>
        </w:rPr>
      </w:pPr>
      <w:r w:rsidRPr="00135FBF">
        <w:rPr>
          <w:rFonts w:ascii="Museo Sans 300" w:hAnsi="Museo Sans 300"/>
          <w:bCs/>
          <w:sz w:val="20"/>
          <w:szCs w:val="20"/>
          <w:lang w:val="es-ES_tradnl"/>
        </w:rPr>
        <w:t xml:space="preserve">Por correo electrónico a la siguiente dirección: </w:t>
      </w:r>
      <w:hyperlink r:id="rId16" w:history="1">
        <w:r w:rsidRPr="00135FBF">
          <w:rPr>
            <w:rStyle w:val="Hipervnculo"/>
            <w:rFonts w:ascii="Museo Sans 300" w:eastAsia="Calibri" w:hAnsi="Museo Sans 300"/>
            <w:bCs/>
            <w:sz w:val="20"/>
            <w:szCs w:val="20"/>
            <w:lang w:val="es-ES_tradnl"/>
          </w:rPr>
          <w:t>consultas.ucp@cepa.gob.sv</w:t>
        </w:r>
      </w:hyperlink>
    </w:p>
    <w:p w14:paraId="5BCB34CA" w14:textId="77777777" w:rsidR="00CE3A4D" w:rsidRPr="00135FBF" w:rsidRDefault="00CE3A4D" w:rsidP="00CE3A4D">
      <w:pPr>
        <w:pStyle w:val="Lista2"/>
        <w:ind w:left="851" w:firstLine="0"/>
        <w:jc w:val="both"/>
        <w:rPr>
          <w:rFonts w:ascii="Museo Sans 300" w:hAnsi="Museo Sans 300"/>
          <w:bCs/>
          <w:sz w:val="20"/>
          <w:szCs w:val="20"/>
          <w:lang w:val="es-ES_tradnl"/>
        </w:rPr>
      </w:pPr>
      <w:r w:rsidRPr="00135FBF">
        <w:rPr>
          <w:rFonts w:ascii="Museo Sans 300" w:hAnsi="Museo Sans 300"/>
          <w:bCs/>
          <w:sz w:val="20"/>
          <w:szCs w:val="20"/>
          <w:lang w:val="es-ES_tradnl"/>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1DB51E46" w14:textId="77777777" w:rsidR="00CE3A4D" w:rsidRPr="00135FBF" w:rsidRDefault="00CE3A4D" w:rsidP="00CE3A4D">
      <w:pPr>
        <w:pStyle w:val="Lista2"/>
        <w:ind w:left="851" w:firstLine="0"/>
        <w:jc w:val="both"/>
        <w:rPr>
          <w:rFonts w:ascii="Museo Sans 300" w:hAnsi="Museo Sans 300"/>
          <w:bCs/>
          <w:sz w:val="20"/>
          <w:szCs w:val="20"/>
          <w:lang w:val="es-ES_tradnl"/>
        </w:rPr>
      </w:pPr>
    </w:p>
    <w:p w14:paraId="485724B1" w14:textId="77777777" w:rsidR="00CE3A4D" w:rsidRPr="00135FBF" w:rsidRDefault="00CE3A4D" w:rsidP="00CE3A4D">
      <w:pPr>
        <w:pStyle w:val="Lista2"/>
        <w:ind w:left="851" w:firstLine="0"/>
        <w:jc w:val="both"/>
        <w:rPr>
          <w:rFonts w:ascii="Museo Sans 300" w:hAnsi="Museo Sans 300"/>
          <w:bCs/>
          <w:sz w:val="20"/>
          <w:szCs w:val="20"/>
          <w:lang w:val="es-ES_tradnl"/>
        </w:rPr>
      </w:pPr>
      <w:r w:rsidRPr="00135FBF">
        <w:rPr>
          <w:rFonts w:ascii="Museo Sans 300" w:hAnsi="Museo Sans 300"/>
          <w:bCs/>
          <w:sz w:val="20"/>
          <w:szCs w:val="20"/>
          <w:lang w:val="es-ES_tradnl"/>
        </w:rPr>
        <w:t xml:space="preserve">No se considerará como válida la documentación remitida a una dirección diferente u otro medio digital. El oferente deberá contar con el acuse de recibido por parte de la UCP. </w:t>
      </w:r>
    </w:p>
    <w:p w14:paraId="52277C28" w14:textId="77777777" w:rsidR="00CE3A4D" w:rsidRPr="00135FBF" w:rsidRDefault="00CE3A4D" w:rsidP="00CE3A4D">
      <w:pPr>
        <w:pStyle w:val="Lista2"/>
        <w:ind w:left="567"/>
        <w:jc w:val="both"/>
        <w:rPr>
          <w:rFonts w:ascii="Museo Sans 300" w:hAnsi="Museo Sans 300"/>
          <w:bCs/>
          <w:sz w:val="20"/>
          <w:szCs w:val="20"/>
          <w:lang w:val="es-ES_tradnl"/>
        </w:rPr>
      </w:pPr>
    </w:p>
    <w:p w14:paraId="4FD2ECE9" w14:textId="77777777" w:rsidR="00CE3A4D" w:rsidRPr="00135FBF" w:rsidRDefault="00CE3A4D" w:rsidP="00CE3A4D">
      <w:pPr>
        <w:pStyle w:val="Lista2"/>
        <w:numPr>
          <w:ilvl w:val="0"/>
          <w:numId w:val="34"/>
        </w:numPr>
        <w:ind w:left="851"/>
        <w:contextualSpacing/>
        <w:jc w:val="both"/>
        <w:rPr>
          <w:rFonts w:ascii="Museo Sans 300" w:hAnsi="Museo Sans 300"/>
          <w:bCs/>
          <w:sz w:val="20"/>
          <w:szCs w:val="20"/>
          <w:lang w:val="es-ES_tradnl"/>
        </w:rPr>
      </w:pPr>
      <w:r w:rsidRPr="00135FBF">
        <w:rPr>
          <w:rFonts w:ascii="Museo Sans 300" w:hAnsi="Museo Sans 300"/>
          <w:bCs/>
          <w:sz w:val="20"/>
          <w:szCs w:val="20"/>
          <w:lang w:val="es-ES_tradnl"/>
        </w:rPr>
        <w:t xml:space="preserve">En las oficinas de la UCP: </w:t>
      </w:r>
    </w:p>
    <w:p w14:paraId="69D79370" w14:textId="77777777" w:rsidR="00CE3A4D" w:rsidRPr="00135FBF" w:rsidRDefault="00CE3A4D" w:rsidP="00CE3A4D">
      <w:pPr>
        <w:pStyle w:val="Lista2"/>
        <w:ind w:left="851" w:firstLine="0"/>
        <w:jc w:val="both"/>
        <w:rPr>
          <w:rFonts w:ascii="Museo Sans 300" w:hAnsi="Museo Sans 300"/>
          <w:bCs/>
          <w:sz w:val="20"/>
          <w:szCs w:val="20"/>
          <w:lang w:val="es-ES_tradnl"/>
        </w:rPr>
      </w:pPr>
      <w:r w:rsidRPr="00135FBF">
        <w:rPr>
          <w:rFonts w:ascii="Museo Sans 300" w:hAnsi="Museo Sans 300"/>
          <w:bCs/>
          <w:sz w:val="20"/>
          <w:szCs w:val="20"/>
          <w:lang w:val="es-ES_tradnl"/>
        </w:rPr>
        <w:t xml:space="preserve">Toda documentación que su presentación sea requerida en el DSO en </w:t>
      </w:r>
      <w:r w:rsidRPr="00135FBF">
        <w:rPr>
          <w:rFonts w:ascii="Museo Sans 300" w:hAnsi="Museo Sans 300"/>
          <w:b/>
          <w:sz w:val="20"/>
          <w:szCs w:val="20"/>
          <w:lang w:val="es-ES_tradnl"/>
        </w:rPr>
        <w:t>original o copia certificada por Notario</w:t>
      </w:r>
      <w:r w:rsidRPr="00135FBF">
        <w:rPr>
          <w:rFonts w:ascii="Museo Sans 300" w:hAnsi="Museo Sans 300"/>
          <w:bCs/>
          <w:sz w:val="20"/>
          <w:szCs w:val="20"/>
          <w:lang w:val="es-ES_tradnl"/>
        </w:rPr>
        <w:t>, debiendo presentarla en el plazo otorgado (días y horas hábiles).</w:t>
      </w:r>
    </w:p>
    <w:p w14:paraId="0E402601" w14:textId="77777777" w:rsidR="00CE3A4D" w:rsidRPr="00135FBF" w:rsidRDefault="00CE3A4D" w:rsidP="00CE3A4D">
      <w:pPr>
        <w:pStyle w:val="Lista2"/>
        <w:ind w:left="851" w:firstLine="0"/>
        <w:jc w:val="both"/>
        <w:rPr>
          <w:rFonts w:ascii="Museo Sans 300" w:hAnsi="Museo Sans 300"/>
          <w:bCs/>
          <w:sz w:val="20"/>
          <w:szCs w:val="20"/>
          <w:lang w:val="es-ES_tradnl"/>
        </w:rPr>
      </w:pPr>
    </w:p>
    <w:p w14:paraId="4DFEA092" w14:textId="77777777" w:rsidR="00CE3A4D" w:rsidRPr="00135FBF" w:rsidRDefault="00CE3A4D" w:rsidP="00CE3A4D">
      <w:pPr>
        <w:pStyle w:val="Lista2"/>
        <w:ind w:left="851" w:firstLine="0"/>
        <w:jc w:val="both"/>
        <w:rPr>
          <w:rFonts w:ascii="Museo Sans 300" w:hAnsi="Museo Sans 300"/>
          <w:bCs/>
          <w:sz w:val="20"/>
          <w:szCs w:val="20"/>
          <w:lang w:val="es-ES_tradnl"/>
        </w:rPr>
      </w:pPr>
      <w:r w:rsidRPr="00135FBF">
        <w:rPr>
          <w:rFonts w:ascii="Museo Sans 300" w:hAnsi="Museo Sans 300"/>
          <w:bCs/>
          <w:sz w:val="20"/>
          <w:szCs w:val="20"/>
          <w:lang w:val="es-ES_tradnl"/>
        </w:rPr>
        <w:t xml:space="preserve">El ofertante deberá contar con el acuse de recibido por parte de la UCP, debiendo ser el sello de dicha Unidad. </w:t>
      </w:r>
    </w:p>
    <w:p w14:paraId="3C62E153" w14:textId="77777777" w:rsidR="00CE3A4D" w:rsidRPr="00135FBF" w:rsidRDefault="00CE3A4D" w:rsidP="00CE3A4D">
      <w:pPr>
        <w:pStyle w:val="Lista2"/>
        <w:ind w:left="851" w:firstLine="0"/>
        <w:jc w:val="both"/>
        <w:rPr>
          <w:rFonts w:ascii="Museo Sans 300" w:hAnsi="Museo Sans 300"/>
          <w:bCs/>
          <w:sz w:val="20"/>
          <w:szCs w:val="20"/>
          <w:lang w:val="es-ES_tradnl"/>
        </w:rPr>
      </w:pPr>
    </w:p>
    <w:p w14:paraId="386AF04A" w14:textId="77777777" w:rsidR="00CE3A4D" w:rsidRPr="00135FBF" w:rsidRDefault="00CE3A4D" w:rsidP="00CE3A4D">
      <w:pPr>
        <w:pStyle w:val="Lista2"/>
        <w:ind w:left="851" w:firstLine="0"/>
        <w:jc w:val="both"/>
        <w:rPr>
          <w:rFonts w:ascii="Museo Sans 300" w:hAnsi="Museo Sans 300"/>
          <w:bCs/>
          <w:sz w:val="20"/>
          <w:szCs w:val="20"/>
          <w:lang w:val="es-ES_tradnl"/>
        </w:rPr>
      </w:pPr>
      <w:r w:rsidRPr="00135FBF">
        <w:rPr>
          <w:rFonts w:ascii="Museo Sans 300" w:hAnsi="Museo Sans 300"/>
          <w:bCs/>
          <w:sz w:val="20"/>
          <w:szCs w:val="20"/>
          <w:lang w:val="es-ES_tradnl"/>
        </w:rPr>
        <w:t>La documentación que sea remitida a la UCP por correo electrónico u otro medio digital, no tendrá validez para efectos de evaluación, ya que será obligatoria su presentación en físico y en original en las oficinas de la UCP; salvo los casos que la UCP indique que se requiera únicamente de forma electrónica.</w:t>
      </w:r>
    </w:p>
    <w:p w14:paraId="79911721" w14:textId="77777777" w:rsidR="00CE3A4D" w:rsidRPr="00135FBF" w:rsidRDefault="00CE3A4D" w:rsidP="00CE3A4D">
      <w:pPr>
        <w:pStyle w:val="Lista2"/>
        <w:ind w:left="851" w:firstLine="0"/>
        <w:jc w:val="both"/>
        <w:rPr>
          <w:rFonts w:ascii="Museo Sans 300" w:hAnsi="Museo Sans 300"/>
          <w:bCs/>
          <w:sz w:val="20"/>
          <w:szCs w:val="20"/>
          <w:lang w:val="es-ES_tradnl"/>
        </w:rPr>
      </w:pPr>
    </w:p>
    <w:p w14:paraId="4E313B6F" w14:textId="77777777" w:rsidR="00CE3A4D" w:rsidRPr="00135FBF" w:rsidRDefault="00CE3A4D" w:rsidP="00CE3A4D">
      <w:pPr>
        <w:pStyle w:val="Lista2"/>
        <w:numPr>
          <w:ilvl w:val="0"/>
          <w:numId w:val="33"/>
        </w:numPr>
        <w:ind w:left="426"/>
        <w:contextualSpacing/>
        <w:jc w:val="both"/>
        <w:rPr>
          <w:rFonts w:ascii="Museo Sans 300" w:hAnsi="Museo Sans 300"/>
          <w:b/>
          <w:sz w:val="20"/>
          <w:szCs w:val="20"/>
          <w:lang w:val="es-ES_tradnl"/>
        </w:rPr>
      </w:pPr>
      <w:r w:rsidRPr="00135FBF">
        <w:rPr>
          <w:rFonts w:ascii="Museo Sans 300" w:hAnsi="Museo Sans 300"/>
          <w:b/>
          <w:sz w:val="20"/>
          <w:szCs w:val="20"/>
          <w:lang w:val="es-ES_tradnl"/>
        </w:rPr>
        <w:t xml:space="preserve">PROCEDIMIENTO PARA SUBSANACIÓN </w:t>
      </w:r>
    </w:p>
    <w:p w14:paraId="51C1E146" w14:textId="77777777" w:rsidR="00CE3A4D" w:rsidRPr="00135FBF" w:rsidRDefault="00CE3A4D" w:rsidP="00CE3A4D">
      <w:pPr>
        <w:pStyle w:val="Lista2"/>
        <w:ind w:left="360"/>
        <w:jc w:val="both"/>
        <w:rPr>
          <w:rFonts w:ascii="Museo Sans 300" w:hAnsi="Museo Sans 300"/>
          <w:bCs/>
          <w:sz w:val="20"/>
          <w:szCs w:val="20"/>
          <w:lang w:val="es-ES_tradnl"/>
        </w:rPr>
      </w:pPr>
    </w:p>
    <w:p w14:paraId="15EC0D01" w14:textId="77777777" w:rsidR="00CE3A4D" w:rsidRPr="00135FBF" w:rsidRDefault="00CE3A4D" w:rsidP="00CE3A4D">
      <w:pPr>
        <w:pStyle w:val="Lista2"/>
        <w:numPr>
          <w:ilvl w:val="0"/>
          <w:numId w:val="32"/>
        </w:numPr>
        <w:contextualSpacing/>
        <w:jc w:val="both"/>
        <w:rPr>
          <w:rFonts w:ascii="Museo Sans 300" w:hAnsi="Museo Sans 300"/>
          <w:bCs/>
          <w:sz w:val="20"/>
          <w:szCs w:val="20"/>
          <w:lang w:val="es-ES_tradnl"/>
        </w:rPr>
      </w:pPr>
      <w:r w:rsidRPr="00135FBF">
        <w:rPr>
          <w:rFonts w:ascii="Museo Sans 300" w:hAnsi="Museo Sans 300"/>
          <w:bCs/>
          <w:sz w:val="20"/>
          <w:szCs w:val="20"/>
          <w:lang w:val="es-ES_tradnl"/>
        </w:rPr>
        <w:t>El PEO o Evaluador Técnico por medio del Jefe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1BBB9949" w14:textId="77777777" w:rsidR="00CE3A4D" w:rsidRPr="00135FBF" w:rsidRDefault="00CE3A4D" w:rsidP="00CE3A4D">
      <w:pPr>
        <w:pStyle w:val="Lista2"/>
        <w:ind w:left="797" w:firstLine="0"/>
        <w:jc w:val="both"/>
        <w:rPr>
          <w:rFonts w:ascii="Museo Sans 300" w:hAnsi="Museo Sans 300"/>
          <w:bCs/>
          <w:sz w:val="20"/>
          <w:szCs w:val="20"/>
          <w:lang w:val="es-ES_tradnl"/>
        </w:rPr>
      </w:pPr>
    </w:p>
    <w:p w14:paraId="06F448A9" w14:textId="77777777" w:rsidR="00CE3A4D" w:rsidRPr="00135FBF" w:rsidRDefault="00CE3A4D" w:rsidP="00CE3A4D">
      <w:pPr>
        <w:pStyle w:val="Lista2"/>
        <w:numPr>
          <w:ilvl w:val="0"/>
          <w:numId w:val="32"/>
        </w:numPr>
        <w:contextualSpacing/>
        <w:jc w:val="both"/>
        <w:rPr>
          <w:rFonts w:ascii="Museo Sans 300" w:hAnsi="Museo Sans 300"/>
          <w:bCs/>
          <w:sz w:val="20"/>
          <w:szCs w:val="20"/>
          <w:lang w:val="es-ES_tradnl"/>
        </w:rPr>
      </w:pPr>
      <w:r w:rsidRPr="00135FBF">
        <w:rPr>
          <w:rFonts w:ascii="Museo Sans 300" w:hAnsi="Museo Sans 300"/>
          <w:bCs/>
          <w:sz w:val="20"/>
          <w:szCs w:val="20"/>
          <w:lang w:val="es-ES_tradnl"/>
        </w:rPr>
        <w:t xml:space="preserve">El plazo máximo otorgado para las subsanaciones o aclaraciones no debe superar el plazo otorgado para la presentación de ofertas, contado a partir del día de la publicación hasta la fecha límite para la recepción de ofertas) </w:t>
      </w:r>
    </w:p>
    <w:p w14:paraId="64942547" w14:textId="77777777" w:rsidR="00CE3A4D" w:rsidRPr="00135FBF" w:rsidRDefault="00CE3A4D" w:rsidP="00CE3A4D">
      <w:pPr>
        <w:pStyle w:val="Lista2"/>
        <w:ind w:left="360"/>
        <w:jc w:val="both"/>
        <w:rPr>
          <w:rFonts w:ascii="Museo Sans 300" w:hAnsi="Museo Sans 300"/>
          <w:bCs/>
          <w:sz w:val="20"/>
          <w:szCs w:val="20"/>
          <w:lang w:val="es-ES_tradnl"/>
        </w:rPr>
      </w:pPr>
    </w:p>
    <w:p w14:paraId="2267033D" w14:textId="77777777" w:rsidR="00CE3A4D" w:rsidRPr="00135FBF" w:rsidRDefault="00CE3A4D" w:rsidP="00CE3A4D">
      <w:pPr>
        <w:pStyle w:val="Lista2"/>
        <w:numPr>
          <w:ilvl w:val="0"/>
          <w:numId w:val="32"/>
        </w:numPr>
        <w:contextualSpacing/>
        <w:jc w:val="both"/>
        <w:rPr>
          <w:rFonts w:ascii="Museo Sans 300" w:hAnsi="Museo Sans 300"/>
          <w:bCs/>
          <w:sz w:val="20"/>
          <w:szCs w:val="20"/>
          <w:lang w:val="es-ES_tradnl"/>
        </w:rPr>
      </w:pPr>
      <w:r w:rsidRPr="00135FBF">
        <w:rPr>
          <w:rFonts w:ascii="Museo Sans 300" w:hAnsi="Museo Sans 300"/>
          <w:bCs/>
          <w:sz w:val="20"/>
          <w:szCs w:val="20"/>
          <w:lang w:val="es-ES_tradnl"/>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64F40AF5" w14:textId="77777777" w:rsidR="00CE3A4D" w:rsidRPr="00135FBF" w:rsidRDefault="00CE3A4D" w:rsidP="00CE3A4D">
      <w:pPr>
        <w:pStyle w:val="Lista2"/>
        <w:ind w:left="797" w:firstLine="0"/>
        <w:jc w:val="both"/>
        <w:rPr>
          <w:rFonts w:ascii="Museo Sans 300" w:hAnsi="Museo Sans 300"/>
          <w:bCs/>
          <w:sz w:val="20"/>
          <w:szCs w:val="20"/>
          <w:lang w:val="es-ES_tradnl"/>
        </w:rPr>
      </w:pPr>
    </w:p>
    <w:p w14:paraId="01554401" w14:textId="77777777" w:rsidR="00CE3A4D" w:rsidRPr="00135FBF" w:rsidRDefault="00CE3A4D" w:rsidP="00CE3A4D">
      <w:pPr>
        <w:pStyle w:val="Lista2"/>
        <w:numPr>
          <w:ilvl w:val="0"/>
          <w:numId w:val="32"/>
        </w:numPr>
        <w:contextualSpacing/>
        <w:jc w:val="both"/>
        <w:rPr>
          <w:rFonts w:ascii="Museo Sans 300" w:hAnsi="Museo Sans 300"/>
          <w:bCs/>
          <w:sz w:val="20"/>
          <w:szCs w:val="20"/>
          <w:lang w:val="es-ES_tradnl"/>
        </w:rPr>
      </w:pPr>
      <w:r w:rsidRPr="00135FBF">
        <w:rPr>
          <w:rFonts w:ascii="Museo Sans 300" w:hAnsi="Museo Sans 300"/>
          <w:bCs/>
          <w:sz w:val="20"/>
          <w:szCs w:val="20"/>
          <w:lang w:val="es-ES_tradnl"/>
        </w:rPr>
        <w:t xml:space="preserve">En la nota de solicitud de subsanación o aclaración se incluirá el plazo para que el Ofertante subsane o aclare lo requerido y la modalidad de presentación (física o electrónica). </w:t>
      </w:r>
    </w:p>
    <w:p w14:paraId="3F1E9C86" w14:textId="77777777" w:rsidR="00CE3A4D" w:rsidRPr="00135FBF" w:rsidRDefault="00CE3A4D" w:rsidP="00CE3A4D">
      <w:pPr>
        <w:pStyle w:val="Lista2"/>
        <w:ind w:left="360"/>
        <w:jc w:val="both"/>
        <w:rPr>
          <w:rFonts w:ascii="Museo Sans 300" w:hAnsi="Museo Sans 300"/>
          <w:bCs/>
          <w:sz w:val="20"/>
          <w:szCs w:val="20"/>
          <w:lang w:val="es-ES_tradnl"/>
        </w:rPr>
      </w:pPr>
    </w:p>
    <w:p w14:paraId="1467A96F" w14:textId="77777777" w:rsidR="00CE3A4D" w:rsidRPr="00135FBF" w:rsidRDefault="00CE3A4D" w:rsidP="00CE3A4D">
      <w:pPr>
        <w:pStyle w:val="Lista2"/>
        <w:numPr>
          <w:ilvl w:val="0"/>
          <w:numId w:val="32"/>
        </w:numPr>
        <w:contextualSpacing/>
        <w:jc w:val="both"/>
        <w:rPr>
          <w:rFonts w:ascii="Museo Sans 300" w:hAnsi="Museo Sans 300"/>
          <w:bCs/>
          <w:sz w:val="20"/>
          <w:szCs w:val="20"/>
          <w:lang w:val="es-ES_tradnl"/>
        </w:rPr>
      </w:pPr>
      <w:r w:rsidRPr="00135FBF">
        <w:rPr>
          <w:rFonts w:ascii="Museo Sans 300" w:hAnsi="Museo Sans 300"/>
          <w:bCs/>
          <w:sz w:val="20"/>
          <w:szCs w:val="20"/>
          <w:lang w:val="es-ES_tradnl"/>
        </w:rPr>
        <w:t>Los documentos o muestras que presente el Ofertante, para la subsanación y/o aclaración a que haya lugar, deben evidenciar específicamente lo observado por CEPA.</w:t>
      </w:r>
    </w:p>
    <w:p w14:paraId="67DBC3B7" w14:textId="77777777" w:rsidR="00CE3A4D" w:rsidRPr="00135FBF" w:rsidRDefault="00CE3A4D" w:rsidP="00CE3A4D">
      <w:pPr>
        <w:pStyle w:val="Lista2"/>
        <w:ind w:left="360"/>
        <w:jc w:val="both"/>
        <w:rPr>
          <w:rFonts w:ascii="Museo Sans 300" w:hAnsi="Museo Sans 300"/>
          <w:bCs/>
          <w:sz w:val="20"/>
          <w:szCs w:val="20"/>
          <w:lang w:val="es-ES_tradnl"/>
        </w:rPr>
      </w:pPr>
    </w:p>
    <w:p w14:paraId="74F02CC0" w14:textId="77777777" w:rsidR="00CE3A4D" w:rsidRPr="00135FBF" w:rsidRDefault="00CE3A4D" w:rsidP="00CE3A4D">
      <w:pPr>
        <w:pStyle w:val="Lista2"/>
        <w:numPr>
          <w:ilvl w:val="0"/>
          <w:numId w:val="32"/>
        </w:numPr>
        <w:contextualSpacing/>
        <w:jc w:val="both"/>
        <w:rPr>
          <w:rFonts w:ascii="Museo Sans 300" w:hAnsi="Museo Sans 300"/>
          <w:bCs/>
          <w:sz w:val="20"/>
          <w:szCs w:val="20"/>
          <w:lang w:val="es-ES_tradnl"/>
        </w:rPr>
      </w:pPr>
      <w:r w:rsidRPr="00135FBF">
        <w:rPr>
          <w:rFonts w:ascii="Museo Sans 300" w:hAnsi="Museo Sans 300"/>
          <w:bCs/>
          <w:sz w:val="20"/>
          <w:szCs w:val="20"/>
          <w:lang w:val="es-ES_tradnl"/>
        </w:rPr>
        <w:t>Las subsanaciones de las muestras, incluirán únicamente en caso que éstas sean fabricadas o elaboradas por el ofertante, y únicamente podrán subsanarse omisiones de la prenda o artículo presentado.</w:t>
      </w:r>
    </w:p>
    <w:p w14:paraId="3CF1C9D2" w14:textId="77777777" w:rsidR="00CE3A4D" w:rsidRPr="00135FBF" w:rsidRDefault="00CE3A4D" w:rsidP="00CE3A4D">
      <w:pPr>
        <w:pStyle w:val="Lista2"/>
        <w:ind w:left="360"/>
        <w:jc w:val="both"/>
        <w:rPr>
          <w:rFonts w:ascii="Museo Sans 300" w:hAnsi="Museo Sans 300"/>
          <w:bCs/>
          <w:sz w:val="20"/>
          <w:szCs w:val="20"/>
          <w:lang w:val="es-ES_tradnl"/>
        </w:rPr>
      </w:pPr>
    </w:p>
    <w:p w14:paraId="22D851BC" w14:textId="77777777" w:rsidR="00CE3A4D" w:rsidRPr="00135FBF" w:rsidRDefault="00CE3A4D" w:rsidP="00CE3A4D">
      <w:pPr>
        <w:pStyle w:val="Lista2"/>
        <w:numPr>
          <w:ilvl w:val="0"/>
          <w:numId w:val="32"/>
        </w:numPr>
        <w:contextualSpacing/>
        <w:jc w:val="both"/>
        <w:rPr>
          <w:rFonts w:ascii="Museo Sans 300" w:hAnsi="Museo Sans 300"/>
          <w:bCs/>
          <w:sz w:val="20"/>
          <w:szCs w:val="20"/>
          <w:lang w:val="es-ES_tradnl"/>
        </w:rPr>
      </w:pPr>
      <w:r w:rsidRPr="00135FBF">
        <w:rPr>
          <w:rFonts w:ascii="Museo Sans 300" w:hAnsi="Museo Sans 300"/>
          <w:bCs/>
          <w:sz w:val="20"/>
          <w:szCs w:val="20"/>
          <w:lang w:val="es-ES_tradnl"/>
        </w:rPr>
        <w:t>En caso de subsanar o aclarar documentos de referencia, el ofertante deberá subsanar lo observado. La subsanación o aclaración será sobre el mismo documento presentado en la oferta emitido por el cliente</w:t>
      </w:r>
    </w:p>
    <w:p w14:paraId="5FC467F8" w14:textId="77777777" w:rsidR="00CE3A4D" w:rsidRPr="00135FBF" w:rsidRDefault="00CE3A4D" w:rsidP="00CE3A4D">
      <w:pPr>
        <w:pStyle w:val="Lista2"/>
        <w:ind w:left="797" w:firstLine="0"/>
        <w:jc w:val="both"/>
        <w:rPr>
          <w:rFonts w:ascii="Museo Sans 300" w:hAnsi="Museo Sans 300"/>
          <w:bCs/>
          <w:sz w:val="20"/>
          <w:szCs w:val="20"/>
          <w:lang w:val="es-ES_tradnl"/>
        </w:rPr>
      </w:pPr>
    </w:p>
    <w:p w14:paraId="0CD58AA9" w14:textId="0565A1B2" w:rsidR="00CE3A4D" w:rsidRPr="00135FBF" w:rsidRDefault="00CE3A4D" w:rsidP="00CE3A4D">
      <w:pPr>
        <w:pStyle w:val="Lista2"/>
        <w:numPr>
          <w:ilvl w:val="0"/>
          <w:numId w:val="32"/>
        </w:numPr>
        <w:contextualSpacing/>
        <w:jc w:val="both"/>
        <w:rPr>
          <w:rFonts w:ascii="Museo Sans 300" w:hAnsi="Museo Sans 300"/>
          <w:bCs/>
          <w:sz w:val="20"/>
          <w:szCs w:val="20"/>
          <w:lang w:val="es-ES_tradnl"/>
        </w:rPr>
      </w:pPr>
      <w:r w:rsidRPr="00135FBF">
        <w:rPr>
          <w:rFonts w:ascii="Museo Sans 300" w:hAnsi="Museo Sans 300"/>
          <w:bCs/>
          <w:sz w:val="20"/>
          <w:szCs w:val="20"/>
          <w:lang w:val="es-ES_tradnl"/>
        </w:rPr>
        <w:t>Si dentro del plazo otorgado, el ofertante no cumpliere con la</w:t>
      </w:r>
      <w:r w:rsidR="004D2452" w:rsidRPr="00135FBF">
        <w:rPr>
          <w:rFonts w:ascii="Museo Sans 300" w:hAnsi="Museo Sans 300"/>
          <w:bCs/>
          <w:sz w:val="20"/>
          <w:szCs w:val="20"/>
          <w:lang w:val="es-ES_tradnl"/>
        </w:rPr>
        <w:t xml:space="preserve"> (</w:t>
      </w:r>
      <w:r w:rsidRPr="00135FBF">
        <w:rPr>
          <w:rFonts w:ascii="Museo Sans 300" w:hAnsi="Museo Sans 300"/>
          <w:bCs/>
          <w:sz w:val="20"/>
          <w:szCs w:val="20"/>
          <w:lang w:val="es-ES_tradnl"/>
        </w:rPr>
        <w:t>s</w:t>
      </w:r>
      <w:r w:rsidR="004D2452" w:rsidRPr="00135FBF">
        <w:rPr>
          <w:rFonts w:ascii="Museo Sans 300" w:hAnsi="Museo Sans 300"/>
          <w:bCs/>
          <w:sz w:val="20"/>
          <w:szCs w:val="20"/>
          <w:lang w:val="es-ES_tradnl"/>
        </w:rPr>
        <w:t>)</w:t>
      </w:r>
      <w:r w:rsidRPr="00135FBF">
        <w:rPr>
          <w:rFonts w:ascii="Museo Sans 300" w:hAnsi="Museo Sans 300"/>
          <w:bCs/>
          <w:sz w:val="20"/>
          <w:szCs w:val="20"/>
          <w:lang w:val="es-ES_tradnl"/>
        </w:rPr>
        <w:t xml:space="preserve"> prevención</w:t>
      </w:r>
      <w:r w:rsidR="004D2452" w:rsidRPr="00135FBF">
        <w:rPr>
          <w:rFonts w:ascii="Museo Sans 300" w:hAnsi="Museo Sans 300"/>
          <w:bCs/>
          <w:sz w:val="20"/>
          <w:szCs w:val="20"/>
          <w:lang w:val="es-ES_tradnl"/>
        </w:rPr>
        <w:t xml:space="preserve"> </w:t>
      </w:r>
      <w:r w:rsidRPr="00135FBF">
        <w:rPr>
          <w:rFonts w:ascii="Museo Sans 300" w:hAnsi="Museo Sans 300"/>
          <w:bCs/>
          <w:sz w:val="20"/>
          <w:szCs w:val="20"/>
          <w:lang w:val="es-ES_tradnl"/>
        </w:rPr>
        <w:t>(es) o la información presentada contuviese los mismos o nuevos errores, se podrá solicitar otra prevención o determinar que la oferta o ítem o lote (según aplique) será DESCALIFICADA.</w:t>
      </w:r>
    </w:p>
    <w:p w14:paraId="773528A4" w14:textId="77777777" w:rsidR="00CE3A4D" w:rsidRPr="00135FBF" w:rsidRDefault="00CE3A4D" w:rsidP="00CE3A4D">
      <w:pPr>
        <w:pStyle w:val="Prrafodelista"/>
        <w:spacing w:after="0" w:line="240" w:lineRule="auto"/>
        <w:rPr>
          <w:rFonts w:ascii="Museo Sans 300" w:hAnsi="Museo Sans 300"/>
          <w:bCs/>
          <w:sz w:val="20"/>
          <w:szCs w:val="20"/>
          <w:lang w:val="es-ES_tradnl"/>
        </w:rPr>
      </w:pPr>
    </w:p>
    <w:p w14:paraId="4D652512" w14:textId="77777777" w:rsidR="00CE3A4D" w:rsidRPr="00135FBF" w:rsidRDefault="00CE3A4D" w:rsidP="00CE3A4D">
      <w:pPr>
        <w:pStyle w:val="Lista2"/>
        <w:numPr>
          <w:ilvl w:val="0"/>
          <w:numId w:val="32"/>
        </w:numPr>
        <w:contextualSpacing/>
        <w:jc w:val="both"/>
        <w:rPr>
          <w:rFonts w:ascii="Museo Sans 300" w:hAnsi="Museo Sans 300"/>
          <w:bCs/>
          <w:sz w:val="20"/>
          <w:szCs w:val="20"/>
          <w:lang w:val="es-ES_tradnl"/>
        </w:rPr>
      </w:pPr>
      <w:r w:rsidRPr="00135FBF">
        <w:rPr>
          <w:rFonts w:ascii="Museo Sans 300" w:hAnsi="Museo Sans 300"/>
          <w:bCs/>
          <w:sz w:val="20"/>
          <w:szCs w:val="20"/>
          <w:lang w:val="es-ES_tradnl"/>
        </w:rPr>
        <w:t xml:space="preserve">Únicamente en caso de ser procedente ya sea por omisión de información o documentación o muestra, se podrá solicitar nuevamente subsanación y/o aclaración. </w:t>
      </w:r>
    </w:p>
    <w:bookmarkEnd w:id="80"/>
    <w:bookmarkEnd w:id="82"/>
    <w:p w14:paraId="3C4C095E" w14:textId="77777777" w:rsidR="00CE3A4D" w:rsidRPr="00135FBF" w:rsidRDefault="00CE3A4D" w:rsidP="00CE3A4D">
      <w:pPr>
        <w:pStyle w:val="Lista"/>
        <w:ind w:left="360" w:firstLine="0"/>
        <w:jc w:val="both"/>
        <w:rPr>
          <w:rFonts w:ascii="Museo Sans 300" w:hAnsi="Museo Sans 300"/>
          <w:b/>
        </w:rPr>
      </w:pPr>
    </w:p>
    <w:p w14:paraId="4C102F38" w14:textId="77777777" w:rsidR="00CE3A4D" w:rsidRPr="00135FBF" w:rsidRDefault="00CE3A4D" w:rsidP="00CE3A4D">
      <w:pPr>
        <w:pStyle w:val="Lista"/>
        <w:widowControl/>
        <w:numPr>
          <w:ilvl w:val="0"/>
          <w:numId w:val="30"/>
        </w:numPr>
        <w:contextualSpacing/>
        <w:jc w:val="both"/>
        <w:rPr>
          <w:rFonts w:ascii="Museo Sans 300" w:hAnsi="Museo Sans 300"/>
          <w:b/>
        </w:rPr>
      </w:pPr>
      <w:r w:rsidRPr="00135FBF">
        <w:rPr>
          <w:rFonts w:ascii="Museo Sans 300" w:hAnsi="Museo Sans 300" w:cs="Arial"/>
          <w:b/>
          <w:bCs/>
        </w:rPr>
        <w:t>DECLARACIÓN</w:t>
      </w:r>
      <w:r w:rsidRPr="00135FBF">
        <w:rPr>
          <w:rFonts w:ascii="Museo Sans 300" w:hAnsi="Museo Sans 300"/>
          <w:b/>
        </w:rPr>
        <w:t xml:space="preserve"> DE DESIERTA </w:t>
      </w:r>
    </w:p>
    <w:p w14:paraId="23F0498B" w14:textId="77777777" w:rsidR="00CE3A4D" w:rsidRPr="00135FBF" w:rsidRDefault="00CE3A4D" w:rsidP="00CE3A4D">
      <w:pPr>
        <w:pStyle w:val="Continuarlista"/>
        <w:spacing w:after="0"/>
        <w:ind w:firstLine="77"/>
        <w:jc w:val="both"/>
        <w:rPr>
          <w:rFonts w:ascii="Museo Sans 300" w:hAnsi="Museo Sans 300"/>
          <w:sz w:val="20"/>
          <w:szCs w:val="20"/>
        </w:rPr>
      </w:pPr>
    </w:p>
    <w:p w14:paraId="544216F0" w14:textId="26F8E981" w:rsidR="00CE3A4D" w:rsidRPr="00135FBF" w:rsidRDefault="00CE3A4D" w:rsidP="00CE3A4D">
      <w:pPr>
        <w:pStyle w:val="Continuarlista"/>
        <w:spacing w:after="0"/>
        <w:ind w:firstLine="77"/>
        <w:jc w:val="both"/>
        <w:rPr>
          <w:rFonts w:ascii="Museo Sans 300" w:hAnsi="Museo Sans 300"/>
          <w:sz w:val="20"/>
          <w:szCs w:val="20"/>
        </w:rPr>
      </w:pPr>
      <w:r w:rsidRPr="00135FBF">
        <w:rPr>
          <w:rFonts w:ascii="Museo Sans 300" w:hAnsi="Museo Sans 300"/>
          <w:sz w:val="20"/>
          <w:szCs w:val="20"/>
        </w:rPr>
        <w:t>El PEO</w:t>
      </w:r>
      <w:r w:rsidR="00D21930" w:rsidRPr="00135FBF">
        <w:rPr>
          <w:rFonts w:ascii="Museo Sans 300" w:hAnsi="Museo Sans 300"/>
          <w:sz w:val="20"/>
          <w:szCs w:val="20"/>
        </w:rPr>
        <w:t xml:space="preserve"> o Evaluador Técnico</w:t>
      </w:r>
      <w:r w:rsidRPr="00135FBF">
        <w:rPr>
          <w:rFonts w:ascii="Museo Sans 300" w:hAnsi="Museo Sans 300"/>
          <w:sz w:val="20"/>
          <w:szCs w:val="20"/>
        </w:rPr>
        <w:t xml:space="preserve"> recomendará</w:t>
      </w:r>
      <w:r w:rsidR="00D21930" w:rsidRPr="00135FBF">
        <w:rPr>
          <w:rFonts w:ascii="Museo Sans 300" w:hAnsi="Museo Sans 300"/>
          <w:sz w:val="20"/>
          <w:szCs w:val="20"/>
        </w:rPr>
        <w:t xml:space="preserve"> </w:t>
      </w:r>
      <w:r w:rsidRPr="00135FBF">
        <w:rPr>
          <w:rFonts w:ascii="Museo Sans 300" w:hAnsi="Museo Sans 300"/>
          <w:sz w:val="20"/>
          <w:szCs w:val="20"/>
        </w:rPr>
        <w:t>declarar DESIERTA:</w:t>
      </w:r>
    </w:p>
    <w:p w14:paraId="0676CCEF" w14:textId="77777777" w:rsidR="00CE3A4D" w:rsidRPr="00135FBF" w:rsidRDefault="00CE3A4D" w:rsidP="00CE3A4D">
      <w:pPr>
        <w:pStyle w:val="Continuarlista"/>
        <w:spacing w:after="0"/>
        <w:ind w:left="567"/>
        <w:jc w:val="both"/>
        <w:rPr>
          <w:rFonts w:ascii="Museo Sans 300" w:hAnsi="Museo Sans 300"/>
          <w:sz w:val="20"/>
          <w:szCs w:val="20"/>
        </w:rPr>
      </w:pPr>
    </w:p>
    <w:p w14:paraId="16A094D7" w14:textId="77777777" w:rsidR="00CE3A4D" w:rsidRPr="00135FBF" w:rsidRDefault="00CE3A4D" w:rsidP="00CE3A4D">
      <w:pPr>
        <w:pStyle w:val="Lista2"/>
        <w:ind w:left="851" w:hanging="284"/>
        <w:jc w:val="both"/>
        <w:rPr>
          <w:rFonts w:ascii="Museo Sans 300" w:hAnsi="Museo Sans 300"/>
          <w:sz w:val="20"/>
          <w:szCs w:val="20"/>
        </w:rPr>
      </w:pPr>
      <w:r w:rsidRPr="00135FBF">
        <w:rPr>
          <w:rFonts w:ascii="Museo Sans 300" w:hAnsi="Museo Sans 300"/>
          <w:sz w:val="20"/>
          <w:szCs w:val="20"/>
        </w:rPr>
        <w:t>a)</w:t>
      </w:r>
      <w:r w:rsidRPr="00135FBF">
        <w:rPr>
          <w:rFonts w:ascii="Museo Sans 300" w:hAnsi="Museo Sans 300"/>
          <w:sz w:val="20"/>
          <w:szCs w:val="20"/>
        </w:rPr>
        <w:tab/>
        <w:t>Al acto de Recepción y Apertura de Ofertas, no concurre Ofertante alguno.</w:t>
      </w:r>
    </w:p>
    <w:p w14:paraId="297AAF6F" w14:textId="77777777" w:rsidR="00CE3A4D" w:rsidRPr="00135FBF" w:rsidRDefault="00CE3A4D" w:rsidP="00CE3A4D">
      <w:pPr>
        <w:pStyle w:val="Lista2"/>
        <w:ind w:left="851" w:hanging="284"/>
        <w:jc w:val="both"/>
        <w:rPr>
          <w:rFonts w:ascii="Museo Sans 300" w:hAnsi="Museo Sans 300"/>
          <w:sz w:val="20"/>
          <w:szCs w:val="20"/>
        </w:rPr>
      </w:pPr>
      <w:r w:rsidRPr="00135FBF">
        <w:rPr>
          <w:rFonts w:ascii="Museo Sans 300" w:hAnsi="Museo Sans 300"/>
          <w:sz w:val="20"/>
          <w:szCs w:val="20"/>
        </w:rPr>
        <w:t>b)</w:t>
      </w:r>
      <w:r w:rsidRPr="00135FBF">
        <w:rPr>
          <w:rFonts w:ascii="Museo Sans 300" w:hAnsi="Museo Sans 300"/>
          <w:sz w:val="20"/>
          <w:szCs w:val="20"/>
        </w:rPr>
        <w:tab/>
        <w:t>Las ofertas o ítems no cumplen con los requerimientos de la solicitud de ofertas.</w:t>
      </w:r>
    </w:p>
    <w:p w14:paraId="62A8F90F" w14:textId="3622CA6A" w:rsidR="00CE3A4D" w:rsidRPr="00135FBF" w:rsidRDefault="00CE3A4D" w:rsidP="00CE3A4D">
      <w:pPr>
        <w:pStyle w:val="Lista2"/>
        <w:ind w:left="851" w:hanging="284"/>
        <w:jc w:val="both"/>
        <w:rPr>
          <w:rFonts w:ascii="Museo Sans 300" w:hAnsi="Museo Sans 300"/>
          <w:sz w:val="20"/>
          <w:szCs w:val="20"/>
        </w:rPr>
      </w:pPr>
      <w:r w:rsidRPr="00135FBF">
        <w:rPr>
          <w:rFonts w:ascii="Museo Sans 300" w:hAnsi="Museo Sans 300"/>
          <w:sz w:val="20"/>
          <w:szCs w:val="20"/>
        </w:rPr>
        <w:t xml:space="preserve">c)  </w:t>
      </w:r>
      <w:r w:rsidR="004D2452" w:rsidRPr="00135FBF">
        <w:rPr>
          <w:rFonts w:ascii="Museo Sans 300" w:hAnsi="Museo Sans 300"/>
          <w:sz w:val="20"/>
          <w:szCs w:val="20"/>
        </w:rPr>
        <w:t>E</w:t>
      </w:r>
      <w:r w:rsidRPr="00135FBF">
        <w:rPr>
          <w:rFonts w:ascii="Museo Sans 300" w:hAnsi="Museo Sans 300"/>
          <w:sz w:val="20"/>
          <w:szCs w:val="20"/>
        </w:rPr>
        <w:t xml:space="preserve">l o los precios ofertados no son razonables. </w:t>
      </w:r>
      <w:bookmarkEnd w:id="81"/>
    </w:p>
    <w:p w14:paraId="07679616" w14:textId="77777777" w:rsidR="00CE3A4D" w:rsidRPr="00135FBF" w:rsidRDefault="00CE3A4D" w:rsidP="00CE3A4D">
      <w:pPr>
        <w:pStyle w:val="Lista2"/>
        <w:ind w:left="851" w:hanging="284"/>
        <w:jc w:val="both"/>
        <w:rPr>
          <w:rFonts w:ascii="Museo Sans 300" w:hAnsi="Museo Sans 300"/>
          <w:sz w:val="20"/>
          <w:szCs w:val="20"/>
        </w:rPr>
      </w:pPr>
    </w:p>
    <w:p w14:paraId="2BF5711B" w14:textId="77777777" w:rsidR="00CE3A4D" w:rsidRPr="00135FBF" w:rsidRDefault="00CE3A4D" w:rsidP="00CE3A4D">
      <w:pPr>
        <w:pStyle w:val="Lista"/>
        <w:widowControl/>
        <w:numPr>
          <w:ilvl w:val="0"/>
          <w:numId w:val="30"/>
        </w:numPr>
        <w:contextualSpacing/>
        <w:jc w:val="both"/>
        <w:rPr>
          <w:rFonts w:ascii="Museo Sans 300" w:hAnsi="Museo Sans 300"/>
          <w:b/>
          <w:bCs/>
        </w:rPr>
      </w:pPr>
      <w:r w:rsidRPr="00135FBF">
        <w:rPr>
          <w:rFonts w:ascii="Museo Sans 300" w:hAnsi="Museo Sans 300" w:cs="Arial"/>
          <w:b/>
          <w:bCs/>
        </w:rPr>
        <w:t>RECOMENDACIÓN</w:t>
      </w:r>
      <w:r w:rsidRPr="00135FBF">
        <w:rPr>
          <w:rFonts w:ascii="Museo Sans 300" w:hAnsi="Museo Sans 300"/>
          <w:b/>
          <w:bCs/>
        </w:rPr>
        <w:t xml:space="preserve"> DEL PANEL DE EVALUACIÓN DE OFERTAS (PEO) O EVALUADOR TÉCNICO</w:t>
      </w:r>
    </w:p>
    <w:p w14:paraId="0200EB9C" w14:textId="77777777" w:rsidR="00CE3A4D" w:rsidRPr="00135FBF" w:rsidRDefault="00CE3A4D" w:rsidP="00CE3A4D">
      <w:pPr>
        <w:autoSpaceDE w:val="0"/>
        <w:autoSpaceDN w:val="0"/>
        <w:adjustRightInd w:val="0"/>
        <w:spacing w:after="0" w:line="240" w:lineRule="auto"/>
        <w:jc w:val="both"/>
        <w:rPr>
          <w:rFonts w:ascii="Museo Sans 300" w:hAnsi="Museo Sans 300" w:cs="Verdana"/>
          <w:sz w:val="20"/>
          <w:szCs w:val="20"/>
        </w:rPr>
      </w:pPr>
    </w:p>
    <w:p w14:paraId="785B6821" w14:textId="6FBC0219" w:rsidR="00CE3A4D" w:rsidRPr="00135FBF" w:rsidRDefault="00CE3A4D" w:rsidP="00CE3A4D">
      <w:pPr>
        <w:pStyle w:val="Textoindependienteprimerasangra2"/>
        <w:spacing w:after="0" w:line="240" w:lineRule="auto"/>
        <w:ind w:firstLine="0"/>
        <w:jc w:val="both"/>
        <w:rPr>
          <w:rFonts w:ascii="Museo Sans 300" w:hAnsi="Museo Sans 300"/>
          <w:sz w:val="20"/>
          <w:szCs w:val="20"/>
        </w:rPr>
      </w:pPr>
      <w:r w:rsidRPr="00135FBF">
        <w:rPr>
          <w:rFonts w:ascii="Museo Sans 300" w:hAnsi="Museo Sans 300"/>
          <w:sz w:val="20"/>
          <w:szCs w:val="20"/>
        </w:rPr>
        <w:t xml:space="preserve">El PEO o evaluador técnico, elaborará una recomendación basada en los aspectos señalados en este documento, en la cual se indicará la recomendación a la Junta Directiva de la CEPA o su delegado, ya sea para la adjudicación total o parcial o para que se declare Desierto el proceso de </w:t>
      </w:r>
      <w:r w:rsidR="00AE4367" w:rsidRPr="00135FBF">
        <w:rPr>
          <w:rFonts w:ascii="Museo Sans 300" w:hAnsi="Museo Sans 300"/>
          <w:sz w:val="20"/>
          <w:szCs w:val="20"/>
        </w:rPr>
        <w:t>Servicio de Consultoría</w:t>
      </w:r>
      <w:r w:rsidRPr="00135FBF">
        <w:rPr>
          <w:rFonts w:ascii="Museo Sans 300" w:hAnsi="Museo Sans 300"/>
          <w:sz w:val="20"/>
          <w:szCs w:val="20"/>
        </w:rPr>
        <w:t>. Asimismo, incluirá la calificación de aquellas otras ofertas que, en defecto de la primera, representen opciones a tomarse en cuenta para su eventual adjudicación.</w:t>
      </w:r>
    </w:p>
    <w:p w14:paraId="65B6BD7D" w14:textId="77777777" w:rsidR="00CE3A4D" w:rsidRPr="00135FBF" w:rsidRDefault="00CE3A4D" w:rsidP="00CE3A4D">
      <w:pPr>
        <w:pStyle w:val="Textoindependienteprimerasangra2"/>
        <w:spacing w:after="0" w:line="240" w:lineRule="auto"/>
        <w:ind w:left="0" w:firstLine="0"/>
        <w:jc w:val="both"/>
        <w:rPr>
          <w:rFonts w:ascii="Museo Sans 300" w:hAnsi="Museo Sans 300"/>
          <w:sz w:val="20"/>
          <w:szCs w:val="20"/>
        </w:rPr>
      </w:pPr>
    </w:p>
    <w:p w14:paraId="2E904CC9" w14:textId="77777777" w:rsidR="00CE3A4D" w:rsidRPr="00135FBF" w:rsidRDefault="00CE3A4D" w:rsidP="00CE3A4D">
      <w:pPr>
        <w:pStyle w:val="Lista"/>
        <w:widowControl/>
        <w:numPr>
          <w:ilvl w:val="0"/>
          <w:numId w:val="30"/>
        </w:numPr>
        <w:contextualSpacing/>
        <w:jc w:val="both"/>
        <w:rPr>
          <w:rFonts w:ascii="Museo Sans 300" w:hAnsi="Museo Sans 300"/>
          <w:b/>
        </w:rPr>
      </w:pPr>
      <w:bookmarkStart w:id="83" w:name="_Toc86570483"/>
      <w:bookmarkStart w:id="84" w:name="_Toc86550769"/>
      <w:r w:rsidRPr="00135FBF">
        <w:rPr>
          <w:rFonts w:ascii="Museo Sans 300" w:hAnsi="Museo Sans 300"/>
          <w:b/>
        </w:rPr>
        <w:t xml:space="preserve">FIRMA DE CONTRATO </w:t>
      </w:r>
    </w:p>
    <w:p w14:paraId="70DE95D4" w14:textId="77777777" w:rsidR="00CE3A4D" w:rsidRPr="00135FBF" w:rsidRDefault="00CE3A4D" w:rsidP="00CE3A4D">
      <w:pPr>
        <w:pStyle w:val="Lista"/>
        <w:ind w:left="360" w:firstLine="0"/>
        <w:jc w:val="both"/>
        <w:rPr>
          <w:rFonts w:ascii="Museo Sans 300" w:hAnsi="Museo Sans 300"/>
          <w:b/>
        </w:rPr>
      </w:pPr>
    </w:p>
    <w:p w14:paraId="2626EBEA" w14:textId="77777777" w:rsidR="00CE3A4D" w:rsidRPr="00135FBF" w:rsidRDefault="00CE3A4D" w:rsidP="00CE3A4D">
      <w:pPr>
        <w:numPr>
          <w:ilvl w:val="1"/>
          <w:numId w:val="30"/>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135FBF">
        <w:rPr>
          <w:rFonts w:ascii="Museo Sans 300" w:hAnsi="Museo Sans 300" w:cs="Verdana"/>
          <w:sz w:val="20"/>
          <w:szCs w:val="20"/>
        </w:rPr>
        <w:t xml:space="preserve">El Adjudicatario deberá presentarse a suscribir el respectivo contrato a las oficinas de la Gerencia Legal de la CEPA, ubicadas en el Cuarto Nivel del Edificio Torre Roble, Bulevar Los Héroes, San Salvador, dentro del plazo máximo de </w:t>
      </w:r>
      <w:r w:rsidRPr="00135FBF">
        <w:rPr>
          <w:rFonts w:ascii="Museo Sans 300" w:hAnsi="Museo Sans 300" w:cs="Verdana"/>
          <w:b/>
          <w:sz w:val="20"/>
          <w:szCs w:val="20"/>
        </w:rPr>
        <w:t>CINCO</w:t>
      </w:r>
      <w:r w:rsidRPr="00135FBF">
        <w:rPr>
          <w:rFonts w:ascii="Museo Sans 300" w:hAnsi="Museo Sans 300" w:cs="Verdana"/>
          <w:b/>
          <w:bCs/>
          <w:sz w:val="20"/>
          <w:szCs w:val="20"/>
        </w:rPr>
        <w:t xml:space="preserve"> (5) DÍAS HÁBILES</w:t>
      </w:r>
      <w:r w:rsidRPr="00135FBF">
        <w:rPr>
          <w:rFonts w:ascii="Museo Sans 300" w:hAnsi="Museo Sans 300" w:cs="Verdana"/>
          <w:sz w:val="20"/>
          <w:szCs w:val="20"/>
        </w:rPr>
        <w:t xml:space="preserve"> posteriores a la fecha en que quedó firme la adjudicación.</w:t>
      </w:r>
    </w:p>
    <w:p w14:paraId="3E353A43" w14:textId="77777777" w:rsidR="00CE3A4D" w:rsidRPr="00135FBF" w:rsidRDefault="00CE3A4D" w:rsidP="00CE3A4D">
      <w:pPr>
        <w:tabs>
          <w:tab w:val="left" w:pos="10260"/>
        </w:tabs>
        <w:spacing w:after="0" w:line="240" w:lineRule="auto"/>
        <w:ind w:left="1080" w:hanging="580"/>
        <w:jc w:val="both"/>
        <w:rPr>
          <w:rFonts w:ascii="Museo Sans 300" w:hAnsi="Museo Sans 300" w:cs="Verdana"/>
          <w:sz w:val="20"/>
          <w:szCs w:val="20"/>
        </w:rPr>
      </w:pPr>
    </w:p>
    <w:p w14:paraId="1B08F668" w14:textId="77777777" w:rsidR="00CE3A4D" w:rsidRPr="00135FBF" w:rsidRDefault="00CE3A4D" w:rsidP="00CE3A4D">
      <w:pPr>
        <w:numPr>
          <w:ilvl w:val="1"/>
          <w:numId w:val="30"/>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135FBF">
        <w:rPr>
          <w:rFonts w:ascii="Museo Sans 300" w:hAnsi="Museo Sans 300" w:cs="Verdana"/>
          <w:sz w:val="20"/>
          <w:szCs w:val="20"/>
        </w:rPr>
        <w:t>Si el Adjudicatario por causas imputable a este no concurriera a firmar el contrato, vencido el plazo estipulado, se dejará sin efecto el Acuerdo de Adjudicación de Junta Directiva, y se adjudicará al ofertante que en la evaluación ocupare el segundo lugar y así sucesivamente.</w:t>
      </w:r>
    </w:p>
    <w:p w14:paraId="41E1B3FF" w14:textId="77777777" w:rsidR="00CE3A4D" w:rsidRPr="00135FBF" w:rsidRDefault="00CE3A4D" w:rsidP="00CE3A4D">
      <w:pPr>
        <w:pStyle w:val="Lista"/>
        <w:ind w:left="0" w:firstLine="0"/>
        <w:jc w:val="both"/>
        <w:rPr>
          <w:rFonts w:ascii="Museo Sans 300" w:hAnsi="Museo Sans 300"/>
        </w:rPr>
      </w:pPr>
    </w:p>
    <w:p w14:paraId="0AC30AAB" w14:textId="77777777" w:rsidR="00CE3A4D" w:rsidRPr="00135FBF" w:rsidRDefault="00CE3A4D" w:rsidP="00CE3A4D">
      <w:pPr>
        <w:pStyle w:val="Lista"/>
        <w:widowControl/>
        <w:numPr>
          <w:ilvl w:val="0"/>
          <w:numId w:val="30"/>
        </w:numPr>
        <w:contextualSpacing/>
        <w:jc w:val="both"/>
        <w:rPr>
          <w:rFonts w:ascii="Museo Sans 300" w:hAnsi="Museo Sans 300"/>
        </w:rPr>
      </w:pPr>
      <w:r w:rsidRPr="00135FBF">
        <w:rPr>
          <w:rFonts w:ascii="Museo Sans 300" w:hAnsi="Museo Sans 300" w:cs="Arial"/>
          <w:b/>
          <w:bCs/>
        </w:rPr>
        <w:t>CESACIÓN</w:t>
      </w:r>
      <w:r w:rsidRPr="00135FBF">
        <w:rPr>
          <w:rFonts w:ascii="Museo Sans 300" w:hAnsi="Museo Sans 300"/>
          <w:b/>
        </w:rPr>
        <w:t xml:space="preserve"> Y EXTINCIÓN DEL CONTRATO</w:t>
      </w:r>
    </w:p>
    <w:p w14:paraId="777CEB1B" w14:textId="77777777" w:rsidR="00CE3A4D" w:rsidRPr="00135FBF" w:rsidRDefault="00CE3A4D" w:rsidP="00CE3A4D">
      <w:pPr>
        <w:pStyle w:val="Lista"/>
        <w:ind w:left="360" w:firstLine="0"/>
        <w:jc w:val="both"/>
        <w:rPr>
          <w:rFonts w:ascii="Museo Sans 300" w:hAnsi="Museo Sans 300"/>
        </w:rPr>
      </w:pPr>
    </w:p>
    <w:p w14:paraId="0E54525D" w14:textId="77777777" w:rsidR="00CE3A4D" w:rsidRPr="00135FBF" w:rsidRDefault="00CE3A4D" w:rsidP="00CE3A4D">
      <w:pPr>
        <w:pStyle w:val="Textoindependienteprimerasangra2"/>
        <w:spacing w:after="0" w:line="240" w:lineRule="auto"/>
        <w:ind w:left="426" w:firstLine="0"/>
        <w:jc w:val="both"/>
        <w:rPr>
          <w:rFonts w:ascii="Museo Sans 300" w:hAnsi="Museo Sans 300"/>
          <w:sz w:val="20"/>
          <w:szCs w:val="20"/>
        </w:rPr>
      </w:pPr>
      <w:r w:rsidRPr="00135FBF">
        <w:rPr>
          <w:rFonts w:ascii="Museo Sans 300" w:hAnsi="Museo Sans 300"/>
          <w:sz w:val="20"/>
          <w:szCs w:val="20"/>
        </w:rPr>
        <w:t>Las causales de Cesación y Extinción del Contrato que emanen de este documento estarán reguladas conforme lo establecido en el artículo 166 y siguientes de la LCP.</w:t>
      </w:r>
    </w:p>
    <w:p w14:paraId="53E86E75" w14:textId="77777777" w:rsidR="00CE3A4D" w:rsidRPr="00135FBF" w:rsidRDefault="00CE3A4D" w:rsidP="00CE3A4D">
      <w:pPr>
        <w:pStyle w:val="Textoindependienteprimerasangra2"/>
        <w:spacing w:after="0" w:line="240" w:lineRule="auto"/>
        <w:jc w:val="both"/>
        <w:rPr>
          <w:rFonts w:ascii="Museo Sans 300" w:hAnsi="Museo Sans 300"/>
          <w:sz w:val="20"/>
          <w:szCs w:val="20"/>
        </w:rPr>
      </w:pPr>
    </w:p>
    <w:p w14:paraId="16E272F2" w14:textId="77777777" w:rsidR="00CE3A4D" w:rsidRPr="00135FBF" w:rsidRDefault="00CE3A4D" w:rsidP="00CE3A4D">
      <w:pPr>
        <w:pStyle w:val="Lista"/>
        <w:widowControl/>
        <w:numPr>
          <w:ilvl w:val="0"/>
          <w:numId w:val="30"/>
        </w:numPr>
        <w:contextualSpacing/>
        <w:jc w:val="both"/>
        <w:rPr>
          <w:rFonts w:ascii="Museo Sans 300" w:hAnsi="Museo Sans 300"/>
          <w:b/>
        </w:rPr>
      </w:pPr>
      <w:r w:rsidRPr="00135FBF">
        <w:rPr>
          <w:rFonts w:ascii="Museo Sans 300" w:hAnsi="Museo Sans 300"/>
          <w:b/>
        </w:rPr>
        <w:t>CAUSALES DE TERMINACIÓN DE CONTRATO POR PARTE DE CEPA</w:t>
      </w:r>
    </w:p>
    <w:p w14:paraId="08606BBC" w14:textId="77777777" w:rsidR="00CE3A4D" w:rsidRPr="00135FBF" w:rsidRDefault="00CE3A4D" w:rsidP="00CE3A4D">
      <w:pPr>
        <w:pStyle w:val="Textoindependienteprimerasangra2"/>
        <w:spacing w:after="0" w:line="240" w:lineRule="auto"/>
        <w:ind w:left="567" w:firstLine="0"/>
        <w:jc w:val="both"/>
        <w:rPr>
          <w:rFonts w:ascii="Museo Sans 300" w:hAnsi="Museo Sans 300"/>
          <w:sz w:val="20"/>
          <w:szCs w:val="20"/>
        </w:rPr>
      </w:pPr>
    </w:p>
    <w:p w14:paraId="7611B926" w14:textId="77777777" w:rsidR="00CE3A4D" w:rsidRPr="00135FBF" w:rsidRDefault="00CE3A4D" w:rsidP="00CE3A4D">
      <w:pPr>
        <w:pStyle w:val="Textoindependienteprimerasangra2"/>
        <w:spacing w:after="0" w:line="240" w:lineRule="auto"/>
        <w:ind w:left="426" w:firstLine="0"/>
        <w:jc w:val="both"/>
        <w:rPr>
          <w:rFonts w:ascii="Museo Sans 300" w:hAnsi="Museo Sans 300"/>
          <w:sz w:val="20"/>
          <w:szCs w:val="20"/>
        </w:rPr>
      </w:pPr>
      <w:r w:rsidRPr="00135FBF">
        <w:rPr>
          <w:rFonts w:ascii="Museo Sans 300" w:hAnsi="Museo Sans 300"/>
          <w:sz w:val="20"/>
          <w:szCs w:val="20"/>
        </w:rPr>
        <w:t xml:space="preserve">CEPA se reserva el derecho de dar por terminado el contrato de forma unilateral y anticipada, sin responsabilidad alguna y sin necesidad de acción judicial, por las causales siguientes: </w:t>
      </w:r>
    </w:p>
    <w:p w14:paraId="20F8ED4E" w14:textId="77777777" w:rsidR="00CE3A4D" w:rsidRPr="00135FBF" w:rsidRDefault="00CE3A4D" w:rsidP="00CE3A4D">
      <w:pPr>
        <w:pStyle w:val="Textoindependienteprimerasangra2"/>
        <w:spacing w:after="0" w:line="240" w:lineRule="auto"/>
        <w:ind w:left="567" w:firstLine="0"/>
        <w:jc w:val="both"/>
        <w:rPr>
          <w:rFonts w:ascii="Museo Sans 300" w:hAnsi="Museo Sans 300"/>
          <w:sz w:val="20"/>
          <w:szCs w:val="20"/>
        </w:rPr>
      </w:pPr>
    </w:p>
    <w:p w14:paraId="08B47E9D" w14:textId="77777777" w:rsidR="00CE3A4D" w:rsidRPr="00135FBF" w:rsidRDefault="00CE3A4D" w:rsidP="00CE3A4D">
      <w:pPr>
        <w:pStyle w:val="Lista2"/>
        <w:numPr>
          <w:ilvl w:val="1"/>
          <w:numId w:val="62"/>
        </w:numPr>
        <w:ind w:left="1134" w:hanging="425"/>
        <w:jc w:val="both"/>
        <w:rPr>
          <w:rFonts w:ascii="Museo Sans 300" w:hAnsi="Museo Sans 300"/>
          <w:sz w:val="20"/>
          <w:szCs w:val="20"/>
        </w:rPr>
      </w:pPr>
      <w:r w:rsidRPr="00135FBF">
        <w:rPr>
          <w:rFonts w:ascii="Museo Sans 300" w:hAnsi="Museo Sans 300"/>
          <w:sz w:val="20"/>
          <w:szCs w:val="20"/>
        </w:rPr>
        <w:t>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0F6A0622" w14:textId="77777777" w:rsidR="00CE3A4D" w:rsidRPr="00135FBF" w:rsidRDefault="00CE3A4D" w:rsidP="00CE3A4D">
      <w:pPr>
        <w:pStyle w:val="Lista2"/>
        <w:numPr>
          <w:ilvl w:val="1"/>
          <w:numId w:val="62"/>
        </w:numPr>
        <w:ind w:left="1134" w:hanging="425"/>
        <w:jc w:val="both"/>
        <w:rPr>
          <w:rFonts w:ascii="Museo Sans 300" w:hAnsi="Museo Sans 300"/>
          <w:sz w:val="20"/>
          <w:szCs w:val="20"/>
        </w:rPr>
      </w:pPr>
      <w:r w:rsidRPr="00135FBF">
        <w:rPr>
          <w:rFonts w:ascii="Museo Sans 300" w:hAnsi="Museo Sans 300"/>
          <w:sz w:val="20"/>
          <w:szCs w:val="20"/>
        </w:rPr>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717A098F" w14:textId="77777777" w:rsidR="00CE3A4D" w:rsidRPr="00135FBF" w:rsidRDefault="00CE3A4D" w:rsidP="00CE3A4D">
      <w:pPr>
        <w:pStyle w:val="Lista2"/>
        <w:numPr>
          <w:ilvl w:val="1"/>
          <w:numId w:val="62"/>
        </w:numPr>
        <w:ind w:left="1134" w:hanging="425"/>
        <w:jc w:val="both"/>
        <w:rPr>
          <w:rFonts w:ascii="Museo Sans 300" w:hAnsi="Museo Sans 300"/>
          <w:sz w:val="20"/>
          <w:szCs w:val="20"/>
        </w:rPr>
      </w:pPr>
      <w:r w:rsidRPr="00135FBF">
        <w:rPr>
          <w:rFonts w:ascii="Museo Sans 300" w:hAnsi="Museo Sans 300"/>
          <w:sz w:val="20"/>
          <w:szCs w:val="20"/>
        </w:rPr>
        <w:t>Por incumplimiento del Contratista de cualquiera de las obligaciones estipuladas en el Contrato u orden de compra a suscribir.</w:t>
      </w:r>
    </w:p>
    <w:p w14:paraId="71CDB087" w14:textId="77777777" w:rsidR="00CE3A4D" w:rsidRPr="00135FBF" w:rsidRDefault="00CE3A4D" w:rsidP="00CE3A4D">
      <w:pPr>
        <w:pStyle w:val="Lista2"/>
        <w:numPr>
          <w:ilvl w:val="1"/>
          <w:numId w:val="62"/>
        </w:numPr>
        <w:ind w:left="1134" w:hanging="425"/>
        <w:jc w:val="both"/>
        <w:rPr>
          <w:rFonts w:ascii="Museo Sans 300" w:hAnsi="Museo Sans 300"/>
          <w:sz w:val="20"/>
          <w:szCs w:val="20"/>
        </w:rPr>
      </w:pPr>
      <w:r w:rsidRPr="00135FBF">
        <w:rPr>
          <w:rFonts w:ascii="Museo Sans 300" w:hAnsi="Museo Sans 300"/>
          <w:sz w:val="20"/>
          <w:szCs w:val="20"/>
        </w:rPr>
        <w:t>Si el Contratista fuere declarado en quiebra o hiciere cesión general de sus bienes.</w:t>
      </w:r>
    </w:p>
    <w:p w14:paraId="7AFA155D" w14:textId="77777777" w:rsidR="00CE3A4D" w:rsidRPr="00135FBF" w:rsidRDefault="00CE3A4D" w:rsidP="00CE3A4D">
      <w:pPr>
        <w:pStyle w:val="Lista2"/>
        <w:numPr>
          <w:ilvl w:val="1"/>
          <w:numId w:val="62"/>
        </w:numPr>
        <w:ind w:left="1134" w:hanging="425"/>
        <w:jc w:val="both"/>
        <w:rPr>
          <w:rFonts w:ascii="Museo Sans 300" w:hAnsi="Museo Sans 300"/>
          <w:sz w:val="20"/>
          <w:szCs w:val="20"/>
        </w:rPr>
      </w:pPr>
      <w:r w:rsidRPr="00135FBF">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14:paraId="67128765" w14:textId="77777777" w:rsidR="00CE3A4D" w:rsidRPr="00135FBF" w:rsidRDefault="00CE3A4D" w:rsidP="00CE3A4D">
      <w:pPr>
        <w:pStyle w:val="Lista2"/>
        <w:numPr>
          <w:ilvl w:val="1"/>
          <w:numId w:val="62"/>
        </w:numPr>
        <w:ind w:left="1134" w:hanging="425"/>
        <w:jc w:val="both"/>
        <w:rPr>
          <w:rFonts w:ascii="Museo Sans 300" w:hAnsi="Museo Sans 300"/>
          <w:sz w:val="20"/>
          <w:szCs w:val="20"/>
        </w:rPr>
      </w:pPr>
      <w:r w:rsidRPr="00135FBF">
        <w:rPr>
          <w:rFonts w:ascii="Museo Sans 300" w:hAnsi="Museo Sans 300"/>
          <w:sz w:val="20"/>
          <w:szCs w:val="20"/>
        </w:rPr>
        <w:t>En el caso de disolución y liquidación de la sociedad, por cualesquiera de las causales que señala el Código de Comercio.</w:t>
      </w:r>
    </w:p>
    <w:p w14:paraId="4CE11C36" w14:textId="77777777" w:rsidR="00CE3A4D" w:rsidRPr="00135FBF" w:rsidRDefault="00CE3A4D" w:rsidP="00CE3A4D">
      <w:pPr>
        <w:pStyle w:val="Lista2"/>
        <w:numPr>
          <w:ilvl w:val="1"/>
          <w:numId w:val="62"/>
        </w:numPr>
        <w:ind w:left="1134" w:hanging="425"/>
        <w:jc w:val="both"/>
        <w:rPr>
          <w:rFonts w:ascii="Museo Sans 300" w:hAnsi="Museo Sans 300"/>
          <w:sz w:val="20"/>
          <w:szCs w:val="20"/>
        </w:rPr>
      </w:pPr>
      <w:r w:rsidRPr="00135FBF">
        <w:rPr>
          <w:rFonts w:ascii="Museo Sans 300" w:hAnsi="Museo Sans 300"/>
          <w:sz w:val="20"/>
          <w:szCs w:val="20"/>
        </w:rPr>
        <w:t>Si para cumplir con el Contrato u orden de compra el Contratista violare o desobedeciere las leyes, reglamentos u ordenanzas de la República de El Salvador.</w:t>
      </w:r>
    </w:p>
    <w:p w14:paraId="73041A62" w14:textId="77777777" w:rsidR="00CE3A4D" w:rsidRPr="00135FBF" w:rsidRDefault="00CE3A4D" w:rsidP="00CE3A4D">
      <w:pPr>
        <w:pStyle w:val="Lista2"/>
        <w:numPr>
          <w:ilvl w:val="1"/>
          <w:numId w:val="62"/>
        </w:numPr>
        <w:ind w:left="1134" w:hanging="425"/>
        <w:jc w:val="both"/>
        <w:rPr>
          <w:rFonts w:ascii="Museo Sans 300" w:hAnsi="Museo Sans 300"/>
          <w:sz w:val="20"/>
          <w:szCs w:val="20"/>
        </w:rPr>
      </w:pPr>
      <w:r w:rsidRPr="00135FBF">
        <w:rPr>
          <w:rFonts w:ascii="Museo Sans 300" w:hAnsi="Museo Sans 300"/>
          <w:sz w:val="20"/>
          <w:szCs w:val="20"/>
        </w:rPr>
        <w:t>En estos casos, CEPA aplicará las sanciones y penalidades que correspondan, sin perjuicio de interponer las sanciones e inhabilitaciones conforme a lo dispuesto en la Ley de Compras Públicas, además de cualquier otra consecuencia legal que el incumplimiento genere.</w:t>
      </w:r>
    </w:p>
    <w:p w14:paraId="7F750879" w14:textId="77777777" w:rsidR="00CE3A4D" w:rsidRPr="00135FBF" w:rsidRDefault="00CE3A4D" w:rsidP="00CE3A4D">
      <w:pPr>
        <w:pStyle w:val="Lista"/>
        <w:ind w:left="360" w:firstLine="0"/>
        <w:jc w:val="both"/>
        <w:rPr>
          <w:rFonts w:ascii="Museo Sans 300" w:hAnsi="Museo Sans 300"/>
          <w:b/>
        </w:rPr>
      </w:pPr>
    </w:p>
    <w:p w14:paraId="47D3194B" w14:textId="77777777" w:rsidR="00CE3A4D" w:rsidRPr="00135FBF" w:rsidRDefault="00CE3A4D" w:rsidP="00CE3A4D">
      <w:pPr>
        <w:pStyle w:val="Lista"/>
        <w:widowControl/>
        <w:numPr>
          <w:ilvl w:val="0"/>
          <w:numId w:val="30"/>
        </w:numPr>
        <w:contextualSpacing/>
        <w:jc w:val="both"/>
        <w:rPr>
          <w:rFonts w:ascii="Museo Sans 300" w:hAnsi="Museo Sans 300"/>
          <w:b/>
        </w:rPr>
      </w:pPr>
      <w:r w:rsidRPr="00135FBF">
        <w:rPr>
          <w:rFonts w:ascii="Museo Sans 300" w:hAnsi="Museo Sans 300" w:cs="Verdana"/>
          <w:b/>
        </w:rPr>
        <w:t>EJECUCIÓN</w:t>
      </w:r>
      <w:r w:rsidRPr="00135FBF">
        <w:rPr>
          <w:rFonts w:ascii="Museo Sans 300" w:hAnsi="Museo Sans 300"/>
          <w:b/>
        </w:rPr>
        <w:t xml:space="preserve"> DEL CONTRATO</w:t>
      </w:r>
    </w:p>
    <w:p w14:paraId="087E3E85" w14:textId="77777777" w:rsidR="00CE3A4D" w:rsidRPr="00135FBF" w:rsidRDefault="00CE3A4D" w:rsidP="00CE3A4D">
      <w:pPr>
        <w:tabs>
          <w:tab w:val="left" w:pos="540"/>
          <w:tab w:val="left" w:pos="1080"/>
        </w:tabs>
        <w:autoSpaceDE w:val="0"/>
        <w:autoSpaceDN w:val="0"/>
        <w:adjustRightInd w:val="0"/>
        <w:spacing w:after="0" w:line="240" w:lineRule="auto"/>
        <w:ind w:left="360"/>
        <w:jc w:val="both"/>
        <w:rPr>
          <w:rFonts w:ascii="Museo Sans 300" w:hAnsi="Museo Sans 300" w:cs="Arial"/>
          <w:sz w:val="20"/>
          <w:szCs w:val="20"/>
        </w:rPr>
      </w:pPr>
    </w:p>
    <w:p w14:paraId="6E3139D9" w14:textId="77777777" w:rsidR="00CE3A4D" w:rsidRPr="00135FBF" w:rsidRDefault="00CE3A4D" w:rsidP="00CE3A4D">
      <w:pPr>
        <w:pStyle w:val="Textoindependienteprimerasangra2"/>
        <w:spacing w:after="0" w:line="240" w:lineRule="auto"/>
        <w:ind w:firstLine="0"/>
        <w:jc w:val="both"/>
        <w:rPr>
          <w:rFonts w:ascii="Museo Sans 300" w:hAnsi="Museo Sans 300"/>
          <w:sz w:val="20"/>
          <w:szCs w:val="20"/>
        </w:rPr>
      </w:pPr>
      <w:r w:rsidRPr="00135FBF">
        <w:rPr>
          <w:rFonts w:ascii="Museo Sans 300" w:hAnsi="Museo Sans 300"/>
          <w:sz w:val="20"/>
          <w:szCs w:val="20"/>
        </w:rPr>
        <w:t>El Contratista no podrá ceder, subarrendar, vender o traspasar a ningún título los derechos y obligaciones que emanen del contrato u orden de compra, salvo previo consentimiento escrito de la CEPA. Ningún subcontrato o traspaso de derecho, relevará al Contratista, ni a su fiador de las responsabilidades adquiridas en el contrato u orden de compra y en las garantías.</w:t>
      </w:r>
    </w:p>
    <w:p w14:paraId="7185293F" w14:textId="77777777" w:rsidR="00CE3A4D" w:rsidRPr="00135FBF" w:rsidRDefault="00CE3A4D" w:rsidP="00CE3A4D">
      <w:pPr>
        <w:pStyle w:val="Textoindependienteprimerasangra2"/>
        <w:spacing w:after="0" w:line="240" w:lineRule="auto"/>
        <w:ind w:firstLine="0"/>
        <w:jc w:val="both"/>
        <w:rPr>
          <w:rFonts w:ascii="Museo Sans 300" w:hAnsi="Museo Sans 300"/>
          <w:sz w:val="20"/>
          <w:szCs w:val="20"/>
        </w:rPr>
      </w:pPr>
    </w:p>
    <w:p w14:paraId="1C8C59FD" w14:textId="6EA5250C" w:rsidR="00CE3A4D" w:rsidRPr="00135FBF" w:rsidRDefault="00CE3A4D" w:rsidP="00CE3A4D">
      <w:pPr>
        <w:pStyle w:val="Textoindependienteprimerasangra2"/>
        <w:spacing w:after="0" w:line="240" w:lineRule="auto"/>
        <w:ind w:firstLine="0"/>
        <w:jc w:val="both"/>
        <w:rPr>
          <w:rFonts w:ascii="Museo Sans 300" w:hAnsi="Museo Sans 300"/>
          <w:sz w:val="20"/>
          <w:szCs w:val="20"/>
        </w:rPr>
      </w:pPr>
      <w:r w:rsidRPr="00135FBF">
        <w:rPr>
          <w:rFonts w:ascii="Museo Sans 300" w:hAnsi="Museo Sans 300"/>
          <w:sz w:val="20"/>
          <w:szCs w:val="20"/>
        </w:rPr>
        <w:t xml:space="preserve">La CEPA, no concederá ningún ajuste de precios durante el desarrollo del contrato u orden de compra, que resultare de la adjudicación del presente proceso de </w:t>
      </w:r>
      <w:r w:rsidR="00D356E5" w:rsidRPr="00135FBF">
        <w:rPr>
          <w:rFonts w:ascii="Museo Sans 300" w:hAnsi="Museo Sans 300"/>
          <w:sz w:val="20"/>
          <w:szCs w:val="20"/>
        </w:rPr>
        <w:t>Servicio de Consultoría</w:t>
      </w:r>
      <w:r w:rsidRPr="00135FBF">
        <w:rPr>
          <w:rFonts w:ascii="Museo Sans 300" w:hAnsi="Museo Sans 300"/>
          <w:sz w:val="20"/>
          <w:szCs w:val="20"/>
        </w:rPr>
        <w:t>.</w:t>
      </w:r>
    </w:p>
    <w:p w14:paraId="4F64FB60" w14:textId="77777777" w:rsidR="00CE3A4D" w:rsidRPr="00135FBF" w:rsidRDefault="00CE3A4D" w:rsidP="00CE3A4D">
      <w:pPr>
        <w:pStyle w:val="Textoindependienteprimerasangra2"/>
        <w:spacing w:after="0" w:line="240" w:lineRule="auto"/>
        <w:ind w:firstLine="0"/>
        <w:jc w:val="both"/>
        <w:rPr>
          <w:rFonts w:ascii="Museo Sans 300" w:hAnsi="Museo Sans 300"/>
          <w:sz w:val="20"/>
          <w:szCs w:val="20"/>
        </w:rPr>
      </w:pPr>
    </w:p>
    <w:p w14:paraId="700C821D" w14:textId="77777777" w:rsidR="00CE3A4D" w:rsidRPr="00135FBF" w:rsidRDefault="00CE3A4D" w:rsidP="00CE3A4D">
      <w:pPr>
        <w:pStyle w:val="Textoindependienteprimerasangra2"/>
        <w:spacing w:after="0" w:line="240" w:lineRule="auto"/>
        <w:ind w:firstLine="0"/>
        <w:jc w:val="both"/>
        <w:rPr>
          <w:rFonts w:ascii="Museo Sans 300" w:hAnsi="Museo Sans 300"/>
          <w:strike/>
          <w:color w:val="FF0000"/>
          <w:sz w:val="20"/>
          <w:szCs w:val="20"/>
        </w:rPr>
      </w:pPr>
      <w:r w:rsidRPr="00135FBF">
        <w:rPr>
          <w:rFonts w:ascii="Museo Sans 300" w:hAnsi="Museo Sans 300"/>
          <w:sz w:val="20"/>
          <w:szCs w:val="20"/>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2AE8967C" w14:textId="77777777" w:rsidR="00CE3A4D" w:rsidRPr="00135FBF" w:rsidRDefault="00CE3A4D" w:rsidP="00CE3A4D">
      <w:pPr>
        <w:pStyle w:val="Sangradetextonormal"/>
        <w:spacing w:after="0" w:line="240" w:lineRule="auto"/>
        <w:jc w:val="both"/>
        <w:rPr>
          <w:rFonts w:ascii="Museo Sans 300" w:hAnsi="Museo Sans 300"/>
          <w:sz w:val="20"/>
          <w:szCs w:val="20"/>
        </w:rPr>
      </w:pPr>
    </w:p>
    <w:p w14:paraId="37E1E7F1" w14:textId="1050106E" w:rsidR="00CE3A4D" w:rsidRPr="00135FBF" w:rsidRDefault="00CE3A4D" w:rsidP="00CE3A4D">
      <w:pPr>
        <w:pStyle w:val="Sinespaciado"/>
        <w:spacing w:after="0" w:line="240" w:lineRule="auto"/>
        <w:ind w:left="426" w:firstLine="0"/>
        <w:rPr>
          <w:rFonts w:ascii="Museo Sans 300" w:hAnsi="Museo Sans 300"/>
          <w:sz w:val="20"/>
          <w:szCs w:val="20"/>
          <w:lang w:val="es-MX"/>
        </w:rPr>
      </w:pPr>
      <w:r w:rsidRPr="00135FBF">
        <w:rPr>
          <w:rFonts w:ascii="Museo Sans 300" w:hAnsi="Museo Sans 300"/>
          <w:sz w:val="20"/>
          <w:szCs w:val="20"/>
          <w:lang w:val="es-MX"/>
        </w:rPr>
        <w:t>Dentro de las causales de terminación del contrato por parte de CEPA</w:t>
      </w:r>
      <w:r w:rsidRPr="00135FBF">
        <w:rPr>
          <w:rFonts w:ascii="Museo Sans 300" w:hAnsi="Museo Sans 300" w:cstheme="minorHAnsi"/>
          <w:sz w:val="20"/>
          <w:szCs w:val="20"/>
        </w:rPr>
        <w:t>, se reserva el derecho de dar por terminado el contrato de forma unilateral y anticipada a la finalización del plazo, sin responsabilidad alguna para CEPA y sin necesidad de acción judicial, por las siguientes causales</w:t>
      </w:r>
      <w:r w:rsidRPr="00135FBF">
        <w:rPr>
          <w:rFonts w:ascii="Museo Sans 300" w:hAnsi="Museo Sans 300"/>
          <w:sz w:val="20"/>
          <w:szCs w:val="20"/>
          <w:lang w:val="es-MX"/>
        </w:rPr>
        <w:t>, sin limitarse a ello, se encuentran:</w:t>
      </w:r>
    </w:p>
    <w:p w14:paraId="6A92FF0F" w14:textId="77777777" w:rsidR="004D2452" w:rsidRPr="00135FBF" w:rsidRDefault="004D2452" w:rsidP="00CE3A4D">
      <w:pPr>
        <w:pStyle w:val="Sinespaciado"/>
        <w:spacing w:after="0" w:line="240" w:lineRule="auto"/>
        <w:ind w:left="426" w:firstLine="0"/>
        <w:rPr>
          <w:rFonts w:ascii="Museo Sans 300" w:hAnsi="Museo Sans 300"/>
          <w:sz w:val="20"/>
          <w:szCs w:val="20"/>
          <w:lang w:val="es-MX"/>
        </w:rPr>
      </w:pPr>
    </w:p>
    <w:p w14:paraId="708BDAAB" w14:textId="77777777" w:rsidR="00CE3A4D" w:rsidRPr="00135FBF" w:rsidRDefault="00CE3A4D" w:rsidP="00CE3A4D">
      <w:pPr>
        <w:pStyle w:val="Sinespaciado"/>
        <w:numPr>
          <w:ilvl w:val="0"/>
          <w:numId w:val="52"/>
        </w:numPr>
        <w:spacing w:after="0" w:line="240" w:lineRule="auto"/>
        <w:ind w:hanging="153"/>
        <w:rPr>
          <w:rFonts w:ascii="Museo Sans 300" w:hAnsi="Museo Sans 300" w:cstheme="minorHAnsi"/>
          <w:sz w:val="20"/>
          <w:szCs w:val="20"/>
        </w:rPr>
      </w:pPr>
      <w:r w:rsidRPr="00135FBF">
        <w:rPr>
          <w:rFonts w:ascii="Museo Sans 300" w:hAnsi="Museo Sans 300" w:cstheme="minorHAnsi"/>
          <w:sz w:val="20"/>
          <w:szCs w:val="20"/>
        </w:rPr>
        <w:t xml:space="preserve">Los oferentes como entidades solicitantes, deberán apegarse de manera estricta a lo estipulado en el Art. 25 de la Ley de Compras Públicas en lo relacionado a impedimentos para contratar y ofertar. </w:t>
      </w:r>
    </w:p>
    <w:p w14:paraId="4050D552" w14:textId="77777777" w:rsidR="00CE3A4D" w:rsidRPr="00135FBF" w:rsidRDefault="00CE3A4D" w:rsidP="00CE3A4D">
      <w:pPr>
        <w:pStyle w:val="Sinespaciado"/>
        <w:numPr>
          <w:ilvl w:val="0"/>
          <w:numId w:val="52"/>
        </w:numPr>
        <w:spacing w:after="0" w:line="240" w:lineRule="auto"/>
        <w:ind w:hanging="153"/>
        <w:rPr>
          <w:rFonts w:ascii="Museo Sans 300" w:hAnsi="Museo Sans 300" w:cstheme="minorHAnsi"/>
          <w:sz w:val="20"/>
          <w:szCs w:val="20"/>
        </w:rPr>
      </w:pPr>
      <w:r w:rsidRPr="00135FBF">
        <w:rPr>
          <w:rFonts w:ascii="Museo Sans 300" w:hAnsi="Museo Sans 300" w:cstheme="minorHAnsi"/>
          <w:sz w:val="20"/>
          <w:szCs w:val="20"/>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781486B9" w14:textId="77777777" w:rsidR="00CE3A4D" w:rsidRPr="00135FBF" w:rsidRDefault="00CE3A4D" w:rsidP="00CE3A4D">
      <w:pPr>
        <w:pStyle w:val="Sinespaciado"/>
        <w:numPr>
          <w:ilvl w:val="0"/>
          <w:numId w:val="52"/>
        </w:numPr>
        <w:spacing w:after="0" w:line="240" w:lineRule="auto"/>
        <w:ind w:hanging="153"/>
        <w:rPr>
          <w:rFonts w:ascii="Museo Sans 300" w:hAnsi="Museo Sans 300" w:cstheme="minorHAnsi"/>
          <w:sz w:val="20"/>
          <w:szCs w:val="20"/>
        </w:rPr>
      </w:pPr>
      <w:r w:rsidRPr="00135FBF">
        <w:rPr>
          <w:rFonts w:ascii="Museo Sans 300" w:hAnsi="Museo Sans 300" w:cstheme="minorHAnsi"/>
          <w:sz w:val="20"/>
          <w:szCs w:val="20"/>
        </w:rPr>
        <w:t>Por cualquier acto u omisión que provoque, directa o indirectamente, daño físico, psicológico o moral a su personal, personas usuarias o personal que preste servicios en las instalaciones de CEPA, independientemente del nivel jerárquico del agresor. Lo anterior, sin perjuicio de interponer las sanciones e inhabilitaciones que establece la Ley de Compras Públicas</w:t>
      </w:r>
    </w:p>
    <w:p w14:paraId="4681628A" w14:textId="77777777" w:rsidR="00CE3A4D" w:rsidRPr="00135FBF" w:rsidRDefault="00CE3A4D" w:rsidP="00CE3A4D">
      <w:pPr>
        <w:pStyle w:val="Sangradetextonormal"/>
        <w:spacing w:after="0" w:line="240" w:lineRule="auto"/>
        <w:jc w:val="both"/>
        <w:rPr>
          <w:rFonts w:ascii="Museo Sans 300" w:hAnsi="Museo Sans 300"/>
          <w:sz w:val="20"/>
          <w:szCs w:val="20"/>
        </w:rPr>
      </w:pPr>
    </w:p>
    <w:p w14:paraId="6CAE215F" w14:textId="77777777" w:rsidR="00CE3A4D" w:rsidRPr="00135FBF" w:rsidRDefault="00CE3A4D" w:rsidP="00CE3A4D">
      <w:pPr>
        <w:pStyle w:val="Sangradetextonormal"/>
        <w:spacing w:after="0" w:line="240" w:lineRule="auto"/>
        <w:jc w:val="both"/>
        <w:rPr>
          <w:rFonts w:ascii="Museo Sans 300" w:hAnsi="Museo Sans 300"/>
          <w:sz w:val="20"/>
          <w:szCs w:val="20"/>
        </w:rPr>
      </w:pPr>
      <w:r w:rsidRPr="00135FBF">
        <w:rPr>
          <w:rFonts w:ascii="Museo Sans 300" w:hAnsi="Museo Sans 300"/>
          <w:sz w:val="20"/>
          <w:szCs w:val="20"/>
        </w:rPr>
        <w:t>Asimismo, deberá aplicarse lo siguiente:</w:t>
      </w:r>
    </w:p>
    <w:p w14:paraId="6F432029" w14:textId="77777777" w:rsidR="00CE3A4D" w:rsidRPr="00135FBF" w:rsidRDefault="00CE3A4D" w:rsidP="00CE3A4D">
      <w:pPr>
        <w:pStyle w:val="Sangradetextonormal"/>
        <w:spacing w:after="0" w:line="240" w:lineRule="auto"/>
        <w:jc w:val="both"/>
        <w:rPr>
          <w:rFonts w:ascii="Museo Sans 300" w:hAnsi="Museo Sans 300"/>
          <w:sz w:val="20"/>
          <w:szCs w:val="20"/>
        </w:rPr>
      </w:pPr>
    </w:p>
    <w:p w14:paraId="7D35BF66" w14:textId="77777777" w:rsidR="00CE3A4D" w:rsidRPr="00135FBF" w:rsidRDefault="00CE3A4D" w:rsidP="00CE3A4D">
      <w:pPr>
        <w:pStyle w:val="Textoindependienteprimerasangra2"/>
        <w:spacing w:after="0" w:line="240" w:lineRule="auto"/>
        <w:ind w:left="284" w:firstLine="0"/>
        <w:jc w:val="both"/>
        <w:rPr>
          <w:rFonts w:ascii="Museo Sans 300" w:hAnsi="Museo Sans 300"/>
          <w:sz w:val="20"/>
          <w:szCs w:val="20"/>
        </w:rPr>
      </w:pPr>
      <w:r w:rsidRPr="00135FBF">
        <w:rPr>
          <w:rFonts w:ascii="Museo Sans 300" w:hAnsi="Museo Sans 300"/>
          <w:sz w:val="20"/>
          <w:szCs w:val="20"/>
        </w:rPr>
        <w:t xml:space="preserve">El ofertante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135FBF">
        <w:rPr>
          <w:rFonts w:ascii="Museo Sans 300" w:hAnsi="Museo Sans 300"/>
          <w:sz w:val="20"/>
          <w:szCs w:val="20"/>
        </w:rPr>
        <w:t>re-inspección</w:t>
      </w:r>
      <w:proofErr w:type="spellEnd"/>
      <w:r w:rsidRPr="00135FBF">
        <w:rPr>
          <w:rFonts w:ascii="Museo Sans 300" w:hAnsi="Museo Sans 300"/>
          <w:sz w:val="20"/>
          <w:szCs w:val="20"/>
        </w:rPr>
        <w:t xml:space="preserve"> se determina que hubo subsanación por haber cometido una infracción, o por el contrario se remitiere a procedimiento sancionatorio, y en este último caso deberá finalizar el procedimiento para conocer la resolución final.</w:t>
      </w:r>
    </w:p>
    <w:p w14:paraId="11FCABA9" w14:textId="77777777" w:rsidR="00CE3A4D" w:rsidRPr="00135FBF" w:rsidRDefault="00CE3A4D" w:rsidP="00CE3A4D">
      <w:pPr>
        <w:pStyle w:val="Textoindependienteprimerasangra2"/>
        <w:spacing w:after="0" w:line="240" w:lineRule="auto"/>
        <w:ind w:left="284" w:firstLine="0"/>
        <w:jc w:val="both"/>
        <w:rPr>
          <w:rFonts w:ascii="Museo Sans 300" w:hAnsi="Museo Sans 300"/>
          <w:sz w:val="20"/>
          <w:szCs w:val="20"/>
        </w:rPr>
      </w:pPr>
    </w:p>
    <w:p w14:paraId="255232C3" w14:textId="77777777" w:rsidR="00CE3A4D" w:rsidRPr="00135FBF" w:rsidRDefault="00CE3A4D" w:rsidP="00CE3A4D">
      <w:pPr>
        <w:pStyle w:val="Lista"/>
        <w:widowControl/>
        <w:numPr>
          <w:ilvl w:val="0"/>
          <w:numId w:val="30"/>
        </w:numPr>
        <w:autoSpaceDE w:val="0"/>
        <w:autoSpaceDN w:val="0"/>
        <w:adjustRightInd w:val="0"/>
        <w:contextualSpacing/>
        <w:jc w:val="both"/>
        <w:rPr>
          <w:rFonts w:ascii="Museo Sans 300" w:hAnsi="Museo Sans 300" w:cs="Arial"/>
          <w:b/>
        </w:rPr>
      </w:pPr>
      <w:r w:rsidRPr="00135FBF">
        <w:rPr>
          <w:rFonts w:ascii="Museo Sans 300" w:hAnsi="Museo Sans 300" w:cs="Arial"/>
          <w:b/>
        </w:rPr>
        <w:t>PRÓRROGA DEL SERVICIO</w:t>
      </w:r>
      <w:r w:rsidRPr="00135FBF">
        <w:rPr>
          <w:rFonts w:ascii="Museo Sans 300" w:hAnsi="Museo Sans 300"/>
        </w:rPr>
        <w:t xml:space="preserve"> </w:t>
      </w:r>
    </w:p>
    <w:p w14:paraId="3F7FBC5D" w14:textId="77777777" w:rsidR="00CE3A4D" w:rsidRPr="00135FBF" w:rsidRDefault="00CE3A4D" w:rsidP="00D617B2">
      <w:pPr>
        <w:pStyle w:val="Textoindependienteprimerasangra2"/>
        <w:spacing w:after="0" w:line="240" w:lineRule="auto"/>
        <w:ind w:left="0" w:firstLine="0"/>
        <w:jc w:val="both"/>
        <w:rPr>
          <w:rFonts w:ascii="Museo Sans 300" w:hAnsi="Museo Sans 300"/>
          <w:b/>
          <w:bCs/>
          <w:sz w:val="20"/>
          <w:szCs w:val="20"/>
          <w:lang w:val="es-ES_tradnl"/>
        </w:rPr>
      </w:pPr>
    </w:p>
    <w:p w14:paraId="226A0597" w14:textId="77777777" w:rsidR="00CE3A4D" w:rsidRPr="00135FBF" w:rsidRDefault="00CE3A4D" w:rsidP="00CE3A4D">
      <w:pPr>
        <w:pStyle w:val="Textoindependienteprimerasangra2"/>
        <w:spacing w:after="0" w:line="240" w:lineRule="auto"/>
        <w:ind w:left="426" w:firstLine="0"/>
        <w:jc w:val="both"/>
        <w:rPr>
          <w:rFonts w:ascii="Museo Sans 300" w:hAnsi="Museo Sans 300"/>
          <w:sz w:val="20"/>
          <w:szCs w:val="20"/>
        </w:rPr>
      </w:pPr>
      <w:r w:rsidRPr="00135FBF">
        <w:rPr>
          <w:rFonts w:ascii="Museo Sans 300" w:hAnsi="Museo Sans 300"/>
          <w:sz w:val="20"/>
          <w:szCs w:val="20"/>
        </w:rPr>
        <w:t>Si durante la ejecución de la orden de compra, existen demoras por cualquier acto, cambios ordenados en el mismo, demoras en las autorizaciones de trabajos o cualquier otra causa que no sea imputable al Contratista y que esté debidamente comprobada y documentada, el Contratista tendrá derecho a que se le conceda una prórroga de acuerdo a lo indicado en el artículo 158 de la LCP.</w:t>
      </w:r>
    </w:p>
    <w:p w14:paraId="58654879" w14:textId="77777777" w:rsidR="00CE3A4D" w:rsidRPr="00135FBF" w:rsidRDefault="00CE3A4D" w:rsidP="00CE3A4D">
      <w:pPr>
        <w:pStyle w:val="Textoindependienteprimerasangra2"/>
        <w:spacing w:after="0" w:line="240" w:lineRule="auto"/>
        <w:ind w:left="426" w:firstLine="0"/>
        <w:jc w:val="both"/>
        <w:rPr>
          <w:rFonts w:ascii="Museo Sans 300" w:hAnsi="Museo Sans 300"/>
          <w:sz w:val="20"/>
          <w:szCs w:val="20"/>
        </w:rPr>
      </w:pPr>
    </w:p>
    <w:p w14:paraId="409A22E6" w14:textId="77777777" w:rsidR="00CE3A4D" w:rsidRPr="00135FBF" w:rsidRDefault="00CE3A4D" w:rsidP="00CE3A4D">
      <w:pPr>
        <w:pStyle w:val="Textoindependienteprimerasangra2"/>
        <w:spacing w:after="0" w:line="240" w:lineRule="auto"/>
        <w:ind w:left="426" w:firstLine="0"/>
        <w:jc w:val="both"/>
        <w:rPr>
          <w:rFonts w:ascii="Museo Sans 300" w:hAnsi="Museo Sans 300"/>
          <w:sz w:val="20"/>
          <w:szCs w:val="20"/>
        </w:rPr>
      </w:pPr>
      <w:r w:rsidRPr="00135FBF">
        <w:rPr>
          <w:rFonts w:ascii="Museo Sans 300" w:hAnsi="Museo Sans 300"/>
          <w:sz w:val="20"/>
          <w:szCs w:val="20"/>
        </w:rPr>
        <w:t>En todo caso, el Contratista deberá documentar las causas que han generado los retrasos en la ejecución del proyecto, las cuales deberán ser confirmadas por el Supervisor (si hubiese) y autorizadas por el Administrador del Contrato u orden de compra.</w:t>
      </w:r>
    </w:p>
    <w:p w14:paraId="74399C55" w14:textId="77777777" w:rsidR="00CE3A4D" w:rsidRPr="00135FBF" w:rsidRDefault="00CE3A4D" w:rsidP="00CE3A4D">
      <w:pPr>
        <w:pStyle w:val="Textoindependienteprimerasangra2"/>
        <w:spacing w:after="0" w:line="240" w:lineRule="auto"/>
        <w:ind w:left="426" w:firstLine="0"/>
        <w:jc w:val="both"/>
        <w:rPr>
          <w:rFonts w:ascii="Museo Sans 300" w:hAnsi="Museo Sans 300"/>
          <w:sz w:val="20"/>
          <w:szCs w:val="20"/>
        </w:rPr>
      </w:pPr>
    </w:p>
    <w:p w14:paraId="612F4D5B" w14:textId="77777777" w:rsidR="00CE3A4D" w:rsidRPr="00135FBF" w:rsidRDefault="00CE3A4D" w:rsidP="00CE3A4D">
      <w:pPr>
        <w:pStyle w:val="Textoindependienteprimerasangra2"/>
        <w:spacing w:after="0" w:line="240" w:lineRule="auto"/>
        <w:ind w:left="426" w:firstLine="0"/>
        <w:jc w:val="both"/>
        <w:rPr>
          <w:rFonts w:ascii="Museo Sans 300" w:hAnsi="Museo Sans 300"/>
          <w:sz w:val="20"/>
          <w:szCs w:val="20"/>
        </w:rPr>
      </w:pPr>
      <w:r w:rsidRPr="00135FBF">
        <w:rPr>
          <w:rFonts w:ascii="Museo Sans 300" w:hAnsi="Museo Sans 300"/>
          <w:sz w:val="20"/>
          <w:szCs w:val="20"/>
        </w:rPr>
        <w:t xml:space="preserve">La solicitud de prórroga deberá ser dirigida al Administrador del Contrato u orden de compra previo al vencimiento del plazo contractual. La solicitud deberá hacerla el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 </w:t>
      </w:r>
    </w:p>
    <w:p w14:paraId="6EB78C39" w14:textId="77777777" w:rsidR="00CE3A4D" w:rsidRPr="00135FBF" w:rsidRDefault="00CE3A4D" w:rsidP="00CE3A4D">
      <w:pPr>
        <w:pStyle w:val="Textoindependienteprimerasangra2"/>
        <w:spacing w:after="0" w:line="240" w:lineRule="auto"/>
        <w:ind w:left="0" w:firstLine="0"/>
        <w:jc w:val="both"/>
        <w:rPr>
          <w:rFonts w:ascii="Museo Sans 300" w:hAnsi="Museo Sans 300"/>
          <w:sz w:val="20"/>
          <w:szCs w:val="20"/>
        </w:rPr>
      </w:pPr>
    </w:p>
    <w:p w14:paraId="128B63B1" w14:textId="77777777" w:rsidR="00CE3A4D" w:rsidRPr="00135FBF" w:rsidRDefault="00CE3A4D" w:rsidP="00CE3A4D">
      <w:pPr>
        <w:pStyle w:val="Lista"/>
        <w:widowControl/>
        <w:numPr>
          <w:ilvl w:val="0"/>
          <w:numId w:val="30"/>
        </w:numPr>
        <w:autoSpaceDE w:val="0"/>
        <w:autoSpaceDN w:val="0"/>
        <w:adjustRightInd w:val="0"/>
        <w:contextualSpacing/>
        <w:jc w:val="both"/>
        <w:rPr>
          <w:rFonts w:ascii="Museo Sans 300" w:hAnsi="Museo Sans 300" w:cs="Verdana"/>
          <w:b/>
          <w:bCs/>
        </w:rPr>
      </w:pPr>
      <w:r w:rsidRPr="00135FBF">
        <w:rPr>
          <w:rFonts w:ascii="Museo Sans 300" w:hAnsi="Museo Sans 300"/>
          <w:b/>
          <w:bCs/>
        </w:rPr>
        <w:t>MODIFICATIVAS DEL CONTRATO U ORDEN DE COMPRA</w:t>
      </w:r>
    </w:p>
    <w:p w14:paraId="087C2FE2" w14:textId="77777777" w:rsidR="00CE3A4D" w:rsidRPr="00135FBF" w:rsidRDefault="00CE3A4D" w:rsidP="00CE3A4D">
      <w:pPr>
        <w:pStyle w:val="Lista"/>
        <w:autoSpaceDE w:val="0"/>
        <w:autoSpaceDN w:val="0"/>
        <w:adjustRightInd w:val="0"/>
        <w:ind w:left="540" w:firstLine="0"/>
        <w:jc w:val="both"/>
        <w:rPr>
          <w:rFonts w:ascii="Museo Sans 300" w:hAnsi="Museo Sans 300" w:cs="Verdana"/>
          <w:b/>
          <w:bCs/>
        </w:rPr>
      </w:pPr>
    </w:p>
    <w:p w14:paraId="1F459585" w14:textId="77777777" w:rsidR="00CE3A4D" w:rsidRPr="00135FBF" w:rsidRDefault="00CE3A4D" w:rsidP="00CE3A4D">
      <w:pPr>
        <w:pStyle w:val="Lista2"/>
        <w:numPr>
          <w:ilvl w:val="1"/>
          <w:numId w:val="30"/>
        </w:numPr>
        <w:contextualSpacing/>
        <w:jc w:val="both"/>
        <w:rPr>
          <w:rFonts w:ascii="Museo Sans 300" w:hAnsi="Museo Sans 300"/>
          <w:b/>
          <w:bCs/>
          <w:sz w:val="20"/>
          <w:szCs w:val="20"/>
        </w:rPr>
      </w:pPr>
      <w:r w:rsidRPr="00135FBF">
        <w:rPr>
          <w:rFonts w:ascii="Museo Sans 300" w:hAnsi="Museo Sans 300"/>
          <w:b/>
          <w:bCs/>
          <w:sz w:val="20"/>
          <w:szCs w:val="20"/>
        </w:rPr>
        <w:t xml:space="preserve">MODIFICACIÓN DE COMÚN ACUERDO ENTRE LAS PARTES. </w:t>
      </w:r>
    </w:p>
    <w:p w14:paraId="4B85CD6E" w14:textId="77777777" w:rsidR="00CE3A4D" w:rsidRPr="00135FBF" w:rsidRDefault="00CE3A4D" w:rsidP="00CE3A4D">
      <w:pPr>
        <w:spacing w:after="0" w:line="240" w:lineRule="auto"/>
        <w:ind w:left="600"/>
        <w:jc w:val="both"/>
        <w:rPr>
          <w:rFonts w:ascii="Museo Sans 300" w:hAnsi="Museo Sans 300"/>
          <w:sz w:val="20"/>
          <w:szCs w:val="20"/>
        </w:rPr>
      </w:pPr>
    </w:p>
    <w:p w14:paraId="6726E50D" w14:textId="77777777" w:rsidR="00CE3A4D" w:rsidRPr="00135FBF" w:rsidRDefault="00CE3A4D" w:rsidP="00CE3A4D">
      <w:pPr>
        <w:pStyle w:val="Textoindependienteprimerasangra2"/>
        <w:spacing w:after="0" w:line="240" w:lineRule="auto"/>
        <w:ind w:firstLine="0"/>
        <w:jc w:val="both"/>
        <w:rPr>
          <w:rFonts w:ascii="Museo Sans 300" w:hAnsi="Museo Sans 300"/>
          <w:sz w:val="20"/>
          <w:szCs w:val="20"/>
          <w:lang w:eastAsia="es-AR"/>
        </w:rPr>
      </w:pPr>
      <w:r w:rsidRPr="00135FBF">
        <w:rPr>
          <w:rFonts w:ascii="Museo Sans 300" w:hAnsi="Museo Sans 300"/>
          <w:sz w:val="20"/>
          <w:szCs w:val="20"/>
          <w:lang w:eastAsia="es-AR"/>
        </w:rPr>
        <w:t>El contrato u órdenes de compra que resultare del presente proceso podrá ser modificado, de conformidad con lo establecido en el artículo 158 de la LCP; en tal caso, la CEPA emitirá la correspondiente resolución modificativa, la cual se relacionará en el instrumento modificativo que será firmado por ambas partes.</w:t>
      </w:r>
    </w:p>
    <w:p w14:paraId="5A2E19BC" w14:textId="77777777" w:rsidR="00CE3A4D" w:rsidRPr="00135FBF" w:rsidRDefault="00CE3A4D" w:rsidP="00CE3A4D">
      <w:pPr>
        <w:pStyle w:val="Textoindependienteprimerasangra2"/>
        <w:spacing w:after="0" w:line="240" w:lineRule="auto"/>
        <w:ind w:firstLine="0"/>
        <w:jc w:val="both"/>
        <w:rPr>
          <w:rFonts w:ascii="Museo Sans 300" w:hAnsi="Museo Sans 300"/>
          <w:sz w:val="20"/>
          <w:szCs w:val="20"/>
          <w:lang w:eastAsia="es-AR"/>
        </w:rPr>
      </w:pPr>
    </w:p>
    <w:p w14:paraId="359E1E5C" w14:textId="77777777" w:rsidR="00CE3A4D" w:rsidRPr="00135FBF" w:rsidRDefault="00CE3A4D" w:rsidP="00CE3A4D">
      <w:pPr>
        <w:pStyle w:val="Lista2"/>
        <w:numPr>
          <w:ilvl w:val="1"/>
          <w:numId w:val="30"/>
        </w:numPr>
        <w:contextualSpacing/>
        <w:jc w:val="both"/>
        <w:rPr>
          <w:rFonts w:ascii="Museo Sans 300" w:hAnsi="Museo Sans 300"/>
          <w:bCs/>
          <w:sz w:val="20"/>
          <w:szCs w:val="20"/>
        </w:rPr>
      </w:pPr>
      <w:r w:rsidRPr="00135FBF">
        <w:rPr>
          <w:rFonts w:ascii="Museo Sans 300" w:hAnsi="Museo Sans 300"/>
          <w:b/>
          <w:bCs/>
          <w:sz w:val="20"/>
          <w:szCs w:val="20"/>
        </w:rPr>
        <w:t>MODIFICACIÓN UNILATERAL</w:t>
      </w:r>
      <w:r w:rsidRPr="00135FBF">
        <w:rPr>
          <w:rFonts w:ascii="Museo Sans 300" w:hAnsi="Museo Sans 300"/>
          <w:bCs/>
          <w:sz w:val="20"/>
          <w:szCs w:val="20"/>
        </w:rPr>
        <w:t xml:space="preserve">. </w:t>
      </w:r>
    </w:p>
    <w:p w14:paraId="0DFF79D4" w14:textId="77777777" w:rsidR="00CE3A4D" w:rsidRPr="00135FBF" w:rsidRDefault="00CE3A4D" w:rsidP="00CE3A4D">
      <w:pPr>
        <w:spacing w:after="0" w:line="240" w:lineRule="auto"/>
        <w:ind w:left="600"/>
        <w:jc w:val="both"/>
        <w:rPr>
          <w:rFonts w:ascii="Museo Sans 300" w:hAnsi="Museo Sans 300"/>
          <w:sz w:val="20"/>
          <w:szCs w:val="20"/>
        </w:rPr>
      </w:pPr>
    </w:p>
    <w:p w14:paraId="1CF17BA8" w14:textId="77777777" w:rsidR="00CE3A4D" w:rsidRPr="00135FBF" w:rsidRDefault="00CE3A4D" w:rsidP="00CE3A4D">
      <w:pPr>
        <w:pStyle w:val="Textoindependienteprimerasangra2"/>
        <w:spacing w:after="0" w:line="240" w:lineRule="auto"/>
        <w:ind w:firstLine="0"/>
        <w:jc w:val="both"/>
        <w:rPr>
          <w:rFonts w:ascii="Museo Sans 300" w:hAnsi="Museo Sans 300"/>
          <w:sz w:val="20"/>
          <w:szCs w:val="20"/>
        </w:rPr>
      </w:pPr>
      <w:r w:rsidRPr="00135FBF">
        <w:rPr>
          <w:rFonts w:ascii="Museo Sans 300" w:hAnsi="Museo Sans 300"/>
          <w:sz w:val="20"/>
          <w:szCs w:val="20"/>
        </w:rPr>
        <w:t>Quedará convenido por ambas partes que cuando el interés público lo hiciera necesario, sea por necesidades nuevas, causas imprevistas u otras circunstancias, la CEPA podrá modificar de forma unilateral el contrato u orden de compra que resulte del presente proceso, emitiendo al efecto la resolución correspondiente, la que formará parte integrante del presente contrato; siempre que dichas modificaciones no contravengan los preceptos establecidos en la LCP.</w:t>
      </w:r>
    </w:p>
    <w:p w14:paraId="77219400" w14:textId="77777777" w:rsidR="00CE3A4D" w:rsidRPr="00135FBF" w:rsidRDefault="00CE3A4D" w:rsidP="00CE3A4D">
      <w:pPr>
        <w:pStyle w:val="Textoindependienteprimerasangra2"/>
        <w:spacing w:after="0" w:line="240" w:lineRule="auto"/>
        <w:ind w:firstLine="0"/>
        <w:jc w:val="both"/>
        <w:rPr>
          <w:rFonts w:ascii="Museo Sans 300" w:hAnsi="Museo Sans 300"/>
          <w:sz w:val="20"/>
          <w:szCs w:val="20"/>
        </w:rPr>
      </w:pPr>
      <w:bookmarkStart w:id="85" w:name="_Hlk201220891"/>
    </w:p>
    <w:p w14:paraId="5E37B823" w14:textId="77777777" w:rsidR="00CE3A4D" w:rsidRPr="00135FBF" w:rsidRDefault="00CE3A4D" w:rsidP="00CE3A4D">
      <w:pPr>
        <w:pStyle w:val="Lista"/>
        <w:widowControl/>
        <w:numPr>
          <w:ilvl w:val="0"/>
          <w:numId w:val="30"/>
        </w:numPr>
        <w:autoSpaceDE w:val="0"/>
        <w:autoSpaceDN w:val="0"/>
        <w:adjustRightInd w:val="0"/>
        <w:contextualSpacing/>
        <w:jc w:val="both"/>
        <w:rPr>
          <w:rFonts w:ascii="Museo Sans 300" w:hAnsi="Museo Sans 300"/>
        </w:rPr>
      </w:pPr>
      <w:r w:rsidRPr="00135FBF">
        <w:rPr>
          <w:rFonts w:ascii="Museo Sans 300" w:hAnsi="Museo Sans 300"/>
          <w:b/>
          <w:bCs/>
        </w:rPr>
        <w:t>ADMINISTRADOR DE CONTRATO</w:t>
      </w:r>
    </w:p>
    <w:p w14:paraId="1AA00589" w14:textId="77777777" w:rsidR="00CE3A4D" w:rsidRPr="00135FBF" w:rsidRDefault="00CE3A4D" w:rsidP="00CE3A4D">
      <w:pPr>
        <w:pStyle w:val="Lista"/>
        <w:ind w:left="360" w:firstLine="0"/>
        <w:jc w:val="both"/>
        <w:rPr>
          <w:rFonts w:ascii="Museo Sans 300" w:hAnsi="Museo Sans 300"/>
        </w:rPr>
      </w:pPr>
    </w:p>
    <w:p w14:paraId="0801250D" w14:textId="77777777" w:rsidR="00CE3A4D" w:rsidRPr="00135FBF" w:rsidRDefault="00CE3A4D" w:rsidP="00CE3A4D">
      <w:pPr>
        <w:pStyle w:val="Textoindependienteprimerasangra2"/>
        <w:spacing w:after="0" w:line="240" w:lineRule="auto"/>
        <w:ind w:firstLine="0"/>
        <w:jc w:val="both"/>
        <w:rPr>
          <w:rFonts w:ascii="Museo Sans 300" w:hAnsi="Museo Sans 300"/>
          <w:sz w:val="20"/>
          <w:szCs w:val="20"/>
        </w:rPr>
      </w:pPr>
      <w:bookmarkStart w:id="86" w:name="_Hlk199342802"/>
      <w:bookmarkStart w:id="87" w:name="_Hlk190179059"/>
      <w:r w:rsidRPr="00135FBF">
        <w:rPr>
          <w:rFonts w:ascii="Museo Sans 300" w:hAnsi="Museo Sans 300"/>
          <w:sz w:val="20"/>
          <w:szCs w:val="20"/>
        </w:rPr>
        <w:t>El nombramiento del Administrador de Contrato será notificado al Contratista por la UCP, pudiendo ser a través de la notificación de adjudicación y/</w:t>
      </w:r>
      <w:proofErr w:type="spellStart"/>
      <w:r w:rsidRPr="00135FBF">
        <w:rPr>
          <w:rFonts w:ascii="Museo Sans 300" w:hAnsi="Museo Sans 300"/>
          <w:sz w:val="20"/>
          <w:szCs w:val="20"/>
        </w:rPr>
        <w:t>o</w:t>
      </w:r>
      <w:proofErr w:type="spellEnd"/>
      <w:r w:rsidRPr="00135FBF">
        <w:rPr>
          <w:rFonts w:ascii="Museo Sans 300" w:hAnsi="Museo Sans 300"/>
          <w:sz w:val="20"/>
          <w:szCs w:val="20"/>
        </w:rPr>
        <w:t xml:space="preserve"> Orden de Compra. El Administrador será el responsable de verificar la ejecución y cumplimiento de las obligaciones contractuales, garantizará que se cumplan los requisitos establecidos en el o los contratos u orden de compra, lo establecido en el DSO y lo indicado en la LCP, su reglamento y normativas aplicables; así como de las responsabilidades enunciadas en el Art. 162 de la LCP.</w:t>
      </w:r>
    </w:p>
    <w:p w14:paraId="2EF713C1" w14:textId="77777777" w:rsidR="00CE3A4D" w:rsidRPr="00135FBF" w:rsidRDefault="00CE3A4D" w:rsidP="00CE3A4D">
      <w:pPr>
        <w:pStyle w:val="Textoindependienteprimerasangra2"/>
        <w:spacing w:after="0" w:line="240" w:lineRule="auto"/>
        <w:ind w:firstLine="0"/>
        <w:jc w:val="both"/>
        <w:rPr>
          <w:rFonts w:ascii="Museo Sans 300" w:hAnsi="Museo Sans 300"/>
          <w:sz w:val="20"/>
          <w:szCs w:val="20"/>
        </w:rPr>
      </w:pPr>
    </w:p>
    <w:p w14:paraId="57BD9726" w14:textId="77777777" w:rsidR="00CE3A4D" w:rsidRPr="00135FBF" w:rsidRDefault="00CE3A4D" w:rsidP="00CE3A4D">
      <w:pPr>
        <w:pStyle w:val="Textoindependienteprimerasangra2"/>
        <w:spacing w:after="0" w:line="240" w:lineRule="auto"/>
        <w:ind w:firstLine="0"/>
        <w:jc w:val="both"/>
        <w:rPr>
          <w:rFonts w:ascii="Museo Sans 300" w:hAnsi="Museo Sans 300"/>
          <w:sz w:val="20"/>
          <w:szCs w:val="20"/>
        </w:rPr>
      </w:pPr>
      <w:r w:rsidRPr="00135FBF">
        <w:rPr>
          <w:rFonts w:ascii="Museo Sans 300" w:hAnsi="Museo Sans 300"/>
          <w:sz w:val="20"/>
          <w:szCs w:val="20"/>
        </w:rPr>
        <w:t>En caso de ser necesario, el Administrador de Contrato podrá designar un supervisor para que se encargue de coordinar y controlar la ejecución entre el contratista y la supervisión externa contratada por CEPA.</w:t>
      </w:r>
    </w:p>
    <w:p w14:paraId="1F5C63F3" w14:textId="77777777" w:rsidR="00CE3A4D" w:rsidRPr="00135FBF" w:rsidRDefault="00CE3A4D" w:rsidP="00CE3A4D">
      <w:pPr>
        <w:pStyle w:val="Textoindependienteprimerasangra2"/>
        <w:spacing w:after="0" w:line="240" w:lineRule="auto"/>
        <w:ind w:firstLine="0"/>
        <w:jc w:val="both"/>
        <w:rPr>
          <w:rFonts w:ascii="Museo Sans 300" w:hAnsi="Museo Sans 300"/>
          <w:sz w:val="20"/>
          <w:szCs w:val="20"/>
        </w:rPr>
      </w:pPr>
    </w:p>
    <w:p w14:paraId="36731E45" w14:textId="77777777" w:rsidR="00CE3A4D" w:rsidRPr="00135FBF" w:rsidRDefault="00CE3A4D" w:rsidP="00CE3A4D">
      <w:pPr>
        <w:pStyle w:val="Textoindependienteprimerasangra2"/>
        <w:spacing w:after="0" w:line="240" w:lineRule="auto"/>
        <w:ind w:firstLine="0"/>
        <w:jc w:val="both"/>
        <w:rPr>
          <w:rFonts w:ascii="Museo Sans 300" w:hAnsi="Museo Sans 300"/>
          <w:sz w:val="20"/>
          <w:szCs w:val="20"/>
        </w:rPr>
      </w:pPr>
      <w:r w:rsidRPr="00135FBF">
        <w:rPr>
          <w:rFonts w:ascii="Museo Sans 300" w:hAnsi="Museo Sans 300"/>
          <w:sz w:val="20"/>
          <w:szCs w:val="20"/>
        </w:rPr>
        <w:t xml:space="preserve">El Administrador de Contrato u orden de compra, antes del cierre del expediente de ejecución contractual, deberá evaluar el desempeño del contratista, en un plazo máximo de ocho días hábiles después de haber emitido el acta de recepción total o definitiva, remitiendo copia a la UCP. </w:t>
      </w:r>
    </w:p>
    <w:p w14:paraId="795D115C" w14:textId="77777777" w:rsidR="00CE3A4D" w:rsidRPr="00135FBF" w:rsidRDefault="00CE3A4D" w:rsidP="00CE3A4D">
      <w:pPr>
        <w:pStyle w:val="Textoindependienteprimerasangra2"/>
        <w:spacing w:after="0" w:line="240" w:lineRule="auto"/>
        <w:ind w:firstLine="0"/>
        <w:jc w:val="both"/>
        <w:rPr>
          <w:rFonts w:ascii="Museo Sans 300" w:hAnsi="Museo Sans 300"/>
          <w:sz w:val="20"/>
          <w:szCs w:val="20"/>
        </w:rPr>
      </w:pPr>
    </w:p>
    <w:p w14:paraId="026FDD87" w14:textId="43310AD3" w:rsidR="00CE3A4D" w:rsidRPr="00135FBF" w:rsidRDefault="00CE3A4D" w:rsidP="00CE3A4D">
      <w:pPr>
        <w:pStyle w:val="Textoindependienteprimerasangra2"/>
        <w:spacing w:after="0" w:line="240" w:lineRule="auto"/>
        <w:ind w:firstLine="0"/>
        <w:jc w:val="both"/>
        <w:rPr>
          <w:rFonts w:ascii="Museo Sans 300" w:hAnsi="Museo Sans 300"/>
          <w:sz w:val="20"/>
          <w:szCs w:val="20"/>
        </w:rPr>
      </w:pPr>
      <w:r w:rsidRPr="00135FBF">
        <w:rPr>
          <w:rFonts w:ascii="Museo Sans 300" w:hAnsi="Museo Sans 300"/>
          <w:sz w:val="20"/>
          <w:szCs w:val="20"/>
        </w:rPr>
        <w:t xml:space="preserve">El o </w:t>
      </w:r>
      <w:r w:rsidR="00020210" w:rsidRPr="00135FBF">
        <w:rPr>
          <w:rFonts w:ascii="Museo Sans 300" w:hAnsi="Museo Sans 300"/>
          <w:sz w:val="20"/>
          <w:szCs w:val="20"/>
        </w:rPr>
        <w:t>los Administradores</w:t>
      </w:r>
      <w:r w:rsidRPr="00135FBF">
        <w:rPr>
          <w:rFonts w:ascii="Museo Sans 300" w:hAnsi="Museo Sans 300"/>
          <w:sz w:val="20"/>
          <w:szCs w:val="20"/>
        </w:rPr>
        <w:t xml:space="preserve"> de Contrato u orden de compra, para la elaboración de las actas de recepción, deberá garantizar que sean emitidas conforme a los requisitos establecidos en el artículo 63 del Reglamento de la Ley de Compras </w:t>
      </w:r>
      <w:r w:rsidR="00020210" w:rsidRPr="00135FBF">
        <w:rPr>
          <w:rFonts w:ascii="Museo Sans 300" w:hAnsi="Museo Sans 300"/>
          <w:sz w:val="20"/>
          <w:szCs w:val="20"/>
        </w:rPr>
        <w:t>Públicas.</w:t>
      </w:r>
    </w:p>
    <w:p w14:paraId="18923520" w14:textId="77777777" w:rsidR="00CE3A4D" w:rsidRPr="00135FBF" w:rsidRDefault="00CE3A4D" w:rsidP="00CE3A4D">
      <w:pPr>
        <w:pStyle w:val="Textoindependienteprimerasangra2"/>
        <w:spacing w:after="0" w:line="240" w:lineRule="auto"/>
        <w:ind w:firstLine="0"/>
        <w:jc w:val="both"/>
        <w:rPr>
          <w:rFonts w:ascii="Museo Sans 300" w:hAnsi="Museo Sans 300"/>
          <w:sz w:val="20"/>
          <w:szCs w:val="20"/>
        </w:rPr>
      </w:pPr>
    </w:p>
    <w:p w14:paraId="3C0CBF21" w14:textId="77777777" w:rsidR="00CE3A4D" w:rsidRPr="00135FBF" w:rsidRDefault="00CE3A4D" w:rsidP="00CE3A4D">
      <w:pPr>
        <w:pStyle w:val="Textoindependienteprimerasangra2"/>
        <w:spacing w:after="0" w:line="240" w:lineRule="auto"/>
        <w:ind w:firstLine="0"/>
        <w:jc w:val="both"/>
        <w:rPr>
          <w:rFonts w:ascii="Museo Sans 300" w:hAnsi="Museo Sans 300"/>
          <w:sz w:val="20"/>
          <w:szCs w:val="20"/>
        </w:rPr>
      </w:pPr>
      <w:r w:rsidRPr="00135FBF">
        <w:rPr>
          <w:rFonts w:ascii="Museo Sans 300" w:hAnsi="Museo Sans 300"/>
          <w:sz w:val="20"/>
          <w:szCs w:val="20"/>
        </w:rPr>
        <w:t>En caso de otorgarse anticipo, el Administrador de Contrato u orden de compra, será el responsable de verificar y autorizar (si procede) la documentación presentada por el contratista como: nota de solicitud de anticipo y el su plan de inversión; debiendo cerciorarse que el porcentaje autorizado e indicado en el DSO, contrato u orden de compra, como anticipo sea el otorgado, asimismo, deberá solicitar al contratista la presentación en la UCP de la respectiva Garantía de Buena Inversión de Anticipo, conforme a lo indicado en el numeral 15 literal D de la Sección III de este DSO.</w:t>
      </w:r>
    </w:p>
    <w:bookmarkEnd w:id="85"/>
    <w:bookmarkEnd w:id="86"/>
    <w:p w14:paraId="500D2FCD" w14:textId="77777777" w:rsidR="00CE3A4D" w:rsidRPr="00135FBF" w:rsidRDefault="00CE3A4D" w:rsidP="00CE3A4D">
      <w:pPr>
        <w:pStyle w:val="Textoindependienteprimerasangra2"/>
        <w:spacing w:after="0" w:line="240" w:lineRule="auto"/>
        <w:ind w:firstLine="0"/>
        <w:jc w:val="both"/>
        <w:rPr>
          <w:rFonts w:ascii="Museo Sans 300" w:hAnsi="Museo Sans 300"/>
          <w:sz w:val="20"/>
          <w:szCs w:val="20"/>
        </w:rPr>
      </w:pPr>
    </w:p>
    <w:p w14:paraId="24EFAB02" w14:textId="77777777" w:rsidR="00CE3A4D" w:rsidRPr="00135FBF" w:rsidRDefault="00CE3A4D" w:rsidP="00CE3A4D">
      <w:pPr>
        <w:pStyle w:val="Lista"/>
        <w:widowControl/>
        <w:numPr>
          <w:ilvl w:val="0"/>
          <w:numId w:val="30"/>
        </w:numPr>
        <w:autoSpaceDE w:val="0"/>
        <w:autoSpaceDN w:val="0"/>
        <w:adjustRightInd w:val="0"/>
        <w:contextualSpacing/>
        <w:jc w:val="both"/>
        <w:rPr>
          <w:rFonts w:ascii="Museo Sans 300" w:hAnsi="Museo Sans 300"/>
          <w:b/>
          <w:bCs/>
        </w:rPr>
      </w:pPr>
      <w:r w:rsidRPr="00135FBF">
        <w:rPr>
          <w:rFonts w:ascii="Museo Sans 300" w:hAnsi="Museo Sans 300"/>
          <w:b/>
          <w:bCs/>
        </w:rPr>
        <w:t>EVALUACIÓN DE DESEMPEÑO</w:t>
      </w:r>
    </w:p>
    <w:p w14:paraId="198035E9" w14:textId="77777777" w:rsidR="00CE3A4D" w:rsidRPr="00135FBF" w:rsidRDefault="00CE3A4D" w:rsidP="00CE3A4D">
      <w:pPr>
        <w:pStyle w:val="Textoindependienteprimerasangra2"/>
        <w:spacing w:after="0" w:line="240" w:lineRule="auto"/>
        <w:ind w:firstLine="0"/>
        <w:jc w:val="both"/>
        <w:rPr>
          <w:rFonts w:ascii="Museo Sans 300" w:hAnsi="Museo Sans 300"/>
          <w:sz w:val="20"/>
          <w:szCs w:val="20"/>
        </w:rPr>
      </w:pPr>
    </w:p>
    <w:p w14:paraId="66A0D860" w14:textId="77777777" w:rsidR="00CE3A4D" w:rsidRPr="00135FBF" w:rsidRDefault="00CE3A4D" w:rsidP="00CE3A4D">
      <w:pPr>
        <w:pStyle w:val="Textoindependienteprimerasangra2"/>
        <w:spacing w:after="0" w:line="240" w:lineRule="auto"/>
        <w:ind w:firstLine="0"/>
        <w:jc w:val="both"/>
        <w:rPr>
          <w:rFonts w:ascii="Museo Sans 300" w:hAnsi="Museo Sans 300"/>
          <w:sz w:val="20"/>
          <w:szCs w:val="20"/>
        </w:rPr>
      </w:pPr>
      <w:r w:rsidRPr="00135FBF">
        <w:rPr>
          <w:rFonts w:ascii="Museo Sans 300" w:hAnsi="Museo Sans 300"/>
          <w:sz w:val="20"/>
          <w:szCs w:val="20"/>
        </w:rPr>
        <w:t>El Administrador de Contrato, después de haber emitido el acta de recepción total o definitiva y antes del cierre del expediente de ejecución contractual, deberá elaborar la evaluación de desempeño del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w:t>
      </w:r>
    </w:p>
    <w:p w14:paraId="4399C593" w14:textId="77777777" w:rsidR="00CE3A4D" w:rsidRPr="00135FBF" w:rsidRDefault="00CE3A4D" w:rsidP="00CE3A4D">
      <w:pPr>
        <w:pStyle w:val="Lista"/>
        <w:autoSpaceDE w:val="0"/>
        <w:autoSpaceDN w:val="0"/>
        <w:adjustRightInd w:val="0"/>
        <w:ind w:left="360" w:firstLine="0"/>
        <w:jc w:val="both"/>
        <w:rPr>
          <w:rFonts w:ascii="Museo Sans 300" w:hAnsi="Museo Sans 300"/>
          <w:lang w:val="es-MX"/>
        </w:rPr>
      </w:pPr>
    </w:p>
    <w:p w14:paraId="7D3D650D" w14:textId="77777777" w:rsidR="00CE3A4D" w:rsidRPr="00135FBF" w:rsidRDefault="00CE3A4D" w:rsidP="00CE3A4D">
      <w:pPr>
        <w:pStyle w:val="Lista"/>
        <w:widowControl/>
        <w:numPr>
          <w:ilvl w:val="0"/>
          <w:numId w:val="30"/>
        </w:numPr>
        <w:autoSpaceDE w:val="0"/>
        <w:autoSpaceDN w:val="0"/>
        <w:adjustRightInd w:val="0"/>
        <w:contextualSpacing/>
        <w:jc w:val="both"/>
        <w:rPr>
          <w:rFonts w:ascii="Museo Sans 300" w:hAnsi="Museo Sans 300"/>
          <w:b/>
          <w:bCs/>
          <w:lang w:val="es-MX"/>
        </w:rPr>
      </w:pPr>
      <w:r w:rsidRPr="00135FBF">
        <w:rPr>
          <w:rFonts w:ascii="Museo Sans 300" w:hAnsi="Museo Sans 300"/>
          <w:b/>
          <w:bCs/>
          <w:lang w:val="es-MX"/>
        </w:rPr>
        <w:t>REMISIÓN DE DOCUMENTOS DEL ADMINISTRADOR DE CONTRATO U ORDEN DE COMPRA</w:t>
      </w:r>
    </w:p>
    <w:p w14:paraId="375A9CF5" w14:textId="77777777" w:rsidR="00CE3A4D" w:rsidRPr="00135FBF" w:rsidRDefault="00CE3A4D" w:rsidP="00CE3A4D">
      <w:pPr>
        <w:spacing w:after="0" w:line="240" w:lineRule="auto"/>
        <w:jc w:val="both"/>
        <w:rPr>
          <w:rFonts w:ascii="Museo Sans 300" w:hAnsi="Museo Sans 300"/>
          <w:b/>
          <w:bCs/>
          <w:sz w:val="20"/>
          <w:szCs w:val="20"/>
          <w:lang w:val="es-MX"/>
        </w:rPr>
      </w:pPr>
    </w:p>
    <w:p w14:paraId="2A4438F3" w14:textId="3970247A" w:rsidR="00CE3A4D" w:rsidRPr="00135FBF" w:rsidRDefault="00CE3A4D" w:rsidP="00CE3A4D">
      <w:pPr>
        <w:spacing w:after="0" w:line="240" w:lineRule="auto"/>
        <w:jc w:val="both"/>
        <w:rPr>
          <w:rFonts w:ascii="Museo Sans 300" w:hAnsi="Museo Sans 300"/>
          <w:sz w:val="20"/>
          <w:szCs w:val="20"/>
          <w:lang w:val="es-MX"/>
        </w:rPr>
      </w:pPr>
      <w:r w:rsidRPr="00135FBF">
        <w:rPr>
          <w:rFonts w:ascii="Museo Sans 300" w:hAnsi="Museo Sans 300"/>
          <w:sz w:val="20"/>
          <w:szCs w:val="20"/>
          <w:lang w:val="es-MX"/>
        </w:rPr>
        <w:t>El Administrador de Contrato u Orden de Compra, enviará obligatoriamente a la UCP, la siguiente documentación:</w:t>
      </w:r>
    </w:p>
    <w:p w14:paraId="1E3431F7" w14:textId="77777777" w:rsidR="003C3C31" w:rsidRPr="00135FBF" w:rsidRDefault="003C3C31" w:rsidP="00CE3A4D">
      <w:pPr>
        <w:spacing w:after="0" w:line="240" w:lineRule="auto"/>
        <w:jc w:val="both"/>
        <w:rPr>
          <w:rFonts w:ascii="Museo Sans 300" w:hAnsi="Museo Sans 300"/>
          <w:sz w:val="20"/>
          <w:szCs w:val="20"/>
          <w:lang w:val="es-MX"/>
        </w:rPr>
      </w:pPr>
    </w:p>
    <w:p w14:paraId="164982DE" w14:textId="77777777" w:rsidR="00CE3A4D" w:rsidRPr="00135FBF" w:rsidRDefault="00CE3A4D" w:rsidP="00CE3A4D">
      <w:pPr>
        <w:pStyle w:val="Prrafodelista"/>
        <w:numPr>
          <w:ilvl w:val="0"/>
          <w:numId w:val="54"/>
        </w:numPr>
        <w:spacing w:after="0" w:line="240" w:lineRule="auto"/>
        <w:jc w:val="both"/>
        <w:rPr>
          <w:rFonts w:ascii="Museo Sans 300" w:hAnsi="Museo Sans 300"/>
          <w:sz w:val="20"/>
          <w:szCs w:val="20"/>
          <w:lang w:val="es-MX"/>
        </w:rPr>
      </w:pPr>
      <w:bookmarkStart w:id="88" w:name="_Hlk195195440"/>
      <w:bookmarkStart w:id="89" w:name="_Hlk195186798"/>
      <w:r w:rsidRPr="00135FBF">
        <w:rPr>
          <w:rFonts w:ascii="Museo Sans 300" w:hAnsi="Museo Sans 300"/>
          <w:sz w:val="20"/>
          <w:szCs w:val="20"/>
          <w:lang w:val="es-MX"/>
        </w:rPr>
        <w:t>Copia de la Orden de Inicio</w:t>
      </w:r>
    </w:p>
    <w:p w14:paraId="1D2E4828" w14:textId="77777777" w:rsidR="00CE3A4D" w:rsidRPr="00135FBF" w:rsidRDefault="00CE3A4D" w:rsidP="00CE3A4D">
      <w:pPr>
        <w:pStyle w:val="Prrafodelista"/>
        <w:numPr>
          <w:ilvl w:val="0"/>
          <w:numId w:val="54"/>
        </w:numPr>
        <w:spacing w:after="0" w:line="240" w:lineRule="auto"/>
        <w:jc w:val="both"/>
        <w:rPr>
          <w:rFonts w:ascii="Museo Sans 300" w:hAnsi="Museo Sans 300"/>
          <w:sz w:val="20"/>
          <w:szCs w:val="20"/>
          <w:lang w:val="es-MX"/>
        </w:rPr>
      </w:pPr>
      <w:r w:rsidRPr="00135FBF">
        <w:rPr>
          <w:rFonts w:ascii="Museo Sans 300" w:hAnsi="Museo Sans 300"/>
          <w:sz w:val="20"/>
          <w:szCs w:val="20"/>
          <w:lang w:val="es-MX"/>
        </w:rPr>
        <w:t>Copia de las Actas de Recepción Parcial, Recepción Provisional y Recepción Definitiva u otras que sean detalladas en el DSO.</w:t>
      </w:r>
    </w:p>
    <w:p w14:paraId="1392E147" w14:textId="77777777" w:rsidR="00CE3A4D" w:rsidRPr="00135FBF" w:rsidRDefault="00CE3A4D" w:rsidP="00CE3A4D">
      <w:pPr>
        <w:pStyle w:val="Prrafodelista"/>
        <w:numPr>
          <w:ilvl w:val="0"/>
          <w:numId w:val="54"/>
        </w:numPr>
        <w:spacing w:after="0" w:line="240" w:lineRule="auto"/>
        <w:jc w:val="both"/>
        <w:rPr>
          <w:rFonts w:ascii="Museo Sans 300" w:hAnsi="Museo Sans 300"/>
          <w:sz w:val="20"/>
          <w:szCs w:val="20"/>
          <w:lang w:val="es-MX"/>
        </w:rPr>
      </w:pPr>
      <w:r w:rsidRPr="00135FBF">
        <w:rPr>
          <w:rFonts w:ascii="Museo Sans 300" w:hAnsi="Museo Sans 300"/>
          <w:sz w:val="20"/>
          <w:szCs w:val="20"/>
          <w:lang w:val="es-MX"/>
        </w:rPr>
        <w:t>Copia de comprobantes de pago de acuerdo a lo contratado y pago o amortización del anticipo si fue otorgado, tales como crédito fiscal, factura de consumidor final y recibo simple.</w:t>
      </w:r>
    </w:p>
    <w:p w14:paraId="04D923DC" w14:textId="77777777" w:rsidR="00CE3A4D" w:rsidRPr="00135FBF" w:rsidRDefault="00CE3A4D" w:rsidP="00CE3A4D">
      <w:pPr>
        <w:pStyle w:val="Prrafodelista"/>
        <w:numPr>
          <w:ilvl w:val="0"/>
          <w:numId w:val="54"/>
        </w:numPr>
        <w:spacing w:after="0" w:line="240" w:lineRule="auto"/>
        <w:jc w:val="both"/>
        <w:rPr>
          <w:rFonts w:ascii="Museo Sans 300" w:hAnsi="Museo Sans 300"/>
          <w:sz w:val="20"/>
          <w:szCs w:val="20"/>
          <w:lang w:val="es-MX"/>
        </w:rPr>
      </w:pPr>
      <w:r w:rsidRPr="00135FBF">
        <w:rPr>
          <w:rFonts w:ascii="Museo Sans 300" w:hAnsi="Museo Sans 300"/>
          <w:sz w:val="20"/>
          <w:szCs w:val="20"/>
          <w:lang w:val="es-MX"/>
        </w:rPr>
        <w:t>Informe de vencimiento de garantías, ya sea para su devolución o solicitud de prórroga del plazo</w:t>
      </w:r>
      <w:bookmarkEnd w:id="88"/>
    </w:p>
    <w:bookmarkEnd w:id="89"/>
    <w:p w14:paraId="194151D7" w14:textId="77777777" w:rsidR="00CE3A4D" w:rsidRPr="00135FBF" w:rsidRDefault="00CE3A4D" w:rsidP="00CE3A4D">
      <w:pPr>
        <w:spacing w:after="0" w:line="240" w:lineRule="auto"/>
        <w:jc w:val="both"/>
        <w:rPr>
          <w:rFonts w:ascii="Museo Sans 300" w:hAnsi="Museo Sans 300"/>
          <w:sz w:val="20"/>
          <w:szCs w:val="20"/>
          <w:lang w:val="es-MX"/>
        </w:rPr>
      </w:pPr>
    </w:p>
    <w:p w14:paraId="79ED714E" w14:textId="77777777" w:rsidR="00CE3A4D" w:rsidRPr="00135FBF" w:rsidRDefault="00CE3A4D" w:rsidP="00CE3A4D">
      <w:pPr>
        <w:spacing w:after="0" w:line="240" w:lineRule="auto"/>
        <w:jc w:val="both"/>
        <w:rPr>
          <w:rFonts w:ascii="Museo Sans 300" w:hAnsi="Museo Sans 300"/>
          <w:sz w:val="20"/>
          <w:szCs w:val="20"/>
          <w:lang w:val="es-MX"/>
        </w:rPr>
      </w:pPr>
      <w:r w:rsidRPr="00135FBF">
        <w:rPr>
          <w:rFonts w:ascii="Museo Sans 300" w:hAnsi="Museo Sans 300"/>
          <w:sz w:val="20"/>
          <w:szCs w:val="20"/>
          <w:lang w:val="es-MX"/>
        </w:rPr>
        <w:t>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w:t>
      </w:r>
    </w:p>
    <w:p w14:paraId="2520B320" w14:textId="77777777" w:rsidR="00CE3A4D" w:rsidRPr="00135FBF" w:rsidRDefault="00CE3A4D" w:rsidP="00CE3A4D">
      <w:pPr>
        <w:spacing w:after="0" w:line="240" w:lineRule="auto"/>
        <w:jc w:val="both"/>
        <w:rPr>
          <w:rFonts w:ascii="Museo Sans 300" w:hAnsi="Museo Sans 300"/>
          <w:sz w:val="20"/>
          <w:szCs w:val="20"/>
          <w:lang w:val="es-MX"/>
        </w:rPr>
      </w:pPr>
    </w:p>
    <w:p w14:paraId="72849AC7" w14:textId="77777777" w:rsidR="00CE3A4D" w:rsidRPr="00135FBF" w:rsidRDefault="00CE3A4D" w:rsidP="00CE3A4D">
      <w:pPr>
        <w:pStyle w:val="Lista"/>
        <w:widowControl/>
        <w:numPr>
          <w:ilvl w:val="0"/>
          <w:numId w:val="30"/>
        </w:numPr>
        <w:autoSpaceDE w:val="0"/>
        <w:autoSpaceDN w:val="0"/>
        <w:adjustRightInd w:val="0"/>
        <w:contextualSpacing/>
        <w:jc w:val="both"/>
        <w:rPr>
          <w:rFonts w:ascii="Museo Sans 300" w:hAnsi="Museo Sans 300"/>
          <w:b/>
          <w:bCs/>
          <w:lang w:val="es-MX"/>
        </w:rPr>
      </w:pPr>
      <w:r w:rsidRPr="00135FBF">
        <w:rPr>
          <w:rFonts w:ascii="Museo Sans 300" w:hAnsi="Museo Sans 300"/>
          <w:b/>
          <w:bCs/>
          <w:lang w:val="es-MX"/>
        </w:rPr>
        <w:t xml:space="preserve">INFORMES DE AVANCE DE EJECUCIÓN DEL CONTRATO. </w:t>
      </w:r>
    </w:p>
    <w:p w14:paraId="6432C16C" w14:textId="77777777" w:rsidR="00CE3A4D" w:rsidRPr="00135FBF" w:rsidRDefault="00CE3A4D" w:rsidP="00CE3A4D">
      <w:pPr>
        <w:spacing w:after="0" w:line="240" w:lineRule="auto"/>
        <w:jc w:val="both"/>
        <w:rPr>
          <w:rFonts w:ascii="Museo Sans 300" w:hAnsi="Museo Sans 300"/>
          <w:sz w:val="20"/>
          <w:szCs w:val="20"/>
        </w:rPr>
      </w:pPr>
      <w:bookmarkStart w:id="90" w:name="_Hlk200620137"/>
    </w:p>
    <w:p w14:paraId="0A333344" w14:textId="1F3F5561" w:rsidR="00CE3A4D" w:rsidRPr="00135FBF" w:rsidRDefault="00CE3A4D" w:rsidP="00CE3A4D">
      <w:pPr>
        <w:spacing w:after="0" w:line="240" w:lineRule="auto"/>
        <w:jc w:val="both"/>
        <w:rPr>
          <w:rFonts w:ascii="Museo Sans 300" w:hAnsi="Museo Sans 300"/>
          <w:sz w:val="20"/>
          <w:szCs w:val="20"/>
        </w:rPr>
      </w:pPr>
      <w:r w:rsidRPr="00135FBF">
        <w:rPr>
          <w:rFonts w:ascii="Museo Sans 300" w:hAnsi="Museo Sans 300"/>
          <w:sz w:val="20"/>
          <w:szCs w:val="20"/>
        </w:rPr>
        <w:t xml:space="preserve">El Administrador de Contrato u Orden de Compra, deberá remitir a la UCP, los Informes trimestral del avance de ejecución del contrato, de conformidad al artículo 162 literal b) de la LCP e Instructivo para el Seguimiento a la Ejecución Contractual Código: INS-2025-001 emitido por la DINAC, para lo cual podrá utilizar el </w:t>
      </w:r>
      <w:r w:rsidR="001277CC" w:rsidRPr="00135FBF">
        <w:rPr>
          <w:rFonts w:ascii="Museo Sans 300" w:hAnsi="Museo Sans 300"/>
          <w:b/>
          <w:bCs/>
          <w:sz w:val="20"/>
          <w:szCs w:val="20"/>
        </w:rPr>
        <w:t>F</w:t>
      </w:r>
      <w:r w:rsidRPr="00135FBF">
        <w:rPr>
          <w:rFonts w:ascii="Museo Sans 300" w:hAnsi="Museo Sans 300"/>
          <w:b/>
          <w:bCs/>
          <w:sz w:val="20"/>
          <w:szCs w:val="20"/>
        </w:rPr>
        <w:t xml:space="preserve">ormulario </w:t>
      </w:r>
      <w:r w:rsidR="001277CC" w:rsidRPr="00135FBF">
        <w:rPr>
          <w:rFonts w:ascii="Museo Sans 300" w:hAnsi="Museo Sans 300"/>
          <w:b/>
          <w:bCs/>
          <w:sz w:val="20"/>
          <w:szCs w:val="20"/>
        </w:rPr>
        <w:t>F1</w:t>
      </w:r>
      <w:r w:rsidR="00E00102" w:rsidRPr="00135FBF">
        <w:rPr>
          <w:rFonts w:ascii="Museo Sans 300" w:hAnsi="Museo Sans 300"/>
          <w:b/>
          <w:bCs/>
          <w:sz w:val="20"/>
          <w:szCs w:val="20"/>
        </w:rPr>
        <w:t>3</w:t>
      </w:r>
      <w:r w:rsidR="001277CC" w:rsidRPr="00135FBF">
        <w:rPr>
          <w:rFonts w:ascii="Museo Sans 300" w:hAnsi="Museo Sans 300"/>
          <w:sz w:val="20"/>
          <w:szCs w:val="20"/>
        </w:rPr>
        <w:t>. del DSO.</w:t>
      </w:r>
    </w:p>
    <w:p w14:paraId="694261D0" w14:textId="77777777" w:rsidR="00CE3A4D" w:rsidRPr="00135FBF" w:rsidRDefault="00CE3A4D" w:rsidP="00CE3A4D">
      <w:pPr>
        <w:spacing w:after="0" w:line="240" w:lineRule="auto"/>
        <w:jc w:val="both"/>
        <w:rPr>
          <w:rFonts w:ascii="Museo Sans 300" w:hAnsi="Museo Sans 300"/>
          <w:sz w:val="20"/>
          <w:szCs w:val="20"/>
        </w:rPr>
      </w:pPr>
    </w:p>
    <w:bookmarkEnd w:id="90"/>
    <w:p w14:paraId="32AF458D" w14:textId="77777777" w:rsidR="00CE3A4D" w:rsidRPr="00135FBF" w:rsidRDefault="00CE3A4D" w:rsidP="00CE3A4D">
      <w:pPr>
        <w:jc w:val="both"/>
        <w:rPr>
          <w:rFonts w:ascii="Museo Sans 300" w:hAnsi="Museo Sans 300"/>
          <w:sz w:val="20"/>
          <w:szCs w:val="20"/>
          <w:lang w:val="es-MX"/>
        </w:rPr>
      </w:pPr>
      <w:r w:rsidRPr="00135FBF">
        <w:rPr>
          <w:rFonts w:ascii="Museo Sans 300" w:hAnsi="Museo Sans 300"/>
          <w:sz w:val="20"/>
          <w:szCs w:val="20"/>
          <w:lang w:val="es-MX"/>
        </w:rPr>
        <w:t>Lo anterior, no aplica para los procesos de única entrega.</w:t>
      </w:r>
    </w:p>
    <w:bookmarkEnd w:id="87"/>
    <w:p w14:paraId="090BF5A9" w14:textId="77777777" w:rsidR="00CE3A4D" w:rsidRPr="00135FBF" w:rsidRDefault="00CE3A4D" w:rsidP="00CE3A4D">
      <w:pPr>
        <w:pStyle w:val="Lista"/>
        <w:widowControl/>
        <w:numPr>
          <w:ilvl w:val="0"/>
          <w:numId w:val="30"/>
        </w:numPr>
        <w:contextualSpacing/>
        <w:jc w:val="both"/>
        <w:rPr>
          <w:rFonts w:ascii="Museo Sans 300" w:hAnsi="Museo Sans 300"/>
          <w:b/>
          <w:bCs/>
        </w:rPr>
      </w:pPr>
      <w:r w:rsidRPr="00135FBF">
        <w:rPr>
          <w:rFonts w:ascii="Museo Sans 300" w:hAnsi="Museo Sans 300"/>
          <w:b/>
          <w:bCs/>
        </w:rPr>
        <w:t>LUGAR DE NOTIFICACIONES</w:t>
      </w:r>
    </w:p>
    <w:p w14:paraId="2ADC1A28" w14:textId="77777777" w:rsidR="00CE3A4D" w:rsidRPr="00135FBF" w:rsidRDefault="00CE3A4D" w:rsidP="00CE3A4D">
      <w:pPr>
        <w:pStyle w:val="Textoindependienteprimerasangra2"/>
        <w:spacing w:after="0" w:line="240" w:lineRule="auto"/>
        <w:ind w:firstLine="0"/>
        <w:jc w:val="both"/>
        <w:rPr>
          <w:rFonts w:ascii="Museo Sans 300" w:hAnsi="Museo Sans 300" w:cs="Verdana"/>
          <w:sz w:val="20"/>
          <w:szCs w:val="20"/>
        </w:rPr>
      </w:pPr>
    </w:p>
    <w:p w14:paraId="58E42820" w14:textId="77777777" w:rsidR="00CE3A4D" w:rsidRPr="00135FBF" w:rsidRDefault="00CE3A4D" w:rsidP="00CE3A4D">
      <w:pPr>
        <w:pStyle w:val="Textoindependienteprimerasangra2"/>
        <w:spacing w:after="0" w:line="240" w:lineRule="auto"/>
        <w:ind w:firstLine="0"/>
        <w:jc w:val="both"/>
        <w:rPr>
          <w:rFonts w:ascii="Museo Sans 300" w:hAnsi="Museo Sans 300"/>
          <w:sz w:val="20"/>
          <w:szCs w:val="20"/>
        </w:rPr>
      </w:pPr>
      <w:r w:rsidRPr="00135FBF">
        <w:rPr>
          <w:rFonts w:ascii="Museo Sans 300" w:hAnsi="Museo Sans 300"/>
          <w:sz w:val="20"/>
          <w:szCs w:val="20"/>
        </w:rPr>
        <w:t xml:space="preserve">Toda correspondencia, comunicación o asunto relacionado con la ejecución y efectos de la Orden de Compra, se efectuará por escrito a las direcciones de las personas siguientes: </w:t>
      </w:r>
    </w:p>
    <w:p w14:paraId="43E44B49" w14:textId="77777777" w:rsidR="00CE3A4D" w:rsidRPr="00135FBF" w:rsidRDefault="00CE3A4D" w:rsidP="00CE3A4D">
      <w:pPr>
        <w:pStyle w:val="Textoindependienteprimerasangra2"/>
        <w:spacing w:after="0" w:line="240" w:lineRule="auto"/>
        <w:ind w:firstLine="0"/>
        <w:jc w:val="both"/>
        <w:rPr>
          <w:rFonts w:ascii="Museo Sans 300" w:hAnsi="Museo Sans 300"/>
          <w:sz w:val="20"/>
          <w:szCs w:val="20"/>
        </w:rPr>
      </w:pPr>
    </w:p>
    <w:p w14:paraId="28290C6F" w14:textId="77777777" w:rsidR="00CE3A4D" w:rsidRPr="00135FBF" w:rsidRDefault="00CE3A4D" w:rsidP="00CE3A4D">
      <w:pPr>
        <w:pStyle w:val="Textoindependienteprimerasangra2"/>
        <w:numPr>
          <w:ilvl w:val="3"/>
          <w:numId w:val="12"/>
        </w:numPr>
        <w:tabs>
          <w:tab w:val="clear" w:pos="3960"/>
        </w:tabs>
        <w:spacing w:after="0" w:line="240" w:lineRule="auto"/>
        <w:ind w:left="709"/>
        <w:jc w:val="both"/>
        <w:rPr>
          <w:rFonts w:ascii="Museo Sans 300" w:hAnsi="Museo Sans 300"/>
          <w:sz w:val="20"/>
          <w:szCs w:val="20"/>
        </w:rPr>
      </w:pPr>
      <w:r w:rsidRPr="00135FBF">
        <w:rPr>
          <w:rFonts w:ascii="Museo Sans 300" w:hAnsi="Museo Sans 300"/>
          <w:sz w:val="20"/>
          <w:szCs w:val="20"/>
        </w:rPr>
        <w:t>Administrador de Contrato por parte de CEPA, según lo estipulado en el contrato.</w:t>
      </w:r>
    </w:p>
    <w:p w14:paraId="49CEBACB" w14:textId="77777777" w:rsidR="00CE3A4D" w:rsidRPr="00135FBF" w:rsidRDefault="00CE3A4D" w:rsidP="00CE3A4D">
      <w:pPr>
        <w:pStyle w:val="Textoindependienteprimerasangra2"/>
        <w:spacing w:after="0" w:line="240" w:lineRule="auto"/>
        <w:ind w:left="709" w:firstLine="0"/>
        <w:jc w:val="both"/>
        <w:rPr>
          <w:rFonts w:ascii="Museo Sans 300" w:hAnsi="Museo Sans 300"/>
          <w:sz w:val="20"/>
          <w:szCs w:val="20"/>
        </w:rPr>
      </w:pPr>
    </w:p>
    <w:p w14:paraId="1AE0C7A1" w14:textId="77777777" w:rsidR="00CE3A4D" w:rsidRPr="00135FBF" w:rsidRDefault="00CE3A4D" w:rsidP="00CE3A4D">
      <w:pPr>
        <w:pStyle w:val="Textoindependienteprimerasangra2"/>
        <w:numPr>
          <w:ilvl w:val="3"/>
          <w:numId w:val="12"/>
        </w:numPr>
        <w:tabs>
          <w:tab w:val="clear" w:pos="3960"/>
        </w:tabs>
        <w:spacing w:after="0" w:line="240" w:lineRule="auto"/>
        <w:ind w:left="709"/>
        <w:jc w:val="both"/>
        <w:rPr>
          <w:rFonts w:ascii="Museo Sans 300" w:hAnsi="Museo Sans 300"/>
          <w:sz w:val="20"/>
          <w:szCs w:val="20"/>
        </w:rPr>
      </w:pPr>
      <w:r w:rsidRPr="00135FBF">
        <w:rPr>
          <w:rFonts w:ascii="Museo Sans 300" w:hAnsi="Museo Sans 300"/>
          <w:sz w:val="20"/>
          <w:szCs w:val="20"/>
        </w:rPr>
        <w:t>Al Contratista, según lo indicado en el Formulario de Identificación del Ofertante, o en el contrato.</w:t>
      </w:r>
    </w:p>
    <w:p w14:paraId="3C5722B6" w14:textId="77777777" w:rsidR="00CE3A4D" w:rsidRPr="00135FBF" w:rsidRDefault="00CE3A4D" w:rsidP="00CE3A4D">
      <w:pPr>
        <w:pStyle w:val="Textoindependienteprimerasangra2"/>
        <w:spacing w:after="0" w:line="240" w:lineRule="auto"/>
        <w:ind w:left="0" w:firstLine="0"/>
        <w:jc w:val="both"/>
        <w:rPr>
          <w:rFonts w:ascii="Museo Sans 300" w:hAnsi="Museo Sans 300"/>
          <w:sz w:val="20"/>
          <w:szCs w:val="20"/>
        </w:rPr>
      </w:pPr>
    </w:p>
    <w:p w14:paraId="75DB74EF" w14:textId="77777777" w:rsidR="00CE3A4D" w:rsidRPr="00135FBF" w:rsidRDefault="00CE3A4D" w:rsidP="00CE3A4D">
      <w:pPr>
        <w:pStyle w:val="Textoindependienteprimerasangra2"/>
        <w:spacing w:after="0" w:line="240" w:lineRule="auto"/>
        <w:ind w:firstLine="0"/>
        <w:jc w:val="both"/>
        <w:rPr>
          <w:rFonts w:ascii="Museo Sans 300" w:hAnsi="Museo Sans 300"/>
          <w:sz w:val="20"/>
          <w:szCs w:val="20"/>
        </w:rPr>
      </w:pPr>
      <w:r w:rsidRPr="00135FBF">
        <w:rPr>
          <w:rFonts w:ascii="Museo Sans 300" w:hAnsi="Museo Sans 300"/>
          <w:sz w:val="20"/>
          <w:szCs w:val="20"/>
        </w:rPr>
        <w:t>La información de ambos se considerará oficial para efectos de notificaciones. Cualquier cambio de dirección, teléfono o correo electrónico deberá ser comunicado inmediatamente por escrito al Administrador del Contrato.</w:t>
      </w:r>
    </w:p>
    <w:p w14:paraId="7F21E656" w14:textId="77777777" w:rsidR="00CE3A4D" w:rsidRPr="00135FBF" w:rsidRDefault="00CE3A4D" w:rsidP="00CE3A4D">
      <w:pPr>
        <w:pStyle w:val="Textoindependienteprimerasangra2"/>
        <w:spacing w:after="0" w:line="240" w:lineRule="auto"/>
        <w:ind w:firstLine="0"/>
        <w:jc w:val="both"/>
        <w:rPr>
          <w:rFonts w:ascii="Museo Sans 300" w:hAnsi="Museo Sans 300"/>
          <w:sz w:val="20"/>
          <w:szCs w:val="20"/>
        </w:rPr>
      </w:pPr>
    </w:p>
    <w:p w14:paraId="528E78A3" w14:textId="77777777" w:rsidR="00CE3A4D" w:rsidRPr="00135FBF" w:rsidRDefault="00CE3A4D" w:rsidP="00CE3A4D">
      <w:pPr>
        <w:pStyle w:val="Lista"/>
        <w:widowControl/>
        <w:numPr>
          <w:ilvl w:val="0"/>
          <w:numId w:val="30"/>
        </w:numPr>
        <w:autoSpaceDE w:val="0"/>
        <w:autoSpaceDN w:val="0"/>
        <w:adjustRightInd w:val="0"/>
        <w:ind w:left="357"/>
        <w:contextualSpacing/>
        <w:jc w:val="both"/>
        <w:rPr>
          <w:rFonts w:ascii="Museo Sans 300" w:hAnsi="Museo Sans 300" w:cs="Arial"/>
          <w:b/>
        </w:rPr>
      </w:pPr>
      <w:r w:rsidRPr="00135FBF">
        <w:rPr>
          <w:rFonts w:ascii="Museo Sans 300" w:hAnsi="Museo Sans 300"/>
          <w:b/>
          <w:bCs/>
        </w:rPr>
        <w:t>RECEPCIÓN DEL SERVICIO</w:t>
      </w:r>
    </w:p>
    <w:p w14:paraId="3EB6E7BF" w14:textId="77777777" w:rsidR="00CE3A4D" w:rsidRPr="00135FBF" w:rsidRDefault="00CE3A4D" w:rsidP="00CE3A4D">
      <w:pPr>
        <w:pStyle w:val="Textoindependienteprimerasangra2"/>
        <w:spacing w:after="0" w:line="240" w:lineRule="auto"/>
        <w:ind w:left="426" w:firstLine="0"/>
        <w:jc w:val="both"/>
        <w:rPr>
          <w:rFonts w:ascii="Museo Sans 300" w:hAnsi="Museo Sans 300"/>
          <w:sz w:val="20"/>
          <w:szCs w:val="20"/>
        </w:rPr>
      </w:pPr>
    </w:p>
    <w:p w14:paraId="09E55EC2" w14:textId="5BBB1BEA" w:rsidR="00CE3A4D" w:rsidRPr="00135FBF" w:rsidRDefault="00CE3A4D" w:rsidP="00CE3A4D">
      <w:pPr>
        <w:pStyle w:val="Textoindependienteprimerasangra2"/>
        <w:spacing w:after="0" w:line="240" w:lineRule="auto"/>
        <w:ind w:left="426" w:firstLine="0"/>
        <w:jc w:val="both"/>
        <w:rPr>
          <w:rFonts w:ascii="Museo Sans 300" w:hAnsi="Museo Sans 300"/>
          <w:sz w:val="20"/>
          <w:szCs w:val="20"/>
        </w:rPr>
      </w:pPr>
      <w:r w:rsidRPr="00135FBF">
        <w:rPr>
          <w:rFonts w:ascii="Museo Sans 300" w:hAnsi="Museo Sans 300"/>
          <w:sz w:val="20"/>
          <w:szCs w:val="20"/>
        </w:rPr>
        <w:t>El o los administradores de Contrato deberán identificar y documentar en las Actas, Parciales y Definitivas (según aplique) de manera ordenada, los lotes correspondientes a cada entrega e identificar si la recepción pertenece a la primera o segunda entrega, con el objeto de contar con trazabilidad o identificar en el proceso de recepción del servicio en cada etapa.</w:t>
      </w:r>
    </w:p>
    <w:p w14:paraId="3F71002F" w14:textId="77777777" w:rsidR="00CE3A4D" w:rsidRPr="00135FBF" w:rsidRDefault="00CE3A4D" w:rsidP="00CE3A4D">
      <w:pPr>
        <w:pStyle w:val="Textoindependienteprimerasangra2"/>
        <w:spacing w:after="0" w:line="240" w:lineRule="auto"/>
        <w:ind w:left="0" w:firstLine="0"/>
        <w:jc w:val="both"/>
        <w:rPr>
          <w:rFonts w:ascii="Museo Sans 300" w:hAnsi="Museo Sans 300"/>
          <w:sz w:val="20"/>
          <w:szCs w:val="20"/>
        </w:rPr>
      </w:pPr>
    </w:p>
    <w:p w14:paraId="6D20DE64" w14:textId="149DC782" w:rsidR="00CE3A4D" w:rsidRPr="00135FBF" w:rsidRDefault="00CE3A4D" w:rsidP="00CE3A4D">
      <w:pPr>
        <w:numPr>
          <w:ilvl w:val="1"/>
          <w:numId w:val="30"/>
        </w:numPr>
        <w:autoSpaceDE w:val="0"/>
        <w:autoSpaceDN w:val="0"/>
        <w:adjustRightInd w:val="0"/>
        <w:spacing w:after="0" w:line="240" w:lineRule="auto"/>
        <w:rPr>
          <w:rFonts w:ascii="Museo Sans 300" w:hAnsi="Museo Sans 300" w:cs="Verdana"/>
          <w:b/>
          <w:bCs/>
          <w:sz w:val="20"/>
          <w:szCs w:val="20"/>
        </w:rPr>
      </w:pPr>
      <w:r w:rsidRPr="00135FBF">
        <w:rPr>
          <w:rFonts w:ascii="Museo Sans 300" w:hAnsi="Museo Sans 300"/>
          <w:b/>
          <w:bCs/>
          <w:sz w:val="20"/>
          <w:szCs w:val="20"/>
        </w:rPr>
        <w:t>RECEPCIÓN</w:t>
      </w:r>
      <w:r w:rsidRPr="00135FBF">
        <w:rPr>
          <w:rFonts w:ascii="Museo Sans 300" w:hAnsi="Museo Sans 300" w:cs="Verdana"/>
          <w:b/>
          <w:bCs/>
          <w:sz w:val="20"/>
          <w:szCs w:val="20"/>
        </w:rPr>
        <w:t xml:space="preserve"> PARCIAL</w:t>
      </w:r>
      <w:r w:rsidR="00CE566C" w:rsidRPr="00135FBF">
        <w:rPr>
          <w:rFonts w:ascii="Museo Sans 300" w:hAnsi="Museo Sans 300" w:cs="Verdana"/>
          <w:b/>
          <w:bCs/>
          <w:sz w:val="20"/>
          <w:szCs w:val="20"/>
        </w:rPr>
        <w:t xml:space="preserve"> DEL SERVICIO</w:t>
      </w:r>
    </w:p>
    <w:p w14:paraId="2100A1EF" w14:textId="77777777" w:rsidR="00CE3A4D" w:rsidRPr="00135FBF" w:rsidRDefault="00CE3A4D" w:rsidP="00CE3A4D">
      <w:pPr>
        <w:shd w:val="clear" w:color="auto" w:fill="FFFFFF"/>
        <w:spacing w:after="0" w:line="240" w:lineRule="auto"/>
        <w:ind w:left="708"/>
        <w:jc w:val="both"/>
        <w:rPr>
          <w:rFonts w:ascii="Museo Sans 300" w:hAnsi="Museo Sans 300" w:cs="Verdana"/>
          <w:sz w:val="20"/>
          <w:szCs w:val="20"/>
        </w:rPr>
      </w:pPr>
    </w:p>
    <w:p w14:paraId="30510E30" w14:textId="12B94350" w:rsidR="00CE3A4D" w:rsidRPr="00135FBF" w:rsidRDefault="00CE3A4D" w:rsidP="00D617B2">
      <w:pPr>
        <w:spacing w:after="0" w:line="240" w:lineRule="auto"/>
        <w:ind w:left="360"/>
        <w:jc w:val="both"/>
        <w:rPr>
          <w:rFonts w:ascii="Museo Sans 300" w:hAnsi="Museo Sans 300"/>
          <w:sz w:val="20"/>
          <w:szCs w:val="20"/>
        </w:rPr>
      </w:pPr>
      <w:r w:rsidRPr="00135FBF">
        <w:rPr>
          <w:rFonts w:ascii="Museo Sans 300" w:hAnsi="Museo Sans 300"/>
          <w:sz w:val="20"/>
          <w:szCs w:val="20"/>
        </w:rPr>
        <w:t xml:space="preserve">La recepción de este servicio se realizará de forma </w:t>
      </w:r>
      <w:r w:rsidR="005426FE" w:rsidRPr="00135FBF">
        <w:rPr>
          <w:rFonts w:ascii="Museo Sans 300" w:hAnsi="Museo Sans 300"/>
          <w:sz w:val="20"/>
          <w:szCs w:val="20"/>
        </w:rPr>
        <w:t>mensual</w:t>
      </w:r>
      <w:r w:rsidRPr="00135FBF">
        <w:rPr>
          <w:rFonts w:ascii="Museo Sans 300" w:hAnsi="Museo Sans 300"/>
          <w:sz w:val="20"/>
          <w:szCs w:val="20"/>
        </w:rPr>
        <w:t>, en coordinación entre el Contratista</w:t>
      </w:r>
      <w:r w:rsidR="00D037D6" w:rsidRPr="00135FBF">
        <w:rPr>
          <w:rFonts w:ascii="Museo Sans 300" w:hAnsi="Museo Sans 300"/>
          <w:sz w:val="20"/>
          <w:szCs w:val="20"/>
        </w:rPr>
        <w:t xml:space="preserve"> </w:t>
      </w:r>
      <w:r w:rsidRPr="00135FBF">
        <w:rPr>
          <w:rFonts w:ascii="Museo Sans 300" w:hAnsi="Museo Sans 300"/>
          <w:sz w:val="20"/>
          <w:szCs w:val="20"/>
        </w:rPr>
        <w:t xml:space="preserve">y el administrador del contrato, pero en ningún momento se podrá sobrepasar del plazo máximo para la finalización del servicio establecido. </w:t>
      </w:r>
    </w:p>
    <w:p w14:paraId="309A2267" w14:textId="77777777" w:rsidR="00CE3A4D" w:rsidRPr="00135FBF" w:rsidRDefault="00CE3A4D" w:rsidP="00D617B2">
      <w:pPr>
        <w:spacing w:after="0" w:line="240" w:lineRule="auto"/>
        <w:ind w:left="360"/>
        <w:jc w:val="both"/>
        <w:rPr>
          <w:rFonts w:ascii="Museo Sans 300" w:hAnsi="Museo Sans 300"/>
          <w:sz w:val="20"/>
          <w:szCs w:val="20"/>
        </w:rPr>
      </w:pPr>
    </w:p>
    <w:p w14:paraId="24269087" w14:textId="7F73D654" w:rsidR="00CE3A4D" w:rsidRPr="00135FBF" w:rsidRDefault="00CE3A4D" w:rsidP="00D617B2">
      <w:pPr>
        <w:spacing w:after="0" w:line="240" w:lineRule="auto"/>
        <w:ind w:left="360"/>
        <w:jc w:val="both"/>
        <w:rPr>
          <w:rFonts w:ascii="Museo Sans 300" w:hAnsi="Museo Sans 300"/>
          <w:sz w:val="20"/>
          <w:szCs w:val="20"/>
        </w:rPr>
      </w:pPr>
      <w:r w:rsidRPr="00135FBF">
        <w:rPr>
          <w:rFonts w:ascii="Museo Sans 300" w:hAnsi="Museo Sans 300"/>
          <w:sz w:val="20"/>
          <w:szCs w:val="20"/>
        </w:rPr>
        <w:t xml:space="preserve">Para cada entrega parcial del servicio, el Administrador de Contrato verificará el cumplimiento de las especificaciones técnicas y posterior a subsanar deficiencias que pudiesen presentarse, lo recibirá a entera satisfacción por medio del Acta de Recepción Parcial </w:t>
      </w:r>
      <w:r w:rsidR="00CE566C" w:rsidRPr="00135FBF">
        <w:rPr>
          <w:rFonts w:ascii="Museo Sans 300" w:hAnsi="Museo Sans 300"/>
          <w:sz w:val="20"/>
          <w:szCs w:val="20"/>
        </w:rPr>
        <w:t xml:space="preserve">del Servicio </w:t>
      </w:r>
      <w:r w:rsidRPr="00135FBF">
        <w:rPr>
          <w:rFonts w:ascii="Museo Sans 300" w:hAnsi="Museo Sans 300"/>
          <w:sz w:val="20"/>
          <w:szCs w:val="20"/>
        </w:rPr>
        <w:t xml:space="preserve">correspondiente, la que deberá ser firmada por el contratista, el Supervisor de la CEPA si lo hubiere y el Administrador del contrato. </w:t>
      </w:r>
    </w:p>
    <w:p w14:paraId="76834CFA" w14:textId="77777777" w:rsidR="00CE3A4D" w:rsidRPr="00135FBF" w:rsidRDefault="00CE3A4D" w:rsidP="00D617B2">
      <w:pPr>
        <w:spacing w:after="0" w:line="240" w:lineRule="auto"/>
        <w:ind w:left="360"/>
        <w:jc w:val="both"/>
        <w:rPr>
          <w:rFonts w:ascii="Museo Sans 300" w:hAnsi="Museo Sans 300"/>
          <w:sz w:val="20"/>
          <w:szCs w:val="20"/>
        </w:rPr>
      </w:pPr>
    </w:p>
    <w:p w14:paraId="262D0D08" w14:textId="77383364" w:rsidR="00CE3A4D" w:rsidRPr="00135FBF" w:rsidRDefault="00CE3A4D">
      <w:pPr>
        <w:spacing w:after="0" w:line="240" w:lineRule="auto"/>
        <w:ind w:left="360"/>
        <w:jc w:val="both"/>
        <w:rPr>
          <w:rFonts w:ascii="Museo Sans 300" w:hAnsi="Museo Sans 300"/>
          <w:sz w:val="20"/>
          <w:szCs w:val="20"/>
        </w:rPr>
      </w:pPr>
      <w:r w:rsidRPr="00135FBF">
        <w:rPr>
          <w:rFonts w:ascii="Museo Sans 300" w:hAnsi="Museo Sans 300"/>
          <w:sz w:val="20"/>
          <w:szCs w:val="20"/>
        </w:rPr>
        <w:t>El Administrador de Contrato deberá remitir copia del acta a la UCP.</w:t>
      </w:r>
    </w:p>
    <w:p w14:paraId="4218724C" w14:textId="3EE5A7E6" w:rsidR="00654400" w:rsidRPr="00135FBF" w:rsidRDefault="00654400">
      <w:pPr>
        <w:spacing w:after="0" w:line="240" w:lineRule="auto"/>
        <w:ind w:left="360"/>
        <w:jc w:val="both"/>
        <w:rPr>
          <w:rFonts w:ascii="Museo Sans 300" w:hAnsi="Museo Sans 300"/>
          <w:sz w:val="20"/>
          <w:szCs w:val="20"/>
        </w:rPr>
      </w:pPr>
    </w:p>
    <w:p w14:paraId="08386884" w14:textId="77777777" w:rsidR="00654400" w:rsidRPr="00135FBF" w:rsidRDefault="00654400" w:rsidP="00654400">
      <w:pPr>
        <w:numPr>
          <w:ilvl w:val="1"/>
          <w:numId w:val="30"/>
        </w:numPr>
        <w:spacing w:after="0" w:line="240" w:lineRule="auto"/>
        <w:ind w:left="851" w:hanging="491"/>
        <w:contextualSpacing/>
        <w:jc w:val="both"/>
        <w:rPr>
          <w:rFonts w:ascii="Museo Sans 300" w:hAnsi="Museo Sans 300"/>
          <w:b/>
          <w:sz w:val="20"/>
          <w:szCs w:val="20"/>
        </w:rPr>
      </w:pPr>
      <w:r w:rsidRPr="00135FBF">
        <w:rPr>
          <w:rFonts w:ascii="Museo Sans 300" w:hAnsi="Museo Sans 300"/>
          <w:b/>
          <w:sz w:val="20"/>
          <w:szCs w:val="20"/>
        </w:rPr>
        <w:t>RECEPCIÓN PROVISIONAL</w:t>
      </w:r>
    </w:p>
    <w:p w14:paraId="770E3A0F" w14:textId="77777777" w:rsidR="00654400" w:rsidRPr="00135FBF" w:rsidRDefault="00654400" w:rsidP="00654400">
      <w:pPr>
        <w:spacing w:after="0" w:line="240" w:lineRule="auto"/>
        <w:ind w:left="360"/>
        <w:jc w:val="both"/>
        <w:rPr>
          <w:rFonts w:ascii="Museo Sans 300" w:hAnsi="Museo Sans 300" w:cs="Arial"/>
          <w:b/>
          <w:sz w:val="20"/>
          <w:szCs w:val="20"/>
        </w:rPr>
      </w:pPr>
    </w:p>
    <w:p w14:paraId="77D654CC" w14:textId="77777777" w:rsidR="00654400" w:rsidRPr="00135FBF" w:rsidRDefault="00654400" w:rsidP="00654400">
      <w:pPr>
        <w:spacing w:after="0" w:line="240" w:lineRule="auto"/>
        <w:ind w:left="360"/>
        <w:jc w:val="both"/>
        <w:rPr>
          <w:rFonts w:ascii="Museo Sans 300" w:hAnsi="Museo Sans 300"/>
          <w:sz w:val="20"/>
          <w:szCs w:val="20"/>
        </w:rPr>
      </w:pPr>
      <w:r w:rsidRPr="00135FBF">
        <w:rPr>
          <w:rFonts w:ascii="Museo Sans 300" w:hAnsi="Museo Sans 300"/>
          <w:sz w:val="20"/>
          <w:szCs w:val="20"/>
        </w:rPr>
        <w:t>Habiendo recibido a totalidad del servicio, se procederá a la recepción provisional, mediante Acta de Recepción Provisional.</w:t>
      </w:r>
    </w:p>
    <w:p w14:paraId="747FFFFB" w14:textId="77777777" w:rsidR="00654400" w:rsidRPr="00135FBF" w:rsidRDefault="00654400" w:rsidP="00654400">
      <w:pPr>
        <w:spacing w:after="0" w:line="240" w:lineRule="auto"/>
        <w:ind w:left="360"/>
        <w:jc w:val="both"/>
        <w:rPr>
          <w:rFonts w:ascii="Museo Sans 300" w:hAnsi="Museo Sans 300"/>
          <w:sz w:val="20"/>
          <w:szCs w:val="20"/>
        </w:rPr>
      </w:pPr>
    </w:p>
    <w:p w14:paraId="6D8C3359" w14:textId="77777777" w:rsidR="00654400" w:rsidRPr="00135FBF" w:rsidRDefault="00654400" w:rsidP="00654400">
      <w:pPr>
        <w:spacing w:after="0" w:line="240" w:lineRule="auto"/>
        <w:ind w:left="360"/>
        <w:jc w:val="both"/>
        <w:rPr>
          <w:rFonts w:ascii="Museo Sans 300" w:hAnsi="Museo Sans 300"/>
          <w:sz w:val="20"/>
          <w:szCs w:val="20"/>
        </w:rPr>
      </w:pPr>
      <w:r w:rsidRPr="00135FBF">
        <w:rPr>
          <w:rFonts w:ascii="Museo Sans 300" w:hAnsi="Museo Sans 300"/>
          <w:sz w:val="20"/>
          <w:szCs w:val="20"/>
        </w:rPr>
        <w:t>Al acto concurrirán el Administrador del contrato y el contratista (supervisores y funcionarios designados por la CEPA si hubieren), de conformidad a este documento y cláusulas contractuales, quienes firmarán de conformidad.</w:t>
      </w:r>
    </w:p>
    <w:p w14:paraId="369ABE37" w14:textId="77777777" w:rsidR="00654400" w:rsidRPr="00135FBF" w:rsidRDefault="00654400" w:rsidP="00654400">
      <w:pPr>
        <w:spacing w:after="0" w:line="240" w:lineRule="auto"/>
        <w:ind w:left="360"/>
        <w:jc w:val="both"/>
        <w:rPr>
          <w:rFonts w:ascii="Museo Sans 300" w:hAnsi="Museo Sans 300"/>
          <w:sz w:val="20"/>
          <w:szCs w:val="20"/>
        </w:rPr>
      </w:pPr>
    </w:p>
    <w:p w14:paraId="69801893" w14:textId="77777777" w:rsidR="00654400" w:rsidRPr="00135FBF" w:rsidRDefault="00654400" w:rsidP="00654400">
      <w:pPr>
        <w:spacing w:after="0" w:line="240" w:lineRule="auto"/>
        <w:ind w:left="360"/>
        <w:jc w:val="both"/>
        <w:rPr>
          <w:rFonts w:ascii="Museo Sans 300" w:hAnsi="Museo Sans 300"/>
          <w:sz w:val="20"/>
          <w:szCs w:val="20"/>
        </w:rPr>
      </w:pPr>
      <w:r w:rsidRPr="00135FBF">
        <w:rPr>
          <w:rFonts w:ascii="Museo Sans 300" w:hAnsi="Museo Sans 300"/>
          <w:sz w:val="20"/>
          <w:szCs w:val="20"/>
        </w:rPr>
        <w:t>El Administrador de Contrato deberá remitir copia del acta a la UCP.</w:t>
      </w:r>
    </w:p>
    <w:p w14:paraId="1D71C507" w14:textId="30A06CD2" w:rsidR="005E1F4D" w:rsidRPr="00135FBF" w:rsidRDefault="005E1F4D" w:rsidP="00CE3A4D">
      <w:pPr>
        <w:shd w:val="clear" w:color="auto" w:fill="FFFFFF"/>
        <w:spacing w:after="0" w:line="240" w:lineRule="auto"/>
        <w:ind w:left="708"/>
        <w:jc w:val="both"/>
        <w:rPr>
          <w:rFonts w:ascii="Museo Sans 300" w:hAnsi="Museo Sans 300" w:cs="Verdana"/>
          <w:sz w:val="20"/>
          <w:szCs w:val="20"/>
        </w:rPr>
      </w:pPr>
    </w:p>
    <w:p w14:paraId="6FBFB333" w14:textId="77777777" w:rsidR="00CE3A4D" w:rsidRPr="00135FBF" w:rsidRDefault="00CE3A4D" w:rsidP="00CE3A4D">
      <w:pPr>
        <w:numPr>
          <w:ilvl w:val="1"/>
          <w:numId w:val="30"/>
        </w:numPr>
        <w:autoSpaceDE w:val="0"/>
        <w:autoSpaceDN w:val="0"/>
        <w:adjustRightInd w:val="0"/>
        <w:spacing w:after="0" w:line="240" w:lineRule="auto"/>
        <w:rPr>
          <w:rFonts w:ascii="Museo Sans 300" w:hAnsi="Museo Sans 300" w:cs="Verdana"/>
          <w:b/>
          <w:bCs/>
          <w:sz w:val="20"/>
          <w:szCs w:val="20"/>
        </w:rPr>
      </w:pPr>
      <w:r w:rsidRPr="00135FBF">
        <w:rPr>
          <w:rFonts w:ascii="Museo Sans 300" w:hAnsi="Museo Sans 300" w:cs="Verdana"/>
          <w:b/>
          <w:bCs/>
          <w:sz w:val="20"/>
          <w:szCs w:val="20"/>
        </w:rPr>
        <w:t>PLAZO DE REVISIÓN</w:t>
      </w:r>
    </w:p>
    <w:p w14:paraId="284AA463" w14:textId="77777777" w:rsidR="00CE3A4D" w:rsidRPr="00135FBF" w:rsidRDefault="00CE3A4D" w:rsidP="00CE3A4D">
      <w:pPr>
        <w:shd w:val="clear" w:color="auto" w:fill="FFFFFF"/>
        <w:spacing w:after="0" w:line="240" w:lineRule="auto"/>
        <w:ind w:left="708"/>
        <w:jc w:val="both"/>
        <w:rPr>
          <w:rFonts w:ascii="Museo Sans 300" w:hAnsi="Museo Sans 300" w:cs="Verdana"/>
          <w:sz w:val="20"/>
          <w:szCs w:val="20"/>
        </w:rPr>
      </w:pPr>
    </w:p>
    <w:p w14:paraId="6FFD6445" w14:textId="77777777" w:rsidR="00CE3A4D" w:rsidRPr="00135FBF" w:rsidRDefault="00CE3A4D" w:rsidP="00CE3A4D">
      <w:pPr>
        <w:shd w:val="clear" w:color="auto" w:fill="FFFFFF"/>
        <w:spacing w:after="0" w:line="240" w:lineRule="auto"/>
        <w:ind w:left="708"/>
        <w:jc w:val="both"/>
        <w:rPr>
          <w:rFonts w:ascii="Museo Sans 300" w:hAnsi="Museo Sans 300" w:cs="Verdana"/>
          <w:sz w:val="20"/>
          <w:szCs w:val="20"/>
        </w:rPr>
      </w:pPr>
      <w:r w:rsidRPr="00135FBF">
        <w:rPr>
          <w:rFonts w:ascii="Museo Sans 300" w:hAnsi="Museo Sans 300" w:cs="Verdana"/>
          <w:sz w:val="20"/>
          <w:szCs w:val="20"/>
        </w:rPr>
        <w:t xml:space="preserve">En el caso de que el Administrador de Contrato comprobase irregularidades en el servicio, éste procederá, a efectuar el reclamo al Contratista en forma escrita y remitir copia del mismo a la UCP, debiendo el contratista subsanarlas en un plazo determinado por el Administrador de Contrato, siempre que se encuentre dentro del plazo contractual. </w:t>
      </w:r>
    </w:p>
    <w:p w14:paraId="66FC9D68" w14:textId="77777777" w:rsidR="00CE3A4D" w:rsidRPr="00135FBF" w:rsidRDefault="00CE3A4D" w:rsidP="00CE3A4D">
      <w:pPr>
        <w:shd w:val="clear" w:color="auto" w:fill="FFFFFF"/>
        <w:spacing w:after="0" w:line="240" w:lineRule="auto"/>
        <w:ind w:left="708"/>
        <w:jc w:val="both"/>
        <w:rPr>
          <w:rFonts w:ascii="Museo Sans 300" w:hAnsi="Museo Sans 300" w:cs="Verdana"/>
          <w:sz w:val="20"/>
          <w:szCs w:val="20"/>
        </w:rPr>
      </w:pPr>
    </w:p>
    <w:p w14:paraId="042F7FD1" w14:textId="77777777" w:rsidR="00CE3A4D" w:rsidRPr="00135FBF" w:rsidRDefault="00CE3A4D" w:rsidP="00CE3A4D">
      <w:pPr>
        <w:shd w:val="clear" w:color="auto" w:fill="FFFFFF"/>
        <w:spacing w:after="0" w:line="240" w:lineRule="auto"/>
        <w:ind w:left="708"/>
        <w:jc w:val="both"/>
        <w:rPr>
          <w:rFonts w:ascii="Museo Sans 300" w:hAnsi="Museo Sans 300" w:cs="Verdana"/>
          <w:sz w:val="20"/>
          <w:szCs w:val="20"/>
        </w:rPr>
      </w:pPr>
      <w:r w:rsidRPr="00135FBF">
        <w:rPr>
          <w:rFonts w:ascii="Museo Sans 300" w:hAnsi="Museo Sans 300" w:cs="Verdana"/>
          <w:sz w:val="20"/>
          <w:szCs w:val="20"/>
        </w:rPr>
        <w:t xml:space="preserve">Si el contratista no subsanare los defectos e irregularidades comprobados en el plazo para la entrega del servicio,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del contratista. Lo anterior no impedirá la imposición de las multas correspondientes. </w:t>
      </w:r>
    </w:p>
    <w:p w14:paraId="2D473105" w14:textId="77777777" w:rsidR="00CE3A4D" w:rsidRPr="00135FBF" w:rsidRDefault="00CE3A4D" w:rsidP="00CE3A4D">
      <w:pPr>
        <w:shd w:val="clear" w:color="auto" w:fill="FFFFFF"/>
        <w:spacing w:after="0" w:line="240" w:lineRule="auto"/>
        <w:jc w:val="both"/>
        <w:rPr>
          <w:rFonts w:ascii="Museo Sans 300" w:hAnsi="Museo Sans 300" w:cs="Verdana"/>
          <w:b/>
          <w:bCs/>
          <w:sz w:val="20"/>
          <w:szCs w:val="20"/>
        </w:rPr>
      </w:pPr>
    </w:p>
    <w:p w14:paraId="1F305A38" w14:textId="77777777" w:rsidR="00CE3A4D" w:rsidRPr="00135FBF" w:rsidRDefault="00CE3A4D" w:rsidP="00CE3A4D">
      <w:pPr>
        <w:numPr>
          <w:ilvl w:val="1"/>
          <w:numId w:val="30"/>
        </w:numPr>
        <w:autoSpaceDE w:val="0"/>
        <w:autoSpaceDN w:val="0"/>
        <w:adjustRightInd w:val="0"/>
        <w:spacing w:after="0" w:line="240" w:lineRule="auto"/>
        <w:rPr>
          <w:rFonts w:ascii="Museo Sans 300" w:hAnsi="Museo Sans 300" w:cs="Verdana"/>
          <w:b/>
          <w:bCs/>
          <w:sz w:val="20"/>
          <w:szCs w:val="20"/>
        </w:rPr>
      </w:pPr>
      <w:r w:rsidRPr="00135FBF">
        <w:rPr>
          <w:rFonts w:ascii="Museo Sans 300" w:hAnsi="Museo Sans 300" w:cs="Verdana"/>
          <w:b/>
          <w:bCs/>
          <w:sz w:val="20"/>
          <w:szCs w:val="20"/>
        </w:rPr>
        <w:t xml:space="preserve">RECEPCIÓN DEFINITIVA </w:t>
      </w:r>
    </w:p>
    <w:p w14:paraId="1D01E22C" w14:textId="77777777" w:rsidR="00CE3A4D" w:rsidRPr="00135FBF" w:rsidRDefault="00CE3A4D" w:rsidP="00CE3A4D">
      <w:pPr>
        <w:autoSpaceDE w:val="0"/>
        <w:autoSpaceDN w:val="0"/>
        <w:adjustRightInd w:val="0"/>
        <w:spacing w:after="0" w:line="240" w:lineRule="auto"/>
        <w:ind w:left="792"/>
        <w:rPr>
          <w:rFonts w:ascii="Museo Sans 300" w:hAnsi="Museo Sans 300" w:cs="Verdana"/>
          <w:b/>
          <w:bCs/>
          <w:sz w:val="20"/>
          <w:szCs w:val="20"/>
        </w:rPr>
      </w:pPr>
    </w:p>
    <w:p w14:paraId="6C4E84ED" w14:textId="32CC71C6" w:rsidR="00CE3A4D" w:rsidRPr="00135FBF" w:rsidRDefault="00CE3A4D" w:rsidP="00CE3A4D">
      <w:pPr>
        <w:shd w:val="clear" w:color="auto" w:fill="FFFFFF"/>
        <w:spacing w:after="0" w:line="240" w:lineRule="auto"/>
        <w:ind w:left="708"/>
        <w:jc w:val="both"/>
        <w:rPr>
          <w:rFonts w:ascii="Museo Sans 300" w:hAnsi="Museo Sans 300" w:cs="Verdana"/>
          <w:bCs/>
          <w:sz w:val="20"/>
          <w:szCs w:val="20"/>
        </w:rPr>
      </w:pPr>
      <w:bookmarkStart w:id="91" w:name="_Hlk195186346"/>
      <w:r w:rsidRPr="00135FBF">
        <w:rPr>
          <w:rFonts w:ascii="Museo Sans 300" w:hAnsi="Museo Sans 300" w:cs="Verdana"/>
          <w:bCs/>
          <w:sz w:val="20"/>
          <w:szCs w:val="20"/>
        </w:rPr>
        <w:t xml:space="preserve">Una vez levantada </w:t>
      </w:r>
      <w:r w:rsidR="00654400" w:rsidRPr="00135FBF">
        <w:rPr>
          <w:rFonts w:ascii="Museo Sans 300" w:hAnsi="Museo Sans 300" w:cs="Verdana"/>
          <w:bCs/>
          <w:sz w:val="20"/>
          <w:szCs w:val="20"/>
        </w:rPr>
        <w:t xml:space="preserve">el </w:t>
      </w:r>
      <w:r w:rsidRPr="00135FBF">
        <w:rPr>
          <w:rFonts w:ascii="Museo Sans 300" w:hAnsi="Museo Sans 300" w:cs="Verdana"/>
          <w:bCs/>
          <w:sz w:val="20"/>
          <w:szCs w:val="20"/>
        </w:rPr>
        <w:t>Acta de Recepción</w:t>
      </w:r>
      <w:r w:rsidR="00AB2252" w:rsidRPr="00135FBF">
        <w:rPr>
          <w:rFonts w:ascii="Museo Sans 300" w:hAnsi="Museo Sans 300" w:cs="Verdana"/>
          <w:bCs/>
          <w:sz w:val="20"/>
          <w:szCs w:val="20"/>
        </w:rPr>
        <w:t xml:space="preserve"> </w:t>
      </w:r>
      <w:r w:rsidR="00654400" w:rsidRPr="00135FBF">
        <w:rPr>
          <w:rFonts w:ascii="Museo Sans 300" w:hAnsi="Museo Sans 300" w:cs="Verdana"/>
          <w:bCs/>
          <w:sz w:val="20"/>
          <w:szCs w:val="20"/>
        </w:rPr>
        <w:t xml:space="preserve">Provisional </w:t>
      </w:r>
      <w:r w:rsidRPr="00135FBF">
        <w:rPr>
          <w:rFonts w:ascii="Museo Sans 300" w:hAnsi="Museo Sans 300" w:cs="Verdana"/>
          <w:bCs/>
          <w:sz w:val="20"/>
          <w:szCs w:val="20"/>
        </w:rPr>
        <w:t>y transcurridos el plazo determinado para la revisión</w:t>
      </w:r>
      <w:r w:rsidR="009B7EB8" w:rsidRPr="00135FBF">
        <w:rPr>
          <w:rFonts w:ascii="Museo Sans 300" w:hAnsi="Museo Sans 300" w:cs="Verdana"/>
          <w:bCs/>
          <w:sz w:val="20"/>
          <w:szCs w:val="20"/>
        </w:rPr>
        <w:t xml:space="preserve"> del informe final</w:t>
      </w:r>
      <w:r w:rsidRPr="00135FBF">
        <w:rPr>
          <w:rFonts w:ascii="Museo Sans 300" w:hAnsi="Museo Sans 300" w:cs="Verdana"/>
          <w:bCs/>
          <w:sz w:val="20"/>
          <w:szCs w:val="20"/>
        </w:rPr>
        <w:t xml:space="preserve">, sin que se hayan comprobado defectos o irregularidades en el servicio, o subsanados que fueren estos por el contratista dentro del plazo establecido para tal efecto, se procederá a la recepción definitiva mediante acta de recepción, adjuntando el cuadro de control correspondiente, que deberá reflejar la cantidad total suministrada a entera satisfacción de la CEPA. </w:t>
      </w:r>
    </w:p>
    <w:p w14:paraId="1B4E7B3A" w14:textId="77777777" w:rsidR="00CE3A4D" w:rsidRPr="00135FBF" w:rsidRDefault="00CE3A4D" w:rsidP="00CE3A4D">
      <w:pPr>
        <w:shd w:val="clear" w:color="auto" w:fill="FFFFFF"/>
        <w:spacing w:after="0" w:line="240" w:lineRule="auto"/>
        <w:ind w:left="708"/>
        <w:jc w:val="both"/>
        <w:rPr>
          <w:rFonts w:ascii="Museo Sans 300" w:hAnsi="Museo Sans 300" w:cs="Verdana"/>
          <w:bCs/>
          <w:sz w:val="20"/>
          <w:szCs w:val="20"/>
        </w:rPr>
      </w:pPr>
    </w:p>
    <w:p w14:paraId="2CDA0EC1" w14:textId="683582CF" w:rsidR="00CE3A4D" w:rsidRPr="00135FBF" w:rsidRDefault="00CE3A4D" w:rsidP="00CE3A4D">
      <w:pPr>
        <w:shd w:val="clear" w:color="auto" w:fill="FFFFFF"/>
        <w:spacing w:after="0" w:line="240" w:lineRule="auto"/>
        <w:ind w:left="708"/>
        <w:jc w:val="both"/>
        <w:rPr>
          <w:rFonts w:ascii="Museo Sans 300" w:hAnsi="Museo Sans 300" w:cs="Verdana"/>
          <w:sz w:val="20"/>
          <w:szCs w:val="20"/>
        </w:rPr>
      </w:pPr>
      <w:bookmarkStart w:id="92" w:name="_Hlk199342846"/>
      <w:bookmarkStart w:id="93" w:name="_Hlk201220913"/>
      <w:bookmarkEnd w:id="91"/>
      <w:r w:rsidRPr="00135FBF">
        <w:rPr>
          <w:rFonts w:ascii="Museo Sans 300" w:hAnsi="Museo Sans 300" w:cs="Verdana"/>
          <w:sz w:val="20"/>
          <w:szCs w:val="20"/>
        </w:rPr>
        <w:t>El Administrador de Contrato deberá remitir el acta original a la Gerencia Financiera para los trámites de pago</w:t>
      </w:r>
      <w:r w:rsidR="00C936F6" w:rsidRPr="00135FBF">
        <w:rPr>
          <w:rFonts w:ascii="Museo Sans 300" w:hAnsi="Museo Sans 300" w:cs="Verdana"/>
          <w:sz w:val="20"/>
          <w:szCs w:val="20"/>
        </w:rPr>
        <w:t xml:space="preserve"> y </w:t>
      </w:r>
      <w:r w:rsidRPr="00135FBF">
        <w:rPr>
          <w:rFonts w:ascii="Museo Sans 300" w:hAnsi="Museo Sans 300" w:cs="Verdana"/>
          <w:sz w:val="20"/>
          <w:szCs w:val="20"/>
        </w:rPr>
        <w:t>copia del acta a la UCP, a más tardar en tres (3) días hábiles, después de haber sido emitida, de conformidad con el literal e) del artículo 162 de la LCP.</w:t>
      </w:r>
    </w:p>
    <w:bookmarkEnd w:id="92"/>
    <w:p w14:paraId="4474BBCF" w14:textId="77777777" w:rsidR="00CE3A4D" w:rsidRPr="00135FBF" w:rsidRDefault="00CE3A4D" w:rsidP="00CE3A4D">
      <w:pPr>
        <w:shd w:val="clear" w:color="auto" w:fill="FFFFFF"/>
        <w:spacing w:after="0" w:line="240" w:lineRule="auto"/>
        <w:ind w:left="708"/>
        <w:jc w:val="both"/>
        <w:rPr>
          <w:rFonts w:ascii="Museo Sans 300" w:hAnsi="Museo Sans 300" w:cs="Verdana"/>
          <w:bCs/>
          <w:sz w:val="20"/>
          <w:szCs w:val="20"/>
        </w:rPr>
      </w:pPr>
    </w:p>
    <w:bookmarkEnd w:id="93"/>
    <w:p w14:paraId="4D55C8CB" w14:textId="77777777" w:rsidR="00CE3A4D" w:rsidRPr="00135FBF" w:rsidRDefault="00CE3A4D" w:rsidP="00CE3A4D">
      <w:pPr>
        <w:pStyle w:val="Prrafodelista"/>
        <w:numPr>
          <w:ilvl w:val="0"/>
          <w:numId w:val="30"/>
        </w:numPr>
        <w:spacing w:after="0" w:line="240" w:lineRule="auto"/>
        <w:rPr>
          <w:rFonts w:ascii="Museo Sans 300" w:hAnsi="Museo Sans 300"/>
          <w:b/>
          <w:sz w:val="20"/>
          <w:szCs w:val="20"/>
          <w:lang w:val="es-SV"/>
        </w:rPr>
      </w:pPr>
      <w:r w:rsidRPr="00135FBF">
        <w:rPr>
          <w:rFonts w:ascii="Museo Sans 300" w:hAnsi="Museo Sans 300"/>
          <w:b/>
          <w:sz w:val="20"/>
          <w:szCs w:val="20"/>
          <w:lang w:val="es-SV"/>
        </w:rPr>
        <w:t>RESOLUCION DE CONTROVERSIAS</w:t>
      </w:r>
    </w:p>
    <w:p w14:paraId="6F04F05B" w14:textId="77777777" w:rsidR="00CE3A4D" w:rsidRPr="00135FBF" w:rsidRDefault="00CE3A4D" w:rsidP="00CE3A4D">
      <w:pPr>
        <w:pStyle w:val="Prrafodelista"/>
        <w:spacing w:after="0" w:line="240" w:lineRule="auto"/>
        <w:ind w:left="357"/>
        <w:rPr>
          <w:rFonts w:ascii="Museo Sans 300" w:hAnsi="Museo Sans 300"/>
          <w:b/>
          <w:sz w:val="20"/>
          <w:szCs w:val="20"/>
          <w:lang w:val="es-SV"/>
        </w:rPr>
      </w:pPr>
    </w:p>
    <w:p w14:paraId="2B85C061" w14:textId="77777777" w:rsidR="00CE3A4D" w:rsidRPr="00135FBF" w:rsidRDefault="00CE3A4D" w:rsidP="00CE3A4D">
      <w:pPr>
        <w:pStyle w:val="Prrafodelista"/>
        <w:spacing w:after="0" w:line="240" w:lineRule="auto"/>
        <w:ind w:left="357"/>
        <w:jc w:val="both"/>
        <w:rPr>
          <w:rFonts w:ascii="Museo Sans 300" w:hAnsi="Museo Sans 300"/>
          <w:sz w:val="20"/>
          <w:szCs w:val="20"/>
        </w:rPr>
      </w:pPr>
      <w:r w:rsidRPr="00135FBF">
        <w:rPr>
          <w:rFonts w:ascii="Museo Sans 300" w:hAnsi="Museo Sans 300"/>
          <w:sz w:val="20"/>
          <w:szCs w:val="20"/>
        </w:rPr>
        <w:t>Para resolver las diferencias o conflictos que surgieren durante la ejecución de este Contrato u Orden de Compra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p>
    <w:p w14:paraId="453223AD" w14:textId="77777777" w:rsidR="00CE3A4D" w:rsidRPr="00135FBF" w:rsidRDefault="00CE3A4D" w:rsidP="00CE3A4D">
      <w:pPr>
        <w:pStyle w:val="Prrafodelista"/>
        <w:spacing w:after="0" w:line="240" w:lineRule="auto"/>
        <w:ind w:left="357"/>
        <w:jc w:val="both"/>
        <w:rPr>
          <w:rFonts w:ascii="Museo Sans 300" w:hAnsi="Museo Sans 300"/>
          <w:sz w:val="20"/>
          <w:szCs w:val="20"/>
        </w:rPr>
      </w:pPr>
    </w:p>
    <w:p w14:paraId="2F8F86E7" w14:textId="77777777" w:rsidR="00CE3A4D" w:rsidRPr="00135FBF" w:rsidRDefault="00CE3A4D" w:rsidP="00CE3A4D">
      <w:pPr>
        <w:pStyle w:val="Lista"/>
        <w:widowControl/>
        <w:numPr>
          <w:ilvl w:val="0"/>
          <w:numId w:val="30"/>
        </w:numPr>
        <w:contextualSpacing/>
        <w:jc w:val="both"/>
        <w:rPr>
          <w:rFonts w:ascii="Museo Sans 300" w:hAnsi="Museo Sans 300" w:cs="Arial"/>
        </w:rPr>
      </w:pPr>
      <w:r w:rsidRPr="00135FBF">
        <w:rPr>
          <w:rFonts w:ascii="Museo Sans 300" w:hAnsi="Museo Sans 300"/>
          <w:b/>
          <w:bCs/>
        </w:rPr>
        <w:t xml:space="preserve">MULTAS </w:t>
      </w:r>
    </w:p>
    <w:p w14:paraId="30372AB4" w14:textId="77777777" w:rsidR="00CE3A4D" w:rsidRPr="00135FBF" w:rsidRDefault="00CE3A4D" w:rsidP="00CE3A4D">
      <w:pPr>
        <w:pStyle w:val="Lista"/>
        <w:ind w:left="360" w:firstLine="0"/>
        <w:jc w:val="both"/>
        <w:rPr>
          <w:rFonts w:ascii="Museo Sans 300" w:hAnsi="Museo Sans 300" w:cs="Arial"/>
        </w:rPr>
      </w:pPr>
    </w:p>
    <w:p w14:paraId="4F6E0C9D" w14:textId="37642E24" w:rsidR="00CE3A4D" w:rsidRPr="00135FBF" w:rsidRDefault="00CE3A4D" w:rsidP="00CE3A4D">
      <w:pPr>
        <w:pStyle w:val="Textoindependienteprimerasangra2"/>
        <w:spacing w:after="0" w:line="240" w:lineRule="auto"/>
        <w:ind w:firstLine="0"/>
        <w:jc w:val="both"/>
        <w:rPr>
          <w:rFonts w:ascii="Museo Sans 300" w:hAnsi="Museo Sans 300"/>
          <w:sz w:val="20"/>
          <w:szCs w:val="20"/>
        </w:rPr>
      </w:pPr>
      <w:r w:rsidRPr="00135FBF">
        <w:rPr>
          <w:rFonts w:ascii="Museo Sans 300" w:hAnsi="Museo Sans 300"/>
          <w:sz w:val="20"/>
          <w:szCs w:val="20"/>
        </w:rPr>
        <w:t xml:space="preserve">En caso el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175 de la LCP. </w:t>
      </w:r>
      <w:bookmarkEnd w:id="83"/>
      <w:bookmarkEnd w:id="84"/>
    </w:p>
    <w:p w14:paraId="194AEF3A" w14:textId="6AC836DF" w:rsidR="004531FB" w:rsidRPr="00135FBF" w:rsidRDefault="004531FB" w:rsidP="00CE3A4D">
      <w:pPr>
        <w:pStyle w:val="Textoindependienteprimerasangra2"/>
        <w:spacing w:after="0" w:line="240" w:lineRule="auto"/>
        <w:ind w:firstLine="0"/>
        <w:jc w:val="both"/>
        <w:rPr>
          <w:rFonts w:ascii="Museo Sans 300" w:hAnsi="Museo Sans 300"/>
          <w:sz w:val="20"/>
          <w:szCs w:val="20"/>
        </w:rPr>
      </w:pPr>
    </w:p>
    <w:p w14:paraId="3EF02F16" w14:textId="77777777" w:rsidR="003F7DE7" w:rsidRPr="00135FBF" w:rsidRDefault="003F7DE7" w:rsidP="00D617B2">
      <w:pPr>
        <w:pStyle w:val="Lista"/>
        <w:widowControl/>
        <w:numPr>
          <w:ilvl w:val="0"/>
          <w:numId w:val="30"/>
        </w:numPr>
        <w:contextualSpacing/>
        <w:jc w:val="both"/>
        <w:rPr>
          <w:rFonts w:ascii="Museo Sans 300" w:hAnsi="Museo Sans 300" w:cs="Arial"/>
          <w:b/>
          <w:lang w:val="es-MX"/>
        </w:rPr>
      </w:pPr>
      <w:bookmarkStart w:id="94" w:name="_Hlk210398889"/>
      <w:r w:rsidRPr="00135FBF">
        <w:rPr>
          <w:rFonts w:ascii="Museo Sans 300" w:hAnsi="Museo Sans 300" w:cs="Arial"/>
          <w:b/>
          <w:lang w:val="es-MX"/>
        </w:rPr>
        <w:t>SEGURIDAD INDUSTRIAL E HIGIENE OCUPACIONAL.</w:t>
      </w:r>
    </w:p>
    <w:p w14:paraId="1F4B3B28" w14:textId="77777777" w:rsidR="003F7DE7" w:rsidRPr="00135FBF" w:rsidRDefault="003F7DE7" w:rsidP="003F7DE7">
      <w:pPr>
        <w:spacing w:after="0" w:line="240" w:lineRule="auto"/>
        <w:ind w:left="993"/>
        <w:jc w:val="both"/>
        <w:rPr>
          <w:rFonts w:ascii="Museo Sans 300" w:hAnsi="Museo Sans 300" w:cs="Arial"/>
          <w:sz w:val="20"/>
          <w:szCs w:val="20"/>
        </w:rPr>
      </w:pPr>
    </w:p>
    <w:p w14:paraId="2429310B" w14:textId="77777777" w:rsidR="003F7DE7" w:rsidRPr="00135FBF" w:rsidRDefault="003F7DE7" w:rsidP="003F7DE7">
      <w:pPr>
        <w:numPr>
          <w:ilvl w:val="1"/>
          <w:numId w:val="30"/>
        </w:numPr>
        <w:spacing w:after="0" w:line="240" w:lineRule="auto"/>
        <w:contextualSpacing/>
        <w:jc w:val="both"/>
        <w:rPr>
          <w:rFonts w:ascii="Museo Sans 300" w:hAnsi="Museo Sans 300" w:cs="Arial"/>
          <w:bCs/>
          <w:color w:val="000000"/>
          <w:sz w:val="20"/>
          <w:szCs w:val="20"/>
        </w:rPr>
      </w:pPr>
      <w:r w:rsidRPr="00135FBF">
        <w:rPr>
          <w:rFonts w:ascii="Museo Sans 300" w:hAnsi="Museo Sans 300" w:cs="Arial"/>
          <w:bCs/>
          <w:sz w:val="20"/>
          <w:szCs w:val="20"/>
          <w:lang w:val="es-MX"/>
        </w:rPr>
        <w:t>PROTECCIÓN</w:t>
      </w:r>
      <w:r w:rsidRPr="00135FBF">
        <w:rPr>
          <w:rFonts w:ascii="Museo Sans 300" w:hAnsi="Museo Sans 300" w:cs="Arial"/>
          <w:bCs/>
          <w:color w:val="000000"/>
          <w:sz w:val="20"/>
          <w:szCs w:val="20"/>
        </w:rPr>
        <w:t xml:space="preserve"> AL PERSONAL</w:t>
      </w:r>
    </w:p>
    <w:p w14:paraId="5B4B3FB9" w14:textId="77777777" w:rsidR="003F7DE7" w:rsidRPr="00135FBF" w:rsidRDefault="003F7DE7" w:rsidP="003F7DE7">
      <w:pPr>
        <w:tabs>
          <w:tab w:val="left" w:pos="1100"/>
        </w:tabs>
        <w:spacing w:after="0" w:line="240" w:lineRule="auto"/>
        <w:ind w:left="912"/>
        <w:jc w:val="both"/>
        <w:rPr>
          <w:rFonts w:ascii="Museo Sans 300" w:hAnsi="Museo Sans 300" w:cs="Arial"/>
          <w:color w:val="000000"/>
          <w:sz w:val="20"/>
          <w:szCs w:val="20"/>
        </w:rPr>
      </w:pPr>
    </w:p>
    <w:p w14:paraId="70D8760B" w14:textId="77777777" w:rsidR="003F7DE7" w:rsidRPr="00135FBF" w:rsidRDefault="003F7DE7" w:rsidP="003F7DE7">
      <w:pPr>
        <w:spacing w:after="0" w:line="240" w:lineRule="auto"/>
        <w:ind w:left="426"/>
        <w:jc w:val="both"/>
        <w:rPr>
          <w:rFonts w:ascii="Museo Sans 300" w:hAnsi="Museo Sans 300"/>
          <w:sz w:val="20"/>
          <w:szCs w:val="20"/>
        </w:rPr>
      </w:pPr>
      <w:r w:rsidRPr="00135FBF">
        <w:rPr>
          <w:rFonts w:ascii="Museo Sans 300" w:hAnsi="Museo Sans 300"/>
          <w:sz w:val="20"/>
          <w:szCs w:val="20"/>
        </w:rPr>
        <w:t>Todo el personal a cargo del Contratista deberá recibir como mínimo, las protecciones establecidas en las leyes salvadoreñas en cuanto a seguridad social y previsional, seguros por accidentes de trabajo, indemnizaciones y pagos de beneficios en caso de lesiones o muertes, durante el tiempo que preste sus servicios en el desarrollo de la obra.</w:t>
      </w:r>
    </w:p>
    <w:p w14:paraId="3B357C08" w14:textId="77777777" w:rsidR="003F7DE7" w:rsidRPr="00135FBF" w:rsidRDefault="003F7DE7" w:rsidP="00D617B2">
      <w:pPr>
        <w:spacing w:after="0" w:line="240" w:lineRule="auto"/>
        <w:ind w:left="426"/>
        <w:jc w:val="both"/>
        <w:rPr>
          <w:rFonts w:ascii="Museo Sans 300" w:hAnsi="Museo Sans 300" w:cs="Arial"/>
          <w:sz w:val="20"/>
          <w:szCs w:val="20"/>
          <w:lang w:val="es-MX"/>
        </w:rPr>
      </w:pPr>
    </w:p>
    <w:p w14:paraId="0DE41873" w14:textId="77777777" w:rsidR="003F7DE7" w:rsidRPr="00135FBF" w:rsidRDefault="003F7DE7" w:rsidP="003F7DE7">
      <w:pPr>
        <w:numPr>
          <w:ilvl w:val="2"/>
          <w:numId w:val="30"/>
        </w:numPr>
        <w:spacing w:after="0" w:line="240" w:lineRule="auto"/>
        <w:contextualSpacing/>
        <w:jc w:val="both"/>
        <w:rPr>
          <w:rFonts w:ascii="Museo Sans 300" w:hAnsi="Museo Sans 300" w:cs="Arial"/>
          <w:sz w:val="20"/>
          <w:szCs w:val="20"/>
          <w:lang w:val="es-MX"/>
        </w:rPr>
      </w:pPr>
      <w:r w:rsidRPr="00135FBF">
        <w:rPr>
          <w:rFonts w:ascii="Museo Sans 300" w:hAnsi="Museo Sans 300" w:cs="Arial"/>
          <w:bCs/>
          <w:sz w:val="20"/>
          <w:szCs w:val="20"/>
          <w:lang w:val="es-MX"/>
        </w:rPr>
        <w:t>ESPECIFICACIONES PARA</w:t>
      </w:r>
      <w:r w:rsidRPr="00135FBF">
        <w:rPr>
          <w:rFonts w:ascii="Museo Sans 300" w:hAnsi="Museo Sans 300" w:cs="Arial"/>
          <w:sz w:val="20"/>
          <w:szCs w:val="20"/>
          <w:lang w:val="es-MX"/>
        </w:rPr>
        <w:t xml:space="preserve"> LA SEGURIDAD INDUSTRIAL E HIGIENE OCUPACIONAL</w:t>
      </w:r>
    </w:p>
    <w:p w14:paraId="028AA994" w14:textId="77777777" w:rsidR="003F7DE7" w:rsidRPr="00135FBF" w:rsidRDefault="003F7DE7" w:rsidP="003F7DE7">
      <w:pPr>
        <w:spacing w:after="0" w:line="240" w:lineRule="auto"/>
        <w:jc w:val="both"/>
        <w:rPr>
          <w:rFonts w:ascii="Museo Sans 300" w:hAnsi="Museo Sans 300" w:cs="Arial"/>
          <w:sz w:val="20"/>
          <w:szCs w:val="20"/>
        </w:rPr>
      </w:pPr>
    </w:p>
    <w:p w14:paraId="1C985647" w14:textId="77777777" w:rsidR="003F7DE7" w:rsidRPr="00135FBF" w:rsidRDefault="003F7DE7" w:rsidP="003F7DE7">
      <w:pPr>
        <w:spacing w:after="0" w:line="240" w:lineRule="auto"/>
        <w:ind w:left="851"/>
        <w:jc w:val="both"/>
        <w:rPr>
          <w:rFonts w:ascii="Museo Sans 300" w:hAnsi="Museo Sans 300" w:cs="Arial"/>
          <w:sz w:val="20"/>
          <w:szCs w:val="20"/>
        </w:rPr>
      </w:pPr>
      <w:r w:rsidRPr="00135FBF">
        <w:rPr>
          <w:rFonts w:ascii="Museo Sans 300" w:hAnsi="Museo Sans 300" w:cs="Arial"/>
          <w:sz w:val="20"/>
          <w:szCs w:val="20"/>
        </w:rPr>
        <w:t>El objetivo principal del establecimiento del Plan de Seguridad Industrial será de reducir al máximo los riesgos relacionados con las tareas a ejecutar, garantizando la seguridad de sus trabajadores, así como de los operadores de las dependencias de CEPA, durante la ejecución del Proyecto. El Contratista deberá elaborar un plan de seguridad industrial, el cual presentará en un plazo máximo de 20 días calendario, si es solicitada por CEPA. Dicho plan deberá contener los lineamientos generales que el Contratista deberá cumplir, como mínimo el Plan deberá incorporar los siguientes temas:</w:t>
      </w:r>
    </w:p>
    <w:p w14:paraId="1B32AE86" w14:textId="77777777" w:rsidR="003F7DE7" w:rsidRPr="00135FBF" w:rsidRDefault="003F7DE7" w:rsidP="003F7DE7">
      <w:pPr>
        <w:spacing w:after="0" w:line="240" w:lineRule="auto"/>
        <w:jc w:val="both"/>
        <w:rPr>
          <w:rFonts w:ascii="Museo Sans 300" w:hAnsi="Museo Sans 300" w:cs="Arial"/>
          <w:sz w:val="20"/>
          <w:szCs w:val="20"/>
        </w:rPr>
      </w:pPr>
    </w:p>
    <w:p w14:paraId="025E152A" w14:textId="77777777" w:rsidR="003F7DE7" w:rsidRPr="00135FBF" w:rsidRDefault="003F7DE7" w:rsidP="003F7DE7">
      <w:pPr>
        <w:numPr>
          <w:ilvl w:val="0"/>
          <w:numId w:val="109"/>
        </w:numPr>
        <w:spacing w:after="0" w:line="240" w:lineRule="auto"/>
        <w:contextualSpacing/>
        <w:jc w:val="both"/>
        <w:rPr>
          <w:rFonts w:ascii="Museo Sans 300" w:hAnsi="Museo Sans 300" w:cs="Arial"/>
          <w:sz w:val="20"/>
          <w:szCs w:val="20"/>
        </w:rPr>
      </w:pPr>
      <w:r w:rsidRPr="00135FBF">
        <w:rPr>
          <w:rFonts w:ascii="Museo Sans 300" w:hAnsi="Museo Sans 300" w:cs="Arial"/>
          <w:sz w:val="20"/>
          <w:szCs w:val="20"/>
        </w:rPr>
        <w:t>Procedimientos de trabajo seguro, basado en permisos de trabajo para todas sus actividades, especialmente las de mayor riesgo (trabajos en altura, con riesgo eléctrico, trabajos en caliente, espacios confinados, excavaciones, etc.).</w:t>
      </w:r>
    </w:p>
    <w:p w14:paraId="6E5E8E7F" w14:textId="77777777" w:rsidR="003F7DE7" w:rsidRPr="00135FBF" w:rsidRDefault="003F7DE7" w:rsidP="003F7DE7">
      <w:pPr>
        <w:numPr>
          <w:ilvl w:val="0"/>
          <w:numId w:val="109"/>
        </w:numPr>
        <w:spacing w:after="0" w:line="240" w:lineRule="auto"/>
        <w:contextualSpacing/>
        <w:jc w:val="both"/>
        <w:rPr>
          <w:rFonts w:ascii="Museo Sans 300" w:hAnsi="Museo Sans 300" w:cs="Arial"/>
          <w:sz w:val="20"/>
          <w:szCs w:val="20"/>
        </w:rPr>
      </w:pPr>
      <w:r w:rsidRPr="00135FBF">
        <w:rPr>
          <w:rFonts w:ascii="Museo Sans 300" w:hAnsi="Museo Sans 300" w:cs="Arial"/>
          <w:sz w:val="20"/>
          <w:szCs w:val="20"/>
        </w:rPr>
        <w:t>Programa de reuniones de seguridad.</w:t>
      </w:r>
    </w:p>
    <w:p w14:paraId="3C8D9EB7" w14:textId="77777777" w:rsidR="003F7DE7" w:rsidRPr="00135FBF" w:rsidRDefault="003F7DE7" w:rsidP="003F7DE7">
      <w:pPr>
        <w:numPr>
          <w:ilvl w:val="0"/>
          <w:numId w:val="109"/>
        </w:numPr>
        <w:spacing w:after="0" w:line="240" w:lineRule="auto"/>
        <w:contextualSpacing/>
        <w:jc w:val="both"/>
        <w:rPr>
          <w:rFonts w:ascii="Museo Sans 300" w:hAnsi="Museo Sans 300" w:cs="Arial"/>
          <w:sz w:val="20"/>
          <w:szCs w:val="20"/>
        </w:rPr>
      </w:pPr>
      <w:r w:rsidRPr="00135FBF">
        <w:rPr>
          <w:rFonts w:ascii="Museo Sans 300" w:hAnsi="Museo Sans 300" w:cs="Arial"/>
          <w:sz w:val="20"/>
          <w:szCs w:val="20"/>
        </w:rPr>
        <w:t>Programa de supervisión de seguridad industrial.</w:t>
      </w:r>
    </w:p>
    <w:p w14:paraId="200EB7B6" w14:textId="77777777" w:rsidR="003F7DE7" w:rsidRPr="00135FBF" w:rsidRDefault="003F7DE7" w:rsidP="003F7DE7">
      <w:pPr>
        <w:numPr>
          <w:ilvl w:val="0"/>
          <w:numId w:val="109"/>
        </w:numPr>
        <w:spacing w:after="0" w:line="240" w:lineRule="auto"/>
        <w:contextualSpacing/>
        <w:jc w:val="both"/>
        <w:rPr>
          <w:rFonts w:ascii="Museo Sans 300" w:hAnsi="Museo Sans 300" w:cs="Arial"/>
          <w:sz w:val="20"/>
          <w:szCs w:val="20"/>
        </w:rPr>
      </w:pPr>
      <w:r w:rsidRPr="00135FBF">
        <w:rPr>
          <w:rFonts w:ascii="Museo Sans 300" w:hAnsi="Museo Sans 300" w:cs="Arial"/>
          <w:sz w:val="20"/>
          <w:szCs w:val="20"/>
        </w:rPr>
        <w:t>Atención de primeros auxilios, emergencias de seguridad y salud ocupacional.</w:t>
      </w:r>
    </w:p>
    <w:p w14:paraId="6FAA83CD" w14:textId="77777777" w:rsidR="003F7DE7" w:rsidRPr="00135FBF" w:rsidRDefault="003F7DE7" w:rsidP="003F7DE7">
      <w:pPr>
        <w:numPr>
          <w:ilvl w:val="0"/>
          <w:numId w:val="109"/>
        </w:numPr>
        <w:spacing w:after="0" w:line="240" w:lineRule="auto"/>
        <w:contextualSpacing/>
        <w:jc w:val="both"/>
        <w:rPr>
          <w:rFonts w:ascii="Museo Sans 300" w:hAnsi="Museo Sans 300" w:cs="Arial"/>
          <w:sz w:val="20"/>
          <w:szCs w:val="20"/>
        </w:rPr>
      </w:pPr>
      <w:r w:rsidRPr="00135FBF">
        <w:rPr>
          <w:rFonts w:ascii="Museo Sans 300" w:hAnsi="Museo Sans 300" w:cs="Arial"/>
          <w:sz w:val="20"/>
          <w:szCs w:val="20"/>
        </w:rPr>
        <w:t>Programa de orden y limpieza.</w:t>
      </w:r>
    </w:p>
    <w:p w14:paraId="7B8F42A2" w14:textId="77777777" w:rsidR="003F7DE7" w:rsidRPr="00135FBF" w:rsidRDefault="003F7DE7" w:rsidP="003F7DE7">
      <w:pPr>
        <w:spacing w:after="0" w:line="240" w:lineRule="auto"/>
        <w:ind w:left="1440"/>
        <w:contextualSpacing/>
        <w:jc w:val="both"/>
        <w:rPr>
          <w:rFonts w:ascii="Museo Sans 300" w:hAnsi="Museo Sans 300" w:cs="Arial"/>
          <w:sz w:val="20"/>
          <w:szCs w:val="20"/>
        </w:rPr>
      </w:pPr>
    </w:p>
    <w:p w14:paraId="41FC4819" w14:textId="77777777" w:rsidR="003F7DE7" w:rsidRPr="00135FBF" w:rsidRDefault="003F7DE7" w:rsidP="003F7DE7">
      <w:pPr>
        <w:spacing w:after="0" w:line="240" w:lineRule="auto"/>
        <w:jc w:val="both"/>
        <w:rPr>
          <w:rFonts w:ascii="Museo Sans 300" w:hAnsi="Museo Sans 300" w:cs="Arial"/>
          <w:sz w:val="20"/>
          <w:szCs w:val="20"/>
        </w:rPr>
      </w:pPr>
      <w:r w:rsidRPr="00135FBF">
        <w:rPr>
          <w:rFonts w:ascii="Museo Sans 300" w:hAnsi="Museo Sans 300" w:cs="Arial"/>
          <w:sz w:val="20"/>
          <w:szCs w:val="20"/>
        </w:rPr>
        <w:t>El Contratista deberá cumplir durante la ejecución de los trabajos con La Ley General de Prevención de Riesgos en los lugares de Trabajo vigente, lo anterior con el objeto de establecer los requisitos de seguridad y salud ocupacional, a fin de establecer el marco de garantías y responsabilidades para los trabajadores frente a los riesgos derivados del trabajo.</w:t>
      </w:r>
    </w:p>
    <w:p w14:paraId="0666BBAE" w14:textId="77777777" w:rsidR="003F7DE7" w:rsidRPr="00135FBF" w:rsidRDefault="003F7DE7" w:rsidP="003F7DE7">
      <w:pPr>
        <w:spacing w:after="0" w:line="240" w:lineRule="auto"/>
        <w:jc w:val="both"/>
        <w:rPr>
          <w:rFonts w:ascii="Museo Sans 300" w:hAnsi="Museo Sans 300" w:cs="Arial"/>
          <w:sz w:val="20"/>
          <w:szCs w:val="20"/>
        </w:rPr>
      </w:pPr>
    </w:p>
    <w:p w14:paraId="2E3AB876" w14:textId="77777777" w:rsidR="003F7DE7" w:rsidRPr="00135FBF" w:rsidRDefault="003F7DE7" w:rsidP="003F7DE7">
      <w:pPr>
        <w:spacing w:after="0" w:line="240" w:lineRule="auto"/>
        <w:jc w:val="both"/>
        <w:rPr>
          <w:rFonts w:ascii="Museo Sans 300" w:hAnsi="Museo Sans 300" w:cs="Arial"/>
          <w:sz w:val="20"/>
          <w:szCs w:val="20"/>
        </w:rPr>
      </w:pPr>
      <w:r w:rsidRPr="00135FBF">
        <w:rPr>
          <w:rFonts w:ascii="Museo Sans 300" w:hAnsi="Museo Sans 300" w:cs="Arial"/>
          <w:sz w:val="20"/>
          <w:szCs w:val="20"/>
        </w:rPr>
        <w:t xml:space="preserve">El Contratista deberá contar dentro de su personal permanente con un persona quien ejercerá la función de Supervisor de la Seguridad y Salud Ocupacional. Con esta persona, el área encargada de la Prevención de Riesgos Ocupacionales de las dependencias de CEPA mantendrá contacto directo para verificar el cumplimiento de las Reglas de Seguridad por parte de los trabajadores; dicho profesional será responsable de coordinar, implementar, asegurar y verificar continuamente que los trabajos se ejecuten con normalidad, salvaguardando con suficiente seguridad,  y </w:t>
      </w:r>
      <w:proofErr w:type="spellStart"/>
      <w:r w:rsidRPr="00135FBF">
        <w:rPr>
          <w:rFonts w:ascii="Museo Sans 300" w:hAnsi="Museo Sans 300" w:cs="Arial"/>
          <w:sz w:val="20"/>
          <w:szCs w:val="20"/>
        </w:rPr>
        <w:t>asi</w:t>
      </w:r>
      <w:proofErr w:type="spellEnd"/>
      <w:r w:rsidRPr="00135FBF">
        <w:rPr>
          <w:rFonts w:ascii="Museo Sans 300" w:hAnsi="Museo Sans 300" w:cs="Arial"/>
          <w:sz w:val="20"/>
          <w:szCs w:val="20"/>
        </w:rPr>
        <w:t xml:space="preserve"> prevenir cualquier accidente en el área de trabajo, considerando la continuidad de las operaciones aeroportuarias. </w:t>
      </w:r>
    </w:p>
    <w:p w14:paraId="1DC34DD4" w14:textId="77777777" w:rsidR="003F7DE7" w:rsidRPr="00135FBF" w:rsidRDefault="003F7DE7" w:rsidP="003F7DE7">
      <w:pPr>
        <w:spacing w:after="0" w:line="240" w:lineRule="auto"/>
        <w:jc w:val="both"/>
        <w:rPr>
          <w:rFonts w:ascii="Museo Sans 300" w:hAnsi="Museo Sans 300" w:cs="Arial"/>
          <w:sz w:val="20"/>
          <w:szCs w:val="20"/>
        </w:rPr>
      </w:pPr>
    </w:p>
    <w:p w14:paraId="688D7204" w14:textId="77777777" w:rsidR="003F7DE7" w:rsidRPr="00135FBF" w:rsidRDefault="003F7DE7" w:rsidP="003F7DE7">
      <w:pPr>
        <w:spacing w:after="0" w:line="240" w:lineRule="auto"/>
        <w:jc w:val="both"/>
        <w:rPr>
          <w:rFonts w:ascii="Museo Sans 300" w:hAnsi="Museo Sans 300" w:cs="Arial"/>
          <w:sz w:val="20"/>
          <w:szCs w:val="20"/>
        </w:rPr>
      </w:pPr>
      <w:r w:rsidRPr="00135FBF">
        <w:rPr>
          <w:rFonts w:ascii="Museo Sans 300" w:hAnsi="Museo Sans 300" w:cs="Arial"/>
          <w:sz w:val="20"/>
          <w:szCs w:val="20"/>
        </w:rPr>
        <w:t>Será obligación del personal de seguridad industrial del Contratista, exigir y verificar que todo el personal, ya sea obrero, visitante y técnico, hagan uso del equipo de protección como: cascos,  chalecos reflectivos, arneses de seguridad, líneas de vida, líneas de restricción de caídas, líneas de posicionamiento, guantes de cuero adecuados, lentes de seguridad claros, lentes de seguridad oscuros, protector facial, caretas para soldar, delantales para soldador, protección respiratoria para partículas, gases, según aplique, protectores auditivos, calzado de seguridad y otros equipos de seguridad adicionales, de acuerdo a las tareas a realizar, todo con el objeto que se ejecuten las labores sin riesgo de accidentes.</w:t>
      </w:r>
    </w:p>
    <w:p w14:paraId="155BDF8B" w14:textId="77777777" w:rsidR="003F7DE7" w:rsidRPr="00135FBF" w:rsidRDefault="003F7DE7" w:rsidP="003F7DE7">
      <w:pPr>
        <w:spacing w:after="0" w:line="240" w:lineRule="auto"/>
        <w:jc w:val="both"/>
        <w:rPr>
          <w:rFonts w:ascii="Museo Sans 300" w:hAnsi="Museo Sans 300" w:cs="Arial"/>
          <w:sz w:val="20"/>
          <w:szCs w:val="20"/>
        </w:rPr>
      </w:pPr>
    </w:p>
    <w:p w14:paraId="009B940B" w14:textId="77777777" w:rsidR="003F7DE7" w:rsidRPr="00135FBF" w:rsidRDefault="003F7DE7" w:rsidP="003F7DE7">
      <w:pPr>
        <w:spacing w:after="0" w:line="240" w:lineRule="auto"/>
        <w:jc w:val="both"/>
        <w:rPr>
          <w:rFonts w:ascii="Museo Sans 300" w:hAnsi="Museo Sans 300" w:cs="Arial"/>
          <w:sz w:val="20"/>
          <w:szCs w:val="20"/>
        </w:rPr>
      </w:pPr>
      <w:r w:rsidRPr="00135FBF">
        <w:rPr>
          <w:rFonts w:ascii="Museo Sans 300" w:hAnsi="Museo Sans 300" w:cs="Arial"/>
          <w:sz w:val="20"/>
          <w:szCs w:val="20"/>
        </w:rPr>
        <w:t>Deberá también colocar rótulos de seguridad en las áreas de trabajo como avisos de uso de equipo de protección obligatorio por ejemplo usos de casco de protección industrial, aviso de peligro, aviso de no fumar, restricciones de paso, y otros.</w:t>
      </w:r>
    </w:p>
    <w:p w14:paraId="6B8B147A" w14:textId="77777777" w:rsidR="003F7DE7" w:rsidRPr="00135FBF" w:rsidRDefault="003F7DE7" w:rsidP="003F7DE7">
      <w:pPr>
        <w:spacing w:after="0" w:line="240" w:lineRule="auto"/>
        <w:ind w:left="709"/>
        <w:jc w:val="both"/>
        <w:rPr>
          <w:rFonts w:ascii="Museo Sans 300" w:hAnsi="Museo Sans 300" w:cs="Arial"/>
          <w:sz w:val="20"/>
          <w:szCs w:val="20"/>
        </w:rPr>
      </w:pPr>
    </w:p>
    <w:p w14:paraId="519D8C26" w14:textId="77777777" w:rsidR="003F7DE7" w:rsidRPr="00135FBF" w:rsidRDefault="003F7DE7" w:rsidP="003F7DE7">
      <w:pPr>
        <w:numPr>
          <w:ilvl w:val="2"/>
          <w:numId w:val="30"/>
        </w:numPr>
        <w:spacing w:after="0" w:line="240" w:lineRule="auto"/>
        <w:contextualSpacing/>
        <w:jc w:val="both"/>
        <w:rPr>
          <w:rFonts w:ascii="Museo Sans 300" w:hAnsi="Museo Sans 300" w:cs="Arial"/>
          <w:sz w:val="20"/>
          <w:szCs w:val="20"/>
          <w:lang w:val="es-MX"/>
        </w:rPr>
      </w:pPr>
      <w:r w:rsidRPr="00135FBF">
        <w:rPr>
          <w:rFonts w:ascii="Museo Sans 300" w:hAnsi="Museo Sans 300" w:cs="Arial"/>
          <w:sz w:val="20"/>
          <w:szCs w:val="20"/>
          <w:lang w:val="es-MX"/>
        </w:rPr>
        <w:t xml:space="preserve">NORMAS DE SEGURIDAD PARA LA PERMANENCIA </w:t>
      </w:r>
    </w:p>
    <w:p w14:paraId="24166E8A" w14:textId="77777777" w:rsidR="003F7DE7" w:rsidRPr="00135FBF" w:rsidRDefault="003F7DE7" w:rsidP="003F7DE7">
      <w:pPr>
        <w:spacing w:after="0" w:line="240" w:lineRule="auto"/>
        <w:jc w:val="both"/>
        <w:rPr>
          <w:rFonts w:ascii="Museo Sans 300" w:hAnsi="Museo Sans 300" w:cs="Arial"/>
          <w:sz w:val="20"/>
          <w:szCs w:val="20"/>
        </w:rPr>
      </w:pPr>
    </w:p>
    <w:p w14:paraId="0B9B6AB8" w14:textId="77777777" w:rsidR="003F7DE7" w:rsidRPr="00135FBF" w:rsidRDefault="003F7DE7" w:rsidP="003F7DE7">
      <w:pPr>
        <w:spacing w:after="0" w:line="240" w:lineRule="auto"/>
        <w:jc w:val="both"/>
        <w:rPr>
          <w:rFonts w:ascii="Museo Sans 300" w:hAnsi="Museo Sans 300" w:cs="Arial"/>
          <w:sz w:val="20"/>
          <w:szCs w:val="20"/>
        </w:rPr>
      </w:pPr>
      <w:r w:rsidRPr="00135FBF">
        <w:rPr>
          <w:rFonts w:ascii="Museo Sans 300" w:hAnsi="Museo Sans 300" w:cs="Arial"/>
          <w:sz w:val="20"/>
          <w:szCs w:val="20"/>
        </w:rPr>
        <w:t xml:space="preserve">El Contratista se compromete a cumplir todas las normas de seguridad de las dependencias de CEPA, y protegerá de cualquier daño toda la propiedad de CEPA en el área de trabajo, en su proximidad. </w:t>
      </w:r>
    </w:p>
    <w:p w14:paraId="6459CC5D" w14:textId="77777777" w:rsidR="003F7DE7" w:rsidRPr="00135FBF" w:rsidRDefault="003F7DE7" w:rsidP="003F7DE7">
      <w:pPr>
        <w:spacing w:after="0" w:line="240" w:lineRule="auto"/>
        <w:jc w:val="both"/>
        <w:rPr>
          <w:rFonts w:ascii="Museo Sans 300" w:hAnsi="Museo Sans 300" w:cs="Arial"/>
          <w:sz w:val="20"/>
          <w:szCs w:val="20"/>
        </w:rPr>
      </w:pPr>
    </w:p>
    <w:p w14:paraId="6401FC7A" w14:textId="77777777" w:rsidR="003F7DE7" w:rsidRPr="00135FBF" w:rsidRDefault="003F7DE7" w:rsidP="003F7DE7">
      <w:pPr>
        <w:spacing w:after="0" w:line="240" w:lineRule="auto"/>
        <w:jc w:val="both"/>
        <w:rPr>
          <w:rFonts w:ascii="Museo Sans 300" w:hAnsi="Museo Sans 300" w:cs="Arial"/>
          <w:sz w:val="20"/>
          <w:szCs w:val="20"/>
        </w:rPr>
      </w:pPr>
      <w:r w:rsidRPr="00135FBF">
        <w:rPr>
          <w:rFonts w:ascii="Museo Sans 300" w:hAnsi="Museo Sans 300" w:cs="Arial"/>
          <w:sz w:val="20"/>
          <w:szCs w:val="20"/>
        </w:rPr>
        <w:t>El Contratista, antes de dar inicio con el desarrollo de los trabajos, a requerimiento del Administrador de Contrato, presentará toda la información respecto de su personal que laborará dentro de las instalaciones del aeropuerto. La información mínima requerida es la siguiente:</w:t>
      </w:r>
    </w:p>
    <w:p w14:paraId="3B3FB55A" w14:textId="77777777" w:rsidR="003F7DE7" w:rsidRPr="00135FBF" w:rsidRDefault="003F7DE7" w:rsidP="003F7DE7">
      <w:pPr>
        <w:spacing w:after="0" w:line="240" w:lineRule="auto"/>
        <w:jc w:val="both"/>
        <w:rPr>
          <w:rFonts w:ascii="Museo Sans 300" w:hAnsi="Museo Sans 300" w:cs="Arial"/>
          <w:sz w:val="20"/>
          <w:szCs w:val="20"/>
        </w:rPr>
      </w:pPr>
    </w:p>
    <w:p w14:paraId="161D2027" w14:textId="77777777" w:rsidR="003F7DE7" w:rsidRPr="00135FBF" w:rsidRDefault="003F7DE7" w:rsidP="003F7DE7">
      <w:pPr>
        <w:numPr>
          <w:ilvl w:val="1"/>
          <w:numId w:val="110"/>
        </w:numPr>
        <w:spacing w:after="0" w:line="240" w:lineRule="auto"/>
        <w:contextualSpacing/>
        <w:jc w:val="both"/>
        <w:rPr>
          <w:rFonts w:ascii="Museo Sans 300" w:hAnsi="Museo Sans 300" w:cs="Arial"/>
          <w:sz w:val="20"/>
          <w:szCs w:val="20"/>
        </w:rPr>
      </w:pPr>
      <w:r w:rsidRPr="00135FBF">
        <w:rPr>
          <w:rFonts w:ascii="Museo Sans 300" w:hAnsi="Museo Sans 300" w:cs="Arial"/>
          <w:sz w:val="20"/>
          <w:szCs w:val="20"/>
        </w:rPr>
        <w:t>Nómina del personal que ejecutará los trabajos objeto de estos términos de referencia, acompañada de copia de DUI, tarjeta del seguro social vigente, último certificado patronal u otro documento de identificación de cada uno de los trabajadores.</w:t>
      </w:r>
    </w:p>
    <w:p w14:paraId="76674591" w14:textId="77777777" w:rsidR="003F7DE7" w:rsidRPr="00135FBF" w:rsidRDefault="003F7DE7" w:rsidP="003F7DE7">
      <w:pPr>
        <w:numPr>
          <w:ilvl w:val="1"/>
          <w:numId w:val="110"/>
        </w:numPr>
        <w:spacing w:after="0" w:line="240" w:lineRule="auto"/>
        <w:contextualSpacing/>
        <w:jc w:val="both"/>
        <w:rPr>
          <w:rFonts w:ascii="Museo Sans 300" w:hAnsi="Museo Sans 300" w:cs="Arial"/>
          <w:sz w:val="20"/>
          <w:szCs w:val="20"/>
        </w:rPr>
      </w:pPr>
      <w:r w:rsidRPr="00135FBF">
        <w:rPr>
          <w:rFonts w:ascii="Museo Sans 300" w:hAnsi="Museo Sans 300" w:cs="Arial"/>
          <w:sz w:val="20"/>
          <w:szCs w:val="20"/>
        </w:rPr>
        <w:t>Solvencia de la Policía Nacional Civil y Constancia de antecedentes penales de cada uno de los trabajadores.</w:t>
      </w:r>
    </w:p>
    <w:p w14:paraId="72E4BDDD" w14:textId="77777777" w:rsidR="003F7DE7" w:rsidRPr="00135FBF" w:rsidRDefault="003F7DE7" w:rsidP="003F7DE7">
      <w:pPr>
        <w:numPr>
          <w:ilvl w:val="1"/>
          <w:numId w:val="110"/>
        </w:numPr>
        <w:spacing w:after="0" w:line="240" w:lineRule="auto"/>
        <w:contextualSpacing/>
        <w:jc w:val="both"/>
        <w:rPr>
          <w:rFonts w:ascii="Museo Sans 300" w:hAnsi="Museo Sans 300" w:cs="Arial"/>
          <w:sz w:val="20"/>
          <w:szCs w:val="20"/>
        </w:rPr>
      </w:pPr>
      <w:r w:rsidRPr="00135FBF">
        <w:rPr>
          <w:rFonts w:ascii="Museo Sans 300" w:hAnsi="Museo Sans 300" w:cs="Arial"/>
          <w:sz w:val="20"/>
          <w:szCs w:val="20"/>
        </w:rPr>
        <w:t>Cargo a desempeñar por cada uno de los trabajadores durante el proyecto.</w:t>
      </w:r>
    </w:p>
    <w:p w14:paraId="4C54C098" w14:textId="77777777" w:rsidR="003F7DE7" w:rsidRPr="00135FBF" w:rsidRDefault="003F7DE7" w:rsidP="003F7DE7">
      <w:pPr>
        <w:numPr>
          <w:ilvl w:val="1"/>
          <w:numId w:val="110"/>
        </w:numPr>
        <w:spacing w:after="0" w:line="240" w:lineRule="auto"/>
        <w:contextualSpacing/>
        <w:jc w:val="both"/>
        <w:rPr>
          <w:rFonts w:ascii="Museo Sans 300" w:hAnsi="Museo Sans 300" w:cs="Arial"/>
          <w:sz w:val="20"/>
          <w:szCs w:val="20"/>
        </w:rPr>
      </w:pPr>
      <w:r w:rsidRPr="00135FBF">
        <w:rPr>
          <w:rFonts w:ascii="Museo Sans 300" w:hAnsi="Museo Sans 300" w:cs="Arial"/>
          <w:sz w:val="20"/>
          <w:szCs w:val="20"/>
        </w:rPr>
        <w:t>Todo el personal que ingrese al recinto aeroportuario debe recibir una charla de inducción de la seguridad industrial, operacional y física.</w:t>
      </w:r>
    </w:p>
    <w:p w14:paraId="6A6D640D" w14:textId="77777777" w:rsidR="003F7DE7" w:rsidRPr="00135FBF" w:rsidRDefault="003F7DE7" w:rsidP="003F7DE7">
      <w:pPr>
        <w:numPr>
          <w:ilvl w:val="1"/>
          <w:numId w:val="110"/>
        </w:numPr>
        <w:spacing w:after="0" w:line="240" w:lineRule="auto"/>
        <w:contextualSpacing/>
        <w:jc w:val="both"/>
        <w:rPr>
          <w:rFonts w:ascii="Museo Sans 300" w:hAnsi="Museo Sans 300" w:cs="Arial"/>
          <w:sz w:val="20"/>
          <w:szCs w:val="20"/>
        </w:rPr>
      </w:pPr>
      <w:r w:rsidRPr="00135FBF">
        <w:rPr>
          <w:rFonts w:ascii="Museo Sans 300" w:hAnsi="Museo Sans 300" w:cs="Arial"/>
          <w:sz w:val="20"/>
          <w:szCs w:val="20"/>
        </w:rPr>
        <w:t>Entrega de Carnés de identificación para cada uno de los trabajadores, indicando el cargo y el área en la que se movilizará, los cuales tendrán que ser firmados y sellados por el representante legal del Contratista.  Estos carnés deberán ser portados de forma visible por el trabajador siempre que ingrese y permanezca en las instalaciones de CEPA.</w:t>
      </w:r>
    </w:p>
    <w:p w14:paraId="01A448F4" w14:textId="77777777" w:rsidR="003F7DE7" w:rsidRPr="00135FBF" w:rsidRDefault="003F7DE7" w:rsidP="003F7DE7">
      <w:pPr>
        <w:numPr>
          <w:ilvl w:val="1"/>
          <w:numId w:val="110"/>
        </w:numPr>
        <w:spacing w:after="0" w:line="240" w:lineRule="auto"/>
        <w:ind w:hanging="294"/>
        <w:contextualSpacing/>
        <w:jc w:val="both"/>
        <w:rPr>
          <w:rFonts w:ascii="Museo Sans 300" w:hAnsi="Museo Sans 300" w:cs="Arial"/>
          <w:sz w:val="20"/>
          <w:szCs w:val="20"/>
        </w:rPr>
      </w:pPr>
      <w:r w:rsidRPr="00135FBF">
        <w:rPr>
          <w:rFonts w:ascii="Museo Sans 300" w:hAnsi="Museo Sans 300" w:cs="Arial"/>
          <w:sz w:val="20"/>
          <w:szCs w:val="20"/>
        </w:rPr>
        <w:t>Nombre del representante o encargado que controlará a los trabajadores a la hora de su ingreso a las instalaciones de CEPA.</w:t>
      </w:r>
    </w:p>
    <w:p w14:paraId="168F6048" w14:textId="6EA0EE35" w:rsidR="003F7DE7" w:rsidRPr="00135FBF" w:rsidRDefault="003F7DE7" w:rsidP="003F7DE7">
      <w:pPr>
        <w:numPr>
          <w:ilvl w:val="1"/>
          <w:numId w:val="110"/>
        </w:numPr>
        <w:spacing w:after="0" w:line="240" w:lineRule="auto"/>
        <w:contextualSpacing/>
        <w:jc w:val="both"/>
        <w:rPr>
          <w:rFonts w:ascii="Museo Sans 300" w:hAnsi="Museo Sans 300" w:cs="Arial"/>
          <w:sz w:val="20"/>
          <w:szCs w:val="20"/>
        </w:rPr>
      </w:pPr>
      <w:r w:rsidRPr="00135FBF">
        <w:rPr>
          <w:rFonts w:ascii="Museo Sans 300" w:hAnsi="Museo Sans 300" w:cs="Arial"/>
          <w:sz w:val="20"/>
          <w:szCs w:val="20"/>
        </w:rPr>
        <w:t>Listado de equipo, herramientas y materiales que van a ocupar para el proyecto. El ingreso de estos artículos propios del Contratista será indicado al Administrador de Contrato, quien promoverá la respectiva autorización.</w:t>
      </w:r>
    </w:p>
    <w:p w14:paraId="156D6102" w14:textId="77777777" w:rsidR="003F7DE7" w:rsidRPr="00135FBF" w:rsidRDefault="003F7DE7" w:rsidP="003F7DE7">
      <w:pPr>
        <w:numPr>
          <w:ilvl w:val="1"/>
          <w:numId w:val="110"/>
        </w:numPr>
        <w:spacing w:after="0" w:line="240" w:lineRule="auto"/>
        <w:contextualSpacing/>
        <w:jc w:val="both"/>
        <w:rPr>
          <w:rFonts w:ascii="Museo Sans 300" w:hAnsi="Museo Sans 300" w:cs="Arial"/>
          <w:sz w:val="20"/>
          <w:szCs w:val="20"/>
        </w:rPr>
      </w:pPr>
      <w:r w:rsidRPr="00135FBF">
        <w:rPr>
          <w:rFonts w:ascii="Museo Sans 300" w:hAnsi="Museo Sans 300" w:cs="Arial"/>
          <w:sz w:val="20"/>
          <w:szCs w:val="20"/>
        </w:rPr>
        <w:t>Cumplir las normas de conducta, por lo que deberá de abstenerse de realizar acciones que atenten contra la integridad física y moral de los trabajadores (riñas, bromas, etc.)</w:t>
      </w:r>
    </w:p>
    <w:p w14:paraId="202F4735" w14:textId="77777777" w:rsidR="003F7DE7" w:rsidRPr="00135FBF" w:rsidRDefault="003F7DE7" w:rsidP="003F7DE7">
      <w:pPr>
        <w:numPr>
          <w:ilvl w:val="1"/>
          <w:numId w:val="110"/>
        </w:numPr>
        <w:spacing w:after="0" w:line="240" w:lineRule="auto"/>
        <w:contextualSpacing/>
        <w:jc w:val="both"/>
        <w:rPr>
          <w:rFonts w:ascii="Museo Sans 300" w:hAnsi="Museo Sans 300" w:cs="Arial"/>
          <w:sz w:val="20"/>
          <w:szCs w:val="20"/>
          <w:lang w:val="x-none"/>
        </w:rPr>
      </w:pPr>
      <w:r w:rsidRPr="00135FBF">
        <w:rPr>
          <w:rFonts w:ascii="Museo Sans 300" w:hAnsi="Museo Sans 300" w:cs="Arial"/>
          <w:sz w:val="20"/>
          <w:szCs w:val="20"/>
          <w:lang w:val="x-none"/>
        </w:rPr>
        <w:t>Cumplir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50CB844C" w14:textId="77777777" w:rsidR="003F7DE7" w:rsidRPr="00135FBF" w:rsidRDefault="003F7DE7" w:rsidP="003F7DE7">
      <w:pPr>
        <w:spacing w:after="0" w:line="240" w:lineRule="auto"/>
        <w:ind w:left="720"/>
        <w:contextualSpacing/>
        <w:jc w:val="both"/>
        <w:rPr>
          <w:rFonts w:ascii="Museo Sans 300" w:hAnsi="Museo Sans 300" w:cs="Arial"/>
          <w:sz w:val="20"/>
          <w:szCs w:val="20"/>
          <w:lang w:val="x-none"/>
        </w:rPr>
      </w:pPr>
    </w:p>
    <w:p w14:paraId="2A9F371B" w14:textId="77777777" w:rsidR="003F7DE7" w:rsidRPr="00135FBF" w:rsidRDefault="003F7DE7" w:rsidP="003F7DE7">
      <w:pPr>
        <w:numPr>
          <w:ilvl w:val="2"/>
          <w:numId w:val="30"/>
        </w:numPr>
        <w:spacing w:after="0" w:line="240" w:lineRule="auto"/>
        <w:contextualSpacing/>
        <w:jc w:val="both"/>
        <w:rPr>
          <w:rFonts w:ascii="Museo Sans 300" w:hAnsi="Museo Sans 300" w:cs="Arial"/>
          <w:sz w:val="20"/>
          <w:szCs w:val="20"/>
          <w:lang w:val="es-MX"/>
        </w:rPr>
      </w:pPr>
      <w:r w:rsidRPr="00135FBF">
        <w:rPr>
          <w:rFonts w:ascii="Museo Sans 300" w:hAnsi="Museo Sans 300" w:cs="Arial"/>
          <w:bCs/>
          <w:sz w:val="20"/>
          <w:szCs w:val="20"/>
          <w:lang w:val="es-MX"/>
        </w:rPr>
        <w:t xml:space="preserve">Además </w:t>
      </w:r>
      <w:r w:rsidRPr="00135FBF">
        <w:rPr>
          <w:rFonts w:ascii="Museo Sans 300" w:hAnsi="Museo Sans 300" w:cs="Arial"/>
          <w:sz w:val="20"/>
          <w:szCs w:val="20"/>
          <w:lang w:val="es-MX"/>
        </w:rPr>
        <w:t>de las medidas antes mencionadas, el Contratista deberá considerar lo siguiente:</w:t>
      </w:r>
    </w:p>
    <w:p w14:paraId="3911E0B9" w14:textId="77777777" w:rsidR="003F7DE7" w:rsidRPr="00135FBF" w:rsidRDefault="003F7DE7" w:rsidP="003F7DE7">
      <w:pPr>
        <w:spacing w:after="0" w:line="240" w:lineRule="auto"/>
        <w:ind w:left="709"/>
        <w:jc w:val="both"/>
        <w:rPr>
          <w:rFonts w:ascii="Museo Sans 300" w:hAnsi="Museo Sans 300" w:cs="Arial"/>
          <w:sz w:val="20"/>
          <w:szCs w:val="20"/>
        </w:rPr>
      </w:pPr>
    </w:p>
    <w:p w14:paraId="7DE6F1D8" w14:textId="77777777" w:rsidR="003F7DE7" w:rsidRPr="00135FBF" w:rsidRDefault="003F7DE7" w:rsidP="003F7DE7">
      <w:pPr>
        <w:numPr>
          <w:ilvl w:val="1"/>
          <w:numId w:val="111"/>
        </w:numPr>
        <w:spacing w:after="0" w:line="240" w:lineRule="auto"/>
        <w:contextualSpacing/>
        <w:jc w:val="both"/>
        <w:rPr>
          <w:rFonts w:ascii="Museo Sans 300" w:hAnsi="Museo Sans 300" w:cs="Arial"/>
          <w:sz w:val="20"/>
          <w:szCs w:val="20"/>
        </w:rPr>
      </w:pPr>
      <w:r w:rsidRPr="00135FBF">
        <w:rPr>
          <w:rFonts w:ascii="Museo Sans 300" w:hAnsi="Museo Sans 300" w:cs="Arial"/>
          <w:sz w:val="20"/>
          <w:szCs w:val="20"/>
        </w:rPr>
        <w:t>El Contratista será responsable de cualquier acto de interferencia ilícita que cometa cualquiera de sus trabajadores, así como de cualquier accidente que ocurra dentro de la CEPA imputable al Contratista o sus trabajadores, para lo cual debe disponer en todo momento de un medio de transporte adecuado, para el traslado a un centro asistencial médico, al trabajador accidentado, y de un botiquín con los insumos médicos para primeros auxilios.</w:t>
      </w:r>
    </w:p>
    <w:p w14:paraId="1FD8E71A" w14:textId="393367A4" w:rsidR="003F7DE7" w:rsidRPr="00135FBF" w:rsidRDefault="003F7DE7" w:rsidP="003F7DE7">
      <w:pPr>
        <w:numPr>
          <w:ilvl w:val="1"/>
          <w:numId w:val="111"/>
        </w:numPr>
        <w:spacing w:after="0" w:line="240" w:lineRule="auto"/>
        <w:contextualSpacing/>
        <w:jc w:val="both"/>
        <w:rPr>
          <w:rFonts w:ascii="Museo Sans 300" w:hAnsi="Museo Sans 300" w:cs="Arial"/>
          <w:sz w:val="20"/>
          <w:szCs w:val="20"/>
        </w:rPr>
      </w:pPr>
      <w:r w:rsidRPr="00135FBF">
        <w:rPr>
          <w:rFonts w:ascii="Museo Sans 300" w:hAnsi="Museo Sans 300" w:cs="Arial"/>
          <w:sz w:val="20"/>
          <w:szCs w:val="20"/>
        </w:rPr>
        <w:t xml:space="preserve">Una vez entregado el listado del personal que trabajará con el Contratista, deberá de recibir una charla para hacer conciencia en la seguridad ocupacional y protección Aeroportuaria, la cual será impartida por personal del Aeropuerto, considerando que es un área fiscal donde están establecidas autoridades del Estado y propias de esta Comisión. (según aplique) </w:t>
      </w:r>
    </w:p>
    <w:p w14:paraId="5F269F32" w14:textId="77777777" w:rsidR="003F7DE7" w:rsidRPr="00135FBF" w:rsidRDefault="003F7DE7" w:rsidP="003F7DE7">
      <w:pPr>
        <w:spacing w:after="0" w:line="240" w:lineRule="auto"/>
        <w:ind w:left="720"/>
        <w:contextualSpacing/>
        <w:jc w:val="both"/>
        <w:rPr>
          <w:rFonts w:ascii="Museo Sans 300" w:hAnsi="Museo Sans 300" w:cs="Arial"/>
          <w:sz w:val="20"/>
          <w:szCs w:val="20"/>
        </w:rPr>
      </w:pPr>
    </w:p>
    <w:p w14:paraId="67B61754" w14:textId="77777777" w:rsidR="003F7DE7" w:rsidRPr="00135FBF" w:rsidRDefault="003F7DE7" w:rsidP="003F7DE7">
      <w:pPr>
        <w:numPr>
          <w:ilvl w:val="1"/>
          <w:numId w:val="111"/>
        </w:numPr>
        <w:spacing w:after="0" w:line="240" w:lineRule="auto"/>
        <w:contextualSpacing/>
        <w:jc w:val="both"/>
        <w:rPr>
          <w:rFonts w:ascii="Museo Sans 300" w:hAnsi="Museo Sans 300" w:cs="Arial"/>
          <w:sz w:val="20"/>
          <w:szCs w:val="20"/>
        </w:rPr>
      </w:pPr>
      <w:r w:rsidRPr="00135FBF">
        <w:rPr>
          <w:rFonts w:ascii="Museo Sans 300" w:hAnsi="Museo Sans 300" w:cs="Arial"/>
          <w:sz w:val="20"/>
          <w:szCs w:val="20"/>
        </w:rPr>
        <w:t>El Contratista deberá comunicar a su personal que cada trabajador que sea ubicado fuera del área de sus labores, se someterá a las verificaciones de seguridad y se tomarán las medidas correspondientes.</w:t>
      </w:r>
    </w:p>
    <w:p w14:paraId="4FA9ED5F" w14:textId="77777777" w:rsidR="003F7DE7" w:rsidRPr="00135FBF" w:rsidRDefault="003F7DE7" w:rsidP="003F7DE7">
      <w:pPr>
        <w:spacing w:after="0" w:line="240" w:lineRule="auto"/>
        <w:ind w:left="720"/>
        <w:contextualSpacing/>
        <w:rPr>
          <w:rFonts w:ascii="Museo Sans 300" w:hAnsi="Museo Sans 300" w:cs="Arial"/>
          <w:sz w:val="20"/>
          <w:szCs w:val="20"/>
          <w:lang w:val="x-none"/>
        </w:rPr>
      </w:pPr>
    </w:p>
    <w:p w14:paraId="45043904" w14:textId="77777777" w:rsidR="003F7DE7" w:rsidRPr="00135FBF" w:rsidRDefault="003F7DE7" w:rsidP="003F7DE7">
      <w:pPr>
        <w:numPr>
          <w:ilvl w:val="1"/>
          <w:numId w:val="111"/>
        </w:numPr>
        <w:spacing w:after="0" w:line="240" w:lineRule="auto"/>
        <w:contextualSpacing/>
        <w:jc w:val="both"/>
        <w:rPr>
          <w:rFonts w:ascii="Museo Sans 300" w:hAnsi="Museo Sans 300" w:cs="Arial"/>
          <w:sz w:val="20"/>
          <w:szCs w:val="20"/>
        </w:rPr>
      </w:pPr>
      <w:r w:rsidRPr="00135FBF">
        <w:rPr>
          <w:rFonts w:ascii="Museo Sans 300" w:hAnsi="Museo Sans 300" w:cs="Arial"/>
          <w:sz w:val="20"/>
          <w:szCs w:val="20"/>
        </w:rPr>
        <w:t>El Contratista proporcionará a todos los trabajadores una camiseta identificada con el logo de la empresa para la que labora.</w:t>
      </w:r>
    </w:p>
    <w:p w14:paraId="4E0C30AF" w14:textId="77777777" w:rsidR="003F7DE7" w:rsidRPr="00135FBF" w:rsidRDefault="003F7DE7" w:rsidP="003F7DE7">
      <w:pPr>
        <w:spacing w:after="0" w:line="240" w:lineRule="auto"/>
        <w:ind w:left="720"/>
        <w:rPr>
          <w:rFonts w:ascii="Museo Sans 300" w:hAnsi="Museo Sans 300" w:cs="Arial"/>
          <w:sz w:val="20"/>
          <w:szCs w:val="20"/>
        </w:rPr>
      </w:pPr>
    </w:p>
    <w:p w14:paraId="44B4886F" w14:textId="77777777" w:rsidR="003F7DE7" w:rsidRPr="00135FBF" w:rsidRDefault="003F7DE7" w:rsidP="003F7DE7">
      <w:pPr>
        <w:spacing w:after="0" w:line="240" w:lineRule="auto"/>
        <w:ind w:left="709"/>
        <w:jc w:val="both"/>
        <w:rPr>
          <w:rFonts w:ascii="Museo Sans 300" w:hAnsi="Museo Sans 300" w:cs="Arial"/>
          <w:sz w:val="20"/>
          <w:szCs w:val="20"/>
        </w:rPr>
      </w:pPr>
      <w:r w:rsidRPr="00135FBF">
        <w:rPr>
          <w:rFonts w:ascii="Museo Sans 300" w:hAnsi="Museo Sans 300" w:cs="Arial"/>
          <w:sz w:val="20"/>
          <w:szCs w:val="20"/>
        </w:rPr>
        <w:t xml:space="preserve"> Todo permiso para ingresos adicionales, especialmente de personal, deberá hacerse con 48 horas de anticipación con el Administrador de Contrato.</w:t>
      </w:r>
    </w:p>
    <w:p w14:paraId="5CE2E283" w14:textId="77777777" w:rsidR="003F7DE7" w:rsidRPr="00135FBF" w:rsidRDefault="003F7DE7" w:rsidP="003F7DE7">
      <w:pPr>
        <w:spacing w:after="0" w:line="240" w:lineRule="auto"/>
        <w:ind w:left="709"/>
        <w:jc w:val="both"/>
        <w:rPr>
          <w:rFonts w:ascii="Museo Sans 300" w:hAnsi="Museo Sans 300" w:cs="Arial"/>
          <w:sz w:val="20"/>
          <w:szCs w:val="20"/>
        </w:rPr>
      </w:pPr>
    </w:p>
    <w:p w14:paraId="0718B3C7" w14:textId="77777777" w:rsidR="003F7DE7" w:rsidRPr="00135FBF" w:rsidRDefault="003F7DE7" w:rsidP="003F7DE7">
      <w:pPr>
        <w:numPr>
          <w:ilvl w:val="2"/>
          <w:numId w:val="30"/>
        </w:numPr>
        <w:spacing w:after="0" w:line="240" w:lineRule="auto"/>
        <w:contextualSpacing/>
        <w:jc w:val="both"/>
        <w:rPr>
          <w:rFonts w:ascii="Museo Sans 300" w:hAnsi="Museo Sans 300" w:cs="Arial"/>
          <w:sz w:val="20"/>
          <w:szCs w:val="20"/>
          <w:lang w:val="es-MX"/>
        </w:rPr>
      </w:pPr>
      <w:r w:rsidRPr="00135FBF">
        <w:rPr>
          <w:rFonts w:ascii="Museo Sans 300" w:hAnsi="Museo Sans 300" w:cs="Arial"/>
          <w:sz w:val="20"/>
          <w:szCs w:val="20"/>
          <w:lang w:val="es-MX"/>
        </w:rPr>
        <w:t>PREVENCIÓN E INFORME DE ACCIDENTES</w:t>
      </w:r>
    </w:p>
    <w:p w14:paraId="59B59A41" w14:textId="77777777" w:rsidR="003F7DE7" w:rsidRPr="00135FBF" w:rsidRDefault="003F7DE7" w:rsidP="003F7DE7">
      <w:pPr>
        <w:spacing w:after="0" w:line="240" w:lineRule="auto"/>
        <w:ind w:left="709"/>
        <w:jc w:val="both"/>
        <w:rPr>
          <w:rFonts w:ascii="Museo Sans 300" w:hAnsi="Museo Sans 300" w:cs="Arial"/>
          <w:sz w:val="20"/>
          <w:szCs w:val="20"/>
        </w:rPr>
      </w:pPr>
    </w:p>
    <w:p w14:paraId="26EB9BF6" w14:textId="77777777" w:rsidR="003F7DE7" w:rsidRPr="00135FBF" w:rsidRDefault="003F7DE7" w:rsidP="003F7DE7">
      <w:pPr>
        <w:numPr>
          <w:ilvl w:val="1"/>
          <w:numId w:val="112"/>
        </w:numPr>
        <w:spacing w:after="0" w:line="240" w:lineRule="auto"/>
        <w:contextualSpacing/>
        <w:jc w:val="both"/>
        <w:rPr>
          <w:rFonts w:ascii="Museo Sans 300" w:hAnsi="Museo Sans 300" w:cs="Arial"/>
          <w:sz w:val="20"/>
          <w:szCs w:val="20"/>
        </w:rPr>
      </w:pPr>
      <w:r w:rsidRPr="00135FBF">
        <w:rPr>
          <w:rFonts w:ascii="Museo Sans 300" w:hAnsi="Museo Sans 300" w:cs="Arial"/>
          <w:sz w:val="20"/>
          <w:szCs w:val="20"/>
        </w:rPr>
        <w:t>El Contratista tomará durante todo el tiempo que dure la ejecución de la obra, las precauciones necesarias para la seguridad de sus trabajadores, durante su permanencia en los tramos de construcción, personas ajenas y propiedades, en este sentido deberá proporcionar chalecos reflectivos a sus trabajadores  asimismo, éste deberá señalizar los puntos de entrada a los lugares de trabajo definiendo además los requisitos de seguridad para cada zona, de tal manera de proporcionar a su personal y a los visitantes a dichas zonas los lineamientos de protección.</w:t>
      </w:r>
    </w:p>
    <w:p w14:paraId="37CAF8DF" w14:textId="77777777" w:rsidR="003F7DE7" w:rsidRPr="00135FBF" w:rsidRDefault="003F7DE7" w:rsidP="003F7DE7">
      <w:pPr>
        <w:spacing w:after="0" w:line="240" w:lineRule="auto"/>
        <w:ind w:left="720"/>
        <w:contextualSpacing/>
        <w:jc w:val="both"/>
        <w:rPr>
          <w:rFonts w:ascii="Museo Sans 300" w:hAnsi="Museo Sans 300" w:cs="Arial"/>
          <w:sz w:val="20"/>
          <w:szCs w:val="20"/>
        </w:rPr>
      </w:pPr>
    </w:p>
    <w:p w14:paraId="00BA47F3" w14:textId="77777777" w:rsidR="003F7DE7" w:rsidRPr="00135FBF" w:rsidRDefault="003F7DE7" w:rsidP="003F7DE7">
      <w:pPr>
        <w:numPr>
          <w:ilvl w:val="1"/>
          <w:numId w:val="112"/>
        </w:numPr>
        <w:spacing w:after="0" w:line="240" w:lineRule="auto"/>
        <w:contextualSpacing/>
        <w:jc w:val="both"/>
        <w:rPr>
          <w:rFonts w:ascii="Museo Sans 300" w:hAnsi="Museo Sans 300" w:cs="Arial"/>
          <w:sz w:val="20"/>
          <w:szCs w:val="20"/>
        </w:rPr>
      </w:pPr>
      <w:r w:rsidRPr="00135FBF">
        <w:rPr>
          <w:rFonts w:ascii="Museo Sans 300" w:hAnsi="Museo Sans 300" w:cs="Arial"/>
          <w:sz w:val="20"/>
          <w:szCs w:val="20"/>
        </w:rPr>
        <w:t>Proteger las áreas de trabajo donde se desarrolla el proyecto, con señalización, barandillas, vallas, etc. en especial cuando transiten trabajadores de CEPA, personas usuarias o visitantes por dichas áreas.</w:t>
      </w:r>
    </w:p>
    <w:p w14:paraId="0566ECF4" w14:textId="77777777" w:rsidR="003F7DE7" w:rsidRPr="00135FBF" w:rsidRDefault="003F7DE7" w:rsidP="003F7DE7">
      <w:pPr>
        <w:spacing w:after="0" w:line="240" w:lineRule="auto"/>
        <w:ind w:left="709"/>
        <w:jc w:val="both"/>
        <w:rPr>
          <w:rFonts w:ascii="Museo Sans 300" w:hAnsi="Museo Sans 300" w:cs="Arial"/>
          <w:sz w:val="20"/>
          <w:szCs w:val="20"/>
        </w:rPr>
      </w:pPr>
    </w:p>
    <w:p w14:paraId="589CFE8B" w14:textId="77777777" w:rsidR="003F7DE7" w:rsidRPr="00135FBF" w:rsidRDefault="003F7DE7" w:rsidP="003F7DE7">
      <w:pPr>
        <w:spacing w:after="0" w:line="240" w:lineRule="auto"/>
        <w:ind w:left="709"/>
        <w:jc w:val="both"/>
        <w:rPr>
          <w:rFonts w:ascii="Museo Sans 300" w:hAnsi="Museo Sans 300" w:cs="Arial"/>
          <w:sz w:val="20"/>
          <w:szCs w:val="20"/>
        </w:rPr>
      </w:pPr>
      <w:r w:rsidRPr="00135FBF">
        <w:rPr>
          <w:rFonts w:ascii="Museo Sans 300" w:hAnsi="Museo Sans 300" w:cs="Arial"/>
          <w:sz w:val="20"/>
          <w:szCs w:val="20"/>
        </w:rPr>
        <w:t xml:space="preserve">En general, el Contratista cumplirá con las disposiciones o reglamentos aplicables al respecto, y el área encargada de la Prevención de Riesgos Ocupacionales, verificará el cumplimiento en coordinación con el supervisor asignado al proyecto y/o administrador de contrato de la Comisión.  </w:t>
      </w:r>
    </w:p>
    <w:p w14:paraId="19DDFEC9" w14:textId="77777777" w:rsidR="003F7DE7" w:rsidRPr="00135FBF" w:rsidRDefault="003F7DE7" w:rsidP="003F7DE7">
      <w:pPr>
        <w:spacing w:after="0" w:line="240" w:lineRule="auto"/>
        <w:ind w:left="709"/>
        <w:jc w:val="both"/>
        <w:rPr>
          <w:rFonts w:ascii="Museo Sans 300" w:hAnsi="Museo Sans 300" w:cs="Arial"/>
          <w:sz w:val="20"/>
          <w:szCs w:val="20"/>
        </w:rPr>
      </w:pPr>
    </w:p>
    <w:p w14:paraId="748428E7" w14:textId="77777777" w:rsidR="003F7DE7" w:rsidRPr="00135FBF" w:rsidRDefault="003F7DE7" w:rsidP="003F7DE7">
      <w:pPr>
        <w:numPr>
          <w:ilvl w:val="1"/>
          <w:numId w:val="112"/>
        </w:numPr>
        <w:spacing w:after="0" w:line="240" w:lineRule="auto"/>
        <w:contextualSpacing/>
        <w:jc w:val="both"/>
        <w:rPr>
          <w:rFonts w:ascii="Museo Sans 300" w:hAnsi="Museo Sans 300" w:cs="Arial"/>
          <w:sz w:val="20"/>
          <w:szCs w:val="20"/>
        </w:rPr>
      </w:pPr>
      <w:r w:rsidRPr="00135FBF">
        <w:rPr>
          <w:rFonts w:ascii="Museo Sans 300" w:hAnsi="Museo Sans 300" w:cs="Arial"/>
          <w:sz w:val="20"/>
          <w:szCs w:val="20"/>
        </w:rPr>
        <w:t>En caso de que cualquier operación, condición o práctica fuere considerada peligrosa por el Supervisor de la Comisión durante el período de ejecución del contrato, el Contratista al ser notificado por escrito al respecto, tomará las medidas correctivas apropiadas dentro de las circunstancias y cumplirá con las instrucciones que se le indiquen; en caso contrario, el Supervisor de la Comisión podrá suspender la parte afectada del trabajo hasta que dichas medidas fueren atendidas.</w:t>
      </w:r>
    </w:p>
    <w:p w14:paraId="0D22157D" w14:textId="77777777" w:rsidR="003F7DE7" w:rsidRPr="00135FBF" w:rsidRDefault="003F7DE7" w:rsidP="003F7DE7">
      <w:pPr>
        <w:spacing w:after="0" w:line="240" w:lineRule="auto"/>
        <w:ind w:left="720"/>
        <w:contextualSpacing/>
        <w:jc w:val="both"/>
        <w:rPr>
          <w:rFonts w:ascii="Museo Sans 300" w:hAnsi="Museo Sans 300" w:cs="Arial"/>
          <w:sz w:val="20"/>
          <w:szCs w:val="20"/>
        </w:rPr>
      </w:pPr>
    </w:p>
    <w:p w14:paraId="6F9F21B7" w14:textId="77777777" w:rsidR="003F7DE7" w:rsidRPr="00135FBF" w:rsidRDefault="003F7DE7" w:rsidP="003F7DE7">
      <w:pPr>
        <w:numPr>
          <w:ilvl w:val="1"/>
          <w:numId w:val="112"/>
        </w:numPr>
        <w:spacing w:after="0" w:line="240" w:lineRule="auto"/>
        <w:contextualSpacing/>
        <w:jc w:val="both"/>
        <w:rPr>
          <w:rFonts w:ascii="Museo Sans 300" w:hAnsi="Museo Sans 300" w:cs="Arial"/>
          <w:sz w:val="20"/>
          <w:szCs w:val="20"/>
        </w:rPr>
      </w:pPr>
      <w:r w:rsidRPr="00135FBF">
        <w:rPr>
          <w:rFonts w:ascii="Museo Sans 300" w:hAnsi="Museo Sans 300" w:cs="Arial"/>
          <w:sz w:val="20"/>
          <w:szCs w:val="20"/>
        </w:rPr>
        <w:t>Nada de lo contenido en estas especificaciones exonerará al Contratista de su responsabilidad en cuanto a la prosecución segura del trabajo durante todo el tiempo de ejecución de las obras o servicios.</w:t>
      </w:r>
    </w:p>
    <w:p w14:paraId="46DD6A5B" w14:textId="77777777" w:rsidR="003F7DE7" w:rsidRPr="00135FBF" w:rsidRDefault="003F7DE7" w:rsidP="003F7DE7">
      <w:pPr>
        <w:spacing w:after="0" w:line="240" w:lineRule="auto"/>
        <w:ind w:left="720"/>
        <w:rPr>
          <w:rFonts w:ascii="Museo Sans 300" w:hAnsi="Museo Sans 300" w:cs="Arial"/>
          <w:sz w:val="20"/>
          <w:szCs w:val="20"/>
        </w:rPr>
      </w:pPr>
    </w:p>
    <w:p w14:paraId="37460F15" w14:textId="77777777" w:rsidR="003F7DE7" w:rsidRPr="00135FBF" w:rsidRDefault="003F7DE7" w:rsidP="003F7DE7">
      <w:pPr>
        <w:numPr>
          <w:ilvl w:val="1"/>
          <w:numId w:val="112"/>
        </w:numPr>
        <w:spacing w:after="0" w:line="240" w:lineRule="auto"/>
        <w:contextualSpacing/>
        <w:jc w:val="both"/>
        <w:rPr>
          <w:rFonts w:ascii="Museo Sans 300" w:hAnsi="Museo Sans 300" w:cs="Arial"/>
          <w:sz w:val="20"/>
          <w:szCs w:val="20"/>
        </w:rPr>
      </w:pPr>
      <w:r w:rsidRPr="00135FBF">
        <w:rPr>
          <w:rFonts w:ascii="Museo Sans 300" w:hAnsi="Museo Sans 300" w:cs="Arial"/>
          <w:sz w:val="20"/>
          <w:szCs w:val="20"/>
        </w:rPr>
        <w:t xml:space="preserve">Dentro de las 24 horas siguientes al suceso de cualquier accidente u otro acontecimiento que resulte, o pudiere resultar en lesiones a una tercera persona y que fuere atribuible a cualquier acción o falta de acción del Contratista o de cualquier empleado y que proviniera en cualquier forma de la ejecución del contrato, el Contratista enviará un informe por escrito en forma amplia y precisa de dicho accidente o suceso al área encargada de la Prevención de Riesgos Ocupacionales, quien realizará una investigación minuciosa de lo sucedido, con el objetivo de determinar la causa raíz que provocó el accidente, y establecer las recomendaciones para evitar que suceda de nuevo. Además, el Contratista deberá elaborar y enviar el respectivo informe al Ministerio de Trabajo y Previsión Social, </w:t>
      </w:r>
    </w:p>
    <w:p w14:paraId="15BD734C" w14:textId="77777777" w:rsidR="003F7DE7" w:rsidRPr="00135FBF" w:rsidRDefault="003F7DE7" w:rsidP="003F7DE7">
      <w:pPr>
        <w:spacing w:after="0" w:line="240" w:lineRule="auto"/>
        <w:ind w:left="709"/>
        <w:jc w:val="both"/>
        <w:rPr>
          <w:rFonts w:ascii="Museo Sans 300" w:hAnsi="Museo Sans 300" w:cs="Arial"/>
          <w:sz w:val="20"/>
          <w:szCs w:val="20"/>
        </w:rPr>
      </w:pPr>
    </w:p>
    <w:p w14:paraId="1FFCD5D8" w14:textId="77777777" w:rsidR="003F7DE7" w:rsidRPr="00135FBF" w:rsidRDefault="003F7DE7" w:rsidP="003F7DE7">
      <w:pPr>
        <w:numPr>
          <w:ilvl w:val="2"/>
          <w:numId w:val="30"/>
        </w:numPr>
        <w:spacing w:after="0" w:line="240" w:lineRule="auto"/>
        <w:contextualSpacing/>
        <w:jc w:val="both"/>
        <w:rPr>
          <w:rFonts w:ascii="Museo Sans 300" w:hAnsi="Museo Sans 300" w:cs="Arial"/>
          <w:sz w:val="20"/>
          <w:szCs w:val="20"/>
          <w:lang w:val="es-MX"/>
        </w:rPr>
      </w:pPr>
      <w:r w:rsidRPr="00135FBF">
        <w:rPr>
          <w:rFonts w:ascii="Museo Sans 300" w:hAnsi="Museo Sans 300" w:cs="Arial"/>
          <w:sz w:val="20"/>
          <w:szCs w:val="20"/>
          <w:lang w:val="es-MX"/>
        </w:rPr>
        <w:t>OTRAS MEDIDAS DE SEGURIDAD</w:t>
      </w:r>
      <w:r w:rsidRPr="00135FBF">
        <w:rPr>
          <w:rFonts w:ascii="Museo Sans 300" w:hAnsi="Museo Sans 300" w:cs="Arial"/>
          <w:color w:val="FF0000"/>
          <w:sz w:val="20"/>
          <w:szCs w:val="20"/>
          <w:lang w:val="es-MX"/>
        </w:rPr>
        <w:t xml:space="preserve"> </w:t>
      </w:r>
      <w:r w:rsidRPr="00135FBF">
        <w:rPr>
          <w:rFonts w:ascii="Museo Sans 300" w:hAnsi="Museo Sans 300" w:cs="Arial"/>
          <w:sz w:val="20"/>
          <w:szCs w:val="20"/>
          <w:lang w:val="es-MX"/>
        </w:rPr>
        <w:t>E HIGIENE OCUPACIONAL PARA LAS EMPRESAS QUE REALIZAN TRABAJOS EN LAS INSTALACIONES DE CEPA</w:t>
      </w:r>
    </w:p>
    <w:p w14:paraId="41A491E4" w14:textId="77777777" w:rsidR="003F7DE7" w:rsidRPr="00135FBF" w:rsidRDefault="003F7DE7" w:rsidP="003F7DE7">
      <w:pPr>
        <w:spacing w:after="0" w:line="240" w:lineRule="auto"/>
        <w:ind w:left="709"/>
        <w:jc w:val="both"/>
        <w:rPr>
          <w:rFonts w:ascii="Museo Sans 300" w:hAnsi="Museo Sans 300" w:cs="Arial"/>
          <w:sz w:val="20"/>
          <w:szCs w:val="20"/>
        </w:rPr>
      </w:pPr>
    </w:p>
    <w:p w14:paraId="617DAA2C" w14:textId="77777777" w:rsidR="003F7DE7" w:rsidRPr="00135FBF" w:rsidRDefault="003F7DE7" w:rsidP="003F7DE7">
      <w:pPr>
        <w:spacing w:after="0" w:line="240" w:lineRule="auto"/>
        <w:jc w:val="both"/>
        <w:rPr>
          <w:rFonts w:ascii="Museo Sans 300" w:hAnsi="Museo Sans 300" w:cs="Arial"/>
          <w:sz w:val="20"/>
          <w:szCs w:val="20"/>
        </w:rPr>
      </w:pPr>
      <w:r w:rsidRPr="00135FBF">
        <w:rPr>
          <w:rFonts w:ascii="Museo Sans 300" w:hAnsi="Museo Sans 300" w:cs="Arial"/>
          <w:sz w:val="20"/>
          <w:szCs w:val="20"/>
        </w:rPr>
        <w:t>EQUIPO DE PROTECCIÓN PERSONAL QUE EL CONTRATISTA DEBE PROPORCIONAR SEGÚN LOS RIESGOS Y EXIGENCIAS (según aplique):</w:t>
      </w:r>
    </w:p>
    <w:p w14:paraId="2CF64BBA" w14:textId="77777777" w:rsidR="003F7DE7" w:rsidRPr="00135FBF" w:rsidRDefault="003F7DE7" w:rsidP="003F7DE7">
      <w:pPr>
        <w:spacing w:after="0" w:line="240" w:lineRule="auto"/>
        <w:ind w:left="709"/>
        <w:jc w:val="both"/>
        <w:rPr>
          <w:rFonts w:ascii="Museo Sans 300" w:hAnsi="Museo Sans 300" w:cs="Arial"/>
          <w:sz w:val="20"/>
          <w:szCs w:val="20"/>
        </w:rPr>
      </w:pPr>
    </w:p>
    <w:p w14:paraId="7FC3EE11" w14:textId="77777777" w:rsidR="003F7DE7" w:rsidRPr="00135FBF" w:rsidRDefault="003F7DE7" w:rsidP="003F7DE7">
      <w:pPr>
        <w:numPr>
          <w:ilvl w:val="0"/>
          <w:numId w:val="113"/>
        </w:numPr>
        <w:spacing w:after="0" w:line="240" w:lineRule="auto"/>
        <w:contextualSpacing/>
        <w:jc w:val="both"/>
        <w:rPr>
          <w:rFonts w:ascii="Museo Sans 300" w:hAnsi="Museo Sans 300" w:cs="Arial"/>
          <w:sz w:val="20"/>
          <w:szCs w:val="20"/>
        </w:rPr>
      </w:pPr>
      <w:r w:rsidRPr="00135FBF">
        <w:rPr>
          <w:rFonts w:ascii="Museo Sans 300" w:hAnsi="Museo Sans 300" w:cs="Arial"/>
          <w:sz w:val="20"/>
          <w:szCs w:val="20"/>
        </w:rPr>
        <w:t>Casco de seguridad.</w:t>
      </w:r>
    </w:p>
    <w:p w14:paraId="1A90F7AA" w14:textId="77777777" w:rsidR="003F7DE7" w:rsidRPr="00135FBF" w:rsidRDefault="003F7DE7" w:rsidP="003F7DE7">
      <w:pPr>
        <w:numPr>
          <w:ilvl w:val="0"/>
          <w:numId w:val="113"/>
        </w:numPr>
        <w:spacing w:after="0" w:line="240" w:lineRule="auto"/>
        <w:contextualSpacing/>
        <w:jc w:val="both"/>
        <w:rPr>
          <w:rFonts w:ascii="Museo Sans 300" w:hAnsi="Museo Sans 300" w:cs="Arial"/>
          <w:sz w:val="20"/>
          <w:szCs w:val="20"/>
        </w:rPr>
      </w:pPr>
      <w:r w:rsidRPr="00135FBF">
        <w:rPr>
          <w:rFonts w:ascii="Museo Sans 300" w:hAnsi="Museo Sans 300" w:cs="Arial"/>
          <w:sz w:val="20"/>
          <w:szCs w:val="20"/>
        </w:rPr>
        <w:t>Chaleco fluorescente con franjas reflectivas (con logotipo de la empresa).</w:t>
      </w:r>
    </w:p>
    <w:p w14:paraId="467A0767" w14:textId="77777777" w:rsidR="003F7DE7" w:rsidRPr="00135FBF" w:rsidRDefault="003F7DE7" w:rsidP="003F7DE7">
      <w:pPr>
        <w:numPr>
          <w:ilvl w:val="0"/>
          <w:numId w:val="113"/>
        </w:numPr>
        <w:spacing w:after="0" w:line="240" w:lineRule="auto"/>
        <w:contextualSpacing/>
        <w:jc w:val="both"/>
        <w:rPr>
          <w:rFonts w:ascii="Museo Sans 300" w:hAnsi="Museo Sans 300" w:cs="Arial"/>
          <w:sz w:val="20"/>
          <w:szCs w:val="20"/>
        </w:rPr>
      </w:pPr>
      <w:r w:rsidRPr="00135FBF">
        <w:rPr>
          <w:rFonts w:ascii="Museo Sans 300" w:hAnsi="Museo Sans 300" w:cs="Arial"/>
          <w:sz w:val="20"/>
          <w:szCs w:val="20"/>
        </w:rPr>
        <w:t>Zapatos industriales.</w:t>
      </w:r>
    </w:p>
    <w:p w14:paraId="527AE1AB" w14:textId="77777777" w:rsidR="003F7DE7" w:rsidRPr="00135FBF" w:rsidRDefault="003F7DE7" w:rsidP="003F7DE7">
      <w:pPr>
        <w:numPr>
          <w:ilvl w:val="0"/>
          <w:numId w:val="113"/>
        </w:numPr>
        <w:spacing w:after="0" w:line="240" w:lineRule="auto"/>
        <w:contextualSpacing/>
        <w:jc w:val="both"/>
        <w:rPr>
          <w:rFonts w:ascii="Museo Sans 300" w:hAnsi="Museo Sans 300" w:cs="Arial"/>
          <w:sz w:val="20"/>
          <w:szCs w:val="20"/>
        </w:rPr>
      </w:pPr>
      <w:r w:rsidRPr="00135FBF">
        <w:rPr>
          <w:rFonts w:ascii="Museo Sans 300" w:hAnsi="Museo Sans 300" w:cs="Arial"/>
          <w:sz w:val="20"/>
          <w:szCs w:val="20"/>
        </w:rPr>
        <w:t>Mascarilla desechable.</w:t>
      </w:r>
    </w:p>
    <w:p w14:paraId="4F304280" w14:textId="77777777" w:rsidR="003F7DE7" w:rsidRPr="00135FBF" w:rsidRDefault="003F7DE7" w:rsidP="003F7DE7">
      <w:pPr>
        <w:numPr>
          <w:ilvl w:val="0"/>
          <w:numId w:val="113"/>
        </w:numPr>
        <w:spacing w:after="0" w:line="240" w:lineRule="auto"/>
        <w:contextualSpacing/>
        <w:jc w:val="both"/>
        <w:rPr>
          <w:rFonts w:ascii="Museo Sans 300" w:hAnsi="Museo Sans 300" w:cs="Arial"/>
          <w:sz w:val="20"/>
          <w:szCs w:val="20"/>
        </w:rPr>
      </w:pPr>
      <w:r w:rsidRPr="00135FBF">
        <w:rPr>
          <w:rFonts w:ascii="Museo Sans 300" w:hAnsi="Museo Sans 300" w:cs="Arial"/>
          <w:sz w:val="20"/>
          <w:szCs w:val="20"/>
        </w:rPr>
        <w:t>Vestimenta formal (pantalón y camisa con mangas)</w:t>
      </w:r>
    </w:p>
    <w:p w14:paraId="0973F920" w14:textId="77777777" w:rsidR="003F7DE7" w:rsidRPr="00135FBF" w:rsidRDefault="003F7DE7" w:rsidP="003F7DE7">
      <w:pPr>
        <w:numPr>
          <w:ilvl w:val="0"/>
          <w:numId w:val="113"/>
        </w:numPr>
        <w:spacing w:after="0" w:line="240" w:lineRule="auto"/>
        <w:contextualSpacing/>
        <w:jc w:val="both"/>
        <w:rPr>
          <w:rFonts w:ascii="Museo Sans 300" w:hAnsi="Museo Sans 300" w:cs="Arial"/>
          <w:sz w:val="20"/>
          <w:szCs w:val="20"/>
        </w:rPr>
      </w:pPr>
      <w:r w:rsidRPr="00135FBF">
        <w:rPr>
          <w:rFonts w:ascii="Museo Sans 300" w:hAnsi="Museo Sans 300" w:cs="Arial"/>
          <w:sz w:val="20"/>
          <w:szCs w:val="20"/>
        </w:rPr>
        <w:t>Lentes de seguridad</w:t>
      </w:r>
    </w:p>
    <w:p w14:paraId="4129052F" w14:textId="77777777" w:rsidR="003F7DE7" w:rsidRPr="00135FBF" w:rsidRDefault="003F7DE7" w:rsidP="003F7DE7">
      <w:pPr>
        <w:numPr>
          <w:ilvl w:val="0"/>
          <w:numId w:val="113"/>
        </w:numPr>
        <w:spacing w:after="0" w:line="240" w:lineRule="auto"/>
        <w:contextualSpacing/>
        <w:jc w:val="both"/>
        <w:rPr>
          <w:rFonts w:ascii="Museo Sans 300" w:hAnsi="Museo Sans 300" w:cs="Arial"/>
          <w:sz w:val="20"/>
          <w:szCs w:val="20"/>
        </w:rPr>
      </w:pPr>
      <w:r w:rsidRPr="00135FBF">
        <w:rPr>
          <w:rFonts w:ascii="Museo Sans 300" w:hAnsi="Museo Sans 300" w:cs="Arial"/>
          <w:sz w:val="20"/>
          <w:szCs w:val="20"/>
        </w:rPr>
        <w:t>Arnés.</w:t>
      </w:r>
    </w:p>
    <w:p w14:paraId="5DB8BDA1" w14:textId="77777777" w:rsidR="003F7DE7" w:rsidRPr="00135FBF" w:rsidRDefault="003F7DE7" w:rsidP="003F7DE7">
      <w:pPr>
        <w:numPr>
          <w:ilvl w:val="0"/>
          <w:numId w:val="113"/>
        </w:numPr>
        <w:spacing w:after="0" w:line="240" w:lineRule="auto"/>
        <w:contextualSpacing/>
        <w:jc w:val="both"/>
        <w:rPr>
          <w:rFonts w:ascii="Museo Sans 300" w:hAnsi="Museo Sans 300" w:cs="Arial"/>
          <w:sz w:val="20"/>
          <w:szCs w:val="20"/>
        </w:rPr>
      </w:pPr>
      <w:r w:rsidRPr="00135FBF">
        <w:rPr>
          <w:rFonts w:ascii="Museo Sans 300" w:hAnsi="Museo Sans 300" w:cs="Arial"/>
          <w:sz w:val="20"/>
          <w:szCs w:val="20"/>
        </w:rPr>
        <w:t>Líneas de vida</w:t>
      </w:r>
    </w:p>
    <w:p w14:paraId="134FB65D" w14:textId="77777777" w:rsidR="003F7DE7" w:rsidRPr="00135FBF" w:rsidRDefault="003F7DE7" w:rsidP="003F7DE7">
      <w:pPr>
        <w:numPr>
          <w:ilvl w:val="0"/>
          <w:numId w:val="113"/>
        </w:numPr>
        <w:spacing w:after="0" w:line="240" w:lineRule="auto"/>
        <w:contextualSpacing/>
        <w:jc w:val="both"/>
        <w:rPr>
          <w:rFonts w:ascii="Museo Sans 300" w:hAnsi="Museo Sans 300" w:cs="Arial"/>
          <w:sz w:val="20"/>
          <w:szCs w:val="20"/>
        </w:rPr>
      </w:pPr>
      <w:r w:rsidRPr="00135FBF">
        <w:rPr>
          <w:rFonts w:ascii="Museo Sans 300" w:hAnsi="Museo Sans 300" w:cs="Arial"/>
          <w:sz w:val="20"/>
          <w:szCs w:val="20"/>
        </w:rPr>
        <w:t>Al personal que labora en la colocación de concreto le proporcionará botas de hule, guantes de carnaza o cascos de protección industrial bajo norma de seguridad.</w:t>
      </w:r>
    </w:p>
    <w:p w14:paraId="7413BE56" w14:textId="77777777" w:rsidR="003F7DE7" w:rsidRPr="00135FBF" w:rsidRDefault="003F7DE7" w:rsidP="003F7DE7">
      <w:pPr>
        <w:spacing w:after="0" w:line="240" w:lineRule="auto"/>
        <w:ind w:left="2149"/>
        <w:contextualSpacing/>
        <w:jc w:val="both"/>
        <w:rPr>
          <w:rFonts w:ascii="Museo Sans 300" w:hAnsi="Museo Sans 300" w:cs="Arial"/>
          <w:sz w:val="20"/>
          <w:szCs w:val="20"/>
        </w:rPr>
      </w:pPr>
    </w:p>
    <w:p w14:paraId="3479DE0E" w14:textId="77777777" w:rsidR="003F7DE7" w:rsidRPr="00135FBF" w:rsidRDefault="003F7DE7" w:rsidP="003F7DE7">
      <w:pPr>
        <w:spacing w:after="0" w:line="240" w:lineRule="auto"/>
        <w:jc w:val="both"/>
        <w:rPr>
          <w:rFonts w:ascii="Museo Sans 300" w:hAnsi="Museo Sans 300" w:cs="Arial"/>
          <w:sz w:val="20"/>
          <w:szCs w:val="20"/>
        </w:rPr>
      </w:pPr>
      <w:r w:rsidRPr="00135FBF">
        <w:rPr>
          <w:rFonts w:ascii="Museo Sans 300" w:hAnsi="Museo Sans 300" w:cs="Arial"/>
          <w:sz w:val="20"/>
          <w:szCs w:val="20"/>
        </w:rPr>
        <w:t xml:space="preserve">MEDIDAS DE SEGURIDAD OCUPACIONAL </w:t>
      </w:r>
    </w:p>
    <w:p w14:paraId="42489FD2" w14:textId="77777777" w:rsidR="003F7DE7" w:rsidRPr="00135FBF" w:rsidRDefault="003F7DE7" w:rsidP="003F7DE7">
      <w:pPr>
        <w:spacing w:after="0" w:line="240" w:lineRule="auto"/>
        <w:ind w:left="709"/>
        <w:jc w:val="both"/>
        <w:rPr>
          <w:rFonts w:ascii="Museo Sans 300" w:hAnsi="Museo Sans 300" w:cs="Arial"/>
          <w:sz w:val="20"/>
          <w:szCs w:val="20"/>
        </w:rPr>
      </w:pPr>
    </w:p>
    <w:p w14:paraId="772801DE" w14:textId="77777777" w:rsidR="003F7DE7" w:rsidRPr="00135FBF" w:rsidRDefault="003F7DE7" w:rsidP="003F7DE7">
      <w:pPr>
        <w:numPr>
          <w:ilvl w:val="0"/>
          <w:numId w:val="113"/>
        </w:numPr>
        <w:spacing w:after="0" w:line="240" w:lineRule="auto"/>
        <w:contextualSpacing/>
        <w:jc w:val="both"/>
        <w:rPr>
          <w:rFonts w:ascii="Museo Sans 300" w:hAnsi="Museo Sans 300" w:cs="Arial"/>
          <w:sz w:val="20"/>
          <w:szCs w:val="20"/>
        </w:rPr>
      </w:pPr>
      <w:r w:rsidRPr="00135FBF">
        <w:rPr>
          <w:rFonts w:ascii="Museo Sans 300" w:hAnsi="Museo Sans 300" w:cs="Arial"/>
          <w:sz w:val="20"/>
          <w:szCs w:val="20"/>
        </w:rPr>
        <w:t>Usar todo el tiempo el equipo de protección personal.</w:t>
      </w:r>
    </w:p>
    <w:p w14:paraId="54DCA5E5" w14:textId="77777777" w:rsidR="003F7DE7" w:rsidRPr="00135FBF" w:rsidRDefault="003F7DE7" w:rsidP="003F7DE7">
      <w:pPr>
        <w:numPr>
          <w:ilvl w:val="0"/>
          <w:numId w:val="113"/>
        </w:numPr>
        <w:spacing w:after="0" w:line="240" w:lineRule="auto"/>
        <w:contextualSpacing/>
        <w:jc w:val="both"/>
        <w:rPr>
          <w:rFonts w:ascii="Museo Sans 300" w:hAnsi="Museo Sans 300" w:cs="Arial"/>
          <w:sz w:val="20"/>
          <w:szCs w:val="20"/>
        </w:rPr>
      </w:pPr>
      <w:r w:rsidRPr="00135FBF">
        <w:rPr>
          <w:rFonts w:ascii="Museo Sans 300" w:hAnsi="Museo Sans 300" w:cs="Arial"/>
          <w:sz w:val="20"/>
          <w:szCs w:val="20"/>
        </w:rPr>
        <w:t>Caminar por los accesos peatonales.</w:t>
      </w:r>
    </w:p>
    <w:p w14:paraId="2FD532F6" w14:textId="77777777" w:rsidR="003F7DE7" w:rsidRPr="00135FBF" w:rsidRDefault="003F7DE7" w:rsidP="003F7DE7">
      <w:pPr>
        <w:numPr>
          <w:ilvl w:val="0"/>
          <w:numId w:val="113"/>
        </w:numPr>
        <w:spacing w:after="0" w:line="240" w:lineRule="auto"/>
        <w:contextualSpacing/>
        <w:jc w:val="both"/>
        <w:rPr>
          <w:rFonts w:ascii="Museo Sans 300" w:hAnsi="Museo Sans 300" w:cs="Arial"/>
          <w:sz w:val="20"/>
          <w:szCs w:val="20"/>
        </w:rPr>
      </w:pPr>
      <w:r w:rsidRPr="00135FBF">
        <w:rPr>
          <w:rFonts w:ascii="Museo Sans 300" w:hAnsi="Museo Sans 300" w:cs="Arial"/>
          <w:sz w:val="20"/>
          <w:szCs w:val="20"/>
        </w:rPr>
        <w:t>Señalizar áreas con riesgos, por ejemplo, excavaciones, tableros eléctricos provisionales, bodega, punto de seguridad, etc.</w:t>
      </w:r>
    </w:p>
    <w:p w14:paraId="2110C902" w14:textId="77777777" w:rsidR="003F7DE7" w:rsidRPr="00135FBF" w:rsidRDefault="003F7DE7" w:rsidP="003F7DE7">
      <w:pPr>
        <w:numPr>
          <w:ilvl w:val="0"/>
          <w:numId w:val="113"/>
        </w:numPr>
        <w:spacing w:after="0" w:line="240" w:lineRule="auto"/>
        <w:contextualSpacing/>
        <w:jc w:val="both"/>
        <w:rPr>
          <w:rFonts w:ascii="Museo Sans 300" w:hAnsi="Museo Sans 300" w:cs="Arial"/>
          <w:sz w:val="20"/>
          <w:szCs w:val="20"/>
        </w:rPr>
      </w:pPr>
      <w:r w:rsidRPr="00135FBF">
        <w:rPr>
          <w:rFonts w:ascii="Museo Sans 300" w:hAnsi="Museo Sans 300" w:cs="Arial"/>
          <w:sz w:val="20"/>
          <w:szCs w:val="20"/>
        </w:rPr>
        <w:t>Colocar la basura en recipiente destinados para la recolección.</w:t>
      </w:r>
    </w:p>
    <w:p w14:paraId="1BFC09B3" w14:textId="77777777" w:rsidR="003F7DE7" w:rsidRPr="00135FBF" w:rsidRDefault="003F7DE7" w:rsidP="003F7DE7">
      <w:pPr>
        <w:numPr>
          <w:ilvl w:val="0"/>
          <w:numId w:val="113"/>
        </w:numPr>
        <w:spacing w:after="0" w:line="240" w:lineRule="auto"/>
        <w:contextualSpacing/>
        <w:jc w:val="both"/>
        <w:rPr>
          <w:rFonts w:ascii="Museo Sans 300" w:hAnsi="Museo Sans 300" w:cs="Arial"/>
          <w:sz w:val="20"/>
          <w:szCs w:val="20"/>
        </w:rPr>
      </w:pPr>
      <w:r w:rsidRPr="00135FBF">
        <w:rPr>
          <w:rFonts w:ascii="Museo Sans 300" w:hAnsi="Museo Sans 300" w:cs="Arial"/>
          <w:sz w:val="20"/>
          <w:szCs w:val="20"/>
        </w:rPr>
        <w:t>No ingresar a zonas no autorizadas.</w:t>
      </w:r>
    </w:p>
    <w:p w14:paraId="2F0CE5CE" w14:textId="77777777" w:rsidR="003F7DE7" w:rsidRPr="00135FBF" w:rsidRDefault="003F7DE7" w:rsidP="003F7DE7">
      <w:pPr>
        <w:numPr>
          <w:ilvl w:val="0"/>
          <w:numId w:val="113"/>
        </w:numPr>
        <w:spacing w:after="0" w:line="240" w:lineRule="auto"/>
        <w:contextualSpacing/>
        <w:jc w:val="both"/>
        <w:rPr>
          <w:rFonts w:ascii="Museo Sans 300" w:hAnsi="Museo Sans 300" w:cs="Arial"/>
          <w:sz w:val="20"/>
          <w:szCs w:val="20"/>
        </w:rPr>
      </w:pPr>
      <w:r w:rsidRPr="00135FBF">
        <w:rPr>
          <w:rFonts w:ascii="Museo Sans 300" w:hAnsi="Museo Sans 300" w:cs="Arial"/>
          <w:sz w:val="20"/>
          <w:szCs w:val="20"/>
        </w:rPr>
        <w:t>No movilizar los dispositivos de contra incendios, a menos que sea para atender una emergencia.</w:t>
      </w:r>
    </w:p>
    <w:p w14:paraId="1CD8D825" w14:textId="77777777" w:rsidR="003F7DE7" w:rsidRPr="00135FBF" w:rsidRDefault="003F7DE7" w:rsidP="003F7DE7">
      <w:pPr>
        <w:numPr>
          <w:ilvl w:val="0"/>
          <w:numId w:val="113"/>
        </w:numPr>
        <w:spacing w:after="0" w:line="240" w:lineRule="auto"/>
        <w:contextualSpacing/>
        <w:jc w:val="both"/>
        <w:rPr>
          <w:rFonts w:ascii="Museo Sans 300" w:hAnsi="Museo Sans 300" w:cs="Arial"/>
          <w:sz w:val="20"/>
          <w:szCs w:val="20"/>
        </w:rPr>
      </w:pPr>
      <w:r w:rsidRPr="00135FBF">
        <w:rPr>
          <w:rFonts w:ascii="Museo Sans 300" w:hAnsi="Museo Sans 300" w:cs="Arial"/>
          <w:sz w:val="20"/>
          <w:szCs w:val="20"/>
        </w:rPr>
        <w:t>Hacer buen uso de los sanitarios.</w:t>
      </w:r>
    </w:p>
    <w:p w14:paraId="45E8C1C8" w14:textId="77777777" w:rsidR="003F7DE7" w:rsidRPr="00135FBF" w:rsidRDefault="003F7DE7" w:rsidP="003F7DE7">
      <w:pPr>
        <w:numPr>
          <w:ilvl w:val="0"/>
          <w:numId w:val="113"/>
        </w:numPr>
        <w:spacing w:after="0" w:line="240" w:lineRule="auto"/>
        <w:contextualSpacing/>
        <w:jc w:val="both"/>
        <w:rPr>
          <w:rFonts w:ascii="Museo Sans 300" w:hAnsi="Museo Sans 300" w:cs="Arial"/>
          <w:sz w:val="20"/>
          <w:szCs w:val="20"/>
        </w:rPr>
      </w:pPr>
      <w:r w:rsidRPr="00135FBF">
        <w:rPr>
          <w:rFonts w:ascii="Museo Sans 300" w:hAnsi="Museo Sans 300" w:cs="Arial"/>
          <w:sz w:val="20"/>
          <w:szCs w:val="20"/>
        </w:rPr>
        <w:t>Colaborar en todo sentido, con la supervisión de prevención de riesgos.</w:t>
      </w:r>
    </w:p>
    <w:p w14:paraId="0D5EF44B" w14:textId="77777777" w:rsidR="003F7DE7" w:rsidRPr="00135FBF" w:rsidRDefault="003F7DE7" w:rsidP="003F7DE7">
      <w:pPr>
        <w:numPr>
          <w:ilvl w:val="0"/>
          <w:numId w:val="113"/>
        </w:numPr>
        <w:spacing w:after="0" w:line="240" w:lineRule="auto"/>
        <w:contextualSpacing/>
        <w:jc w:val="both"/>
        <w:rPr>
          <w:rFonts w:ascii="Museo Sans 300" w:hAnsi="Museo Sans 300" w:cs="Arial"/>
          <w:sz w:val="20"/>
          <w:szCs w:val="20"/>
        </w:rPr>
      </w:pPr>
      <w:r w:rsidRPr="00135FBF">
        <w:rPr>
          <w:rFonts w:ascii="Museo Sans 300" w:hAnsi="Museo Sans 300" w:cs="Arial"/>
          <w:sz w:val="20"/>
          <w:szCs w:val="20"/>
        </w:rPr>
        <w:t>Atender las instrucciones de los miembros de la Sección de Salvamento y Extinción de Incendios y brigadas en caso de emergencias.</w:t>
      </w:r>
    </w:p>
    <w:p w14:paraId="0ECEA489" w14:textId="77777777" w:rsidR="003F7DE7" w:rsidRPr="00135FBF" w:rsidRDefault="003F7DE7" w:rsidP="003F7DE7">
      <w:pPr>
        <w:spacing w:after="0" w:line="240" w:lineRule="auto"/>
        <w:ind w:left="709"/>
        <w:jc w:val="both"/>
        <w:rPr>
          <w:rFonts w:ascii="Museo Sans 300" w:hAnsi="Museo Sans 300" w:cs="Arial"/>
          <w:sz w:val="20"/>
          <w:szCs w:val="20"/>
        </w:rPr>
      </w:pPr>
      <w:r w:rsidRPr="00135FBF">
        <w:rPr>
          <w:rFonts w:ascii="Museo Sans 300" w:hAnsi="Museo Sans 300" w:cs="Arial"/>
          <w:sz w:val="20"/>
          <w:szCs w:val="20"/>
        </w:rPr>
        <w:t xml:space="preserve"> </w:t>
      </w:r>
    </w:p>
    <w:p w14:paraId="288AD398" w14:textId="77777777" w:rsidR="003F7DE7" w:rsidRPr="00135FBF" w:rsidRDefault="003F7DE7" w:rsidP="003F7DE7">
      <w:pPr>
        <w:spacing w:after="0" w:line="240" w:lineRule="auto"/>
        <w:jc w:val="both"/>
        <w:rPr>
          <w:rFonts w:ascii="Museo Sans 300" w:hAnsi="Museo Sans 300" w:cs="Arial"/>
          <w:sz w:val="20"/>
          <w:szCs w:val="20"/>
        </w:rPr>
      </w:pPr>
      <w:r w:rsidRPr="00135FBF">
        <w:rPr>
          <w:rFonts w:ascii="Museo Sans 300" w:hAnsi="Museo Sans 300" w:cs="Arial"/>
          <w:sz w:val="20"/>
          <w:szCs w:val="20"/>
        </w:rPr>
        <w:t>REGULACIONES DE TRÁNSITO Y SEGURIDAD VIAL</w:t>
      </w:r>
    </w:p>
    <w:p w14:paraId="70E42E0E" w14:textId="77777777" w:rsidR="003F7DE7" w:rsidRPr="00135FBF" w:rsidRDefault="003F7DE7" w:rsidP="003F7DE7">
      <w:pPr>
        <w:spacing w:after="0" w:line="240" w:lineRule="auto"/>
        <w:ind w:left="709"/>
        <w:jc w:val="both"/>
        <w:rPr>
          <w:rFonts w:ascii="Museo Sans 300" w:hAnsi="Museo Sans 300" w:cs="Arial"/>
          <w:sz w:val="20"/>
          <w:szCs w:val="20"/>
        </w:rPr>
      </w:pPr>
    </w:p>
    <w:p w14:paraId="7CC7C5FE" w14:textId="77777777" w:rsidR="003F7DE7" w:rsidRPr="00135FBF" w:rsidRDefault="003F7DE7" w:rsidP="003F7DE7">
      <w:pPr>
        <w:numPr>
          <w:ilvl w:val="0"/>
          <w:numId w:val="113"/>
        </w:numPr>
        <w:spacing w:after="0" w:line="240" w:lineRule="auto"/>
        <w:contextualSpacing/>
        <w:jc w:val="both"/>
        <w:rPr>
          <w:rFonts w:ascii="Museo Sans 300" w:hAnsi="Museo Sans 300" w:cs="Arial"/>
          <w:sz w:val="20"/>
          <w:szCs w:val="20"/>
        </w:rPr>
      </w:pPr>
      <w:r w:rsidRPr="00135FBF">
        <w:rPr>
          <w:rFonts w:ascii="Museo Sans 300" w:hAnsi="Museo Sans 300" w:cs="Arial"/>
          <w:sz w:val="20"/>
          <w:szCs w:val="20"/>
        </w:rPr>
        <w:t>Portar los documentos de tránsito y seguridad vial de los equipos y del personal que los opera vigentes.</w:t>
      </w:r>
    </w:p>
    <w:p w14:paraId="1703ABAB" w14:textId="77777777" w:rsidR="003F7DE7" w:rsidRPr="00135FBF" w:rsidRDefault="003F7DE7" w:rsidP="003F7DE7">
      <w:pPr>
        <w:numPr>
          <w:ilvl w:val="0"/>
          <w:numId w:val="113"/>
        </w:numPr>
        <w:spacing w:after="0" w:line="240" w:lineRule="auto"/>
        <w:contextualSpacing/>
        <w:jc w:val="both"/>
        <w:rPr>
          <w:rFonts w:ascii="Museo Sans 300" w:hAnsi="Museo Sans 300" w:cs="Arial"/>
          <w:sz w:val="20"/>
          <w:szCs w:val="20"/>
        </w:rPr>
      </w:pPr>
      <w:r w:rsidRPr="00135FBF">
        <w:rPr>
          <w:rFonts w:ascii="Museo Sans 300" w:hAnsi="Museo Sans 300" w:cs="Arial"/>
          <w:sz w:val="20"/>
          <w:szCs w:val="20"/>
        </w:rPr>
        <w:t>Cumplir la reglamentación de tránsito interna.</w:t>
      </w:r>
    </w:p>
    <w:p w14:paraId="02DD857C" w14:textId="77777777" w:rsidR="003F7DE7" w:rsidRPr="00135FBF" w:rsidRDefault="003F7DE7" w:rsidP="003F7DE7">
      <w:pPr>
        <w:numPr>
          <w:ilvl w:val="0"/>
          <w:numId w:val="113"/>
        </w:numPr>
        <w:spacing w:after="0" w:line="240" w:lineRule="auto"/>
        <w:contextualSpacing/>
        <w:jc w:val="both"/>
        <w:rPr>
          <w:rFonts w:ascii="Museo Sans 300" w:hAnsi="Museo Sans 300" w:cs="Arial"/>
          <w:sz w:val="20"/>
          <w:szCs w:val="20"/>
        </w:rPr>
      </w:pPr>
      <w:r w:rsidRPr="00135FBF">
        <w:rPr>
          <w:rFonts w:ascii="Museo Sans 300" w:hAnsi="Museo Sans 300" w:cs="Arial"/>
          <w:sz w:val="20"/>
          <w:szCs w:val="20"/>
        </w:rPr>
        <w:t>Respetar y cumplir la velocidad autorizada dentro del recinto 20 kph.</w:t>
      </w:r>
    </w:p>
    <w:p w14:paraId="075688AB" w14:textId="77777777" w:rsidR="003F7DE7" w:rsidRPr="00135FBF" w:rsidRDefault="003F7DE7" w:rsidP="003F7DE7">
      <w:pPr>
        <w:numPr>
          <w:ilvl w:val="0"/>
          <w:numId w:val="113"/>
        </w:numPr>
        <w:spacing w:after="0" w:line="240" w:lineRule="auto"/>
        <w:contextualSpacing/>
        <w:jc w:val="both"/>
        <w:rPr>
          <w:rFonts w:ascii="Museo Sans 300" w:hAnsi="Museo Sans 300" w:cs="Arial"/>
          <w:sz w:val="20"/>
          <w:szCs w:val="20"/>
        </w:rPr>
      </w:pPr>
      <w:r w:rsidRPr="00135FBF">
        <w:rPr>
          <w:rFonts w:ascii="Museo Sans 300" w:hAnsi="Museo Sans 300" w:cs="Arial"/>
          <w:sz w:val="20"/>
          <w:szCs w:val="20"/>
        </w:rPr>
        <w:t>Usar el cinturón de seguridad.</w:t>
      </w:r>
    </w:p>
    <w:p w14:paraId="1DC5B874" w14:textId="77777777" w:rsidR="003F7DE7" w:rsidRPr="00135FBF" w:rsidRDefault="003F7DE7" w:rsidP="003F7DE7">
      <w:pPr>
        <w:numPr>
          <w:ilvl w:val="0"/>
          <w:numId w:val="113"/>
        </w:numPr>
        <w:spacing w:after="0" w:line="240" w:lineRule="auto"/>
        <w:contextualSpacing/>
        <w:jc w:val="both"/>
        <w:rPr>
          <w:rFonts w:ascii="Museo Sans 300" w:hAnsi="Museo Sans 300" w:cs="Arial"/>
          <w:sz w:val="20"/>
          <w:szCs w:val="20"/>
        </w:rPr>
      </w:pPr>
      <w:r w:rsidRPr="00135FBF">
        <w:rPr>
          <w:rFonts w:ascii="Museo Sans 300" w:hAnsi="Museo Sans 300" w:cs="Arial"/>
          <w:sz w:val="20"/>
          <w:szCs w:val="20"/>
        </w:rPr>
        <w:t>Hacer buen uso de los parqueos, estacionar en posición de salida.</w:t>
      </w:r>
    </w:p>
    <w:p w14:paraId="45420AAE" w14:textId="77777777" w:rsidR="003F7DE7" w:rsidRPr="00135FBF" w:rsidRDefault="003F7DE7" w:rsidP="003F7DE7">
      <w:pPr>
        <w:numPr>
          <w:ilvl w:val="0"/>
          <w:numId w:val="113"/>
        </w:numPr>
        <w:spacing w:after="0" w:line="240" w:lineRule="auto"/>
        <w:contextualSpacing/>
        <w:jc w:val="both"/>
        <w:rPr>
          <w:rFonts w:ascii="Museo Sans 300" w:hAnsi="Museo Sans 300" w:cs="Arial"/>
          <w:sz w:val="20"/>
          <w:szCs w:val="20"/>
        </w:rPr>
      </w:pPr>
      <w:r w:rsidRPr="00135FBF">
        <w:rPr>
          <w:rFonts w:ascii="Museo Sans 300" w:hAnsi="Museo Sans 300" w:cs="Arial"/>
          <w:sz w:val="20"/>
          <w:szCs w:val="20"/>
        </w:rPr>
        <w:t>Dar prioridad de paso a ciclistas, motociclistas y peatones.</w:t>
      </w:r>
    </w:p>
    <w:p w14:paraId="11A089EC" w14:textId="77777777" w:rsidR="003F7DE7" w:rsidRPr="00135FBF" w:rsidRDefault="003F7DE7" w:rsidP="003F7DE7">
      <w:pPr>
        <w:numPr>
          <w:ilvl w:val="0"/>
          <w:numId w:val="113"/>
        </w:numPr>
        <w:spacing w:after="0" w:line="240" w:lineRule="auto"/>
        <w:contextualSpacing/>
        <w:jc w:val="both"/>
        <w:rPr>
          <w:rFonts w:ascii="Museo Sans 300" w:hAnsi="Museo Sans 300" w:cs="Arial"/>
          <w:sz w:val="20"/>
          <w:szCs w:val="20"/>
        </w:rPr>
      </w:pPr>
      <w:r w:rsidRPr="00135FBF">
        <w:rPr>
          <w:rFonts w:ascii="Museo Sans 300" w:hAnsi="Museo Sans 300" w:cs="Arial"/>
          <w:sz w:val="20"/>
          <w:szCs w:val="20"/>
        </w:rPr>
        <w:t>No estacionarse en las áreas no autorizadas.</w:t>
      </w:r>
    </w:p>
    <w:p w14:paraId="56D7D04A" w14:textId="77777777" w:rsidR="003F7DE7" w:rsidRPr="00135FBF" w:rsidRDefault="003F7DE7" w:rsidP="003F7DE7">
      <w:pPr>
        <w:numPr>
          <w:ilvl w:val="0"/>
          <w:numId w:val="113"/>
        </w:numPr>
        <w:spacing w:after="0" w:line="240" w:lineRule="auto"/>
        <w:contextualSpacing/>
        <w:jc w:val="both"/>
        <w:rPr>
          <w:rFonts w:ascii="Museo Sans 300" w:hAnsi="Museo Sans 300" w:cs="Arial"/>
          <w:sz w:val="20"/>
          <w:szCs w:val="20"/>
        </w:rPr>
      </w:pPr>
      <w:r w:rsidRPr="00135FBF">
        <w:rPr>
          <w:rFonts w:ascii="Museo Sans 300" w:hAnsi="Museo Sans 300" w:cs="Arial"/>
          <w:sz w:val="20"/>
          <w:szCs w:val="20"/>
        </w:rPr>
        <w:t>No abandonar o dejar las unidades en áreas no autorizadas.</w:t>
      </w:r>
    </w:p>
    <w:p w14:paraId="305E9182" w14:textId="77777777" w:rsidR="003F7DE7" w:rsidRPr="00135FBF" w:rsidRDefault="003F7DE7" w:rsidP="003F7DE7">
      <w:pPr>
        <w:spacing w:after="0" w:line="240" w:lineRule="auto"/>
        <w:ind w:left="709"/>
        <w:jc w:val="both"/>
        <w:rPr>
          <w:rFonts w:ascii="Museo Sans 300" w:hAnsi="Museo Sans 300" w:cs="Arial"/>
          <w:sz w:val="20"/>
          <w:szCs w:val="20"/>
        </w:rPr>
      </w:pPr>
    </w:p>
    <w:p w14:paraId="3700EDE9" w14:textId="77777777" w:rsidR="003F7DE7" w:rsidRPr="00135FBF" w:rsidRDefault="003F7DE7" w:rsidP="003F7DE7">
      <w:pPr>
        <w:spacing w:after="0" w:line="240" w:lineRule="auto"/>
        <w:jc w:val="both"/>
        <w:rPr>
          <w:rFonts w:ascii="Museo Sans 300" w:hAnsi="Museo Sans 300" w:cs="Arial"/>
          <w:sz w:val="20"/>
          <w:szCs w:val="20"/>
        </w:rPr>
      </w:pPr>
      <w:r w:rsidRPr="00135FBF">
        <w:rPr>
          <w:rFonts w:ascii="Museo Sans 300" w:hAnsi="Museo Sans 300" w:cs="Arial"/>
          <w:sz w:val="20"/>
          <w:szCs w:val="20"/>
        </w:rPr>
        <w:t>PROHIBICIONES</w:t>
      </w:r>
    </w:p>
    <w:p w14:paraId="39B3DAA3" w14:textId="77777777" w:rsidR="003F7DE7" w:rsidRPr="00135FBF" w:rsidRDefault="003F7DE7" w:rsidP="003F7DE7">
      <w:pPr>
        <w:spacing w:after="0" w:line="240" w:lineRule="auto"/>
        <w:ind w:left="709"/>
        <w:jc w:val="both"/>
        <w:rPr>
          <w:rFonts w:ascii="Museo Sans 300" w:hAnsi="Museo Sans 300" w:cs="Arial"/>
          <w:sz w:val="20"/>
          <w:szCs w:val="20"/>
        </w:rPr>
      </w:pPr>
    </w:p>
    <w:p w14:paraId="43D774A2" w14:textId="77777777" w:rsidR="003F7DE7" w:rsidRPr="00135FBF" w:rsidRDefault="003F7DE7" w:rsidP="003F7DE7">
      <w:pPr>
        <w:numPr>
          <w:ilvl w:val="0"/>
          <w:numId w:val="113"/>
        </w:numPr>
        <w:spacing w:after="0" w:line="240" w:lineRule="auto"/>
        <w:contextualSpacing/>
        <w:jc w:val="both"/>
        <w:rPr>
          <w:rFonts w:ascii="Museo Sans 300" w:hAnsi="Museo Sans 300" w:cs="Arial"/>
          <w:sz w:val="20"/>
          <w:szCs w:val="20"/>
        </w:rPr>
      </w:pPr>
      <w:r w:rsidRPr="00135FBF">
        <w:rPr>
          <w:rFonts w:ascii="Museo Sans 300" w:hAnsi="Museo Sans 300" w:cs="Arial"/>
          <w:sz w:val="20"/>
          <w:szCs w:val="20"/>
        </w:rPr>
        <w:t>Se prohíbe fumar, portar cerrillos, encendedores, u fuentes de ignición.</w:t>
      </w:r>
    </w:p>
    <w:p w14:paraId="3BA24763" w14:textId="77777777" w:rsidR="003F7DE7" w:rsidRPr="00135FBF" w:rsidRDefault="003F7DE7" w:rsidP="003F7DE7">
      <w:pPr>
        <w:numPr>
          <w:ilvl w:val="0"/>
          <w:numId w:val="113"/>
        </w:numPr>
        <w:spacing w:after="0" w:line="240" w:lineRule="auto"/>
        <w:contextualSpacing/>
        <w:jc w:val="both"/>
        <w:rPr>
          <w:rFonts w:ascii="Museo Sans 300" w:hAnsi="Museo Sans 300" w:cs="Arial"/>
          <w:sz w:val="20"/>
          <w:szCs w:val="20"/>
        </w:rPr>
      </w:pPr>
      <w:r w:rsidRPr="00135FBF">
        <w:rPr>
          <w:rFonts w:ascii="Museo Sans 300" w:hAnsi="Museo Sans 300" w:cs="Arial"/>
          <w:sz w:val="20"/>
          <w:szCs w:val="20"/>
        </w:rPr>
        <w:t>Se prohíbe ingresar a las instalaciones bajo los efectos de bebidas embriagantes o de estupefacientes o drogas, o ingerirlas dentro de las instalaciones.</w:t>
      </w:r>
    </w:p>
    <w:p w14:paraId="5B998751" w14:textId="77777777" w:rsidR="003F7DE7" w:rsidRPr="00135FBF" w:rsidRDefault="003F7DE7" w:rsidP="003F7DE7">
      <w:pPr>
        <w:numPr>
          <w:ilvl w:val="0"/>
          <w:numId w:val="113"/>
        </w:numPr>
        <w:spacing w:after="0" w:line="240" w:lineRule="auto"/>
        <w:contextualSpacing/>
        <w:jc w:val="both"/>
        <w:rPr>
          <w:rFonts w:ascii="Museo Sans 300" w:hAnsi="Museo Sans 300" w:cs="Arial"/>
          <w:sz w:val="20"/>
          <w:szCs w:val="20"/>
        </w:rPr>
      </w:pPr>
      <w:r w:rsidRPr="00135FBF">
        <w:rPr>
          <w:rFonts w:ascii="Museo Sans 300" w:hAnsi="Museo Sans 300" w:cs="Arial"/>
          <w:sz w:val="20"/>
          <w:szCs w:val="20"/>
        </w:rPr>
        <w:t>Se prohíbe hablar por teléfono o intercomunicador cuando va al volante.</w:t>
      </w:r>
    </w:p>
    <w:p w14:paraId="2BE90CE9" w14:textId="77777777" w:rsidR="003F7DE7" w:rsidRPr="00135FBF" w:rsidRDefault="003F7DE7" w:rsidP="003F7DE7">
      <w:pPr>
        <w:numPr>
          <w:ilvl w:val="0"/>
          <w:numId w:val="113"/>
        </w:numPr>
        <w:spacing w:after="0" w:line="240" w:lineRule="auto"/>
        <w:contextualSpacing/>
        <w:jc w:val="both"/>
        <w:rPr>
          <w:rFonts w:ascii="Museo Sans 300" w:hAnsi="Museo Sans 300" w:cs="Arial"/>
          <w:sz w:val="20"/>
          <w:szCs w:val="20"/>
        </w:rPr>
      </w:pPr>
      <w:r w:rsidRPr="00135FBF">
        <w:rPr>
          <w:rFonts w:ascii="Museo Sans 300" w:hAnsi="Museo Sans 300" w:cs="Arial"/>
          <w:sz w:val="20"/>
          <w:szCs w:val="20"/>
        </w:rPr>
        <w:t>Se prohíbe transportarse en la palangana en un pick-up sin barandal.</w:t>
      </w:r>
    </w:p>
    <w:p w14:paraId="26A1225C" w14:textId="77777777" w:rsidR="003F7DE7" w:rsidRPr="00135FBF" w:rsidRDefault="003F7DE7" w:rsidP="003F7DE7">
      <w:pPr>
        <w:numPr>
          <w:ilvl w:val="0"/>
          <w:numId w:val="113"/>
        </w:numPr>
        <w:spacing w:after="0" w:line="240" w:lineRule="auto"/>
        <w:contextualSpacing/>
        <w:jc w:val="both"/>
        <w:rPr>
          <w:rFonts w:ascii="Museo Sans 300" w:hAnsi="Museo Sans 300" w:cs="Arial"/>
          <w:sz w:val="20"/>
          <w:szCs w:val="20"/>
        </w:rPr>
      </w:pPr>
      <w:r w:rsidRPr="00135FBF">
        <w:rPr>
          <w:rFonts w:ascii="Museo Sans 300" w:hAnsi="Museo Sans 300" w:cs="Arial"/>
          <w:sz w:val="20"/>
          <w:szCs w:val="20"/>
        </w:rPr>
        <w:t>Se prohíbe rebasar o hacer doble fila en las calles internas del recinto.</w:t>
      </w:r>
    </w:p>
    <w:p w14:paraId="0EAFE37D" w14:textId="77777777" w:rsidR="003F7DE7" w:rsidRPr="00135FBF" w:rsidRDefault="003F7DE7" w:rsidP="003F7DE7">
      <w:pPr>
        <w:numPr>
          <w:ilvl w:val="0"/>
          <w:numId w:val="113"/>
        </w:numPr>
        <w:spacing w:after="0" w:line="240" w:lineRule="auto"/>
        <w:contextualSpacing/>
        <w:jc w:val="both"/>
        <w:rPr>
          <w:rFonts w:ascii="Museo Sans 300" w:hAnsi="Museo Sans 300" w:cs="Arial"/>
          <w:sz w:val="20"/>
          <w:szCs w:val="20"/>
        </w:rPr>
      </w:pPr>
      <w:r w:rsidRPr="00135FBF">
        <w:rPr>
          <w:rFonts w:ascii="Museo Sans 300" w:hAnsi="Museo Sans 300" w:cs="Arial"/>
          <w:sz w:val="20"/>
          <w:szCs w:val="20"/>
        </w:rPr>
        <w:t>Se prohíbe permanecer en el recinto en ropas menores o en toalla.</w:t>
      </w:r>
    </w:p>
    <w:p w14:paraId="0CB6F181" w14:textId="77777777" w:rsidR="003F7DE7" w:rsidRPr="00135FBF" w:rsidRDefault="003F7DE7" w:rsidP="003F7DE7">
      <w:pPr>
        <w:numPr>
          <w:ilvl w:val="0"/>
          <w:numId w:val="113"/>
        </w:numPr>
        <w:spacing w:after="0" w:line="240" w:lineRule="auto"/>
        <w:contextualSpacing/>
        <w:jc w:val="both"/>
        <w:rPr>
          <w:rFonts w:ascii="Museo Sans 300" w:hAnsi="Museo Sans 300" w:cs="Arial"/>
          <w:sz w:val="20"/>
          <w:szCs w:val="20"/>
        </w:rPr>
      </w:pPr>
      <w:r w:rsidRPr="00135FBF">
        <w:rPr>
          <w:rFonts w:ascii="Museo Sans 300" w:hAnsi="Museo Sans 300" w:cs="Arial"/>
          <w:sz w:val="20"/>
          <w:szCs w:val="20"/>
        </w:rPr>
        <w:t>Se prohíbe obstruir el paso en su totalidad.</w:t>
      </w:r>
    </w:p>
    <w:p w14:paraId="615B9317" w14:textId="77777777" w:rsidR="003F7DE7" w:rsidRPr="00135FBF" w:rsidRDefault="003F7DE7" w:rsidP="003F7DE7">
      <w:pPr>
        <w:numPr>
          <w:ilvl w:val="0"/>
          <w:numId w:val="113"/>
        </w:numPr>
        <w:spacing w:after="0" w:line="240" w:lineRule="auto"/>
        <w:contextualSpacing/>
        <w:jc w:val="both"/>
        <w:rPr>
          <w:rFonts w:ascii="Museo Sans 300" w:hAnsi="Museo Sans 300" w:cs="Arial"/>
          <w:sz w:val="20"/>
          <w:szCs w:val="20"/>
        </w:rPr>
      </w:pPr>
      <w:r w:rsidRPr="00135FBF">
        <w:rPr>
          <w:rFonts w:ascii="Museo Sans 300" w:hAnsi="Museo Sans 300" w:cs="Arial"/>
          <w:sz w:val="20"/>
          <w:szCs w:val="20"/>
        </w:rPr>
        <w:t>Se prohíbe aparcarse en las rutas de evacuación.</w:t>
      </w:r>
    </w:p>
    <w:p w14:paraId="1126C029" w14:textId="77777777" w:rsidR="003F7DE7" w:rsidRPr="00135FBF" w:rsidRDefault="003F7DE7" w:rsidP="003F7DE7">
      <w:pPr>
        <w:numPr>
          <w:ilvl w:val="0"/>
          <w:numId w:val="113"/>
        </w:numPr>
        <w:spacing w:after="0" w:line="240" w:lineRule="auto"/>
        <w:contextualSpacing/>
        <w:jc w:val="both"/>
        <w:rPr>
          <w:rFonts w:ascii="Museo Sans 300" w:hAnsi="Museo Sans 300" w:cs="Arial"/>
          <w:sz w:val="20"/>
          <w:szCs w:val="20"/>
        </w:rPr>
      </w:pPr>
      <w:r w:rsidRPr="00135FBF">
        <w:rPr>
          <w:rFonts w:ascii="Museo Sans 300" w:hAnsi="Museo Sans 300" w:cs="Arial"/>
          <w:sz w:val="20"/>
          <w:szCs w:val="20"/>
        </w:rPr>
        <w:t>Se prohíbe usar los teléfonos celulares por parte del personal dentro de la jornada laboral con excepción de la supervisión. Los celulares podrán ser utilizados en el periodo de descanso a la hora de tomar los alimentos o en situaciones de emergencia.</w:t>
      </w:r>
    </w:p>
    <w:p w14:paraId="16A6A077" w14:textId="77777777" w:rsidR="003F7DE7" w:rsidRPr="00135FBF" w:rsidRDefault="003F7DE7" w:rsidP="003F7DE7">
      <w:pPr>
        <w:numPr>
          <w:ilvl w:val="0"/>
          <w:numId w:val="113"/>
        </w:numPr>
        <w:spacing w:after="0" w:line="240" w:lineRule="auto"/>
        <w:contextualSpacing/>
        <w:jc w:val="both"/>
        <w:rPr>
          <w:rFonts w:ascii="Museo Sans 300" w:hAnsi="Museo Sans 300" w:cs="Arial"/>
          <w:sz w:val="20"/>
          <w:szCs w:val="20"/>
        </w:rPr>
      </w:pPr>
      <w:r w:rsidRPr="00135FBF">
        <w:rPr>
          <w:rFonts w:ascii="Museo Sans 300" w:hAnsi="Museo Sans 300" w:cs="Arial"/>
          <w:sz w:val="20"/>
          <w:szCs w:val="20"/>
        </w:rPr>
        <w:t>Se prohíbe ingresar unidades de transporte o vehículos en malas condiciones de funcionamiento.</w:t>
      </w:r>
    </w:p>
    <w:p w14:paraId="1166B838" w14:textId="77777777" w:rsidR="003F7DE7" w:rsidRPr="00135FBF" w:rsidRDefault="003F7DE7" w:rsidP="003F7DE7">
      <w:pPr>
        <w:numPr>
          <w:ilvl w:val="0"/>
          <w:numId w:val="113"/>
        </w:numPr>
        <w:spacing w:after="0" w:line="240" w:lineRule="auto"/>
        <w:contextualSpacing/>
        <w:jc w:val="both"/>
        <w:rPr>
          <w:rFonts w:ascii="Museo Sans 300" w:hAnsi="Museo Sans 300" w:cs="Arial"/>
          <w:sz w:val="20"/>
          <w:szCs w:val="20"/>
          <w:lang w:val="x-none"/>
        </w:rPr>
      </w:pPr>
      <w:r w:rsidRPr="00135FBF">
        <w:rPr>
          <w:rFonts w:ascii="Museo Sans 300" w:hAnsi="Museo Sans 300" w:cs="Arial"/>
          <w:sz w:val="20"/>
          <w:szCs w:val="20"/>
          <w:lang w:val="x-none"/>
        </w:rPr>
        <w:t>Se prohíbe utilizar lenguaje lesivo, expresiones verbales y no verbales, encaminadas a dañar la armonía, bienestar y la integridad de los trabajadores, las trabajadoras, funcionarios y personas usuarias.</w:t>
      </w:r>
    </w:p>
    <w:p w14:paraId="2CB5FEA8" w14:textId="77777777" w:rsidR="003F7DE7" w:rsidRPr="00135FBF" w:rsidRDefault="003F7DE7" w:rsidP="003F7DE7">
      <w:pPr>
        <w:numPr>
          <w:ilvl w:val="0"/>
          <w:numId w:val="113"/>
        </w:numPr>
        <w:spacing w:after="0" w:line="240" w:lineRule="auto"/>
        <w:contextualSpacing/>
        <w:jc w:val="both"/>
        <w:rPr>
          <w:rFonts w:ascii="Museo Sans 300" w:hAnsi="Museo Sans 300" w:cs="Arial"/>
          <w:sz w:val="20"/>
          <w:szCs w:val="20"/>
          <w:lang w:val="x-none"/>
        </w:rPr>
      </w:pPr>
      <w:r w:rsidRPr="00135FBF">
        <w:rPr>
          <w:rFonts w:ascii="Museo Sans 300" w:hAnsi="Museo Sans 300" w:cs="Arial"/>
          <w:sz w:val="20"/>
          <w:szCs w:val="20"/>
          <w:lang w:val="x-none"/>
        </w:rPr>
        <w:t xml:space="preserve">Se prohíbe portar o mantener armas de cualquier clase durante el desempeño del trabajo. </w:t>
      </w:r>
    </w:p>
    <w:p w14:paraId="5CF7435A" w14:textId="77777777" w:rsidR="003F7DE7" w:rsidRPr="00135FBF" w:rsidRDefault="003F7DE7" w:rsidP="003F7DE7">
      <w:pPr>
        <w:numPr>
          <w:ilvl w:val="0"/>
          <w:numId w:val="113"/>
        </w:numPr>
        <w:spacing w:after="0" w:line="240" w:lineRule="auto"/>
        <w:contextualSpacing/>
        <w:jc w:val="both"/>
        <w:rPr>
          <w:rFonts w:ascii="Museo Sans 300" w:hAnsi="Museo Sans 300" w:cs="Arial"/>
          <w:sz w:val="20"/>
          <w:szCs w:val="20"/>
          <w:lang w:val="x-none"/>
        </w:rPr>
      </w:pPr>
      <w:r w:rsidRPr="00135FBF">
        <w:rPr>
          <w:rFonts w:ascii="Museo Sans 300" w:hAnsi="Museo Sans 300" w:cs="Arial"/>
          <w:sz w:val="20"/>
          <w:szCs w:val="20"/>
          <w:lang w:val="x-none"/>
        </w:rPr>
        <w:t>Se prohíbe cometer actos inmorales; usar palabras soeces o dirigirse al personal, personas usuarias en forma indecorosa, irrespetuosa o insultante.</w:t>
      </w:r>
    </w:p>
    <w:p w14:paraId="14DFC91C" w14:textId="77777777" w:rsidR="003F7DE7" w:rsidRPr="00135FBF" w:rsidRDefault="003F7DE7" w:rsidP="003F7DE7">
      <w:pPr>
        <w:numPr>
          <w:ilvl w:val="0"/>
          <w:numId w:val="113"/>
        </w:numPr>
        <w:spacing w:after="0" w:line="240" w:lineRule="auto"/>
        <w:contextualSpacing/>
        <w:jc w:val="both"/>
        <w:rPr>
          <w:rFonts w:ascii="Museo Sans 300" w:hAnsi="Museo Sans 300" w:cs="Arial"/>
          <w:sz w:val="20"/>
          <w:szCs w:val="20"/>
          <w:lang w:val="x-none"/>
        </w:rPr>
      </w:pPr>
      <w:r w:rsidRPr="00135FBF">
        <w:rPr>
          <w:rFonts w:ascii="Museo Sans 300" w:hAnsi="Museo Sans 300" w:cs="Arial"/>
          <w:sz w:val="20"/>
          <w:szCs w:val="20"/>
          <w:lang w:val="x-none"/>
        </w:rPr>
        <w:t>Se prohíbe ejecutar actos o expresiones que dañen la moral y la dignidad de otras personas, especialmente las que sean de contenido sexual y que sean consideradas ofensivas y no deseadas por la persona a quien van dirigidas.</w:t>
      </w:r>
    </w:p>
    <w:p w14:paraId="683302D9" w14:textId="77777777" w:rsidR="003F7DE7" w:rsidRPr="00135FBF" w:rsidRDefault="003F7DE7" w:rsidP="003F7DE7">
      <w:pPr>
        <w:spacing w:after="0" w:line="240" w:lineRule="auto"/>
        <w:ind w:left="709"/>
        <w:jc w:val="both"/>
        <w:rPr>
          <w:rFonts w:ascii="Museo Sans 300" w:hAnsi="Museo Sans 300" w:cs="Arial"/>
          <w:sz w:val="20"/>
          <w:szCs w:val="20"/>
        </w:rPr>
      </w:pPr>
    </w:p>
    <w:p w14:paraId="08012A35" w14:textId="77777777" w:rsidR="003F7DE7" w:rsidRPr="00135FBF" w:rsidRDefault="003F7DE7" w:rsidP="003F7DE7">
      <w:pPr>
        <w:spacing w:after="0" w:line="240" w:lineRule="auto"/>
        <w:jc w:val="both"/>
        <w:rPr>
          <w:rFonts w:ascii="Museo Sans 300" w:hAnsi="Museo Sans 300" w:cs="Arial"/>
          <w:sz w:val="20"/>
          <w:szCs w:val="20"/>
        </w:rPr>
      </w:pPr>
      <w:r w:rsidRPr="00135FBF">
        <w:rPr>
          <w:rFonts w:ascii="Museo Sans 300" w:hAnsi="Museo Sans 300" w:cs="Arial"/>
          <w:sz w:val="20"/>
          <w:szCs w:val="20"/>
        </w:rPr>
        <w:t xml:space="preserve">CONDICIONES DE LA MAQUINARIA Y EQUIPO.  </w:t>
      </w:r>
    </w:p>
    <w:p w14:paraId="2FBCF1E5" w14:textId="77777777" w:rsidR="003F7DE7" w:rsidRPr="00135FBF" w:rsidRDefault="003F7DE7" w:rsidP="003F7DE7">
      <w:pPr>
        <w:spacing w:after="0" w:line="240" w:lineRule="auto"/>
        <w:ind w:left="709"/>
        <w:jc w:val="both"/>
        <w:rPr>
          <w:rFonts w:ascii="Museo Sans 300" w:hAnsi="Museo Sans 300" w:cs="Arial"/>
          <w:sz w:val="20"/>
          <w:szCs w:val="20"/>
        </w:rPr>
      </w:pPr>
    </w:p>
    <w:p w14:paraId="7E98B255" w14:textId="77777777" w:rsidR="003F7DE7" w:rsidRPr="00135FBF" w:rsidRDefault="003F7DE7" w:rsidP="003F7DE7">
      <w:pPr>
        <w:numPr>
          <w:ilvl w:val="0"/>
          <w:numId w:val="113"/>
        </w:numPr>
        <w:spacing w:after="0" w:line="240" w:lineRule="auto"/>
        <w:contextualSpacing/>
        <w:jc w:val="both"/>
        <w:rPr>
          <w:rFonts w:ascii="Museo Sans 300" w:hAnsi="Museo Sans 300" w:cs="Arial"/>
          <w:sz w:val="20"/>
          <w:szCs w:val="20"/>
        </w:rPr>
      </w:pPr>
      <w:r w:rsidRPr="00135FBF">
        <w:rPr>
          <w:rFonts w:ascii="Museo Sans 300" w:hAnsi="Museo Sans 300" w:cs="Arial"/>
          <w:sz w:val="20"/>
          <w:szCs w:val="20"/>
        </w:rPr>
        <w:t>Deberán cumplir la reglamentación de tránsito.</w:t>
      </w:r>
    </w:p>
    <w:p w14:paraId="42FE6668" w14:textId="77777777" w:rsidR="003F7DE7" w:rsidRPr="00135FBF" w:rsidRDefault="003F7DE7" w:rsidP="003F7DE7">
      <w:pPr>
        <w:numPr>
          <w:ilvl w:val="0"/>
          <w:numId w:val="113"/>
        </w:numPr>
        <w:spacing w:after="0" w:line="240" w:lineRule="auto"/>
        <w:contextualSpacing/>
        <w:jc w:val="both"/>
        <w:rPr>
          <w:rFonts w:ascii="Museo Sans 300" w:hAnsi="Museo Sans 300" w:cs="Arial"/>
          <w:sz w:val="20"/>
          <w:szCs w:val="20"/>
        </w:rPr>
      </w:pPr>
      <w:r w:rsidRPr="00135FBF">
        <w:rPr>
          <w:rFonts w:ascii="Museo Sans 300" w:hAnsi="Museo Sans 300" w:cs="Arial"/>
          <w:sz w:val="20"/>
          <w:szCs w:val="20"/>
        </w:rPr>
        <w:t>Deberán aprobar la inspección de seguridad que realiza el área encargada de la prevención de riesgos ocupacionales de CEPA. (luces, carrocería, llantas, frenos, extras, goteos de aceite, entre otros)</w:t>
      </w:r>
    </w:p>
    <w:p w14:paraId="34AB839E" w14:textId="77777777" w:rsidR="003F7DE7" w:rsidRPr="00135FBF" w:rsidRDefault="003F7DE7" w:rsidP="003F7DE7">
      <w:pPr>
        <w:numPr>
          <w:ilvl w:val="0"/>
          <w:numId w:val="113"/>
        </w:numPr>
        <w:spacing w:after="0" w:line="240" w:lineRule="auto"/>
        <w:contextualSpacing/>
        <w:jc w:val="both"/>
        <w:rPr>
          <w:rFonts w:ascii="Museo Sans 300" w:hAnsi="Museo Sans 300" w:cs="Arial"/>
          <w:sz w:val="20"/>
          <w:szCs w:val="20"/>
        </w:rPr>
      </w:pPr>
      <w:r w:rsidRPr="00135FBF">
        <w:rPr>
          <w:rFonts w:ascii="Museo Sans 300" w:hAnsi="Museo Sans 300" w:cs="Arial"/>
          <w:sz w:val="20"/>
          <w:szCs w:val="20"/>
        </w:rPr>
        <w:t>Deberán estar en buen estado de funcionamiento.</w:t>
      </w:r>
    </w:p>
    <w:p w14:paraId="32E50417" w14:textId="77777777" w:rsidR="003F7DE7" w:rsidRPr="00135FBF" w:rsidRDefault="003F7DE7" w:rsidP="003F7DE7">
      <w:pPr>
        <w:numPr>
          <w:ilvl w:val="0"/>
          <w:numId w:val="113"/>
        </w:numPr>
        <w:spacing w:after="0" w:line="240" w:lineRule="auto"/>
        <w:contextualSpacing/>
        <w:jc w:val="both"/>
        <w:rPr>
          <w:rFonts w:ascii="Museo Sans 300" w:hAnsi="Museo Sans 300" w:cs="Arial"/>
          <w:sz w:val="20"/>
          <w:szCs w:val="20"/>
        </w:rPr>
      </w:pPr>
      <w:r w:rsidRPr="00135FBF">
        <w:rPr>
          <w:rFonts w:ascii="Museo Sans 300" w:hAnsi="Museo Sans 300" w:cs="Arial"/>
          <w:sz w:val="20"/>
          <w:szCs w:val="20"/>
        </w:rPr>
        <w:t>Deberán tener la identificación visible de la empresa propietaria.</w:t>
      </w:r>
    </w:p>
    <w:p w14:paraId="16DAA8F8" w14:textId="77777777" w:rsidR="003F7DE7" w:rsidRPr="00135FBF" w:rsidRDefault="003F7DE7" w:rsidP="003F7DE7">
      <w:pPr>
        <w:numPr>
          <w:ilvl w:val="0"/>
          <w:numId w:val="113"/>
        </w:numPr>
        <w:spacing w:after="0" w:line="240" w:lineRule="auto"/>
        <w:contextualSpacing/>
        <w:jc w:val="both"/>
        <w:rPr>
          <w:rFonts w:ascii="Museo Sans 300" w:hAnsi="Museo Sans 300" w:cs="Arial"/>
          <w:sz w:val="20"/>
          <w:szCs w:val="20"/>
        </w:rPr>
      </w:pPr>
      <w:r w:rsidRPr="00135FBF">
        <w:rPr>
          <w:rFonts w:ascii="Museo Sans 300" w:hAnsi="Museo Sans 300" w:cs="Arial"/>
          <w:sz w:val="20"/>
          <w:szCs w:val="20"/>
        </w:rPr>
        <w:t>Deberán portar lona para proteger el producto, con las medidas correctas y en buenas condiciones.</w:t>
      </w:r>
    </w:p>
    <w:p w14:paraId="5D90F7ED" w14:textId="77777777" w:rsidR="003F7DE7" w:rsidRPr="00135FBF" w:rsidRDefault="003F7DE7" w:rsidP="003F7DE7">
      <w:pPr>
        <w:spacing w:after="0" w:line="240" w:lineRule="auto"/>
        <w:rPr>
          <w:rFonts w:ascii="Museo Sans 300" w:hAnsi="Museo Sans 300"/>
          <w:sz w:val="20"/>
          <w:szCs w:val="20"/>
        </w:rPr>
      </w:pPr>
    </w:p>
    <w:p w14:paraId="1DEDE8B3" w14:textId="1D842407" w:rsidR="004531FB" w:rsidRPr="00135FBF" w:rsidRDefault="003F7DE7" w:rsidP="003F7DE7">
      <w:pPr>
        <w:pStyle w:val="Textoindependienteprimerasangra2"/>
        <w:spacing w:after="0" w:line="240" w:lineRule="auto"/>
        <w:ind w:firstLine="0"/>
        <w:jc w:val="both"/>
        <w:rPr>
          <w:rFonts w:ascii="Museo Sans 300" w:hAnsi="Museo Sans 300"/>
          <w:sz w:val="20"/>
          <w:szCs w:val="20"/>
        </w:rPr>
      </w:pPr>
      <w:r w:rsidRPr="00135FBF">
        <w:rPr>
          <w:rFonts w:ascii="Museo Sans 300" w:hAnsi="Museo Sans 300"/>
          <w:sz w:val="20"/>
          <w:szCs w:val="20"/>
        </w:rPr>
        <w:t>Las regulaciones no contenidas en este apartado, pero sean indicadas por el Administrador de Contrato, se considerarán de obligado cumplimiento.</w:t>
      </w:r>
      <w:bookmarkEnd w:id="94"/>
    </w:p>
    <w:p w14:paraId="4BE6B8FA" w14:textId="77777777" w:rsidR="00CE3A4D" w:rsidRPr="00135FBF" w:rsidRDefault="00CE3A4D" w:rsidP="00CE3A4D">
      <w:pPr>
        <w:spacing w:after="0" w:line="240" w:lineRule="auto"/>
        <w:rPr>
          <w:rFonts w:ascii="Museo Sans 300" w:hAnsi="Museo Sans 300"/>
          <w:sz w:val="20"/>
          <w:szCs w:val="20"/>
        </w:rPr>
      </w:pPr>
      <w:r w:rsidRPr="00135FBF">
        <w:rPr>
          <w:rFonts w:ascii="Museo Sans 300" w:hAnsi="Museo Sans 300"/>
          <w:sz w:val="20"/>
          <w:szCs w:val="20"/>
        </w:rPr>
        <w:br w:type="page"/>
      </w:r>
    </w:p>
    <w:p w14:paraId="2E59265D" w14:textId="360A8146" w:rsidR="00501C6D" w:rsidRPr="00135FBF" w:rsidRDefault="00D4614B" w:rsidP="00D617B2">
      <w:pPr>
        <w:pStyle w:val="Ttulo2"/>
        <w:spacing w:before="0" w:after="0" w:line="240" w:lineRule="auto"/>
        <w:rPr>
          <w:rFonts w:ascii="Museo Sans 300" w:hAnsi="Museo Sans 300" w:cs="Verdana"/>
          <w:b w:val="0"/>
          <w:bCs w:val="0"/>
          <w:sz w:val="20"/>
          <w:szCs w:val="20"/>
          <w:lang w:val="es-MX"/>
        </w:rPr>
      </w:pPr>
      <w:bookmarkStart w:id="95" w:name="_Toc212726861"/>
      <w:bookmarkEnd w:id="45"/>
      <w:r w:rsidRPr="00135FBF">
        <w:rPr>
          <w:rFonts w:ascii="Museo Sans 300" w:hAnsi="Museo Sans 300" w:cs="Verdana"/>
          <w:sz w:val="20"/>
          <w:szCs w:val="20"/>
          <w:lang w:val="es-MX"/>
        </w:rPr>
        <w:t>Anexo 2. “D</w:t>
      </w:r>
      <w:proofErr w:type="spellStart"/>
      <w:r w:rsidRPr="00135FBF">
        <w:rPr>
          <w:rFonts w:ascii="Museo Sans 300" w:hAnsi="Museo Sans 300" w:cs="Verdana"/>
          <w:sz w:val="20"/>
          <w:szCs w:val="20"/>
        </w:rPr>
        <w:t>ocumentacion</w:t>
      </w:r>
      <w:proofErr w:type="spellEnd"/>
      <w:r w:rsidRPr="00135FBF">
        <w:rPr>
          <w:rFonts w:ascii="Museo Sans 300" w:hAnsi="Museo Sans 300" w:cs="Verdana"/>
          <w:sz w:val="20"/>
          <w:szCs w:val="20"/>
        </w:rPr>
        <w:t xml:space="preserve"> legal del ofertante</w:t>
      </w:r>
      <w:r w:rsidRPr="00135FBF">
        <w:rPr>
          <w:rFonts w:ascii="Museo Sans 300" w:hAnsi="Museo Sans 300" w:cs="Verdana"/>
          <w:sz w:val="20"/>
          <w:szCs w:val="20"/>
          <w:lang w:val="es-MX"/>
        </w:rPr>
        <w:t>”</w:t>
      </w:r>
      <w:bookmarkEnd w:id="95"/>
    </w:p>
    <w:p w14:paraId="2D218558" w14:textId="77777777" w:rsidR="00501C6D" w:rsidRPr="00135FBF" w:rsidRDefault="00501C6D" w:rsidP="00501C6D">
      <w:pPr>
        <w:adjustRightInd w:val="0"/>
        <w:spacing w:after="0" w:line="240" w:lineRule="auto"/>
        <w:jc w:val="center"/>
        <w:rPr>
          <w:rFonts w:ascii="Museo Sans 300" w:hAnsi="Museo Sans 300"/>
          <w:b/>
          <w:sz w:val="20"/>
          <w:szCs w:val="20"/>
        </w:rPr>
      </w:pPr>
    </w:p>
    <w:p w14:paraId="7A054659" w14:textId="77777777" w:rsidR="00501C6D" w:rsidRPr="00135FBF" w:rsidRDefault="00501C6D" w:rsidP="00501C6D">
      <w:pPr>
        <w:adjustRightInd w:val="0"/>
        <w:spacing w:after="0" w:line="240" w:lineRule="auto"/>
        <w:jc w:val="both"/>
        <w:rPr>
          <w:rFonts w:ascii="Museo Sans 300" w:hAnsi="Museo Sans 300" w:cs="Verdana"/>
          <w:sz w:val="20"/>
          <w:szCs w:val="20"/>
        </w:rPr>
      </w:pPr>
      <w:bookmarkStart w:id="96" w:name="_Hlk201824318"/>
      <w:r w:rsidRPr="00135FBF">
        <w:rPr>
          <w:rFonts w:ascii="Museo Sans 300" w:hAnsi="Museo Sans 300" w:cs="Verdana"/>
          <w:sz w:val="20"/>
          <w:szCs w:val="20"/>
        </w:rPr>
        <w:t xml:space="preserve">La documentación legal establecida a continuación y solvencias (cuando aplique), </w:t>
      </w:r>
      <w:r w:rsidRPr="00135FBF">
        <w:rPr>
          <w:rFonts w:ascii="Museo Sans 300" w:hAnsi="Museo Sans 300"/>
          <w:color w:val="000000"/>
          <w:sz w:val="20"/>
          <w:szCs w:val="20"/>
        </w:rPr>
        <w:t xml:space="preserve">en caso no se haya presentado en físico en su oferta, </w:t>
      </w:r>
      <w:r w:rsidRPr="00135FBF">
        <w:rPr>
          <w:rFonts w:ascii="Museo Sans 300" w:hAnsi="Museo Sans 300" w:cs="Verdana"/>
          <w:sz w:val="20"/>
          <w:szCs w:val="20"/>
        </w:rPr>
        <w:t>será verificada a través de RUPES</w:t>
      </w:r>
      <w:r w:rsidRPr="00135FBF">
        <w:rPr>
          <w:rFonts w:ascii="Museo Sans 300" w:hAnsi="Museo Sans 300"/>
          <w:color w:val="000000"/>
          <w:sz w:val="20"/>
          <w:szCs w:val="20"/>
        </w:rPr>
        <w:t>,</w:t>
      </w:r>
      <w:r w:rsidRPr="00135FBF">
        <w:rPr>
          <w:rFonts w:ascii="Museo Sans 300" w:hAnsi="Museo Sans 300" w:cs="Verdana"/>
          <w:sz w:val="20"/>
          <w:szCs w:val="20"/>
        </w:rPr>
        <w:t xml:space="preserve"> de no encontrarse uno o más documentos o que estos contengan errores o se encuentren vencidos o se encuentren ilegibles o exista omisiones u otro, se podrá requerir la subsanación al ofertante.</w:t>
      </w:r>
    </w:p>
    <w:bookmarkEnd w:id="96"/>
    <w:p w14:paraId="3768CC2E" w14:textId="77777777" w:rsidR="00501C6D" w:rsidRPr="00135FBF" w:rsidRDefault="00501C6D" w:rsidP="00501C6D">
      <w:pPr>
        <w:adjustRightInd w:val="0"/>
        <w:spacing w:after="0" w:line="240" w:lineRule="auto"/>
        <w:jc w:val="both"/>
        <w:rPr>
          <w:rFonts w:ascii="Museo Sans 300" w:hAnsi="Museo Sans 300" w:cs="Verdana"/>
          <w:sz w:val="20"/>
          <w:szCs w:val="20"/>
        </w:rPr>
      </w:pPr>
    </w:p>
    <w:p w14:paraId="4A6DC053" w14:textId="77777777" w:rsidR="00501C6D" w:rsidRPr="00135FBF" w:rsidRDefault="00501C6D" w:rsidP="00501C6D">
      <w:pPr>
        <w:adjustRightInd w:val="0"/>
        <w:spacing w:after="0" w:line="240" w:lineRule="auto"/>
        <w:jc w:val="both"/>
        <w:rPr>
          <w:rFonts w:ascii="Museo Sans 300" w:hAnsi="Museo Sans 300" w:cs="Verdana"/>
          <w:sz w:val="20"/>
          <w:szCs w:val="20"/>
        </w:rPr>
      </w:pPr>
      <w:r w:rsidRPr="00135FBF">
        <w:rPr>
          <w:rFonts w:ascii="Museo Sans 300" w:hAnsi="Museo Sans 300" w:cs="Verdana"/>
          <w:sz w:val="20"/>
          <w:szCs w:val="20"/>
        </w:rPr>
        <w:t>Documentación del ofertante:</w:t>
      </w:r>
    </w:p>
    <w:p w14:paraId="6F781228" w14:textId="77777777" w:rsidR="00501C6D" w:rsidRPr="00135FBF" w:rsidRDefault="00501C6D" w:rsidP="00501C6D">
      <w:pPr>
        <w:adjustRightInd w:val="0"/>
        <w:spacing w:after="0" w:line="240" w:lineRule="auto"/>
        <w:rPr>
          <w:rFonts w:ascii="Museo Sans 300" w:hAnsi="Museo Sans 300" w:cs="Verdana"/>
          <w:b/>
          <w:bCs/>
          <w:sz w:val="20"/>
          <w:szCs w:val="20"/>
        </w:rPr>
      </w:pPr>
    </w:p>
    <w:p w14:paraId="6C5D78D9" w14:textId="77777777" w:rsidR="00501C6D" w:rsidRPr="00135FBF" w:rsidRDefault="00501C6D" w:rsidP="00501C6D">
      <w:pPr>
        <w:pStyle w:val="Prrafodelista"/>
        <w:numPr>
          <w:ilvl w:val="0"/>
          <w:numId w:val="44"/>
        </w:numPr>
        <w:tabs>
          <w:tab w:val="left" w:pos="-1500"/>
        </w:tabs>
        <w:spacing w:after="0" w:line="240" w:lineRule="auto"/>
        <w:ind w:left="426" w:hanging="426"/>
        <w:jc w:val="both"/>
        <w:rPr>
          <w:rFonts w:ascii="Museo Sans 300" w:hAnsi="Museo Sans 300" w:cs="Verdana"/>
          <w:kern w:val="16"/>
          <w:sz w:val="20"/>
          <w:szCs w:val="20"/>
        </w:rPr>
      </w:pPr>
      <w:r w:rsidRPr="00135FBF">
        <w:rPr>
          <w:rFonts w:ascii="Museo Sans 300" w:hAnsi="Museo Sans 300" w:cs="Verdana"/>
          <w:kern w:val="16"/>
          <w:sz w:val="20"/>
          <w:szCs w:val="20"/>
          <w:lang w:val="es-MX"/>
        </w:rPr>
        <w:t>Toda</w:t>
      </w:r>
      <w:r w:rsidRPr="00135FBF">
        <w:rPr>
          <w:rFonts w:ascii="Museo Sans 300" w:hAnsi="Museo Sans 300" w:cs="Verdana"/>
          <w:b/>
          <w:bCs/>
          <w:sz w:val="20"/>
          <w:szCs w:val="20"/>
        </w:rPr>
        <w:t xml:space="preserve"> Persona Natural Nacional </w:t>
      </w:r>
      <w:r w:rsidRPr="00135FBF">
        <w:rPr>
          <w:rFonts w:ascii="Museo Sans 300" w:hAnsi="Museo Sans 300" w:cs="Verdana"/>
          <w:sz w:val="20"/>
          <w:szCs w:val="20"/>
        </w:rPr>
        <w:t xml:space="preserve">deberá presentar fotocopia simple de la </w:t>
      </w:r>
      <w:r w:rsidRPr="00135FBF">
        <w:rPr>
          <w:rFonts w:ascii="Museo Sans 300" w:hAnsi="Museo Sans 300" w:cs="Verdana"/>
          <w:kern w:val="16"/>
          <w:sz w:val="20"/>
          <w:szCs w:val="20"/>
        </w:rPr>
        <w:t xml:space="preserve">documentación </w:t>
      </w:r>
      <w:r w:rsidRPr="00135FBF">
        <w:rPr>
          <w:rFonts w:ascii="Museo Sans 300" w:hAnsi="Museo Sans 300" w:cs="Verdana"/>
          <w:sz w:val="20"/>
          <w:szCs w:val="20"/>
        </w:rPr>
        <w:t>siguiente</w:t>
      </w:r>
      <w:r w:rsidRPr="00135FBF">
        <w:rPr>
          <w:rFonts w:ascii="Museo Sans 300" w:hAnsi="Museo Sans 300" w:cs="Verdana"/>
          <w:kern w:val="16"/>
          <w:sz w:val="20"/>
          <w:szCs w:val="20"/>
        </w:rPr>
        <w:t xml:space="preserve">: </w:t>
      </w:r>
    </w:p>
    <w:p w14:paraId="58F20176" w14:textId="77777777" w:rsidR="00501C6D" w:rsidRPr="00135FBF" w:rsidRDefault="00501C6D" w:rsidP="00501C6D">
      <w:pPr>
        <w:numPr>
          <w:ilvl w:val="2"/>
          <w:numId w:val="40"/>
        </w:numPr>
        <w:tabs>
          <w:tab w:val="clear" w:pos="4160"/>
          <w:tab w:val="left" w:pos="-1500"/>
        </w:tabs>
        <w:spacing w:after="0" w:line="240" w:lineRule="auto"/>
        <w:ind w:left="851"/>
        <w:jc w:val="both"/>
        <w:rPr>
          <w:rFonts w:ascii="Museo Sans 300" w:hAnsi="Museo Sans 300" w:cs="Verdana"/>
          <w:kern w:val="16"/>
          <w:sz w:val="20"/>
          <w:szCs w:val="20"/>
        </w:rPr>
      </w:pPr>
      <w:r w:rsidRPr="00135FBF">
        <w:rPr>
          <w:rFonts w:ascii="Museo Sans 300" w:hAnsi="Museo Sans 300" w:cs="Verdana"/>
          <w:sz w:val="20"/>
          <w:szCs w:val="20"/>
        </w:rPr>
        <w:t>Documento Único de Identidad (DUI) vigente u homologado.</w:t>
      </w:r>
    </w:p>
    <w:p w14:paraId="572EE39B" w14:textId="77777777" w:rsidR="00501C6D" w:rsidRPr="00135FBF" w:rsidRDefault="00501C6D" w:rsidP="00501C6D">
      <w:pPr>
        <w:numPr>
          <w:ilvl w:val="2"/>
          <w:numId w:val="40"/>
        </w:numPr>
        <w:tabs>
          <w:tab w:val="clear" w:pos="4160"/>
          <w:tab w:val="left" w:pos="-1500"/>
        </w:tabs>
        <w:spacing w:after="0" w:line="240" w:lineRule="auto"/>
        <w:ind w:left="851"/>
        <w:jc w:val="both"/>
        <w:rPr>
          <w:rFonts w:ascii="Museo Sans 300" w:hAnsi="Museo Sans 300" w:cs="Verdana"/>
          <w:kern w:val="16"/>
          <w:sz w:val="20"/>
          <w:szCs w:val="20"/>
        </w:rPr>
      </w:pPr>
      <w:r w:rsidRPr="00135FBF">
        <w:rPr>
          <w:rFonts w:ascii="Museo Sans 300" w:hAnsi="Museo Sans 300" w:cs="Verdana"/>
          <w:sz w:val="20"/>
          <w:szCs w:val="20"/>
        </w:rPr>
        <w:t xml:space="preserve">NIT, si no ha sido el DUI homologado </w:t>
      </w:r>
    </w:p>
    <w:p w14:paraId="3CDEA60C" w14:textId="77777777" w:rsidR="00501C6D" w:rsidRPr="00135FBF" w:rsidRDefault="00501C6D" w:rsidP="00501C6D">
      <w:pPr>
        <w:numPr>
          <w:ilvl w:val="2"/>
          <w:numId w:val="40"/>
        </w:numPr>
        <w:tabs>
          <w:tab w:val="clear" w:pos="4160"/>
          <w:tab w:val="left" w:pos="-1500"/>
        </w:tabs>
        <w:spacing w:after="0" w:line="240" w:lineRule="auto"/>
        <w:ind w:left="851"/>
        <w:jc w:val="both"/>
        <w:rPr>
          <w:rFonts w:ascii="Museo Sans 300" w:hAnsi="Museo Sans 300" w:cs="Verdana"/>
          <w:kern w:val="16"/>
          <w:sz w:val="20"/>
          <w:szCs w:val="20"/>
        </w:rPr>
      </w:pPr>
      <w:r w:rsidRPr="00135FBF">
        <w:rPr>
          <w:rFonts w:ascii="Museo Sans 300" w:hAnsi="Museo Sans 300" w:cs="Verdana"/>
          <w:sz w:val="20"/>
          <w:szCs w:val="20"/>
        </w:rPr>
        <w:t>Tarjeta de Registro de Contribuyente del Impuesto a la Transferencia de Bienes Muebles y a la Prestación de Servicios (IVA).</w:t>
      </w:r>
    </w:p>
    <w:p w14:paraId="4494F40C" w14:textId="77777777" w:rsidR="00501C6D" w:rsidRPr="00135FBF" w:rsidRDefault="00501C6D" w:rsidP="00501C6D">
      <w:pPr>
        <w:pStyle w:val="Prrafodelista"/>
        <w:numPr>
          <w:ilvl w:val="2"/>
          <w:numId w:val="40"/>
        </w:numPr>
        <w:tabs>
          <w:tab w:val="clear" w:pos="4160"/>
          <w:tab w:val="num" w:pos="3980"/>
        </w:tabs>
        <w:spacing w:after="0" w:line="240" w:lineRule="auto"/>
        <w:ind w:left="851" w:hanging="142"/>
        <w:rPr>
          <w:rFonts w:ascii="Museo Sans 300" w:hAnsi="Museo Sans 300" w:cs="Verdana"/>
          <w:sz w:val="20"/>
          <w:szCs w:val="20"/>
          <w:lang w:val="es-SV"/>
        </w:rPr>
      </w:pPr>
      <w:r w:rsidRPr="00135FBF">
        <w:rPr>
          <w:rFonts w:ascii="Museo Sans 300" w:hAnsi="Museo Sans 300" w:cs="Verdana"/>
          <w:sz w:val="20"/>
          <w:szCs w:val="20"/>
          <w:lang w:val="es-SV"/>
        </w:rPr>
        <w:t>La</w:t>
      </w:r>
      <w:r w:rsidRPr="00135FBF">
        <w:rPr>
          <w:rFonts w:ascii="Museo Sans 300" w:hAnsi="Museo Sans 300" w:cs="Verdana"/>
          <w:sz w:val="20"/>
          <w:szCs w:val="20"/>
        </w:rPr>
        <w:t xml:space="preserve"> CEPA podrá requerir las solvencias tributarias, municipal, previsionales y de seguridad social</w:t>
      </w:r>
      <w:r w:rsidRPr="00135FBF">
        <w:rPr>
          <w:rFonts w:ascii="Museo Sans 300" w:hAnsi="Museo Sans 300" w:cs="Verdana"/>
          <w:sz w:val="20"/>
          <w:szCs w:val="20"/>
          <w:lang w:val="es-MX"/>
        </w:rPr>
        <w:t xml:space="preserve"> las cuales deberán estar vigentes a la fecha de presentación de ofertas.</w:t>
      </w:r>
      <w:bookmarkStart w:id="97" w:name="_Hlk201824327"/>
    </w:p>
    <w:bookmarkEnd w:id="97"/>
    <w:p w14:paraId="21635A76" w14:textId="77777777" w:rsidR="00501C6D" w:rsidRPr="00135FBF" w:rsidRDefault="00501C6D" w:rsidP="00501C6D">
      <w:pPr>
        <w:adjustRightInd w:val="0"/>
        <w:spacing w:after="0" w:line="240" w:lineRule="auto"/>
        <w:ind w:left="993"/>
        <w:jc w:val="both"/>
        <w:rPr>
          <w:rFonts w:ascii="Museo Sans 300" w:hAnsi="Museo Sans 300" w:cs="Verdana"/>
          <w:sz w:val="20"/>
          <w:szCs w:val="20"/>
          <w:lang w:eastAsia="es-ES"/>
        </w:rPr>
      </w:pPr>
    </w:p>
    <w:p w14:paraId="7B921C22" w14:textId="77777777" w:rsidR="00501C6D" w:rsidRPr="00135FBF" w:rsidRDefault="00501C6D" w:rsidP="00501C6D">
      <w:pPr>
        <w:pStyle w:val="Prrafodelista"/>
        <w:numPr>
          <w:ilvl w:val="0"/>
          <w:numId w:val="44"/>
        </w:numPr>
        <w:tabs>
          <w:tab w:val="left" w:pos="-1500"/>
        </w:tabs>
        <w:spacing w:after="0" w:line="240" w:lineRule="auto"/>
        <w:ind w:left="426" w:hanging="426"/>
        <w:jc w:val="both"/>
        <w:rPr>
          <w:rFonts w:ascii="Museo Sans 300" w:hAnsi="Museo Sans 300" w:cs="Verdana"/>
          <w:sz w:val="20"/>
          <w:szCs w:val="20"/>
        </w:rPr>
      </w:pPr>
      <w:r w:rsidRPr="00135FBF">
        <w:rPr>
          <w:rFonts w:ascii="Museo Sans 300" w:hAnsi="Museo Sans 300" w:cs="Verdana"/>
          <w:kern w:val="16"/>
          <w:sz w:val="20"/>
          <w:szCs w:val="20"/>
          <w:lang w:val="es-MX"/>
        </w:rPr>
        <w:t>T</w:t>
      </w:r>
      <w:r w:rsidRPr="00135FBF">
        <w:rPr>
          <w:rFonts w:ascii="Museo Sans 300" w:hAnsi="Museo Sans 300" w:cs="Verdana"/>
          <w:sz w:val="20"/>
          <w:szCs w:val="20"/>
        </w:rPr>
        <w:t>oda</w:t>
      </w:r>
      <w:r w:rsidRPr="00135FBF">
        <w:rPr>
          <w:rFonts w:ascii="Museo Sans 300" w:hAnsi="Museo Sans 300" w:cs="Verdana"/>
          <w:kern w:val="16"/>
          <w:sz w:val="20"/>
          <w:szCs w:val="20"/>
        </w:rPr>
        <w:t xml:space="preserve"> </w:t>
      </w:r>
      <w:r w:rsidRPr="00135FBF">
        <w:rPr>
          <w:rFonts w:ascii="Museo Sans 300" w:hAnsi="Museo Sans 300" w:cs="Verdana"/>
          <w:b/>
          <w:bCs/>
          <w:sz w:val="20"/>
          <w:szCs w:val="20"/>
        </w:rPr>
        <w:t>Persona Jurídica</w:t>
      </w:r>
      <w:r w:rsidRPr="00135FBF">
        <w:rPr>
          <w:rFonts w:ascii="Museo Sans 300" w:hAnsi="Museo Sans 300" w:cs="Verdana"/>
          <w:sz w:val="20"/>
          <w:szCs w:val="20"/>
        </w:rPr>
        <w:t xml:space="preserve"> </w:t>
      </w:r>
      <w:r w:rsidRPr="00135FBF">
        <w:rPr>
          <w:rFonts w:ascii="Museo Sans 300" w:hAnsi="Museo Sans 300" w:cs="Verdana"/>
          <w:b/>
          <w:bCs/>
          <w:sz w:val="20"/>
          <w:szCs w:val="20"/>
        </w:rPr>
        <w:t>Nacional,</w:t>
      </w:r>
      <w:r w:rsidRPr="00135FBF">
        <w:rPr>
          <w:rFonts w:ascii="Museo Sans 300" w:hAnsi="Museo Sans 300" w:cs="Verdana"/>
          <w:sz w:val="20"/>
          <w:szCs w:val="20"/>
        </w:rPr>
        <w:t xml:space="preserve"> deberá presentar original o fotocopia simple, de la documentación siguiente:</w:t>
      </w:r>
    </w:p>
    <w:p w14:paraId="2F4E3831" w14:textId="77777777" w:rsidR="00501C6D" w:rsidRPr="00135FBF" w:rsidRDefault="00501C6D" w:rsidP="00501C6D">
      <w:pPr>
        <w:numPr>
          <w:ilvl w:val="0"/>
          <w:numId w:val="14"/>
        </w:numPr>
        <w:tabs>
          <w:tab w:val="left" w:pos="851"/>
          <w:tab w:val="left" w:pos="2200"/>
        </w:tabs>
        <w:adjustRightInd w:val="0"/>
        <w:spacing w:after="0" w:line="240" w:lineRule="auto"/>
        <w:ind w:left="851" w:hanging="284"/>
        <w:jc w:val="both"/>
        <w:rPr>
          <w:rFonts w:ascii="Museo Sans 300" w:hAnsi="Museo Sans 300" w:cs="Verdana"/>
          <w:sz w:val="20"/>
          <w:szCs w:val="20"/>
        </w:rPr>
      </w:pPr>
      <w:r w:rsidRPr="00135FBF">
        <w:rPr>
          <w:rFonts w:ascii="Museo Sans 300" w:hAnsi="Museo Sans 300" w:cs="Verdana"/>
          <w:sz w:val="20"/>
          <w:szCs w:val="20"/>
        </w:rPr>
        <w:t xml:space="preserve">Formulario de Constitución de Sociedad de Acciones Simplificadas (S.A.S), además de lo establecido en los romanos </w:t>
      </w:r>
      <w:proofErr w:type="spellStart"/>
      <w:r w:rsidRPr="00135FBF">
        <w:rPr>
          <w:rFonts w:ascii="Museo Sans 300" w:hAnsi="Museo Sans 300" w:cs="Verdana"/>
          <w:sz w:val="20"/>
          <w:szCs w:val="20"/>
        </w:rPr>
        <w:t>iv</w:t>
      </w:r>
      <w:proofErr w:type="spellEnd"/>
      <w:r w:rsidRPr="00135FBF">
        <w:rPr>
          <w:rFonts w:ascii="Museo Sans 300" w:hAnsi="Museo Sans 300" w:cs="Verdana"/>
          <w:sz w:val="20"/>
          <w:szCs w:val="20"/>
        </w:rPr>
        <w:t xml:space="preserve">, v, </w:t>
      </w:r>
      <w:proofErr w:type="spellStart"/>
      <w:r w:rsidRPr="00135FBF">
        <w:rPr>
          <w:rFonts w:ascii="Museo Sans 300" w:hAnsi="Museo Sans 300" w:cs="Verdana"/>
          <w:sz w:val="20"/>
          <w:szCs w:val="20"/>
        </w:rPr>
        <w:t>vii</w:t>
      </w:r>
      <w:proofErr w:type="spellEnd"/>
      <w:r w:rsidRPr="00135FBF">
        <w:rPr>
          <w:rFonts w:ascii="Museo Sans 300" w:hAnsi="Museo Sans 300" w:cs="Verdana"/>
          <w:sz w:val="20"/>
          <w:szCs w:val="20"/>
        </w:rPr>
        <w:t xml:space="preserve">, </w:t>
      </w:r>
      <w:proofErr w:type="spellStart"/>
      <w:r w:rsidRPr="00135FBF">
        <w:rPr>
          <w:rFonts w:ascii="Museo Sans 300" w:hAnsi="Museo Sans 300" w:cs="Verdana"/>
          <w:sz w:val="20"/>
          <w:szCs w:val="20"/>
        </w:rPr>
        <w:t>viii</w:t>
      </w:r>
      <w:proofErr w:type="spellEnd"/>
      <w:r w:rsidRPr="00135FBF">
        <w:rPr>
          <w:rFonts w:ascii="Museo Sans 300" w:hAnsi="Museo Sans 300" w:cs="Verdana"/>
          <w:sz w:val="20"/>
          <w:szCs w:val="20"/>
        </w:rPr>
        <w:t xml:space="preserve">, </w:t>
      </w:r>
      <w:proofErr w:type="spellStart"/>
      <w:r w:rsidRPr="00135FBF">
        <w:rPr>
          <w:rFonts w:ascii="Museo Sans 300" w:hAnsi="Museo Sans 300" w:cs="Verdana"/>
          <w:sz w:val="20"/>
          <w:szCs w:val="20"/>
        </w:rPr>
        <w:t>vix</w:t>
      </w:r>
      <w:proofErr w:type="spellEnd"/>
      <w:r w:rsidRPr="00135FBF">
        <w:rPr>
          <w:rFonts w:ascii="Museo Sans 300" w:hAnsi="Museo Sans 300" w:cs="Verdana"/>
          <w:sz w:val="20"/>
          <w:szCs w:val="20"/>
        </w:rPr>
        <w:t xml:space="preserve"> de este literal.</w:t>
      </w:r>
    </w:p>
    <w:p w14:paraId="66CE82BF" w14:textId="77777777" w:rsidR="00501C6D" w:rsidRPr="00135FBF" w:rsidRDefault="00501C6D" w:rsidP="00501C6D">
      <w:pPr>
        <w:numPr>
          <w:ilvl w:val="0"/>
          <w:numId w:val="14"/>
        </w:numPr>
        <w:tabs>
          <w:tab w:val="left" w:pos="851"/>
          <w:tab w:val="left" w:pos="2200"/>
        </w:tabs>
        <w:adjustRightInd w:val="0"/>
        <w:spacing w:after="0" w:line="240" w:lineRule="auto"/>
        <w:ind w:left="851" w:hanging="284"/>
        <w:jc w:val="both"/>
        <w:rPr>
          <w:rFonts w:ascii="Museo Sans 300" w:hAnsi="Museo Sans 300" w:cs="Verdana"/>
          <w:sz w:val="20"/>
          <w:szCs w:val="20"/>
        </w:rPr>
      </w:pPr>
      <w:r w:rsidRPr="00135FBF">
        <w:rPr>
          <w:rFonts w:ascii="Museo Sans 300" w:hAnsi="Museo Sans 300" w:cs="Verdana"/>
          <w:sz w:val="20"/>
          <w:szCs w:val="20"/>
        </w:rPr>
        <w:t>Testimonio de Escritura Pública de Constitución de la Sociedad, debidamente inscrita en el Registro de Comercio del Centro Nacional de Registros (CNR).</w:t>
      </w:r>
    </w:p>
    <w:p w14:paraId="1B7AB627" w14:textId="77777777" w:rsidR="00501C6D" w:rsidRPr="00135FBF" w:rsidRDefault="00501C6D" w:rsidP="00501C6D">
      <w:pPr>
        <w:numPr>
          <w:ilvl w:val="0"/>
          <w:numId w:val="14"/>
        </w:numPr>
        <w:tabs>
          <w:tab w:val="left" w:pos="851"/>
          <w:tab w:val="left" w:pos="2200"/>
        </w:tabs>
        <w:adjustRightInd w:val="0"/>
        <w:spacing w:after="0" w:line="240" w:lineRule="auto"/>
        <w:ind w:left="851" w:hanging="284"/>
        <w:jc w:val="both"/>
        <w:rPr>
          <w:rFonts w:ascii="Museo Sans 300" w:hAnsi="Museo Sans 300" w:cs="Verdana"/>
          <w:sz w:val="20"/>
          <w:szCs w:val="20"/>
        </w:rPr>
      </w:pPr>
      <w:r w:rsidRPr="00135FBF">
        <w:rPr>
          <w:rFonts w:ascii="Museo Sans 300" w:hAnsi="Museo Sans 300" w:cs="Verdana"/>
          <w:sz w:val="20"/>
          <w:szCs w:val="20"/>
        </w:rPr>
        <w:t>Testimonio de Escritura Pública de Modificación, Transformación o Fusión de la Sociedad inscrita en el mencionado Registro (si hubiere).</w:t>
      </w:r>
    </w:p>
    <w:p w14:paraId="4DAAA4B3" w14:textId="77777777" w:rsidR="00501C6D" w:rsidRPr="00135FBF" w:rsidRDefault="00501C6D" w:rsidP="00501C6D">
      <w:pPr>
        <w:numPr>
          <w:ilvl w:val="0"/>
          <w:numId w:val="14"/>
        </w:numPr>
        <w:tabs>
          <w:tab w:val="left" w:pos="851"/>
          <w:tab w:val="left" w:pos="2200"/>
        </w:tabs>
        <w:adjustRightInd w:val="0"/>
        <w:spacing w:after="0" w:line="240" w:lineRule="auto"/>
        <w:ind w:left="851" w:hanging="284"/>
        <w:jc w:val="both"/>
        <w:rPr>
          <w:rFonts w:ascii="Museo Sans 300" w:hAnsi="Museo Sans 300" w:cs="Verdana"/>
          <w:sz w:val="20"/>
          <w:szCs w:val="20"/>
        </w:rPr>
      </w:pPr>
      <w:r w:rsidRPr="00135FBF">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267D3927" w14:textId="77777777" w:rsidR="00501C6D" w:rsidRPr="00135FBF" w:rsidRDefault="00501C6D" w:rsidP="00501C6D">
      <w:pPr>
        <w:numPr>
          <w:ilvl w:val="0"/>
          <w:numId w:val="14"/>
        </w:numPr>
        <w:tabs>
          <w:tab w:val="left" w:pos="851"/>
          <w:tab w:val="left" w:pos="2200"/>
        </w:tabs>
        <w:adjustRightInd w:val="0"/>
        <w:spacing w:after="0" w:line="240" w:lineRule="auto"/>
        <w:ind w:left="851" w:hanging="284"/>
        <w:jc w:val="both"/>
        <w:rPr>
          <w:rFonts w:ascii="Museo Sans 300" w:hAnsi="Museo Sans 300" w:cs="Verdana"/>
          <w:sz w:val="20"/>
          <w:szCs w:val="20"/>
        </w:rPr>
      </w:pPr>
      <w:r w:rsidRPr="00135FBF">
        <w:rPr>
          <w:rFonts w:ascii="Museo Sans 300" w:hAnsi="Museo Sans 300" w:cs="Verdana"/>
          <w:sz w:val="20"/>
          <w:szCs w:val="20"/>
        </w:rPr>
        <w:t>Testimonio</w:t>
      </w:r>
      <w:r w:rsidRPr="00135FBF">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2D0643A4" w14:textId="77777777" w:rsidR="00501C6D" w:rsidRPr="00135FBF" w:rsidRDefault="00501C6D" w:rsidP="00501C6D">
      <w:pPr>
        <w:numPr>
          <w:ilvl w:val="0"/>
          <w:numId w:val="14"/>
        </w:numPr>
        <w:tabs>
          <w:tab w:val="clear" w:pos="2880"/>
          <w:tab w:val="left" w:pos="851"/>
        </w:tabs>
        <w:adjustRightInd w:val="0"/>
        <w:spacing w:after="0" w:line="240" w:lineRule="auto"/>
        <w:ind w:left="851" w:hanging="284"/>
        <w:jc w:val="both"/>
        <w:rPr>
          <w:rFonts w:ascii="Museo Sans 300" w:hAnsi="Museo Sans 300" w:cs="Verdana"/>
          <w:strike/>
          <w:sz w:val="20"/>
          <w:szCs w:val="20"/>
        </w:rPr>
      </w:pPr>
      <w:r w:rsidRPr="00135FBF">
        <w:rPr>
          <w:rFonts w:ascii="Museo Sans 300" w:hAnsi="Museo Sans 300" w:cs="Verdana"/>
          <w:sz w:val="20"/>
          <w:szCs w:val="20"/>
          <w:lang w:eastAsia="es-ES"/>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135FBF">
        <w:rPr>
          <w:rFonts w:ascii="Museo Sans 300" w:hAnsi="Museo Sans 300" w:cs="Verdana"/>
          <w:sz w:val="20"/>
          <w:szCs w:val="20"/>
          <w:lang w:eastAsia="es-ES"/>
        </w:rPr>
        <w:t>Nº</w:t>
      </w:r>
      <w:proofErr w:type="spellEnd"/>
      <w:r w:rsidRPr="00135FBF">
        <w:rPr>
          <w:rFonts w:ascii="Museo Sans 300" w:hAnsi="Museo Sans 300" w:cs="Verdana"/>
          <w:sz w:val="20"/>
          <w:szCs w:val="20"/>
          <w:lang w:eastAsia="es-ES"/>
        </w:rPr>
        <w:t xml:space="preserve"> 641 de fecha 26 de junio de 2008, publicado en el Diario Oficial </w:t>
      </w:r>
      <w:proofErr w:type="spellStart"/>
      <w:r w:rsidRPr="00135FBF">
        <w:rPr>
          <w:rFonts w:ascii="Museo Sans 300" w:hAnsi="Museo Sans 300" w:cs="Verdana"/>
          <w:sz w:val="20"/>
          <w:szCs w:val="20"/>
          <w:lang w:eastAsia="es-ES"/>
        </w:rPr>
        <w:t>Nº</w:t>
      </w:r>
      <w:proofErr w:type="spellEnd"/>
      <w:r w:rsidRPr="00135FBF">
        <w:rPr>
          <w:rFonts w:ascii="Museo Sans 300" w:hAnsi="Museo Sans 300" w:cs="Verdana"/>
          <w:sz w:val="20"/>
          <w:szCs w:val="20"/>
          <w:lang w:eastAsia="es-ES"/>
        </w:rPr>
        <w:t xml:space="preserve"> 120, Tomo 379 de fecha 27 de junio de 2008).</w:t>
      </w:r>
    </w:p>
    <w:p w14:paraId="645DC670" w14:textId="77777777" w:rsidR="00501C6D" w:rsidRPr="00135FBF" w:rsidRDefault="00501C6D" w:rsidP="00501C6D">
      <w:pPr>
        <w:numPr>
          <w:ilvl w:val="0"/>
          <w:numId w:val="14"/>
        </w:numPr>
        <w:tabs>
          <w:tab w:val="left" w:pos="851"/>
          <w:tab w:val="left" w:pos="2200"/>
        </w:tabs>
        <w:adjustRightInd w:val="0"/>
        <w:spacing w:after="0" w:line="240" w:lineRule="auto"/>
        <w:ind w:left="851" w:hanging="284"/>
        <w:jc w:val="both"/>
        <w:rPr>
          <w:rFonts w:ascii="Museo Sans 300" w:hAnsi="Museo Sans 300" w:cs="Verdana"/>
          <w:sz w:val="20"/>
          <w:szCs w:val="20"/>
        </w:rPr>
      </w:pPr>
      <w:r w:rsidRPr="00135FBF">
        <w:rPr>
          <w:rFonts w:ascii="Museo Sans 300" w:hAnsi="Museo Sans 300" w:cs="Verdana"/>
          <w:sz w:val="20"/>
          <w:szCs w:val="20"/>
        </w:rPr>
        <w:t>NIT</w:t>
      </w:r>
      <w:r w:rsidRPr="00135FBF">
        <w:rPr>
          <w:rFonts w:ascii="Museo Sans 300" w:hAnsi="Museo Sans 300" w:cs="Verdana"/>
          <w:sz w:val="20"/>
          <w:szCs w:val="20"/>
          <w:lang w:eastAsia="es-ES"/>
        </w:rPr>
        <w:t xml:space="preserve"> del oferente.</w:t>
      </w:r>
    </w:p>
    <w:p w14:paraId="7C92AB0C" w14:textId="77777777" w:rsidR="00501C6D" w:rsidRPr="00135FBF" w:rsidRDefault="00501C6D" w:rsidP="00501C6D">
      <w:pPr>
        <w:numPr>
          <w:ilvl w:val="0"/>
          <w:numId w:val="14"/>
        </w:numPr>
        <w:tabs>
          <w:tab w:val="left" w:pos="851"/>
          <w:tab w:val="left" w:pos="2200"/>
        </w:tabs>
        <w:adjustRightInd w:val="0"/>
        <w:spacing w:after="0" w:line="240" w:lineRule="auto"/>
        <w:ind w:left="851" w:hanging="425"/>
        <w:jc w:val="both"/>
        <w:rPr>
          <w:rFonts w:ascii="Museo Sans 300" w:hAnsi="Museo Sans 300" w:cs="Verdana"/>
          <w:sz w:val="20"/>
          <w:szCs w:val="20"/>
        </w:rPr>
      </w:pPr>
      <w:r w:rsidRPr="00135FBF">
        <w:rPr>
          <w:rFonts w:ascii="Museo Sans 300" w:hAnsi="Museo Sans 300" w:cs="Verdana"/>
          <w:sz w:val="20"/>
          <w:szCs w:val="20"/>
        </w:rPr>
        <w:t>Tarjeta</w:t>
      </w:r>
      <w:r w:rsidRPr="00135FBF">
        <w:rPr>
          <w:rFonts w:ascii="Museo Sans 300" w:hAnsi="Museo Sans 300" w:cs="Verdana"/>
          <w:sz w:val="20"/>
          <w:szCs w:val="20"/>
          <w:lang w:eastAsia="es-ES"/>
        </w:rPr>
        <w:t xml:space="preserve"> de Registro de Contribuyente del Impuesto a la Transferencia de Bienes Muebles y a la Prestación de Servicios (IVA).</w:t>
      </w:r>
    </w:p>
    <w:p w14:paraId="21B8EEF0" w14:textId="77777777" w:rsidR="00501C6D" w:rsidRPr="00135FBF" w:rsidRDefault="00501C6D" w:rsidP="00501C6D">
      <w:pPr>
        <w:numPr>
          <w:ilvl w:val="0"/>
          <w:numId w:val="14"/>
        </w:numPr>
        <w:tabs>
          <w:tab w:val="left" w:pos="851"/>
          <w:tab w:val="left" w:pos="2200"/>
        </w:tabs>
        <w:adjustRightInd w:val="0"/>
        <w:spacing w:after="0" w:line="240" w:lineRule="auto"/>
        <w:ind w:left="851" w:hanging="284"/>
        <w:jc w:val="both"/>
        <w:rPr>
          <w:rFonts w:ascii="Museo Sans 300" w:hAnsi="Museo Sans 300" w:cs="Verdana"/>
          <w:sz w:val="20"/>
          <w:szCs w:val="20"/>
        </w:rPr>
      </w:pPr>
      <w:r w:rsidRPr="00135FBF">
        <w:rPr>
          <w:rFonts w:ascii="Museo Sans 300" w:hAnsi="Museo Sans 300" w:cs="Verdana"/>
          <w:sz w:val="20"/>
          <w:szCs w:val="20"/>
          <w:lang w:eastAsia="es-ES"/>
        </w:rPr>
        <w:t>DUI, Pasaporte o Carné de Residente del Representante Legal de la Sociedad o Apoderado Legal, documentos que deben estar vigentes.</w:t>
      </w:r>
    </w:p>
    <w:p w14:paraId="4EB31F2A" w14:textId="77777777" w:rsidR="00501C6D" w:rsidRPr="00135FBF" w:rsidRDefault="00501C6D" w:rsidP="00501C6D">
      <w:pPr>
        <w:tabs>
          <w:tab w:val="left" w:pos="1296"/>
          <w:tab w:val="left" w:pos="2200"/>
        </w:tabs>
        <w:adjustRightInd w:val="0"/>
        <w:spacing w:after="0" w:line="240" w:lineRule="auto"/>
        <w:ind w:left="1269"/>
        <w:rPr>
          <w:rFonts w:ascii="Museo Sans 300" w:hAnsi="Museo Sans 300" w:cs="Verdana"/>
          <w:sz w:val="20"/>
          <w:szCs w:val="20"/>
        </w:rPr>
      </w:pPr>
    </w:p>
    <w:p w14:paraId="48BF6E04" w14:textId="77777777" w:rsidR="00501C6D" w:rsidRPr="00135FBF" w:rsidRDefault="00501C6D" w:rsidP="00501C6D">
      <w:pPr>
        <w:pStyle w:val="Prrafodelista"/>
        <w:numPr>
          <w:ilvl w:val="0"/>
          <w:numId w:val="44"/>
        </w:numPr>
        <w:tabs>
          <w:tab w:val="left" w:pos="-1500"/>
        </w:tabs>
        <w:spacing w:after="0" w:line="240" w:lineRule="auto"/>
        <w:ind w:left="426" w:hanging="426"/>
        <w:jc w:val="both"/>
        <w:rPr>
          <w:rFonts w:ascii="Museo Sans 300" w:hAnsi="Museo Sans 300" w:cs="Verdana"/>
          <w:sz w:val="20"/>
          <w:szCs w:val="20"/>
        </w:rPr>
      </w:pPr>
      <w:r w:rsidRPr="00135FBF">
        <w:rPr>
          <w:rFonts w:ascii="Museo Sans 300" w:hAnsi="Museo Sans 300" w:cs="Verdana"/>
          <w:sz w:val="20"/>
          <w:szCs w:val="20"/>
        </w:rPr>
        <w:t xml:space="preserve">Solvencias: La comprobación y acreditación para ofertar se realizará mediante una declaración Jurada conforme al </w:t>
      </w:r>
      <w:r w:rsidRPr="00135FBF">
        <w:rPr>
          <w:rFonts w:ascii="Museo Sans 300" w:hAnsi="Museo Sans 300" w:cs="Verdana"/>
          <w:b/>
          <w:bCs/>
          <w:sz w:val="20"/>
          <w:szCs w:val="20"/>
        </w:rPr>
        <w:t>Formulario F3</w:t>
      </w:r>
      <w:r w:rsidRPr="00135FBF">
        <w:rPr>
          <w:rFonts w:ascii="Museo Sans 300" w:hAnsi="Museo Sans 300" w:cs="Verdana"/>
          <w:sz w:val="20"/>
          <w:szCs w:val="20"/>
        </w:rPr>
        <w:t>.</w:t>
      </w:r>
      <w:r w:rsidRPr="00135FBF">
        <w:rPr>
          <w:rFonts w:ascii="Museo Sans 300" w:hAnsi="Museo Sans 300" w:cs="Verdana"/>
          <w:sz w:val="20"/>
          <w:szCs w:val="20"/>
          <w:lang w:val="es-MX"/>
        </w:rPr>
        <w:t xml:space="preserve"> </w:t>
      </w:r>
      <w:r w:rsidRPr="00135FBF">
        <w:rPr>
          <w:rFonts w:ascii="Museo Sans 300" w:hAnsi="Museo Sans 300" w:cs="Verdana"/>
          <w:sz w:val="20"/>
          <w:szCs w:val="20"/>
        </w:rPr>
        <w:t>Sin perjuicio de</w:t>
      </w:r>
      <w:r w:rsidRPr="00135FBF">
        <w:rPr>
          <w:rFonts w:ascii="Museo Sans 300" w:hAnsi="Museo Sans 300" w:cs="Verdana"/>
          <w:sz w:val="20"/>
          <w:szCs w:val="20"/>
          <w:lang w:val="es-MX"/>
        </w:rPr>
        <w:t xml:space="preserve"> </w:t>
      </w:r>
      <w:r w:rsidRPr="00135FBF">
        <w:rPr>
          <w:rFonts w:ascii="Museo Sans 300" w:hAnsi="Museo Sans 300" w:cs="Verdana"/>
          <w:sz w:val="20"/>
          <w:szCs w:val="20"/>
        </w:rPr>
        <w:t xml:space="preserve">lo anterior la CEPA </w:t>
      </w:r>
      <w:r w:rsidRPr="00135FBF">
        <w:rPr>
          <w:rFonts w:ascii="Museo Sans 300" w:hAnsi="Museo Sans 300" w:cs="Verdana"/>
          <w:sz w:val="20"/>
          <w:szCs w:val="20"/>
          <w:lang w:val="es-MX"/>
        </w:rPr>
        <w:t xml:space="preserve">podrá requerir las </w:t>
      </w:r>
      <w:r w:rsidRPr="00135FBF">
        <w:rPr>
          <w:rFonts w:ascii="Museo Sans 300" w:hAnsi="Museo Sans 300" w:cs="Verdana"/>
          <w:sz w:val="20"/>
          <w:szCs w:val="20"/>
        </w:rPr>
        <w:t xml:space="preserve">Solvencias tributarias, municipal, previsionales y de seguridad social, </w:t>
      </w:r>
      <w:r w:rsidRPr="00135FBF">
        <w:rPr>
          <w:rFonts w:ascii="Museo Sans 300" w:hAnsi="Museo Sans 300" w:cs="Verdana"/>
          <w:sz w:val="20"/>
          <w:szCs w:val="20"/>
          <w:lang w:val="es-MX"/>
        </w:rPr>
        <w:t>impresas o electrónicas,</w:t>
      </w:r>
      <w:r w:rsidRPr="00135FBF">
        <w:rPr>
          <w:rFonts w:ascii="Museo Sans 300" w:hAnsi="Museo Sans 300" w:cs="Verdana"/>
          <w:sz w:val="20"/>
          <w:szCs w:val="20"/>
        </w:rPr>
        <w:t xml:space="preserve"> vigentes entre otros documentos de acreditación, según el artículo 99 de la LCP.</w:t>
      </w:r>
    </w:p>
    <w:p w14:paraId="72EC6E89" w14:textId="77777777" w:rsidR="00501C6D" w:rsidRPr="00135FBF" w:rsidRDefault="00501C6D" w:rsidP="00501C6D">
      <w:pPr>
        <w:adjustRightInd w:val="0"/>
        <w:spacing w:after="0" w:line="240" w:lineRule="auto"/>
        <w:ind w:left="1138"/>
        <w:jc w:val="both"/>
        <w:rPr>
          <w:rFonts w:ascii="Museo Sans 300" w:hAnsi="Museo Sans 300" w:cs="Verdana"/>
          <w:sz w:val="20"/>
          <w:szCs w:val="20"/>
          <w:lang w:eastAsia="es-ES"/>
        </w:rPr>
      </w:pPr>
    </w:p>
    <w:p w14:paraId="73596ADD" w14:textId="77777777" w:rsidR="00501C6D" w:rsidRPr="00135FBF" w:rsidRDefault="00501C6D" w:rsidP="00501C6D">
      <w:pPr>
        <w:adjustRightInd w:val="0"/>
        <w:spacing w:after="0" w:line="240" w:lineRule="auto"/>
        <w:ind w:left="426"/>
        <w:jc w:val="both"/>
        <w:rPr>
          <w:rFonts w:ascii="Museo Sans 300" w:hAnsi="Museo Sans 300" w:cs="Verdana"/>
          <w:sz w:val="20"/>
          <w:szCs w:val="20"/>
        </w:rPr>
      </w:pPr>
      <w:r w:rsidRPr="00135FBF">
        <w:rPr>
          <w:rFonts w:ascii="Museo Sans 300" w:hAnsi="Museo Sans 300" w:cs="Verdana"/>
          <w:sz w:val="20"/>
          <w:szCs w:val="20"/>
          <w:lang w:eastAsia="es-ES"/>
        </w:rPr>
        <w:t>Si no llegase a obtener solvencias por no ser contribuyente, deberá presentar “</w:t>
      </w:r>
      <w:r w:rsidRPr="00135FBF">
        <w:rPr>
          <w:rFonts w:ascii="Museo Sans 300" w:hAnsi="Museo Sans 300" w:cs="Verdana"/>
          <w:b/>
          <w:sz w:val="20"/>
          <w:szCs w:val="20"/>
          <w:lang w:eastAsia="es-ES"/>
        </w:rPr>
        <w:t>Constancia de no contribuyente”</w:t>
      </w:r>
      <w:r w:rsidRPr="00135FBF">
        <w:rPr>
          <w:rFonts w:ascii="Museo Sans 300" w:hAnsi="Museo Sans 300" w:cs="Verdana"/>
          <w:sz w:val="20"/>
          <w:szCs w:val="20"/>
          <w:lang w:eastAsia="es-ES"/>
        </w:rPr>
        <w:t xml:space="preserve"> emitida por las autoridades respectivas.</w:t>
      </w:r>
    </w:p>
    <w:p w14:paraId="48658C1B" w14:textId="77777777" w:rsidR="00501C6D" w:rsidRPr="00135FBF" w:rsidRDefault="00501C6D" w:rsidP="00501C6D">
      <w:pPr>
        <w:pStyle w:val="Prrafodelista"/>
        <w:tabs>
          <w:tab w:val="left" w:pos="-1500"/>
        </w:tabs>
        <w:spacing w:after="0" w:line="240" w:lineRule="auto"/>
        <w:ind w:left="426"/>
        <w:jc w:val="both"/>
        <w:rPr>
          <w:rFonts w:ascii="Museo Sans 300" w:hAnsi="Museo Sans 300" w:cs="Verdana"/>
          <w:sz w:val="20"/>
          <w:szCs w:val="20"/>
        </w:rPr>
      </w:pPr>
    </w:p>
    <w:p w14:paraId="7ABCD055" w14:textId="77777777" w:rsidR="00501C6D" w:rsidRPr="00135FBF" w:rsidRDefault="00501C6D" w:rsidP="00501C6D">
      <w:pPr>
        <w:pStyle w:val="Prrafodelista"/>
        <w:numPr>
          <w:ilvl w:val="0"/>
          <w:numId w:val="44"/>
        </w:numPr>
        <w:tabs>
          <w:tab w:val="left" w:pos="-1500"/>
        </w:tabs>
        <w:spacing w:after="0" w:line="240" w:lineRule="auto"/>
        <w:ind w:left="426" w:hanging="426"/>
        <w:jc w:val="both"/>
        <w:rPr>
          <w:rFonts w:ascii="Museo Sans 300" w:hAnsi="Museo Sans 300" w:cs="Verdana"/>
          <w:sz w:val="20"/>
          <w:szCs w:val="20"/>
        </w:rPr>
      </w:pPr>
      <w:r w:rsidRPr="00135FBF">
        <w:rPr>
          <w:rFonts w:ascii="Museo Sans 300" w:hAnsi="Museo Sans 300" w:cs="Verdana"/>
          <w:kern w:val="16"/>
          <w:sz w:val="20"/>
          <w:szCs w:val="20"/>
          <w:lang w:val="es-MX"/>
        </w:rPr>
        <w:t>La</w:t>
      </w:r>
      <w:r w:rsidRPr="00135FBF">
        <w:rPr>
          <w:rFonts w:ascii="Museo Sans 300" w:hAnsi="Museo Sans 300" w:cs="Verdana"/>
          <w:sz w:val="20"/>
          <w:szCs w:val="20"/>
        </w:rPr>
        <w:t xml:space="preserve"> </w:t>
      </w:r>
      <w:r w:rsidRPr="00135FBF">
        <w:rPr>
          <w:rFonts w:ascii="Museo Sans 300" w:hAnsi="Museo Sans 300" w:cs="Verdana"/>
          <w:b/>
          <w:bCs/>
          <w:sz w:val="20"/>
          <w:szCs w:val="20"/>
        </w:rPr>
        <w:t xml:space="preserve">Persona Natural Extranjera </w:t>
      </w:r>
      <w:r w:rsidRPr="00135FBF">
        <w:rPr>
          <w:rFonts w:ascii="Museo Sans 300" w:hAnsi="Museo Sans 300" w:cs="Verdana"/>
          <w:sz w:val="20"/>
          <w:szCs w:val="20"/>
        </w:rPr>
        <w:t>debe presentar:</w:t>
      </w:r>
    </w:p>
    <w:p w14:paraId="389135A1" w14:textId="77777777" w:rsidR="00501C6D" w:rsidRPr="00135FBF" w:rsidRDefault="00501C6D" w:rsidP="00501C6D">
      <w:pPr>
        <w:adjustRightInd w:val="0"/>
        <w:spacing w:after="0" w:line="240" w:lineRule="auto"/>
        <w:ind w:left="426" w:right="186"/>
        <w:rPr>
          <w:rFonts w:ascii="Museo Sans 300" w:hAnsi="Museo Sans 300" w:cs="Verdana"/>
          <w:sz w:val="20"/>
          <w:szCs w:val="20"/>
          <w:lang w:eastAsia="es-ES"/>
        </w:rPr>
      </w:pPr>
      <w:r w:rsidRPr="00135FBF">
        <w:rPr>
          <w:rFonts w:ascii="Museo Sans 300" w:hAnsi="Museo Sans 300" w:cs="Verdana"/>
          <w:sz w:val="20"/>
          <w:szCs w:val="20"/>
          <w:lang w:eastAsia="es-ES"/>
        </w:rPr>
        <w:t>Fotocopia simple, de Pasaporte o Carné de Residente vigente, legible  y ampliado al 100%.</w:t>
      </w:r>
    </w:p>
    <w:p w14:paraId="35C338EE" w14:textId="77777777" w:rsidR="00501C6D" w:rsidRPr="00135FBF" w:rsidRDefault="00501C6D" w:rsidP="00501C6D">
      <w:pPr>
        <w:adjustRightInd w:val="0"/>
        <w:spacing w:after="0" w:line="240" w:lineRule="auto"/>
        <w:ind w:left="704" w:right="186"/>
        <w:rPr>
          <w:rFonts w:ascii="Museo Sans 300" w:hAnsi="Museo Sans 300" w:cs="Verdana"/>
          <w:sz w:val="20"/>
          <w:szCs w:val="20"/>
        </w:rPr>
      </w:pPr>
    </w:p>
    <w:p w14:paraId="1D6BDB54" w14:textId="77777777" w:rsidR="00501C6D" w:rsidRPr="00135FBF" w:rsidRDefault="00501C6D" w:rsidP="00501C6D">
      <w:pPr>
        <w:pStyle w:val="Prrafodelista"/>
        <w:numPr>
          <w:ilvl w:val="0"/>
          <w:numId w:val="44"/>
        </w:numPr>
        <w:tabs>
          <w:tab w:val="left" w:pos="-1500"/>
        </w:tabs>
        <w:spacing w:after="0" w:line="240" w:lineRule="auto"/>
        <w:ind w:left="426" w:hanging="426"/>
        <w:jc w:val="both"/>
        <w:rPr>
          <w:rFonts w:ascii="Museo Sans 300" w:hAnsi="Museo Sans 300" w:cs="Verdana"/>
          <w:sz w:val="20"/>
          <w:szCs w:val="20"/>
        </w:rPr>
      </w:pPr>
      <w:r w:rsidRPr="00135FBF">
        <w:rPr>
          <w:rFonts w:ascii="Museo Sans 300" w:hAnsi="Museo Sans 300" w:cs="Verdana"/>
          <w:sz w:val="20"/>
          <w:szCs w:val="20"/>
        </w:rPr>
        <w:t xml:space="preserve">La </w:t>
      </w:r>
      <w:r w:rsidRPr="00135FBF">
        <w:rPr>
          <w:rFonts w:ascii="Museo Sans 300" w:hAnsi="Museo Sans 300" w:cs="Verdana"/>
          <w:b/>
          <w:bCs/>
          <w:sz w:val="20"/>
          <w:szCs w:val="20"/>
        </w:rPr>
        <w:t>Persona Jurídica Extranjera</w:t>
      </w:r>
      <w:r w:rsidRPr="00135FBF">
        <w:rPr>
          <w:rFonts w:ascii="Museo Sans 300" w:hAnsi="Museo Sans 300" w:cs="Verdana"/>
          <w:sz w:val="20"/>
          <w:szCs w:val="20"/>
        </w:rPr>
        <w:t>, de acuerdo a lo que establece su país de origen, deberá presentar legalizada la documentación siguiente:</w:t>
      </w:r>
    </w:p>
    <w:p w14:paraId="4DC9E953" w14:textId="77777777" w:rsidR="00501C6D" w:rsidRPr="00135FBF" w:rsidRDefault="00501C6D" w:rsidP="00501C6D">
      <w:pPr>
        <w:numPr>
          <w:ilvl w:val="0"/>
          <w:numId w:val="41"/>
        </w:numPr>
        <w:tabs>
          <w:tab w:val="clear" w:pos="3060"/>
        </w:tabs>
        <w:adjustRightInd w:val="0"/>
        <w:spacing w:after="0" w:line="240" w:lineRule="auto"/>
        <w:ind w:left="1345"/>
        <w:jc w:val="both"/>
        <w:rPr>
          <w:rFonts w:ascii="Museo Sans 300" w:hAnsi="Museo Sans 300" w:cs="Verdana"/>
          <w:sz w:val="20"/>
          <w:szCs w:val="20"/>
        </w:rPr>
      </w:pPr>
      <w:r w:rsidRPr="00135FBF">
        <w:rPr>
          <w:rFonts w:ascii="Museo Sans 300" w:hAnsi="Museo Sans 300" w:cs="Verdana"/>
          <w:sz w:val="20"/>
          <w:szCs w:val="20"/>
        </w:rPr>
        <w:t>Escritura de Constitución de la Sociedad.</w:t>
      </w:r>
    </w:p>
    <w:p w14:paraId="5608FDC0" w14:textId="77777777" w:rsidR="00501C6D" w:rsidRPr="00135FBF" w:rsidRDefault="00501C6D" w:rsidP="00501C6D">
      <w:pPr>
        <w:numPr>
          <w:ilvl w:val="0"/>
          <w:numId w:val="41"/>
        </w:numPr>
        <w:tabs>
          <w:tab w:val="clear" w:pos="3060"/>
        </w:tabs>
        <w:adjustRightInd w:val="0"/>
        <w:spacing w:after="0" w:line="240" w:lineRule="auto"/>
        <w:ind w:left="1345"/>
        <w:jc w:val="both"/>
        <w:rPr>
          <w:rFonts w:ascii="Museo Sans 300" w:hAnsi="Museo Sans 300" w:cs="Verdana"/>
          <w:sz w:val="20"/>
          <w:szCs w:val="20"/>
        </w:rPr>
      </w:pPr>
      <w:r w:rsidRPr="00135FBF">
        <w:rPr>
          <w:rFonts w:ascii="Museo Sans 300" w:hAnsi="Museo Sans 300" w:cs="Verdana"/>
          <w:sz w:val="20"/>
          <w:szCs w:val="20"/>
        </w:rPr>
        <w:t xml:space="preserve">Escritura de Modificación, Transformación o Fusión de la Sociedad (si hubiese). </w:t>
      </w:r>
    </w:p>
    <w:p w14:paraId="31FB9E78" w14:textId="77777777" w:rsidR="00501C6D" w:rsidRPr="00135FBF" w:rsidRDefault="00501C6D" w:rsidP="00501C6D">
      <w:pPr>
        <w:numPr>
          <w:ilvl w:val="0"/>
          <w:numId w:val="41"/>
        </w:numPr>
        <w:tabs>
          <w:tab w:val="clear" w:pos="3060"/>
        </w:tabs>
        <w:adjustRightInd w:val="0"/>
        <w:spacing w:after="0" w:line="240" w:lineRule="auto"/>
        <w:ind w:left="1345"/>
        <w:jc w:val="both"/>
        <w:rPr>
          <w:rFonts w:ascii="Museo Sans 300" w:hAnsi="Museo Sans 300" w:cs="Verdana"/>
          <w:sz w:val="20"/>
          <w:szCs w:val="20"/>
        </w:rPr>
      </w:pPr>
      <w:r w:rsidRPr="00135FBF">
        <w:rPr>
          <w:rFonts w:ascii="Museo Sans 300" w:hAnsi="Museo Sans 300" w:cs="Verdana"/>
          <w:sz w:val="20"/>
          <w:szCs w:val="20"/>
        </w:rPr>
        <w:t>Credencial del Representante Legal u otro documento que lo acredite como tal. Además</w:t>
      </w:r>
      <w:r w:rsidRPr="00135FBF">
        <w:rPr>
          <w:rFonts w:ascii="Museo Sans 300" w:hAnsi="Museo Sans 300" w:cs="Verdana"/>
          <w:sz w:val="20"/>
          <w:szCs w:val="20"/>
          <w:lang w:eastAsia="es-ES"/>
        </w:rPr>
        <w:t>, deberá presentar, fotocopia de Pasaporte vigente del Representante Legal de la Sociedad.</w:t>
      </w:r>
    </w:p>
    <w:p w14:paraId="1CFB34C4" w14:textId="77777777" w:rsidR="00501C6D" w:rsidRPr="00135FBF" w:rsidRDefault="00501C6D" w:rsidP="00501C6D">
      <w:pPr>
        <w:adjustRightInd w:val="0"/>
        <w:spacing w:after="0" w:line="240" w:lineRule="auto"/>
        <w:ind w:left="1858"/>
        <w:rPr>
          <w:rFonts w:ascii="Museo Sans 300" w:hAnsi="Museo Sans 300" w:cs="Verdana"/>
          <w:sz w:val="20"/>
          <w:szCs w:val="20"/>
        </w:rPr>
      </w:pPr>
    </w:p>
    <w:p w14:paraId="6C240E81" w14:textId="77777777" w:rsidR="00501C6D" w:rsidRPr="00135FBF" w:rsidRDefault="00501C6D" w:rsidP="00501C6D">
      <w:pPr>
        <w:pStyle w:val="Prrafodelista"/>
        <w:numPr>
          <w:ilvl w:val="0"/>
          <w:numId w:val="44"/>
        </w:numPr>
        <w:tabs>
          <w:tab w:val="left" w:pos="-1500"/>
        </w:tabs>
        <w:spacing w:after="0" w:line="240" w:lineRule="auto"/>
        <w:ind w:left="426" w:hanging="426"/>
        <w:jc w:val="both"/>
        <w:rPr>
          <w:rFonts w:ascii="Museo Sans 300" w:hAnsi="Museo Sans 300" w:cs="Verdana"/>
          <w:kern w:val="16"/>
          <w:sz w:val="20"/>
          <w:szCs w:val="20"/>
        </w:rPr>
      </w:pPr>
      <w:r w:rsidRPr="00135FBF">
        <w:rPr>
          <w:rFonts w:ascii="Museo Sans 300" w:hAnsi="Museo Sans 300" w:cs="Verdana"/>
          <w:sz w:val="20"/>
          <w:szCs w:val="20"/>
        </w:rPr>
        <w:t>Los</w:t>
      </w:r>
      <w:r w:rsidRPr="00135FBF">
        <w:rPr>
          <w:rFonts w:ascii="Museo Sans 300" w:hAnsi="Museo Sans 300" w:cs="Verdana"/>
          <w:kern w:val="16"/>
          <w:sz w:val="20"/>
          <w:szCs w:val="20"/>
        </w:rPr>
        <w:t xml:space="preserve"> participantes podrán presentarse en </w:t>
      </w:r>
      <w:r w:rsidRPr="00135FBF">
        <w:rPr>
          <w:rFonts w:ascii="Museo Sans 300" w:hAnsi="Museo Sans 300" w:cs="Verdana"/>
          <w:b/>
          <w:bCs/>
          <w:kern w:val="16"/>
          <w:sz w:val="20"/>
          <w:szCs w:val="20"/>
        </w:rPr>
        <w:t>Unión de Personas (UDP)</w:t>
      </w:r>
      <w:r w:rsidRPr="00135FBF">
        <w:rPr>
          <w:rFonts w:ascii="Museo Sans 300" w:hAnsi="Museo Sans 300" w:cs="Verdana"/>
          <w:kern w:val="16"/>
          <w:sz w:val="20"/>
          <w:szCs w:val="20"/>
        </w:rPr>
        <w:t>, para lo cual deberán cumplir lo siguiente:</w:t>
      </w:r>
    </w:p>
    <w:p w14:paraId="3E4D59C2" w14:textId="77777777" w:rsidR="00501C6D" w:rsidRPr="00135FBF" w:rsidRDefault="00501C6D" w:rsidP="00501C6D">
      <w:pPr>
        <w:numPr>
          <w:ilvl w:val="2"/>
          <w:numId w:val="42"/>
        </w:numPr>
        <w:tabs>
          <w:tab w:val="left" w:pos="1260"/>
        </w:tabs>
        <w:adjustRightInd w:val="0"/>
        <w:spacing w:after="0" w:line="240" w:lineRule="auto"/>
        <w:ind w:hanging="345"/>
        <w:jc w:val="both"/>
        <w:rPr>
          <w:rFonts w:ascii="Museo Sans 300" w:hAnsi="Museo Sans 300" w:cs="Verdana"/>
          <w:kern w:val="16"/>
          <w:sz w:val="20"/>
          <w:szCs w:val="20"/>
        </w:rPr>
      </w:pPr>
      <w:r w:rsidRPr="00135FBF">
        <w:rPr>
          <w:rFonts w:ascii="Museo Sans 300" w:hAnsi="Museo Sans 300" w:cs="Verdana"/>
          <w:kern w:val="16"/>
          <w:sz w:val="20"/>
          <w:szCs w:val="20"/>
        </w:rPr>
        <w:t xml:space="preserve">Deberán estar legalmente constituidos como UDP, por lo que deberá presentar </w:t>
      </w:r>
      <w:r w:rsidRPr="00135FBF">
        <w:rPr>
          <w:rFonts w:ascii="Museo Sans 300" w:hAnsi="Museo Sans 300" w:cs="Verdana"/>
          <w:sz w:val="20"/>
          <w:szCs w:val="20"/>
        </w:rPr>
        <w:t xml:space="preserve">Fotocopia simple de testimonio de Escritura Pública de la UDP, para participar en el presente proceso de compra. </w:t>
      </w:r>
    </w:p>
    <w:p w14:paraId="38793AB9" w14:textId="77777777" w:rsidR="00501C6D" w:rsidRPr="00135FBF" w:rsidRDefault="00501C6D" w:rsidP="00501C6D">
      <w:pPr>
        <w:pStyle w:val="Prrafodelista"/>
        <w:spacing w:after="0" w:line="240" w:lineRule="auto"/>
        <w:rPr>
          <w:rFonts w:ascii="Museo Sans 300" w:hAnsi="Museo Sans 300" w:cs="Verdana"/>
          <w:sz w:val="20"/>
          <w:szCs w:val="20"/>
          <w:lang w:eastAsia="es-ES"/>
        </w:rPr>
      </w:pPr>
    </w:p>
    <w:p w14:paraId="1DCE9D7B" w14:textId="2B45B835" w:rsidR="00501C6D" w:rsidRPr="00135FBF" w:rsidRDefault="00501C6D" w:rsidP="00501C6D">
      <w:pPr>
        <w:numPr>
          <w:ilvl w:val="2"/>
          <w:numId w:val="42"/>
        </w:numPr>
        <w:tabs>
          <w:tab w:val="left" w:pos="1260"/>
        </w:tabs>
        <w:adjustRightInd w:val="0"/>
        <w:spacing w:after="0" w:line="240" w:lineRule="auto"/>
        <w:ind w:hanging="345"/>
        <w:jc w:val="both"/>
        <w:rPr>
          <w:rFonts w:ascii="Museo Sans 300" w:hAnsi="Museo Sans 300" w:cs="Verdana"/>
          <w:kern w:val="16"/>
          <w:sz w:val="20"/>
          <w:szCs w:val="20"/>
        </w:rPr>
      </w:pPr>
      <w:r w:rsidRPr="00135FBF">
        <w:rPr>
          <w:rFonts w:ascii="Museo Sans 300" w:hAnsi="Museo Sans 300" w:cs="Verdana"/>
          <w:kern w:val="16"/>
          <w:sz w:val="20"/>
          <w:szCs w:val="20"/>
        </w:rPr>
        <w:t>Las</w:t>
      </w:r>
      <w:r w:rsidRPr="00135FBF">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w:t>
      </w:r>
      <w:r w:rsidR="00D356E5" w:rsidRPr="00135FBF">
        <w:rPr>
          <w:rFonts w:ascii="Museo Sans 300" w:hAnsi="Museo Sans 300" w:cs="Verdana"/>
          <w:sz w:val="20"/>
          <w:szCs w:val="20"/>
          <w:lang w:eastAsia="es-ES"/>
        </w:rPr>
        <w:t>l</w:t>
      </w:r>
      <w:r w:rsidRPr="00135FBF">
        <w:rPr>
          <w:rFonts w:ascii="Museo Sans 300" w:hAnsi="Museo Sans 300" w:cs="Verdana"/>
          <w:sz w:val="20"/>
          <w:szCs w:val="20"/>
          <w:lang w:eastAsia="es-ES"/>
        </w:rPr>
        <w:t xml:space="preserve"> presente </w:t>
      </w:r>
      <w:r w:rsidR="00D356E5" w:rsidRPr="00135FBF">
        <w:rPr>
          <w:rFonts w:ascii="Museo Sans 300" w:hAnsi="Museo Sans 300" w:cs="Verdana"/>
          <w:sz w:val="20"/>
          <w:szCs w:val="20"/>
          <w:lang w:eastAsia="es-ES"/>
        </w:rPr>
        <w:t>Servicio de Consultoría</w:t>
      </w:r>
      <w:r w:rsidRPr="00135FBF">
        <w:rPr>
          <w:rFonts w:ascii="Museo Sans 300" w:hAnsi="Museo Sans 300" w:cs="Verdana"/>
          <w:sz w:val="20"/>
          <w:szCs w:val="20"/>
          <w:lang w:eastAsia="es-ES"/>
        </w:rPr>
        <w:t>.</w:t>
      </w:r>
    </w:p>
    <w:p w14:paraId="1A7C3C19" w14:textId="77777777" w:rsidR="00501C6D" w:rsidRPr="00135FBF" w:rsidRDefault="00501C6D" w:rsidP="00501C6D">
      <w:pPr>
        <w:adjustRightInd w:val="0"/>
        <w:spacing w:after="0" w:line="240" w:lineRule="auto"/>
        <w:ind w:left="3240"/>
        <w:rPr>
          <w:rFonts w:ascii="Museo Sans 300" w:hAnsi="Museo Sans 300" w:cs="Verdana"/>
          <w:kern w:val="16"/>
          <w:sz w:val="20"/>
          <w:szCs w:val="20"/>
        </w:rPr>
      </w:pPr>
    </w:p>
    <w:p w14:paraId="2B1A3857" w14:textId="77777777" w:rsidR="00501C6D" w:rsidRPr="00135FBF" w:rsidRDefault="00501C6D" w:rsidP="00501C6D">
      <w:pPr>
        <w:numPr>
          <w:ilvl w:val="2"/>
          <w:numId w:val="42"/>
        </w:numPr>
        <w:tabs>
          <w:tab w:val="left" w:pos="1260"/>
        </w:tabs>
        <w:adjustRightInd w:val="0"/>
        <w:spacing w:after="0" w:line="240" w:lineRule="auto"/>
        <w:ind w:hanging="345"/>
        <w:jc w:val="both"/>
        <w:rPr>
          <w:rFonts w:ascii="Museo Sans 300" w:hAnsi="Museo Sans 300" w:cs="Verdana"/>
          <w:kern w:val="16"/>
          <w:sz w:val="20"/>
          <w:szCs w:val="20"/>
        </w:rPr>
      </w:pPr>
      <w:r w:rsidRPr="00135FBF">
        <w:rPr>
          <w:rFonts w:ascii="Museo Sans 300" w:hAnsi="Museo Sans 300" w:cs="Verdana"/>
          <w:kern w:val="16"/>
          <w:sz w:val="20"/>
          <w:szCs w:val="20"/>
        </w:rPr>
        <w:t>El</w:t>
      </w:r>
      <w:r w:rsidRPr="00135FBF">
        <w:rPr>
          <w:rFonts w:ascii="Museo Sans 300" w:hAnsi="Museo Sans 300" w:cs="Verdana"/>
          <w:sz w:val="20"/>
          <w:szCs w:val="20"/>
        </w:rPr>
        <w:t xml:space="preserve"> Ofertante que formase parte de una UDP, no podrá presentar otras ofertas en forma individual o como integrante de otra Unión o PCO, siempre que se tratare del mismo objeto de contratación.</w:t>
      </w:r>
    </w:p>
    <w:p w14:paraId="27F0305B" w14:textId="77777777" w:rsidR="00501C6D" w:rsidRPr="00135FBF" w:rsidRDefault="00501C6D" w:rsidP="00501C6D">
      <w:pPr>
        <w:adjustRightInd w:val="0"/>
        <w:spacing w:after="0" w:line="240" w:lineRule="auto"/>
        <w:ind w:left="3240"/>
        <w:rPr>
          <w:rFonts w:ascii="Museo Sans 300" w:hAnsi="Museo Sans 300" w:cs="Verdana"/>
          <w:sz w:val="20"/>
          <w:szCs w:val="20"/>
        </w:rPr>
      </w:pPr>
    </w:p>
    <w:p w14:paraId="447BE93A" w14:textId="77777777" w:rsidR="00501C6D" w:rsidRPr="00135FBF" w:rsidRDefault="00501C6D" w:rsidP="00501C6D">
      <w:pPr>
        <w:numPr>
          <w:ilvl w:val="2"/>
          <w:numId w:val="42"/>
        </w:numPr>
        <w:tabs>
          <w:tab w:val="left" w:pos="1260"/>
        </w:tabs>
        <w:adjustRightInd w:val="0"/>
        <w:spacing w:after="0" w:line="240" w:lineRule="auto"/>
        <w:ind w:hanging="345"/>
        <w:jc w:val="both"/>
        <w:rPr>
          <w:rFonts w:ascii="Museo Sans 300" w:hAnsi="Museo Sans 300" w:cs="Verdana"/>
          <w:kern w:val="16"/>
          <w:sz w:val="20"/>
          <w:szCs w:val="20"/>
        </w:rPr>
      </w:pPr>
      <w:r w:rsidRPr="00135FBF">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60AF2B90" w14:textId="77777777" w:rsidR="00501C6D" w:rsidRPr="00135FBF" w:rsidRDefault="00501C6D" w:rsidP="00501C6D">
      <w:pPr>
        <w:tabs>
          <w:tab w:val="left" w:pos="1260"/>
        </w:tabs>
        <w:adjustRightInd w:val="0"/>
        <w:spacing w:after="0" w:line="240" w:lineRule="auto"/>
        <w:ind w:left="1224"/>
        <w:rPr>
          <w:rFonts w:ascii="Museo Sans 300" w:hAnsi="Museo Sans 300" w:cs="Verdana"/>
          <w:kern w:val="16"/>
          <w:sz w:val="20"/>
          <w:szCs w:val="20"/>
        </w:rPr>
      </w:pPr>
    </w:p>
    <w:p w14:paraId="3B2716D1" w14:textId="77777777" w:rsidR="00501C6D" w:rsidRPr="00135FBF" w:rsidRDefault="00501C6D" w:rsidP="00501C6D">
      <w:pPr>
        <w:numPr>
          <w:ilvl w:val="2"/>
          <w:numId w:val="42"/>
        </w:numPr>
        <w:tabs>
          <w:tab w:val="left" w:pos="1260"/>
        </w:tabs>
        <w:adjustRightInd w:val="0"/>
        <w:spacing w:after="0" w:line="240" w:lineRule="auto"/>
        <w:ind w:hanging="345"/>
        <w:jc w:val="both"/>
        <w:rPr>
          <w:rFonts w:ascii="Museo Sans 300" w:hAnsi="Museo Sans 300" w:cs="Verdana"/>
          <w:kern w:val="16"/>
          <w:sz w:val="20"/>
          <w:szCs w:val="20"/>
        </w:rPr>
      </w:pPr>
      <w:r w:rsidRPr="00135FBF">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65A33228" w14:textId="77777777" w:rsidR="00501C6D" w:rsidRPr="00135FBF" w:rsidRDefault="00501C6D" w:rsidP="00501C6D">
      <w:pPr>
        <w:tabs>
          <w:tab w:val="left" w:pos="1260"/>
        </w:tabs>
        <w:adjustRightInd w:val="0"/>
        <w:spacing w:after="0" w:line="240" w:lineRule="auto"/>
        <w:ind w:left="1224"/>
        <w:rPr>
          <w:rFonts w:ascii="Museo Sans 300" w:hAnsi="Museo Sans 300" w:cs="Verdana"/>
          <w:kern w:val="16"/>
          <w:sz w:val="20"/>
          <w:szCs w:val="20"/>
        </w:rPr>
      </w:pPr>
    </w:p>
    <w:p w14:paraId="40C80764" w14:textId="77777777" w:rsidR="00501C6D" w:rsidRPr="00135FBF" w:rsidRDefault="00501C6D" w:rsidP="00501C6D">
      <w:pPr>
        <w:numPr>
          <w:ilvl w:val="2"/>
          <w:numId w:val="42"/>
        </w:numPr>
        <w:tabs>
          <w:tab w:val="left" w:pos="1260"/>
        </w:tabs>
        <w:adjustRightInd w:val="0"/>
        <w:spacing w:after="0" w:line="240" w:lineRule="auto"/>
        <w:ind w:hanging="345"/>
        <w:jc w:val="both"/>
        <w:rPr>
          <w:rFonts w:ascii="Museo Sans 300" w:hAnsi="Museo Sans 300" w:cs="Verdana"/>
          <w:kern w:val="16"/>
          <w:sz w:val="20"/>
          <w:szCs w:val="20"/>
        </w:rPr>
      </w:pPr>
      <w:r w:rsidRPr="00135FBF">
        <w:rPr>
          <w:rFonts w:ascii="Museo Sans 300" w:hAnsi="Museo Sans 300" w:cs="Verdana"/>
          <w:kern w:val="16"/>
          <w:sz w:val="20"/>
          <w:szCs w:val="20"/>
        </w:rPr>
        <w:t>Se exceptúa de lo anterior lo relacionado a la Declaración Jurada, que será una sola, otorgada por el representante de la UDP.</w:t>
      </w:r>
    </w:p>
    <w:p w14:paraId="54D05F85" w14:textId="77777777" w:rsidR="00501C6D" w:rsidRPr="00135FBF" w:rsidRDefault="00501C6D" w:rsidP="00501C6D">
      <w:pPr>
        <w:tabs>
          <w:tab w:val="left" w:pos="1260"/>
        </w:tabs>
        <w:adjustRightInd w:val="0"/>
        <w:spacing w:after="0" w:line="240" w:lineRule="auto"/>
        <w:ind w:left="1224"/>
        <w:rPr>
          <w:rFonts w:ascii="Museo Sans 300" w:hAnsi="Museo Sans 300" w:cs="Verdana"/>
          <w:kern w:val="16"/>
          <w:sz w:val="20"/>
          <w:szCs w:val="20"/>
        </w:rPr>
      </w:pPr>
    </w:p>
    <w:p w14:paraId="58ED4323" w14:textId="77777777" w:rsidR="00501C6D" w:rsidRPr="00135FBF" w:rsidRDefault="00501C6D" w:rsidP="00501C6D">
      <w:pPr>
        <w:numPr>
          <w:ilvl w:val="2"/>
          <w:numId w:val="42"/>
        </w:numPr>
        <w:tabs>
          <w:tab w:val="left" w:pos="1260"/>
        </w:tabs>
        <w:adjustRightInd w:val="0"/>
        <w:spacing w:after="0" w:line="240" w:lineRule="auto"/>
        <w:ind w:hanging="345"/>
        <w:jc w:val="both"/>
        <w:rPr>
          <w:rFonts w:ascii="Museo Sans 300" w:hAnsi="Museo Sans 300" w:cs="Verdana"/>
          <w:kern w:val="16"/>
          <w:sz w:val="20"/>
          <w:szCs w:val="20"/>
        </w:rPr>
      </w:pPr>
      <w:r w:rsidRPr="00135FBF">
        <w:rPr>
          <w:rFonts w:ascii="Museo Sans 300" w:hAnsi="Museo Sans 300" w:cs="Verdana"/>
          <w:kern w:val="16"/>
          <w:sz w:val="20"/>
          <w:szCs w:val="20"/>
        </w:rPr>
        <w:t>La UDP deberá estar inscrita en RUPES.</w:t>
      </w:r>
    </w:p>
    <w:p w14:paraId="21357D0B" w14:textId="77777777" w:rsidR="00501C6D" w:rsidRPr="00135FBF" w:rsidRDefault="00501C6D" w:rsidP="00501C6D">
      <w:pPr>
        <w:adjustRightInd w:val="0"/>
        <w:spacing w:after="0" w:line="240" w:lineRule="auto"/>
        <w:ind w:left="8691"/>
        <w:rPr>
          <w:rFonts w:ascii="Museo Sans 300" w:hAnsi="Museo Sans 300" w:cs="Verdana"/>
          <w:sz w:val="20"/>
          <w:szCs w:val="20"/>
          <w:lang w:eastAsia="es-ES"/>
        </w:rPr>
      </w:pPr>
    </w:p>
    <w:p w14:paraId="1C0AD4FB" w14:textId="77777777" w:rsidR="00501C6D" w:rsidRPr="00135FBF" w:rsidRDefault="00501C6D" w:rsidP="00501C6D">
      <w:pPr>
        <w:pStyle w:val="Prrafodelista"/>
        <w:numPr>
          <w:ilvl w:val="0"/>
          <w:numId w:val="44"/>
        </w:numPr>
        <w:tabs>
          <w:tab w:val="left" w:pos="-1500"/>
        </w:tabs>
        <w:spacing w:after="0" w:line="240" w:lineRule="auto"/>
        <w:ind w:left="426" w:hanging="426"/>
        <w:jc w:val="both"/>
        <w:rPr>
          <w:rFonts w:ascii="Museo Sans 300" w:hAnsi="Museo Sans 300" w:cs="Verdana"/>
          <w:sz w:val="20"/>
          <w:szCs w:val="20"/>
        </w:rPr>
      </w:pPr>
      <w:r w:rsidRPr="00135FBF">
        <w:rPr>
          <w:rFonts w:ascii="Museo Sans 300" w:hAnsi="Museo Sans 300" w:cs="Verdana"/>
          <w:sz w:val="20"/>
          <w:szCs w:val="20"/>
        </w:rPr>
        <w:t xml:space="preserve">Los participantes podrán presentarse en </w:t>
      </w:r>
      <w:r w:rsidRPr="00135FBF">
        <w:rPr>
          <w:rFonts w:ascii="Museo Sans 300" w:hAnsi="Museo Sans 300" w:cs="Verdana"/>
          <w:sz w:val="20"/>
          <w:szCs w:val="20"/>
          <w:lang w:val="es-SV"/>
        </w:rPr>
        <w:t>Participación Conjunta</w:t>
      </w:r>
      <w:r w:rsidRPr="00135FBF">
        <w:rPr>
          <w:rFonts w:ascii="Museo Sans 300" w:hAnsi="Museo Sans 300" w:cs="Verdana"/>
          <w:sz w:val="20"/>
          <w:szCs w:val="20"/>
        </w:rPr>
        <w:t xml:space="preserve"> de Oferentes (PCO), para lo cual deberán cumplir lo siguiente:</w:t>
      </w:r>
    </w:p>
    <w:p w14:paraId="66996DAF" w14:textId="77777777" w:rsidR="00501C6D" w:rsidRPr="00135FBF" w:rsidRDefault="00501C6D" w:rsidP="00501C6D">
      <w:pPr>
        <w:keepLines/>
        <w:tabs>
          <w:tab w:val="left" w:pos="-1500"/>
        </w:tabs>
        <w:spacing w:after="0" w:line="240" w:lineRule="auto"/>
        <w:ind w:left="711" w:hanging="425"/>
        <w:rPr>
          <w:rFonts w:ascii="Museo Sans 300" w:hAnsi="Museo Sans 300" w:cs="Verdana"/>
          <w:sz w:val="20"/>
          <w:szCs w:val="20"/>
        </w:rPr>
      </w:pPr>
    </w:p>
    <w:p w14:paraId="2711BDE0" w14:textId="77777777" w:rsidR="00501C6D" w:rsidRPr="00135FBF" w:rsidRDefault="00501C6D" w:rsidP="00501C6D">
      <w:pPr>
        <w:keepLines/>
        <w:numPr>
          <w:ilvl w:val="2"/>
          <w:numId w:val="43"/>
        </w:numPr>
        <w:tabs>
          <w:tab w:val="left" w:pos="-1500"/>
        </w:tabs>
        <w:adjustRightInd w:val="0"/>
        <w:spacing w:after="0" w:line="240" w:lineRule="auto"/>
        <w:ind w:hanging="345"/>
        <w:jc w:val="both"/>
        <w:rPr>
          <w:rFonts w:ascii="Museo Sans 300" w:hAnsi="Museo Sans 300" w:cs="Verdana"/>
          <w:sz w:val="20"/>
          <w:szCs w:val="20"/>
        </w:rPr>
      </w:pPr>
      <w:r w:rsidRPr="00135FBF">
        <w:rPr>
          <w:rFonts w:ascii="Museo Sans 300" w:hAnsi="Museo Sans 300" w:cs="Verdana"/>
          <w:sz w:val="20"/>
          <w:szCs w:val="20"/>
        </w:rPr>
        <w:t>Carta de intención donde conste que, si la oferta resulte adjudicada, legalizarán la unión de personas.</w:t>
      </w:r>
    </w:p>
    <w:p w14:paraId="6EADF20B" w14:textId="77777777" w:rsidR="00501C6D" w:rsidRPr="00135FBF" w:rsidRDefault="00501C6D" w:rsidP="00501C6D">
      <w:pPr>
        <w:keepLines/>
        <w:tabs>
          <w:tab w:val="left" w:pos="-1500"/>
        </w:tabs>
        <w:adjustRightInd w:val="0"/>
        <w:spacing w:after="0" w:line="240" w:lineRule="auto"/>
        <w:ind w:left="711" w:hanging="425"/>
        <w:rPr>
          <w:rFonts w:ascii="Museo Sans 300" w:hAnsi="Museo Sans 300" w:cs="Verdana"/>
          <w:sz w:val="20"/>
          <w:szCs w:val="20"/>
        </w:rPr>
      </w:pPr>
    </w:p>
    <w:p w14:paraId="222B8EA1" w14:textId="77777777" w:rsidR="00501C6D" w:rsidRPr="00135FBF" w:rsidRDefault="00501C6D" w:rsidP="00501C6D">
      <w:pPr>
        <w:keepLines/>
        <w:numPr>
          <w:ilvl w:val="2"/>
          <w:numId w:val="43"/>
        </w:numPr>
        <w:tabs>
          <w:tab w:val="left" w:pos="-1500"/>
        </w:tabs>
        <w:adjustRightInd w:val="0"/>
        <w:spacing w:after="0" w:line="240" w:lineRule="auto"/>
        <w:ind w:hanging="345"/>
        <w:jc w:val="both"/>
        <w:rPr>
          <w:rFonts w:ascii="Museo Sans 300" w:hAnsi="Museo Sans 300" w:cs="Verdana"/>
          <w:sz w:val="20"/>
          <w:szCs w:val="20"/>
        </w:rPr>
      </w:pPr>
      <w:r w:rsidRPr="00135FBF">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7C0B6910" w14:textId="77777777" w:rsidR="00501C6D" w:rsidRPr="00135FBF" w:rsidRDefault="00501C6D" w:rsidP="00501C6D">
      <w:pPr>
        <w:keepLines/>
        <w:tabs>
          <w:tab w:val="left" w:pos="-1500"/>
        </w:tabs>
        <w:adjustRightInd w:val="0"/>
        <w:spacing w:after="0" w:line="240" w:lineRule="auto"/>
        <w:ind w:left="1224"/>
        <w:rPr>
          <w:rFonts w:ascii="Museo Sans 300" w:hAnsi="Museo Sans 300" w:cs="Verdana"/>
          <w:sz w:val="20"/>
          <w:szCs w:val="20"/>
        </w:rPr>
      </w:pPr>
    </w:p>
    <w:p w14:paraId="5CCA7BF4" w14:textId="77777777" w:rsidR="00501C6D" w:rsidRPr="00135FBF" w:rsidRDefault="00501C6D" w:rsidP="00501C6D">
      <w:pPr>
        <w:keepLines/>
        <w:numPr>
          <w:ilvl w:val="2"/>
          <w:numId w:val="43"/>
        </w:numPr>
        <w:tabs>
          <w:tab w:val="left" w:pos="-1500"/>
        </w:tabs>
        <w:adjustRightInd w:val="0"/>
        <w:spacing w:after="0" w:line="240" w:lineRule="auto"/>
        <w:ind w:hanging="345"/>
        <w:jc w:val="both"/>
        <w:rPr>
          <w:rFonts w:ascii="Museo Sans 300" w:hAnsi="Museo Sans 300" w:cs="Verdana"/>
          <w:sz w:val="20"/>
          <w:szCs w:val="20"/>
        </w:rPr>
      </w:pPr>
      <w:r w:rsidRPr="00135FBF">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5F022445" w14:textId="77777777" w:rsidR="00501C6D" w:rsidRPr="00135FBF" w:rsidRDefault="00501C6D" w:rsidP="00501C6D">
      <w:pPr>
        <w:keepLines/>
        <w:tabs>
          <w:tab w:val="left" w:pos="-1500"/>
        </w:tabs>
        <w:adjustRightInd w:val="0"/>
        <w:spacing w:after="0" w:line="240" w:lineRule="auto"/>
        <w:ind w:left="1224"/>
        <w:rPr>
          <w:rFonts w:ascii="Museo Sans 300" w:hAnsi="Museo Sans 300" w:cs="Verdana"/>
          <w:sz w:val="20"/>
          <w:szCs w:val="20"/>
        </w:rPr>
      </w:pPr>
    </w:p>
    <w:p w14:paraId="703642BB" w14:textId="77777777" w:rsidR="00501C6D" w:rsidRPr="00135FBF" w:rsidRDefault="00501C6D" w:rsidP="00501C6D">
      <w:pPr>
        <w:keepLines/>
        <w:numPr>
          <w:ilvl w:val="2"/>
          <w:numId w:val="43"/>
        </w:numPr>
        <w:tabs>
          <w:tab w:val="left" w:pos="-1500"/>
        </w:tabs>
        <w:adjustRightInd w:val="0"/>
        <w:spacing w:after="0" w:line="240" w:lineRule="auto"/>
        <w:ind w:hanging="345"/>
        <w:jc w:val="both"/>
        <w:rPr>
          <w:rFonts w:ascii="Museo Sans 300" w:hAnsi="Museo Sans 300" w:cs="Verdana"/>
          <w:sz w:val="20"/>
          <w:szCs w:val="20"/>
        </w:rPr>
      </w:pPr>
      <w:r w:rsidRPr="00135FBF">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6CAAEDB3" w14:textId="77777777" w:rsidR="00501C6D" w:rsidRPr="00135FBF" w:rsidRDefault="00501C6D" w:rsidP="00501C6D">
      <w:pPr>
        <w:keepLines/>
        <w:tabs>
          <w:tab w:val="left" w:pos="-1500"/>
        </w:tabs>
        <w:adjustRightInd w:val="0"/>
        <w:spacing w:after="0" w:line="240" w:lineRule="auto"/>
        <w:ind w:left="711" w:hanging="425"/>
        <w:rPr>
          <w:rFonts w:ascii="Museo Sans 300" w:hAnsi="Museo Sans 300" w:cs="Verdana"/>
          <w:sz w:val="20"/>
          <w:szCs w:val="20"/>
        </w:rPr>
      </w:pPr>
    </w:p>
    <w:p w14:paraId="746DF046" w14:textId="77777777" w:rsidR="00501C6D" w:rsidRPr="00135FBF" w:rsidRDefault="00501C6D" w:rsidP="00501C6D">
      <w:pPr>
        <w:keepLines/>
        <w:numPr>
          <w:ilvl w:val="2"/>
          <w:numId w:val="43"/>
        </w:numPr>
        <w:tabs>
          <w:tab w:val="left" w:pos="-1500"/>
        </w:tabs>
        <w:adjustRightInd w:val="0"/>
        <w:spacing w:after="0" w:line="240" w:lineRule="auto"/>
        <w:ind w:hanging="345"/>
        <w:jc w:val="both"/>
        <w:rPr>
          <w:rFonts w:ascii="Museo Sans 300" w:hAnsi="Museo Sans 300" w:cs="Verdana"/>
          <w:sz w:val="20"/>
          <w:szCs w:val="20"/>
        </w:rPr>
      </w:pPr>
      <w:r w:rsidRPr="00135FBF">
        <w:rPr>
          <w:rFonts w:ascii="Museo Sans 300" w:hAnsi="Museo Sans 300" w:cs="Verdana"/>
          <w:sz w:val="20"/>
          <w:szCs w:val="20"/>
        </w:rPr>
        <w:t>Para la Participación Conjunta de Oferentes (PCO), deberá cumplir lo establecido en el artículo 93 de la LCP, y cada participante deberá estar inscrito en RUPES.</w:t>
      </w:r>
    </w:p>
    <w:p w14:paraId="38A79E33" w14:textId="77777777" w:rsidR="00501C6D" w:rsidRPr="00135FBF" w:rsidRDefault="00501C6D" w:rsidP="00501C6D">
      <w:pPr>
        <w:adjustRightInd w:val="0"/>
        <w:spacing w:after="0" w:line="240" w:lineRule="auto"/>
        <w:ind w:left="704" w:hanging="425"/>
        <w:rPr>
          <w:rFonts w:ascii="Museo Sans 300" w:hAnsi="Museo Sans 300" w:cs="Verdana"/>
          <w:sz w:val="20"/>
          <w:szCs w:val="20"/>
        </w:rPr>
      </w:pPr>
    </w:p>
    <w:p w14:paraId="15E42577" w14:textId="7A799892" w:rsidR="00501C6D" w:rsidRPr="00135FBF" w:rsidRDefault="00501C6D" w:rsidP="00135FBF">
      <w:pPr>
        <w:pStyle w:val="Prrafodelista"/>
        <w:numPr>
          <w:ilvl w:val="0"/>
          <w:numId w:val="44"/>
        </w:numPr>
        <w:tabs>
          <w:tab w:val="left" w:pos="-1500"/>
        </w:tabs>
        <w:spacing w:after="160" w:line="259" w:lineRule="auto"/>
        <w:ind w:left="426" w:hanging="426"/>
        <w:jc w:val="both"/>
        <w:rPr>
          <w:rFonts w:ascii="Museo Sans 300" w:hAnsi="Museo Sans 300" w:cs="Verdana"/>
          <w:sz w:val="20"/>
          <w:szCs w:val="20"/>
          <w:lang w:eastAsia="es-ES"/>
        </w:rPr>
      </w:pPr>
      <w:r w:rsidRPr="00135FBF">
        <w:rPr>
          <w:rFonts w:ascii="Museo Sans 300" w:hAnsi="Museo Sans 300" w:cs="Verdana"/>
          <w:sz w:val="20"/>
          <w:szCs w:val="20"/>
        </w:rPr>
        <w:t>Si</w:t>
      </w:r>
      <w:r w:rsidRPr="00135FBF">
        <w:rPr>
          <w:rFonts w:ascii="Museo Sans 300" w:hAnsi="Museo Sans 300" w:cs="Verdana"/>
          <w:sz w:val="20"/>
          <w:szCs w:val="20"/>
          <w:lang w:eastAsia="es-ES"/>
        </w:rPr>
        <w:t xml:space="preserve"> el participante es una </w:t>
      </w:r>
      <w:r w:rsidRPr="00135FBF">
        <w:rPr>
          <w:rFonts w:ascii="Museo Sans 300" w:hAnsi="Museo Sans 300" w:cs="Verdana"/>
          <w:b/>
          <w:bCs/>
          <w:sz w:val="20"/>
          <w:szCs w:val="20"/>
          <w:lang w:eastAsia="es-ES"/>
        </w:rPr>
        <w:t>Sucursal de Empresa Extranjera,</w:t>
      </w:r>
      <w:r w:rsidRPr="00135FBF">
        <w:rPr>
          <w:rFonts w:ascii="Museo Sans 300" w:hAnsi="Museo Sans 300" w:cs="Verdana"/>
          <w:sz w:val="20"/>
          <w:szCs w:val="20"/>
          <w:lang w:eastAsia="es-ES"/>
        </w:rPr>
        <w:t xml:space="preserve"> presentar la documentación que acredite lo preceptuado en el Art. 358 del Código de Comercio.</w:t>
      </w:r>
      <w:r w:rsidRPr="00135FBF">
        <w:rPr>
          <w:rFonts w:ascii="Museo Sans 300" w:hAnsi="Museo Sans 300" w:cs="Verdana"/>
          <w:sz w:val="20"/>
          <w:szCs w:val="20"/>
          <w:lang w:eastAsia="es-ES"/>
        </w:rPr>
        <w:br w:type="page"/>
      </w:r>
    </w:p>
    <w:p w14:paraId="3B344025" w14:textId="42726019" w:rsidR="00501C6D" w:rsidRPr="00135FBF" w:rsidRDefault="006306AC" w:rsidP="00D617B2">
      <w:pPr>
        <w:pStyle w:val="Ttulo2"/>
        <w:spacing w:before="0" w:after="0" w:line="240" w:lineRule="auto"/>
        <w:rPr>
          <w:rFonts w:ascii="Museo Sans 300" w:hAnsi="Museo Sans 300" w:cs="Verdana"/>
          <w:sz w:val="20"/>
          <w:szCs w:val="20"/>
          <w:lang w:val="es-MX"/>
        </w:rPr>
      </w:pPr>
      <w:bookmarkStart w:id="98" w:name="_Toc212726862"/>
      <w:bookmarkStart w:id="99" w:name="_Hlk205986060"/>
      <w:r w:rsidRPr="00135FBF">
        <w:rPr>
          <w:rFonts w:ascii="Museo Sans 300" w:hAnsi="Museo Sans 300" w:cs="Verdana"/>
          <w:sz w:val="20"/>
          <w:szCs w:val="20"/>
          <w:lang w:val="es-MX"/>
        </w:rPr>
        <w:t>Anexo 3. “D</w:t>
      </w:r>
      <w:proofErr w:type="spellStart"/>
      <w:r w:rsidRPr="00135FBF">
        <w:rPr>
          <w:rFonts w:ascii="Museo Sans 300" w:hAnsi="Museo Sans 300" w:cs="Verdana"/>
          <w:sz w:val="20"/>
          <w:szCs w:val="20"/>
        </w:rPr>
        <w:t>ocumentacion</w:t>
      </w:r>
      <w:proofErr w:type="spellEnd"/>
      <w:r w:rsidRPr="00135FBF">
        <w:rPr>
          <w:rFonts w:ascii="Museo Sans 300" w:hAnsi="Museo Sans 300" w:cs="Verdana"/>
          <w:sz w:val="20"/>
          <w:szCs w:val="20"/>
        </w:rPr>
        <w:t xml:space="preserve"> legal para formalización contractual</w:t>
      </w:r>
      <w:r w:rsidRPr="00135FBF">
        <w:rPr>
          <w:rFonts w:ascii="Museo Sans 300" w:hAnsi="Museo Sans 300" w:cs="Verdana"/>
          <w:sz w:val="20"/>
          <w:szCs w:val="20"/>
          <w:lang w:val="es-MX"/>
        </w:rPr>
        <w:t>”</w:t>
      </w:r>
      <w:bookmarkEnd w:id="98"/>
    </w:p>
    <w:p w14:paraId="5E8DACC6" w14:textId="77777777" w:rsidR="00501C6D" w:rsidRPr="00135FBF" w:rsidRDefault="00501C6D" w:rsidP="00501C6D">
      <w:pPr>
        <w:spacing w:after="0" w:line="240" w:lineRule="auto"/>
        <w:rPr>
          <w:rFonts w:ascii="Museo Sans 300" w:hAnsi="Museo Sans 300"/>
          <w:b/>
          <w:sz w:val="20"/>
          <w:szCs w:val="20"/>
        </w:rPr>
      </w:pPr>
    </w:p>
    <w:p w14:paraId="7C29FFE4" w14:textId="77777777" w:rsidR="00501C6D" w:rsidRPr="00135FBF" w:rsidRDefault="00501C6D" w:rsidP="00501C6D">
      <w:pPr>
        <w:adjustRightInd w:val="0"/>
        <w:spacing w:after="0" w:line="240" w:lineRule="auto"/>
        <w:jc w:val="both"/>
        <w:rPr>
          <w:rFonts w:ascii="Museo Sans 300" w:hAnsi="Museo Sans 300" w:cs="Verdana"/>
          <w:sz w:val="20"/>
          <w:szCs w:val="20"/>
        </w:rPr>
      </w:pPr>
      <w:bookmarkStart w:id="100" w:name="_Hlk201824413"/>
      <w:bookmarkStart w:id="101" w:name="_Hlk201825066"/>
      <w:r w:rsidRPr="00135FBF">
        <w:rPr>
          <w:rFonts w:ascii="Museo Sans 300" w:hAnsi="Museo Sans 300" w:cs="Verdana"/>
          <w:sz w:val="20"/>
          <w:szCs w:val="20"/>
        </w:rPr>
        <w:t xml:space="preserve">La documentación legal para la formalización contractual se detalla a continuación, </w:t>
      </w:r>
      <w:r w:rsidRPr="00135FBF">
        <w:rPr>
          <w:rFonts w:ascii="Museo Sans 300" w:hAnsi="Museo Sans 300"/>
          <w:color w:val="000000"/>
          <w:sz w:val="20"/>
          <w:szCs w:val="20"/>
        </w:rPr>
        <w:t xml:space="preserve">en caso no se haya presentado en físico en su oferta, </w:t>
      </w:r>
      <w:r w:rsidRPr="00135FBF">
        <w:rPr>
          <w:rFonts w:ascii="Museo Sans 300" w:hAnsi="Museo Sans 300" w:cs="Verdana"/>
          <w:sz w:val="20"/>
          <w:szCs w:val="20"/>
        </w:rPr>
        <w:t>se obtendrá por medio del RUPES y de no encontrarse uno o más documentos o que estos se encuentren vencidos o no se encuentren legibles, se podrá requerir la subsanación al adjudicado.</w:t>
      </w:r>
    </w:p>
    <w:bookmarkEnd w:id="100"/>
    <w:p w14:paraId="724AD778" w14:textId="77777777" w:rsidR="00501C6D" w:rsidRPr="00135FBF" w:rsidRDefault="00501C6D" w:rsidP="00501C6D">
      <w:pPr>
        <w:adjustRightInd w:val="0"/>
        <w:spacing w:after="0" w:line="240" w:lineRule="auto"/>
        <w:rPr>
          <w:rFonts w:ascii="Museo Sans 300" w:hAnsi="Museo Sans 300" w:cs="Verdana"/>
          <w:sz w:val="20"/>
          <w:szCs w:val="20"/>
        </w:rPr>
      </w:pPr>
    </w:p>
    <w:bookmarkEnd w:id="101"/>
    <w:p w14:paraId="3C390A5C" w14:textId="77777777" w:rsidR="00501C6D" w:rsidRPr="00135FBF" w:rsidRDefault="00501C6D" w:rsidP="00501C6D">
      <w:pPr>
        <w:pStyle w:val="Prrafodelista"/>
        <w:numPr>
          <w:ilvl w:val="3"/>
          <w:numId w:val="41"/>
        </w:numPr>
        <w:tabs>
          <w:tab w:val="clear" w:pos="4860"/>
        </w:tabs>
        <w:adjustRightInd w:val="0"/>
        <w:spacing w:after="0" w:line="240" w:lineRule="auto"/>
        <w:ind w:left="284"/>
        <w:jc w:val="both"/>
        <w:rPr>
          <w:rFonts w:ascii="Museo Sans 300" w:hAnsi="Museo Sans 300" w:cs="Verdana"/>
          <w:b/>
          <w:bCs/>
          <w:sz w:val="20"/>
          <w:szCs w:val="20"/>
        </w:rPr>
      </w:pPr>
      <w:r w:rsidRPr="00135FBF">
        <w:rPr>
          <w:rFonts w:ascii="Museo Sans 300" w:hAnsi="Museo Sans 300" w:cs="Verdana"/>
          <w:b/>
          <w:bCs/>
          <w:sz w:val="20"/>
          <w:szCs w:val="20"/>
          <w:lang w:val="es-SV"/>
        </w:rPr>
        <w:t>DOCUMENTACIÓN LEGAL</w:t>
      </w:r>
    </w:p>
    <w:p w14:paraId="734F3752" w14:textId="77777777" w:rsidR="00501C6D" w:rsidRPr="00135FBF" w:rsidRDefault="00501C6D" w:rsidP="00501C6D">
      <w:pPr>
        <w:pStyle w:val="Prrafodelista"/>
        <w:adjustRightInd w:val="0"/>
        <w:spacing w:after="0" w:line="240" w:lineRule="auto"/>
        <w:ind w:left="284"/>
        <w:rPr>
          <w:rFonts w:ascii="Museo Sans 300" w:hAnsi="Museo Sans 300" w:cs="Verdana"/>
          <w:sz w:val="20"/>
          <w:szCs w:val="20"/>
        </w:rPr>
      </w:pPr>
    </w:p>
    <w:p w14:paraId="410A4511" w14:textId="77777777" w:rsidR="00501C6D" w:rsidRPr="00135FBF" w:rsidRDefault="00501C6D" w:rsidP="00501C6D">
      <w:pPr>
        <w:pStyle w:val="Prrafodelista"/>
        <w:numPr>
          <w:ilvl w:val="0"/>
          <w:numId w:val="55"/>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135FBF">
        <w:rPr>
          <w:rFonts w:ascii="Museo Sans 300" w:hAnsi="Museo Sans 300" w:cs="Verdana"/>
          <w:b/>
          <w:bCs/>
          <w:sz w:val="20"/>
          <w:szCs w:val="20"/>
        </w:rPr>
        <w:t>Persona Natural Nacional</w:t>
      </w:r>
      <w:r w:rsidRPr="00135FBF">
        <w:rPr>
          <w:rFonts w:ascii="Museo Sans 300" w:hAnsi="Museo Sans 300" w:cs="Verdana"/>
          <w:b/>
          <w:bCs/>
          <w:sz w:val="20"/>
          <w:szCs w:val="20"/>
          <w:lang w:val="es-MX"/>
        </w:rPr>
        <w:t xml:space="preserve">, </w:t>
      </w:r>
      <w:r w:rsidRPr="00135FBF">
        <w:rPr>
          <w:rFonts w:ascii="Museo Sans 300" w:hAnsi="Museo Sans 300" w:cs="Verdana"/>
          <w:sz w:val="20"/>
          <w:szCs w:val="20"/>
          <w:lang w:val="es-MX"/>
        </w:rPr>
        <w:t>fotocopias simples</w:t>
      </w:r>
      <w:r w:rsidRPr="00135FBF">
        <w:rPr>
          <w:rFonts w:ascii="Museo Sans 300" w:hAnsi="Museo Sans 300" w:cs="Verdana"/>
          <w:sz w:val="20"/>
          <w:szCs w:val="20"/>
          <w:lang w:val="es-MX" w:eastAsia="es-ES"/>
        </w:rPr>
        <w:t>, legibles de:</w:t>
      </w:r>
    </w:p>
    <w:p w14:paraId="420875D1" w14:textId="77777777" w:rsidR="00501C6D" w:rsidRPr="00135FBF" w:rsidRDefault="00501C6D" w:rsidP="00501C6D">
      <w:pPr>
        <w:pStyle w:val="Prrafodelista"/>
        <w:numPr>
          <w:ilvl w:val="0"/>
          <w:numId w:val="56"/>
        </w:numPr>
        <w:tabs>
          <w:tab w:val="clear" w:pos="4160"/>
          <w:tab w:val="left" w:pos="-1500"/>
        </w:tabs>
        <w:spacing w:after="0" w:line="240" w:lineRule="auto"/>
        <w:ind w:left="851" w:hanging="284"/>
        <w:jc w:val="both"/>
        <w:rPr>
          <w:rFonts w:ascii="Museo Sans 300" w:hAnsi="Museo Sans 300" w:cs="Verdana"/>
          <w:kern w:val="16"/>
          <w:sz w:val="20"/>
          <w:szCs w:val="20"/>
        </w:rPr>
      </w:pPr>
      <w:r w:rsidRPr="00135FBF">
        <w:rPr>
          <w:rFonts w:ascii="Museo Sans 300" w:hAnsi="Museo Sans 300" w:cs="Verdana"/>
          <w:sz w:val="20"/>
          <w:szCs w:val="20"/>
        </w:rPr>
        <w:t>Documento Único de Identidad (DUI) vigente</w:t>
      </w:r>
      <w:r w:rsidRPr="00135FBF">
        <w:rPr>
          <w:rFonts w:ascii="Museo Sans 300" w:hAnsi="Museo Sans 300" w:cs="Verdana"/>
          <w:sz w:val="20"/>
          <w:szCs w:val="20"/>
          <w:lang w:val="es-SV"/>
        </w:rPr>
        <w:t>.</w:t>
      </w:r>
    </w:p>
    <w:p w14:paraId="599CA831" w14:textId="77777777" w:rsidR="00501C6D" w:rsidRPr="00135FBF" w:rsidRDefault="00501C6D" w:rsidP="00501C6D">
      <w:pPr>
        <w:numPr>
          <w:ilvl w:val="0"/>
          <w:numId w:val="56"/>
        </w:numPr>
        <w:tabs>
          <w:tab w:val="clear" w:pos="4160"/>
          <w:tab w:val="left" w:pos="-1500"/>
        </w:tabs>
        <w:spacing w:after="0" w:line="240" w:lineRule="auto"/>
        <w:ind w:left="851" w:hanging="284"/>
        <w:jc w:val="both"/>
        <w:rPr>
          <w:rFonts w:ascii="Museo Sans 300" w:hAnsi="Museo Sans 300" w:cs="Verdana"/>
          <w:sz w:val="20"/>
          <w:szCs w:val="20"/>
        </w:rPr>
      </w:pPr>
      <w:r w:rsidRPr="00135FBF">
        <w:rPr>
          <w:rFonts w:ascii="Museo Sans 300" w:hAnsi="Museo Sans 300" w:cs="Verdana"/>
          <w:sz w:val="20"/>
          <w:szCs w:val="20"/>
        </w:rPr>
        <w:t>NIT, si el DUI no se encuentre homologado.</w:t>
      </w:r>
    </w:p>
    <w:p w14:paraId="69ED54C3" w14:textId="77777777" w:rsidR="00501C6D" w:rsidRPr="00135FBF" w:rsidRDefault="00501C6D" w:rsidP="00501C6D">
      <w:pPr>
        <w:numPr>
          <w:ilvl w:val="0"/>
          <w:numId w:val="56"/>
        </w:numPr>
        <w:tabs>
          <w:tab w:val="clear" w:pos="4160"/>
          <w:tab w:val="left" w:pos="-1500"/>
        </w:tabs>
        <w:spacing w:after="0" w:line="240" w:lineRule="auto"/>
        <w:ind w:left="851" w:hanging="284"/>
        <w:jc w:val="both"/>
        <w:rPr>
          <w:rFonts w:ascii="Museo Sans 300" w:hAnsi="Museo Sans 300" w:cs="Verdana"/>
          <w:sz w:val="20"/>
          <w:szCs w:val="20"/>
        </w:rPr>
      </w:pPr>
      <w:r w:rsidRPr="00135FBF">
        <w:rPr>
          <w:rFonts w:ascii="Museo Sans 300" w:hAnsi="Museo Sans 300" w:cs="Verdana"/>
          <w:sz w:val="20"/>
          <w:szCs w:val="20"/>
        </w:rPr>
        <w:t>Tarjeta de Registro de Contribuyente del Impuesto a la Transferencia de Bienes Muebles y a la Prestación de Servicios (IVA).</w:t>
      </w:r>
    </w:p>
    <w:p w14:paraId="50D9AB6F" w14:textId="77777777" w:rsidR="00501C6D" w:rsidRPr="00135FBF" w:rsidRDefault="00501C6D" w:rsidP="00501C6D">
      <w:pPr>
        <w:tabs>
          <w:tab w:val="left" w:pos="-1500"/>
        </w:tabs>
        <w:spacing w:after="0" w:line="240" w:lineRule="auto"/>
        <w:ind w:left="851"/>
        <w:rPr>
          <w:rFonts w:ascii="Museo Sans 300" w:hAnsi="Museo Sans 300" w:cs="Verdana"/>
          <w:kern w:val="16"/>
          <w:sz w:val="20"/>
          <w:szCs w:val="20"/>
        </w:rPr>
      </w:pPr>
    </w:p>
    <w:p w14:paraId="49929F0F" w14:textId="77777777" w:rsidR="00501C6D" w:rsidRPr="00135FBF" w:rsidRDefault="00501C6D" w:rsidP="00501C6D">
      <w:pPr>
        <w:pStyle w:val="Prrafodelista"/>
        <w:numPr>
          <w:ilvl w:val="0"/>
          <w:numId w:val="55"/>
        </w:numPr>
        <w:tabs>
          <w:tab w:val="left" w:pos="-1500"/>
        </w:tabs>
        <w:spacing w:after="0" w:line="240" w:lineRule="auto"/>
        <w:ind w:left="426" w:hanging="426"/>
        <w:jc w:val="both"/>
        <w:rPr>
          <w:rFonts w:ascii="Museo Sans 300" w:hAnsi="Museo Sans 300" w:cs="Verdana"/>
          <w:sz w:val="20"/>
          <w:szCs w:val="20"/>
        </w:rPr>
      </w:pPr>
      <w:r w:rsidRPr="00135FBF">
        <w:rPr>
          <w:rFonts w:ascii="Museo Sans 300" w:hAnsi="Museo Sans 300" w:cs="Verdana"/>
          <w:b/>
          <w:bCs/>
          <w:sz w:val="20"/>
          <w:szCs w:val="20"/>
        </w:rPr>
        <w:t>Persona Jurídica</w:t>
      </w:r>
      <w:r w:rsidRPr="00135FBF">
        <w:rPr>
          <w:rFonts w:ascii="Museo Sans 300" w:hAnsi="Museo Sans 300" w:cs="Verdana"/>
          <w:sz w:val="20"/>
          <w:szCs w:val="20"/>
        </w:rPr>
        <w:t xml:space="preserve"> </w:t>
      </w:r>
      <w:r w:rsidRPr="00135FBF">
        <w:rPr>
          <w:rFonts w:ascii="Museo Sans 300" w:hAnsi="Museo Sans 300" w:cs="Verdana"/>
          <w:b/>
          <w:bCs/>
          <w:sz w:val="20"/>
          <w:szCs w:val="20"/>
        </w:rPr>
        <w:t>Nacional,</w:t>
      </w:r>
      <w:r w:rsidRPr="00135FBF">
        <w:rPr>
          <w:rFonts w:ascii="Museo Sans 300" w:hAnsi="Museo Sans 300" w:cs="Verdana"/>
          <w:sz w:val="20"/>
          <w:szCs w:val="20"/>
        </w:rPr>
        <w:t xml:space="preserve"> original o fotocopia simple</w:t>
      </w:r>
      <w:r w:rsidRPr="00135FBF">
        <w:rPr>
          <w:rFonts w:ascii="Museo Sans 300" w:hAnsi="Museo Sans 300" w:cs="Verdana"/>
          <w:sz w:val="20"/>
          <w:szCs w:val="20"/>
          <w:lang w:val="es-MX"/>
        </w:rPr>
        <w:t xml:space="preserve"> legible,</w:t>
      </w:r>
      <w:r w:rsidRPr="00135FBF">
        <w:rPr>
          <w:rFonts w:ascii="Museo Sans 300" w:hAnsi="Museo Sans 300" w:cs="Verdana"/>
          <w:sz w:val="20"/>
          <w:szCs w:val="20"/>
        </w:rPr>
        <w:t xml:space="preserve"> de la documentación siguiente:</w:t>
      </w:r>
    </w:p>
    <w:p w14:paraId="18ECE535" w14:textId="77777777" w:rsidR="00501C6D" w:rsidRPr="00135FBF" w:rsidRDefault="00501C6D" w:rsidP="00501C6D">
      <w:pPr>
        <w:numPr>
          <w:ilvl w:val="0"/>
          <w:numId w:val="57"/>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135FBF">
        <w:rPr>
          <w:rFonts w:ascii="Museo Sans 300" w:hAnsi="Museo Sans 300" w:cs="Verdana"/>
          <w:sz w:val="20"/>
          <w:szCs w:val="20"/>
        </w:rPr>
        <w:t>Formulario de Constitución de Sociedad de Acciones Simplificadas (S.A.S) debidamente inscrito.</w:t>
      </w:r>
    </w:p>
    <w:p w14:paraId="5321E52A" w14:textId="77777777" w:rsidR="00501C6D" w:rsidRPr="00135FBF" w:rsidRDefault="00501C6D" w:rsidP="00501C6D">
      <w:pPr>
        <w:numPr>
          <w:ilvl w:val="0"/>
          <w:numId w:val="57"/>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135FBF">
        <w:rPr>
          <w:rFonts w:ascii="Museo Sans 300" w:hAnsi="Museo Sans 300" w:cs="Verdana"/>
          <w:sz w:val="20"/>
          <w:szCs w:val="20"/>
        </w:rPr>
        <w:t>Testimonio de Escritura Pública de Constitución de la Sociedad, debidamente inscrita en el Registro de Comercio del Centro Nacional de Registros (CNR).</w:t>
      </w:r>
    </w:p>
    <w:p w14:paraId="56615DF7" w14:textId="77777777" w:rsidR="00501C6D" w:rsidRPr="00135FBF" w:rsidRDefault="00501C6D" w:rsidP="00501C6D">
      <w:pPr>
        <w:numPr>
          <w:ilvl w:val="0"/>
          <w:numId w:val="57"/>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135FBF">
        <w:rPr>
          <w:rFonts w:ascii="Museo Sans 300" w:hAnsi="Museo Sans 300" w:cs="Verdana"/>
          <w:sz w:val="20"/>
          <w:szCs w:val="20"/>
        </w:rPr>
        <w:t>Testimonio de Escritura Pública de Modificación, Transformación o Fusión de la Sociedad inscrita en el mencionado Registro (si hubiere).</w:t>
      </w:r>
    </w:p>
    <w:p w14:paraId="705EA12C" w14:textId="77777777" w:rsidR="00501C6D" w:rsidRPr="00135FBF" w:rsidRDefault="00501C6D" w:rsidP="00501C6D">
      <w:pPr>
        <w:numPr>
          <w:ilvl w:val="0"/>
          <w:numId w:val="57"/>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135FBF">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795A0A05" w14:textId="77777777" w:rsidR="00501C6D" w:rsidRPr="00135FBF" w:rsidRDefault="00501C6D" w:rsidP="00501C6D">
      <w:pPr>
        <w:numPr>
          <w:ilvl w:val="0"/>
          <w:numId w:val="57"/>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135FBF">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0E3F5788" w14:textId="77777777" w:rsidR="00501C6D" w:rsidRPr="00135FBF" w:rsidRDefault="00501C6D" w:rsidP="00501C6D">
      <w:pPr>
        <w:numPr>
          <w:ilvl w:val="0"/>
          <w:numId w:val="57"/>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135FBF">
        <w:rPr>
          <w:rFonts w:ascii="Museo Sans 300" w:hAnsi="Museo Sans 300" w:cs="Verdana"/>
          <w:sz w:val="20"/>
          <w:szCs w:val="20"/>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artículo 265 del Código de Comercio (Decreto Legislativo </w:t>
      </w:r>
      <w:proofErr w:type="spellStart"/>
      <w:r w:rsidRPr="00135FBF">
        <w:rPr>
          <w:rFonts w:ascii="Museo Sans 300" w:hAnsi="Museo Sans 300" w:cs="Verdana"/>
          <w:sz w:val="20"/>
          <w:szCs w:val="20"/>
        </w:rPr>
        <w:t>Nº</w:t>
      </w:r>
      <w:proofErr w:type="spellEnd"/>
      <w:r w:rsidRPr="00135FBF">
        <w:rPr>
          <w:rFonts w:ascii="Museo Sans 300" w:hAnsi="Museo Sans 300" w:cs="Verdana"/>
          <w:sz w:val="20"/>
          <w:szCs w:val="20"/>
        </w:rPr>
        <w:t xml:space="preserve"> 641 de fecha 26 de junio de 2008, publicado en el Diario Oficial </w:t>
      </w:r>
      <w:proofErr w:type="spellStart"/>
      <w:r w:rsidRPr="00135FBF">
        <w:rPr>
          <w:rFonts w:ascii="Museo Sans 300" w:hAnsi="Museo Sans 300" w:cs="Verdana"/>
          <w:sz w:val="20"/>
          <w:szCs w:val="20"/>
        </w:rPr>
        <w:t>Nº</w:t>
      </w:r>
      <w:proofErr w:type="spellEnd"/>
      <w:r w:rsidRPr="00135FBF">
        <w:rPr>
          <w:rFonts w:ascii="Museo Sans 300" w:hAnsi="Museo Sans 300" w:cs="Verdana"/>
          <w:sz w:val="20"/>
          <w:szCs w:val="20"/>
        </w:rPr>
        <w:t xml:space="preserve"> 120, Tomo 379 de fecha 27 de junio de 2008).</w:t>
      </w:r>
    </w:p>
    <w:p w14:paraId="2F0DBDAC" w14:textId="77777777" w:rsidR="00501C6D" w:rsidRPr="00135FBF" w:rsidRDefault="00501C6D" w:rsidP="00501C6D">
      <w:pPr>
        <w:numPr>
          <w:ilvl w:val="0"/>
          <w:numId w:val="57"/>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135FBF">
        <w:rPr>
          <w:rFonts w:ascii="Museo Sans 300" w:hAnsi="Museo Sans 300" w:cs="Verdana"/>
          <w:sz w:val="20"/>
          <w:szCs w:val="20"/>
        </w:rPr>
        <w:t>NIT del oferente.</w:t>
      </w:r>
    </w:p>
    <w:p w14:paraId="3D322AFA" w14:textId="77777777" w:rsidR="00501C6D" w:rsidRPr="00135FBF" w:rsidRDefault="00501C6D" w:rsidP="00501C6D">
      <w:pPr>
        <w:numPr>
          <w:ilvl w:val="0"/>
          <w:numId w:val="57"/>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135FBF">
        <w:rPr>
          <w:rFonts w:ascii="Museo Sans 300" w:hAnsi="Museo Sans 300" w:cs="Verdana"/>
          <w:sz w:val="20"/>
          <w:szCs w:val="20"/>
        </w:rPr>
        <w:t>Tarjeta de Registro de Contribuyente del Impuesto a la Transferencia de Bienes Muebles y a la Prestación de Servicios (IVA).</w:t>
      </w:r>
    </w:p>
    <w:p w14:paraId="48A79B33" w14:textId="77777777" w:rsidR="00501C6D" w:rsidRPr="00135FBF" w:rsidRDefault="00501C6D" w:rsidP="00501C6D">
      <w:pPr>
        <w:numPr>
          <w:ilvl w:val="0"/>
          <w:numId w:val="57"/>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135FBF">
        <w:rPr>
          <w:rFonts w:ascii="Museo Sans 300" w:hAnsi="Museo Sans 300" w:cs="Verdana"/>
          <w:sz w:val="20"/>
          <w:szCs w:val="20"/>
        </w:rPr>
        <w:t xml:space="preserve">DUI, Pasaporte o Carné de Residente del Representante Legal de la Sociedad o Apoderado Legal, documentos que deben estar vigentes. </w:t>
      </w:r>
    </w:p>
    <w:p w14:paraId="60F9E052" w14:textId="77777777" w:rsidR="00501C6D" w:rsidRPr="00135FBF" w:rsidRDefault="00501C6D" w:rsidP="00501C6D">
      <w:pPr>
        <w:tabs>
          <w:tab w:val="left" w:pos="851"/>
          <w:tab w:val="left" w:pos="2200"/>
        </w:tabs>
        <w:adjustRightInd w:val="0"/>
        <w:spacing w:after="0" w:line="240" w:lineRule="auto"/>
        <w:ind w:left="426"/>
        <w:jc w:val="both"/>
        <w:rPr>
          <w:rFonts w:ascii="Museo Sans 300" w:hAnsi="Museo Sans 300" w:cs="Verdana"/>
          <w:strike/>
          <w:sz w:val="20"/>
          <w:szCs w:val="20"/>
          <w:u w:val="single"/>
        </w:rPr>
      </w:pPr>
    </w:p>
    <w:p w14:paraId="6D1FA019" w14:textId="77777777" w:rsidR="00501C6D" w:rsidRPr="00135FBF" w:rsidRDefault="00501C6D" w:rsidP="00501C6D">
      <w:pPr>
        <w:pStyle w:val="Prrafodelista"/>
        <w:numPr>
          <w:ilvl w:val="0"/>
          <w:numId w:val="55"/>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135FBF">
        <w:rPr>
          <w:rFonts w:ascii="Museo Sans 300" w:hAnsi="Museo Sans 300" w:cs="Verdana"/>
          <w:kern w:val="16"/>
          <w:sz w:val="20"/>
          <w:szCs w:val="20"/>
          <w:lang w:val="es-MX"/>
        </w:rPr>
        <w:t>La</w:t>
      </w:r>
      <w:r w:rsidRPr="00135FBF">
        <w:rPr>
          <w:rFonts w:ascii="Museo Sans 300" w:hAnsi="Museo Sans 300" w:cs="Verdana"/>
          <w:sz w:val="20"/>
          <w:szCs w:val="20"/>
        </w:rPr>
        <w:t xml:space="preserve"> </w:t>
      </w:r>
      <w:r w:rsidRPr="00135FBF">
        <w:rPr>
          <w:rFonts w:ascii="Museo Sans 300" w:hAnsi="Museo Sans 300" w:cs="Verdana"/>
          <w:b/>
          <w:bCs/>
          <w:sz w:val="20"/>
          <w:szCs w:val="20"/>
        </w:rPr>
        <w:t>Persona Natural Extranjera</w:t>
      </w:r>
      <w:r w:rsidRPr="00135FBF">
        <w:rPr>
          <w:rFonts w:ascii="Museo Sans 300" w:hAnsi="Museo Sans 300" w:cs="Verdana"/>
          <w:sz w:val="20"/>
          <w:szCs w:val="20"/>
          <w:lang w:val="es-MX"/>
        </w:rPr>
        <w:t>, fotocopia simple</w:t>
      </w:r>
      <w:r w:rsidRPr="00135FBF">
        <w:rPr>
          <w:rFonts w:ascii="Museo Sans 300" w:hAnsi="Museo Sans 300" w:cs="Verdana"/>
          <w:sz w:val="20"/>
          <w:szCs w:val="20"/>
          <w:lang w:eastAsia="es-ES"/>
        </w:rPr>
        <w:t xml:space="preserve"> de</w:t>
      </w:r>
      <w:r w:rsidRPr="00135FBF">
        <w:rPr>
          <w:rFonts w:ascii="Museo Sans 300" w:hAnsi="Museo Sans 300" w:cs="Verdana"/>
          <w:sz w:val="20"/>
          <w:szCs w:val="20"/>
          <w:lang w:val="es-MX" w:eastAsia="es-ES"/>
        </w:rPr>
        <w:t>;</w:t>
      </w:r>
    </w:p>
    <w:p w14:paraId="714DD803" w14:textId="77777777" w:rsidR="00501C6D" w:rsidRPr="00135FBF" w:rsidRDefault="00501C6D" w:rsidP="00501C6D">
      <w:pPr>
        <w:pStyle w:val="Prrafodelista"/>
        <w:numPr>
          <w:ilvl w:val="2"/>
          <w:numId w:val="57"/>
        </w:numPr>
        <w:tabs>
          <w:tab w:val="clear" w:pos="2160"/>
          <w:tab w:val="left" w:pos="-1500"/>
        </w:tabs>
        <w:adjustRightInd w:val="0"/>
        <w:spacing w:after="0" w:line="240" w:lineRule="auto"/>
        <w:ind w:left="851" w:right="186" w:hanging="284"/>
        <w:jc w:val="both"/>
        <w:rPr>
          <w:rFonts w:ascii="Museo Sans 300" w:hAnsi="Museo Sans 300" w:cs="Verdana"/>
          <w:sz w:val="20"/>
          <w:szCs w:val="20"/>
          <w:lang w:eastAsia="es-ES"/>
        </w:rPr>
      </w:pPr>
      <w:r w:rsidRPr="00135FBF">
        <w:rPr>
          <w:rFonts w:ascii="Museo Sans 300" w:hAnsi="Museo Sans 300" w:cs="Verdana"/>
          <w:sz w:val="20"/>
          <w:szCs w:val="20"/>
          <w:lang w:eastAsia="es-ES"/>
        </w:rPr>
        <w:t>Pasaporte o Carné de Residente vigente</w:t>
      </w:r>
      <w:r w:rsidRPr="00135FBF">
        <w:rPr>
          <w:rFonts w:ascii="Museo Sans 300" w:hAnsi="Museo Sans 300" w:cs="Verdana"/>
          <w:sz w:val="20"/>
          <w:szCs w:val="20"/>
          <w:lang w:val="es-MX" w:eastAsia="es-ES"/>
        </w:rPr>
        <w:t>, legible</w:t>
      </w:r>
      <w:r w:rsidRPr="00135FBF">
        <w:rPr>
          <w:rFonts w:ascii="Museo Sans 300" w:hAnsi="Museo Sans 300" w:cs="Verdana"/>
          <w:sz w:val="20"/>
          <w:szCs w:val="20"/>
          <w:lang w:eastAsia="es-ES"/>
        </w:rPr>
        <w:t>.</w:t>
      </w:r>
    </w:p>
    <w:p w14:paraId="5264F1E3" w14:textId="77777777" w:rsidR="00501C6D" w:rsidRPr="00135FBF" w:rsidRDefault="00501C6D" w:rsidP="00501C6D">
      <w:pPr>
        <w:pStyle w:val="Prrafodelista"/>
        <w:numPr>
          <w:ilvl w:val="2"/>
          <w:numId w:val="57"/>
        </w:numPr>
        <w:tabs>
          <w:tab w:val="clear" w:pos="2160"/>
          <w:tab w:val="left" w:pos="-1500"/>
        </w:tabs>
        <w:adjustRightInd w:val="0"/>
        <w:spacing w:after="0" w:line="240" w:lineRule="auto"/>
        <w:ind w:left="851" w:right="186" w:hanging="284"/>
        <w:jc w:val="both"/>
        <w:rPr>
          <w:rFonts w:ascii="Museo Sans 300" w:hAnsi="Museo Sans 300" w:cs="Verdana"/>
          <w:sz w:val="20"/>
          <w:szCs w:val="20"/>
          <w:lang w:eastAsia="es-ES"/>
        </w:rPr>
      </w:pPr>
      <w:r w:rsidRPr="00135FBF">
        <w:rPr>
          <w:rFonts w:ascii="Museo Sans 300" w:hAnsi="Museo Sans 300" w:cs="Verdana"/>
          <w:sz w:val="20"/>
          <w:szCs w:val="20"/>
          <w:lang w:val="es-SV" w:eastAsia="es-ES"/>
        </w:rPr>
        <w:t>Constancia de no contribuyente emitida por las autoridades respectivas o declaración jurada en acta notarial o manifestación por escrito que manifieste que no es contribuyente en El Salvador.</w:t>
      </w:r>
    </w:p>
    <w:p w14:paraId="05A0629E" w14:textId="77777777" w:rsidR="00501C6D" w:rsidRPr="00135FBF" w:rsidRDefault="00501C6D" w:rsidP="00501C6D">
      <w:pPr>
        <w:tabs>
          <w:tab w:val="left" w:pos="-1500"/>
        </w:tabs>
        <w:adjustRightInd w:val="0"/>
        <w:spacing w:after="0" w:line="240" w:lineRule="auto"/>
        <w:ind w:right="186"/>
        <w:jc w:val="both"/>
        <w:rPr>
          <w:rFonts w:ascii="Museo Sans 300" w:hAnsi="Museo Sans 300" w:cs="Verdana"/>
          <w:sz w:val="20"/>
          <w:szCs w:val="20"/>
          <w:lang w:eastAsia="es-ES"/>
        </w:rPr>
      </w:pPr>
    </w:p>
    <w:p w14:paraId="74F3F002" w14:textId="77777777" w:rsidR="00501C6D" w:rsidRPr="00135FBF" w:rsidRDefault="00501C6D" w:rsidP="00501C6D">
      <w:pPr>
        <w:pStyle w:val="Prrafodelista"/>
        <w:numPr>
          <w:ilvl w:val="0"/>
          <w:numId w:val="55"/>
        </w:numPr>
        <w:tabs>
          <w:tab w:val="left" w:pos="-1500"/>
        </w:tabs>
        <w:spacing w:after="0" w:line="240" w:lineRule="auto"/>
        <w:ind w:left="426" w:hanging="426"/>
        <w:jc w:val="both"/>
        <w:rPr>
          <w:rFonts w:ascii="Museo Sans 300" w:hAnsi="Museo Sans 300" w:cs="Verdana"/>
          <w:sz w:val="20"/>
          <w:szCs w:val="20"/>
        </w:rPr>
      </w:pPr>
      <w:r w:rsidRPr="00135FBF">
        <w:rPr>
          <w:rFonts w:ascii="Museo Sans 300" w:hAnsi="Museo Sans 300" w:cs="Verdana"/>
          <w:sz w:val="20"/>
          <w:szCs w:val="20"/>
        </w:rPr>
        <w:t xml:space="preserve">La </w:t>
      </w:r>
      <w:r w:rsidRPr="00135FBF">
        <w:rPr>
          <w:rFonts w:ascii="Museo Sans 300" w:hAnsi="Museo Sans 300" w:cs="Verdana"/>
          <w:b/>
          <w:bCs/>
          <w:sz w:val="20"/>
          <w:szCs w:val="20"/>
        </w:rPr>
        <w:t>Persona Jurídica Extranjera</w:t>
      </w:r>
      <w:r w:rsidRPr="00135FBF">
        <w:rPr>
          <w:rFonts w:ascii="Museo Sans 300" w:hAnsi="Museo Sans 300" w:cs="Verdana"/>
          <w:sz w:val="20"/>
          <w:szCs w:val="20"/>
        </w:rPr>
        <w:t>, de acuerdo a lo que establece su país de origen, deberá presentar</w:t>
      </w:r>
      <w:r w:rsidRPr="00135FBF">
        <w:rPr>
          <w:rFonts w:ascii="Museo Sans 300" w:hAnsi="Museo Sans 300" w:cs="Verdana"/>
          <w:sz w:val="20"/>
          <w:szCs w:val="20"/>
          <w:lang w:val="es-MX"/>
        </w:rPr>
        <w:t xml:space="preserve"> apostillada</w:t>
      </w:r>
      <w:r w:rsidRPr="00135FBF">
        <w:rPr>
          <w:rFonts w:ascii="Museo Sans 300" w:hAnsi="Museo Sans 300" w:cs="Verdana"/>
          <w:sz w:val="20"/>
          <w:szCs w:val="20"/>
        </w:rPr>
        <w:t xml:space="preserve"> la documentación siguiente:</w:t>
      </w:r>
    </w:p>
    <w:p w14:paraId="4D4B67CC" w14:textId="77777777" w:rsidR="00501C6D" w:rsidRPr="00135FBF" w:rsidRDefault="00501C6D" w:rsidP="00501C6D">
      <w:pPr>
        <w:numPr>
          <w:ilvl w:val="0"/>
          <w:numId w:val="84"/>
        </w:numPr>
        <w:tabs>
          <w:tab w:val="clear" w:pos="3060"/>
        </w:tabs>
        <w:adjustRightInd w:val="0"/>
        <w:spacing w:after="0" w:line="240" w:lineRule="auto"/>
        <w:ind w:left="993" w:hanging="426"/>
        <w:jc w:val="both"/>
        <w:rPr>
          <w:rFonts w:ascii="Museo Sans 300" w:hAnsi="Museo Sans 300" w:cs="Verdana"/>
          <w:sz w:val="20"/>
          <w:szCs w:val="20"/>
        </w:rPr>
      </w:pPr>
      <w:r w:rsidRPr="00135FBF">
        <w:rPr>
          <w:rFonts w:ascii="Museo Sans 300" w:hAnsi="Museo Sans 300" w:cs="Verdana"/>
          <w:sz w:val="20"/>
          <w:szCs w:val="20"/>
        </w:rPr>
        <w:t>Escritura de Constitución de la Sociedad.</w:t>
      </w:r>
    </w:p>
    <w:p w14:paraId="60D9ECAD" w14:textId="77777777" w:rsidR="00501C6D" w:rsidRPr="00135FBF" w:rsidRDefault="00501C6D" w:rsidP="00501C6D">
      <w:pPr>
        <w:numPr>
          <w:ilvl w:val="0"/>
          <w:numId w:val="84"/>
        </w:numPr>
        <w:tabs>
          <w:tab w:val="clear" w:pos="3060"/>
        </w:tabs>
        <w:adjustRightInd w:val="0"/>
        <w:spacing w:after="0" w:line="240" w:lineRule="auto"/>
        <w:ind w:left="993" w:hanging="426"/>
        <w:jc w:val="both"/>
        <w:rPr>
          <w:rFonts w:ascii="Museo Sans 300" w:hAnsi="Museo Sans 300" w:cs="Verdana"/>
          <w:sz w:val="20"/>
          <w:szCs w:val="20"/>
        </w:rPr>
      </w:pPr>
      <w:r w:rsidRPr="00135FBF">
        <w:rPr>
          <w:rFonts w:ascii="Museo Sans 300" w:hAnsi="Museo Sans 300" w:cs="Verdana"/>
          <w:sz w:val="20"/>
          <w:szCs w:val="20"/>
        </w:rPr>
        <w:t xml:space="preserve">Escritura de Modificación, Transformación o Fusión de la Sociedad (si hubiese). </w:t>
      </w:r>
    </w:p>
    <w:p w14:paraId="23599472" w14:textId="77777777" w:rsidR="00501C6D" w:rsidRPr="00135FBF" w:rsidRDefault="00501C6D" w:rsidP="00501C6D">
      <w:pPr>
        <w:numPr>
          <w:ilvl w:val="0"/>
          <w:numId w:val="84"/>
        </w:numPr>
        <w:tabs>
          <w:tab w:val="clear" w:pos="3060"/>
        </w:tabs>
        <w:adjustRightInd w:val="0"/>
        <w:spacing w:after="0" w:line="240" w:lineRule="auto"/>
        <w:ind w:left="993" w:hanging="426"/>
        <w:jc w:val="both"/>
        <w:rPr>
          <w:rFonts w:ascii="Museo Sans 300" w:hAnsi="Museo Sans 300" w:cs="Verdana"/>
          <w:sz w:val="20"/>
          <w:szCs w:val="20"/>
        </w:rPr>
      </w:pPr>
      <w:r w:rsidRPr="00135FBF">
        <w:rPr>
          <w:rFonts w:ascii="Museo Sans 300" w:hAnsi="Museo Sans 300" w:cs="Verdana"/>
          <w:sz w:val="20"/>
          <w:szCs w:val="20"/>
        </w:rPr>
        <w:t>Credencial del Representante Legal u otro documento que lo acredite como tal. Además</w:t>
      </w:r>
      <w:r w:rsidRPr="00135FBF">
        <w:rPr>
          <w:rFonts w:ascii="Museo Sans 300" w:hAnsi="Museo Sans 300" w:cs="Verdana"/>
          <w:sz w:val="20"/>
          <w:szCs w:val="20"/>
          <w:lang w:eastAsia="es-ES"/>
        </w:rPr>
        <w:t>, deberá presentar, fotocopia de Pasaporte vigente del Representante Legal de la Sociedad.</w:t>
      </w:r>
    </w:p>
    <w:p w14:paraId="3EA0ACF6" w14:textId="77777777" w:rsidR="00501C6D" w:rsidRPr="00135FBF" w:rsidRDefault="00501C6D" w:rsidP="00501C6D">
      <w:pPr>
        <w:numPr>
          <w:ilvl w:val="0"/>
          <w:numId w:val="84"/>
        </w:numPr>
        <w:tabs>
          <w:tab w:val="clear" w:pos="3060"/>
        </w:tabs>
        <w:adjustRightInd w:val="0"/>
        <w:spacing w:after="0" w:line="240" w:lineRule="auto"/>
        <w:ind w:left="993" w:hanging="426"/>
        <w:jc w:val="both"/>
        <w:rPr>
          <w:rFonts w:ascii="Museo Sans 300" w:hAnsi="Museo Sans 300" w:cs="Verdana"/>
          <w:sz w:val="20"/>
          <w:szCs w:val="20"/>
        </w:rPr>
      </w:pPr>
      <w:r w:rsidRPr="00135FBF">
        <w:rPr>
          <w:rFonts w:ascii="Museo Sans 300" w:hAnsi="Museo Sans 300" w:cs="Verdana"/>
          <w:sz w:val="20"/>
          <w:szCs w:val="20"/>
          <w:lang w:eastAsia="es-ES"/>
        </w:rPr>
        <w:t>Constancia de no contribuyente emitida por las autoridades respectivas o declaración jurada en acta notarial o manifestación por escrito que manifieste que no es contribuyente en El Salvador.</w:t>
      </w:r>
    </w:p>
    <w:p w14:paraId="35182126" w14:textId="77777777" w:rsidR="00501C6D" w:rsidRPr="00135FBF" w:rsidRDefault="00501C6D" w:rsidP="00501C6D">
      <w:pPr>
        <w:adjustRightInd w:val="0"/>
        <w:spacing w:after="0" w:line="240" w:lineRule="auto"/>
        <w:ind w:left="8691"/>
        <w:rPr>
          <w:rFonts w:ascii="Museo Sans 300" w:hAnsi="Museo Sans 300" w:cs="Verdana"/>
          <w:sz w:val="20"/>
          <w:szCs w:val="20"/>
          <w:lang w:eastAsia="es-ES"/>
        </w:rPr>
      </w:pPr>
    </w:p>
    <w:p w14:paraId="79BC8917" w14:textId="77777777" w:rsidR="00501C6D" w:rsidRPr="00135FBF" w:rsidRDefault="00501C6D" w:rsidP="00501C6D">
      <w:pPr>
        <w:pStyle w:val="Prrafodelista"/>
        <w:numPr>
          <w:ilvl w:val="0"/>
          <w:numId w:val="55"/>
        </w:numPr>
        <w:tabs>
          <w:tab w:val="left" w:pos="-1500"/>
        </w:tabs>
        <w:spacing w:after="0" w:line="240" w:lineRule="auto"/>
        <w:ind w:left="426" w:hanging="426"/>
        <w:jc w:val="both"/>
        <w:rPr>
          <w:rFonts w:ascii="Museo Sans 300" w:hAnsi="Museo Sans 300" w:cs="Verdana"/>
          <w:sz w:val="20"/>
          <w:szCs w:val="20"/>
        </w:rPr>
      </w:pPr>
      <w:r w:rsidRPr="00135FBF">
        <w:rPr>
          <w:rFonts w:ascii="Museo Sans 300" w:hAnsi="Museo Sans 300" w:cs="Verdana"/>
          <w:b/>
          <w:bCs/>
          <w:sz w:val="20"/>
          <w:szCs w:val="20"/>
          <w:lang w:eastAsia="es-ES"/>
        </w:rPr>
        <w:t>Sucursal de Empresa Extranjera</w:t>
      </w:r>
      <w:r w:rsidRPr="00135FBF">
        <w:rPr>
          <w:rFonts w:ascii="Museo Sans 300" w:hAnsi="Museo Sans 300" w:cs="Verdana"/>
          <w:b/>
          <w:bCs/>
          <w:sz w:val="20"/>
          <w:szCs w:val="20"/>
          <w:lang w:val="es-MX" w:eastAsia="es-ES"/>
        </w:rPr>
        <w:t xml:space="preserve">, </w:t>
      </w:r>
      <w:r w:rsidRPr="00135FBF">
        <w:rPr>
          <w:rFonts w:ascii="Museo Sans 300" w:hAnsi="Museo Sans 300" w:cs="Verdana"/>
          <w:sz w:val="20"/>
          <w:szCs w:val="20"/>
        </w:rPr>
        <w:t>original o fotocopia simple</w:t>
      </w:r>
      <w:r w:rsidRPr="00135FBF">
        <w:rPr>
          <w:rFonts w:ascii="Museo Sans 300" w:hAnsi="Museo Sans 300" w:cs="Verdana"/>
          <w:sz w:val="20"/>
          <w:szCs w:val="20"/>
          <w:lang w:val="es-MX"/>
        </w:rPr>
        <w:t xml:space="preserve"> legible,</w:t>
      </w:r>
      <w:r w:rsidRPr="00135FBF">
        <w:rPr>
          <w:rFonts w:ascii="Museo Sans 300" w:hAnsi="Museo Sans 300" w:cs="Verdana"/>
          <w:sz w:val="20"/>
          <w:szCs w:val="20"/>
        </w:rPr>
        <w:t xml:space="preserve"> de la documentación </w:t>
      </w:r>
      <w:r w:rsidRPr="00135FBF">
        <w:rPr>
          <w:rFonts w:ascii="Museo Sans 300" w:hAnsi="Museo Sans 300" w:cs="Verdana"/>
          <w:sz w:val="20"/>
          <w:szCs w:val="20"/>
          <w:lang w:val="es-MX"/>
        </w:rPr>
        <w:t>establecida en el literal b) de este Anexo.</w:t>
      </w:r>
    </w:p>
    <w:p w14:paraId="50E432D6" w14:textId="77777777" w:rsidR="00501C6D" w:rsidRPr="00135FBF" w:rsidRDefault="00501C6D" w:rsidP="00501C6D">
      <w:pPr>
        <w:pStyle w:val="Prrafodelista"/>
        <w:tabs>
          <w:tab w:val="left" w:pos="-1500"/>
        </w:tabs>
        <w:spacing w:after="0" w:line="240" w:lineRule="auto"/>
        <w:ind w:left="426"/>
        <w:rPr>
          <w:rFonts w:ascii="Museo Sans 300" w:hAnsi="Museo Sans 300" w:cs="Verdana"/>
          <w:sz w:val="20"/>
          <w:szCs w:val="20"/>
          <w:lang w:eastAsia="es-ES"/>
        </w:rPr>
      </w:pPr>
    </w:p>
    <w:p w14:paraId="5D7F22C4" w14:textId="77777777" w:rsidR="00501C6D" w:rsidRPr="00135FBF" w:rsidRDefault="00501C6D" w:rsidP="00501C6D">
      <w:pPr>
        <w:pStyle w:val="Prrafodelista"/>
        <w:numPr>
          <w:ilvl w:val="0"/>
          <w:numId w:val="55"/>
        </w:numPr>
        <w:tabs>
          <w:tab w:val="left" w:pos="-1500"/>
        </w:tabs>
        <w:spacing w:after="0" w:line="240" w:lineRule="auto"/>
        <w:ind w:left="426" w:hanging="426"/>
        <w:jc w:val="both"/>
        <w:rPr>
          <w:rFonts w:ascii="Museo Sans 300" w:hAnsi="Museo Sans 300" w:cs="Verdana"/>
          <w:kern w:val="16"/>
          <w:sz w:val="20"/>
          <w:szCs w:val="20"/>
        </w:rPr>
      </w:pPr>
      <w:r w:rsidRPr="00135FBF">
        <w:rPr>
          <w:rFonts w:ascii="Museo Sans 300" w:hAnsi="Museo Sans 300" w:cs="Verdana"/>
          <w:b/>
          <w:bCs/>
          <w:kern w:val="16"/>
          <w:sz w:val="20"/>
          <w:szCs w:val="20"/>
          <w:lang w:val="es-MX"/>
        </w:rPr>
        <w:t>UNIÓN DE PERSONAS</w:t>
      </w:r>
      <w:r w:rsidRPr="00135FBF">
        <w:rPr>
          <w:rFonts w:ascii="Museo Sans 300" w:hAnsi="Museo Sans 300" w:cs="Verdana"/>
          <w:kern w:val="16"/>
          <w:sz w:val="20"/>
          <w:szCs w:val="20"/>
        </w:rPr>
        <w:t>:</w:t>
      </w:r>
    </w:p>
    <w:p w14:paraId="7165B009" w14:textId="77777777" w:rsidR="00501C6D" w:rsidRPr="00135FBF" w:rsidRDefault="00501C6D" w:rsidP="00501C6D">
      <w:pPr>
        <w:pStyle w:val="Prrafodelista"/>
        <w:tabs>
          <w:tab w:val="left" w:pos="-1500"/>
        </w:tabs>
        <w:spacing w:after="0" w:line="240" w:lineRule="auto"/>
        <w:ind w:left="426"/>
        <w:rPr>
          <w:rFonts w:ascii="Museo Sans 300" w:hAnsi="Museo Sans 300" w:cs="Verdana"/>
          <w:b/>
          <w:bCs/>
          <w:kern w:val="16"/>
          <w:sz w:val="20"/>
          <w:szCs w:val="20"/>
          <w:lang w:val="es-MX"/>
        </w:rPr>
      </w:pPr>
    </w:p>
    <w:p w14:paraId="651F4C9E" w14:textId="77777777" w:rsidR="00501C6D" w:rsidRPr="00135FBF" w:rsidRDefault="00501C6D" w:rsidP="00D617B2">
      <w:pPr>
        <w:pStyle w:val="Prrafodelista"/>
        <w:tabs>
          <w:tab w:val="left" w:pos="-1500"/>
        </w:tabs>
        <w:spacing w:after="0" w:line="240" w:lineRule="auto"/>
        <w:ind w:left="426"/>
        <w:jc w:val="both"/>
        <w:rPr>
          <w:rFonts w:ascii="Museo Sans 300" w:hAnsi="Museo Sans 300" w:cs="Verdana"/>
          <w:kern w:val="16"/>
          <w:sz w:val="20"/>
          <w:szCs w:val="20"/>
          <w:lang w:val="es-MX"/>
        </w:rPr>
      </w:pPr>
      <w:r w:rsidRPr="00135FBF">
        <w:rPr>
          <w:rFonts w:ascii="Museo Sans 300" w:hAnsi="Museo Sans 300" w:cs="Verdana"/>
          <w:kern w:val="16"/>
          <w:sz w:val="20"/>
          <w:szCs w:val="20"/>
          <w:lang w:val="es-MX"/>
        </w:rPr>
        <w:t xml:space="preserve">En el caso que haya participado como PCO o UDP deberá presentar lo siguiente: </w:t>
      </w:r>
    </w:p>
    <w:p w14:paraId="7CCB3345" w14:textId="77777777" w:rsidR="00501C6D" w:rsidRPr="00135FBF" w:rsidRDefault="00501C6D" w:rsidP="00D617B2">
      <w:pPr>
        <w:pStyle w:val="Prrafodelista"/>
        <w:tabs>
          <w:tab w:val="left" w:pos="-1500"/>
        </w:tabs>
        <w:spacing w:after="0" w:line="240" w:lineRule="auto"/>
        <w:ind w:left="426"/>
        <w:jc w:val="both"/>
        <w:rPr>
          <w:rFonts w:ascii="Museo Sans 300" w:hAnsi="Museo Sans 300" w:cs="Verdana"/>
          <w:kern w:val="16"/>
          <w:sz w:val="20"/>
          <w:szCs w:val="20"/>
        </w:rPr>
      </w:pPr>
    </w:p>
    <w:p w14:paraId="1A7AD129" w14:textId="77777777" w:rsidR="00501C6D" w:rsidRPr="00135FBF" w:rsidRDefault="00501C6D">
      <w:pPr>
        <w:numPr>
          <w:ilvl w:val="2"/>
          <w:numId w:val="58"/>
        </w:numPr>
        <w:tabs>
          <w:tab w:val="left" w:pos="851"/>
        </w:tabs>
        <w:adjustRightInd w:val="0"/>
        <w:spacing w:after="0" w:line="240" w:lineRule="auto"/>
        <w:ind w:left="851" w:hanging="284"/>
        <w:jc w:val="both"/>
        <w:rPr>
          <w:rFonts w:ascii="Museo Sans 300" w:hAnsi="Museo Sans 300" w:cs="Verdana"/>
          <w:sz w:val="20"/>
          <w:szCs w:val="20"/>
          <w:lang w:eastAsia="es-ES"/>
        </w:rPr>
      </w:pPr>
      <w:r w:rsidRPr="00135FBF">
        <w:rPr>
          <w:rFonts w:ascii="Museo Sans 300" w:hAnsi="Museo Sans 300" w:cs="Verdana"/>
          <w:sz w:val="20"/>
          <w:szCs w:val="20"/>
        </w:rPr>
        <w:t xml:space="preserve">Fotocopia simple de testimonio de Escritura Pública de la unión de la UDP o de la PCO. </w:t>
      </w:r>
    </w:p>
    <w:p w14:paraId="74B6C55E" w14:textId="77777777" w:rsidR="00501C6D" w:rsidRPr="00135FBF" w:rsidRDefault="00501C6D">
      <w:pPr>
        <w:numPr>
          <w:ilvl w:val="2"/>
          <w:numId w:val="58"/>
        </w:numPr>
        <w:tabs>
          <w:tab w:val="left" w:pos="851"/>
        </w:tabs>
        <w:adjustRightInd w:val="0"/>
        <w:spacing w:after="0" w:line="240" w:lineRule="auto"/>
        <w:ind w:left="851" w:hanging="284"/>
        <w:jc w:val="both"/>
        <w:rPr>
          <w:rFonts w:ascii="Museo Sans 300" w:hAnsi="Museo Sans 300" w:cs="Verdana"/>
          <w:sz w:val="20"/>
          <w:szCs w:val="20"/>
          <w:lang w:eastAsia="es-ES"/>
        </w:rPr>
      </w:pPr>
      <w:r w:rsidRPr="00135FBF">
        <w:rPr>
          <w:rFonts w:ascii="Museo Sans 300" w:hAnsi="Museo Sans 300" w:cs="Verdana"/>
          <w:sz w:val="20"/>
          <w:szCs w:val="20"/>
        </w:rPr>
        <w:t>D</w:t>
      </w:r>
      <w:r w:rsidRPr="00135FBF">
        <w:rPr>
          <w:rFonts w:ascii="Museo Sans 300" w:hAnsi="Museo Sans 300" w:cs="Verdana"/>
          <w:sz w:val="20"/>
          <w:szCs w:val="20"/>
          <w:lang w:eastAsia="es-ES"/>
        </w:rPr>
        <w:t>ocumentos indicados en los literales a), b), c) o d) de este Anexo, según aplique.</w:t>
      </w:r>
    </w:p>
    <w:p w14:paraId="22BE9F30" w14:textId="77777777" w:rsidR="00501C6D" w:rsidRPr="00135FBF" w:rsidRDefault="00501C6D">
      <w:pPr>
        <w:spacing w:after="0" w:line="240" w:lineRule="auto"/>
        <w:jc w:val="both"/>
        <w:rPr>
          <w:rFonts w:ascii="Museo Sans 300" w:hAnsi="Museo Sans 300" w:cs="Verdana"/>
          <w:sz w:val="20"/>
          <w:szCs w:val="20"/>
          <w:lang w:val="es-MX"/>
        </w:rPr>
      </w:pPr>
    </w:p>
    <w:p w14:paraId="09440E33" w14:textId="77777777" w:rsidR="00501C6D" w:rsidRPr="00135FBF" w:rsidRDefault="00501C6D">
      <w:pPr>
        <w:pStyle w:val="Prrafodelista"/>
        <w:numPr>
          <w:ilvl w:val="0"/>
          <w:numId w:val="61"/>
        </w:numPr>
        <w:adjustRightInd w:val="0"/>
        <w:spacing w:after="0" w:line="240" w:lineRule="auto"/>
        <w:ind w:left="284"/>
        <w:jc w:val="both"/>
        <w:rPr>
          <w:rFonts w:ascii="Museo Sans 300" w:hAnsi="Museo Sans 300" w:cs="Verdana"/>
          <w:b/>
          <w:bCs/>
          <w:sz w:val="20"/>
          <w:szCs w:val="20"/>
        </w:rPr>
      </w:pPr>
      <w:r w:rsidRPr="00135FBF">
        <w:rPr>
          <w:rFonts w:ascii="Museo Sans 300" w:hAnsi="Museo Sans 300" w:cs="Verdana"/>
          <w:b/>
          <w:bCs/>
          <w:sz w:val="20"/>
          <w:szCs w:val="20"/>
        </w:rPr>
        <w:t>SOLVENCIAS</w:t>
      </w:r>
    </w:p>
    <w:p w14:paraId="12E17E0A" w14:textId="77777777" w:rsidR="00501C6D" w:rsidRPr="00135FBF" w:rsidRDefault="00501C6D">
      <w:pPr>
        <w:tabs>
          <w:tab w:val="left" w:pos="-1500"/>
        </w:tabs>
        <w:spacing w:after="0" w:line="240" w:lineRule="auto"/>
        <w:ind w:left="284"/>
        <w:jc w:val="both"/>
        <w:rPr>
          <w:rFonts w:ascii="Museo Sans 300" w:hAnsi="Museo Sans 300" w:cs="Verdana"/>
          <w:sz w:val="20"/>
          <w:szCs w:val="20"/>
          <w:lang w:val="es-MX"/>
        </w:rPr>
      </w:pPr>
      <w:bookmarkStart w:id="102" w:name="_Hlk201824474"/>
      <w:r w:rsidRPr="00135FBF">
        <w:rPr>
          <w:rFonts w:ascii="Museo Sans 300" w:hAnsi="Museo Sans 300" w:cs="Verdana"/>
          <w:sz w:val="20"/>
          <w:szCs w:val="20"/>
          <w:lang w:val="es-MX"/>
        </w:rPr>
        <w:t>Para la firma del contrato o emisión de orden de compra, el adjudicado deberá presentar, original o copias de las siguientes solvencias impresas o electrónicas, vigentes, según lo establecido en los artículos 24 y 99 de la LCP; 50 de su Reglamento y artículo 1316 del Código Civil:</w:t>
      </w:r>
    </w:p>
    <w:bookmarkEnd w:id="102"/>
    <w:p w14:paraId="6FAD125B" w14:textId="77777777" w:rsidR="00501C6D" w:rsidRPr="00135FBF" w:rsidRDefault="00501C6D" w:rsidP="00D617B2">
      <w:pPr>
        <w:tabs>
          <w:tab w:val="left" w:pos="-1500"/>
        </w:tabs>
        <w:spacing w:after="0" w:line="240" w:lineRule="auto"/>
        <w:ind w:left="426"/>
        <w:jc w:val="both"/>
        <w:rPr>
          <w:rFonts w:ascii="Museo Sans 300" w:hAnsi="Museo Sans 300" w:cs="Verdana"/>
          <w:sz w:val="20"/>
          <w:szCs w:val="20"/>
          <w:lang w:val="es-MX"/>
        </w:rPr>
      </w:pPr>
    </w:p>
    <w:p w14:paraId="5DA62D42" w14:textId="77777777" w:rsidR="00501C6D" w:rsidRPr="00135FBF" w:rsidRDefault="00501C6D">
      <w:pPr>
        <w:pStyle w:val="Prrafodelista"/>
        <w:numPr>
          <w:ilvl w:val="0"/>
          <w:numId w:val="60"/>
        </w:numPr>
        <w:spacing w:after="0" w:line="240" w:lineRule="auto"/>
        <w:ind w:right="252"/>
        <w:contextualSpacing w:val="0"/>
        <w:jc w:val="both"/>
        <w:rPr>
          <w:rFonts w:ascii="Museo Sans 300" w:hAnsi="Museo Sans 300" w:cs="Verdana"/>
          <w:sz w:val="20"/>
          <w:szCs w:val="20"/>
          <w:lang w:val="es-MX"/>
        </w:rPr>
      </w:pPr>
      <w:r w:rsidRPr="00135FBF">
        <w:rPr>
          <w:rFonts w:ascii="Museo Sans 300" w:hAnsi="Museo Sans 300" w:cs="Verdana"/>
          <w:sz w:val="20"/>
          <w:szCs w:val="20"/>
          <w:lang w:val="es-MX"/>
        </w:rPr>
        <w:t xml:space="preserve">Solvencia Tributaria; </w:t>
      </w:r>
    </w:p>
    <w:p w14:paraId="4B233516" w14:textId="77777777" w:rsidR="00501C6D" w:rsidRPr="00135FBF" w:rsidRDefault="00501C6D">
      <w:pPr>
        <w:pStyle w:val="Prrafodelista"/>
        <w:numPr>
          <w:ilvl w:val="0"/>
          <w:numId w:val="60"/>
        </w:numPr>
        <w:spacing w:after="0" w:line="240" w:lineRule="auto"/>
        <w:ind w:right="252"/>
        <w:contextualSpacing w:val="0"/>
        <w:jc w:val="both"/>
        <w:rPr>
          <w:rFonts w:ascii="Museo Sans 300" w:hAnsi="Museo Sans 300" w:cs="Verdana"/>
          <w:sz w:val="20"/>
          <w:szCs w:val="20"/>
          <w:lang w:val="es-MX"/>
        </w:rPr>
      </w:pPr>
      <w:r w:rsidRPr="00135FBF">
        <w:rPr>
          <w:rFonts w:ascii="Museo Sans 300" w:hAnsi="Museo Sans 300" w:cs="Verdana"/>
          <w:sz w:val="20"/>
          <w:szCs w:val="20"/>
          <w:lang w:val="es-MX"/>
        </w:rPr>
        <w:t>Solvencias de Seguridad Social (ISSS);</w:t>
      </w:r>
    </w:p>
    <w:p w14:paraId="20B86D5A" w14:textId="77777777" w:rsidR="00501C6D" w:rsidRPr="00135FBF" w:rsidRDefault="00501C6D">
      <w:pPr>
        <w:pStyle w:val="Prrafodelista"/>
        <w:numPr>
          <w:ilvl w:val="0"/>
          <w:numId w:val="60"/>
        </w:numPr>
        <w:spacing w:after="0" w:line="240" w:lineRule="auto"/>
        <w:ind w:right="252"/>
        <w:contextualSpacing w:val="0"/>
        <w:jc w:val="both"/>
        <w:rPr>
          <w:rFonts w:ascii="Museo Sans 300" w:hAnsi="Museo Sans 300" w:cs="Verdana"/>
          <w:sz w:val="20"/>
          <w:szCs w:val="20"/>
          <w:lang w:val="es-MX"/>
        </w:rPr>
      </w:pPr>
      <w:r w:rsidRPr="00135FBF">
        <w:rPr>
          <w:rFonts w:ascii="Museo Sans 300" w:hAnsi="Museo Sans 300" w:cs="Verdana"/>
          <w:sz w:val="20"/>
          <w:szCs w:val="20"/>
          <w:lang w:val="es-MX"/>
        </w:rPr>
        <w:t xml:space="preserve">Solvencias de Seguridad Previsional (AFP´S, IPSFA y UPISS). </w:t>
      </w:r>
    </w:p>
    <w:p w14:paraId="5E47DFCC" w14:textId="77777777" w:rsidR="00501C6D" w:rsidRPr="00135FBF" w:rsidRDefault="00501C6D" w:rsidP="00D617B2">
      <w:pPr>
        <w:pStyle w:val="Prrafodelista"/>
        <w:spacing w:after="0" w:line="240" w:lineRule="auto"/>
        <w:ind w:right="252"/>
        <w:contextualSpacing w:val="0"/>
        <w:jc w:val="both"/>
        <w:rPr>
          <w:rFonts w:ascii="Museo Sans 300" w:hAnsi="Museo Sans 300" w:cs="Verdana"/>
          <w:sz w:val="20"/>
          <w:szCs w:val="20"/>
          <w:lang w:val="es-MX"/>
        </w:rPr>
      </w:pPr>
      <w:r w:rsidRPr="00135FBF">
        <w:rPr>
          <w:rFonts w:ascii="Museo Sans 300" w:hAnsi="Museo Sans 300" w:cs="Verdana"/>
          <w:sz w:val="20"/>
          <w:szCs w:val="20"/>
          <w:lang w:val="es-MX"/>
        </w:rPr>
        <w:t>En caso de no tener trabajadores a su cargo, deberá presentar constancia de las instituciones correspondientes, en la que se exprese que no tiene personal cotizante</w:t>
      </w:r>
    </w:p>
    <w:p w14:paraId="0661879B" w14:textId="77777777" w:rsidR="00501C6D" w:rsidRPr="00135FBF" w:rsidRDefault="00501C6D">
      <w:pPr>
        <w:pStyle w:val="Prrafodelista"/>
        <w:numPr>
          <w:ilvl w:val="0"/>
          <w:numId w:val="60"/>
        </w:numPr>
        <w:spacing w:after="0" w:line="240" w:lineRule="auto"/>
        <w:ind w:right="252"/>
        <w:contextualSpacing w:val="0"/>
        <w:jc w:val="both"/>
        <w:rPr>
          <w:rFonts w:ascii="Museo Sans 300" w:hAnsi="Museo Sans 300" w:cs="Verdana"/>
          <w:sz w:val="20"/>
          <w:szCs w:val="20"/>
          <w:lang w:val="es-MX"/>
        </w:rPr>
      </w:pPr>
      <w:r w:rsidRPr="00135FBF">
        <w:rPr>
          <w:rFonts w:ascii="Museo Sans 300" w:hAnsi="Museo Sans 300" w:cs="Verdana"/>
          <w:sz w:val="20"/>
          <w:szCs w:val="20"/>
          <w:lang w:val="es-MX"/>
        </w:rPr>
        <w:t>Solvencia Municipal original correspondiente al municipio del domicilio de la persona natural o jurídica, según Documento Único de Identidad o Escritura Pública de Constitución o Escritura Pública de la última modificación del pacto social.</w:t>
      </w:r>
    </w:p>
    <w:p w14:paraId="669BE766" w14:textId="77777777" w:rsidR="00501C6D" w:rsidRPr="00135FBF" w:rsidRDefault="00501C6D" w:rsidP="00501C6D">
      <w:pPr>
        <w:adjustRightInd w:val="0"/>
        <w:spacing w:after="0" w:line="240" w:lineRule="auto"/>
        <w:jc w:val="both"/>
        <w:rPr>
          <w:rFonts w:ascii="Museo Sans 300" w:hAnsi="Museo Sans 300" w:cs="Verdana"/>
          <w:sz w:val="20"/>
          <w:szCs w:val="20"/>
          <w:lang w:eastAsia="es-ES"/>
        </w:rPr>
      </w:pPr>
    </w:p>
    <w:p w14:paraId="060926B3" w14:textId="77777777" w:rsidR="00501C6D" w:rsidRPr="00135FBF" w:rsidRDefault="00501C6D" w:rsidP="00501C6D">
      <w:pPr>
        <w:adjustRightInd w:val="0"/>
        <w:spacing w:after="0" w:line="240" w:lineRule="auto"/>
        <w:jc w:val="both"/>
        <w:rPr>
          <w:rFonts w:ascii="Museo Sans 300" w:hAnsi="Museo Sans 300" w:cs="Verdana"/>
          <w:sz w:val="20"/>
          <w:szCs w:val="20"/>
        </w:rPr>
      </w:pPr>
      <w:r w:rsidRPr="00135FBF">
        <w:rPr>
          <w:rFonts w:ascii="Museo Sans 300" w:hAnsi="Museo Sans 300" w:cs="Verdana"/>
          <w:sz w:val="20"/>
          <w:szCs w:val="20"/>
          <w:lang w:eastAsia="es-ES"/>
        </w:rPr>
        <w:t>Si no llegase a obtener solvencias por no ser contribuyente, deberá presentar “</w:t>
      </w:r>
      <w:r w:rsidRPr="00135FBF">
        <w:rPr>
          <w:rFonts w:ascii="Museo Sans 300" w:hAnsi="Museo Sans 300" w:cs="Verdana"/>
          <w:b/>
          <w:sz w:val="20"/>
          <w:szCs w:val="20"/>
          <w:lang w:eastAsia="es-ES"/>
        </w:rPr>
        <w:t>Constancia de no contribuyente”</w:t>
      </w:r>
      <w:r w:rsidRPr="00135FBF">
        <w:rPr>
          <w:rFonts w:ascii="Museo Sans 300" w:hAnsi="Museo Sans 300" w:cs="Verdana"/>
          <w:sz w:val="20"/>
          <w:szCs w:val="20"/>
          <w:lang w:eastAsia="es-ES"/>
        </w:rPr>
        <w:t xml:space="preserve"> emitida por las autoridades respectivas.</w:t>
      </w:r>
    </w:p>
    <w:p w14:paraId="281E510F" w14:textId="77777777" w:rsidR="00501C6D" w:rsidRPr="00135FBF" w:rsidRDefault="00501C6D" w:rsidP="00501C6D">
      <w:pPr>
        <w:tabs>
          <w:tab w:val="left" w:pos="-1500"/>
        </w:tabs>
        <w:spacing w:after="0" w:line="240" w:lineRule="auto"/>
        <w:ind w:left="426"/>
        <w:jc w:val="both"/>
        <w:rPr>
          <w:rFonts w:ascii="Museo Sans 300" w:hAnsi="Museo Sans 300" w:cs="Verdana"/>
          <w:sz w:val="20"/>
          <w:szCs w:val="20"/>
          <w:lang w:val="es-MX"/>
        </w:rPr>
      </w:pPr>
    </w:p>
    <w:p w14:paraId="2E18707C" w14:textId="77777777" w:rsidR="00501C6D" w:rsidRPr="00135FBF" w:rsidRDefault="00501C6D" w:rsidP="00501C6D">
      <w:pPr>
        <w:tabs>
          <w:tab w:val="left" w:pos="-1500"/>
        </w:tabs>
        <w:spacing w:after="0" w:line="240" w:lineRule="auto"/>
        <w:jc w:val="both"/>
        <w:rPr>
          <w:rFonts w:ascii="Museo Sans 300" w:hAnsi="Museo Sans 300" w:cs="Verdana"/>
          <w:sz w:val="20"/>
          <w:szCs w:val="20"/>
          <w:lang w:val="es-MX"/>
        </w:rPr>
      </w:pPr>
      <w:r w:rsidRPr="00135FBF">
        <w:rPr>
          <w:rFonts w:ascii="Museo Sans 300" w:hAnsi="Museo Sans 300" w:cs="Verdana"/>
          <w:sz w:val="20"/>
          <w:szCs w:val="20"/>
          <w:lang w:val="es-MX"/>
        </w:rPr>
        <w:t>Los adjudicados como UDP o PCO podrán presentar las solvencias o constancias a nombre de la Unión de Personas o PCO o presentar solvencias a nombre de los integrantes de la unión o participación.</w:t>
      </w:r>
    </w:p>
    <w:p w14:paraId="7AA01C2F" w14:textId="77777777" w:rsidR="00501C6D" w:rsidRPr="00135FBF" w:rsidRDefault="00501C6D" w:rsidP="00501C6D">
      <w:pPr>
        <w:tabs>
          <w:tab w:val="left" w:pos="-1500"/>
        </w:tabs>
        <w:spacing w:after="0" w:line="240" w:lineRule="auto"/>
        <w:ind w:left="426"/>
        <w:rPr>
          <w:rFonts w:ascii="Museo Sans 300" w:hAnsi="Museo Sans 300" w:cs="Verdana"/>
          <w:sz w:val="20"/>
          <w:szCs w:val="20"/>
          <w:lang w:val="es-MX"/>
        </w:rPr>
      </w:pPr>
      <w:r w:rsidRPr="00135FBF">
        <w:rPr>
          <w:rFonts w:ascii="Museo Sans 300" w:hAnsi="Museo Sans 300" w:cs="Verdana"/>
          <w:sz w:val="20"/>
          <w:szCs w:val="20"/>
          <w:lang w:val="es-MX"/>
        </w:rPr>
        <w:t xml:space="preserve"> </w:t>
      </w:r>
    </w:p>
    <w:p w14:paraId="6B6640CA" w14:textId="77777777" w:rsidR="00501C6D" w:rsidRPr="00135FBF" w:rsidRDefault="00501C6D" w:rsidP="00501C6D">
      <w:pPr>
        <w:pStyle w:val="Prrafodelista"/>
        <w:numPr>
          <w:ilvl w:val="0"/>
          <w:numId w:val="61"/>
        </w:numPr>
        <w:adjustRightInd w:val="0"/>
        <w:spacing w:after="0" w:line="240" w:lineRule="auto"/>
        <w:ind w:left="284"/>
        <w:jc w:val="both"/>
        <w:rPr>
          <w:rFonts w:ascii="Museo Sans 300" w:hAnsi="Museo Sans 300"/>
          <w:b/>
          <w:bCs/>
        </w:rPr>
      </w:pPr>
      <w:r w:rsidRPr="00135FBF">
        <w:rPr>
          <w:rFonts w:ascii="Museo Sans 300" w:hAnsi="Museo Sans 300" w:cs="Verdana"/>
          <w:b/>
          <w:bCs/>
          <w:sz w:val="20"/>
          <w:szCs w:val="20"/>
        </w:rPr>
        <w:t>PRÓRROGA</w:t>
      </w:r>
      <w:r w:rsidRPr="00135FBF">
        <w:rPr>
          <w:rFonts w:ascii="Museo Sans 300" w:hAnsi="Museo Sans 300"/>
          <w:sz w:val="20"/>
          <w:szCs w:val="20"/>
        </w:rPr>
        <w:t xml:space="preserve"> </w:t>
      </w:r>
      <w:r w:rsidRPr="00135FBF">
        <w:rPr>
          <w:rFonts w:ascii="Museo Sans 300" w:hAnsi="Museo Sans 300"/>
          <w:b/>
          <w:bCs/>
          <w:sz w:val="20"/>
          <w:szCs w:val="20"/>
        </w:rPr>
        <w:t>PARA PRESENTACIÓN DE DOCUMENTACION</w:t>
      </w:r>
      <w:r w:rsidRPr="00135FBF">
        <w:rPr>
          <w:rFonts w:ascii="Museo Sans 300" w:hAnsi="Museo Sans 300"/>
          <w:b/>
          <w:bCs/>
          <w:sz w:val="20"/>
          <w:szCs w:val="20"/>
          <w:lang w:val="es-MX"/>
        </w:rPr>
        <w:t xml:space="preserve"> PARA LA FIRMA DE CONTRATO U ORDEN DE COMPRA.</w:t>
      </w:r>
    </w:p>
    <w:p w14:paraId="4CD08031" w14:textId="77777777" w:rsidR="00501C6D" w:rsidRPr="00135FBF" w:rsidRDefault="00501C6D" w:rsidP="00501C6D">
      <w:pPr>
        <w:pStyle w:val="Prrafodelista"/>
        <w:adjustRightInd w:val="0"/>
        <w:spacing w:after="0" w:line="240" w:lineRule="auto"/>
        <w:ind w:left="284"/>
        <w:jc w:val="both"/>
        <w:rPr>
          <w:rFonts w:ascii="Museo Sans 300" w:hAnsi="Museo Sans 300"/>
          <w:b/>
          <w:bCs/>
        </w:rPr>
      </w:pPr>
    </w:p>
    <w:p w14:paraId="75D2A68C" w14:textId="77777777" w:rsidR="00501C6D" w:rsidRPr="00135FBF" w:rsidRDefault="00501C6D" w:rsidP="00501C6D">
      <w:pPr>
        <w:pStyle w:val="Textocomentario"/>
        <w:spacing w:after="0" w:line="240" w:lineRule="auto"/>
        <w:ind w:left="284"/>
        <w:jc w:val="both"/>
        <w:rPr>
          <w:rFonts w:ascii="Museo Sans 300" w:hAnsi="Museo Sans 300"/>
        </w:rPr>
      </w:pPr>
      <w:r w:rsidRPr="00135FBF">
        <w:rPr>
          <w:rFonts w:ascii="Museo Sans 300" w:hAnsi="Museo Sans 300"/>
        </w:rPr>
        <w:t>La CEPA podrá otorgar prórroga para la presentación de documentación legal y solvencias</w:t>
      </w:r>
      <w:r w:rsidRPr="00135FBF">
        <w:rPr>
          <w:rFonts w:ascii="Museo Sans 300" w:hAnsi="Museo Sans 300"/>
          <w:lang w:val="es-SV"/>
        </w:rPr>
        <w:t xml:space="preserve"> en supuestos de caso fortuito o fuerza mayor debidamente justificado</w:t>
      </w:r>
      <w:r w:rsidRPr="00135FBF">
        <w:rPr>
          <w:rFonts w:ascii="Museo Sans 300" w:hAnsi="Museo Sans 300"/>
        </w:rPr>
        <w:t>, de conformidad con el artículo 129 de la LCP.</w:t>
      </w:r>
    </w:p>
    <w:p w14:paraId="2D4C4564" w14:textId="77777777" w:rsidR="00501C6D" w:rsidRPr="00135FBF" w:rsidRDefault="00501C6D" w:rsidP="00501C6D">
      <w:pPr>
        <w:pStyle w:val="Textocomentario"/>
        <w:spacing w:after="0" w:line="240" w:lineRule="auto"/>
        <w:jc w:val="both"/>
        <w:rPr>
          <w:rFonts w:ascii="Museo Sans 300" w:hAnsi="Museo Sans 300"/>
        </w:rPr>
      </w:pPr>
    </w:p>
    <w:p w14:paraId="620EE2F8" w14:textId="77777777" w:rsidR="00501C6D" w:rsidRPr="00135FBF" w:rsidRDefault="00501C6D" w:rsidP="00501C6D">
      <w:pPr>
        <w:pStyle w:val="Textocomentario"/>
        <w:spacing w:after="0" w:line="240" w:lineRule="auto"/>
        <w:ind w:left="284"/>
        <w:jc w:val="both"/>
        <w:rPr>
          <w:rFonts w:ascii="Museo Sans 300" w:hAnsi="Museo Sans 300"/>
        </w:rPr>
      </w:pPr>
      <w:r w:rsidRPr="00135FBF">
        <w:rPr>
          <w:rFonts w:ascii="Museo Sans 300" w:hAnsi="Museo Sans 300"/>
        </w:rPr>
        <w:t xml:space="preserve">El procedimiento de prórroga </w:t>
      </w:r>
      <w:r w:rsidRPr="00135FBF">
        <w:rPr>
          <w:rFonts w:ascii="Museo Sans 300" w:hAnsi="Museo Sans 300"/>
          <w:lang w:val="es-MX"/>
        </w:rPr>
        <w:t xml:space="preserve">en relación a solvencias para la firma de </w:t>
      </w:r>
      <w:r w:rsidRPr="00135FBF">
        <w:rPr>
          <w:rFonts w:ascii="Museo Sans 300" w:hAnsi="Museo Sans 300"/>
          <w:b/>
          <w:bCs/>
          <w:lang w:val="es-MX"/>
        </w:rPr>
        <w:t>CONTRATO</w:t>
      </w:r>
      <w:r w:rsidRPr="00135FBF">
        <w:rPr>
          <w:rFonts w:ascii="Museo Sans 300" w:hAnsi="Museo Sans 300"/>
          <w:lang w:val="es-MX"/>
        </w:rPr>
        <w:t xml:space="preserve">, </w:t>
      </w:r>
      <w:r w:rsidRPr="00135FBF">
        <w:rPr>
          <w:rFonts w:ascii="Museo Sans 300" w:hAnsi="Museo Sans 300"/>
        </w:rPr>
        <w:t>se efectuará de la siguiente manera:</w:t>
      </w:r>
    </w:p>
    <w:p w14:paraId="70263588" w14:textId="77777777" w:rsidR="00501C6D" w:rsidRPr="00135FBF" w:rsidRDefault="00501C6D" w:rsidP="00501C6D">
      <w:pPr>
        <w:pStyle w:val="Textocomentario"/>
        <w:spacing w:after="0" w:line="240" w:lineRule="auto"/>
        <w:rPr>
          <w:rFonts w:ascii="Museo Sans 300" w:hAnsi="Museo Sans 300"/>
        </w:rPr>
      </w:pPr>
    </w:p>
    <w:p w14:paraId="04E0A2C3" w14:textId="22F64D19" w:rsidR="00501C6D" w:rsidRPr="00135FBF" w:rsidRDefault="00501C6D" w:rsidP="00501C6D">
      <w:pPr>
        <w:pStyle w:val="Prrafodelista"/>
        <w:numPr>
          <w:ilvl w:val="0"/>
          <w:numId w:val="59"/>
        </w:numPr>
        <w:spacing w:after="0" w:line="240" w:lineRule="auto"/>
        <w:ind w:left="709"/>
        <w:contextualSpacing w:val="0"/>
        <w:jc w:val="both"/>
        <w:rPr>
          <w:rFonts w:ascii="Museo Sans 300" w:hAnsi="Museo Sans 300"/>
          <w:sz w:val="20"/>
          <w:szCs w:val="20"/>
          <w:lang w:val="es-SV"/>
        </w:rPr>
      </w:pPr>
      <w:r w:rsidRPr="00135FBF">
        <w:rPr>
          <w:rFonts w:ascii="Museo Sans 300" w:hAnsi="Museo Sans 300"/>
          <w:sz w:val="20"/>
          <w:szCs w:val="20"/>
          <w:lang w:val="es-SV"/>
        </w:rPr>
        <w:t xml:space="preserve">Previo al vencimiento del plazo otorgado para la firma del contrato, el adjudicado deberá presentar a la Gerencia </w:t>
      </w:r>
      <w:r w:rsidR="004630CA" w:rsidRPr="00135FBF">
        <w:rPr>
          <w:rFonts w:ascii="Museo Sans 300" w:hAnsi="Museo Sans 300"/>
          <w:sz w:val="20"/>
          <w:szCs w:val="20"/>
          <w:lang w:val="es-SV"/>
        </w:rPr>
        <w:t>Legal o</w:t>
      </w:r>
      <w:r w:rsidRPr="00135FBF">
        <w:rPr>
          <w:rFonts w:ascii="Museo Sans 300" w:hAnsi="Museo Sans 300"/>
          <w:sz w:val="20"/>
          <w:szCs w:val="20"/>
          <w:lang w:val="es-SV"/>
        </w:rPr>
        <w:t xml:space="preserve"> a la Unidad de Compras Públicas de CEPA la solicitud de prórroga con la debida justificación, por medio de nota o correo electrónico a la dirección </w:t>
      </w:r>
      <w:hyperlink r:id="rId17" w:history="1">
        <w:r w:rsidRPr="00135FBF">
          <w:rPr>
            <w:rStyle w:val="Hipervnculo"/>
            <w:rFonts w:ascii="Museo Sans 300" w:hAnsi="Museo Sans 300"/>
            <w:sz w:val="20"/>
            <w:szCs w:val="20"/>
            <w:lang w:val="es-SV"/>
          </w:rPr>
          <w:t>solicitudprorrogas.legal@cepa.gob.sv</w:t>
        </w:r>
      </w:hyperlink>
      <w:r w:rsidRPr="00135FBF">
        <w:rPr>
          <w:rFonts w:ascii="Museo Sans 300" w:hAnsi="Museo Sans 300"/>
          <w:sz w:val="20"/>
          <w:szCs w:val="20"/>
          <w:lang w:val="es-SV"/>
        </w:rPr>
        <w:t xml:space="preserve">. Para tal efecto, debe detallar los días hábiles que requiere para completar la documentación requerida y/o la suscripción del contrato. De tener comprobantes que acrediten la justificación señalada, deberá adjuntarlos a la nota. </w:t>
      </w:r>
    </w:p>
    <w:p w14:paraId="38D0CC29" w14:textId="77777777" w:rsidR="00501C6D" w:rsidRPr="00135FBF" w:rsidRDefault="00501C6D" w:rsidP="00501C6D">
      <w:pPr>
        <w:pStyle w:val="Prrafodelista"/>
        <w:numPr>
          <w:ilvl w:val="0"/>
          <w:numId w:val="59"/>
        </w:numPr>
        <w:spacing w:after="0" w:line="240" w:lineRule="auto"/>
        <w:ind w:left="709"/>
        <w:contextualSpacing w:val="0"/>
        <w:jc w:val="both"/>
        <w:rPr>
          <w:rFonts w:ascii="Museo Sans 300" w:hAnsi="Museo Sans 300"/>
          <w:sz w:val="20"/>
          <w:szCs w:val="20"/>
          <w:lang w:val="es-SV"/>
        </w:rPr>
      </w:pPr>
      <w:r w:rsidRPr="00135FBF">
        <w:rPr>
          <w:rFonts w:ascii="Museo Sans 300" w:hAnsi="Museo Sans 300"/>
          <w:sz w:val="20"/>
          <w:szCs w:val="20"/>
          <w:lang w:val="es-SV"/>
        </w:rPr>
        <w:t>La Gerencia Legal elaborará opinión en relación a la solicitud presentada y la UCP notificará al adjudicado la resolución correspondiente, por medio de nota o correo electrónico acreditado en el procedimiento de contratación.</w:t>
      </w:r>
    </w:p>
    <w:p w14:paraId="3D351903" w14:textId="77777777" w:rsidR="00501C6D" w:rsidRPr="00135FBF" w:rsidRDefault="00501C6D" w:rsidP="00501C6D">
      <w:pPr>
        <w:pStyle w:val="Prrafodelista"/>
        <w:numPr>
          <w:ilvl w:val="0"/>
          <w:numId w:val="59"/>
        </w:numPr>
        <w:spacing w:after="0" w:line="240" w:lineRule="auto"/>
        <w:ind w:left="709"/>
        <w:contextualSpacing w:val="0"/>
        <w:jc w:val="both"/>
        <w:rPr>
          <w:rFonts w:ascii="Museo Sans 300" w:hAnsi="Museo Sans 300"/>
          <w:sz w:val="20"/>
          <w:szCs w:val="20"/>
          <w:lang w:val="es-SV"/>
        </w:rPr>
      </w:pPr>
      <w:r w:rsidRPr="00135FBF">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390D52F2" w14:textId="77777777" w:rsidR="00501C6D" w:rsidRPr="00135FBF" w:rsidRDefault="00501C6D" w:rsidP="00501C6D">
      <w:pPr>
        <w:pStyle w:val="Prrafodelista"/>
        <w:numPr>
          <w:ilvl w:val="0"/>
          <w:numId w:val="59"/>
        </w:numPr>
        <w:spacing w:after="0" w:line="240" w:lineRule="auto"/>
        <w:ind w:left="709"/>
        <w:contextualSpacing w:val="0"/>
        <w:jc w:val="both"/>
        <w:rPr>
          <w:rFonts w:ascii="Museo Sans 300" w:hAnsi="Museo Sans 300"/>
          <w:sz w:val="20"/>
          <w:szCs w:val="20"/>
        </w:rPr>
      </w:pPr>
      <w:r w:rsidRPr="00135FBF">
        <w:rPr>
          <w:rFonts w:ascii="Museo Sans 300" w:hAnsi="Museo Sans 300"/>
          <w:sz w:val="20"/>
          <w:szCs w:val="20"/>
        </w:rPr>
        <w:t>Cualquier consulta sobre el procedimiento de prórroga puede direccionarla al número: 2537-1225.</w:t>
      </w:r>
    </w:p>
    <w:p w14:paraId="4F33D2FF" w14:textId="77777777" w:rsidR="00501C6D" w:rsidRPr="00135FBF" w:rsidRDefault="00501C6D" w:rsidP="00501C6D">
      <w:pPr>
        <w:spacing w:after="0" w:line="240" w:lineRule="auto"/>
        <w:ind w:left="284" w:right="49"/>
        <w:rPr>
          <w:rFonts w:ascii="Museo Sans 300" w:hAnsi="Museo Sans 300" w:cs="Calibri Light"/>
          <w:sz w:val="20"/>
          <w:szCs w:val="20"/>
        </w:rPr>
      </w:pPr>
    </w:p>
    <w:p w14:paraId="12326C9D" w14:textId="77777777" w:rsidR="00501C6D" w:rsidRPr="00135FBF" w:rsidRDefault="00501C6D" w:rsidP="00501C6D">
      <w:pPr>
        <w:spacing w:after="0" w:line="240" w:lineRule="auto"/>
        <w:ind w:left="426" w:right="49"/>
        <w:jc w:val="both"/>
        <w:rPr>
          <w:rFonts w:ascii="Museo Sans 300" w:hAnsi="Museo Sans 300" w:cs="Calibri Light"/>
          <w:i/>
          <w:iCs/>
          <w:sz w:val="20"/>
          <w:szCs w:val="20"/>
        </w:rPr>
      </w:pPr>
      <w:r w:rsidRPr="00135FBF">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135FBF">
        <w:rPr>
          <w:rFonts w:ascii="Museo Sans 300" w:hAnsi="Museo Sans 300" w:cs="Calibri Light"/>
          <w:b/>
          <w:bCs/>
          <w:i/>
          <w:iCs/>
          <w:sz w:val="20"/>
          <w:szCs w:val="20"/>
        </w:rPr>
        <w:t>“</w:t>
      </w:r>
      <w:r w:rsidRPr="00135FBF">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 La nulidad puede ser absoluta o relativa…”</w:t>
      </w:r>
    </w:p>
    <w:p w14:paraId="337D6CB2" w14:textId="77777777" w:rsidR="00501C6D" w:rsidRPr="00135FBF" w:rsidRDefault="00501C6D" w:rsidP="00501C6D">
      <w:pPr>
        <w:spacing w:after="0" w:line="240" w:lineRule="auto"/>
        <w:ind w:left="426" w:right="49"/>
        <w:jc w:val="both"/>
        <w:rPr>
          <w:rFonts w:ascii="Museo Sans 300" w:hAnsi="Museo Sans 300" w:cs="Calibri Light"/>
          <w:i/>
          <w:iCs/>
          <w:sz w:val="20"/>
          <w:szCs w:val="20"/>
        </w:rPr>
      </w:pPr>
    </w:p>
    <w:p w14:paraId="6DBFC233" w14:textId="77777777" w:rsidR="00501C6D" w:rsidRPr="00135FBF" w:rsidRDefault="00501C6D" w:rsidP="00501C6D">
      <w:pPr>
        <w:spacing w:after="0" w:line="240" w:lineRule="auto"/>
        <w:ind w:left="426" w:right="49"/>
        <w:jc w:val="both"/>
        <w:rPr>
          <w:rFonts w:ascii="Museo Sans 300" w:hAnsi="Museo Sans 300" w:cs="Calibri Light"/>
          <w:i/>
          <w:iCs/>
          <w:sz w:val="20"/>
          <w:szCs w:val="20"/>
        </w:rPr>
      </w:pPr>
      <w:r w:rsidRPr="00135FBF">
        <w:rPr>
          <w:rFonts w:ascii="Museo Sans 300" w:hAnsi="Museo Sans 300" w:cs="Calibri Light"/>
          <w:i/>
          <w:iCs/>
          <w:sz w:val="20"/>
          <w:szCs w:val="20"/>
        </w:rPr>
        <w:t xml:space="preserve">Asimismo, el artículo 181, romano III. Literal a) de la Ley de Compras Públicas establece: La institución inhabilitará para ofertar y contratar en procedimientos de contratación administrativa, al ofertante o contratista que incurre en alguna de las conductas siguientes: III. a) No suscribir el contrato en el plazo otorgado o señalado, sin causa justificada o comprobada. </w:t>
      </w:r>
    </w:p>
    <w:p w14:paraId="708A210D" w14:textId="77777777" w:rsidR="00501C6D" w:rsidRPr="00135FBF" w:rsidRDefault="00501C6D" w:rsidP="00501C6D">
      <w:pPr>
        <w:spacing w:after="0" w:line="240" w:lineRule="auto"/>
        <w:ind w:left="426" w:right="49"/>
        <w:jc w:val="both"/>
        <w:rPr>
          <w:rFonts w:ascii="Museo Sans 300" w:hAnsi="Museo Sans 300" w:cs="Calibri Light"/>
          <w:i/>
          <w:iCs/>
          <w:sz w:val="20"/>
          <w:szCs w:val="20"/>
        </w:rPr>
      </w:pPr>
    </w:p>
    <w:p w14:paraId="7E22D9BE" w14:textId="77777777" w:rsidR="00501C6D" w:rsidRPr="00135FBF" w:rsidRDefault="00501C6D" w:rsidP="00501C6D">
      <w:pPr>
        <w:pStyle w:val="Textocomentario"/>
        <w:spacing w:after="0" w:line="240" w:lineRule="auto"/>
        <w:ind w:left="284"/>
        <w:jc w:val="both"/>
        <w:rPr>
          <w:rFonts w:ascii="Museo Sans 300" w:hAnsi="Museo Sans 300"/>
        </w:rPr>
      </w:pPr>
      <w:r w:rsidRPr="00135FBF">
        <w:rPr>
          <w:rFonts w:ascii="Museo Sans 300" w:hAnsi="Museo Sans 300"/>
        </w:rPr>
        <w:t xml:space="preserve">El procedimiento de prórroga </w:t>
      </w:r>
      <w:r w:rsidRPr="00135FBF">
        <w:rPr>
          <w:rFonts w:ascii="Museo Sans 300" w:hAnsi="Museo Sans 300"/>
          <w:lang w:val="es-MX"/>
        </w:rPr>
        <w:t xml:space="preserve">para la presentación de solvencias previo a la emisión de </w:t>
      </w:r>
      <w:r w:rsidRPr="00135FBF">
        <w:rPr>
          <w:rFonts w:ascii="Museo Sans 300" w:hAnsi="Museo Sans 300"/>
          <w:b/>
          <w:bCs/>
          <w:lang w:val="es-MX"/>
        </w:rPr>
        <w:t>ORDEN DE COMPRA</w:t>
      </w:r>
      <w:r w:rsidRPr="00135FBF">
        <w:rPr>
          <w:rFonts w:ascii="Museo Sans 300" w:hAnsi="Museo Sans 300"/>
          <w:lang w:val="es-MX"/>
        </w:rPr>
        <w:t xml:space="preserve">, </w:t>
      </w:r>
      <w:r w:rsidRPr="00135FBF">
        <w:rPr>
          <w:rFonts w:ascii="Museo Sans 300" w:hAnsi="Museo Sans 300"/>
        </w:rPr>
        <w:t>se efectuará de la siguiente manera:</w:t>
      </w:r>
    </w:p>
    <w:p w14:paraId="1A084F21" w14:textId="77777777" w:rsidR="00501C6D" w:rsidRPr="00135FBF" w:rsidRDefault="00501C6D" w:rsidP="00501C6D">
      <w:pPr>
        <w:pStyle w:val="Textocomentario"/>
        <w:spacing w:after="0" w:line="240" w:lineRule="auto"/>
        <w:rPr>
          <w:rFonts w:ascii="Museo Sans 300" w:hAnsi="Museo Sans 300"/>
        </w:rPr>
      </w:pPr>
    </w:p>
    <w:p w14:paraId="4BD05744" w14:textId="77777777" w:rsidR="00501C6D" w:rsidRPr="00135FBF" w:rsidRDefault="00501C6D" w:rsidP="00501C6D">
      <w:pPr>
        <w:pStyle w:val="Prrafodelista"/>
        <w:numPr>
          <w:ilvl w:val="0"/>
          <w:numId w:val="83"/>
        </w:numPr>
        <w:spacing w:after="0" w:line="240" w:lineRule="auto"/>
        <w:contextualSpacing w:val="0"/>
        <w:jc w:val="both"/>
        <w:rPr>
          <w:rFonts w:ascii="Museo Sans 300" w:hAnsi="Museo Sans 300"/>
          <w:sz w:val="20"/>
          <w:szCs w:val="20"/>
        </w:rPr>
      </w:pPr>
      <w:r w:rsidRPr="00135FBF">
        <w:rPr>
          <w:rFonts w:ascii="Museo Sans 300" w:hAnsi="Museo Sans 300"/>
          <w:sz w:val="20"/>
          <w:szCs w:val="20"/>
          <w:lang w:val="es-SV"/>
        </w:rPr>
        <w:t xml:space="preserve">Previo al vencimiento del plazo otorgado para la emisión de la orden de compra, el adjudicado podrá requerir prórroga para la presentación </w:t>
      </w:r>
      <w:r w:rsidRPr="00135FBF">
        <w:rPr>
          <w:rFonts w:ascii="Museo Sans 300" w:hAnsi="Museo Sans 300"/>
          <w:sz w:val="20"/>
          <w:szCs w:val="20"/>
        </w:rPr>
        <w:t xml:space="preserve">solvencias, </w:t>
      </w:r>
      <w:r w:rsidRPr="00135FBF">
        <w:rPr>
          <w:rFonts w:ascii="Museo Sans 300" w:hAnsi="Museo Sans 300"/>
          <w:sz w:val="20"/>
          <w:szCs w:val="20"/>
          <w:lang w:val="es-SV"/>
        </w:rPr>
        <w:t xml:space="preserve">para lo cual </w:t>
      </w:r>
      <w:r w:rsidRPr="00135FBF">
        <w:rPr>
          <w:rFonts w:ascii="Museo Sans 300" w:hAnsi="Museo Sans 300"/>
          <w:sz w:val="20"/>
          <w:szCs w:val="20"/>
        </w:rPr>
        <w:t xml:space="preserve">deberá remitir su solicitud con la debida justificación, por medio de nota o correo electrónico a la dirección </w:t>
      </w:r>
      <w:hyperlink r:id="rId18" w:history="1">
        <w:r w:rsidRPr="00135FBF">
          <w:rPr>
            <w:rFonts w:ascii="Museo Sans 300" w:hAnsi="Museo Sans 300" w:cs="Verdana"/>
            <w:i/>
            <w:iCs/>
            <w:color w:val="0000FF"/>
            <w:sz w:val="20"/>
            <w:szCs w:val="20"/>
            <w:u w:val="single"/>
            <w:lang w:eastAsia="zh-CN"/>
          </w:rPr>
          <w:t>consultas.ucp@cepa.gob.sv</w:t>
        </w:r>
      </w:hyperlink>
      <w:r w:rsidRPr="00135FBF">
        <w:rPr>
          <w:rFonts w:ascii="Museo Sans 300" w:hAnsi="Museo Sans 300"/>
          <w:sz w:val="20"/>
          <w:szCs w:val="20"/>
          <w:lang w:val="es-SV"/>
        </w:rPr>
        <w:t>, p</w:t>
      </w:r>
      <w:r w:rsidRPr="00135FBF">
        <w:rPr>
          <w:rFonts w:ascii="Museo Sans 300" w:hAnsi="Museo Sans 300"/>
          <w:sz w:val="20"/>
          <w:szCs w:val="20"/>
        </w:rPr>
        <w:t xml:space="preserve">ara tal efecto, debe detallar los días hábiles que requiere para completar la documentación requerida. De tener comprobantes que acrediten la justificación señalada, deberá adjuntarlos a la nota. </w:t>
      </w:r>
    </w:p>
    <w:p w14:paraId="12B0A0FA" w14:textId="77777777" w:rsidR="00501C6D" w:rsidRPr="00135FBF" w:rsidRDefault="00501C6D" w:rsidP="00501C6D">
      <w:pPr>
        <w:pStyle w:val="Prrafodelista"/>
        <w:numPr>
          <w:ilvl w:val="0"/>
          <w:numId w:val="83"/>
        </w:numPr>
        <w:spacing w:after="0" w:line="240" w:lineRule="auto"/>
        <w:contextualSpacing w:val="0"/>
        <w:jc w:val="both"/>
        <w:rPr>
          <w:rFonts w:ascii="Museo Sans 300" w:hAnsi="Museo Sans 300"/>
          <w:sz w:val="20"/>
          <w:szCs w:val="20"/>
          <w:lang w:val="es-SV"/>
        </w:rPr>
      </w:pPr>
      <w:r w:rsidRPr="00135FBF">
        <w:rPr>
          <w:rFonts w:ascii="Museo Sans 300" w:hAnsi="Museo Sans 300"/>
          <w:sz w:val="20"/>
          <w:szCs w:val="20"/>
          <w:lang w:val="es-SV"/>
        </w:rPr>
        <w:t>La Gerencia Legal elaborará opinión en relación a la solicitud presentada y la UCP notificará al adjudicado la resolución correspondiente, por medio de nota o correo electrónico acreditado en el procedimiento de contratación.</w:t>
      </w:r>
    </w:p>
    <w:p w14:paraId="1D1C3F0F" w14:textId="77777777" w:rsidR="00501C6D" w:rsidRPr="00135FBF" w:rsidRDefault="00501C6D" w:rsidP="00501C6D">
      <w:pPr>
        <w:pStyle w:val="Prrafodelista"/>
        <w:numPr>
          <w:ilvl w:val="0"/>
          <w:numId w:val="83"/>
        </w:numPr>
        <w:spacing w:after="0" w:line="240" w:lineRule="auto"/>
        <w:ind w:left="709"/>
        <w:contextualSpacing w:val="0"/>
        <w:jc w:val="both"/>
        <w:rPr>
          <w:rFonts w:ascii="Museo Sans 300" w:hAnsi="Museo Sans 300"/>
          <w:sz w:val="20"/>
          <w:szCs w:val="20"/>
          <w:lang w:val="es-SV"/>
        </w:rPr>
      </w:pPr>
      <w:r w:rsidRPr="00135FBF">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5FABEAAE" w14:textId="77777777" w:rsidR="00501C6D" w:rsidRPr="00135FBF" w:rsidRDefault="00501C6D" w:rsidP="00501C6D">
      <w:pPr>
        <w:pStyle w:val="Prrafodelista"/>
        <w:numPr>
          <w:ilvl w:val="0"/>
          <w:numId w:val="83"/>
        </w:numPr>
        <w:spacing w:after="0" w:line="240" w:lineRule="auto"/>
        <w:ind w:left="709"/>
        <w:contextualSpacing w:val="0"/>
        <w:jc w:val="both"/>
        <w:rPr>
          <w:rFonts w:ascii="Museo Sans 300" w:hAnsi="Museo Sans 300"/>
          <w:sz w:val="20"/>
          <w:szCs w:val="20"/>
          <w:lang w:val="es-SV"/>
        </w:rPr>
      </w:pPr>
      <w:r w:rsidRPr="00135FBF">
        <w:rPr>
          <w:rFonts w:ascii="Museo Sans 300" w:hAnsi="Museo Sans 300"/>
          <w:sz w:val="20"/>
          <w:szCs w:val="20"/>
        </w:rPr>
        <w:t>Cualquier consulta sobre el procedimiento de prórroga puede direccionarla al número: 2537-1370.</w:t>
      </w:r>
    </w:p>
    <w:p w14:paraId="6156F2F2" w14:textId="77777777" w:rsidR="00501C6D" w:rsidRPr="00135FBF" w:rsidRDefault="00501C6D" w:rsidP="00501C6D">
      <w:pPr>
        <w:spacing w:after="0" w:line="240" w:lineRule="auto"/>
        <w:ind w:left="284" w:right="49"/>
        <w:rPr>
          <w:rFonts w:ascii="Museo Sans 300" w:hAnsi="Museo Sans 300" w:cs="Calibri Light"/>
          <w:sz w:val="20"/>
          <w:szCs w:val="20"/>
        </w:rPr>
      </w:pPr>
    </w:p>
    <w:p w14:paraId="5FB310AB" w14:textId="77777777" w:rsidR="00501C6D" w:rsidRPr="00135FBF" w:rsidRDefault="00501C6D" w:rsidP="00501C6D">
      <w:pPr>
        <w:spacing w:after="0" w:line="240" w:lineRule="auto"/>
        <w:ind w:left="284" w:right="49"/>
        <w:jc w:val="both"/>
        <w:rPr>
          <w:rFonts w:ascii="Museo Sans 300" w:hAnsi="Museo Sans 300" w:cs="Calibri Light"/>
          <w:i/>
          <w:iCs/>
          <w:sz w:val="20"/>
          <w:szCs w:val="20"/>
        </w:rPr>
      </w:pPr>
      <w:r w:rsidRPr="00135FBF">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135FBF">
        <w:rPr>
          <w:rFonts w:ascii="Museo Sans 300" w:hAnsi="Museo Sans 300" w:cs="Calibri Light"/>
          <w:b/>
          <w:bCs/>
          <w:i/>
          <w:iCs/>
          <w:sz w:val="20"/>
          <w:szCs w:val="20"/>
        </w:rPr>
        <w:t>“</w:t>
      </w:r>
      <w:r w:rsidRPr="00135FBF">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partes…La nulidad puede ser absoluta o relativa…”</w:t>
      </w:r>
    </w:p>
    <w:p w14:paraId="73935964" w14:textId="77777777" w:rsidR="00501C6D" w:rsidRPr="00135FBF" w:rsidRDefault="00501C6D" w:rsidP="00501C6D">
      <w:pPr>
        <w:spacing w:after="0" w:line="240" w:lineRule="auto"/>
        <w:ind w:left="426" w:right="49"/>
        <w:jc w:val="both"/>
        <w:rPr>
          <w:rFonts w:ascii="Museo Sans 300" w:hAnsi="Museo Sans 300" w:cs="Calibri Light"/>
          <w:i/>
          <w:iCs/>
          <w:sz w:val="20"/>
          <w:szCs w:val="20"/>
        </w:rPr>
      </w:pPr>
    </w:p>
    <w:bookmarkEnd w:id="99"/>
    <w:p w14:paraId="76D95965" w14:textId="77777777" w:rsidR="00501C6D" w:rsidRPr="00135FBF" w:rsidRDefault="00501C6D" w:rsidP="00501C6D">
      <w:pPr>
        <w:rPr>
          <w:rFonts w:ascii="Museo Sans 300" w:hAnsi="Museo Sans 300" w:cs="Calibri Light"/>
          <w:i/>
          <w:iCs/>
          <w:sz w:val="20"/>
          <w:szCs w:val="20"/>
        </w:rPr>
      </w:pPr>
      <w:r w:rsidRPr="00135FBF">
        <w:rPr>
          <w:rFonts w:ascii="Museo Sans 300" w:hAnsi="Museo Sans 300" w:cs="Calibri Light"/>
          <w:i/>
          <w:iCs/>
          <w:sz w:val="20"/>
          <w:szCs w:val="20"/>
        </w:rPr>
        <w:br w:type="page"/>
      </w:r>
    </w:p>
    <w:p w14:paraId="4F006740" w14:textId="65763EB6" w:rsidR="00501C6D" w:rsidRPr="00135FBF" w:rsidRDefault="000E52F9" w:rsidP="00D617B2">
      <w:pPr>
        <w:pStyle w:val="Ttulo2"/>
        <w:spacing w:before="0" w:after="0" w:line="240" w:lineRule="auto"/>
        <w:rPr>
          <w:rFonts w:ascii="Museo Sans 300" w:hAnsi="Museo Sans 300" w:cs="Calibri Light"/>
          <w:b w:val="0"/>
          <w:bCs w:val="0"/>
          <w:sz w:val="20"/>
          <w:szCs w:val="20"/>
          <w:lang w:val="es-MX"/>
        </w:rPr>
      </w:pPr>
      <w:bookmarkStart w:id="103" w:name="_Toc212726863"/>
      <w:r w:rsidRPr="00135FBF">
        <w:rPr>
          <w:rFonts w:ascii="Museo Sans 300" w:hAnsi="Museo Sans 300" w:cs="Calibri Light"/>
          <w:sz w:val="20"/>
          <w:szCs w:val="20"/>
          <w:lang w:val="es-MX"/>
        </w:rPr>
        <w:t>Anexo 4. “P</w:t>
      </w:r>
      <w:proofErr w:type="spellStart"/>
      <w:r w:rsidRPr="00135FBF">
        <w:rPr>
          <w:rFonts w:ascii="Museo Sans 300" w:hAnsi="Museo Sans 300" w:cs="Calibri Light"/>
          <w:sz w:val="20"/>
          <w:szCs w:val="20"/>
        </w:rPr>
        <w:t>olítica</w:t>
      </w:r>
      <w:proofErr w:type="spellEnd"/>
      <w:r w:rsidRPr="00135FBF">
        <w:rPr>
          <w:rFonts w:ascii="Museo Sans 300" w:hAnsi="Museo Sans 300" w:cs="Calibri Light"/>
          <w:sz w:val="20"/>
          <w:szCs w:val="20"/>
        </w:rPr>
        <w:t xml:space="preserve"> </w:t>
      </w:r>
      <w:r w:rsidR="00D23D8B" w:rsidRPr="00135FBF">
        <w:rPr>
          <w:rFonts w:ascii="Museo Sans 300" w:hAnsi="Museo Sans 300" w:cs="Calibri Light"/>
          <w:sz w:val="20"/>
          <w:szCs w:val="20"/>
          <w:lang w:val="es-MX"/>
        </w:rPr>
        <w:t>A</w:t>
      </w:r>
      <w:proofErr w:type="spellStart"/>
      <w:r w:rsidRPr="00135FBF">
        <w:rPr>
          <w:rFonts w:ascii="Museo Sans 300" w:hAnsi="Museo Sans 300" w:cs="Calibri Light"/>
          <w:sz w:val="20"/>
          <w:szCs w:val="20"/>
        </w:rPr>
        <w:t>ntisoborno</w:t>
      </w:r>
      <w:proofErr w:type="spellEnd"/>
      <w:r w:rsidR="00501C6D" w:rsidRPr="00135FBF">
        <w:rPr>
          <w:rFonts w:ascii="Museo Sans 300" w:hAnsi="Museo Sans 300" w:cs="Calibri Light"/>
          <w:sz w:val="20"/>
          <w:szCs w:val="20"/>
        </w:rPr>
        <w:t>-CEPA</w:t>
      </w:r>
      <w:r w:rsidRPr="00135FBF">
        <w:rPr>
          <w:rFonts w:ascii="Museo Sans 300" w:hAnsi="Museo Sans 300" w:cs="Calibri Light"/>
          <w:sz w:val="20"/>
          <w:szCs w:val="20"/>
          <w:lang w:val="es-MX"/>
        </w:rPr>
        <w:t>”</w:t>
      </w:r>
      <w:bookmarkEnd w:id="103"/>
    </w:p>
    <w:p w14:paraId="5D85D86B" w14:textId="77777777" w:rsidR="00501C6D" w:rsidRPr="00135FBF" w:rsidRDefault="00501C6D" w:rsidP="00501C6D">
      <w:pPr>
        <w:spacing w:after="0" w:line="240" w:lineRule="auto"/>
        <w:ind w:left="284" w:right="49"/>
        <w:jc w:val="center"/>
        <w:rPr>
          <w:rFonts w:ascii="Museo Sans 300" w:hAnsi="Museo Sans 300" w:cs="Calibri Light"/>
          <w:b/>
          <w:bCs/>
          <w:sz w:val="20"/>
          <w:szCs w:val="20"/>
        </w:rPr>
      </w:pPr>
    </w:p>
    <w:p w14:paraId="72CC565D" w14:textId="77777777" w:rsidR="00501C6D" w:rsidRPr="00135FBF" w:rsidRDefault="00501C6D" w:rsidP="00501C6D">
      <w:pPr>
        <w:spacing w:after="0" w:line="240" w:lineRule="auto"/>
        <w:ind w:left="284"/>
        <w:jc w:val="both"/>
        <w:rPr>
          <w:rFonts w:ascii="Museo Sans 300" w:hAnsi="Museo Sans 300"/>
          <w:sz w:val="20"/>
          <w:szCs w:val="20"/>
        </w:rPr>
      </w:pPr>
      <w:r w:rsidRPr="00135FBF">
        <w:rPr>
          <w:rFonts w:ascii="Museo Sans 300" w:hAnsi="Museo Sans 300"/>
          <w:sz w:val="20"/>
          <w:szCs w:val="20"/>
        </w:rPr>
        <w:t xml:space="preserve">En la </w:t>
      </w:r>
      <w:r w:rsidRPr="00135FBF">
        <w:rPr>
          <w:rStyle w:val="Textoennegrita"/>
          <w:rFonts w:ascii="Museo Sans 300" w:hAnsi="Museo Sans 300"/>
          <w:sz w:val="20"/>
          <w:szCs w:val="20"/>
        </w:rPr>
        <w:t>Comisión Ejecutiva Portuaria Autónoma (CEPA)</w:t>
      </w:r>
      <w:r w:rsidRPr="00135FBF">
        <w:rPr>
          <w:rFonts w:ascii="Museo Sans 300" w:hAnsi="Museo Sans 300"/>
          <w:sz w:val="20"/>
          <w:szCs w:val="20"/>
        </w:rPr>
        <w:t xml:space="preserve"> reafirmamos nuestro compromiso institucional con el desarrollo de infraestructura y servicios logísticos de calidad en </w:t>
      </w:r>
      <w:r w:rsidRPr="00135FBF">
        <w:rPr>
          <w:rStyle w:val="Textoennegrita"/>
          <w:rFonts w:ascii="Museo Sans 300" w:hAnsi="Museo Sans 300"/>
          <w:sz w:val="20"/>
          <w:szCs w:val="20"/>
        </w:rPr>
        <w:t>puertos, aeropuertos y ferrocarriles</w:t>
      </w:r>
      <w:r w:rsidRPr="00135FBF">
        <w:rPr>
          <w:rFonts w:ascii="Museo Sans 300" w:hAnsi="Museo Sans 300"/>
          <w:sz w:val="20"/>
          <w:szCs w:val="20"/>
        </w:rPr>
        <w:t xml:space="preserve">, dentro de un marco de </w:t>
      </w:r>
      <w:r w:rsidRPr="00135FBF">
        <w:rPr>
          <w:rStyle w:val="Textoennegrita"/>
          <w:rFonts w:ascii="Museo Sans 300" w:hAnsi="Museo Sans 300"/>
          <w:sz w:val="20"/>
          <w:szCs w:val="20"/>
        </w:rPr>
        <w:t>transparencia, integridad y cumplimiento legal</w:t>
      </w:r>
      <w:r w:rsidRPr="00135FBF">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241A114B" w14:textId="77777777" w:rsidR="00501C6D" w:rsidRPr="00135FBF" w:rsidRDefault="00501C6D" w:rsidP="00501C6D">
      <w:pPr>
        <w:spacing w:after="0" w:line="240" w:lineRule="auto"/>
        <w:ind w:left="284"/>
        <w:jc w:val="both"/>
        <w:rPr>
          <w:rFonts w:ascii="Museo Sans 300" w:hAnsi="Museo Sans 300"/>
          <w:kern w:val="28"/>
          <w:sz w:val="20"/>
          <w:szCs w:val="20"/>
        </w:rPr>
      </w:pPr>
    </w:p>
    <w:p w14:paraId="1716261E" w14:textId="77777777" w:rsidR="00501C6D" w:rsidRPr="00135FBF" w:rsidRDefault="00501C6D" w:rsidP="00501C6D">
      <w:pPr>
        <w:spacing w:after="0" w:line="240" w:lineRule="auto"/>
        <w:ind w:left="284"/>
        <w:jc w:val="both"/>
        <w:rPr>
          <w:rFonts w:ascii="Museo Sans 300" w:hAnsi="Museo Sans 300"/>
          <w:strike/>
          <w:kern w:val="28"/>
          <w:sz w:val="20"/>
          <w:szCs w:val="20"/>
        </w:rPr>
      </w:pPr>
      <w:r w:rsidRPr="00135FBF">
        <w:rPr>
          <w:rFonts w:ascii="Museo Sans 300" w:hAnsi="Museo Sans 300"/>
          <w:kern w:val="28"/>
          <w:sz w:val="20"/>
          <w:szCs w:val="20"/>
        </w:rPr>
        <w:t xml:space="preserve">En conformidad con la norma ISO 37001 declaramos la siguiente </w:t>
      </w:r>
      <w:r w:rsidRPr="00135FBF">
        <w:rPr>
          <w:rFonts w:ascii="Museo Sans 300" w:hAnsi="Museo Sans 300"/>
          <w:b/>
          <w:bCs/>
          <w:kern w:val="28"/>
          <w:sz w:val="20"/>
          <w:szCs w:val="20"/>
        </w:rPr>
        <w:t>Política Antisoborno</w:t>
      </w:r>
      <w:r w:rsidRPr="00135FBF">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47C10565" w14:textId="77777777" w:rsidR="00501C6D" w:rsidRPr="00135FBF" w:rsidRDefault="00501C6D" w:rsidP="00501C6D">
      <w:pPr>
        <w:spacing w:after="0" w:line="240" w:lineRule="auto"/>
        <w:ind w:left="567"/>
        <w:rPr>
          <w:rFonts w:ascii="Museo Sans 300" w:hAnsi="Museo Sans 300"/>
          <w:kern w:val="28"/>
          <w:sz w:val="20"/>
          <w:szCs w:val="20"/>
        </w:rPr>
      </w:pPr>
    </w:p>
    <w:p w14:paraId="52F8CBE2" w14:textId="77777777" w:rsidR="00501C6D" w:rsidRPr="00135FBF" w:rsidRDefault="00501C6D" w:rsidP="00501C6D">
      <w:pPr>
        <w:numPr>
          <w:ilvl w:val="0"/>
          <w:numId w:val="72"/>
        </w:numPr>
        <w:spacing w:after="0" w:line="240" w:lineRule="auto"/>
        <w:ind w:left="709" w:hanging="425"/>
        <w:jc w:val="both"/>
        <w:rPr>
          <w:rFonts w:ascii="Museo Sans 300" w:hAnsi="Museo Sans 300"/>
          <w:kern w:val="28"/>
          <w:sz w:val="20"/>
          <w:szCs w:val="20"/>
        </w:rPr>
      </w:pPr>
      <w:r w:rsidRPr="00135FBF">
        <w:rPr>
          <w:rFonts w:ascii="Museo Sans 300" w:hAnsi="Museo Sans 300"/>
          <w:b/>
          <w:kern w:val="28"/>
          <w:sz w:val="20"/>
          <w:szCs w:val="20"/>
        </w:rPr>
        <w:t xml:space="preserve">Cero Tolerancia al Soborno: </w:t>
      </w:r>
      <w:r w:rsidRPr="00135FBF">
        <w:rPr>
          <w:rFonts w:ascii="Museo Sans 300" w:hAnsi="Museo Sans 300"/>
          <w:sz w:val="20"/>
          <w:szCs w:val="20"/>
        </w:rPr>
        <w:t xml:space="preserve">CEPA prohíbe cualquier tipo de soborno, ya sea </w:t>
      </w:r>
      <w:r w:rsidRPr="00135FBF">
        <w:rPr>
          <w:rStyle w:val="Textoennegrita"/>
          <w:rFonts w:ascii="Museo Sans 300" w:hAnsi="Museo Sans 300"/>
          <w:sz w:val="20"/>
          <w:szCs w:val="20"/>
        </w:rPr>
        <w:t>directo o indirecto</w:t>
      </w:r>
      <w:r w:rsidRPr="00135FBF">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r w:rsidRPr="00135FBF">
        <w:rPr>
          <w:rStyle w:val="Textoennegrita"/>
          <w:rFonts w:ascii="Museo Sans 300" w:hAnsi="Museo Sans 300"/>
          <w:sz w:val="20"/>
          <w:szCs w:val="20"/>
        </w:rPr>
        <w:t>cero tolerancia,</w:t>
      </w:r>
      <w:r w:rsidRPr="00135FBF">
        <w:rPr>
          <w:rFonts w:ascii="Museo Sans 300" w:hAnsi="Museo Sans 300"/>
          <w:sz w:val="20"/>
          <w:szCs w:val="20"/>
        </w:rPr>
        <w:t xml:space="preserve"> basada en integridad y legalidad.</w:t>
      </w:r>
      <w:bookmarkStart w:id="104" w:name="_Hlk195019716"/>
    </w:p>
    <w:p w14:paraId="2DB26EED" w14:textId="77777777" w:rsidR="00501C6D" w:rsidRPr="00135FBF" w:rsidRDefault="00501C6D" w:rsidP="00501C6D">
      <w:pPr>
        <w:spacing w:after="0" w:line="240" w:lineRule="auto"/>
        <w:ind w:left="709"/>
        <w:jc w:val="both"/>
        <w:rPr>
          <w:rFonts w:ascii="Museo Sans 300" w:hAnsi="Museo Sans 300"/>
          <w:kern w:val="28"/>
          <w:sz w:val="20"/>
          <w:szCs w:val="20"/>
        </w:rPr>
      </w:pPr>
    </w:p>
    <w:bookmarkEnd w:id="104"/>
    <w:p w14:paraId="31563B10" w14:textId="77777777" w:rsidR="00501C6D" w:rsidRPr="00135FBF" w:rsidRDefault="00501C6D" w:rsidP="00501C6D">
      <w:pPr>
        <w:numPr>
          <w:ilvl w:val="0"/>
          <w:numId w:val="72"/>
        </w:numPr>
        <w:spacing w:after="0" w:line="240" w:lineRule="auto"/>
        <w:ind w:left="709" w:hanging="425"/>
        <w:jc w:val="both"/>
        <w:rPr>
          <w:rFonts w:ascii="Museo Sans 300" w:hAnsi="Museo Sans 300"/>
          <w:kern w:val="28"/>
          <w:sz w:val="20"/>
          <w:szCs w:val="20"/>
        </w:rPr>
      </w:pPr>
      <w:r w:rsidRPr="00135FBF">
        <w:rPr>
          <w:rFonts w:ascii="Museo Sans 300" w:hAnsi="Museo Sans 300"/>
          <w:b/>
          <w:kern w:val="28"/>
          <w:sz w:val="20"/>
          <w:szCs w:val="20"/>
        </w:rPr>
        <w:t xml:space="preserve">Cumplimiento Legal y Normativo: </w:t>
      </w:r>
      <w:r w:rsidRPr="00135FBF">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54249ACB" w14:textId="77777777" w:rsidR="00501C6D" w:rsidRPr="00135FBF" w:rsidRDefault="00501C6D" w:rsidP="00501C6D">
      <w:pPr>
        <w:pStyle w:val="Prrafodelista"/>
        <w:spacing w:after="0" w:line="240" w:lineRule="auto"/>
        <w:rPr>
          <w:rFonts w:ascii="Museo Sans 300" w:hAnsi="Museo Sans 300"/>
          <w:kern w:val="28"/>
          <w:sz w:val="20"/>
          <w:szCs w:val="20"/>
        </w:rPr>
      </w:pPr>
    </w:p>
    <w:p w14:paraId="1B53509D" w14:textId="77777777" w:rsidR="00501C6D" w:rsidRPr="00135FBF" w:rsidRDefault="00501C6D" w:rsidP="00501C6D">
      <w:pPr>
        <w:numPr>
          <w:ilvl w:val="0"/>
          <w:numId w:val="72"/>
        </w:numPr>
        <w:spacing w:after="0" w:line="240" w:lineRule="auto"/>
        <w:ind w:left="709" w:hanging="425"/>
        <w:jc w:val="both"/>
        <w:rPr>
          <w:rFonts w:ascii="Museo Sans 300" w:hAnsi="Museo Sans 300"/>
          <w:kern w:val="28"/>
          <w:sz w:val="20"/>
          <w:szCs w:val="20"/>
        </w:rPr>
      </w:pPr>
      <w:r w:rsidRPr="00135FBF">
        <w:rPr>
          <w:rStyle w:val="Textoennegrita"/>
          <w:rFonts w:ascii="Museo Sans 300" w:hAnsi="Museo Sans 300"/>
          <w:sz w:val="20"/>
          <w:szCs w:val="20"/>
        </w:rPr>
        <w:t xml:space="preserve">Cultura Organizacional: </w:t>
      </w:r>
      <w:r w:rsidRPr="00135FBF">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66485BF8" w14:textId="77777777" w:rsidR="00501C6D" w:rsidRPr="00135FBF" w:rsidRDefault="00501C6D" w:rsidP="00501C6D">
      <w:pPr>
        <w:pStyle w:val="Prrafodelista"/>
        <w:spacing w:after="0" w:line="240" w:lineRule="auto"/>
        <w:rPr>
          <w:rFonts w:ascii="Museo Sans 300" w:hAnsi="Museo Sans 300"/>
          <w:kern w:val="28"/>
          <w:sz w:val="20"/>
          <w:szCs w:val="20"/>
        </w:rPr>
      </w:pPr>
    </w:p>
    <w:p w14:paraId="00FD1722" w14:textId="77777777" w:rsidR="00501C6D" w:rsidRPr="00135FBF" w:rsidRDefault="00501C6D" w:rsidP="00501C6D">
      <w:pPr>
        <w:numPr>
          <w:ilvl w:val="0"/>
          <w:numId w:val="72"/>
        </w:numPr>
        <w:spacing w:after="0" w:line="240" w:lineRule="auto"/>
        <w:ind w:left="709" w:hanging="425"/>
        <w:jc w:val="both"/>
        <w:rPr>
          <w:rFonts w:ascii="Museo Sans 300" w:hAnsi="Museo Sans 300"/>
          <w:kern w:val="28"/>
          <w:sz w:val="20"/>
          <w:szCs w:val="20"/>
        </w:rPr>
      </w:pPr>
      <w:r w:rsidRPr="00135FBF">
        <w:rPr>
          <w:rStyle w:val="Textoennegrita"/>
          <w:rFonts w:ascii="Museo Sans 300" w:hAnsi="Museo Sans 300"/>
          <w:sz w:val="20"/>
          <w:szCs w:val="20"/>
        </w:rPr>
        <w:t xml:space="preserve">Relaciones con Socios de Negocio: </w:t>
      </w:r>
      <w:r w:rsidRPr="00135FBF">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086D2542" w14:textId="77777777" w:rsidR="00501C6D" w:rsidRPr="00135FBF" w:rsidRDefault="00501C6D" w:rsidP="00501C6D">
      <w:pPr>
        <w:pStyle w:val="Prrafodelista"/>
        <w:spacing w:after="0" w:line="240" w:lineRule="auto"/>
        <w:rPr>
          <w:rFonts w:ascii="Museo Sans 300" w:hAnsi="Museo Sans 300"/>
          <w:kern w:val="28"/>
          <w:sz w:val="20"/>
          <w:szCs w:val="20"/>
        </w:rPr>
      </w:pPr>
    </w:p>
    <w:p w14:paraId="5E3B0767" w14:textId="77777777" w:rsidR="00501C6D" w:rsidRPr="00135FBF" w:rsidRDefault="00501C6D" w:rsidP="00501C6D">
      <w:pPr>
        <w:numPr>
          <w:ilvl w:val="0"/>
          <w:numId w:val="72"/>
        </w:numPr>
        <w:spacing w:after="0" w:line="240" w:lineRule="auto"/>
        <w:ind w:left="709" w:hanging="425"/>
        <w:jc w:val="both"/>
        <w:rPr>
          <w:rFonts w:ascii="Museo Sans 300" w:hAnsi="Museo Sans 300"/>
          <w:kern w:val="28"/>
          <w:sz w:val="20"/>
          <w:szCs w:val="20"/>
        </w:rPr>
      </w:pPr>
      <w:r w:rsidRPr="00135FBF">
        <w:rPr>
          <w:rFonts w:ascii="Museo Sans 300" w:hAnsi="Museo Sans 300"/>
          <w:b/>
          <w:bCs/>
          <w:sz w:val="20"/>
          <w:szCs w:val="20"/>
        </w:rPr>
        <w:t xml:space="preserve">Gestión de Conflictos de Interés: </w:t>
      </w:r>
      <w:r w:rsidRPr="00135FBF">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1997E921" w14:textId="77777777" w:rsidR="00501C6D" w:rsidRPr="00135FBF" w:rsidRDefault="00501C6D" w:rsidP="00501C6D">
      <w:pPr>
        <w:pStyle w:val="Prrafodelista"/>
        <w:spacing w:after="0" w:line="240" w:lineRule="auto"/>
        <w:rPr>
          <w:rFonts w:ascii="Museo Sans 300" w:hAnsi="Museo Sans 300"/>
          <w:kern w:val="28"/>
          <w:sz w:val="20"/>
          <w:szCs w:val="20"/>
        </w:rPr>
      </w:pPr>
    </w:p>
    <w:p w14:paraId="73D74597" w14:textId="77777777" w:rsidR="00501C6D" w:rsidRPr="00135FBF" w:rsidRDefault="00501C6D" w:rsidP="00501C6D">
      <w:pPr>
        <w:numPr>
          <w:ilvl w:val="0"/>
          <w:numId w:val="72"/>
        </w:numPr>
        <w:spacing w:after="0" w:line="240" w:lineRule="auto"/>
        <w:ind w:left="709" w:hanging="425"/>
        <w:jc w:val="both"/>
        <w:rPr>
          <w:rFonts w:ascii="Museo Sans 300" w:hAnsi="Museo Sans 300"/>
          <w:kern w:val="28"/>
          <w:sz w:val="20"/>
          <w:szCs w:val="20"/>
        </w:rPr>
      </w:pPr>
      <w:r w:rsidRPr="00135FBF">
        <w:rPr>
          <w:rFonts w:ascii="Museo Sans 300" w:hAnsi="Museo Sans 300"/>
          <w:b/>
          <w:kern w:val="28"/>
          <w:sz w:val="20"/>
          <w:szCs w:val="20"/>
        </w:rPr>
        <w:t xml:space="preserve">Canales de Denuncia: </w:t>
      </w:r>
      <w:r w:rsidRPr="00135FBF">
        <w:rPr>
          <w:rFonts w:ascii="Museo Sans 300" w:hAnsi="Museo Sans 300"/>
          <w:sz w:val="20"/>
          <w:szCs w:val="20"/>
        </w:rPr>
        <w:t xml:space="preserve">CEPA pone a disposición de sus empleados y público en general los canales Institucionales </w:t>
      </w:r>
      <w:r w:rsidRPr="00135FBF">
        <w:rPr>
          <w:rFonts w:ascii="Museo Sans 300" w:hAnsi="Museo Sans 300"/>
          <w:b/>
          <w:sz w:val="20"/>
          <w:szCs w:val="20"/>
        </w:rPr>
        <w:t>visibles</w:t>
      </w:r>
      <w:r w:rsidRPr="00135FBF">
        <w:rPr>
          <w:rFonts w:ascii="Museo Sans 300" w:hAnsi="Museo Sans 300"/>
          <w:sz w:val="20"/>
          <w:szCs w:val="20"/>
        </w:rPr>
        <w:t xml:space="preserve">, </w:t>
      </w:r>
      <w:r w:rsidRPr="00135FBF">
        <w:rPr>
          <w:rStyle w:val="Textoennegrita"/>
          <w:rFonts w:ascii="Museo Sans 300" w:hAnsi="Museo Sans 300"/>
          <w:sz w:val="20"/>
          <w:szCs w:val="20"/>
        </w:rPr>
        <w:t>accesibles y seguros</w:t>
      </w:r>
      <w:r w:rsidRPr="00135FBF">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135FBF">
        <w:rPr>
          <w:rStyle w:val="Textoennegrita"/>
          <w:rFonts w:ascii="Museo Sans 300" w:hAnsi="Museo Sans 300"/>
          <w:sz w:val="20"/>
          <w:szCs w:val="20"/>
        </w:rPr>
        <w:t>correo electrónico</w:t>
      </w:r>
      <w:r w:rsidRPr="00135FBF">
        <w:rPr>
          <w:rFonts w:ascii="Museo Sans 300" w:hAnsi="Museo Sans 300"/>
          <w:sz w:val="20"/>
          <w:szCs w:val="20"/>
        </w:rPr>
        <w:t xml:space="preserve"> </w:t>
      </w:r>
      <w:hyperlink r:id="rId19" w:history="1">
        <w:r w:rsidRPr="00135FBF">
          <w:rPr>
            <w:rStyle w:val="Hipervnculo"/>
            <w:rFonts w:ascii="Museo Sans 300" w:hAnsi="Museo Sans 300"/>
            <w:sz w:val="20"/>
            <w:szCs w:val="20"/>
          </w:rPr>
          <w:t>denunciasoborno@cepa.gob.sv</w:t>
        </w:r>
      </w:hyperlink>
      <w:r w:rsidRPr="00135FBF">
        <w:rPr>
          <w:rFonts w:ascii="Museo Sans 300" w:hAnsi="Museo Sans 300"/>
          <w:sz w:val="20"/>
          <w:szCs w:val="20"/>
        </w:rPr>
        <w:t xml:space="preserve">, </w:t>
      </w:r>
      <w:r w:rsidRPr="00135FBF">
        <w:rPr>
          <w:rStyle w:val="Textoennegrita"/>
          <w:rFonts w:ascii="Museo Sans 300" w:hAnsi="Museo Sans 300"/>
          <w:sz w:val="20"/>
          <w:szCs w:val="20"/>
        </w:rPr>
        <w:t>enlace web</w:t>
      </w:r>
      <w:r w:rsidRPr="00135FBF">
        <w:rPr>
          <w:rFonts w:ascii="Museo Sans 300" w:hAnsi="Museo Sans 300"/>
          <w:sz w:val="20"/>
          <w:szCs w:val="20"/>
        </w:rPr>
        <w:t xml:space="preserve"> </w:t>
      </w:r>
      <w:hyperlink r:id="rId20" w:history="1">
        <w:r w:rsidRPr="00135FBF">
          <w:rPr>
            <w:rStyle w:val="Hipervnculo"/>
            <w:rFonts w:ascii="Museo Sans 300" w:hAnsi="Museo Sans 300"/>
            <w:sz w:val="20"/>
            <w:szCs w:val="20"/>
          </w:rPr>
          <w:t>www.cepa.gob.sv/denunciasoborno</w:t>
        </w:r>
      </w:hyperlink>
      <w:r w:rsidRPr="00135FBF">
        <w:rPr>
          <w:rStyle w:val="CdigoHTML"/>
          <w:rFonts w:ascii="Museo Sans 300" w:eastAsia="Calibri" w:hAnsi="Museo Sans 300"/>
        </w:rPr>
        <w:t xml:space="preserve"> y otros canales secundarios que defina el Órgano de Gobierno de CEPA, los cuales </w:t>
      </w:r>
      <w:r w:rsidRPr="00135FBF">
        <w:rPr>
          <w:rStyle w:val="CdigoHTML"/>
          <w:rFonts w:ascii="Museo Sans 300" w:eastAsia="Calibri" w:hAnsi="Museo Sans 300"/>
          <w:b/>
        </w:rPr>
        <w:t xml:space="preserve">permitirán </w:t>
      </w:r>
      <w:r w:rsidRPr="00135FBF">
        <w:rPr>
          <w:rStyle w:val="CdigoHTML"/>
          <w:rFonts w:ascii="Museo Sans 300" w:eastAsia="Calibri" w:hAnsi="Museo Sans 300"/>
        </w:rPr>
        <w:t>presentar</w:t>
      </w:r>
      <w:r w:rsidRPr="00135FBF">
        <w:rPr>
          <w:rFonts w:ascii="Museo Sans 300" w:hAnsi="Museo Sans 300"/>
          <w:sz w:val="20"/>
          <w:szCs w:val="20"/>
        </w:rPr>
        <w:t xml:space="preserve"> reportes con identidad reservada o anónima, según lo decida el denunciante. CEPA garantiza el </w:t>
      </w:r>
      <w:r w:rsidRPr="00135FBF">
        <w:rPr>
          <w:rStyle w:val="Textoennegrita"/>
          <w:rFonts w:ascii="Museo Sans 300" w:hAnsi="Museo Sans 300"/>
          <w:sz w:val="20"/>
          <w:szCs w:val="20"/>
        </w:rPr>
        <w:t>trato confidencial de la información</w:t>
      </w:r>
      <w:r w:rsidRPr="00135FBF">
        <w:rPr>
          <w:rFonts w:ascii="Museo Sans 300" w:hAnsi="Museo Sans 300"/>
          <w:sz w:val="20"/>
          <w:szCs w:val="20"/>
        </w:rPr>
        <w:t xml:space="preserve">, la protección integral del denunciante bajo el principio de buena fe y la </w:t>
      </w:r>
      <w:r w:rsidRPr="00135FBF">
        <w:rPr>
          <w:rStyle w:val="Textoennegrita"/>
          <w:rFonts w:ascii="Museo Sans 300" w:hAnsi="Museo Sans 300"/>
          <w:sz w:val="20"/>
          <w:szCs w:val="20"/>
        </w:rPr>
        <w:t>prohibición absoluta de represalias contra el informante</w:t>
      </w:r>
      <w:r w:rsidRPr="00135FBF">
        <w:rPr>
          <w:rFonts w:ascii="Museo Sans 300" w:hAnsi="Museo Sans 300"/>
          <w:sz w:val="20"/>
          <w:szCs w:val="20"/>
        </w:rPr>
        <w:t xml:space="preserve">, así como, el seguimiento oportuno y documentado de cada caso, conforme a los protocolos internos establecidos por la Función Antisoborno. </w:t>
      </w:r>
    </w:p>
    <w:p w14:paraId="2495B14F" w14:textId="77777777" w:rsidR="00501C6D" w:rsidRPr="00135FBF" w:rsidRDefault="00501C6D" w:rsidP="00501C6D">
      <w:pPr>
        <w:spacing w:after="0" w:line="240" w:lineRule="auto"/>
        <w:ind w:left="709"/>
        <w:jc w:val="both"/>
        <w:rPr>
          <w:rFonts w:ascii="Museo Sans 300" w:hAnsi="Museo Sans 300"/>
          <w:kern w:val="28"/>
          <w:sz w:val="20"/>
          <w:szCs w:val="20"/>
        </w:rPr>
      </w:pPr>
    </w:p>
    <w:p w14:paraId="1DBFFC7E" w14:textId="77777777" w:rsidR="00501C6D" w:rsidRPr="00135FBF" w:rsidRDefault="00501C6D" w:rsidP="00501C6D">
      <w:pPr>
        <w:numPr>
          <w:ilvl w:val="0"/>
          <w:numId w:val="72"/>
        </w:numPr>
        <w:spacing w:after="0" w:line="240" w:lineRule="auto"/>
        <w:ind w:left="709" w:hanging="425"/>
        <w:jc w:val="both"/>
        <w:rPr>
          <w:rFonts w:ascii="Museo Sans 300" w:hAnsi="Museo Sans 300"/>
          <w:b/>
          <w:kern w:val="28"/>
          <w:sz w:val="20"/>
          <w:szCs w:val="20"/>
        </w:rPr>
      </w:pPr>
      <w:r w:rsidRPr="00135FBF">
        <w:rPr>
          <w:rFonts w:ascii="Museo Sans 300" w:hAnsi="Museo Sans 300"/>
          <w:b/>
          <w:kern w:val="28"/>
          <w:sz w:val="20"/>
          <w:szCs w:val="20"/>
        </w:rPr>
        <w:t xml:space="preserve">Independencia de la Función Antisoborno: </w:t>
      </w:r>
      <w:r w:rsidRPr="00135FBF">
        <w:rPr>
          <w:rFonts w:ascii="Museo Sans 300" w:hAnsi="Museo Sans 300"/>
          <w:sz w:val="20"/>
          <w:szCs w:val="20"/>
        </w:rPr>
        <w:t xml:space="preserve">La </w:t>
      </w:r>
      <w:r w:rsidRPr="00135FBF">
        <w:rPr>
          <w:rStyle w:val="Textoennegrita"/>
          <w:rFonts w:ascii="Museo Sans 300" w:hAnsi="Museo Sans 300"/>
          <w:sz w:val="20"/>
          <w:szCs w:val="20"/>
        </w:rPr>
        <w:t>Función Antisoborno</w:t>
      </w:r>
      <w:r w:rsidRPr="00135FBF">
        <w:rPr>
          <w:rFonts w:ascii="Museo Sans 300" w:hAnsi="Museo Sans 300"/>
          <w:sz w:val="20"/>
          <w:szCs w:val="20"/>
        </w:rPr>
        <w:t xml:space="preserve"> será el ente responsable de coordinar, monitorear y supervisar la implementación efectiva del Sistema de Gestión Antisoborno de CEPA. Esta función operará con plena </w:t>
      </w:r>
      <w:r w:rsidRPr="00135FBF">
        <w:rPr>
          <w:rStyle w:val="Textoennegrita"/>
          <w:rFonts w:ascii="Museo Sans 300" w:hAnsi="Museo Sans 300"/>
          <w:sz w:val="20"/>
          <w:szCs w:val="20"/>
        </w:rPr>
        <w:t>independencia y autoridad suficiente</w:t>
      </w:r>
      <w:r w:rsidRPr="00135FBF">
        <w:rPr>
          <w:rFonts w:ascii="Museo Sans 300" w:hAnsi="Museo Sans 300"/>
          <w:sz w:val="20"/>
          <w:szCs w:val="20"/>
        </w:rPr>
        <w:t xml:space="preserve">, y estará </w:t>
      </w:r>
      <w:r w:rsidRPr="00135FBF">
        <w:rPr>
          <w:rStyle w:val="Textoennegrita"/>
          <w:rFonts w:ascii="Museo Sans 300" w:hAnsi="Museo Sans 300"/>
          <w:sz w:val="20"/>
          <w:szCs w:val="20"/>
        </w:rPr>
        <w:t>integrada por representantes de la Alta Dirección</w:t>
      </w:r>
      <w:r w:rsidRPr="00135FBF">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135FBF">
        <w:rPr>
          <w:rStyle w:val="Textoennegrita"/>
          <w:rFonts w:ascii="Museo Sans 300" w:hAnsi="Museo Sans 300"/>
          <w:sz w:val="20"/>
          <w:szCs w:val="20"/>
        </w:rPr>
        <w:t>un representante designado por la Junta Directiva</w:t>
      </w:r>
      <w:r w:rsidRPr="00135FBF">
        <w:rPr>
          <w:rFonts w:ascii="Museo Sans 300" w:hAnsi="Museo Sans 300"/>
          <w:sz w:val="20"/>
          <w:szCs w:val="20"/>
        </w:rPr>
        <w:t xml:space="preserve">, en su calidad de Órgano de Gobierno. Esta estructura fortalece el </w:t>
      </w:r>
      <w:r w:rsidRPr="00135FBF">
        <w:rPr>
          <w:rStyle w:val="Textoennegrita"/>
          <w:rFonts w:ascii="Museo Sans 300" w:hAnsi="Museo Sans 300"/>
          <w:sz w:val="20"/>
          <w:szCs w:val="20"/>
        </w:rPr>
        <w:t>acceso inmediato y sin intermediarios</w:t>
      </w:r>
      <w:r w:rsidRPr="00135FBF">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69462A9D" w14:textId="77777777" w:rsidR="00501C6D" w:rsidRPr="00135FBF" w:rsidRDefault="00501C6D" w:rsidP="00501C6D">
      <w:pPr>
        <w:pStyle w:val="Prrafodelista"/>
        <w:spacing w:after="0" w:line="240" w:lineRule="auto"/>
        <w:rPr>
          <w:rFonts w:ascii="Museo Sans 300" w:hAnsi="Museo Sans 300"/>
          <w:b/>
          <w:kern w:val="28"/>
          <w:sz w:val="20"/>
          <w:szCs w:val="20"/>
        </w:rPr>
      </w:pPr>
    </w:p>
    <w:p w14:paraId="43DDB5C2" w14:textId="77777777" w:rsidR="00501C6D" w:rsidRPr="00135FBF" w:rsidRDefault="00501C6D" w:rsidP="00501C6D">
      <w:pPr>
        <w:numPr>
          <w:ilvl w:val="0"/>
          <w:numId w:val="72"/>
        </w:numPr>
        <w:spacing w:after="0" w:line="240" w:lineRule="auto"/>
        <w:ind w:left="709" w:hanging="425"/>
        <w:jc w:val="both"/>
        <w:rPr>
          <w:rFonts w:ascii="Museo Sans 300" w:hAnsi="Museo Sans 300"/>
          <w:b/>
          <w:kern w:val="28"/>
          <w:sz w:val="20"/>
          <w:szCs w:val="20"/>
        </w:rPr>
      </w:pPr>
      <w:r w:rsidRPr="00135FBF">
        <w:rPr>
          <w:rFonts w:ascii="Museo Sans 300" w:hAnsi="Museo Sans 300"/>
          <w:b/>
          <w:bCs/>
          <w:kern w:val="28"/>
          <w:sz w:val="20"/>
          <w:szCs w:val="20"/>
        </w:rPr>
        <w:t xml:space="preserve">Obligatoriedad y Consecuencias: </w:t>
      </w:r>
      <w:r w:rsidRPr="00135FBF">
        <w:rPr>
          <w:rFonts w:ascii="Museo Sans 300" w:hAnsi="Museo Sans 300"/>
          <w:bCs/>
          <w:kern w:val="28"/>
          <w:sz w:val="20"/>
          <w:szCs w:val="20"/>
        </w:rPr>
        <w:t>Todo el personal de CEPA, socios de negocio y partes interesadas están obligados a cumplir esta política, por lo que, su incumplimiento</w:t>
      </w:r>
      <w:r w:rsidRPr="00135FBF">
        <w:rPr>
          <w:rFonts w:ascii="Museo Sans 300" w:hAnsi="Museo Sans 300"/>
          <w:kern w:val="28"/>
          <w:sz w:val="20"/>
          <w:szCs w:val="20"/>
        </w:rPr>
        <w:t xml:space="preserve">, podrá conllevar </w:t>
      </w:r>
      <w:r w:rsidRPr="00135FBF">
        <w:rPr>
          <w:rFonts w:ascii="Museo Sans 300" w:hAnsi="Museo Sans 300"/>
          <w:bCs/>
          <w:kern w:val="28"/>
          <w:sz w:val="20"/>
          <w:szCs w:val="20"/>
        </w:rPr>
        <w:t>acciones disciplinarias, rescisión de contrato y/o acciones legales</w:t>
      </w:r>
      <w:r w:rsidRPr="00135FBF">
        <w:rPr>
          <w:rFonts w:ascii="Museo Sans 300" w:hAnsi="Museo Sans 300"/>
          <w:b/>
          <w:kern w:val="28"/>
          <w:sz w:val="20"/>
          <w:szCs w:val="20"/>
        </w:rPr>
        <w:t xml:space="preserve">, </w:t>
      </w:r>
      <w:r w:rsidRPr="00135FBF">
        <w:rPr>
          <w:rFonts w:ascii="Museo Sans 300" w:hAnsi="Museo Sans 300"/>
          <w:bCs/>
          <w:kern w:val="28"/>
          <w:sz w:val="20"/>
          <w:szCs w:val="20"/>
        </w:rPr>
        <w:t>según corresponda.</w:t>
      </w:r>
    </w:p>
    <w:p w14:paraId="2B929C75" w14:textId="77777777" w:rsidR="00501C6D" w:rsidRPr="00135FBF" w:rsidRDefault="00501C6D" w:rsidP="00501C6D">
      <w:pPr>
        <w:pStyle w:val="Prrafodelista"/>
        <w:spacing w:after="0" w:line="240" w:lineRule="auto"/>
        <w:rPr>
          <w:rFonts w:ascii="Museo Sans 300" w:hAnsi="Museo Sans 300"/>
          <w:b/>
          <w:kern w:val="28"/>
          <w:sz w:val="20"/>
          <w:szCs w:val="20"/>
        </w:rPr>
      </w:pPr>
    </w:p>
    <w:p w14:paraId="32890B32" w14:textId="77777777" w:rsidR="00501C6D" w:rsidRPr="00135FBF" w:rsidRDefault="00501C6D" w:rsidP="00501C6D">
      <w:pPr>
        <w:numPr>
          <w:ilvl w:val="0"/>
          <w:numId w:val="72"/>
        </w:numPr>
        <w:spacing w:after="0" w:line="240" w:lineRule="auto"/>
        <w:ind w:left="709" w:hanging="425"/>
        <w:jc w:val="both"/>
        <w:rPr>
          <w:rFonts w:ascii="Museo Sans 300" w:hAnsi="Museo Sans 300"/>
          <w:kern w:val="28"/>
          <w:sz w:val="20"/>
          <w:szCs w:val="20"/>
        </w:rPr>
      </w:pPr>
      <w:r w:rsidRPr="00135FBF">
        <w:rPr>
          <w:rFonts w:ascii="Museo Sans 300" w:hAnsi="Museo Sans 300"/>
          <w:b/>
          <w:kern w:val="28"/>
          <w:sz w:val="20"/>
          <w:szCs w:val="20"/>
        </w:rPr>
        <w:t xml:space="preserve">Revisión y Mejora Continua: </w:t>
      </w:r>
      <w:r w:rsidRPr="00135FBF">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07226890" w14:textId="77777777" w:rsidR="00501C6D" w:rsidRPr="00135FBF" w:rsidRDefault="00501C6D" w:rsidP="00501C6D">
      <w:pPr>
        <w:spacing w:after="0" w:line="240" w:lineRule="auto"/>
        <w:ind w:left="284" w:right="49"/>
        <w:jc w:val="both"/>
        <w:rPr>
          <w:rFonts w:ascii="Museo Sans 300" w:hAnsi="Museo Sans 300" w:cs="Calibri Light"/>
          <w:i/>
          <w:iCs/>
          <w:sz w:val="20"/>
          <w:szCs w:val="20"/>
        </w:rPr>
      </w:pPr>
    </w:p>
    <w:p w14:paraId="4E121ACD" w14:textId="77777777" w:rsidR="00501C6D" w:rsidRPr="00FE2DFD" w:rsidRDefault="00501C6D" w:rsidP="00D617B2">
      <w:pPr>
        <w:adjustRightInd w:val="0"/>
        <w:spacing w:after="0" w:line="240" w:lineRule="auto"/>
        <w:jc w:val="both"/>
        <w:rPr>
          <w:rFonts w:ascii="Museo Sans 300" w:hAnsi="Museo Sans 300" w:cs="Verdana"/>
          <w:sz w:val="20"/>
          <w:szCs w:val="20"/>
          <w:lang w:eastAsia="es-ES"/>
        </w:rPr>
      </w:pPr>
      <w:r w:rsidRPr="00135FBF">
        <w:rPr>
          <w:rFonts w:ascii="Museo Sans 300" w:hAnsi="Museo Sans 300" w:cs="Verdana"/>
          <w:b/>
          <w:bCs/>
          <w:sz w:val="20"/>
          <w:szCs w:val="20"/>
          <w:lang w:eastAsia="es-ES"/>
        </w:rPr>
        <w:t>La Política de Antisoborno de CEPA (SGA-PLA-PO-001)</w:t>
      </w:r>
      <w:r w:rsidRPr="00135FBF">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2BE21D03" w14:textId="4271C61A" w:rsidR="00B609AF" w:rsidRPr="00C560D4" w:rsidRDefault="00B609AF" w:rsidP="00501C6D">
      <w:pPr>
        <w:adjustRightInd w:val="0"/>
        <w:spacing w:after="0" w:line="240" w:lineRule="auto"/>
        <w:jc w:val="center"/>
        <w:rPr>
          <w:rFonts w:ascii="Museo Sans 300" w:hAnsi="Museo Sans 300"/>
          <w:sz w:val="20"/>
          <w:szCs w:val="20"/>
        </w:rPr>
      </w:pPr>
    </w:p>
    <w:sectPr w:rsidR="00B609AF" w:rsidRPr="00C560D4">
      <w:headerReference w:type="default" r:id="rId21"/>
      <w:footerReference w:type="default" r:id="rId22"/>
      <w:pgSz w:w="12240" w:h="15840"/>
      <w:pgMar w:top="477" w:right="1467" w:bottom="1276" w:left="1701" w:header="941" w:footer="56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C29D16" w14:textId="77777777" w:rsidR="008156E4" w:rsidRDefault="008156E4">
      <w:pPr>
        <w:spacing w:after="0" w:line="240" w:lineRule="auto"/>
      </w:pPr>
      <w:r>
        <w:separator/>
      </w:r>
    </w:p>
  </w:endnote>
  <w:endnote w:type="continuationSeparator" w:id="0">
    <w:p w14:paraId="0EC2AD1B" w14:textId="77777777" w:rsidR="008156E4" w:rsidRDefault="008156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Museo Sans 300">
    <w:panose1 w:val="02000000000000000000"/>
    <w:charset w:val="00"/>
    <w:family w:val="modern"/>
    <w:notTrueType/>
    <w:pitch w:val="variable"/>
    <w:sig w:usb0="A00000AF" w:usb1="4000004A" w:usb2="00000000" w:usb3="00000000" w:csb0="00000093" w:csb1="00000000"/>
  </w:font>
  <w:font w:name="Arial">
    <w:panose1 w:val="020B0604020202020204"/>
    <w:charset w:val="00"/>
    <w:family w:val="swiss"/>
    <w:pitch w:val="variable"/>
    <w:sig w:usb0="E0002EFF" w:usb1="C000785B" w:usb2="00000009" w:usb3="00000000" w:csb0="000001FF"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Museo Sans">
    <w:altName w:val="Cambria"/>
    <w:panose1 w:val="00000000000000000000"/>
    <w:charset w:val="00"/>
    <w:family w:val="roman"/>
    <w:notTrueType/>
    <w:pitch w:val="default"/>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Nimbus Roman No9 L">
    <w:altName w:val="MS Gothic"/>
    <w:charset w:val="80"/>
    <w:family w:val="roman"/>
    <w:pitch w:val="variable"/>
  </w:font>
  <w:font w:name="Droid Sans Fallback">
    <w:altName w:val="Arial Unicode MS"/>
    <w:charset w:val="80"/>
    <w:family w:val="auto"/>
    <w:pitch w:val="variable"/>
  </w:font>
  <w:font w:name="DejaVu Sans">
    <w:panose1 w:val="020B0603030804020204"/>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Bembo Std">
    <w:panose1 w:val="02020605060306020A03"/>
    <w:charset w:val="00"/>
    <w:family w:val="roman"/>
    <w:notTrueType/>
    <w:pitch w:val="variable"/>
    <w:sig w:usb0="800000AF" w:usb1="5000205B" w:usb2="00000000" w:usb3="00000000" w:csb0="00000001" w:csb1="00000000"/>
  </w:font>
  <w:font w:name="Univers 10pt">
    <w:altName w:val="Arial"/>
    <w:panose1 w:val="00000000000000000000"/>
    <w:charset w:val="00"/>
    <w:family w:val="swiss"/>
    <w:notTrueType/>
    <w:pitch w:val="default"/>
    <w:sig w:usb0="00000003" w:usb1="00000000" w:usb2="00000000" w:usb3="00000000" w:csb0="00000001" w:csb1="00000000"/>
  </w:font>
  <w:font w:name="Arial Unicode MS">
    <w:panose1 w:val="020B0604020202020204"/>
    <w:charset w:val="80"/>
    <w:family w:val="swiss"/>
    <w:pitch w:val="variable"/>
    <w:sig w:usb0="F7FFAEFF" w:usb1="F9DFFFFF" w:usb2="0000007F" w:usb3="00000000" w:csb0="003F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73512088"/>
      <w:docPartObj>
        <w:docPartGallery w:val="Page Numbers (Bottom of Page)"/>
        <w:docPartUnique/>
      </w:docPartObj>
    </w:sdtPr>
    <w:sdtEndPr>
      <w:rPr>
        <w:rFonts w:ascii="Museo Sans 300" w:hAnsi="Museo Sans 300"/>
        <w:sz w:val="16"/>
        <w:szCs w:val="16"/>
      </w:rPr>
    </w:sdtEndPr>
    <w:sdtContent>
      <w:p w14:paraId="5FCB0918" w14:textId="77777777" w:rsidR="00CE566C" w:rsidRPr="00653EB2" w:rsidRDefault="00CE566C" w:rsidP="00714D46">
        <w:pPr>
          <w:pStyle w:val="Piedepgina"/>
          <w:jc w:val="right"/>
          <w:rPr>
            <w:rFonts w:ascii="Museo Sans 300" w:hAnsi="Museo Sans 300"/>
            <w:sz w:val="16"/>
            <w:szCs w:val="16"/>
          </w:rPr>
        </w:pPr>
        <w:r w:rsidRPr="002308C6">
          <w:rPr>
            <w:rFonts w:ascii="Museo Sans 300" w:hAnsi="Museo Sans 300"/>
            <w:sz w:val="16"/>
            <w:szCs w:val="16"/>
          </w:rPr>
          <w:fldChar w:fldCharType="begin"/>
        </w:r>
        <w:r w:rsidRPr="002308C6">
          <w:rPr>
            <w:rFonts w:ascii="Museo Sans 300" w:hAnsi="Museo Sans 300"/>
            <w:sz w:val="16"/>
            <w:szCs w:val="16"/>
          </w:rPr>
          <w:instrText>PAGE   \* MERGEFORMAT</w:instrText>
        </w:r>
        <w:r w:rsidRPr="002308C6">
          <w:rPr>
            <w:rFonts w:ascii="Museo Sans 300" w:hAnsi="Museo Sans 300"/>
            <w:sz w:val="16"/>
            <w:szCs w:val="16"/>
          </w:rPr>
          <w:fldChar w:fldCharType="separate"/>
        </w:r>
        <w:r>
          <w:rPr>
            <w:rFonts w:ascii="Museo Sans 300" w:hAnsi="Museo Sans 300"/>
            <w:sz w:val="16"/>
            <w:szCs w:val="16"/>
          </w:rPr>
          <w:t>1</w:t>
        </w:r>
        <w:r w:rsidRPr="002308C6">
          <w:rPr>
            <w:rFonts w:ascii="Museo Sans 300" w:hAnsi="Museo Sans 300"/>
            <w:sz w:val="16"/>
            <w:szCs w:val="16"/>
          </w:rPr>
          <w:fldChar w:fldCharType="end"/>
        </w:r>
      </w:p>
    </w:sdtContent>
  </w:sdt>
  <w:p w14:paraId="6ACE461B" w14:textId="77777777" w:rsidR="00CE566C" w:rsidRDefault="00CE566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085315" w14:textId="77777777" w:rsidR="008156E4" w:rsidRDefault="008156E4">
      <w:pPr>
        <w:spacing w:after="0" w:line="240" w:lineRule="auto"/>
      </w:pPr>
      <w:r>
        <w:separator/>
      </w:r>
    </w:p>
  </w:footnote>
  <w:footnote w:type="continuationSeparator" w:id="0">
    <w:p w14:paraId="261D835C" w14:textId="77777777" w:rsidR="008156E4" w:rsidRDefault="008156E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292256" w14:textId="77777777" w:rsidR="00CE566C" w:rsidRDefault="00CE566C">
    <w:pPr>
      <w:pBdr>
        <w:top w:val="nil"/>
        <w:left w:val="nil"/>
        <w:bottom w:val="nil"/>
        <w:right w:val="nil"/>
        <w:between w:val="nil"/>
      </w:pBdr>
      <w:tabs>
        <w:tab w:val="center" w:pos="4419"/>
        <w:tab w:val="right" w:pos="8838"/>
      </w:tabs>
      <w:spacing w:after="0" w:line="240" w:lineRule="auto"/>
      <w:rPr>
        <w:rFonts w:ascii="Times New Roman" w:eastAsia="Times New Roman" w:hAnsi="Times New Roman" w:cs="Times New Roman"/>
        <w:color w:val="000000"/>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0"/>
    <w:multiLevelType w:val="singleLevel"/>
    <w:tmpl w:val="B40CE734"/>
    <w:lvl w:ilvl="0">
      <w:start w:val="1"/>
      <w:numFmt w:val="bullet"/>
      <w:pStyle w:val="Listaconvietas5"/>
      <w:lvlText w:val=""/>
      <w:lvlJc w:val="left"/>
      <w:pPr>
        <w:tabs>
          <w:tab w:val="num" w:pos="1416"/>
        </w:tabs>
        <w:ind w:left="1416" w:hanging="360"/>
      </w:pPr>
      <w:rPr>
        <w:rFonts w:ascii="Symbol" w:hAnsi="Symbol" w:hint="default"/>
      </w:rPr>
    </w:lvl>
  </w:abstractNum>
  <w:abstractNum w:abstractNumId="1"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90B847CE"/>
    <w:lvl w:ilvl="0">
      <w:start w:val="1"/>
      <w:numFmt w:val="bullet"/>
      <w:pStyle w:val="Listaconvietas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71AC654A"/>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00322BBF"/>
    <w:multiLevelType w:val="hybridMultilevel"/>
    <w:tmpl w:val="CE7E3346"/>
    <w:lvl w:ilvl="0" w:tplc="440A0011">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 w15:restartNumberingAfterBreak="0">
    <w:nsid w:val="02940B0C"/>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8"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9" w15:restartNumberingAfterBreak="0">
    <w:nsid w:val="03E359D2"/>
    <w:multiLevelType w:val="hybridMultilevel"/>
    <w:tmpl w:val="08E20042"/>
    <w:lvl w:ilvl="0" w:tplc="440A0001">
      <w:start w:val="1"/>
      <w:numFmt w:val="bullet"/>
      <w:lvlText w:val=""/>
      <w:lvlJc w:val="left"/>
      <w:pPr>
        <w:ind w:left="1146" w:hanging="360"/>
      </w:pPr>
      <w:rPr>
        <w:rFonts w:ascii="Symbol" w:hAnsi="Symbol" w:hint="default"/>
      </w:rPr>
    </w:lvl>
    <w:lvl w:ilvl="1" w:tplc="440A0003" w:tentative="1">
      <w:start w:val="1"/>
      <w:numFmt w:val="bullet"/>
      <w:lvlText w:val="o"/>
      <w:lvlJc w:val="left"/>
      <w:pPr>
        <w:ind w:left="1866" w:hanging="360"/>
      </w:pPr>
      <w:rPr>
        <w:rFonts w:ascii="Courier New" w:hAnsi="Courier New" w:cs="Courier New" w:hint="default"/>
      </w:rPr>
    </w:lvl>
    <w:lvl w:ilvl="2" w:tplc="440A0005" w:tentative="1">
      <w:start w:val="1"/>
      <w:numFmt w:val="bullet"/>
      <w:lvlText w:val=""/>
      <w:lvlJc w:val="left"/>
      <w:pPr>
        <w:ind w:left="2586" w:hanging="360"/>
      </w:pPr>
      <w:rPr>
        <w:rFonts w:ascii="Wingdings" w:hAnsi="Wingdings" w:hint="default"/>
      </w:rPr>
    </w:lvl>
    <w:lvl w:ilvl="3" w:tplc="440A0001" w:tentative="1">
      <w:start w:val="1"/>
      <w:numFmt w:val="bullet"/>
      <w:lvlText w:val=""/>
      <w:lvlJc w:val="left"/>
      <w:pPr>
        <w:ind w:left="3306" w:hanging="360"/>
      </w:pPr>
      <w:rPr>
        <w:rFonts w:ascii="Symbol" w:hAnsi="Symbol" w:hint="default"/>
      </w:rPr>
    </w:lvl>
    <w:lvl w:ilvl="4" w:tplc="440A0003" w:tentative="1">
      <w:start w:val="1"/>
      <w:numFmt w:val="bullet"/>
      <w:lvlText w:val="o"/>
      <w:lvlJc w:val="left"/>
      <w:pPr>
        <w:ind w:left="4026" w:hanging="360"/>
      </w:pPr>
      <w:rPr>
        <w:rFonts w:ascii="Courier New" w:hAnsi="Courier New" w:cs="Courier New" w:hint="default"/>
      </w:rPr>
    </w:lvl>
    <w:lvl w:ilvl="5" w:tplc="440A0005" w:tentative="1">
      <w:start w:val="1"/>
      <w:numFmt w:val="bullet"/>
      <w:lvlText w:val=""/>
      <w:lvlJc w:val="left"/>
      <w:pPr>
        <w:ind w:left="4746" w:hanging="360"/>
      </w:pPr>
      <w:rPr>
        <w:rFonts w:ascii="Wingdings" w:hAnsi="Wingdings" w:hint="default"/>
      </w:rPr>
    </w:lvl>
    <w:lvl w:ilvl="6" w:tplc="440A0001" w:tentative="1">
      <w:start w:val="1"/>
      <w:numFmt w:val="bullet"/>
      <w:lvlText w:val=""/>
      <w:lvlJc w:val="left"/>
      <w:pPr>
        <w:ind w:left="5466" w:hanging="360"/>
      </w:pPr>
      <w:rPr>
        <w:rFonts w:ascii="Symbol" w:hAnsi="Symbol" w:hint="default"/>
      </w:rPr>
    </w:lvl>
    <w:lvl w:ilvl="7" w:tplc="440A0003" w:tentative="1">
      <w:start w:val="1"/>
      <w:numFmt w:val="bullet"/>
      <w:lvlText w:val="o"/>
      <w:lvlJc w:val="left"/>
      <w:pPr>
        <w:ind w:left="6186" w:hanging="360"/>
      </w:pPr>
      <w:rPr>
        <w:rFonts w:ascii="Courier New" w:hAnsi="Courier New" w:cs="Courier New" w:hint="default"/>
      </w:rPr>
    </w:lvl>
    <w:lvl w:ilvl="8" w:tplc="440A0005" w:tentative="1">
      <w:start w:val="1"/>
      <w:numFmt w:val="bullet"/>
      <w:lvlText w:val=""/>
      <w:lvlJc w:val="left"/>
      <w:pPr>
        <w:ind w:left="6906" w:hanging="360"/>
      </w:pPr>
      <w:rPr>
        <w:rFonts w:ascii="Wingdings" w:hAnsi="Wingdings" w:hint="default"/>
      </w:rPr>
    </w:lvl>
  </w:abstractNum>
  <w:abstractNum w:abstractNumId="10" w15:restartNumberingAfterBreak="0">
    <w:nsid w:val="045B381E"/>
    <w:multiLevelType w:val="multilevel"/>
    <w:tmpl w:val="4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54F5DF8"/>
    <w:multiLevelType w:val="hybridMultilevel"/>
    <w:tmpl w:val="90E4E136"/>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2" w15:restartNumberingAfterBreak="0">
    <w:nsid w:val="059B4984"/>
    <w:multiLevelType w:val="multilevel"/>
    <w:tmpl w:val="9944589C"/>
    <w:styleLink w:val="11111151"/>
    <w:lvl w:ilvl="0">
      <w:start w:val="1"/>
      <w:numFmt w:val="ordinal"/>
      <w:lvlText w:val="%1."/>
      <w:lvlJc w:val="left"/>
      <w:pPr>
        <w:ind w:left="720" w:hanging="360"/>
      </w:pPr>
      <w:rPr>
        <w:rFonts w:hint="default"/>
        <w:strike w:val="0"/>
        <w:dstrike w:val="0"/>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righ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righ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abstractNum w:abstractNumId="13" w15:restartNumberingAfterBreak="0">
    <w:nsid w:val="06215E6D"/>
    <w:multiLevelType w:val="multilevel"/>
    <w:tmpl w:val="7F765C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5" w15:restartNumberingAfterBreak="0">
    <w:nsid w:val="08623A97"/>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6"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7" w15:restartNumberingAfterBreak="0">
    <w:nsid w:val="091C3626"/>
    <w:multiLevelType w:val="multilevel"/>
    <w:tmpl w:val="FDDC7F06"/>
    <w:lvl w:ilvl="0">
      <w:start w:val="1"/>
      <w:numFmt w:val="upperRoman"/>
      <w:lvlText w:val="%1."/>
      <w:lvlJc w:val="left"/>
      <w:pPr>
        <w:ind w:left="0" w:firstLine="0"/>
      </w:pPr>
      <w:rPr>
        <w:b w:val="0"/>
        <w:i w:val="0"/>
        <w:smallCaps w:val="0"/>
        <w:strike w:val="0"/>
        <w:dstrike w:val="0"/>
        <w:u w:val="none"/>
        <w:effect w:val="none"/>
        <w:vertAlign w:val="baseline"/>
      </w:rPr>
    </w:lvl>
    <w:lvl w:ilvl="1">
      <w:start w:val="1"/>
      <w:numFmt w:val="upperLetter"/>
      <w:lvlText w:val="%2."/>
      <w:lvlJc w:val="left"/>
      <w:pPr>
        <w:ind w:left="0" w:firstLine="720"/>
      </w:pPr>
      <w:rPr>
        <w:b w:val="0"/>
        <w:i w:val="0"/>
        <w:smallCaps w:val="0"/>
        <w:strike w:val="0"/>
        <w:dstrike w:val="0"/>
        <w:u w:val="none"/>
        <w:effect w:val="none"/>
        <w:vertAlign w:val="baseline"/>
      </w:rPr>
    </w:lvl>
    <w:lvl w:ilvl="2">
      <w:start w:val="1"/>
      <w:numFmt w:val="decimal"/>
      <w:lvlText w:val="%3."/>
      <w:lvlJc w:val="left"/>
      <w:pPr>
        <w:ind w:left="0" w:firstLine="1440"/>
      </w:pPr>
      <w:rPr>
        <w:b w:val="0"/>
        <w:i w:val="0"/>
        <w:smallCaps w:val="0"/>
        <w:strike w:val="0"/>
        <w:dstrike w:val="0"/>
        <w:u w:val="none"/>
        <w:effect w:val="none"/>
        <w:vertAlign w:val="baseline"/>
      </w:rPr>
    </w:lvl>
    <w:lvl w:ilvl="3">
      <w:start w:val="1"/>
      <w:numFmt w:val="lowerLetter"/>
      <w:lvlText w:val="%4."/>
      <w:lvlJc w:val="left"/>
      <w:pPr>
        <w:ind w:left="0" w:firstLine="2160"/>
      </w:pPr>
      <w:rPr>
        <w:b w:val="0"/>
        <w:i w:val="0"/>
        <w:smallCaps w:val="0"/>
        <w:strike w:val="0"/>
        <w:dstrike w:val="0"/>
        <w:u w:val="none"/>
        <w:effect w:val="none"/>
        <w:vertAlign w:val="baseline"/>
      </w:rPr>
    </w:lvl>
    <w:lvl w:ilvl="4">
      <w:start w:val="1"/>
      <w:numFmt w:val="lowerRoman"/>
      <w:lvlText w:val="(%5)"/>
      <w:lvlJc w:val="right"/>
      <w:pPr>
        <w:ind w:left="0" w:firstLine="3024"/>
      </w:pPr>
      <w:rPr>
        <w:b w:val="0"/>
        <w:i w:val="0"/>
        <w:smallCaps w:val="0"/>
        <w:strike w:val="0"/>
        <w:dstrike w:val="0"/>
        <w:u w:val="none"/>
        <w:effect w:val="none"/>
        <w:vertAlign w:val="baseline"/>
      </w:rPr>
    </w:lvl>
    <w:lvl w:ilvl="5">
      <w:start w:val="1"/>
      <w:numFmt w:val="lowerLetter"/>
      <w:lvlText w:val="(%6)"/>
      <w:lvlJc w:val="left"/>
      <w:pPr>
        <w:ind w:left="0" w:firstLine="3600"/>
      </w:pPr>
      <w:rPr>
        <w:b w:val="0"/>
        <w:i w:val="0"/>
        <w:smallCaps w:val="0"/>
        <w:strike w:val="0"/>
        <w:dstrike w:val="0"/>
        <w:u w:val="none"/>
        <w:effect w:val="none"/>
        <w:vertAlign w:val="baseline"/>
      </w:rPr>
    </w:lvl>
    <w:lvl w:ilvl="6">
      <w:start w:val="1"/>
      <w:numFmt w:val="decimal"/>
      <w:lvlText w:val="(%7)"/>
      <w:lvlJc w:val="left"/>
      <w:pPr>
        <w:ind w:left="0" w:firstLine="4320"/>
      </w:pPr>
      <w:rPr>
        <w:b w:val="0"/>
        <w:i w:val="0"/>
        <w:smallCaps w:val="0"/>
        <w:strike w:val="0"/>
        <w:dstrike w:val="0"/>
        <w:u w:val="none"/>
        <w:effect w:val="none"/>
        <w:vertAlign w:val="baseline"/>
      </w:rPr>
    </w:lvl>
    <w:lvl w:ilvl="7">
      <w:start w:val="1"/>
      <w:numFmt w:val="lowerRoman"/>
      <w:lvlText w:val="%8)"/>
      <w:lvlJc w:val="right"/>
      <w:pPr>
        <w:ind w:left="0" w:firstLine="5184"/>
      </w:pPr>
      <w:rPr>
        <w:b w:val="0"/>
        <w:i w:val="0"/>
        <w:smallCaps w:val="0"/>
        <w:strike w:val="0"/>
        <w:dstrike w:val="0"/>
        <w:u w:val="none"/>
        <w:effect w:val="none"/>
        <w:vertAlign w:val="baseline"/>
      </w:rPr>
    </w:lvl>
    <w:lvl w:ilvl="8">
      <w:start w:val="1"/>
      <w:numFmt w:val="lowerLetter"/>
      <w:lvlText w:val="%9)"/>
      <w:lvlJc w:val="left"/>
      <w:pPr>
        <w:ind w:left="0" w:firstLine="5760"/>
      </w:pPr>
      <w:rPr>
        <w:b w:val="0"/>
        <w:i w:val="0"/>
        <w:smallCaps w:val="0"/>
        <w:strike w:val="0"/>
        <w:dstrike w:val="0"/>
        <w:u w:val="none"/>
        <w:effect w:val="none"/>
        <w:vertAlign w:val="baseline"/>
      </w:rPr>
    </w:lvl>
  </w:abstractNum>
  <w:abstractNum w:abstractNumId="18" w15:restartNumberingAfterBreak="0">
    <w:nsid w:val="0A0D355C"/>
    <w:multiLevelType w:val="hybridMultilevel"/>
    <w:tmpl w:val="51E084D2"/>
    <w:lvl w:ilvl="0" w:tplc="440A000D">
      <w:start w:val="1"/>
      <w:numFmt w:val="bullet"/>
      <w:lvlText w:val=""/>
      <w:lvlJc w:val="left"/>
      <w:pPr>
        <w:ind w:left="1440" w:hanging="360"/>
      </w:pPr>
      <w:rPr>
        <w:rFonts w:ascii="Wingdings" w:hAnsi="Wingdings" w:hint="default"/>
      </w:rPr>
    </w:lvl>
    <w:lvl w:ilvl="1" w:tplc="440A0003">
      <w:start w:val="1"/>
      <w:numFmt w:val="bullet"/>
      <w:lvlText w:val="o"/>
      <w:lvlJc w:val="left"/>
      <w:pPr>
        <w:ind w:left="2160" w:hanging="360"/>
      </w:pPr>
      <w:rPr>
        <w:rFonts w:ascii="Courier New" w:hAnsi="Courier New" w:cs="Courier New" w:hint="default"/>
      </w:rPr>
    </w:lvl>
    <w:lvl w:ilvl="2" w:tplc="440A0005">
      <w:start w:val="1"/>
      <w:numFmt w:val="bullet"/>
      <w:lvlText w:val=""/>
      <w:lvlJc w:val="left"/>
      <w:pPr>
        <w:ind w:left="2880" w:hanging="360"/>
      </w:pPr>
      <w:rPr>
        <w:rFonts w:ascii="Wingdings" w:hAnsi="Wingdings" w:hint="default"/>
      </w:rPr>
    </w:lvl>
    <w:lvl w:ilvl="3" w:tplc="440A0001">
      <w:start w:val="1"/>
      <w:numFmt w:val="bullet"/>
      <w:lvlText w:val=""/>
      <w:lvlJc w:val="left"/>
      <w:pPr>
        <w:ind w:left="3600" w:hanging="360"/>
      </w:pPr>
      <w:rPr>
        <w:rFonts w:ascii="Symbol" w:hAnsi="Symbol" w:hint="default"/>
      </w:rPr>
    </w:lvl>
    <w:lvl w:ilvl="4" w:tplc="440A0003">
      <w:start w:val="1"/>
      <w:numFmt w:val="bullet"/>
      <w:lvlText w:val="o"/>
      <w:lvlJc w:val="left"/>
      <w:pPr>
        <w:ind w:left="4320" w:hanging="360"/>
      </w:pPr>
      <w:rPr>
        <w:rFonts w:ascii="Courier New" w:hAnsi="Courier New" w:cs="Courier New" w:hint="default"/>
      </w:rPr>
    </w:lvl>
    <w:lvl w:ilvl="5" w:tplc="440A0005">
      <w:start w:val="1"/>
      <w:numFmt w:val="bullet"/>
      <w:lvlText w:val=""/>
      <w:lvlJc w:val="left"/>
      <w:pPr>
        <w:ind w:left="5040" w:hanging="360"/>
      </w:pPr>
      <w:rPr>
        <w:rFonts w:ascii="Wingdings" w:hAnsi="Wingdings" w:hint="default"/>
      </w:rPr>
    </w:lvl>
    <w:lvl w:ilvl="6" w:tplc="440A0001">
      <w:start w:val="1"/>
      <w:numFmt w:val="bullet"/>
      <w:lvlText w:val=""/>
      <w:lvlJc w:val="left"/>
      <w:pPr>
        <w:ind w:left="5760" w:hanging="360"/>
      </w:pPr>
      <w:rPr>
        <w:rFonts w:ascii="Symbol" w:hAnsi="Symbol" w:hint="default"/>
      </w:rPr>
    </w:lvl>
    <w:lvl w:ilvl="7" w:tplc="440A0003">
      <w:start w:val="1"/>
      <w:numFmt w:val="bullet"/>
      <w:lvlText w:val="o"/>
      <w:lvlJc w:val="left"/>
      <w:pPr>
        <w:ind w:left="6480" w:hanging="360"/>
      </w:pPr>
      <w:rPr>
        <w:rFonts w:ascii="Courier New" w:hAnsi="Courier New" w:cs="Courier New" w:hint="default"/>
      </w:rPr>
    </w:lvl>
    <w:lvl w:ilvl="8" w:tplc="440A0005">
      <w:start w:val="1"/>
      <w:numFmt w:val="bullet"/>
      <w:lvlText w:val=""/>
      <w:lvlJc w:val="left"/>
      <w:pPr>
        <w:ind w:left="7200" w:hanging="360"/>
      </w:pPr>
      <w:rPr>
        <w:rFonts w:ascii="Wingdings" w:hAnsi="Wingdings" w:hint="default"/>
      </w:rPr>
    </w:lvl>
  </w:abstractNum>
  <w:abstractNum w:abstractNumId="19"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0"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21" w15:restartNumberingAfterBreak="0">
    <w:nsid w:val="0D411C2E"/>
    <w:multiLevelType w:val="hybridMultilevel"/>
    <w:tmpl w:val="A3AEC4FC"/>
    <w:lvl w:ilvl="0" w:tplc="440A0001">
      <w:start w:val="1"/>
      <w:numFmt w:val="bullet"/>
      <w:lvlText w:val=""/>
      <w:lvlJc w:val="left"/>
      <w:pPr>
        <w:ind w:left="1146" w:hanging="360"/>
      </w:pPr>
      <w:rPr>
        <w:rFonts w:ascii="Symbol" w:hAnsi="Symbol" w:hint="default"/>
      </w:rPr>
    </w:lvl>
    <w:lvl w:ilvl="1" w:tplc="440A0003" w:tentative="1">
      <w:start w:val="1"/>
      <w:numFmt w:val="bullet"/>
      <w:lvlText w:val="o"/>
      <w:lvlJc w:val="left"/>
      <w:pPr>
        <w:ind w:left="1866" w:hanging="360"/>
      </w:pPr>
      <w:rPr>
        <w:rFonts w:ascii="Courier New" w:hAnsi="Courier New" w:cs="Courier New" w:hint="default"/>
      </w:rPr>
    </w:lvl>
    <w:lvl w:ilvl="2" w:tplc="440A0005" w:tentative="1">
      <w:start w:val="1"/>
      <w:numFmt w:val="bullet"/>
      <w:lvlText w:val=""/>
      <w:lvlJc w:val="left"/>
      <w:pPr>
        <w:ind w:left="2586" w:hanging="360"/>
      </w:pPr>
      <w:rPr>
        <w:rFonts w:ascii="Wingdings" w:hAnsi="Wingdings" w:hint="default"/>
      </w:rPr>
    </w:lvl>
    <w:lvl w:ilvl="3" w:tplc="440A0001" w:tentative="1">
      <w:start w:val="1"/>
      <w:numFmt w:val="bullet"/>
      <w:lvlText w:val=""/>
      <w:lvlJc w:val="left"/>
      <w:pPr>
        <w:ind w:left="3306" w:hanging="360"/>
      </w:pPr>
      <w:rPr>
        <w:rFonts w:ascii="Symbol" w:hAnsi="Symbol" w:hint="default"/>
      </w:rPr>
    </w:lvl>
    <w:lvl w:ilvl="4" w:tplc="440A0003" w:tentative="1">
      <w:start w:val="1"/>
      <w:numFmt w:val="bullet"/>
      <w:lvlText w:val="o"/>
      <w:lvlJc w:val="left"/>
      <w:pPr>
        <w:ind w:left="4026" w:hanging="360"/>
      </w:pPr>
      <w:rPr>
        <w:rFonts w:ascii="Courier New" w:hAnsi="Courier New" w:cs="Courier New" w:hint="default"/>
      </w:rPr>
    </w:lvl>
    <w:lvl w:ilvl="5" w:tplc="440A0005" w:tentative="1">
      <w:start w:val="1"/>
      <w:numFmt w:val="bullet"/>
      <w:lvlText w:val=""/>
      <w:lvlJc w:val="left"/>
      <w:pPr>
        <w:ind w:left="4746" w:hanging="360"/>
      </w:pPr>
      <w:rPr>
        <w:rFonts w:ascii="Wingdings" w:hAnsi="Wingdings" w:hint="default"/>
      </w:rPr>
    </w:lvl>
    <w:lvl w:ilvl="6" w:tplc="440A0001" w:tentative="1">
      <w:start w:val="1"/>
      <w:numFmt w:val="bullet"/>
      <w:lvlText w:val=""/>
      <w:lvlJc w:val="left"/>
      <w:pPr>
        <w:ind w:left="5466" w:hanging="360"/>
      </w:pPr>
      <w:rPr>
        <w:rFonts w:ascii="Symbol" w:hAnsi="Symbol" w:hint="default"/>
      </w:rPr>
    </w:lvl>
    <w:lvl w:ilvl="7" w:tplc="440A0003" w:tentative="1">
      <w:start w:val="1"/>
      <w:numFmt w:val="bullet"/>
      <w:lvlText w:val="o"/>
      <w:lvlJc w:val="left"/>
      <w:pPr>
        <w:ind w:left="6186" w:hanging="360"/>
      </w:pPr>
      <w:rPr>
        <w:rFonts w:ascii="Courier New" w:hAnsi="Courier New" w:cs="Courier New" w:hint="default"/>
      </w:rPr>
    </w:lvl>
    <w:lvl w:ilvl="8" w:tplc="440A0005" w:tentative="1">
      <w:start w:val="1"/>
      <w:numFmt w:val="bullet"/>
      <w:lvlText w:val=""/>
      <w:lvlJc w:val="left"/>
      <w:pPr>
        <w:ind w:left="6906" w:hanging="360"/>
      </w:pPr>
      <w:rPr>
        <w:rFonts w:ascii="Wingdings" w:hAnsi="Wingdings" w:hint="default"/>
      </w:rPr>
    </w:lvl>
  </w:abstractNum>
  <w:abstractNum w:abstractNumId="22" w15:restartNumberingAfterBreak="0">
    <w:nsid w:val="0DB753A5"/>
    <w:multiLevelType w:val="multilevel"/>
    <w:tmpl w:val="E744C5AE"/>
    <w:lvl w:ilvl="0">
      <w:start w:val="1"/>
      <w:numFmt w:val="none"/>
      <w:lvlText w:val="9.4.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15:restartNumberingAfterBreak="0">
    <w:nsid w:val="0DBF15EE"/>
    <w:multiLevelType w:val="hybridMultilevel"/>
    <w:tmpl w:val="8612F04A"/>
    <w:lvl w:ilvl="0" w:tplc="E6446D7E">
      <w:start w:val="1"/>
      <w:numFmt w:val="lowerLetter"/>
      <w:lvlText w:val="%1)"/>
      <w:lvlJc w:val="left"/>
      <w:pPr>
        <w:tabs>
          <w:tab w:val="num" w:pos="3060"/>
        </w:tabs>
        <w:ind w:left="3060" w:hanging="360"/>
      </w:pPr>
      <w:rPr>
        <w:rFonts w:ascii="Museo Sans 300" w:hAnsi="Museo Sans 300" w:cs="Aria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4" w15:restartNumberingAfterBreak="0">
    <w:nsid w:val="0F0026FD"/>
    <w:multiLevelType w:val="hybridMultilevel"/>
    <w:tmpl w:val="E6D63788"/>
    <w:lvl w:ilvl="0" w:tplc="440A0001">
      <w:start w:val="1"/>
      <w:numFmt w:val="bullet"/>
      <w:lvlText w:val=""/>
      <w:lvlJc w:val="left"/>
      <w:pPr>
        <w:ind w:left="2355" w:hanging="360"/>
      </w:pPr>
      <w:rPr>
        <w:rFonts w:ascii="Symbol" w:hAnsi="Symbol" w:hint="default"/>
      </w:rPr>
    </w:lvl>
    <w:lvl w:ilvl="1" w:tplc="440A0003" w:tentative="1">
      <w:start w:val="1"/>
      <w:numFmt w:val="bullet"/>
      <w:lvlText w:val="o"/>
      <w:lvlJc w:val="left"/>
      <w:pPr>
        <w:ind w:left="3075" w:hanging="360"/>
      </w:pPr>
      <w:rPr>
        <w:rFonts w:ascii="Courier New" w:hAnsi="Courier New" w:cs="Courier New" w:hint="default"/>
      </w:rPr>
    </w:lvl>
    <w:lvl w:ilvl="2" w:tplc="440A0005" w:tentative="1">
      <w:start w:val="1"/>
      <w:numFmt w:val="bullet"/>
      <w:lvlText w:val=""/>
      <w:lvlJc w:val="left"/>
      <w:pPr>
        <w:ind w:left="3795" w:hanging="360"/>
      </w:pPr>
      <w:rPr>
        <w:rFonts w:ascii="Wingdings" w:hAnsi="Wingdings" w:hint="default"/>
      </w:rPr>
    </w:lvl>
    <w:lvl w:ilvl="3" w:tplc="440A0001" w:tentative="1">
      <w:start w:val="1"/>
      <w:numFmt w:val="bullet"/>
      <w:lvlText w:val=""/>
      <w:lvlJc w:val="left"/>
      <w:pPr>
        <w:ind w:left="4515" w:hanging="360"/>
      </w:pPr>
      <w:rPr>
        <w:rFonts w:ascii="Symbol" w:hAnsi="Symbol" w:hint="default"/>
      </w:rPr>
    </w:lvl>
    <w:lvl w:ilvl="4" w:tplc="440A0003" w:tentative="1">
      <w:start w:val="1"/>
      <w:numFmt w:val="bullet"/>
      <w:lvlText w:val="o"/>
      <w:lvlJc w:val="left"/>
      <w:pPr>
        <w:ind w:left="5235" w:hanging="360"/>
      </w:pPr>
      <w:rPr>
        <w:rFonts w:ascii="Courier New" w:hAnsi="Courier New" w:cs="Courier New" w:hint="default"/>
      </w:rPr>
    </w:lvl>
    <w:lvl w:ilvl="5" w:tplc="440A0005" w:tentative="1">
      <w:start w:val="1"/>
      <w:numFmt w:val="bullet"/>
      <w:lvlText w:val=""/>
      <w:lvlJc w:val="left"/>
      <w:pPr>
        <w:ind w:left="5955" w:hanging="360"/>
      </w:pPr>
      <w:rPr>
        <w:rFonts w:ascii="Wingdings" w:hAnsi="Wingdings" w:hint="default"/>
      </w:rPr>
    </w:lvl>
    <w:lvl w:ilvl="6" w:tplc="440A0001" w:tentative="1">
      <w:start w:val="1"/>
      <w:numFmt w:val="bullet"/>
      <w:lvlText w:val=""/>
      <w:lvlJc w:val="left"/>
      <w:pPr>
        <w:ind w:left="6675" w:hanging="360"/>
      </w:pPr>
      <w:rPr>
        <w:rFonts w:ascii="Symbol" w:hAnsi="Symbol" w:hint="default"/>
      </w:rPr>
    </w:lvl>
    <w:lvl w:ilvl="7" w:tplc="440A0003" w:tentative="1">
      <w:start w:val="1"/>
      <w:numFmt w:val="bullet"/>
      <w:lvlText w:val="o"/>
      <w:lvlJc w:val="left"/>
      <w:pPr>
        <w:ind w:left="7395" w:hanging="360"/>
      </w:pPr>
      <w:rPr>
        <w:rFonts w:ascii="Courier New" w:hAnsi="Courier New" w:cs="Courier New" w:hint="default"/>
      </w:rPr>
    </w:lvl>
    <w:lvl w:ilvl="8" w:tplc="440A0005" w:tentative="1">
      <w:start w:val="1"/>
      <w:numFmt w:val="bullet"/>
      <w:lvlText w:val=""/>
      <w:lvlJc w:val="left"/>
      <w:pPr>
        <w:ind w:left="8115" w:hanging="360"/>
      </w:pPr>
      <w:rPr>
        <w:rFonts w:ascii="Wingdings" w:hAnsi="Wingdings" w:hint="default"/>
      </w:rPr>
    </w:lvl>
  </w:abstractNum>
  <w:abstractNum w:abstractNumId="25" w15:restartNumberingAfterBreak="0">
    <w:nsid w:val="1189569C"/>
    <w:multiLevelType w:val="multilevel"/>
    <w:tmpl w:val="E8884514"/>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26" w15:restartNumberingAfterBreak="0">
    <w:nsid w:val="11E523D0"/>
    <w:multiLevelType w:val="hybridMultilevel"/>
    <w:tmpl w:val="24C647A6"/>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27" w15:restartNumberingAfterBreak="0">
    <w:nsid w:val="12B54CA7"/>
    <w:multiLevelType w:val="hybridMultilevel"/>
    <w:tmpl w:val="F0FA5EE2"/>
    <w:lvl w:ilvl="0" w:tplc="440A0017">
      <w:start w:val="1"/>
      <w:numFmt w:val="lowerLetter"/>
      <w:lvlText w:val="%1)"/>
      <w:lvlJc w:val="left"/>
      <w:pPr>
        <w:tabs>
          <w:tab w:val="num" w:pos="1260"/>
        </w:tabs>
        <w:ind w:left="1260" w:hanging="360"/>
      </w:pPr>
      <w:rPr>
        <w:color w:val="auto"/>
        <w:u w:val="none"/>
      </w:rPr>
    </w:lvl>
    <w:lvl w:ilvl="1" w:tplc="0C0A0019" w:tentative="1">
      <w:start w:val="1"/>
      <w:numFmt w:val="lowerLetter"/>
      <w:lvlText w:val="%2."/>
      <w:lvlJc w:val="left"/>
      <w:pPr>
        <w:tabs>
          <w:tab w:val="num" w:pos="1980"/>
        </w:tabs>
        <w:ind w:left="1980" w:hanging="360"/>
      </w:pPr>
    </w:lvl>
    <w:lvl w:ilvl="2" w:tplc="0C0A001B" w:tentative="1">
      <w:start w:val="1"/>
      <w:numFmt w:val="lowerRoman"/>
      <w:lvlText w:val="%3."/>
      <w:lvlJc w:val="right"/>
      <w:pPr>
        <w:tabs>
          <w:tab w:val="num" w:pos="2700"/>
        </w:tabs>
        <w:ind w:left="2700" w:hanging="180"/>
      </w:pPr>
    </w:lvl>
    <w:lvl w:ilvl="3" w:tplc="0C0A000F" w:tentative="1">
      <w:start w:val="1"/>
      <w:numFmt w:val="decimal"/>
      <w:lvlText w:val="%4."/>
      <w:lvlJc w:val="left"/>
      <w:pPr>
        <w:tabs>
          <w:tab w:val="num" w:pos="3420"/>
        </w:tabs>
        <w:ind w:left="3420" w:hanging="360"/>
      </w:pPr>
    </w:lvl>
    <w:lvl w:ilvl="4" w:tplc="0C0A0019" w:tentative="1">
      <w:start w:val="1"/>
      <w:numFmt w:val="lowerLetter"/>
      <w:lvlText w:val="%5."/>
      <w:lvlJc w:val="left"/>
      <w:pPr>
        <w:tabs>
          <w:tab w:val="num" w:pos="4140"/>
        </w:tabs>
        <w:ind w:left="4140" w:hanging="360"/>
      </w:pPr>
    </w:lvl>
    <w:lvl w:ilvl="5" w:tplc="0C0A001B" w:tentative="1">
      <w:start w:val="1"/>
      <w:numFmt w:val="lowerRoman"/>
      <w:lvlText w:val="%6."/>
      <w:lvlJc w:val="right"/>
      <w:pPr>
        <w:tabs>
          <w:tab w:val="num" w:pos="4860"/>
        </w:tabs>
        <w:ind w:left="4860" w:hanging="180"/>
      </w:pPr>
    </w:lvl>
    <w:lvl w:ilvl="6" w:tplc="0C0A000F" w:tentative="1">
      <w:start w:val="1"/>
      <w:numFmt w:val="decimal"/>
      <w:lvlText w:val="%7."/>
      <w:lvlJc w:val="left"/>
      <w:pPr>
        <w:tabs>
          <w:tab w:val="num" w:pos="5580"/>
        </w:tabs>
        <w:ind w:left="5580" w:hanging="360"/>
      </w:pPr>
    </w:lvl>
    <w:lvl w:ilvl="7" w:tplc="0C0A0019" w:tentative="1">
      <w:start w:val="1"/>
      <w:numFmt w:val="lowerLetter"/>
      <w:lvlText w:val="%8."/>
      <w:lvlJc w:val="left"/>
      <w:pPr>
        <w:tabs>
          <w:tab w:val="num" w:pos="6300"/>
        </w:tabs>
        <w:ind w:left="6300" w:hanging="360"/>
      </w:pPr>
    </w:lvl>
    <w:lvl w:ilvl="8" w:tplc="0C0A001B" w:tentative="1">
      <w:start w:val="1"/>
      <w:numFmt w:val="lowerRoman"/>
      <w:lvlText w:val="%9."/>
      <w:lvlJc w:val="right"/>
      <w:pPr>
        <w:tabs>
          <w:tab w:val="num" w:pos="7020"/>
        </w:tabs>
        <w:ind w:left="7020" w:hanging="180"/>
      </w:pPr>
    </w:lvl>
  </w:abstractNum>
  <w:abstractNum w:abstractNumId="28" w15:restartNumberingAfterBreak="0">
    <w:nsid w:val="15162BA2"/>
    <w:multiLevelType w:val="hybridMultilevel"/>
    <w:tmpl w:val="B8DA2DCE"/>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9" w15:restartNumberingAfterBreak="0">
    <w:nsid w:val="155339BE"/>
    <w:multiLevelType w:val="hybridMultilevel"/>
    <w:tmpl w:val="F7C0359E"/>
    <w:lvl w:ilvl="0" w:tplc="440A0013">
      <w:start w:val="1"/>
      <w:numFmt w:val="upperRoman"/>
      <w:lvlText w:val="%1."/>
      <w:lvlJc w:val="right"/>
      <w:pPr>
        <w:tabs>
          <w:tab w:val="num" w:pos="3060"/>
        </w:tabs>
        <w:ind w:left="3060" w:hanging="360"/>
      </w:pPr>
      <w:rPr>
        <w:rFonts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30" w15:restartNumberingAfterBreak="0">
    <w:nsid w:val="16CA6D83"/>
    <w:multiLevelType w:val="hybridMultilevel"/>
    <w:tmpl w:val="39528768"/>
    <w:lvl w:ilvl="0" w:tplc="440A000F">
      <w:start w:val="1"/>
      <w:numFmt w:val="decimal"/>
      <w:lvlText w:val="%1."/>
      <w:lvlJc w:val="left"/>
      <w:pPr>
        <w:ind w:left="1077" w:hanging="360"/>
      </w:pPr>
    </w:lvl>
    <w:lvl w:ilvl="1" w:tplc="440A0019" w:tentative="1">
      <w:start w:val="1"/>
      <w:numFmt w:val="lowerLetter"/>
      <w:lvlText w:val="%2."/>
      <w:lvlJc w:val="left"/>
      <w:pPr>
        <w:ind w:left="1797" w:hanging="360"/>
      </w:pPr>
    </w:lvl>
    <w:lvl w:ilvl="2" w:tplc="440A001B" w:tentative="1">
      <w:start w:val="1"/>
      <w:numFmt w:val="lowerRoman"/>
      <w:lvlText w:val="%3."/>
      <w:lvlJc w:val="right"/>
      <w:pPr>
        <w:ind w:left="2517" w:hanging="180"/>
      </w:pPr>
    </w:lvl>
    <w:lvl w:ilvl="3" w:tplc="440A000F" w:tentative="1">
      <w:start w:val="1"/>
      <w:numFmt w:val="decimal"/>
      <w:lvlText w:val="%4."/>
      <w:lvlJc w:val="left"/>
      <w:pPr>
        <w:ind w:left="3237" w:hanging="360"/>
      </w:pPr>
    </w:lvl>
    <w:lvl w:ilvl="4" w:tplc="440A0019" w:tentative="1">
      <w:start w:val="1"/>
      <w:numFmt w:val="lowerLetter"/>
      <w:lvlText w:val="%5."/>
      <w:lvlJc w:val="left"/>
      <w:pPr>
        <w:ind w:left="3957" w:hanging="360"/>
      </w:pPr>
    </w:lvl>
    <w:lvl w:ilvl="5" w:tplc="440A001B" w:tentative="1">
      <w:start w:val="1"/>
      <w:numFmt w:val="lowerRoman"/>
      <w:lvlText w:val="%6."/>
      <w:lvlJc w:val="right"/>
      <w:pPr>
        <w:ind w:left="4677" w:hanging="180"/>
      </w:pPr>
    </w:lvl>
    <w:lvl w:ilvl="6" w:tplc="440A000F" w:tentative="1">
      <w:start w:val="1"/>
      <w:numFmt w:val="decimal"/>
      <w:lvlText w:val="%7."/>
      <w:lvlJc w:val="left"/>
      <w:pPr>
        <w:ind w:left="5397" w:hanging="360"/>
      </w:pPr>
    </w:lvl>
    <w:lvl w:ilvl="7" w:tplc="440A0019" w:tentative="1">
      <w:start w:val="1"/>
      <w:numFmt w:val="lowerLetter"/>
      <w:lvlText w:val="%8."/>
      <w:lvlJc w:val="left"/>
      <w:pPr>
        <w:ind w:left="6117" w:hanging="360"/>
      </w:pPr>
    </w:lvl>
    <w:lvl w:ilvl="8" w:tplc="440A001B" w:tentative="1">
      <w:start w:val="1"/>
      <w:numFmt w:val="lowerRoman"/>
      <w:lvlText w:val="%9."/>
      <w:lvlJc w:val="right"/>
      <w:pPr>
        <w:ind w:left="6837" w:hanging="180"/>
      </w:pPr>
    </w:lvl>
  </w:abstractNum>
  <w:abstractNum w:abstractNumId="31" w15:restartNumberingAfterBreak="0">
    <w:nsid w:val="187F77D6"/>
    <w:multiLevelType w:val="hybridMultilevel"/>
    <w:tmpl w:val="6F9C3BAE"/>
    <w:lvl w:ilvl="0" w:tplc="03EA7736">
      <w:start w:val="1"/>
      <w:numFmt w:val="lowerLetter"/>
      <w:lvlText w:val="%1)"/>
      <w:lvlJc w:val="left"/>
      <w:pPr>
        <w:ind w:left="717" w:hanging="360"/>
      </w:pPr>
      <w:rPr>
        <w:b/>
        <w:bCs/>
      </w:rPr>
    </w:lvl>
    <w:lvl w:ilvl="1" w:tplc="440A0019" w:tentative="1">
      <w:start w:val="1"/>
      <w:numFmt w:val="lowerLetter"/>
      <w:lvlText w:val="%2."/>
      <w:lvlJc w:val="left"/>
      <w:pPr>
        <w:ind w:left="1437" w:hanging="360"/>
      </w:pPr>
    </w:lvl>
    <w:lvl w:ilvl="2" w:tplc="440A001B" w:tentative="1">
      <w:start w:val="1"/>
      <w:numFmt w:val="lowerRoman"/>
      <w:lvlText w:val="%3."/>
      <w:lvlJc w:val="right"/>
      <w:pPr>
        <w:ind w:left="2157" w:hanging="180"/>
      </w:pPr>
    </w:lvl>
    <w:lvl w:ilvl="3" w:tplc="440A000F" w:tentative="1">
      <w:start w:val="1"/>
      <w:numFmt w:val="decimal"/>
      <w:lvlText w:val="%4."/>
      <w:lvlJc w:val="left"/>
      <w:pPr>
        <w:ind w:left="2877" w:hanging="360"/>
      </w:pPr>
    </w:lvl>
    <w:lvl w:ilvl="4" w:tplc="440A0019" w:tentative="1">
      <w:start w:val="1"/>
      <w:numFmt w:val="lowerLetter"/>
      <w:lvlText w:val="%5."/>
      <w:lvlJc w:val="left"/>
      <w:pPr>
        <w:ind w:left="3597" w:hanging="360"/>
      </w:pPr>
    </w:lvl>
    <w:lvl w:ilvl="5" w:tplc="440A001B" w:tentative="1">
      <w:start w:val="1"/>
      <w:numFmt w:val="lowerRoman"/>
      <w:lvlText w:val="%6."/>
      <w:lvlJc w:val="right"/>
      <w:pPr>
        <w:ind w:left="4317" w:hanging="180"/>
      </w:pPr>
    </w:lvl>
    <w:lvl w:ilvl="6" w:tplc="440A000F" w:tentative="1">
      <w:start w:val="1"/>
      <w:numFmt w:val="decimal"/>
      <w:lvlText w:val="%7."/>
      <w:lvlJc w:val="left"/>
      <w:pPr>
        <w:ind w:left="5037" w:hanging="360"/>
      </w:pPr>
    </w:lvl>
    <w:lvl w:ilvl="7" w:tplc="440A0019" w:tentative="1">
      <w:start w:val="1"/>
      <w:numFmt w:val="lowerLetter"/>
      <w:lvlText w:val="%8."/>
      <w:lvlJc w:val="left"/>
      <w:pPr>
        <w:ind w:left="5757" w:hanging="360"/>
      </w:pPr>
    </w:lvl>
    <w:lvl w:ilvl="8" w:tplc="440A001B" w:tentative="1">
      <w:start w:val="1"/>
      <w:numFmt w:val="lowerRoman"/>
      <w:lvlText w:val="%9."/>
      <w:lvlJc w:val="right"/>
      <w:pPr>
        <w:ind w:left="6477" w:hanging="180"/>
      </w:pPr>
    </w:lvl>
  </w:abstractNum>
  <w:abstractNum w:abstractNumId="32" w15:restartNumberingAfterBreak="0">
    <w:nsid w:val="1D586FE1"/>
    <w:multiLevelType w:val="multilevel"/>
    <w:tmpl w:val="C52CC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1E387653"/>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4" w15:restartNumberingAfterBreak="0">
    <w:nsid w:val="1E3E683D"/>
    <w:multiLevelType w:val="hybridMultilevel"/>
    <w:tmpl w:val="58A41544"/>
    <w:lvl w:ilvl="0" w:tplc="440A0011">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35" w15:restartNumberingAfterBreak="0">
    <w:nsid w:val="1FBC263D"/>
    <w:multiLevelType w:val="hybridMultilevel"/>
    <w:tmpl w:val="B314B9FA"/>
    <w:lvl w:ilvl="0" w:tplc="440A0001">
      <w:start w:val="1"/>
      <w:numFmt w:val="bullet"/>
      <w:lvlText w:val=""/>
      <w:lvlJc w:val="left"/>
      <w:pPr>
        <w:ind w:left="1149" w:hanging="360"/>
      </w:pPr>
      <w:rPr>
        <w:rFonts w:ascii="Symbol" w:hAnsi="Symbol" w:hint="default"/>
      </w:rPr>
    </w:lvl>
    <w:lvl w:ilvl="1" w:tplc="440A0003">
      <w:start w:val="1"/>
      <w:numFmt w:val="bullet"/>
      <w:lvlText w:val="o"/>
      <w:lvlJc w:val="left"/>
      <w:pPr>
        <w:ind w:left="1869" w:hanging="360"/>
      </w:pPr>
      <w:rPr>
        <w:rFonts w:ascii="Courier New" w:hAnsi="Courier New" w:cs="Courier New" w:hint="default"/>
      </w:rPr>
    </w:lvl>
    <w:lvl w:ilvl="2" w:tplc="440A0005" w:tentative="1">
      <w:start w:val="1"/>
      <w:numFmt w:val="bullet"/>
      <w:lvlText w:val=""/>
      <w:lvlJc w:val="left"/>
      <w:pPr>
        <w:ind w:left="2589" w:hanging="360"/>
      </w:pPr>
      <w:rPr>
        <w:rFonts w:ascii="Wingdings" w:hAnsi="Wingdings" w:hint="default"/>
      </w:rPr>
    </w:lvl>
    <w:lvl w:ilvl="3" w:tplc="440A0001" w:tentative="1">
      <w:start w:val="1"/>
      <w:numFmt w:val="bullet"/>
      <w:lvlText w:val=""/>
      <w:lvlJc w:val="left"/>
      <w:pPr>
        <w:ind w:left="3309" w:hanging="360"/>
      </w:pPr>
      <w:rPr>
        <w:rFonts w:ascii="Symbol" w:hAnsi="Symbol" w:hint="default"/>
      </w:rPr>
    </w:lvl>
    <w:lvl w:ilvl="4" w:tplc="440A0003" w:tentative="1">
      <w:start w:val="1"/>
      <w:numFmt w:val="bullet"/>
      <w:lvlText w:val="o"/>
      <w:lvlJc w:val="left"/>
      <w:pPr>
        <w:ind w:left="4029" w:hanging="360"/>
      </w:pPr>
      <w:rPr>
        <w:rFonts w:ascii="Courier New" w:hAnsi="Courier New" w:cs="Courier New" w:hint="default"/>
      </w:rPr>
    </w:lvl>
    <w:lvl w:ilvl="5" w:tplc="440A0005" w:tentative="1">
      <w:start w:val="1"/>
      <w:numFmt w:val="bullet"/>
      <w:lvlText w:val=""/>
      <w:lvlJc w:val="left"/>
      <w:pPr>
        <w:ind w:left="4749" w:hanging="360"/>
      </w:pPr>
      <w:rPr>
        <w:rFonts w:ascii="Wingdings" w:hAnsi="Wingdings" w:hint="default"/>
      </w:rPr>
    </w:lvl>
    <w:lvl w:ilvl="6" w:tplc="440A0001" w:tentative="1">
      <w:start w:val="1"/>
      <w:numFmt w:val="bullet"/>
      <w:lvlText w:val=""/>
      <w:lvlJc w:val="left"/>
      <w:pPr>
        <w:ind w:left="5469" w:hanging="360"/>
      </w:pPr>
      <w:rPr>
        <w:rFonts w:ascii="Symbol" w:hAnsi="Symbol" w:hint="default"/>
      </w:rPr>
    </w:lvl>
    <w:lvl w:ilvl="7" w:tplc="440A0003" w:tentative="1">
      <w:start w:val="1"/>
      <w:numFmt w:val="bullet"/>
      <w:lvlText w:val="o"/>
      <w:lvlJc w:val="left"/>
      <w:pPr>
        <w:ind w:left="6189" w:hanging="360"/>
      </w:pPr>
      <w:rPr>
        <w:rFonts w:ascii="Courier New" w:hAnsi="Courier New" w:cs="Courier New" w:hint="default"/>
      </w:rPr>
    </w:lvl>
    <w:lvl w:ilvl="8" w:tplc="440A0005" w:tentative="1">
      <w:start w:val="1"/>
      <w:numFmt w:val="bullet"/>
      <w:lvlText w:val=""/>
      <w:lvlJc w:val="left"/>
      <w:pPr>
        <w:ind w:left="6909" w:hanging="360"/>
      </w:pPr>
      <w:rPr>
        <w:rFonts w:ascii="Wingdings" w:hAnsi="Wingdings" w:hint="default"/>
      </w:rPr>
    </w:lvl>
  </w:abstractNum>
  <w:abstractNum w:abstractNumId="36" w15:restartNumberingAfterBreak="0">
    <w:nsid w:val="204700A6"/>
    <w:multiLevelType w:val="hybridMultilevel"/>
    <w:tmpl w:val="C25E175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37" w15:restartNumberingAfterBreak="0">
    <w:nsid w:val="216D0B49"/>
    <w:multiLevelType w:val="multilevel"/>
    <w:tmpl w:val="40AC936E"/>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15:restartNumberingAfterBreak="0">
    <w:nsid w:val="21DA5DA7"/>
    <w:multiLevelType w:val="multilevel"/>
    <w:tmpl w:val="366E8F8C"/>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9" w15:restartNumberingAfterBreak="0">
    <w:nsid w:val="25847334"/>
    <w:multiLevelType w:val="hybridMultilevel"/>
    <w:tmpl w:val="3EB4F72C"/>
    <w:lvl w:ilvl="0" w:tplc="440A000F">
      <w:start w:val="1"/>
      <w:numFmt w:val="decimal"/>
      <w:lvlText w:val="%1."/>
      <w:lvlJc w:val="left"/>
      <w:pPr>
        <w:ind w:left="1287" w:hanging="360"/>
      </w:p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40" w15:restartNumberingAfterBreak="0">
    <w:nsid w:val="28946DFD"/>
    <w:multiLevelType w:val="hybridMultilevel"/>
    <w:tmpl w:val="9CB08B26"/>
    <w:lvl w:ilvl="0" w:tplc="440A0001">
      <w:start w:val="1"/>
      <w:numFmt w:val="bullet"/>
      <w:lvlText w:val=""/>
      <w:lvlJc w:val="left"/>
      <w:pPr>
        <w:ind w:left="1713" w:hanging="360"/>
      </w:pPr>
      <w:rPr>
        <w:rFonts w:ascii="Symbol" w:hAnsi="Symbol" w:hint="default"/>
      </w:rPr>
    </w:lvl>
    <w:lvl w:ilvl="1" w:tplc="440A0003" w:tentative="1">
      <w:start w:val="1"/>
      <w:numFmt w:val="bullet"/>
      <w:lvlText w:val="o"/>
      <w:lvlJc w:val="left"/>
      <w:pPr>
        <w:ind w:left="2433" w:hanging="360"/>
      </w:pPr>
      <w:rPr>
        <w:rFonts w:ascii="Courier New" w:hAnsi="Courier New" w:cs="Courier New" w:hint="default"/>
      </w:rPr>
    </w:lvl>
    <w:lvl w:ilvl="2" w:tplc="440A0005" w:tentative="1">
      <w:start w:val="1"/>
      <w:numFmt w:val="bullet"/>
      <w:lvlText w:val=""/>
      <w:lvlJc w:val="left"/>
      <w:pPr>
        <w:ind w:left="3153" w:hanging="360"/>
      </w:pPr>
      <w:rPr>
        <w:rFonts w:ascii="Wingdings" w:hAnsi="Wingdings" w:hint="default"/>
      </w:rPr>
    </w:lvl>
    <w:lvl w:ilvl="3" w:tplc="440A0001" w:tentative="1">
      <w:start w:val="1"/>
      <w:numFmt w:val="bullet"/>
      <w:lvlText w:val=""/>
      <w:lvlJc w:val="left"/>
      <w:pPr>
        <w:ind w:left="3873" w:hanging="360"/>
      </w:pPr>
      <w:rPr>
        <w:rFonts w:ascii="Symbol" w:hAnsi="Symbol" w:hint="default"/>
      </w:rPr>
    </w:lvl>
    <w:lvl w:ilvl="4" w:tplc="440A0003" w:tentative="1">
      <w:start w:val="1"/>
      <w:numFmt w:val="bullet"/>
      <w:lvlText w:val="o"/>
      <w:lvlJc w:val="left"/>
      <w:pPr>
        <w:ind w:left="4593" w:hanging="360"/>
      </w:pPr>
      <w:rPr>
        <w:rFonts w:ascii="Courier New" w:hAnsi="Courier New" w:cs="Courier New" w:hint="default"/>
      </w:rPr>
    </w:lvl>
    <w:lvl w:ilvl="5" w:tplc="440A0005" w:tentative="1">
      <w:start w:val="1"/>
      <w:numFmt w:val="bullet"/>
      <w:lvlText w:val=""/>
      <w:lvlJc w:val="left"/>
      <w:pPr>
        <w:ind w:left="5313" w:hanging="360"/>
      </w:pPr>
      <w:rPr>
        <w:rFonts w:ascii="Wingdings" w:hAnsi="Wingdings" w:hint="default"/>
      </w:rPr>
    </w:lvl>
    <w:lvl w:ilvl="6" w:tplc="440A0001" w:tentative="1">
      <w:start w:val="1"/>
      <w:numFmt w:val="bullet"/>
      <w:lvlText w:val=""/>
      <w:lvlJc w:val="left"/>
      <w:pPr>
        <w:ind w:left="6033" w:hanging="360"/>
      </w:pPr>
      <w:rPr>
        <w:rFonts w:ascii="Symbol" w:hAnsi="Symbol" w:hint="default"/>
      </w:rPr>
    </w:lvl>
    <w:lvl w:ilvl="7" w:tplc="440A0003" w:tentative="1">
      <w:start w:val="1"/>
      <w:numFmt w:val="bullet"/>
      <w:lvlText w:val="o"/>
      <w:lvlJc w:val="left"/>
      <w:pPr>
        <w:ind w:left="6753" w:hanging="360"/>
      </w:pPr>
      <w:rPr>
        <w:rFonts w:ascii="Courier New" w:hAnsi="Courier New" w:cs="Courier New" w:hint="default"/>
      </w:rPr>
    </w:lvl>
    <w:lvl w:ilvl="8" w:tplc="440A0005" w:tentative="1">
      <w:start w:val="1"/>
      <w:numFmt w:val="bullet"/>
      <w:lvlText w:val=""/>
      <w:lvlJc w:val="left"/>
      <w:pPr>
        <w:ind w:left="7473" w:hanging="360"/>
      </w:pPr>
      <w:rPr>
        <w:rFonts w:ascii="Wingdings" w:hAnsi="Wingdings" w:hint="default"/>
      </w:rPr>
    </w:lvl>
  </w:abstractNum>
  <w:abstractNum w:abstractNumId="41" w15:restartNumberingAfterBreak="0">
    <w:nsid w:val="29DC286E"/>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42"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43" w15:restartNumberingAfterBreak="0">
    <w:nsid w:val="2DA96626"/>
    <w:multiLevelType w:val="hybridMultilevel"/>
    <w:tmpl w:val="538EF798"/>
    <w:lvl w:ilvl="0" w:tplc="E0F83EB6">
      <w:start w:val="1"/>
      <w:numFmt w:val="lowerLetter"/>
      <w:lvlText w:val="%1)"/>
      <w:lvlJc w:val="left"/>
      <w:pPr>
        <w:ind w:left="927" w:hanging="360"/>
      </w:pPr>
      <w:rPr>
        <w:rFonts w:hint="default"/>
      </w:rPr>
    </w:lvl>
    <w:lvl w:ilvl="1" w:tplc="440A0019" w:tentative="1">
      <w:start w:val="1"/>
      <w:numFmt w:val="lowerLetter"/>
      <w:lvlText w:val="%2."/>
      <w:lvlJc w:val="left"/>
      <w:pPr>
        <w:ind w:left="1647" w:hanging="360"/>
      </w:pPr>
    </w:lvl>
    <w:lvl w:ilvl="2" w:tplc="440A001B" w:tentative="1">
      <w:start w:val="1"/>
      <w:numFmt w:val="lowerRoman"/>
      <w:lvlText w:val="%3."/>
      <w:lvlJc w:val="right"/>
      <w:pPr>
        <w:ind w:left="2367" w:hanging="180"/>
      </w:pPr>
    </w:lvl>
    <w:lvl w:ilvl="3" w:tplc="440A000F" w:tentative="1">
      <w:start w:val="1"/>
      <w:numFmt w:val="decimal"/>
      <w:lvlText w:val="%4."/>
      <w:lvlJc w:val="left"/>
      <w:pPr>
        <w:ind w:left="3087" w:hanging="360"/>
      </w:pPr>
    </w:lvl>
    <w:lvl w:ilvl="4" w:tplc="440A0019" w:tentative="1">
      <w:start w:val="1"/>
      <w:numFmt w:val="lowerLetter"/>
      <w:lvlText w:val="%5."/>
      <w:lvlJc w:val="left"/>
      <w:pPr>
        <w:ind w:left="3807" w:hanging="360"/>
      </w:pPr>
    </w:lvl>
    <w:lvl w:ilvl="5" w:tplc="440A001B" w:tentative="1">
      <w:start w:val="1"/>
      <w:numFmt w:val="lowerRoman"/>
      <w:lvlText w:val="%6."/>
      <w:lvlJc w:val="right"/>
      <w:pPr>
        <w:ind w:left="4527" w:hanging="180"/>
      </w:pPr>
    </w:lvl>
    <w:lvl w:ilvl="6" w:tplc="440A000F" w:tentative="1">
      <w:start w:val="1"/>
      <w:numFmt w:val="decimal"/>
      <w:lvlText w:val="%7."/>
      <w:lvlJc w:val="left"/>
      <w:pPr>
        <w:ind w:left="5247" w:hanging="360"/>
      </w:pPr>
    </w:lvl>
    <w:lvl w:ilvl="7" w:tplc="440A0019" w:tentative="1">
      <w:start w:val="1"/>
      <w:numFmt w:val="lowerLetter"/>
      <w:lvlText w:val="%8."/>
      <w:lvlJc w:val="left"/>
      <w:pPr>
        <w:ind w:left="5967" w:hanging="360"/>
      </w:pPr>
    </w:lvl>
    <w:lvl w:ilvl="8" w:tplc="440A001B" w:tentative="1">
      <w:start w:val="1"/>
      <w:numFmt w:val="lowerRoman"/>
      <w:lvlText w:val="%9."/>
      <w:lvlJc w:val="right"/>
      <w:pPr>
        <w:ind w:left="6687" w:hanging="180"/>
      </w:pPr>
    </w:lvl>
  </w:abstractNum>
  <w:abstractNum w:abstractNumId="44"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5" w15:restartNumberingAfterBreak="0">
    <w:nsid w:val="2E356777"/>
    <w:multiLevelType w:val="multilevel"/>
    <w:tmpl w:val="F8D0091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6"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7"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48"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9"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50" w15:restartNumberingAfterBreak="0">
    <w:nsid w:val="333C512E"/>
    <w:multiLevelType w:val="hybridMultilevel"/>
    <w:tmpl w:val="528EA176"/>
    <w:lvl w:ilvl="0" w:tplc="440A0001">
      <w:start w:val="1"/>
      <w:numFmt w:val="bullet"/>
      <w:lvlText w:val=""/>
      <w:lvlJc w:val="left"/>
      <w:pPr>
        <w:ind w:left="1146" w:hanging="360"/>
      </w:pPr>
      <w:rPr>
        <w:rFonts w:ascii="Symbol" w:hAnsi="Symbol" w:hint="default"/>
      </w:rPr>
    </w:lvl>
    <w:lvl w:ilvl="1" w:tplc="440A0003" w:tentative="1">
      <w:start w:val="1"/>
      <w:numFmt w:val="bullet"/>
      <w:lvlText w:val="o"/>
      <w:lvlJc w:val="left"/>
      <w:pPr>
        <w:ind w:left="1866" w:hanging="360"/>
      </w:pPr>
      <w:rPr>
        <w:rFonts w:ascii="Courier New" w:hAnsi="Courier New" w:cs="Courier New" w:hint="default"/>
      </w:rPr>
    </w:lvl>
    <w:lvl w:ilvl="2" w:tplc="440A0005" w:tentative="1">
      <w:start w:val="1"/>
      <w:numFmt w:val="bullet"/>
      <w:lvlText w:val=""/>
      <w:lvlJc w:val="left"/>
      <w:pPr>
        <w:ind w:left="2586" w:hanging="360"/>
      </w:pPr>
      <w:rPr>
        <w:rFonts w:ascii="Wingdings" w:hAnsi="Wingdings" w:hint="default"/>
      </w:rPr>
    </w:lvl>
    <w:lvl w:ilvl="3" w:tplc="440A0001" w:tentative="1">
      <w:start w:val="1"/>
      <w:numFmt w:val="bullet"/>
      <w:lvlText w:val=""/>
      <w:lvlJc w:val="left"/>
      <w:pPr>
        <w:ind w:left="3306" w:hanging="360"/>
      </w:pPr>
      <w:rPr>
        <w:rFonts w:ascii="Symbol" w:hAnsi="Symbol" w:hint="default"/>
      </w:rPr>
    </w:lvl>
    <w:lvl w:ilvl="4" w:tplc="440A0003" w:tentative="1">
      <w:start w:val="1"/>
      <w:numFmt w:val="bullet"/>
      <w:lvlText w:val="o"/>
      <w:lvlJc w:val="left"/>
      <w:pPr>
        <w:ind w:left="4026" w:hanging="360"/>
      </w:pPr>
      <w:rPr>
        <w:rFonts w:ascii="Courier New" w:hAnsi="Courier New" w:cs="Courier New" w:hint="default"/>
      </w:rPr>
    </w:lvl>
    <w:lvl w:ilvl="5" w:tplc="440A0005" w:tentative="1">
      <w:start w:val="1"/>
      <w:numFmt w:val="bullet"/>
      <w:lvlText w:val=""/>
      <w:lvlJc w:val="left"/>
      <w:pPr>
        <w:ind w:left="4746" w:hanging="360"/>
      </w:pPr>
      <w:rPr>
        <w:rFonts w:ascii="Wingdings" w:hAnsi="Wingdings" w:hint="default"/>
      </w:rPr>
    </w:lvl>
    <w:lvl w:ilvl="6" w:tplc="440A0001" w:tentative="1">
      <w:start w:val="1"/>
      <w:numFmt w:val="bullet"/>
      <w:lvlText w:val=""/>
      <w:lvlJc w:val="left"/>
      <w:pPr>
        <w:ind w:left="5466" w:hanging="360"/>
      </w:pPr>
      <w:rPr>
        <w:rFonts w:ascii="Symbol" w:hAnsi="Symbol" w:hint="default"/>
      </w:rPr>
    </w:lvl>
    <w:lvl w:ilvl="7" w:tplc="440A0003" w:tentative="1">
      <w:start w:val="1"/>
      <w:numFmt w:val="bullet"/>
      <w:lvlText w:val="o"/>
      <w:lvlJc w:val="left"/>
      <w:pPr>
        <w:ind w:left="6186" w:hanging="360"/>
      </w:pPr>
      <w:rPr>
        <w:rFonts w:ascii="Courier New" w:hAnsi="Courier New" w:cs="Courier New" w:hint="default"/>
      </w:rPr>
    </w:lvl>
    <w:lvl w:ilvl="8" w:tplc="440A0005" w:tentative="1">
      <w:start w:val="1"/>
      <w:numFmt w:val="bullet"/>
      <w:lvlText w:val=""/>
      <w:lvlJc w:val="left"/>
      <w:pPr>
        <w:ind w:left="6906" w:hanging="360"/>
      </w:pPr>
      <w:rPr>
        <w:rFonts w:ascii="Wingdings" w:hAnsi="Wingdings" w:hint="default"/>
      </w:rPr>
    </w:lvl>
  </w:abstractNum>
  <w:abstractNum w:abstractNumId="51"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52" w15:restartNumberingAfterBreak="0">
    <w:nsid w:val="33656AC4"/>
    <w:multiLevelType w:val="multilevel"/>
    <w:tmpl w:val="E7BE1738"/>
    <w:lvl w:ilvl="0">
      <w:start w:val="1"/>
      <w:numFmt w:val="lowerLetter"/>
      <w:lvlText w:val="%1)"/>
      <w:lvlJc w:val="left"/>
      <w:pPr>
        <w:ind w:left="785" w:hanging="360"/>
      </w:pPr>
      <w:rPr>
        <w:b w:val="0"/>
        <w:i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3" w15:restartNumberingAfterBreak="0">
    <w:nsid w:val="352E61EE"/>
    <w:multiLevelType w:val="multilevel"/>
    <w:tmpl w:val="6AEC8248"/>
    <w:lvl w:ilvl="0">
      <w:start w:val="1"/>
      <w:numFmt w:val="none"/>
      <w:lvlText w:val="9.6.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4"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5"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56" w15:restartNumberingAfterBreak="0">
    <w:nsid w:val="3A9F318C"/>
    <w:multiLevelType w:val="multilevel"/>
    <w:tmpl w:val="5C3E48FE"/>
    <w:lvl w:ilvl="0">
      <w:start w:val="1"/>
      <w:numFmt w:val="decimal"/>
      <w:lvlText w:val="%1."/>
      <w:lvlJc w:val="left"/>
      <w:pPr>
        <w:ind w:left="360" w:hanging="360"/>
      </w:pPr>
      <w:rPr>
        <w:sz w:val="20"/>
        <w:szCs w:val="2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7" w15:restartNumberingAfterBreak="0">
    <w:nsid w:val="3BAE408F"/>
    <w:multiLevelType w:val="multilevel"/>
    <w:tmpl w:val="E29C0D46"/>
    <w:lvl w:ilvl="0">
      <w:start w:val="8"/>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8"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59"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60"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1"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62" w15:restartNumberingAfterBreak="0">
    <w:nsid w:val="3FBB1A94"/>
    <w:multiLevelType w:val="hybridMultilevel"/>
    <w:tmpl w:val="105E390E"/>
    <w:lvl w:ilvl="0" w:tplc="C1A09880">
      <w:start w:val="1"/>
      <w:numFmt w:val="lowerLetter"/>
      <w:lvlText w:val="%1)"/>
      <w:lvlJc w:val="left"/>
      <w:pPr>
        <w:tabs>
          <w:tab w:val="num" w:pos="2160"/>
        </w:tabs>
        <w:ind w:left="2160" w:hanging="360"/>
      </w:pPr>
      <w:rPr>
        <w:rFonts w:hint="default"/>
        <w:sz w:val="20"/>
        <w:szCs w:val="20"/>
      </w:rPr>
    </w:lvl>
    <w:lvl w:ilvl="1" w:tplc="57D62E84">
      <w:start w:val="7"/>
      <w:numFmt w:val="decimal"/>
      <w:lvlText w:val="%2."/>
      <w:lvlJc w:val="left"/>
      <w:pPr>
        <w:tabs>
          <w:tab w:val="num" w:pos="1800"/>
        </w:tabs>
        <w:ind w:left="1800" w:hanging="360"/>
      </w:pPr>
      <w:rPr>
        <w:rFonts w:hint="default"/>
      </w:rPr>
    </w:lvl>
    <w:lvl w:ilvl="2" w:tplc="0C0A001B" w:tentative="1">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63" w15:restartNumberingAfterBreak="0">
    <w:nsid w:val="40331FAA"/>
    <w:multiLevelType w:val="hybridMultilevel"/>
    <w:tmpl w:val="064CE1AC"/>
    <w:lvl w:ilvl="0" w:tplc="439071FA">
      <w:start w:val="1"/>
      <w:numFmt w:val="none"/>
      <w:lvlText w:val="a)"/>
      <w:lvlJc w:val="left"/>
      <w:pPr>
        <w:tabs>
          <w:tab w:val="num" w:pos="2520"/>
        </w:tabs>
        <w:ind w:left="2520" w:hanging="360"/>
      </w:pPr>
      <w:rPr>
        <w:rFonts w:hint="default"/>
      </w:rPr>
    </w:lvl>
    <w:lvl w:ilvl="1" w:tplc="45FAE224">
      <w:start w:val="1"/>
      <w:numFmt w:val="lowerLetter"/>
      <w:lvlText w:val="%2)"/>
      <w:lvlJc w:val="left"/>
      <w:pPr>
        <w:tabs>
          <w:tab w:val="num" w:pos="1572"/>
        </w:tabs>
        <w:ind w:left="1572" w:hanging="360"/>
      </w:pPr>
      <w:rPr>
        <w:rFonts w:hint="default"/>
        <w:b w:val="0"/>
        <w:bCs w:val="0"/>
      </w:rPr>
    </w:lvl>
    <w:lvl w:ilvl="2" w:tplc="0C0A001B">
      <w:start w:val="1"/>
      <w:numFmt w:val="lowerRoman"/>
      <w:lvlText w:val="%3."/>
      <w:lvlJc w:val="right"/>
      <w:pPr>
        <w:tabs>
          <w:tab w:val="num" w:pos="2292"/>
        </w:tabs>
        <w:ind w:left="2292" w:hanging="180"/>
      </w:pPr>
    </w:lvl>
    <w:lvl w:ilvl="3" w:tplc="0C0A000F">
      <w:start w:val="1"/>
      <w:numFmt w:val="decimal"/>
      <w:lvlText w:val="%4."/>
      <w:lvlJc w:val="left"/>
      <w:pPr>
        <w:tabs>
          <w:tab w:val="num" w:pos="3012"/>
        </w:tabs>
        <w:ind w:left="3012" w:hanging="360"/>
      </w:pPr>
    </w:lvl>
    <w:lvl w:ilvl="4" w:tplc="0C0A0019">
      <w:start w:val="1"/>
      <w:numFmt w:val="lowerLetter"/>
      <w:lvlText w:val="%5."/>
      <w:lvlJc w:val="left"/>
      <w:pPr>
        <w:tabs>
          <w:tab w:val="num" w:pos="3732"/>
        </w:tabs>
        <w:ind w:left="3732" w:hanging="360"/>
      </w:pPr>
    </w:lvl>
    <w:lvl w:ilvl="5" w:tplc="0C0A001B">
      <w:start w:val="1"/>
      <w:numFmt w:val="lowerRoman"/>
      <w:lvlText w:val="%6."/>
      <w:lvlJc w:val="right"/>
      <w:pPr>
        <w:tabs>
          <w:tab w:val="num" w:pos="4452"/>
        </w:tabs>
        <w:ind w:left="4452" w:hanging="180"/>
      </w:pPr>
    </w:lvl>
    <w:lvl w:ilvl="6" w:tplc="0C0A000F">
      <w:start w:val="1"/>
      <w:numFmt w:val="decimal"/>
      <w:lvlText w:val="%7."/>
      <w:lvlJc w:val="left"/>
      <w:pPr>
        <w:tabs>
          <w:tab w:val="num" w:pos="5172"/>
        </w:tabs>
        <w:ind w:left="5172" w:hanging="360"/>
      </w:pPr>
    </w:lvl>
    <w:lvl w:ilvl="7" w:tplc="0C0A0019">
      <w:start w:val="1"/>
      <w:numFmt w:val="lowerLetter"/>
      <w:lvlText w:val="%8."/>
      <w:lvlJc w:val="left"/>
      <w:pPr>
        <w:tabs>
          <w:tab w:val="num" w:pos="5892"/>
        </w:tabs>
        <w:ind w:left="5892" w:hanging="360"/>
      </w:pPr>
    </w:lvl>
    <w:lvl w:ilvl="8" w:tplc="0C0A001B">
      <w:start w:val="1"/>
      <w:numFmt w:val="lowerRoman"/>
      <w:lvlText w:val="%9."/>
      <w:lvlJc w:val="right"/>
      <w:pPr>
        <w:tabs>
          <w:tab w:val="num" w:pos="6612"/>
        </w:tabs>
        <w:ind w:left="6612" w:hanging="180"/>
      </w:pPr>
    </w:lvl>
  </w:abstractNum>
  <w:abstractNum w:abstractNumId="64" w15:restartNumberingAfterBreak="0">
    <w:nsid w:val="42DA74FA"/>
    <w:multiLevelType w:val="hybridMultilevel"/>
    <w:tmpl w:val="CE16A9C6"/>
    <w:lvl w:ilvl="0" w:tplc="440A0001">
      <w:start w:val="1"/>
      <w:numFmt w:val="bullet"/>
      <w:lvlText w:val=""/>
      <w:lvlJc w:val="left"/>
      <w:pPr>
        <w:ind w:left="1146" w:hanging="360"/>
      </w:pPr>
      <w:rPr>
        <w:rFonts w:ascii="Symbol" w:hAnsi="Symbol" w:hint="default"/>
      </w:rPr>
    </w:lvl>
    <w:lvl w:ilvl="1" w:tplc="440A0003" w:tentative="1">
      <w:start w:val="1"/>
      <w:numFmt w:val="bullet"/>
      <w:lvlText w:val="o"/>
      <w:lvlJc w:val="left"/>
      <w:pPr>
        <w:ind w:left="1866" w:hanging="360"/>
      </w:pPr>
      <w:rPr>
        <w:rFonts w:ascii="Courier New" w:hAnsi="Courier New" w:cs="Courier New" w:hint="default"/>
      </w:rPr>
    </w:lvl>
    <w:lvl w:ilvl="2" w:tplc="440A0005" w:tentative="1">
      <w:start w:val="1"/>
      <w:numFmt w:val="bullet"/>
      <w:lvlText w:val=""/>
      <w:lvlJc w:val="left"/>
      <w:pPr>
        <w:ind w:left="2586" w:hanging="360"/>
      </w:pPr>
      <w:rPr>
        <w:rFonts w:ascii="Wingdings" w:hAnsi="Wingdings" w:hint="default"/>
      </w:rPr>
    </w:lvl>
    <w:lvl w:ilvl="3" w:tplc="440A0001" w:tentative="1">
      <w:start w:val="1"/>
      <w:numFmt w:val="bullet"/>
      <w:lvlText w:val=""/>
      <w:lvlJc w:val="left"/>
      <w:pPr>
        <w:ind w:left="3306" w:hanging="360"/>
      </w:pPr>
      <w:rPr>
        <w:rFonts w:ascii="Symbol" w:hAnsi="Symbol" w:hint="default"/>
      </w:rPr>
    </w:lvl>
    <w:lvl w:ilvl="4" w:tplc="440A0003" w:tentative="1">
      <w:start w:val="1"/>
      <w:numFmt w:val="bullet"/>
      <w:lvlText w:val="o"/>
      <w:lvlJc w:val="left"/>
      <w:pPr>
        <w:ind w:left="4026" w:hanging="360"/>
      </w:pPr>
      <w:rPr>
        <w:rFonts w:ascii="Courier New" w:hAnsi="Courier New" w:cs="Courier New" w:hint="default"/>
      </w:rPr>
    </w:lvl>
    <w:lvl w:ilvl="5" w:tplc="440A0005" w:tentative="1">
      <w:start w:val="1"/>
      <w:numFmt w:val="bullet"/>
      <w:lvlText w:val=""/>
      <w:lvlJc w:val="left"/>
      <w:pPr>
        <w:ind w:left="4746" w:hanging="360"/>
      </w:pPr>
      <w:rPr>
        <w:rFonts w:ascii="Wingdings" w:hAnsi="Wingdings" w:hint="default"/>
      </w:rPr>
    </w:lvl>
    <w:lvl w:ilvl="6" w:tplc="440A0001" w:tentative="1">
      <w:start w:val="1"/>
      <w:numFmt w:val="bullet"/>
      <w:lvlText w:val=""/>
      <w:lvlJc w:val="left"/>
      <w:pPr>
        <w:ind w:left="5466" w:hanging="360"/>
      </w:pPr>
      <w:rPr>
        <w:rFonts w:ascii="Symbol" w:hAnsi="Symbol" w:hint="default"/>
      </w:rPr>
    </w:lvl>
    <w:lvl w:ilvl="7" w:tplc="440A0003" w:tentative="1">
      <w:start w:val="1"/>
      <w:numFmt w:val="bullet"/>
      <w:lvlText w:val="o"/>
      <w:lvlJc w:val="left"/>
      <w:pPr>
        <w:ind w:left="6186" w:hanging="360"/>
      </w:pPr>
      <w:rPr>
        <w:rFonts w:ascii="Courier New" w:hAnsi="Courier New" w:cs="Courier New" w:hint="default"/>
      </w:rPr>
    </w:lvl>
    <w:lvl w:ilvl="8" w:tplc="440A0005" w:tentative="1">
      <w:start w:val="1"/>
      <w:numFmt w:val="bullet"/>
      <w:lvlText w:val=""/>
      <w:lvlJc w:val="left"/>
      <w:pPr>
        <w:ind w:left="6906" w:hanging="360"/>
      </w:pPr>
      <w:rPr>
        <w:rFonts w:ascii="Wingdings" w:hAnsi="Wingdings" w:hint="default"/>
      </w:rPr>
    </w:lvl>
  </w:abstractNum>
  <w:abstractNum w:abstractNumId="65"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6"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7" w15:restartNumberingAfterBreak="0">
    <w:nsid w:val="45632B79"/>
    <w:multiLevelType w:val="hybridMultilevel"/>
    <w:tmpl w:val="F6B05138"/>
    <w:lvl w:ilvl="0" w:tplc="440A000D">
      <w:start w:val="1"/>
      <w:numFmt w:val="bullet"/>
      <w:lvlText w:val=""/>
      <w:lvlJc w:val="left"/>
      <w:pPr>
        <w:ind w:left="1429" w:hanging="360"/>
      </w:pPr>
      <w:rPr>
        <w:rFonts w:ascii="Wingdings" w:hAnsi="Wingdings" w:hint="default"/>
      </w:rPr>
    </w:lvl>
    <w:lvl w:ilvl="1" w:tplc="440A0003">
      <w:start w:val="1"/>
      <w:numFmt w:val="bullet"/>
      <w:lvlText w:val="o"/>
      <w:lvlJc w:val="left"/>
      <w:pPr>
        <w:ind w:left="2149" w:hanging="360"/>
      </w:pPr>
      <w:rPr>
        <w:rFonts w:ascii="Courier New" w:hAnsi="Courier New" w:cs="Courier New" w:hint="default"/>
      </w:rPr>
    </w:lvl>
    <w:lvl w:ilvl="2" w:tplc="440A0005">
      <w:start w:val="1"/>
      <w:numFmt w:val="bullet"/>
      <w:lvlText w:val=""/>
      <w:lvlJc w:val="left"/>
      <w:pPr>
        <w:ind w:left="2869" w:hanging="360"/>
      </w:pPr>
      <w:rPr>
        <w:rFonts w:ascii="Wingdings" w:hAnsi="Wingdings" w:hint="default"/>
      </w:rPr>
    </w:lvl>
    <w:lvl w:ilvl="3" w:tplc="440A0001">
      <w:start w:val="1"/>
      <w:numFmt w:val="bullet"/>
      <w:lvlText w:val=""/>
      <w:lvlJc w:val="left"/>
      <w:pPr>
        <w:ind w:left="3589" w:hanging="360"/>
      </w:pPr>
      <w:rPr>
        <w:rFonts w:ascii="Symbol" w:hAnsi="Symbol" w:hint="default"/>
      </w:rPr>
    </w:lvl>
    <w:lvl w:ilvl="4" w:tplc="440A0003">
      <w:start w:val="1"/>
      <w:numFmt w:val="bullet"/>
      <w:lvlText w:val="o"/>
      <w:lvlJc w:val="left"/>
      <w:pPr>
        <w:ind w:left="4309" w:hanging="360"/>
      </w:pPr>
      <w:rPr>
        <w:rFonts w:ascii="Courier New" w:hAnsi="Courier New" w:cs="Courier New" w:hint="default"/>
      </w:rPr>
    </w:lvl>
    <w:lvl w:ilvl="5" w:tplc="440A0005">
      <w:start w:val="1"/>
      <w:numFmt w:val="bullet"/>
      <w:lvlText w:val=""/>
      <w:lvlJc w:val="left"/>
      <w:pPr>
        <w:ind w:left="5029" w:hanging="360"/>
      </w:pPr>
      <w:rPr>
        <w:rFonts w:ascii="Wingdings" w:hAnsi="Wingdings" w:hint="default"/>
      </w:rPr>
    </w:lvl>
    <w:lvl w:ilvl="6" w:tplc="440A0001">
      <w:start w:val="1"/>
      <w:numFmt w:val="bullet"/>
      <w:lvlText w:val=""/>
      <w:lvlJc w:val="left"/>
      <w:pPr>
        <w:ind w:left="5749" w:hanging="360"/>
      </w:pPr>
      <w:rPr>
        <w:rFonts w:ascii="Symbol" w:hAnsi="Symbol" w:hint="default"/>
      </w:rPr>
    </w:lvl>
    <w:lvl w:ilvl="7" w:tplc="440A0003">
      <w:start w:val="1"/>
      <w:numFmt w:val="bullet"/>
      <w:lvlText w:val="o"/>
      <w:lvlJc w:val="left"/>
      <w:pPr>
        <w:ind w:left="6469" w:hanging="360"/>
      </w:pPr>
      <w:rPr>
        <w:rFonts w:ascii="Courier New" w:hAnsi="Courier New" w:cs="Courier New" w:hint="default"/>
      </w:rPr>
    </w:lvl>
    <w:lvl w:ilvl="8" w:tplc="440A0005">
      <w:start w:val="1"/>
      <w:numFmt w:val="bullet"/>
      <w:lvlText w:val=""/>
      <w:lvlJc w:val="left"/>
      <w:pPr>
        <w:ind w:left="7189" w:hanging="360"/>
      </w:pPr>
      <w:rPr>
        <w:rFonts w:ascii="Wingdings" w:hAnsi="Wingdings" w:hint="default"/>
      </w:rPr>
    </w:lvl>
  </w:abstractNum>
  <w:abstractNum w:abstractNumId="68" w15:restartNumberingAfterBreak="0">
    <w:nsid w:val="46377E6F"/>
    <w:multiLevelType w:val="hybridMultilevel"/>
    <w:tmpl w:val="533EC8EA"/>
    <w:lvl w:ilvl="0" w:tplc="440A0019">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9" w15:restartNumberingAfterBreak="0">
    <w:nsid w:val="46D4076C"/>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70"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1"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72" w15:restartNumberingAfterBreak="0">
    <w:nsid w:val="4A3E636F"/>
    <w:multiLevelType w:val="multilevel"/>
    <w:tmpl w:val="A42A516A"/>
    <w:lvl w:ilvl="0">
      <w:start w:val="2"/>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860"/>
        </w:tabs>
        <w:ind w:left="860" w:hanging="360"/>
      </w:pPr>
      <w:rPr>
        <w:rFonts w:cs="Times New Roman" w:hint="default"/>
        <w:b w:val="0"/>
        <w:bCs w:val="0"/>
        <w:color w:val="auto"/>
      </w:rPr>
    </w:lvl>
    <w:lvl w:ilvl="2">
      <w:start w:val="1"/>
      <w:numFmt w:val="decimal"/>
      <w:lvlText w:val="%1.%2.%3"/>
      <w:lvlJc w:val="left"/>
      <w:pPr>
        <w:tabs>
          <w:tab w:val="num" w:pos="1720"/>
        </w:tabs>
        <w:ind w:left="1720" w:hanging="720"/>
      </w:pPr>
      <w:rPr>
        <w:rFonts w:cs="Times New Roman" w:hint="default"/>
        <w:b w:val="0"/>
        <w:bCs w:val="0"/>
        <w:sz w:val="20"/>
      </w:rPr>
    </w:lvl>
    <w:lvl w:ilvl="3">
      <w:start w:val="1"/>
      <w:numFmt w:val="decimal"/>
      <w:lvlText w:val="%1.%2.%3.%4"/>
      <w:lvlJc w:val="left"/>
      <w:pPr>
        <w:tabs>
          <w:tab w:val="num" w:pos="2580"/>
        </w:tabs>
        <w:ind w:left="2580" w:hanging="1080"/>
      </w:pPr>
      <w:rPr>
        <w:rFonts w:cs="Times New Roman" w:hint="default"/>
      </w:rPr>
    </w:lvl>
    <w:lvl w:ilvl="4">
      <w:start w:val="1"/>
      <w:numFmt w:val="decimal"/>
      <w:lvlText w:val="%1.%2.%3.%4.%5"/>
      <w:lvlJc w:val="left"/>
      <w:pPr>
        <w:tabs>
          <w:tab w:val="num" w:pos="3080"/>
        </w:tabs>
        <w:ind w:left="3080" w:hanging="1080"/>
      </w:pPr>
      <w:rPr>
        <w:rFonts w:cs="Times New Roman" w:hint="default"/>
      </w:rPr>
    </w:lvl>
    <w:lvl w:ilvl="5">
      <w:start w:val="1"/>
      <w:numFmt w:val="decimal"/>
      <w:lvlText w:val="%1.%2.%3.%4.%5.%6"/>
      <w:lvlJc w:val="left"/>
      <w:pPr>
        <w:tabs>
          <w:tab w:val="num" w:pos="3940"/>
        </w:tabs>
        <w:ind w:left="3940" w:hanging="1440"/>
      </w:pPr>
      <w:rPr>
        <w:rFonts w:cs="Times New Roman" w:hint="default"/>
      </w:rPr>
    </w:lvl>
    <w:lvl w:ilvl="6">
      <w:start w:val="1"/>
      <w:numFmt w:val="decimal"/>
      <w:lvlText w:val="%1.%2.%3.%4.%5.%6.%7"/>
      <w:lvlJc w:val="left"/>
      <w:pPr>
        <w:tabs>
          <w:tab w:val="num" w:pos="4440"/>
        </w:tabs>
        <w:ind w:left="4440" w:hanging="1440"/>
      </w:pPr>
      <w:rPr>
        <w:rFonts w:cs="Times New Roman" w:hint="default"/>
      </w:rPr>
    </w:lvl>
    <w:lvl w:ilvl="7">
      <w:start w:val="1"/>
      <w:numFmt w:val="decimal"/>
      <w:lvlText w:val="%1.%2.%3.%4.%5.%6.%7.%8"/>
      <w:lvlJc w:val="left"/>
      <w:pPr>
        <w:tabs>
          <w:tab w:val="num" w:pos="5300"/>
        </w:tabs>
        <w:ind w:left="5300" w:hanging="1800"/>
      </w:pPr>
      <w:rPr>
        <w:rFonts w:cs="Times New Roman" w:hint="default"/>
      </w:rPr>
    </w:lvl>
    <w:lvl w:ilvl="8">
      <w:start w:val="1"/>
      <w:numFmt w:val="decimal"/>
      <w:lvlText w:val="%1.%2.%3.%4.%5.%6.%7.%8.%9"/>
      <w:lvlJc w:val="left"/>
      <w:pPr>
        <w:tabs>
          <w:tab w:val="num" w:pos="5800"/>
        </w:tabs>
        <w:ind w:left="5800" w:hanging="1800"/>
      </w:pPr>
      <w:rPr>
        <w:rFonts w:cs="Times New Roman" w:hint="default"/>
      </w:rPr>
    </w:lvl>
  </w:abstractNum>
  <w:abstractNum w:abstractNumId="73"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74"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75"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6" w15:restartNumberingAfterBreak="0">
    <w:nsid w:val="4D44649A"/>
    <w:multiLevelType w:val="hybridMultilevel"/>
    <w:tmpl w:val="4AE82140"/>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77" w15:restartNumberingAfterBreak="0">
    <w:nsid w:val="4D8356F4"/>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78" w15:restartNumberingAfterBreak="0">
    <w:nsid w:val="4F04056B"/>
    <w:multiLevelType w:val="hybridMultilevel"/>
    <w:tmpl w:val="F202FD32"/>
    <w:lvl w:ilvl="0" w:tplc="EC702844">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79" w15:restartNumberingAfterBreak="0">
    <w:nsid w:val="50A916D8"/>
    <w:multiLevelType w:val="multilevel"/>
    <w:tmpl w:val="4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0" w15:restartNumberingAfterBreak="0">
    <w:nsid w:val="52582E11"/>
    <w:multiLevelType w:val="multilevel"/>
    <w:tmpl w:val="F50A13C8"/>
    <w:lvl w:ilvl="0">
      <w:start w:val="1"/>
      <w:numFmt w:val="decimal"/>
      <w:pStyle w:val="OutlineL1"/>
      <w:lvlText w:val="%1."/>
      <w:lvlJc w:val="left"/>
      <w:pPr>
        <w:tabs>
          <w:tab w:val="num" w:pos="720"/>
        </w:tabs>
        <w:ind w:left="720" w:hanging="720"/>
      </w:pPr>
    </w:lvl>
    <w:lvl w:ilvl="1">
      <w:start w:val="1"/>
      <w:numFmt w:val="decimal"/>
      <w:pStyle w:val="OutlineL2"/>
      <w:lvlText w:val="%2."/>
      <w:lvlJc w:val="left"/>
      <w:pPr>
        <w:tabs>
          <w:tab w:val="num" w:pos="1440"/>
        </w:tabs>
        <w:ind w:left="1440" w:hanging="720"/>
      </w:pPr>
    </w:lvl>
    <w:lvl w:ilvl="2">
      <w:start w:val="1"/>
      <w:numFmt w:val="decimal"/>
      <w:pStyle w:val="OutlineL3"/>
      <w:lvlText w:val="%3."/>
      <w:lvlJc w:val="left"/>
      <w:pPr>
        <w:tabs>
          <w:tab w:val="num" w:pos="2160"/>
        </w:tabs>
        <w:ind w:left="2160" w:hanging="720"/>
      </w:pPr>
    </w:lvl>
    <w:lvl w:ilvl="3">
      <w:start w:val="1"/>
      <w:numFmt w:val="decimal"/>
      <w:pStyle w:val="OutlineL4"/>
      <w:lvlText w:val="%4."/>
      <w:lvlJc w:val="left"/>
      <w:pPr>
        <w:tabs>
          <w:tab w:val="num" w:pos="2880"/>
        </w:tabs>
        <w:ind w:left="2880" w:hanging="720"/>
      </w:pPr>
    </w:lvl>
    <w:lvl w:ilvl="4">
      <w:start w:val="1"/>
      <w:numFmt w:val="decimal"/>
      <w:pStyle w:val="OutlineL5"/>
      <w:lvlText w:val="%5."/>
      <w:lvlJc w:val="left"/>
      <w:pPr>
        <w:tabs>
          <w:tab w:val="num" w:pos="3600"/>
        </w:tabs>
        <w:ind w:left="3600" w:hanging="720"/>
      </w:pPr>
    </w:lvl>
    <w:lvl w:ilvl="5">
      <w:start w:val="1"/>
      <w:numFmt w:val="decimal"/>
      <w:pStyle w:val="OutlineL6"/>
      <w:lvlText w:val="%6."/>
      <w:lvlJc w:val="left"/>
      <w:pPr>
        <w:tabs>
          <w:tab w:val="num" w:pos="4320"/>
        </w:tabs>
        <w:ind w:left="4320" w:hanging="720"/>
      </w:pPr>
    </w:lvl>
    <w:lvl w:ilvl="6">
      <w:start w:val="1"/>
      <w:numFmt w:val="decimal"/>
      <w:pStyle w:val="OutlineL7"/>
      <w:lvlText w:val="%7."/>
      <w:lvlJc w:val="left"/>
      <w:pPr>
        <w:tabs>
          <w:tab w:val="num" w:pos="5040"/>
        </w:tabs>
        <w:ind w:left="5040" w:hanging="720"/>
      </w:pPr>
    </w:lvl>
    <w:lvl w:ilvl="7">
      <w:start w:val="1"/>
      <w:numFmt w:val="decimal"/>
      <w:pStyle w:val="OutlineL8"/>
      <w:lvlText w:val="%8."/>
      <w:lvlJc w:val="left"/>
      <w:pPr>
        <w:tabs>
          <w:tab w:val="num" w:pos="5760"/>
        </w:tabs>
        <w:ind w:left="5760" w:hanging="720"/>
      </w:pPr>
    </w:lvl>
    <w:lvl w:ilvl="8">
      <w:start w:val="1"/>
      <w:numFmt w:val="decimal"/>
      <w:pStyle w:val="OutlineL9"/>
      <w:lvlText w:val="%9."/>
      <w:lvlJc w:val="left"/>
      <w:pPr>
        <w:tabs>
          <w:tab w:val="num" w:pos="6480"/>
        </w:tabs>
        <w:ind w:left="6480" w:hanging="720"/>
      </w:pPr>
    </w:lvl>
  </w:abstractNum>
  <w:abstractNum w:abstractNumId="81" w15:restartNumberingAfterBreak="0">
    <w:nsid w:val="53360208"/>
    <w:multiLevelType w:val="multilevel"/>
    <w:tmpl w:val="4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2"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83" w15:restartNumberingAfterBreak="0">
    <w:nsid w:val="560A0A16"/>
    <w:multiLevelType w:val="multilevel"/>
    <w:tmpl w:val="517A3064"/>
    <w:lvl w:ilvl="0">
      <w:start w:val="1"/>
      <w:numFmt w:val="bullet"/>
      <w:lvlText w:val="●"/>
      <w:lvlJc w:val="left"/>
      <w:pPr>
        <w:ind w:left="720" w:hanging="360"/>
      </w:pPr>
      <w:rPr>
        <w:rFonts w:ascii="Noto Sans Symbols" w:eastAsia="Noto Sans Symbols" w:hAnsi="Noto Sans Symbols" w:cs="Noto Sans Symbols"/>
      </w:rPr>
    </w:lvl>
    <w:lvl w:ilvl="1">
      <w:start w:val="1"/>
      <w:numFmt w:val="bullet"/>
      <w:pStyle w:val="SSHContactForms"/>
      <w:lvlText w:val="o"/>
      <w:lvlJc w:val="left"/>
      <w:pPr>
        <w:ind w:left="1440" w:hanging="360"/>
      </w:pPr>
      <w:rPr>
        <w:rFonts w:ascii="Courier New" w:eastAsia="Courier New" w:hAnsi="Courier New" w:cs="Courier New"/>
      </w:rPr>
    </w:lvl>
    <w:lvl w:ilvl="2">
      <w:start w:val="1"/>
      <w:numFmt w:val="bullet"/>
      <w:pStyle w:val="ColumnLeft"/>
      <w:lvlText w:val="▪"/>
      <w:lvlJc w:val="left"/>
      <w:pPr>
        <w:ind w:left="2160" w:hanging="360"/>
      </w:pPr>
      <w:rPr>
        <w:rFonts w:ascii="Noto Sans Symbols" w:eastAsia="Noto Sans Symbols" w:hAnsi="Noto Sans Symbols" w:cs="Noto Sans Symbols"/>
      </w:rPr>
    </w:lvl>
    <w:lvl w:ilvl="3">
      <w:start w:val="1"/>
      <w:numFmt w:val="bullet"/>
      <w:pStyle w:val="ITBColumnRigh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pStyle w:val="ColumnRightSub2"/>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4" w15:restartNumberingAfterBreak="0">
    <w:nsid w:val="562478C3"/>
    <w:multiLevelType w:val="multilevel"/>
    <w:tmpl w:val="4E9046DA"/>
    <w:lvl w:ilvl="0">
      <w:start w:val="1"/>
      <w:numFmt w:val="decimal"/>
      <w:lvlText w:val="%1."/>
      <w:lvlJc w:val="left"/>
      <w:pPr>
        <w:ind w:left="720" w:hanging="360"/>
      </w:pPr>
    </w:lvl>
    <w:lvl w:ilvl="1">
      <w:start w:val="1"/>
      <w:numFmt w:val="lowerLetter"/>
      <w:pStyle w:val="itbright"/>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5"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6" w15:restartNumberingAfterBreak="0">
    <w:nsid w:val="580455EE"/>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7" w15:restartNumberingAfterBreak="0">
    <w:nsid w:val="58E5240B"/>
    <w:multiLevelType w:val="hybridMultilevel"/>
    <w:tmpl w:val="8E1EBBC8"/>
    <w:lvl w:ilvl="0" w:tplc="440A000F">
      <w:start w:val="1"/>
      <w:numFmt w:val="decimal"/>
      <w:lvlText w:val="%1."/>
      <w:lvlJc w:val="left"/>
      <w:pPr>
        <w:ind w:left="1155" w:hanging="360"/>
      </w:pPr>
      <w:rPr>
        <w:rFonts w:hint="default"/>
      </w:rPr>
    </w:lvl>
    <w:lvl w:ilvl="1" w:tplc="440A0003" w:tentative="1">
      <w:start w:val="1"/>
      <w:numFmt w:val="bullet"/>
      <w:lvlText w:val="o"/>
      <w:lvlJc w:val="left"/>
      <w:pPr>
        <w:ind w:left="1875" w:hanging="360"/>
      </w:pPr>
      <w:rPr>
        <w:rFonts w:ascii="Courier New" w:hAnsi="Courier New" w:cs="Courier New" w:hint="default"/>
      </w:rPr>
    </w:lvl>
    <w:lvl w:ilvl="2" w:tplc="440A0005" w:tentative="1">
      <w:start w:val="1"/>
      <w:numFmt w:val="bullet"/>
      <w:lvlText w:val=""/>
      <w:lvlJc w:val="left"/>
      <w:pPr>
        <w:ind w:left="2595" w:hanging="360"/>
      </w:pPr>
      <w:rPr>
        <w:rFonts w:ascii="Wingdings" w:hAnsi="Wingdings" w:hint="default"/>
      </w:rPr>
    </w:lvl>
    <w:lvl w:ilvl="3" w:tplc="440A0001" w:tentative="1">
      <w:start w:val="1"/>
      <w:numFmt w:val="bullet"/>
      <w:lvlText w:val=""/>
      <w:lvlJc w:val="left"/>
      <w:pPr>
        <w:ind w:left="3315" w:hanging="360"/>
      </w:pPr>
      <w:rPr>
        <w:rFonts w:ascii="Symbol" w:hAnsi="Symbol" w:hint="default"/>
      </w:rPr>
    </w:lvl>
    <w:lvl w:ilvl="4" w:tplc="440A0003" w:tentative="1">
      <w:start w:val="1"/>
      <w:numFmt w:val="bullet"/>
      <w:lvlText w:val="o"/>
      <w:lvlJc w:val="left"/>
      <w:pPr>
        <w:ind w:left="4035" w:hanging="360"/>
      </w:pPr>
      <w:rPr>
        <w:rFonts w:ascii="Courier New" w:hAnsi="Courier New" w:cs="Courier New" w:hint="default"/>
      </w:rPr>
    </w:lvl>
    <w:lvl w:ilvl="5" w:tplc="440A0005" w:tentative="1">
      <w:start w:val="1"/>
      <w:numFmt w:val="bullet"/>
      <w:lvlText w:val=""/>
      <w:lvlJc w:val="left"/>
      <w:pPr>
        <w:ind w:left="4755" w:hanging="360"/>
      </w:pPr>
      <w:rPr>
        <w:rFonts w:ascii="Wingdings" w:hAnsi="Wingdings" w:hint="default"/>
      </w:rPr>
    </w:lvl>
    <w:lvl w:ilvl="6" w:tplc="440A0001" w:tentative="1">
      <w:start w:val="1"/>
      <w:numFmt w:val="bullet"/>
      <w:lvlText w:val=""/>
      <w:lvlJc w:val="left"/>
      <w:pPr>
        <w:ind w:left="5475" w:hanging="360"/>
      </w:pPr>
      <w:rPr>
        <w:rFonts w:ascii="Symbol" w:hAnsi="Symbol" w:hint="default"/>
      </w:rPr>
    </w:lvl>
    <w:lvl w:ilvl="7" w:tplc="440A0003" w:tentative="1">
      <w:start w:val="1"/>
      <w:numFmt w:val="bullet"/>
      <w:lvlText w:val="o"/>
      <w:lvlJc w:val="left"/>
      <w:pPr>
        <w:ind w:left="6195" w:hanging="360"/>
      </w:pPr>
      <w:rPr>
        <w:rFonts w:ascii="Courier New" w:hAnsi="Courier New" w:cs="Courier New" w:hint="default"/>
      </w:rPr>
    </w:lvl>
    <w:lvl w:ilvl="8" w:tplc="440A0005" w:tentative="1">
      <w:start w:val="1"/>
      <w:numFmt w:val="bullet"/>
      <w:lvlText w:val=""/>
      <w:lvlJc w:val="left"/>
      <w:pPr>
        <w:ind w:left="6915" w:hanging="360"/>
      </w:pPr>
      <w:rPr>
        <w:rFonts w:ascii="Wingdings" w:hAnsi="Wingdings" w:hint="default"/>
      </w:rPr>
    </w:lvl>
  </w:abstractNum>
  <w:abstractNum w:abstractNumId="88" w15:restartNumberingAfterBreak="0">
    <w:nsid w:val="5B911DC4"/>
    <w:multiLevelType w:val="multilevel"/>
    <w:tmpl w:val="E35852F6"/>
    <w:lvl w:ilvl="0">
      <w:start w:val="1"/>
      <w:numFmt w:val="decimal"/>
      <w:lvlText w:val="%1."/>
      <w:lvlJc w:val="left"/>
      <w:pPr>
        <w:ind w:left="360" w:hanging="360"/>
      </w:pPr>
      <w:rPr>
        <w:b/>
      </w:rPr>
    </w:lvl>
    <w:lvl w:ilvl="1">
      <w:start w:val="1"/>
      <w:numFmt w:val="decimal"/>
      <w:lvlText w:val="%1.%2."/>
      <w:lvlJc w:val="left"/>
      <w:pPr>
        <w:ind w:left="792" w:hanging="432"/>
      </w:pPr>
      <w:rPr>
        <w:b/>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9" w15:restartNumberingAfterBreak="0">
    <w:nsid w:val="5C13075C"/>
    <w:multiLevelType w:val="multilevel"/>
    <w:tmpl w:val="06B830AA"/>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90" w15:restartNumberingAfterBreak="0">
    <w:nsid w:val="5DB0051C"/>
    <w:multiLevelType w:val="hybridMultilevel"/>
    <w:tmpl w:val="6F548B08"/>
    <w:lvl w:ilvl="0" w:tplc="440A001B">
      <w:start w:val="1"/>
      <w:numFmt w:val="lowerRoman"/>
      <w:lvlText w:val="%1."/>
      <w:lvlJc w:val="righ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91"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2" w15:restartNumberingAfterBreak="0">
    <w:nsid w:val="609D2779"/>
    <w:multiLevelType w:val="multilevel"/>
    <w:tmpl w:val="FE92F1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3" w15:restartNumberingAfterBreak="0">
    <w:nsid w:val="62A653F8"/>
    <w:multiLevelType w:val="hybridMultilevel"/>
    <w:tmpl w:val="98B6E3BC"/>
    <w:lvl w:ilvl="0" w:tplc="440A001B">
      <w:start w:val="1"/>
      <w:numFmt w:val="lowerRoman"/>
      <w:lvlText w:val="%1."/>
      <w:lvlJc w:val="right"/>
      <w:pPr>
        <w:ind w:left="720" w:hanging="360"/>
      </w:pPr>
    </w:lvl>
    <w:lvl w:ilvl="1" w:tplc="BC80EE62">
      <w:numFmt w:val="bullet"/>
      <w:lvlText w:val="-"/>
      <w:lvlJc w:val="left"/>
      <w:pPr>
        <w:ind w:left="1440" w:hanging="360"/>
      </w:pPr>
      <w:rPr>
        <w:rFonts w:ascii="Calibri" w:eastAsia="Times New Roman" w:hAnsi="Calibri" w:cs="Calibri" w:hint="default"/>
      </w:rPr>
    </w:lvl>
    <w:lvl w:ilvl="2" w:tplc="440A001B">
      <w:start w:val="1"/>
      <w:numFmt w:val="lowerRoman"/>
      <w:lvlText w:val="%3."/>
      <w:lvlJc w:val="right"/>
      <w:pPr>
        <w:ind w:left="2340" w:hanging="360"/>
      </w:pPr>
    </w:lvl>
    <w:lvl w:ilvl="3" w:tplc="5E1481B2">
      <w:start w:val="1"/>
      <w:numFmt w:val="upperLetter"/>
      <w:lvlText w:val="%4."/>
      <w:lvlJc w:val="left"/>
      <w:pPr>
        <w:ind w:left="2880" w:hanging="360"/>
      </w:pPr>
      <w:rPr>
        <w:rFonts w:hint="default"/>
        <w:b/>
        <w:bCs/>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4"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5" w15:restartNumberingAfterBreak="0">
    <w:nsid w:val="63921530"/>
    <w:multiLevelType w:val="multilevel"/>
    <w:tmpl w:val="D22C7226"/>
    <w:lvl w:ilvl="0">
      <w:start w:val="1"/>
      <w:numFmt w:val="bullet"/>
      <w:lvlText w:val=""/>
      <w:lvlJc w:val="left"/>
      <w:pPr>
        <w:ind w:left="720" w:hanging="360"/>
      </w:pPr>
      <w:rPr>
        <w:rFonts w:ascii="Wingdings" w:hAnsi="Wingdings" w:hint="default"/>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6" w15:restartNumberingAfterBreak="0">
    <w:nsid w:val="64833B4C"/>
    <w:multiLevelType w:val="multilevel"/>
    <w:tmpl w:val="16FC0CBE"/>
    <w:lvl w:ilvl="0">
      <w:start w:val="1"/>
      <w:numFmt w:val="decimal"/>
      <w:lvlText w:val="%1."/>
      <w:lvlJc w:val="left"/>
      <w:pPr>
        <w:ind w:left="360" w:hanging="360"/>
      </w:pPr>
      <w:rPr>
        <w:b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7" w15:restartNumberingAfterBreak="0">
    <w:nsid w:val="64A853E7"/>
    <w:multiLevelType w:val="multilevel"/>
    <w:tmpl w:val="4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8"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99" w15:restartNumberingAfterBreak="0">
    <w:nsid w:val="67FF7997"/>
    <w:multiLevelType w:val="multilevel"/>
    <w:tmpl w:val="2C202982"/>
    <w:lvl w:ilvl="0">
      <w:start w:val="1"/>
      <w:numFmt w:val="none"/>
      <w:lvlText w:val="9.5.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0" w15:restartNumberingAfterBreak="0">
    <w:nsid w:val="69594099"/>
    <w:multiLevelType w:val="hybridMultilevel"/>
    <w:tmpl w:val="E99232AA"/>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01" w15:restartNumberingAfterBreak="0">
    <w:nsid w:val="6AB7443C"/>
    <w:multiLevelType w:val="hybridMultilevel"/>
    <w:tmpl w:val="DE60904E"/>
    <w:lvl w:ilvl="0" w:tplc="440A0001">
      <w:start w:val="1"/>
      <w:numFmt w:val="bullet"/>
      <w:lvlText w:val=""/>
      <w:lvlJc w:val="left"/>
      <w:pPr>
        <w:ind w:left="1647" w:hanging="360"/>
      </w:pPr>
      <w:rPr>
        <w:rFonts w:ascii="Symbol" w:hAnsi="Symbol" w:hint="default"/>
      </w:rPr>
    </w:lvl>
    <w:lvl w:ilvl="1" w:tplc="440A0003" w:tentative="1">
      <w:start w:val="1"/>
      <w:numFmt w:val="bullet"/>
      <w:lvlText w:val="o"/>
      <w:lvlJc w:val="left"/>
      <w:pPr>
        <w:ind w:left="2367" w:hanging="360"/>
      </w:pPr>
      <w:rPr>
        <w:rFonts w:ascii="Courier New" w:hAnsi="Courier New" w:cs="Courier New" w:hint="default"/>
      </w:rPr>
    </w:lvl>
    <w:lvl w:ilvl="2" w:tplc="440A0005" w:tentative="1">
      <w:start w:val="1"/>
      <w:numFmt w:val="bullet"/>
      <w:lvlText w:val=""/>
      <w:lvlJc w:val="left"/>
      <w:pPr>
        <w:ind w:left="3087" w:hanging="360"/>
      </w:pPr>
      <w:rPr>
        <w:rFonts w:ascii="Wingdings" w:hAnsi="Wingdings" w:hint="default"/>
      </w:rPr>
    </w:lvl>
    <w:lvl w:ilvl="3" w:tplc="440A0001" w:tentative="1">
      <w:start w:val="1"/>
      <w:numFmt w:val="bullet"/>
      <w:lvlText w:val=""/>
      <w:lvlJc w:val="left"/>
      <w:pPr>
        <w:ind w:left="3807" w:hanging="360"/>
      </w:pPr>
      <w:rPr>
        <w:rFonts w:ascii="Symbol" w:hAnsi="Symbol" w:hint="default"/>
      </w:rPr>
    </w:lvl>
    <w:lvl w:ilvl="4" w:tplc="440A0003" w:tentative="1">
      <w:start w:val="1"/>
      <w:numFmt w:val="bullet"/>
      <w:lvlText w:val="o"/>
      <w:lvlJc w:val="left"/>
      <w:pPr>
        <w:ind w:left="4527" w:hanging="360"/>
      </w:pPr>
      <w:rPr>
        <w:rFonts w:ascii="Courier New" w:hAnsi="Courier New" w:cs="Courier New" w:hint="default"/>
      </w:rPr>
    </w:lvl>
    <w:lvl w:ilvl="5" w:tplc="440A0005" w:tentative="1">
      <w:start w:val="1"/>
      <w:numFmt w:val="bullet"/>
      <w:lvlText w:val=""/>
      <w:lvlJc w:val="left"/>
      <w:pPr>
        <w:ind w:left="5247" w:hanging="360"/>
      </w:pPr>
      <w:rPr>
        <w:rFonts w:ascii="Wingdings" w:hAnsi="Wingdings" w:hint="default"/>
      </w:rPr>
    </w:lvl>
    <w:lvl w:ilvl="6" w:tplc="440A0001" w:tentative="1">
      <w:start w:val="1"/>
      <w:numFmt w:val="bullet"/>
      <w:lvlText w:val=""/>
      <w:lvlJc w:val="left"/>
      <w:pPr>
        <w:ind w:left="5967" w:hanging="360"/>
      </w:pPr>
      <w:rPr>
        <w:rFonts w:ascii="Symbol" w:hAnsi="Symbol" w:hint="default"/>
      </w:rPr>
    </w:lvl>
    <w:lvl w:ilvl="7" w:tplc="440A0003" w:tentative="1">
      <w:start w:val="1"/>
      <w:numFmt w:val="bullet"/>
      <w:lvlText w:val="o"/>
      <w:lvlJc w:val="left"/>
      <w:pPr>
        <w:ind w:left="6687" w:hanging="360"/>
      </w:pPr>
      <w:rPr>
        <w:rFonts w:ascii="Courier New" w:hAnsi="Courier New" w:cs="Courier New" w:hint="default"/>
      </w:rPr>
    </w:lvl>
    <w:lvl w:ilvl="8" w:tplc="440A0005" w:tentative="1">
      <w:start w:val="1"/>
      <w:numFmt w:val="bullet"/>
      <w:lvlText w:val=""/>
      <w:lvlJc w:val="left"/>
      <w:pPr>
        <w:ind w:left="7407" w:hanging="360"/>
      </w:pPr>
      <w:rPr>
        <w:rFonts w:ascii="Wingdings" w:hAnsi="Wingdings" w:hint="default"/>
      </w:rPr>
    </w:lvl>
  </w:abstractNum>
  <w:abstractNum w:abstractNumId="102"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03" w15:restartNumberingAfterBreak="0">
    <w:nsid w:val="6CFF4B50"/>
    <w:multiLevelType w:val="multilevel"/>
    <w:tmpl w:val="16FC0CBE"/>
    <w:lvl w:ilvl="0">
      <w:start w:val="1"/>
      <w:numFmt w:val="decimal"/>
      <w:lvlText w:val="%1."/>
      <w:lvlJc w:val="left"/>
      <w:pPr>
        <w:ind w:left="360" w:hanging="360"/>
      </w:pPr>
      <w:rPr>
        <w:b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04" w15:restartNumberingAfterBreak="0">
    <w:nsid w:val="6E6155FD"/>
    <w:multiLevelType w:val="hybridMultilevel"/>
    <w:tmpl w:val="0DD86044"/>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05"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106" w15:restartNumberingAfterBreak="0">
    <w:nsid w:val="6F8467B3"/>
    <w:multiLevelType w:val="hybridMultilevel"/>
    <w:tmpl w:val="BF1E6FDE"/>
    <w:lvl w:ilvl="0" w:tplc="B0740368">
      <w:start w:val="1"/>
      <w:numFmt w:val="upperRoman"/>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07" w15:restartNumberingAfterBreak="0">
    <w:nsid w:val="6F8644D9"/>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8" w15:restartNumberingAfterBreak="0">
    <w:nsid w:val="700E1778"/>
    <w:multiLevelType w:val="multilevel"/>
    <w:tmpl w:val="01A21D28"/>
    <w:lvl w:ilvl="0">
      <w:start w:val="15"/>
      <w:numFmt w:val="decimal"/>
      <w:lvlText w:val="%1"/>
      <w:lvlJc w:val="left"/>
      <w:pPr>
        <w:ind w:left="630" w:hanging="63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09" w15:restartNumberingAfterBreak="0">
    <w:nsid w:val="716C01E4"/>
    <w:multiLevelType w:val="multilevel"/>
    <w:tmpl w:val="5A448012"/>
    <w:lvl w:ilvl="0">
      <w:start w:val="1"/>
      <w:numFmt w:val="bullet"/>
      <w:pStyle w:val="BSFBulleted"/>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pStyle w:val="ColumnRightSub1"/>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pStyle w:val="Ttulo7"/>
      <w:lvlText w:val="●"/>
      <w:lvlJc w:val="left"/>
      <w:pPr>
        <w:ind w:left="5040" w:hanging="360"/>
      </w:pPr>
      <w:rPr>
        <w:rFonts w:ascii="Noto Sans Symbols" w:eastAsia="Noto Sans Symbols" w:hAnsi="Noto Sans Symbols" w:cs="Noto Sans Symbols"/>
      </w:rPr>
    </w:lvl>
    <w:lvl w:ilvl="7">
      <w:start w:val="1"/>
      <w:numFmt w:val="bullet"/>
      <w:pStyle w:val="Ttulo8"/>
      <w:lvlText w:val="o"/>
      <w:lvlJc w:val="left"/>
      <w:pPr>
        <w:ind w:left="5760" w:hanging="360"/>
      </w:pPr>
      <w:rPr>
        <w:rFonts w:ascii="Courier New" w:eastAsia="Courier New" w:hAnsi="Courier New" w:cs="Courier New"/>
      </w:rPr>
    </w:lvl>
    <w:lvl w:ilvl="8">
      <w:start w:val="1"/>
      <w:numFmt w:val="bullet"/>
      <w:pStyle w:val="Ttulo9"/>
      <w:lvlText w:val="▪"/>
      <w:lvlJc w:val="left"/>
      <w:pPr>
        <w:ind w:left="6480" w:hanging="360"/>
      </w:pPr>
      <w:rPr>
        <w:rFonts w:ascii="Noto Sans Symbols" w:eastAsia="Noto Sans Symbols" w:hAnsi="Noto Sans Symbols" w:cs="Noto Sans Symbols"/>
      </w:rPr>
    </w:lvl>
  </w:abstractNum>
  <w:abstractNum w:abstractNumId="110" w15:restartNumberingAfterBreak="0">
    <w:nsid w:val="71F51CAD"/>
    <w:multiLevelType w:val="hybridMultilevel"/>
    <w:tmpl w:val="3EB4F72C"/>
    <w:lvl w:ilvl="0" w:tplc="440A000F">
      <w:start w:val="1"/>
      <w:numFmt w:val="decimal"/>
      <w:lvlText w:val="%1."/>
      <w:lvlJc w:val="left"/>
      <w:pPr>
        <w:ind w:left="1287" w:hanging="360"/>
      </w:p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11"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112"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13" w15:restartNumberingAfterBreak="0">
    <w:nsid w:val="73CD5FDE"/>
    <w:multiLevelType w:val="hybridMultilevel"/>
    <w:tmpl w:val="3D30ED00"/>
    <w:lvl w:ilvl="0" w:tplc="440A0015">
      <w:start w:val="1"/>
      <w:numFmt w:val="upp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14" w15:restartNumberingAfterBreak="0">
    <w:nsid w:val="73E84F07"/>
    <w:multiLevelType w:val="hybridMultilevel"/>
    <w:tmpl w:val="F8EAB8E4"/>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15" w15:restartNumberingAfterBreak="0">
    <w:nsid w:val="75D37E15"/>
    <w:multiLevelType w:val="multilevel"/>
    <w:tmpl w:val="78E8CBF6"/>
    <w:lvl w:ilvl="0">
      <w:start w:val="1"/>
      <w:numFmt w:val="decimal"/>
      <w:pStyle w:val="BSFHeadings"/>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6" w15:restartNumberingAfterBreak="0">
    <w:nsid w:val="77216E81"/>
    <w:multiLevelType w:val="hybridMultilevel"/>
    <w:tmpl w:val="69B4907C"/>
    <w:lvl w:ilvl="0" w:tplc="440A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7"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18" w15:restartNumberingAfterBreak="0">
    <w:nsid w:val="77F42E1B"/>
    <w:multiLevelType w:val="multilevel"/>
    <w:tmpl w:val="50DC7460"/>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val="0"/>
        <w:bCs w:val="0"/>
        <w:sz w:val="20"/>
        <w:szCs w:val="2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9" w15:restartNumberingAfterBreak="0">
    <w:nsid w:val="7A502D64"/>
    <w:multiLevelType w:val="hybridMultilevel"/>
    <w:tmpl w:val="E2D6A640"/>
    <w:lvl w:ilvl="0" w:tplc="440A001B">
      <w:start w:val="1"/>
      <w:numFmt w:val="lowerRoman"/>
      <w:lvlText w:val="%1."/>
      <w:lvlJc w:val="right"/>
      <w:pPr>
        <w:tabs>
          <w:tab w:val="num" w:pos="1800"/>
        </w:tabs>
        <w:ind w:left="1800" w:hanging="360"/>
      </w:pPr>
      <w:rPr>
        <w:rFonts w:hint="default"/>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C0A000F">
      <w:start w:val="1"/>
      <w:numFmt w:val="decimal"/>
      <w:lvlText w:val="%4."/>
      <w:lvlJc w:val="left"/>
      <w:pPr>
        <w:tabs>
          <w:tab w:val="num" w:pos="3960"/>
        </w:tabs>
        <w:ind w:left="3960" w:hanging="360"/>
      </w:p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120"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121" w15:restartNumberingAfterBreak="0">
    <w:nsid w:val="7C191085"/>
    <w:multiLevelType w:val="multilevel"/>
    <w:tmpl w:val="CBF8A6FE"/>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7F0A6CCB"/>
    <w:multiLevelType w:val="hybridMultilevel"/>
    <w:tmpl w:val="39F60094"/>
    <w:lvl w:ilvl="0" w:tplc="7D768C64">
      <w:start w:val="1"/>
      <w:numFmt w:val="upperLetter"/>
      <w:lvlText w:val="%1)"/>
      <w:lvlJc w:val="left"/>
      <w:pPr>
        <w:ind w:left="720" w:hanging="360"/>
      </w:pPr>
      <w:rPr>
        <w:rFonts w:hint="default"/>
        <w:b/>
        <w:bCs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abstractNumId w:val="83"/>
  </w:num>
  <w:num w:numId="2">
    <w:abstractNumId w:val="109"/>
  </w:num>
  <w:num w:numId="3">
    <w:abstractNumId w:val="115"/>
  </w:num>
  <w:num w:numId="4">
    <w:abstractNumId w:val="84"/>
  </w:num>
  <w:num w:numId="5">
    <w:abstractNumId w:val="37"/>
  </w:num>
  <w:num w:numId="6">
    <w:abstractNumId w:val="80"/>
  </w:num>
  <w:num w:numId="7">
    <w:abstractNumId w:val="56"/>
  </w:num>
  <w:num w:numId="8">
    <w:abstractNumId w:val="12"/>
  </w:num>
  <w:num w:numId="9">
    <w:abstractNumId w:val="51"/>
  </w:num>
  <w:num w:numId="10">
    <w:abstractNumId w:val="112"/>
  </w:num>
  <w:num w:numId="11">
    <w:abstractNumId w:val="46"/>
  </w:num>
  <w:num w:numId="12">
    <w:abstractNumId w:val="119"/>
  </w:num>
  <w:num w:numId="13">
    <w:abstractNumId w:val="45"/>
  </w:num>
  <w:num w:numId="14">
    <w:abstractNumId w:val="55"/>
  </w:num>
  <w:num w:numId="15">
    <w:abstractNumId w:val="7"/>
  </w:num>
  <w:num w:numId="16">
    <w:abstractNumId w:val="60"/>
  </w:num>
  <w:num w:numId="17">
    <w:abstractNumId w:val="87"/>
  </w:num>
  <w:num w:numId="18">
    <w:abstractNumId w:val="95"/>
  </w:num>
  <w:num w:numId="19">
    <w:abstractNumId w:val="97"/>
  </w:num>
  <w:num w:numId="2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8"/>
  </w:num>
  <w:num w:numId="22">
    <w:abstractNumId w:val="2"/>
  </w:num>
  <w:num w:numId="23">
    <w:abstractNumId w:val="76"/>
  </w:num>
  <w:num w:numId="24">
    <w:abstractNumId w:val="28"/>
  </w:num>
  <w:num w:numId="25">
    <w:abstractNumId w:val="91"/>
  </w:num>
  <w:num w:numId="26">
    <w:abstractNumId w:val="19"/>
  </w:num>
  <w:num w:numId="27">
    <w:abstractNumId w:val="93"/>
  </w:num>
  <w:num w:numId="28">
    <w:abstractNumId w:val="11"/>
  </w:num>
  <w:num w:numId="29">
    <w:abstractNumId w:val="100"/>
  </w:num>
  <w:num w:numId="30">
    <w:abstractNumId w:val="88"/>
  </w:num>
  <w:num w:numId="31">
    <w:abstractNumId w:val="82"/>
  </w:num>
  <w:num w:numId="32">
    <w:abstractNumId w:val="58"/>
  </w:num>
  <w:num w:numId="33">
    <w:abstractNumId w:val="122"/>
  </w:num>
  <w:num w:numId="34">
    <w:abstractNumId w:val="61"/>
  </w:num>
  <w:num w:numId="35">
    <w:abstractNumId w:val="74"/>
  </w:num>
  <w:num w:numId="36">
    <w:abstractNumId w:val="120"/>
  </w:num>
  <w:num w:numId="37">
    <w:abstractNumId w:val="103"/>
  </w:num>
  <w:num w:numId="38">
    <w:abstractNumId w:val="96"/>
  </w:num>
  <w:num w:numId="39">
    <w:abstractNumId w:val="107"/>
  </w:num>
  <w:num w:numId="40">
    <w:abstractNumId w:val="105"/>
  </w:num>
  <w:num w:numId="41">
    <w:abstractNumId w:val="14"/>
  </w:num>
  <w:num w:numId="42">
    <w:abstractNumId w:val="85"/>
  </w:num>
  <w:num w:numId="43">
    <w:abstractNumId w:val="48"/>
  </w:num>
  <w:num w:numId="44">
    <w:abstractNumId w:val="98"/>
  </w:num>
  <w:num w:numId="45">
    <w:abstractNumId w:val="52"/>
  </w:num>
  <w:num w:numId="46">
    <w:abstractNumId w:val="4"/>
  </w:num>
  <w:num w:numId="47">
    <w:abstractNumId w:val="65"/>
  </w:num>
  <w:num w:numId="48">
    <w:abstractNumId w:val="59"/>
  </w:num>
  <w:num w:numId="49">
    <w:abstractNumId w:val="25"/>
  </w:num>
  <w:num w:numId="50">
    <w:abstractNumId w:val="89"/>
  </w:num>
  <w:num w:numId="51">
    <w:abstractNumId w:val="5"/>
  </w:num>
  <w:num w:numId="52">
    <w:abstractNumId w:val="117"/>
  </w:num>
  <w:num w:numId="53">
    <w:abstractNumId w:val="16"/>
  </w:num>
  <w:num w:numId="54">
    <w:abstractNumId w:val="71"/>
  </w:num>
  <w:num w:numId="55">
    <w:abstractNumId w:val="111"/>
  </w:num>
  <w:num w:numId="56">
    <w:abstractNumId w:val="70"/>
  </w:num>
  <w:num w:numId="57">
    <w:abstractNumId w:val="49"/>
  </w:num>
  <w:num w:numId="58">
    <w:abstractNumId w:val="94"/>
  </w:num>
  <w:num w:numId="59">
    <w:abstractNumId w:val="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75"/>
  </w:num>
  <w:num w:numId="61">
    <w:abstractNumId w:val="26"/>
  </w:num>
  <w:num w:numId="62">
    <w:abstractNumId w:val="20"/>
  </w:num>
  <w:num w:numId="63">
    <w:abstractNumId w:val="44"/>
  </w:num>
  <w:num w:numId="64">
    <w:abstractNumId w:val="106"/>
  </w:num>
  <w:num w:numId="65">
    <w:abstractNumId w:val="66"/>
  </w:num>
  <w:num w:numId="66">
    <w:abstractNumId w:val="86"/>
  </w:num>
  <w:num w:numId="67">
    <w:abstractNumId w:val="41"/>
  </w:num>
  <w:num w:numId="68">
    <w:abstractNumId w:val="33"/>
  </w:num>
  <w:num w:numId="69">
    <w:abstractNumId w:val="15"/>
  </w:num>
  <w:num w:numId="70">
    <w:abstractNumId w:val="8"/>
  </w:num>
  <w:num w:numId="71">
    <w:abstractNumId w:val="92"/>
  </w:num>
  <w:num w:numId="72">
    <w:abstractNumId w:val="102"/>
  </w:num>
  <w:num w:numId="73">
    <w:abstractNumId w:val="42"/>
  </w:num>
  <w:num w:numId="74">
    <w:abstractNumId w:val="116"/>
  </w:num>
  <w:num w:numId="75">
    <w:abstractNumId w:val="3"/>
  </w:num>
  <w:num w:numId="76">
    <w:abstractNumId w:val="1"/>
  </w:num>
  <w:num w:numId="77">
    <w:abstractNumId w:val="0"/>
  </w:num>
  <w:num w:numId="78">
    <w:abstractNumId w:val="47"/>
  </w:num>
  <w:num w:numId="79">
    <w:abstractNumId w:val="54"/>
  </w:num>
  <w:num w:numId="80">
    <w:abstractNumId w:val="6"/>
  </w:num>
  <w:num w:numId="81">
    <w:abstractNumId w:val="23"/>
  </w:num>
  <w:num w:numId="82">
    <w:abstractNumId w:val="13"/>
  </w:num>
  <w:num w:numId="83">
    <w:abstractNumId w:val="69"/>
  </w:num>
  <w:num w:numId="84">
    <w:abstractNumId w:val="29"/>
  </w:num>
  <w:num w:numId="85">
    <w:abstractNumId w:val="31"/>
  </w:num>
  <w:num w:numId="86">
    <w:abstractNumId w:val="36"/>
  </w:num>
  <w:num w:numId="87">
    <w:abstractNumId w:val="30"/>
  </w:num>
  <w:num w:numId="88">
    <w:abstractNumId w:val="63"/>
  </w:num>
  <w:num w:numId="89">
    <w:abstractNumId w:val="62"/>
  </w:num>
  <w:num w:numId="90">
    <w:abstractNumId w:val="43"/>
  </w:num>
  <w:num w:numId="91">
    <w:abstractNumId w:val="24"/>
  </w:num>
  <w:num w:numId="92">
    <w:abstractNumId w:val="118"/>
  </w:num>
  <w:num w:numId="93">
    <w:abstractNumId w:val="101"/>
  </w:num>
  <w:num w:numId="94">
    <w:abstractNumId w:val="27"/>
  </w:num>
  <w:num w:numId="95">
    <w:abstractNumId w:val="90"/>
  </w:num>
  <w:num w:numId="96">
    <w:abstractNumId w:val="39"/>
  </w:num>
  <w:num w:numId="97">
    <w:abstractNumId w:val="68"/>
  </w:num>
  <w:num w:numId="98">
    <w:abstractNumId w:val="113"/>
  </w:num>
  <w:num w:numId="99">
    <w:abstractNumId w:val="40"/>
  </w:num>
  <w:num w:numId="100">
    <w:abstractNumId w:val="35"/>
  </w:num>
  <w:num w:numId="101">
    <w:abstractNumId w:val="50"/>
  </w:num>
  <w:num w:numId="102">
    <w:abstractNumId w:val="9"/>
  </w:num>
  <w:num w:numId="103">
    <w:abstractNumId w:val="64"/>
  </w:num>
  <w:num w:numId="104">
    <w:abstractNumId w:val="21"/>
  </w:num>
  <w:num w:numId="105">
    <w:abstractNumId w:val="104"/>
  </w:num>
  <w:num w:numId="106">
    <w:abstractNumId w:val="108"/>
  </w:num>
  <w:num w:numId="107">
    <w:abstractNumId w:val="110"/>
  </w:num>
  <w:num w:numId="108">
    <w:abstractNumId w:val="34"/>
  </w:num>
  <w:num w:numId="109">
    <w:abstractNumId w:val="18"/>
  </w:num>
  <w:num w:numId="110">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1">
    <w:abstractNumId w:val="9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3">
    <w:abstractNumId w:val="67"/>
  </w:num>
  <w:num w:numId="114">
    <w:abstractNumId w:val="78"/>
  </w:num>
  <w:num w:numId="115">
    <w:abstractNumId w:val="72"/>
  </w:num>
  <w:num w:numId="116">
    <w:abstractNumId w:val="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7">
    <w:abstractNumId w:val="77"/>
  </w:num>
  <w:num w:numId="118">
    <w:abstractNumId w:val="10"/>
  </w:num>
  <w:num w:numId="119">
    <w:abstractNumId w:val="81"/>
  </w:num>
  <w:num w:numId="120">
    <w:abstractNumId w:val="57"/>
  </w:num>
  <w:num w:numId="121">
    <w:abstractNumId w:val="114"/>
  </w:num>
  <w:num w:numId="122">
    <w:abstractNumId w:val="32"/>
  </w:num>
  <w:num w:numId="123">
    <w:abstractNumId w:val="121"/>
  </w:num>
  <w:numIdMacAtCleanup w:val="1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0E85"/>
    <w:rsid w:val="0000152F"/>
    <w:rsid w:val="00001739"/>
    <w:rsid w:val="00002922"/>
    <w:rsid w:val="000157B3"/>
    <w:rsid w:val="00017C7D"/>
    <w:rsid w:val="00020210"/>
    <w:rsid w:val="000209B2"/>
    <w:rsid w:val="00021099"/>
    <w:rsid w:val="00022781"/>
    <w:rsid w:val="00026D2E"/>
    <w:rsid w:val="00027CEE"/>
    <w:rsid w:val="00031879"/>
    <w:rsid w:val="000322A4"/>
    <w:rsid w:val="00035688"/>
    <w:rsid w:val="00037630"/>
    <w:rsid w:val="00043D00"/>
    <w:rsid w:val="000508C6"/>
    <w:rsid w:val="00050B3F"/>
    <w:rsid w:val="00055432"/>
    <w:rsid w:val="000637C0"/>
    <w:rsid w:val="00066462"/>
    <w:rsid w:val="000675D7"/>
    <w:rsid w:val="0007109D"/>
    <w:rsid w:val="00072BC2"/>
    <w:rsid w:val="000802B8"/>
    <w:rsid w:val="00080C23"/>
    <w:rsid w:val="00083348"/>
    <w:rsid w:val="00092FB7"/>
    <w:rsid w:val="00094DE3"/>
    <w:rsid w:val="000964E1"/>
    <w:rsid w:val="00097015"/>
    <w:rsid w:val="00097605"/>
    <w:rsid w:val="000A521C"/>
    <w:rsid w:val="000B0EC2"/>
    <w:rsid w:val="000B1C50"/>
    <w:rsid w:val="000B1FD9"/>
    <w:rsid w:val="000B2A83"/>
    <w:rsid w:val="000B5C7E"/>
    <w:rsid w:val="000B7CA1"/>
    <w:rsid w:val="000C5082"/>
    <w:rsid w:val="000D0318"/>
    <w:rsid w:val="000D1148"/>
    <w:rsid w:val="000D7078"/>
    <w:rsid w:val="000D75DF"/>
    <w:rsid w:val="000D7C79"/>
    <w:rsid w:val="000E1595"/>
    <w:rsid w:val="000E1751"/>
    <w:rsid w:val="000E52F9"/>
    <w:rsid w:val="000F166C"/>
    <w:rsid w:val="000F17DC"/>
    <w:rsid w:val="000F686A"/>
    <w:rsid w:val="000F6AD8"/>
    <w:rsid w:val="000F7117"/>
    <w:rsid w:val="0010021B"/>
    <w:rsid w:val="00103460"/>
    <w:rsid w:val="00105965"/>
    <w:rsid w:val="001067A1"/>
    <w:rsid w:val="00112B51"/>
    <w:rsid w:val="00116299"/>
    <w:rsid w:val="001164D8"/>
    <w:rsid w:val="001178CA"/>
    <w:rsid w:val="001248D9"/>
    <w:rsid w:val="001277CC"/>
    <w:rsid w:val="00135FBF"/>
    <w:rsid w:val="001420B4"/>
    <w:rsid w:val="001535D2"/>
    <w:rsid w:val="001540B5"/>
    <w:rsid w:val="001636F6"/>
    <w:rsid w:val="00165752"/>
    <w:rsid w:val="00173DF6"/>
    <w:rsid w:val="00176DF0"/>
    <w:rsid w:val="00184344"/>
    <w:rsid w:val="00184709"/>
    <w:rsid w:val="00185627"/>
    <w:rsid w:val="00186C7A"/>
    <w:rsid w:val="00187039"/>
    <w:rsid w:val="00192F29"/>
    <w:rsid w:val="001976B1"/>
    <w:rsid w:val="001A0A63"/>
    <w:rsid w:val="001A0B09"/>
    <w:rsid w:val="001A41EA"/>
    <w:rsid w:val="001A682C"/>
    <w:rsid w:val="001C031F"/>
    <w:rsid w:val="001D0C02"/>
    <w:rsid w:val="001D25D7"/>
    <w:rsid w:val="001E2C7C"/>
    <w:rsid w:val="001E4939"/>
    <w:rsid w:val="001F1420"/>
    <w:rsid w:val="001F72A0"/>
    <w:rsid w:val="0020062B"/>
    <w:rsid w:val="00201757"/>
    <w:rsid w:val="00204761"/>
    <w:rsid w:val="002064EC"/>
    <w:rsid w:val="00207507"/>
    <w:rsid w:val="002157FD"/>
    <w:rsid w:val="002222F8"/>
    <w:rsid w:val="00225086"/>
    <w:rsid w:val="00233892"/>
    <w:rsid w:val="00237AFC"/>
    <w:rsid w:val="00237BA4"/>
    <w:rsid w:val="00253097"/>
    <w:rsid w:val="00255D07"/>
    <w:rsid w:val="002566B8"/>
    <w:rsid w:val="00257C1E"/>
    <w:rsid w:val="00265CD6"/>
    <w:rsid w:val="0026751F"/>
    <w:rsid w:val="002707B5"/>
    <w:rsid w:val="00272B3E"/>
    <w:rsid w:val="00276EDF"/>
    <w:rsid w:val="00277E35"/>
    <w:rsid w:val="0028637E"/>
    <w:rsid w:val="002864F5"/>
    <w:rsid w:val="0029218C"/>
    <w:rsid w:val="002955AA"/>
    <w:rsid w:val="002A2D21"/>
    <w:rsid w:val="002A764A"/>
    <w:rsid w:val="002B0C4E"/>
    <w:rsid w:val="002B2D34"/>
    <w:rsid w:val="002B3FF6"/>
    <w:rsid w:val="002B67C3"/>
    <w:rsid w:val="002C0EA6"/>
    <w:rsid w:val="002C271E"/>
    <w:rsid w:val="002D353C"/>
    <w:rsid w:val="002D4450"/>
    <w:rsid w:val="002D47F2"/>
    <w:rsid w:val="002D5E71"/>
    <w:rsid w:val="002E025D"/>
    <w:rsid w:val="002E1258"/>
    <w:rsid w:val="002E3A50"/>
    <w:rsid w:val="002E4AAD"/>
    <w:rsid w:val="002E6D30"/>
    <w:rsid w:val="002F0DA8"/>
    <w:rsid w:val="002F104A"/>
    <w:rsid w:val="002F235A"/>
    <w:rsid w:val="002F46C9"/>
    <w:rsid w:val="003027A9"/>
    <w:rsid w:val="00304BB3"/>
    <w:rsid w:val="00305EB2"/>
    <w:rsid w:val="0030760D"/>
    <w:rsid w:val="003123CB"/>
    <w:rsid w:val="003209FC"/>
    <w:rsid w:val="00321D27"/>
    <w:rsid w:val="00322C82"/>
    <w:rsid w:val="00323ED4"/>
    <w:rsid w:val="00325644"/>
    <w:rsid w:val="00326130"/>
    <w:rsid w:val="0033466B"/>
    <w:rsid w:val="00336203"/>
    <w:rsid w:val="0034055C"/>
    <w:rsid w:val="003438D8"/>
    <w:rsid w:val="00352141"/>
    <w:rsid w:val="00354E4A"/>
    <w:rsid w:val="00354F82"/>
    <w:rsid w:val="00355493"/>
    <w:rsid w:val="003673E4"/>
    <w:rsid w:val="00373381"/>
    <w:rsid w:val="0037341B"/>
    <w:rsid w:val="00375EEA"/>
    <w:rsid w:val="003775A7"/>
    <w:rsid w:val="003833C6"/>
    <w:rsid w:val="00384E61"/>
    <w:rsid w:val="0038536C"/>
    <w:rsid w:val="003879AF"/>
    <w:rsid w:val="00390CED"/>
    <w:rsid w:val="00392696"/>
    <w:rsid w:val="00395D9A"/>
    <w:rsid w:val="003A1869"/>
    <w:rsid w:val="003A24C0"/>
    <w:rsid w:val="003A3588"/>
    <w:rsid w:val="003A5279"/>
    <w:rsid w:val="003A54F9"/>
    <w:rsid w:val="003A627C"/>
    <w:rsid w:val="003B2417"/>
    <w:rsid w:val="003C3974"/>
    <w:rsid w:val="003C3C31"/>
    <w:rsid w:val="003C45A3"/>
    <w:rsid w:val="003D2154"/>
    <w:rsid w:val="003D3FBE"/>
    <w:rsid w:val="003D55BE"/>
    <w:rsid w:val="003F18EE"/>
    <w:rsid w:val="003F2809"/>
    <w:rsid w:val="003F4DFE"/>
    <w:rsid w:val="003F7DE7"/>
    <w:rsid w:val="00400478"/>
    <w:rsid w:val="0040077E"/>
    <w:rsid w:val="004135D7"/>
    <w:rsid w:val="00416064"/>
    <w:rsid w:val="004166E9"/>
    <w:rsid w:val="00420454"/>
    <w:rsid w:val="0042251F"/>
    <w:rsid w:val="00422867"/>
    <w:rsid w:val="004230A2"/>
    <w:rsid w:val="00423809"/>
    <w:rsid w:val="00426192"/>
    <w:rsid w:val="004279BB"/>
    <w:rsid w:val="00433235"/>
    <w:rsid w:val="004337FC"/>
    <w:rsid w:val="004360FF"/>
    <w:rsid w:val="00436E78"/>
    <w:rsid w:val="0043760F"/>
    <w:rsid w:val="00443307"/>
    <w:rsid w:val="00443420"/>
    <w:rsid w:val="0044445D"/>
    <w:rsid w:val="004458E0"/>
    <w:rsid w:val="00446F0C"/>
    <w:rsid w:val="004531FB"/>
    <w:rsid w:val="004630CA"/>
    <w:rsid w:val="004634AB"/>
    <w:rsid w:val="004640C2"/>
    <w:rsid w:val="004645AB"/>
    <w:rsid w:val="00464A59"/>
    <w:rsid w:val="00466870"/>
    <w:rsid w:val="00476755"/>
    <w:rsid w:val="00477999"/>
    <w:rsid w:val="00480300"/>
    <w:rsid w:val="00481511"/>
    <w:rsid w:val="00484B54"/>
    <w:rsid w:val="00487AA6"/>
    <w:rsid w:val="00491B28"/>
    <w:rsid w:val="004A13B2"/>
    <w:rsid w:val="004A21F4"/>
    <w:rsid w:val="004A3FDD"/>
    <w:rsid w:val="004B0580"/>
    <w:rsid w:val="004B3241"/>
    <w:rsid w:val="004C0DF0"/>
    <w:rsid w:val="004C564B"/>
    <w:rsid w:val="004C5752"/>
    <w:rsid w:val="004D1088"/>
    <w:rsid w:val="004D1555"/>
    <w:rsid w:val="004D1F9B"/>
    <w:rsid w:val="004D2452"/>
    <w:rsid w:val="004D4636"/>
    <w:rsid w:val="004E081A"/>
    <w:rsid w:val="004E365D"/>
    <w:rsid w:val="004E483D"/>
    <w:rsid w:val="004E7CC6"/>
    <w:rsid w:val="004F32F6"/>
    <w:rsid w:val="004F362E"/>
    <w:rsid w:val="00501C6D"/>
    <w:rsid w:val="00503260"/>
    <w:rsid w:val="005038EE"/>
    <w:rsid w:val="00503E05"/>
    <w:rsid w:val="00504C0F"/>
    <w:rsid w:val="00511B61"/>
    <w:rsid w:val="005148B5"/>
    <w:rsid w:val="00516BF7"/>
    <w:rsid w:val="00523158"/>
    <w:rsid w:val="00525D68"/>
    <w:rsid w:val="0052770D"/>
    <w:rsid w:val="005279E9"/>
    <w:rsid w:val="00531033"/>
    <w:rsid w:val="00535D1B"/>
    <w:rsid w:val="005426FE"/>
    <w:rsid w:val="00553CEC"/>
    <w:rsid w:val="00556B92"/>
    <w:rsid w:val="005601C2"/>
    <w:rsid w:val="00560657"/>
    <w:rsid w:val="00561781"/>
    <w:rsid w:val="005627D1"/>
    <w:rsid w:val="00562C3C"/>
    <w:rsid w:val="005722DC"/>
    <w:rsid w:val="0057503F"/>
    <w:rsid w:val="00582B6F"/>
    <w:rsid w:val="0058604F"/>
    <w:rsid w:val="00586343"/>
    <w:rsid w:val="00587E66"/>
    <w:rsid w:val="005B3B14"/>
    <w:rsid w:val="005C7F98"/>
    <w:rsid w:val="005D2905"/>
    <w:rsid w:val="005D6C8B"/>
    <w:rsid w:val="005E1F4D"/>
    <w:rsid w:val="005E5844"/>
    <w:rsid w:val="005F131E"/>
    <w:rsid w:val="005F2184"/>
    <w:rsid w:val="005F3457"/>
    <w:rsid w:val="005F63DF"/>
    <w:rsid w:val="005F66C1"/>
    <w:rsid w:val="005F761B"/>
    <w:rsid w:val="00603EF0"/>
    <w:rsid w:val="00605856"/>
    <w:rsid w:val="00613FD2"/>
    <w:rsid w:val="00615318"/>
    <w:rsid w:val="00615FB8"/>
    <w:rsid w:val="00616585"/>
    <w:rsid w:val="00622301"/>
    <w:rsid w:val="00624E95"/>
    <w:rsid w:val="006306AC"/>
    <w:rsid w:val="006325ED"/>
    <w:rsid w:val="006337C0"/>
    <w:rsid w:val="00633B9B"/>
    <w:rsid w:val="00635053"/>
    <w:rsid w:val="0063697C"/>
    <w:rsid w:val="0064051D"/>
    <w:rsid w:val="00640672"/>
    <w:rsid w:val="00640E85"/>
    <w:rsid w:val="00643CFE"/>
    <w:rsid w:val="00644460"/>
    <w:rsid w:val="00644C7C"/>
    <w:rsid w:val="00644F33"/>
    <w:rsid w:val="006460BF"/>
    <w:rsid w:val="00647788"/>
    <w:rsid w:val="00654400"/>
    <w:rsid w:val="00655FB5"/>
    <w:rsid w:val="00657739"/>
    <w:rsid w:val="00665C1F"/>
    <w:rsid w:val="00666432"/>
    <w:rsid w:val="00681592"/>
    <w:rsid w:val="00683543"/>
    <w:rsid w:val="006862BF"/>
    <w:rsid w:val="00686404"/>
    <w:rsid w:val="00690D2B"/>
    <w:rsid w:val="00690F89"/>
    <w:rsid w:val="0069489B"/>
    <w:rsid w:val="006973FF"/>
    <w:rsid w:val="006A0FD5"/>
    <w:rsid w:val="006A1217"/>
    <w:rsid w:val="006A1DEF"/>
    <w:rsid w:val="006A3AF5"/>
    <w:rsid w:val="006A775B"/>
    <w:rsid w:val="006B10F2"/>
    <w:rsid w:val="006B2C10"/>
    <w:rsid w:val="006B57EB"/>
    <w:rsid w:val="006B7AA3"/>
    <w:rsid w:val="006C521A"/>
    <w:rsid w:val="006C56FC"/>
    <w:rsid w:val="006C72DF"/>
    <w:rsid w:val="006C7920"/>
    <w:rsid w:val="006D21E2"/>
    <w:rsid w:val="006D2602"/>
    <w:rsid w:val="006D7836"/>
    <w:rsid w:val="006E56E3"/>
    <w:rsid w:val="006E6381"/>
    <w:rsid w:val="006E7553"/>
    <w:rsid w:val="006F6596"/>
    <w:rsid w:val="00703F64"/>
    <w:rsid w:val="00705691"/>
    <w:rsid w:val="00710466"/>
    <w:rsid w:val="00714D46"/>
    <w:rsid w:val="00715AEB"/>
    <w:rsid w:val="00716F31"/>
    <w:rsid w:val="00720A8A"/>
    <w:rsid w:val="00720AFF"/>
    <w:rsid w:val="007237A7"/>
    <w:rsid w:val="0072498C"/>
    <w:rsid w:val="00725245"/>
    <w:rsid w:val="007258F6"/>
    <w:rsid w:val="00742C30"/>
    <w:rsid w:val="00743A40"/>
    <w:rsid w:val="00745EF5"/>
    <w:rsid w:val="007463E3"/>
    <w:rsid w:val="007509AD"/>
    <w:rsid w:val="0075796D"/>
    <w:rsid w:val="00760517"/>
    <w:rsid w:val="00760FD2"/>
    <w:rsid w:val="0076573D"/>
    <w:rsid w:val="007661FF"/>
    <w:rsid w:val="00767C76"/>
    <w:rsid w:val="00787D28"/>
    <w:rsid w:val="00793960"/>
    <w:rsid w:val="007A12B3"/>
    <w:rsid w:val="007A1FEC"/>
    <w:rsid w:val="007B275F"/>
    <w:rsid w:val="007B421A"/>
    <w:rsid w:val="007B5216"/>
    <w:rsid w:val="007C5E03"/>
    <w:rsid w:val="007D2630"/>
    <w:rsid w:val="007D37B7"/>
    <w:rsid w:val="007D561B"/>
    <w:rsid w:val="007D5CCF"/>
    <w:rsid w:val="007D6C78"/>
    <w:rsid w:val="007D6FA3"/>
    <w:rsid w:val="007E161D"/>
    <w:rsid w:val="007E251A"/>
    <w:rsid w:val="007E34D0"/>
    <w:rsid w:val="007E7538"/>
    <w:rsid w:val="007F6FBA"/>
    <w:rsid w:val="008071AF"/>
    <w:rsid w:val="00811ABE"/>
    <w:rsid w:val="0081435A"/>
    <w:rsid w:val="008156E4"/>
    <w:rsid w:val="00815B26"/>
    <w:rsid w:val="00816495"/>
    <w:rsid w:val="00821883"/>
    <w:rsid w:val="008233F6"/>
    <w:rsid w:val="0082472F"/>
    <w:rsid w:val="00824A03"/>
    <w:rsid w:val="0082534E"/>
    <w:rsid w:val="00827051"/>
    <w:rsid w:val="00834303"/>
    <w:rsid w:val="00835E66"/>
    <w:rsid w:val="00840C01"/>
    <w:rsid w:val="00847DF3"/>
    <w:rsid w:val="0085208B"/>
    <w:rsid w:val="008523A1"/>
    <w:rsid w:val="008529CD"/>
    <w:rsid w:val="00856787"/>
    <w:rsid w:val="008611E9"/>
    <w:rsid w:val="008624D4"/>
    <w:rsid w:val="0086534E"/>
    <w:rsid w:val="008716B9"/>
    <w:rsid w:val="00881914"/>
    <w:rsid w:val="00890234"/>
    <w:rsid w:val="00893BBF"/>
    <w:rsid w:val="008968CB"/>
    <w:rsid w:val="00897E0D"/>
    <w:rsid w:val="008A1366"/>
    <w:rsid w:val="008A5E3E"/>
    <w:rsid w:val="008B7916"/>
    <w:rsid w:val="008C2359"/>
    <w:rsid w:val="008C2910"/>
    <w:rsid w:val="008C4098"/>
    <w:rsid w:val="008C7624"/>
    <w:rsid w:val="008D11A6"/>
    <w:rsid w:val="008D4F1A"/>
    <w:rsid w:val="008E4A38"/>
    <w:rsid w:val="008E5BDA"/>
    <w:rsid w:val="008F2068"/>
    <w:rsid w:val="008F234D"/>
    <w:rsid w:val="00902048"/>
    <w:rsid w:val="00903A12"/>
    <w:rsid w:val="00903DF7"/>
    <w:rsid w:val="00904261"/>
    <w:rsid w:val="009052EA"/>
    <w:rsid w:val="00910FD8"/>
    <w:rsid w:val="00911798"/>
    <w:rsid w:val="00927F04"/>
    <w:rsid w:val="009310E2"/>
    <w:rsid w:val="00931BDA"/>
    <w:rsid w:val="00933BA9"/>
    <w:rsid w:val="009371E7"/>
    <w:rsid w:val="00946867"/>
    <w:rsid w:val="00947E82"/>
    <w:rsid w:val="00956A6E"/>
    <w:rsid w:val="00960AED"/>
    <w:rsid w:val="009629DC"/>
    <w:rsid w:val="0096321A"/>
    <w:rsid w:val="00966FD6"/>
    <w:rsid w:val="00967576"/>
    <w:rsid w:val="0097227B"/>
    <w:rsid w:val="009750FD"/>
    <w:rsid w:val="00975EDF"/>
    <w:rsid w:val="00977FC0"/>
    <w:rsid w:val="00983E36"/>
    <w:rsid w:val="00985057"/>
    <w:rsid w:val="009875CB"/>
    <w:rsid w:val="0099092B"/>
    <w:rsid w:val="00996061"/>
    <w:rsid w:val="009A029A"/>
    <w:rsid w:val="009A0BE8"/>
    <w:rsid w:val="009A10A6"/>
    <w:rsid w:val="009A6A8C"/>
    <w:rsid w:val="009B7E2A"/>
    <w:rsid w:val="009B7EB8"/>
    <w:rsid w:val="009C1D35"/>
    <w:rsid w:val="009D1B3D"/>
    <w:rsid w:val="009E0153"/>
    <w:rsid w:val="009E0935"/>
    <w:rsid w:val="009E0EED"/>
    <w:rsid w:val="009E3B2F"/>
    <w:rsid w:val="009E4AA0"/>
    <w:rsid w:val="009F0611"/>
    <w:rsid w:val="009F1E4A"/>
    <w:rsid w:val="009F6148"/>
    <w:rsid w:val="009F7020"/>
    <w:rsid w:val="009F76F3"/>
    <w:rsid w:val="00A00EFF"/>
    <w:rsid w:val="00A02553"/>
    <w:rsid w:val="00A03378"/>
    <w:rsid w:val="00A14A2B"/>
    <w:rsid w:val="00A16041"/>
    <w:rsid w:val="00A16B28"/>
    <w:rsid w:val="00A16E5E"/>
    <w:rsid w:val="00A20941"/>
    <w:rsid w:val="00A2094C"/>
    <w:rsid w:val="00A25601"/>
    <w:rsid w:val="00A36961"/>
    <w:rsid w:val="00A40955"/>
    <w:rsid w:val="00A42905"/>
    <w:rsid w:val="00A504BD"/>
    <w:rsid w:val="00A55C7D"/>
    <w:rsid w:val="00A56058"/>
    <w:rsid w:val="00A60AB3"/>
    <w:rsid w:val="00A63ABF"/>
    <w:rsid w:val="00A64BA2"/>
    <w:rsid w:val="00A65745"/>
    <w:rsid w:val="00A67E55"/>
    <w:rsid w:val="00A74B2C"/>
    <w:rsid w:val="00A75CB9"/>
    <w:rsid w:val="00A80218"/>
    <w:rsid w:val="00A90F35"/>
    <w:rsid w:val="00A97C9F"/>
    <w:rsid w:val="00AA0819"/>
    <w:rsid w:val="00AA3BE7"/>
    <w:rsid w:val="00AB0B57"/>
    <w:rsid w:val="00AB2252"/>
    <w:rsid w:val="00AB52C8"/>
    <w:rsid w:val="00AB5483"/>
    <w:rsid w:val="00AB64B0"/>
    <w:rsid w:val="00AB6908"/>
    <w:rsid w:val="00AB700E"/>
    <w:rsid w:val="00AC1F4B"/>
    <w:rsid w:val="00AD7CC2"/>
    <w:rsid w:val="00AE07AF"/>
    <w:rsid w:val="00AE4038"/>
    <w:rsid w:val="00AE4367"/>
    <w:rsid w:val="00AE6FC7"/>
    <w:rsid w:val="00AF2266"/>
    <w:rsid w:val="00AF5809"/>
    <w:rsid w:val="00B04DC0"/>
    <w:rsid w:val="00B13D3E"/>
    <w:rsid w:val="00B1425D"/>
    <w:rsid w:val="00B14A7C"/>
    <w:rsid w:val="00B15D54"/>
    <w:rsid w:val="00B16121"/>
    <w:rsid w:val="00B2208C"/>
    <w:rsid w:val="00B3331F"/>
    <w:rsid w:val="00B3693F"/>
    <w:rsid w:val="00B403B0"/>
    <w:rsid w:val="00B40932"/>
    <w:rsid w:val="00B41761"/>
    <w:rsid w:val="00B5016E"/>
    <w:rsid w:val="00B51362"/>
    <w:rsid w:val="00B561B6"/>
    <w:rsid w:val="00B57842"/>
    <w:rsid w:val="00B609AF"/>
    <w:rsid w:val="00B6240A"/>
    <w:rsid w:val="00B62C8D"/>
    <w:rsid w:val="00B64DBE"/>
    <w:rsid w:val="00B76A9E"/>
    <w:rsid w:val="00B8067C"/>
    <w:rsid w:val="00B82E5E"/>
    <w:rsid w:val="00B8533F"/>
    <w:rsid w:val="00B85630"/>
    <w:rsid w:val="00B85A89"/>
    <w:rsid w:val="00B9524D"/>
    <w:rsid w:val="00B97519"/>
    <w:rsid w:val="00BA593E"/>
    <w:rsid w:val="00BB1E6E"/>
    <w:rsid w:val="00BB4CF4"/>
    <w:rsid w:val="00BB626F"/>
    <w:rsid w:val="00BB76C0"/>
    <w:rsid w:val="00BC4ABA"/>
    <w:rsid w:val="00BC4EFB"/>
    <w:rsid w:val="00BC623C"/>
    <w:rsid w:val="00BD09F4"/>
    <w:rsid w:val="00BD4303"/>
    <w:rsid w:val="00BD5FC0"/>
    <w:rsid w:val="00BD6B5E"/>
    <w:rsid w:val="00BD71AA"/>
    <w:rsid w:val="00BD7F10"/>
    <w:rsid w:val="00BE0721"/>
    <w:rsid w:val="00BE21D0"/>
    <w:rsid w:val="00BE759A"/>
    <w:rsid w:val="00BF27FF"/>
    <w:rsid w:val="00BF571D"/>
    <w:rsid w:val="00BF5E13"/>
    <w:rsid w:val="00BF5F7A"/>
    <w:rsid w:val="00BF7F80"/>
    <w:rsid w:val="00C01CDC"/>
    <w:rsid w:val="00C02B30"/>
    <w:rsid w:val="00C069F9"/>
    <w:rsid w:val="00C07E01"/>
    <w:rsid w:val="00C10A72"/>
    <w:rsid w:val="00C1304C"/>
    <w:rsid w:val="00C1322F"/>
    <w:rsid w:val="00C13DB4"/>
    <w:rsid w:val="00C142EF"/>
    <w:rsid w:val="00C14D40"/>
    <w:rsid w:val="00C1689B"/>
    <w:rsid w:val="00C333BE"/>
    <w:rsid w:val="00C4034E"/>
    <w:rsid w:val="00C460A9"/>
    <w:rsid w:val="00C47A8B"/>
    <w:rsid w:val="00C5435A"/>
    <w:rsid w:val="00C5547E"/>
    <w:rsid w:val="00C55AD6"/>
    <w:rsid w:val="00C560D4"/>
    <w:rsid w:val="00C56664"/>
    <w:rsid w:val="00C5752C"/>
    <w:rsid w:val="00C631E7"/>
    <w:rsid w:val="00C65382"/>
    <w:rsid w:val="00C72108"/>
    <w:rsid w:val="00C73981"/>
    <w:rsid w:val="00C73994"/>
    <w:rsid w:val="00C745A5"/>
    <w:rsid w:val="00C8078C"/>
    <w:rsid w:val="00C8636E"/>
    <w:rsid w:val="00C87D26"/>
    <w:rsid w:val="00C91A1B"/>
    <w:rsid w:val="00C92DFF"/>
    <w:rsid w:val="00C936F6"/>
    <w:rsid w:val="00C94F0C"/>
    <w:rsid w:val="00C97533"/>
    <w:rsid w:val="00CA042E"/>
    <w:rsid w:val="00CA431C"/>
    <w:rsid w:val="00CB20DA"/>
    <w:rsid w:val="00CB3E99"/>
    <w:rsid w:val="00CB4AA6"/>
    <w:rsid w:val="00CB4B50"/>
    <w:rsid w:val="00CC067A"/>
    <w:rsid w:val="00CC1D7F"/>
    <w:rsid w:val="00CC22B1"/>
    <w:rsid w:val="00CC7587"/>
    <w:rsid w:val="00CD53B1"/>
    <w:rsid w:val="00CD54D8"/>
    <w:rsid w:val="00CE0226"/>
    <w:rsid w:val="00CE27A6"/>
    <w:rsid w:val="00CE3A4D"/>
    <w:rsid w:val="00CE566C"/>
    <w:rsid w:val="00CF2940"/>
    <w:rsid w:val="00D0122B"/>
    <w:rsid w:val="00D019BF"/>
    <w:rsid w:val="00D037D6"/>
    <w:rsid w:val="00D1172A"/>
    <w:rsid w:val="00D12038"/>
    <w:rsid w:val="00D14D05"/>
    <w:rsid w:val="00D21930"/>
    <w:rsid w:val="00D22BF1"/>
    <w:rsid w:val="00D23D8B"/>
    <w:rsid w:val="00D2536E"/>
    <w:rsid w:val="00D25E30"/>
    <w:rsid w:val="00D356E5"/>
    <w:rsid w:val="00D4070F"/>
    <w:rsid w:val="00D42456"/>
    <w:rsid w:val="00D43114"/>
    <w:rsid w:val="00D43D1E"/>
    <w:rsid w:val="00D44ED0"/>
    <w:rsid w:val="00D4614B"/>
    <w:rsid w:val="00D55A24"/>
    <w:rsid w:val="00D56521"/>
    <w:rsid w:val="00D617B2"/>
    <w:rsid w:val="00D61E70"/>
    <w:rsid w:val="00D650A1"/>
    <w:rsid w:val="00D656B6"/>
    <w:rsid w:val="00D671BC"/>
    <w:rsid w:val="00D67F82"/>
    <w:rsid w:val="00D71DE0"/>
    <w:rsid w:val="00D7267A"/>
    <w:rsid w:val="00D73D86"/>
    <w:rsid w:val="00D747AC"/>
    <w:rsid w:val="00D75480"/>
    <w:rsid w:val="00D765D9"/>
    <w:rsid w:val="00D76E2C"/>
    <w:rsid w:val="00D81901"/>
    <w:rsid w:val="00D81BAB"/>
    <w:rsid w:val="00D82C66"/>
    <w:rsid w:val="00D82E47"/>
    <w:rsid w:val="00D91A81"/>
    <w:rsid w:val="00D92ECF"/>
    <w:rsid w:val="00DA112A"/>
    <w:rsid w:val="00DA170B"/>
    <w:rsid w:val="00DB15C0"/>
    <w:rsid w:val="00DB165D"/>
    <w:rsid w:val="00DB4DF4"/>
    <w:rsid w:val="00DB5DA5"/>
    <w:rsid w:val="00DB5E3D"/>
    <w:rsid w:val="00DD0246"/>
    <w:rsid w:val="00DD2203"/>
    <w:rsid w:val="00DD25C8"/>
    <w:rsid w:val="00DD2E1E"/>
    <w:rsid w:val="00DD30C0"/>
    <w:rsid w:val="00DD38CF"/>
    <w:rsid w:val="00DE2020"/>
    <w:rsid w:val="00DE3C33"/>
    <w:rsid w:val="00DE5146"/>
    <w:rsid w:val="00E00102"/>
    <w:rsid w:val="00E16106"/>
    <w:rsid w:val="00E16968"/>
    <w:rsid w:val="00E16C5C"/>
    <w:rsid w:val="00E24DC9"/>
    <w:rsid w:val="00E32F8D"/>
    <w:rsid w:val="00E37D78"/>
    <w:rsid w:val="00E4683E"/>
    <w:rsid w:val="00E46DB8"/>
    <w:rsid w:val="00E47FED"/>
    <w:rsid w:val="00E54B6B"/>
    <w:rsid w:val="00E56502"/>
    <w:rsid w:val="00E63467"/>
    <w:rsid w:val="00E63BD2"/>
    <w:rsid w:val="00E63D96"/>
    <w:rsid w:val="00E64025"/>
    <w:rsid w:val="00E76603"/>
    <w:rsid w:val="00E766D5"/>
    <w:rsid w:val="00E771DB"/>
    <w:rsid w:val="00E80A06"/>
    <w:rsid w:val="00E92914"/>
    <w:rsid w:val="00E93CC5"/>
    <w:rsid w:val="00E95634"/>
    <w:rsid w:val="00E96B85"/>
    <w:rsid w:val="00E97BA3"/>
    <w:rsid w:val="00EA5402"/>
    <w:rsid w:val="00EB6A97"/>
    <w:rsid w:val="00EC537D"/>
    <w:rsid w:val="00EC5D52"/>
    <w:rsid w:val="00ED1F9C"/>
    <w:rsid w:val="00ED3250"/>
    <w:rsid w:val="00EE0E68"/>
    <w:rsid w:val="00EE1094"/>
    <w:rsid w:val="00EE179F"/>
    <w:rsid w:val="00EF4938"/>
    <w:rsid w:val="00EF5054"/>
    <w:rsid w:val="00F00ADA"/>
    <w:rsid w:val="00F04C8C"/>
    <w:rsid w:val="00F110B9"/>
    <w:rsid w:val="00F1451E"/>
    <w:rsid w:val="00F1741B"/>
    <w:rsid w:val="00F17AE2"/>
    <w:rsid w:val="00F2565A"/>
    <w:rsid w:val="00F26058"/>
    <w:rsid w:val="00F26370"/>
    <w:rsid w:val="00F309C0"/>
    <w:rsid w:val="00F333B5"/>
    <w:rsid w:val="00F33F3C"/>
    <w:rsid w:val="00F351B3"/>
    <w:rsid w:val="00F3614F"/>
    <w:rsid w:val="00F37DEA"/>
    <w:rsid w:val="00F40BE4"/>
    <w:rsid w:val="00F421FD"/>
    <w:rsid w:val="00F44C3C"/>
    <w:rsid w:val="00F47CEB"/>
    <w:rsid w:val="00F55DE3"/>
    <w:rsid w:val="00F60011"/>
    <w:rsid w:val="00F63516"/>
    <w:rsid w:val="00F6570E"/>
    <w:rsid w:val="00F67AC9"/>
    <w:rsid w:val="00F67ACC"/>
    <w:rsid w:val="00F70C12"/>
    <w:rsid w:val="00F72299"/>
    <w:rsid w:val="00F73B9D"/>
    <w:rsid w:val="00F748EE"/>
    <w:rsid w:val="00F756DA"/>
    <w:rsid w:val="00F8240D"/>
    <w:rsid w:val="00F83CA3"/>
    <w:rsid w:val="00F90DC0"/>
    <w:rsid w:val="00F9316A"/>
    <w:rsid w:val="00F93626"/>
    <w:rsid w:val="00F9523F"/>
    <w:rsid w:val="00FA3867"/>
    <w:rsid w:val="00FA47C7"/>
    <w:rsid w:val="00FA6685"/>
    <w:rsid w:val="00FB6096"/>
    <w:rsid w:val="00FC2197"/>
    <w:rsid w:val="00FC56FB"/>
    <w:rsid w:val="00FD0B1A"/>
    <w:rsid w:val="00FD2D8F"/>
    <w:rsid w:val="00FD4C32"/>
    <w:rsid w:val="00FF1B26"/>
    <w:rsid w:val="00FF425C"/>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F7005D"/>
  <w15:chartTrackingRefBased/>
  <w15:docId w15:val="{1BDF2513-244E-413D-8FD1-08CCCA2CB8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S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39"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0E85"/>
    <w:pPr>
      <w:spacing w:after="200" w:line="276" w:lineRule="auto"/>
    </w:pPr>
    <w:rPr>
      <w:rFonts w:ascii="Calibri" w:eastAsia="Calibri" w:hAnsi="Calibri" w:cs="Calibri"/>
    </w:rPr>
  </w:style>
  <w:style w:type="paragraph" w:styleId="Ttulo1">
    <w:name w:val="heading 1"/>
    <w:basedOn w:val="Normal"/>
    <w:next w:val="Normal"/>
    <w:link w:val="Ttulo1Car"/>
    <w:qFormat/>
    <w:rsid w:val="00640E85"/>
    <w:pPr>
      <w:keepNext/>
      <w:spacing w:before="240" w:after="60"/>
      <w:outlineLvl w:val="0"/>
    </w:pPr>
    <w:rPr>
      <w:rFonts w:ascii="Cambria" w:eastAsia="Times New Roman" w:hAnsi="Cambria"/>
      <w:b/>
      <w:bCs/>
      <w:kern w:val="32"/>
      <w:sz w:val="32"/>
      <w:szCs w:val="32"/>
      <w:lang w:val="x-none"/>
    </w:rPr>
  </w:style>
  <w:style w:type="paragraph" w:styleId="Ttulo2">
    <w:name w:val="heading 2"/>
    <w:basedOn w:val="Normal"/>
    <w:next w:val="Normal"/>
    <w:link w:val="Ttulo2Car"/>
    <w:unhideWhenUsed/>
    <w:qFormat/>
    <w:rsid w:val="00640E85"/>
    <w:pPr>
      <w:keepNext/>
      <w:spacing w:before="240" w:after="60"/>
      <w:outlineLvl w:val="1"/>
    </w:pPr>
    <w:rPr>
      <w:rFonts w:ascii="Cambria" w:eastAsia="Times New Roman" w:hAnsi="Cambria"/>
      <w:b/>
      <w:bCs/>
      <w:i/>
      <w:iCs/>
      <w:sz w:val="28"/>
      <w:szCs w:val="28"/>
      <w:lang w:val="x-none"/>
    </w:rPr>
  </w:style>
  <w:style w:type="paragraph" w:styleId="Ttulo3">
    <w:name w:val="heading 3"/>
    <w:basedOn w:val="Normal"/>
    <w:next w:val="Normal"/>
    <w:link w:val="Ttulo3Car"/>
    <w:unhideWhenUsed/>
    <w:qFormat/>
    <w:rsid w:val="00640E85"/>
    <w:pPr>
      <w:keepNext/>
      <w:spacing w:before="240" w:after="60"/>
      <w:outlineLvl w:val="2"/>
    </w:pPr>
    <w:rPr>
      <w:rFonts w:ascii="Cambria" w:eastAsia="Times New Roman" w:hAnsi="Cambria"/>
      <w:b/>
      <w:bCs/>
      <w:sz w:val="26"/>
      <w:szCs w:val="26"/>
      <w:lang w:val="x-none"/>
    </w:rPr>
  </w:style>
  <w:style w:type="paragraph" w:styleId="Ttulo4">
    <w:name w:val="heading 4"/>
    <w:basedOn w:val="Normal"/>
    <w:next w:val="Normal"/>
    <w:link w:val="Ttulo4Car"/>
    <w:unhideWhenUsed/>
    <w:qFormat/>
    <w:rsid w:val="00640E85"/>
    <w:pPr>
      <w:keepNext/>
      <w:jc w:val="center"/>
      <w:outlineLvl w:val="3"/>
    </w:pPr>
    <w:rPr>
      <w:b/>
      <w:sz w:val="36"/>
    </w:rPr>
  </w:style>
  <w:style w:type="paragraph" w:styleId="Ttulo5">
    <w:name w:val="heading 5"/>
    <w:basedOn w:val="Normal"/>
    <w:next w:val="Normal"/>
    <w:link w:val="Ttulo5Car"/>
    <w:unhideWhenUsed/>
    <w:qFormat/>
    <w:rsid w:val="00640E85"/>
    <w:pPr>
      <w:keepNext/>
      <w:spacing w:after="0" w:line="240" w:lineRule="auto"/>
      <w:ind w:left="3684" w:hanging="540"/>
      <w:outlineLvl w:val="4"/>
    </w:pPr>
    <w:rPr>
      <w:rFonts w:ascii="Times New Roman" w:eastAsia="Times New Roman" w:hAnsi="Times New Roman"/>
      <w:bCs/>
      <w:sz w:val="24"/>
      <w:szCs w:val="24"/>
      <w:u w:val="single"/>
      <w:lang w:val="es-ES" w:eastAsia="es-ES"/>
    </w:rPr>
  </w:style>
  <w:style w:type="paragraph" w:styleId="Ttulo6">
    <w:name w:val="heading 6"/>
    <w:basedOn w:val="Normal"/>
    <w:next w:val="Normal"/>
    <w:link w:val="Ttulo6Car"/>
    <w:unhideWhenUsed/>
    <w:qFormat/>
    <w:rsid w:val="00640E85"/>
    <w:pPr>
      <w:keepNext/>
      <w:spacing w:after="0"/>
      <w:jc w:val="center"/>
      <w:outlineLvl w:val="5"/>
    </w:pPr>
    <w:rPr>
      <w:rFonts w:ascii="Arial" w:hAnsi="Arial" w:cs="Arial"/>
      <w:b/>
      <w:lang w:val="es-MX"/>
    </w:rPr>
  </w:style>
  <w:style w:type="paragraph" w:styleId="Ttulo7">
    <w:name w:val="heading 7"/>
    <w:basedOn w:val="Normal"/>
    <w:next w:val="Normal"/>
    <w:link w:val="Ttulo7Car"/>
    <w:qFormat/>
    <w:rsid w:val="00640E85"/>
    <w:pPr>
      <w:numPr>
        <w:ilvl w:val="6"/>
        <w:numId w:val="2"/>
      </w:numPr>
      <w:tabs>
        <w:tab w:val="num" w:pos="1296"/>
      </w:tabs>
      <w:spacing w:before="240" w:after="60" w:line="240" w:lineRule="auto"/>
      <w:ind w:left="1296"/>
      <w:outlineLvl w:val="6"/>
    </w:pPr>
    <w:rPr>
      <w:rFonts w:ascii="Times New Roman" w:eastAsia="Times New Roman" w:hAnsi="Times New Roman"/>
      <w:sz w:val="24"/>
      <w:szCs w:val="24"/>
      <w:lang w:val="es-ES" w:eastAsia="es-ES"/>
    </w:rPr>
  </w:style>
  <w:style w:type="paragraph" w:styleId="Ttulo8">
    <w:name w:val="heading 8"/>
    <w:basedOn w:val="Normal"/>
    <w:next w:val="Normal"/>
    <w:link w:val="Ttulo8Car"/>
    <w:qFormat/>
    <w:rsid w:val="00640E85"/>
    <w:pPr>
      <w:numPr>
        <w:ilvl w:val="7"/>
        <w:numId w:val="2"/>
      </w:numPr>
      <w:tabs>
        <w:tab w:val="num" w:pos="1440"/>
      </w:tabs>
      <w:spacing w:before="240" w:after="60" w:line="240" w:lineRule="auto"/>
      <w:ind w:left="1440"/>
      <w:outlineLvl w:val="7"/>
    </w:pPr>
    <w:rPr>
      <w:rFonts w:ascii="Times New Roman" w:eastAsia="Times New Roman" w:hAnsi="Times New Roman"/>
      <w:i/>
      <w:iCs/>
      <w:sz w:val="24"/>
      <w:szCs w:val="24"/>
      <w:lang w:val="es-ES" w:eastAsia="es-ES"/>
    </w:rPr>
  </w:style>
  <w:style w:type="paragraph" w:styleId="Ttulo9">
    <w:name w:val="heading 9"/>
    <w:basedOn w:val="Normal"/>
    <w:next w:val="Normal"/>
    <w:link w:val="Ttulo9Car"/>
    <w:qFormat/>
    <w:rsid w:val="00640E85"/>
    <w:pPr>
      <w:numPr>
        <w:ilvl w:val="8"/>
        <w:numId w:val="2"/>
      </w:numPr>
      <w:tabs>
        <w:tab w:val="num" w:pos="1584"/>
      </w:tabs>
      <w:spacing w:before="240" w:after="60" w:line="240" w:lineRule="auto"/>
      <w:ind w:left="1584"/>
      <w:outlineLvl w:val="8"/>
    </w:pPr>
    <w:rPr>
      <w:rFonts w:ascii="Arial" w:eastAsia="Times New Roman"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640E85"/>
    <w:rPr>
      <w:rFonts w:ascii="Cambria" w:eastAsia="Times New Roman" w:hAnsi="Cambria" w:cs="Calibri"/>
      <w:b/>
      <w:bCs/>
      <w:kern w:val="32"/>
      <w:sz w:val="32"/>
      <w:szCs w:val="32"/>
      <w:lang w:val="x-none"/>
    </w:rPr>
  </w:style>
  <w:style w:type="character" w:customStyle="1" w:styleId="Ttulo2Car">
    <w:name w:val="Título 2 Car"/>
    <w:basedOn w:val="Fuentedeprrafopredeter"/>
    <w:link w:val="Ttulo2"/>
    <w:rsid w:val="00640E85"/>
    <w:rPr>
      <w:rFonts w:ascii="Cambria" w:eastAsia="Times New Roman" w:hAnsi="Cambria" w:cs="Calibri"/>
      <w:b/>
      <w:bCs/>
      <w:i/>
      <w:iCs/>
      <w:sz w:val="28"/>
      <w:szCs w:val="28"/>
      <w:lang w:val="x-none"/>
    </w:rPr>
  </w:style>
  <w:style w:type="character" w:customStyle="1" w:styleId="Ttulo3Car">
    <w:name w:val="Título 3 Car"/>
    <w:basedOn w:val="Fuentedeprrafopredeter"/>
    <w:link w:val="Ttulo3"/>
    <w:rsid w:val="00640E85"/>
    <w:rPr>
      <w:rFonts w:ascii="Cambria" w:eastAsia="Times New Roman" w:hAnsi="Cambria" w:cs="Calibri"/>
      <w:b/>
      <w:bCs/>
      <w:sz w:val="26"/>
      <w:szCs w:val="26"/>
      <w:lang w:val="x-none"/>
    </w:rPr>
  </w:style>
  <w:style w:type="character" w:customStyle="1" w:styleId="Ttulo4Car">
    <w:name w:val="Título 4 Car"/>
    <w:basedOn w:val="Fuentedeprrafopredeter"/>
    <w:link w:val="Ttulo4"/>
    <w:rsid w:val="00640E85"/>
    <w:rPr>
      <w:rFonts w:ascii="Calibri" w:eastAsia="Calibri" w:hAnsi="Calibri" w:cs="Calibri"/>
      <w:b/>
      <w:sz w:val="36"/>
    </w:rPr>
  </w:style>
  <w:style w:type="character" w:customStyle="1" w:styleId="Ttulo5Car">
    <w:name w:val="Título 5 Car"/>
    <w:basedOn w:val="Fuentedeprrafopredeter"/>
    <w:link w:val="Ttulo5"/>
    <w:rsid w:val="00640E85"/>
    <w:rPr>
      <w:rFonts w:ascii="Times New Roman" w:eastAsia="Times New Roman" w:hAnsi="Times New Roman" w:cs="Calibri"/>
      <w:bCs/>
      <w:sz w:val="24"/>
      <w:szCs w:val="24"/>
      <w:u w:val="single"/>
      <w:lang w:val="es-ES" w:eastAsia="es-ES"/>
    </w:rPr>
  </w:style>
  <w:style w:type="character" w:customStyle="1" w:styleId="Ttulo6Car">
    <w:name w:val="Título 6 Car"/>
    <w:basedOn w:val="Fuentedeprrafopredeter"/>
    <w:link w:val="Ttulo6"/>
    <w:rsid w:val="00640E85"/>
    <w:rPr>
      <w:rFonts w:ascii="Arial" w:eastAsia="Calibri" w:hAnsi="Arial" w:cs="Arial"/>
      <w:b/>
      <w:lang w:val="es-MX"/>
    </w:rPr>
  </w:style>
  <w:style w:type="character" w:customStyle="1" w:styleId="Ttulo7Car">
    <w:name w:val="Título 7 Car"/>
    <w:basedOn w:val="Fuentedeprrafopredeter"/>
    <w:link w:val="Ttulo7"/>
    <w:rsid w:val="00640E85"/>
    <w:rPr>
      <w:rFonts w:ascii="Times New Roman" w:eastAsia="Times New Roman" w:hAnsi="Times New Roman" w:cs="Calibri"/>
      <w:sz w:val="24"/>
      <w:szCs w:val="24"/>
      <w:lang w:val="es-ES" w:eastAsia="es-ES"/>
    </w:rPr>
  </w:style>
  <w:style w:type="character" w:customStyle="1" w:styleId="Ttulo8Car">
    <w:name w:val="Título 8 Car"/>
    <w:basedOn w:val="Fuentedeprrafopredeter"/>
    <w:link w:val="Ttulo8"/>
    <w:rsid w:val="00640E85"/>
    <w:rPr>
      <w:rFonts w:ascii="Times New Roman" w:eastAsia="Times New Roman" w:hAnsi="Times New Roman" w:cs="Calibri"/>
      <w:i/>
      <w:iCs/>
      <w:sz w:val="24"/>
      <w:szCs w:val="24"/>
      <w:lang w:val="es-ES" w:eastAsia="es-ES"/>
    </w:rPr>
  </w:style>
  <w:style w:type="character" w:customStyle="1" w:styleId="Ttulo9Car">
    <w:name w:val="Título 9 Car"/>
    <w:basedOn w:val="Fuentedeprrafopredeter"/>
    <w:link w:val="Ttulo9"/>
    <w:rsid w:val="00640E85"/>
    <w:rPr>
      <w:rFonts w:ascii="Arial" w:eastAsia="Times New Roman" w:hAnsi="Arial" w:cs="Calibri"/>
      <w:lang w:val="es-ES" w:eastAsia="es-ES"/>
    </w:rPr>
  </w:style>
  <w:style w:type="table" w:customStyle="1" w:styleId="TableNormal">
    <w:name w:val="Table Normal"/>
    <w:rsid w:val="00640E85"/>
    <w:pPr>
      <w:spacing w:after="200" w:line="276" w:lineRule="auto"/>
    </w:pPr>
    <w:rPr>
      <w:rFonts w:ascii="Calibri" w:eastAsia="Calibri" w:hAnsi="Calibri" w:cs="Calibri"/>
      <w:lang w:eastAsia="es-SV"/>
    </w:rPr>
    <w:tblPr>
      <w:tblCellMar>
        <w:top w:w="0" w:type="dxa"/>
        <w:left w:w="0" w:type="dxa"/>
        <w:bottom w:w="0" w:type="dxa"/>
        <w:right w:w="0" w:type="dxa"/>
      </w:tblCellMar>
    </w:tblPr>
  </w:style>
  <w:style w:type="paragraph" w:styleId="Ttulo">
    <w:name w:val="Title"/>
    <w:aliases w:val="Puesto"/>
    <w:basedOn w:val="Normal"/>
    <w:next w:val="Normal"/>
    <w:link w:val="TtuloCar1"/>
    <w:uiPriority w:val="10"/>
    <w:qFormat/>
    <w:rsid w:val="00640E85"/>
    <w:pPr>
      <w:keepNext/>
      <w:keepLines/>
      <w:spacing w:before="480" w:after="120"/>
    </w:pPr>
    <w:rPr>
      <w:b/>
      <w:sz w:val="72"/>
      <w:szCs w:val="72"/>
    </w:rPr>
  </w:style>
  <w:style w:type="character" w:customStyle="1" w:styleId="TtuloCar">
    <w:name w:val="Título Car"/>
    <w:basedOn w:val="Fuentedeprrafopredeter"/>
    <w:link w:val="1"/>
    <w:rsid w:val="00640E85"/>
    <w:rPr>
      <w:rFonts w:asciiTheme="majorHAnsi" w:eastAsiaTheme="majorEastAsia" w:hAnsiTheme="majorHAnsi" w:cstheme="majorBidi"/>
      <w:spacing w:val="-10"/>
      <w:kern w:val="28"/>
      <w:sz w:val="56"/>
      <w:szCs w:val="56"/>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Lista vistosa - Énfasis 11,3"/>
    <w:basedOn w:val="Normal"/>
    <w:link w:val="PrrafodelistaCar"/>
    <w:uiPriority w:val="34"/>
    <w:qFormat/>
    <w:rsid w:val="00640E85"/>
    <w:pPr>
      <w:ind w:left="720"/>
      <w:contextualSpacing/>
    </w:pPr>
    <w:rPr>
      <w:lang w:val="x-none"/>
    </w:rPr>
  </w:style>
  <w:style w:type="paragraph" w:styleId="Encabezado">
    <w:name w:val="header"/>
    <w:aliases w:val="encabezado, Car1,Car1,HAB01"/>
    <w:basedOn w:val="Normal"/>
    <w:link w:val="EncabezadoCar"/>
    <w:unhideWhenUsed/>
    <w:rsid w:val="00640E85"/>
    <w:pPr>
      <w:tabs>
        <w:tab w:val="center" w:pos="4419"/>
        <w:tab w:val="right" w:pos="8838"/>
      </w:tabs>
      <w:spacing w:after="0" w:line="240" w:lineRule="auto"/>
    </w:pPr>
  </w:style>
  <w:style w:type="character" w:customStyle="1" w:styleId="EncabezadoCar">
    <w:name w:val="Encabezado Car"/>
    <w:aliases w:val="encabezado Car, Car1 Car,Car1 Car,HAB01 Car"/>
    <w:basedOn w:val="Fuentedeprrafopredeter"/>
    <w:link w:val="Encabezado"/>
    <w:rsid w:val="00640E85"/>
    <w:rPr>
      <w:rFonts w:ascii="Calibri" w:eastAsia="Calibri" w:hAnsi="Calibri" w:cs="Calibri"/>
    </w:rPr>
  </w:style>
  <w:style w:type="paragraph" w:styleId="Piedepgina">
    <w:name w:val="footer"/>
    <w:aliases w:val="Car, Car"/>
    <w:basedOn w:val="Normal"/>
    <w:link w:val="PiedepginaCar"/>
    <w:uiPriority w:val="99"/>
    <w:unhideWhenUsed/>
    <w:rsid w:val="00640E85"/>
    <w:pPr>
      <w:tabs>
        <w:tab w:val="center" w:pos="4419"/>
        <w:tab w:val="right" w:pos="8838"/>
      </w:tabs>
      <w:spacing w:after="0" w:line="240" w:lineRule="auto"/>
    </w:pPr>
  </w:style>
  <w:style w:type="character" w:customStyle="1" w:styleId="PiedepginaCar">
    <w:name w:val="Pie de página Car"/>
    <w:aliases w:val="Car Car, Car Car"/>
    <w:basedOn w:val="Fuentedeprrafopredeter"/>
    <w:link w:val="Piedepgina"/>
    <w:uiPriority w:val="99"/>
    <w:rsid w:val="00640E85"/>
    <w:rPr>
      <w:rFonts w:ascii="Calibri" w:eastAsia="Calibri" w:hAnsi="Calibri" w:cs="Calibri"/>
    </w:rPr>
  </w:style>
  <w:style w:type="paragraph" w:styleId="Textodeglobo">
    <w:name w:val="Balloon Text"/>
    <w:basedOn w:val="Normal"/>
    <w:link w:val="TextodegloboCar"/>
    <w:unhideWhenUsed/>
    <w:rsid w:val="00640E85"/>
    <w:pPr>
      <w:spacing w:after="0" w:line="240" w:lineRule="auto"/>
    </w:pPr>
    <w:rPr>
      <w:rFonts w:ascii="Tahoma" w:hAnsi="Tahoma"/>
      <w:sz w:val="16"/>
      <w:szCs w:val="16"/>
      <w:lang w:val="x-none"/>
    </w:rPr>
  </w:style>
  <w:style w:type="character" w:customStyle="1" w:styleId="TextodegloboCar">
    <w:name w:val="Texto de globo Car"/>
    <w:basedOn w:val="Fuentedeprrafopredeter"/>
    <w:link w:val="Textodeglobo"/>
    <w:rsid w:val="00640E85"/>
    <w:rPr>
      <w:rFonts w:ascii="Tahoma" w:eastAsia="Calibri" w:hAnsi="Tahoma" w:cs="Calibri"/>
      <w:sz w:val="16"/>
      <w:szCs w:val="16"/>
      <w:lang w:val="x-none"/>
    </w:rPr>
  </w:style>
  <w:style w:type="paragraph" w:styleId="Textosinformato">
    <w:name w:val="Plain Text"/>
    <w:basedOn w:val="Normal"/>
    <w:link w:val="TextosinformatoCar"/>
    <w:rsid w:val="00640E85"/>
    <w:pPr>
      <w:spacing w:after="0" w:line="240" w:lineRule="auto"/>
    </w:pPr>
    <w:rPr>
      <w:rFonts w:ascii="Courier New" w:eastAsia="Times New Roman" w:hAnsi="Courier New"/>
      <w:sz w:val="20"/>
      <w:szCs w:val="20"/>
      <w:lang w:val="x-none" w:eastAsia="x-none"/>
    </w:rPr>
  </w:style>
  <w:style w:type="character" w:customStyle="1" w:styleId="TextosinformatoCar">
    <w:name w:val="Texto sin formato Car"/>
    <w:basedOn w:val="Fuentedeprrafopredeter"/>
    <w:link w:val="Textosinformato"/>
    <w:rsid w:val="00640E85"/>
    <w:rPr>
      <w:rFonts w:ascii="Courier New" w:eastAsia="Times New Roman" w:hAnsi="Courier New" w:cs="Calibri"/>
      <w:sz w:val="20"/>
      <w:szCs w:val="20"/>
      <w:lang w:val="x-none" w:eastAsia="x-none"/>
    </w:rPr>
  </w:style>
  <w:style w:type="paragraph" w:customStyle="1" w:styleId="Style1">
    <w:name w:val="Style 1"/>
    <w:basedOn w:val="Normal"/>
    <w:uiPriority w:val="99"/>
    <w:rsid w:val="00640E85"/>
    <w:pPr>
      <w:widowControl w:val="0"/>
      <w:autoSpaceDE w:val="0"/>
      <w:autoSpaceDN w:val="0"/>
      <w:spacing w:after="0" w:line="348" w:lineRule="atLeast"/>
      <w:ind w:left="360"/>
    </w:pPr>
    <w:rPr>
      <w:rFonts w:ascii="Times New Roman" w:eastAsia="Times New Roman" w:hAnsi="Times New Roman"/>
      <w:sz w:val="24"/>
      <w:szCs w:val="24"/>
      <w:lang w:val="en-US" w:eastAsia="es-SV"/>
    </w:rPr>
  </w:style>
  <w:style w:type="paragraph" w:customStyle="1" w:styleId="Style2">
    <w:name w:val="Style 2"/>
    <w:basedOn w:val="Normal"/>
    <w:uiPriority w:val="99"/>
    <w:rsid w:val="00640E85"/>
    <w:pPr>
      <w:widowControl w:val="0"/>
      <w:autoSpaceDE w:val="0"/>
      <w:autoSpaceDN w:val="0"/>
      <w:spacing w:after="0" w:line="348" w:lineRule="atLeast"/>
    </w:pPr>
    <w:rPr>
      <w:rFonts w:ascii="Times New Roman" w:eastAsia="Times New Roman" w:hAnsi="Times New Roman"/>
      <w:sz w:val="24"/>
      <w:szCs w:val="24"/>
      <w:lang w:val="en-US" w:eastAsia="es-SV"/>
    </w:rPr>
  </w:style>
  <w:style w:type="paragraph" w:customStyle="1" w:styleId="Style3">
    <w:name w:val="Style 3"/>
    <w:basedOn w:val="Normal"/>
    <w:uiPriority w:val="99"/>
    <w:rsid w:val="00640E85"/>
    <w:pPr>
      <w:widowControl w:val="0"/>
      <w:autoSpaceDE w:val="0"/>
      <w:autoSpaceDN w:val="0"/>
      <w:spacing w:after="0" w:line="348" w:lineRule="atLeast"/>
      <w:ind w:left="360" w:hanging="360"/>
    </w:pPr>
    <w:rPr>
      <w:rFonts w:ascii="Times New Roman" w:eastAsia="Times New Roman" w:hAnsi="Times New Roman"/>
      <w:sz w:val="24"/>
      <w:szCs w:val="24"/>
      <w:lang w:val="en-US" w:eastAsia="es-SV"/>
    </w:rPr>
  </w:style>
  <w:style w:type="table" w:customStyle="1" w:styleId="Sombreadoclaro-nfasis11">
    <w:name w:val="Sombreado claro - Énfasis 11"/>
    <w:basedOn w:val="Tablanormal"/>
    <w:uiPriority w:val="60"/>
    <w:rsid w:val="00640E85"/>
    <w:pPr>
      <w:spacing w:after="200" w:line="276" w:lineRule="auto"/>
    </w:pPr>
    <w:rPr>
      <w:rFonts w:ascii="Calibri" w:eastAsia="Calibri" w:hAnsi="Calibri" w:cs="Calibri"/>
      <w:color w:val="365F91"/>
      <w:lang w:eastAsia="es-SV"/>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640E85"/>
    <w:pPr>
      <w:spacing w:after="200" w:line="276" w:lineRule="auto"/>
    </w:pPr>
    <w:rPr>
      <w:rFonts w:ascii="Calibri" w:eastAsia="Calibri" w:hAnsi="Calibri" w:cs="Calibri"/>
      <w:color w:val="943634"/>
      <w:lang w:eastAsia="es-SV"/>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640E85"/>
    <w:pPr>
      <w:spacing w:after="200" w:line="276" w:lineRule="auto"/>
    </w:pPr>
    <w:rPr>
      <w:rFonts w:ascii="Calibri" w:eastAsia="Calibri" w:hAnsi="Calibri" w:cs="Calibri"/>
      <w:color w:val="76923C"/>
      <w:lang w:eastAsia="es-SV"/>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640E85"/>
    <w:pPr>
      <w:spacing w:after="200" w:line="276" w:lineRule="auto"/>
    </w:pPr>
    <w:rPr>
      <w:rFonts w:ascii="Calibri" w:eastAsia="Calibri" w:hAnsi="Calibri" w:cs="Calibri"/>
      <w:color w:val="5F497A"/>
      <w:lang w:eastAsia="es-SV"/>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640E85"/>
    <w:pPr>
      <w:spacing w:after="200" w:line="276" w:lineRule="auto"/>
    </w:pPr>
    <w:rPr>
      <w:rFonts w:ascii="Calibri" w:eastAsia="Calibri" w:hAnsi="Calibri" w:cs="Calibri"/>
      <w:lang w:eastAsia="es-SV"/>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640E85"/>
    <w:rPr>
      <w:color w:val="0000FF"/>
      <w:u w:val="single"/>
    </w:rPr>
  </w:style>
  <w:style w:type="paragraph" w:styleId="Textoindependiente">
    <w:name w:val="Body Text"/>
    <w:aliases w:val="b,Texto independiente Car Car Car,Texto independiente Car1,Texto independiente Car Car,Texto independiente Car Car Car Car"/>
    <w:basedOn w:val="Normal"/>
    <w:link w:val="TextoindependienteCar"/>
    <w:rsid w:val="00640E85"/>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aliases w:val="b Car,Texto independiente Car Car Car Car1,Texto independiente Car1 Car,Texto independiente Car Car Car1,Texto independiente Car Car Car Car Car"/>
    <w:basedOn w:val="Fuentedeprrafopredeter"/>
    <w:link w:val="Textoindependiente"/>
    <w:rsid w:val="00640E85"/>
    <w:rPr>
      <w:rFonts w:ascii="Times New Roman" w:eastAsia="Times New Roman" w:hAnsi="Times New Roman" w:cs="Calibri"/>
      <w:sz w:val="24"/>
      <w:szCs w:val="24"/>
      <w:lang w:val="es-ES" w:eastAsia="es-ES"/>
    </w:rPr>
  </w:style>
  <w:style w:type="paragraph" w:customStyle="1" w:styleId="BankNormal">
    <w:name w:val="BankNormal"/>
    <w:basedOn w:val="Normal"/>
    <w:rsid w:val="00640E85"/>
    <w:pPr>
      <w:spacing w:after="240" w:line="240" w:lineRule="auto"/>
    </w:pPr>
    <w:rPr>
      <w:rFonts w:ascii="Times New Roman" w:eastAsia="Times New Roman" w:hAnsi="Times New Roman"/>
      <w:sz w:val="24"/>
      <w:szCs w:val="20"/>
      <w:lang w:val="en-US"/>
    </w:rPr>
  </w:style>
  <w:style w:type="paragraph" w:customStyle="1" w:styleId="Prrafodelista1">
    <w:name w:val="Párrafo de lista1"/>
    <w:basedOn w:val="Normal"/>
    <w:link w:val="ListParagraphChar"/>
    <w:uiPriority w:val="99"/>
    <w:qFormat/>
    <w:rsid w:val="00640E85"/>
    <w:pPr>
      <w:ind w:left="720"/>
      <w:contextualSpacing/>
    </w:pPr>
  </w:style>
  <w:style w:type="paragraph" w:styleId="Sangradetextonormal">
    <w:name w:val="Body Text Indent"/>
    <w:aliases w:val="Sangría de t. independiente"/>
    <w:basedOn w:val="Normal"/>
    <w:link w:val="SangradetextonormalCar"/>
    <w:unhideWhenUsed/>
    <w:rsid w:val="00640E85"/>
    <w:pPr>
      <w:spacing w:after="120"/>
      <w:ind w:left="283"/>
    </w:pPr>
    <w:rPr>
      <w:lang w:val="x-none"/>
    </w:rPr>
  </w:style>
  <w:style w:type="character" w:customStyle="1" w:styleId="SangradetextonormalCar">
    <w:name w:val="Sangría de texto normal Car"/>
    <w:aliases w:val="Sangría de t. independiente Car"/>
    <w:basedOn w:val="Fuentedeprrafopredeter"/>
    <w:link w:val="Sangradetextonormal"/>
    <w:rsid w:val="00640E85"/>
    <w:rPr>
      <w:rFonts w:ascii="Calibri" w:eastAsia="Calibri" w:hAnsi="Calibri" w:cs="Calibri"/>
      <w:lang w:val="x-none"/>
    </w:rPr>
  </w:style>
  <w:style w:type="character" w:customStyle="1" w:styleId="txttitleblack1">
    <w:name w:val="txttitleblack1"/>
    <w:rsid w:val="00640E85"/>
    <w:rPr>
      <w:rFonts w:ascii="Verdana" w:hAnsi="Verdana" w:hint="default"/>
      <w:b/>
      <w:bCs/>
      <w:strike w:val="0"/>
      <w:dstrike w:val="0"/>
      <w:color w:val="0000FF"/>
      <w:sz w:val="18"/>
      <w:szCs w:val="18"/>
      <w:u w:val="none"/>
      <w:effect w:val="none"/>
    </w:rPr>
  </w:style>
  <w:style w:type="character" w:customStyle="1" w:styleId="txtresultshide1">
    <w:name w:val="txtresultshide1"/>
    <w:rsid w:val="00640E85"/>
    <w:rPr>
      <w:rFonts w:ascii="Verdana" w:hAnsi="Verdana" w:hint="default"/>
      <w:color w:val="F2F2F2"/>
      <w:sz w:val="16"/>
      <w:szCs w:val="16"/>
    </w:rPr>
  </w:style>
  <w:style w:type="paragraph" w:customStyle="1" w:styleId="ColumnLeft">
    <w:name w:val="Column Left"/>
    <w:basedOn w:val="Ttulo3"/>
    <w:uiPriority w:val="99"/>
    <w:rsid w:val="00640E85"/>
    <w:pPr>
      <w:keepNext w:val="0"/>
      <w:numPr>
        <w:ilvl w:val="2"/>
        <w:numId w:val="1"/>
      </w:numPr>
      <w:spacing w:before="120" w:after="120" w:line="240" w:lineRule="auto"/>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640E85"/>
    <w:pPr>
      <w:numPr>
        <w:ilvl w:val="3"/>
        <w:numId w:val="1"/>
      </w:numPr>
      <w:spacing w:before="120"/>
    </w:pPr>
  </w:style>
  <w:style w:type="character" w:customStyle="1" w:styleId="ITBColumnRightCharChar">
    <w:name w:val="ITB Column Right Char Char"/>
    <w:basedOn w:val="TextoindependienteCar"/>
    <w:link w:val="ITBColumnRight"/>
    <w:uiPriority w:val="99"/>
    <w:locked/>
    <w:rsid w:val="00640E85"/>
    <w:rPr>
      <w:rFonts w:ascii="Times New Roman" w:eastAsia="Times New Roman" w:hAnsi="Times New Roman" w:cs="Calibri"/>
      <w:sz w:val="24"/>
      <w:szCs w:val="24"/>
      <w:lang w:val="es-ES" w:eastAsia="es-ES"/>
    </w:rPr>
  </w:style>
  <w:style w:type="paragraph" w:customStyle="1" w:styleId="ColumnRightSub2">
    <w:name w:val="Column Right Sub 2"/>
    <w:basedOn w:val="Normal"/>
    <w:uiPriority w:val="99"/>
    <w:rsid w:val="00640E85"/>
    <w:pPr>
      <w:keepNext/>
      <w:numPr>
        <w:ilvl w:val="5"/>
        <w:numId w:val="1"/>
      </w:numPr>
      <w:tabs>
        <w:tab w:val="left" w:pos="612"/>
      </w:tabs>
      <w:spacing w:before="60" w:after="60" w:line="240" w:lineRule="auto"/>
      <w:jc w:val="both"/>
    </w:pPr>
    <w:rPr>
      <w:rFonts w:ascii="Times New Roman" w:eastAsia="Times New Roman" w:hAnsi="Times New Roman"/>
      <w:spacing w:val="-4"/>
      <w:sz w:val="24"/>
      <w:szCs w:val="24"/>
      <w:lang w:val="es-ES" w:eastAsia="es-ES"/>
    </w:rPr>
  </w:style>
  <w:style w:type="paragraph" w:customStyle="1" w:styleId="SSHContactForms">
    <w:name w:val="SSH Contact Forms"/>
    <w:basedOn w:val="Normal"/>
    <w:uiPriority w:val="99"/>
    <w:rsid w:val="00640E85"/>
    <w:pPr>
      <w:numPr>
        <w:ilvl w:val="1"/>
        <w:numId w:val="1"/>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ColumnRightSub1">
    <w:name w:val="Column Right Sub 1"/>
    <w:basedOn w:val="Normal"/>
    <w:uiPriority w:val="99"/>
    <w:rsid w:val="00640E85"/>
    <w:pPr>
      <w:keepNext/>
      <w:numPr>
        <w:ilvl w:val="4"/>
        <w:numId w:val="2"/>
      </w:numPr>
      <w:tabs>
        <w:tab w:val="left" w:pos="612"/>
      </w:tabs>
      <w:spacing w:before="60" w:after="60" w:line="240" w:lineRule="auto"/>
      <w:ind w:left="1080"/>
      <w:jc w:val="both"/>
    </w:pPr>
    <w:rPr>
      <w:rFonts w:ascii="Times New Roman" w:eastAsia="Times New Roman" w:hAnsi="Times New Roman"/>
      <w:spacing w:val="-4"/>
      <w:sz w:val="24"/>
      <w:szCs w:val="24"/>
      <w:lang w:val="es-ES" w:eastAsia="es-ES"/>
    </w:rPr>
  </w:style>
  <w:style w:type="paragraph" w:customStyle="1" w:styleId="BDSHeading">
    <w:name w:val="BDS Heading"/>
    <w:basedOn w:val="Normal"/>
    <w:uiPriority w:val="99"/>
    <w:rsid w:val="00640E85"/>
    <w:pPr>
      <w:spacing w:before="120" w:after="120" w:line="240" w:lineRule="auto"/>
    </w:pPr>
    <w:rPr>
      <w:rFonts w:ascii="Times New Roman" w:eastAsia="Times New Roman" w:hAnsi="Times New Roman"/>
      <w:sz w:val="24"/>
      <w:szCs w:val="24"/>
      <w:lang w:val="es-ES" w:eastAsia="es-ES"/>
    </w:rPr>
  </w:style>
  <w:style w:type="paragraph" w:customStyle="1" w:styleId="ColumnRightSub2NoBullet">
    <w:name w:val="Column Right Sub 2 No Bullet"/>
    <w:basedOn w:val="ColumnRightSub2"/>
    <w:uiPriority w:val="99"/>
    <w:rsid w:val="00640E85"/>
    <w:pPr>
      <w:numPr>
        <w:ilvl w:val="0"/>
        <w:numId w:val="0"/>
      </w:numPr>
      <w:ind w:left="1080"/>
    </w:pPr>
  </w:style>
  <w:style w:type="paragraph" w:customStyle="1" w:styleId="BSFBulleted">
    <w:name w:val="BSF Bulleted"/>
    <w:basedOn w:val="ColumnRightSub1"/>
    <w:uiPriority w:val="99"/>
    <w:rsid w:val="00640E85"/>
    <w:pPr>
      <w:keepNext w:val="0"/>
      <w:numPr>
        <w:ilvl w:val="0"/>
      </w:numPr>
      <w:tabs>
        <w:tab w:val="num" w:pos="1080"/>
      </w:tabs>
      <w:jc w:val="left"/>
    </w:pPr>
  </w:style>
  <w:style w:type="paragraph" w:customStyle="1" w:styleId="BSFBulletedSub1">
    <w:name w:val="BSF Bulleted Sub 1"/>
    <w:basedOn w:val="ColumnRightSub2"/>
    <w:uiPriority w:val="99"/>
    <w:rsid w:val="00640E85"/>
    <w:pPr>
      <w:numPr>
        <w:ilvl w:val="0"/>
        <w:numId w:val="0"/>
      </w:numPr>
      <w:ind w:left="4320" w:hanging="180"/>
      <w:jc w:val="left"/>
    </w:pPr>
  </w:style>
  <w:style w:type="paragraph" w:customStyle="1" w:styleId="BSFHeadings">
    <w:name w:val="BSF Headings"/>
    <w:basedOn w:val="Normal"/>
    <w:uiPriority w:val="99"/>
    <w:rsid w:val="00640E85"/>
    <w:pPr>
      <w:numPr>
        <w:numId w:val="3"/>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2AutoList1">
    <w:name w:val="2AutoList1"/>
    <w:basedOn w:val="Normal"/>
    <w:rsid w:val="00640E85"/>
    <w:pPr>
      <w:spacing w:after="0" w:line="240" w:lineRule="auto"/>
    </w:pPr>
    <w:rPr>
      <w:rFonts w:ascii="Times New Roman" w:eastAsia="Times New Roman" w:hAnsi="Times New Roman"/>
      <w:sz w:val="24"/>
      <w:szCs w:val="20"/>
      <w:lang w:val="es-ES_tradnl"/>
    </w:rPr>
  </w:style>
  <w:style w:type="character" w:styleId="Textoennegrita">
    <w:name w:val="Strong"/>
    <w:uiPriority w:val="22"/>
    <w:qFormat/>
    <w:rsid w:val="00640E85"/>
    <w:rPr>
      <w:b/>
      <w:bCs/>
    </w:rPr>
  </w:style>
  <w:style w:type="paragraph" w:styleId="Textoindependiente3">
    <w:name w:val="Body Text 3"/>
    <w:basedOn w:val="Normal"/>
    <w:link w:val="Textoindependiente3Car"/>
    <w:unhideWhenUsed/>
    <w:rsid w:val="00640E85"/>
    <w:pPr>
      <w:spacing w:after="120"/>
    </w:pPr>
    <w:rPr>
      <w:sz w:val="16"/>
      <w:szCs w:val="16"/>
      <w:lang w:val="x-none"/>
    </w:rPr>
  </w:style>
  <w:style w:type="character" w:customStyle="1" w:styleId="Textoindependiente3Car">
    <w:name w:val="Texto independiente 3 Car"/>
    <w:basedOn w:val="Fuentedeprrafopredeter"/>
    <w:link w:val="Textoindependiente3"/>
    <w:rsid w:val="00640E85"/>
    <w:rPr>
      <w:rFonts w:ascii="Calibri" w:eastAsia="Calibri" w:hAnsi="Calibri" w:cs="Calibri"/>
      <w:sz w:val="16"/>
      <w:szCs w:val="16"/>
      <w:lang w:val="x-none"/>
    </w:rPr>
  </w:style>
  <w:style w:type="paragraph" w:styleId="Textocomentario">
    <w:name w:val="annotation text"/>
    <w:basedOn w:val="Normal"/>
    <w:link w:val="TextocomentarioCar"/>
    <w:uiPriority w:val="99"/>
    <w:unhideWhenUsed/>
    <w:qFormat/>
    <w:rsid w:val="00640E85"/>
    <w:rPr>
      <w:sz w:val="20"/>
      <w:szCs w:val="20"/>
      <w:lang w:val="x-none"/>
    </w:rPr>
  </w:style>
  <w:style w:type="character" w:customStyle="1" w:styleId="TextocomentarioCar">
    <w:name w:val="Texto comentario Car"/>
    <w:basedOn w:val="Fuentedeprrafopredeter"/>
    <w:link w:val="Textocomentario"/>
    <w:uiPriority w:val="99"/>
    <w:qFormat/>
    <w:rsid w:val="00640E85"/>
    <w:rPr>
      <w:rFonts w:ascii="Calibri" w:eastAsia="Calibri" w:hAnsi="Calibri" w:cs="Calibri"/>
      <w:sz w:val="20"/>
      <w:szCs w:val="20"/>
      <w:lang w:val="x-none"/>
    </w:rPr>
  </w:style>
  <w:style w:type="paragraph" w:styleId="Asuntodelcomentario">
    <w:name w:val="annotation subject"/>
    <w:basedOn w:val="Textocomentario"/>
    <w:next w:val="Textocomentario"/>
    <w:link w:val="AsuntodelcomentarioCar"/>
    <w:rsid w:val="00640E85"/>
    <w:pPr>
      <w:spacing w:after="0" w:line="240" w:lineRule="auto"/>
    </w:pPr>
    <w:rPr>
      <w:rFonts w:ascii="Times New Roman" w:eastAsia="Batang" w:hAnsi="Times New Roman"/>
      <w:b/>
      <w:bCs/>
      <w:lang w:val="es-ES" w:eastAsia="es-ES"/>
    </w:rPr>
  </w:style>
  <w:style w:type="character" w:customStyle="1" w:styleId="AsuntodelcomentarioCar">
    <w:name w:val="Asunto del comentario Car"/>
    <w:basedOn w:val="TextocomentarioCar"/>
    <w:link w:val="Asuntodelcomentario"/>
    <w:rsid w:val="00640E85"/>
    <w:rPr>
      <w:rFonts w:ascii="Times New Roman" w:eastAsia="Batang" w:hAnsi="Times New Roman" w:cs="Calibri"/>
      <w:b/>
      <w:bCs/>
      <w:sz w:val="20"/>
      <w:szCs w:val="20"/>
      <w:lang w:val="es-ES" w:eastAsia="es-ES"/>
    </w:rPr>
  </w:style>
  <w:style w:type="paragraph" w:styleId="TDC1">
    <w:name w:val="toc 1"/>
    <w:basedOn w:val="Normal"/>
    <w:next w:val="Normal"/>
    <w:autoRedefine/>
    <w:uiPriority w:val="39"/>
    <w:unhideWhenUsed/>
    <w:rsid w:val="00640E85"/>
    <w:pPr>
      <w:tabs>
        <w:tab w:val="right" w:leader="dot" w:pos="8828"/>
      </w:tabs>
      <w:spacing w:after="100"/>
    </w:pPr>
  </w:style>
  <w:style w:type="paragraph" w:styleId="TDC2">
    <w:name w:val="toc 2"/>
    <w:basedOn w:val="Normal"/>
    <w:next w:val="Normal"/>
    <w:autoRedefine/>
    <w:uiPriority w:val="39"/>
    <w:unhideWhenUsed/>
    <w:rsid w:val="00640E85"/>
    <w:pPr>
      <w:tabs>
        <w:tab w:val="left" w:pos="880"/>
        <w:tab w:val="right" w:leader="dot" w:pos="8828"/>
      </w:tabs>
      <w:spacing w:after="100"/>
      <w:ind w:left="220"/>
    </w:pPr>
    <w:rPr>
      <w:rFonts w:ascii="Museo Sans 300" w:hAnsi="Museo Sans 300"/>
      <w:noProof/>
      <w:sz w:val="18"/>
      <w:szCs w:val="18"/>
    </w:rPr>
  </w:style>
  <w:style w:type="paragraph" w:customStyle="1" w:styleId="Head22">
    <w:name w:val="Head 2.2"/>
    <w:basedOn w:val="Normal"/>
    <w:rsid w:val="00640E85"/>
    <w:pPr>
      <w:spacing w:after="0" w:line="240" w:lineRule="auto"/>
      <w:ind w:left="360" w:hanging="360"/>
    </w:pPr>
    <w:rPr>
      <w:rFonts w:ascii="Times New Roman" w:hAnsi="Times New Roman"/>
      <w:b/>
      <w:bCs/>
      <w:sz w:val="24"/>
      <w:szCs w:val="24"/>
      <w:lang w:eastAsia="es-SV"/>
    </w:rPr>
  </w:style>
  <w:style w:type="paragraph" w:customStyle="1" w:styleId="Pa6">
    <w:name w:val="Pa6"/>
    <w:basedOn w:val="Normal"/>
    <w:next w:val="Normal"/>
    <w:rsid w:val="00640E85"/>
    <w:pPr>
      <w:widowControl w:val="0"/>
      <w:autoSpaceDE w:val="0"/>
      <w:autoSpaceDN w:val="0"/>
      <w:adjustRightInd w:val="0"/>
      <w:spacing w:after="240" w:line="221" w:lineRule="atLeast"/>
    </w:pPr>
    <w:rPr>
      <w:rFonts w:ascii="MrsEavesPetiteCaps" w:eastAsia="Times New Roman" w:hAnsi="MrsEavesPetiteCaps"/>
      <w:sz w:val="24"/>
      <w:szCs w:val="24"/>
      <w:lang w:val="en-US"/>
    </w:rPr>
  </w:style>
  <w:style w:type="character" w:styleId="Refdecomentario">
    <w:name w:val="annotation reference"/>
    <w:uiPriority w:val="99"/>
    <w:unhideWhenUsed/>
    <w:rsid w:val="00640E85"/>
    <w:rPr>
      <w:sz w:val="16"/>
      <w:szCs w:val="16"/>
    </w:rPr>
  </w:style>
  <w:style w:type="paragraph" w:styleId="TDC3">
    <w:name w:val="toc 3"/>
    <w:basedOn w:val="Normal"/>
    <w:next w:val="Normal"/>
    <w:autoRedefine/>
    <w:unhideWhenUsed/>
    <w:rsid w:val="00640E85"/>
    <w:pPr>
      <w:ind w:left="440"/>
    </w:pPr>
  </w:style>
  <w:style w:type="paragraph" w:customStyle="1" w:styleId="TextH1">
    <w:name w:val="Text H1"/>
    <w:basedOn w:val="Normal"/>
    <w:uiPriority w:val="99"/>
    <w:rsid w:val="00640E85"/>
    <w:pPr>
      <w:spacing w:after="0" w:line="240" w:lineRule="auto"/>
      <w:jc w:val="both"/>
    </w:pPr>
    <w:rPr>
      <w:rFonts w:ascii="Arial" w:eastAsia="Times New Roman" w:hAnsi="Arial" w:cs="Arial"/>
      <w:sz w:val="20"/>
      <w:szCs w:val="20"/>
      <w:lang w:val="es-MX" w:eastAsia="es-ES"/>
    </w:rPr>
  </w:style>
  <w:style w:type="paragraph" w:customStyle="1" w:styleId="BDSDefault">
    <w:name w:val="BDS Default"/>
    <w:basedOn w:val="Normal"/>
    <w:uiPriority w:val="99"/>
    <w:rsid w:val="00640E85"/>
    <w:pPr>
      <w:spacing w:before="120" w:after="120" w:line="240" w:lineRule="auto"/>
      <w:jc w:val="both"/>
    </w:pPr>
    <w:rPr>
      <w:rFonts w:ascii="Times New Roman" w:eastAsia="Times New Roman" w:hAnsi="Times New Roman"/>
      <w:sz w:val="24"/>
      <w:szCs w:val="24"/>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640E85"/>
    <w:rPr>
      <w:rFonts w:ascii="Calibri" w:eastAsia="Calibri" w:hAnsi="Calibri" w:cs="Calibri"/>
      <w:lang w:val="x-none"/>
    </w:rPr>
  </w:style>
  <w:style w:type="character" w:styleId="Hipervnculovisitado">
    <w:name w:val="FollowedHyperlink"/>
    <w:basedOn w:val="Fuentedeprrafopredeter"/>
    <w:uiPriority w:val="99"/>
    <w:unhideWhenUsed/>
    <w:rsid w:val="00640E85"/>
    <w:rPr>
      <w:color w:val="954F72" w:themeColor="followedHyperlink"/>
      <w:u w:val="single"/>
    </w:rPr>
  </w:style>
  <w:style w:type="paragraph" w:styleId="Revisin">
    <w:name w:val="Revision"/>
    <w:hidden/>
    <w:uiPriority w:val="99"/>
    <w:semiHidden/>
    <w:rsid w:val="00640E85"/>
    <w:pPr>
      <w:spacing w:after="200" w:line="276" w:lineRule="auto"/>
    </w:pPr>
    <w:rPr>
      <w:rFonts w:ascii="Calibri" w:eastAsia="Calibri" w:hAnsi="Calibri" w:cs="Calibri"/>
    </w:rPr>
  </w:style>
  <w:style w:type="character" w:customStyle="1" w:styleId="apple-converted-space">
    <w:name w:val="apple-converted-space"/>
    <w:basedOn w:val="Fuentedeprrafopredeter"/>
    <w:rsid w:val="00640E85"/>
  </w:style>
  <w:style w:type="paragraph" w:styleId="Sinespaciado">
    <w:name w:val="No Spacing"/>
    <w:uiPriority w:val="1"/>
    <w:qFormat/>
    <w:rsid w:val="00640E85"/>
    <w:pPr>
      <w:spacing w:after="200" w:line="276" w:lineRule="auto"/>
      <w:ind w:left="425" w:hanging="425"/>
      <w:jc w:val="both"/>
    </w:pPr>
    <w:rPr>
      <w:rFonts w:ascii="Times New Roman" w:eastAsia="Batang" w:hAnsi="Times New Roman" w:cs="Calibri"/>
      <w:sz w:val="24"/>
      <w:szCs w:val="24"/>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nhideWhenUsed/>
    <w:rsid w:val="00640E85"/>
    <w:pPr>
      <w:spacing w:after="0" w:line="240" w:lineRule="auto"/>
    </w:pPr>
    <w:rPr>
      <w:rFonts w:asciiTheme="minorHAnsi" w:eastAsiaTheme="minorHAnsi" w:hAnsiTheme="minorHAnsi" w:cstheme="minorBidi"/>
      <w:sz w:val="20"/>
      <w:szCs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rsid w:val="00640E85"/>
    <w:rPr>
      <w:sz w:val="20"/>
      <w:szCs w:val="20"/>
      <w:lang w:val="es-US"/>
    </w:rPr>
  </w:style>
  <w:style w:type="character" w:styleId="Refdenotaalpie">
    <w:name w:val="footnote reference"/>
    <w:rsid w:val="00640E85"/>
    <w:rPr>
      <w:vertAlign w:val="superscript"/>
    </w:rPr>
  </w:style>
  <w:style w:type="paragraph" w:customStyle="1" w:styleId="itbright">
    <w:name w:val="itb right"/>
    <w:basedOn w:val="Normal"/>
    <w:link w:val="itbrightChar"/>
    <w:rsid w:val="00640E85"/>
    <w:pPr>
      <w:numPr>
        <w:ilvl w:val="1"/>
        <w:numId w:val="4"/>
      </w:numPr>
      <w:tabs>
        <w:tab w:val="left" w:pos="576"/>
      </w:tabs>
      <w:suppressAutoHyphens/>
      <w:overflowPunct w:val="0"/>
      <w:autoSpaceDE w:val="0"/>
      <w:autoSpaceDN w:val="0"/>
      <w:adjustRightInd w:val="0"/>
      <w:spacing w:before="120" w:after="120" w:line="240" w:lineRule="auto"/>
      <w:jc w:val="both"/>
      <w:textAlignment w:val="baseline"/>
    </w:pPr>
    <w:rPr>
      <w:rFonts w:ascii="Times New Roman" w:eastAsia="Times New Roman" w:hAnsi="Times New Roman"/>
      <w:sz w:val="24"/>
      <w:szCs w:val="24"/>
      <w:lang w:val="es-US"/>
    </w:rPr>
  </w:style>
  <w:style w:type="character" w:customStyle="1" w:styleId="itbrightChar">
    <w:name w:val="itb right Char"/>
    <w:link w:val="itbright"/>
    <w:rsid w:val="00640E85"/>
    <w:rPr>
      <w:rFonts w:ascii="Times New Roman" w:eastAsia="Times New Roman" w:hAnsi="Times New Roman" w:cs="Calibri"/>
      <w:sz w:val="24"/>
      <w:szCs w:val="24"/>
      <w:lang w:val="es-US"/>
    </w:rPr>
  </w:style>
  <w:style w:type="paragraph" w:styleId="Textoindependienteprimerasangra">
    <w:name w:val="Body Text First Indent"/>
    <w:basedOn w:val="Textoindependiente"/>
    <w:link w:val="TextoindependienteprimerasangraCar"/>
    <w:unhideWhenUsed/>
    <w:rsid w:val="00640E85"/>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uiPriority w:val="99"/>
    <w:rsid w:val="00640E85"/>
    <w:rPr>
      <w:rFonts w:ascii="Calibri" w:eastAsia="Calibri" w:hAnsi="Calibri" w:cs="Calibri"/>
      <w:sz w:val="24"/>
      <w:szCs w:val="24"/>
      <w:lang w:val="es-ES" w:eastAsia="es-ES"/>
    </w:rPr>
  </w:style>
  <w:style w:type="paragraph" w:styleId="TDC4">
    <w:name w:val="toc 4"/>
    <w:basedOn w:val="Normal"/>
    <w:next w:val="Normal"/>
    <w:autoRedefine/>
    <w:unhideWhenUsed/>
    <w:rsid w:val="00640E85"/>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640E85"/>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nhideWhenUsed/>
    <w:rsid w:val="00640E85"/>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nhideWhenUsed/>
    <w:rsid w:val="00640E85"/>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nhideWhenUsed/>
    <w:rsid w:val="00640E85"/>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nhideWhenUsed/>
    <w:rsid w:val="00640E85"/>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640E85"/>
    <w:pPr>
      <w:spacing w:after="240" w:line="240" w:lineRule="auto"/>
      <w:jc w:val="both"/>
    </w:pPr>
    <w:rPr>
      <w:rFonts w:ascii="Times New Roman" w:eastAsia="Times New Roman" w:hAnsi="Times New Roman"/>
      <w:sz w:val="24"/>
      <w:szCs w:val="20"/>
      <w:lang w:val="en-US"/>
    </w:rPr>
  </w:style>
  <w:style w:type="paragraph" w:customStyle="1" w:styleId="t">
    <w:name w:val="t"/>
    <w:basedOn w:val="Normal"/>
    <w:next w:val="Textoindependiente"/>
    <w:qFormat/>
    <w:rsid w:val="00640E85"/>
    <w:pPr>
      <w:keepNext/>
      <w:spacing w:after="240" w:line="240" w:lineRule="auto"/>
      <w:jc w:val="center"/>
    </w:pPr>
    <w:rPr>
      <w:rFonts w:ascii="Times New Roman" w:eastAsia="Times New Roman" w:hAnsi="Times New Roman"/>
      <w:b/>
      <w:kern w:val="28"/>
      <w:sz w:val="24"/>
      <w:szCs w:val="20"/>
      <w:lang w:val="en-US"/>
    </w:rPr>
  </w:style>
  <w:style w:type="paragraph" w:customStyle="1" w:styleId="OutlineL1">
    <w:name w:val="Outline_L1"/>
    <w:basedOn w:val="Normal"/>
    <w:next w:val="Textoindependiente"/>
    <w:rsid w:val="00640E85"/>
    <w:pPr>
      <w:numPr>
        <w:numId w:val="6"/>
      </w:numPr>
      <w:spacing w:after="240" w:line="240" w:lineRule="auto"/>
      <w:jc w:val="both"/>
      <w:outlineLvl w:val="0"/>
    </w:pPr>
    <w:rPr>
      <w:rFonts w:ascii="Times New Roman" w:eastAsia="Times New Roman" w:hAnsi="Times New Roman"/>
      <w:sz w:val="24"/>
      <w:szCs w:val="20"/>
      <w:lang w:val="en-US"/>
    </w:rPr>
  </w:style>
  <w:style w:type="paragraph" w:customStyle="1" w:styleId="OutlineL2">
    <w:name w:val="Outline_L2"/>
    <w:basedOn w:val="OutlineL1"/>
    <w:next w:val="Textoindependiente"/>
    <w:rsid w:val="00640E85"/>
    <w:pPr>
      <w:numPr>
        <w:ilvl w:val="1"/>
      </w:numPr>
      <w:jc w:val="left"/>
      <w:outlineLvl w:val="1"/>
    </w:pPr>
  </w:style>
  <w:style w:type="paragraph" w:customStyle="1" w:styleId="OutlineL3">
    <w:name w:val="Outline_L3"/>
    <w:basedOn w:val="OutlineL2"/>
    <w:next w:val="Textoindependiente"/>
    <w:rsid w:val="00640E85"/>
    <w:pPr>
      <w:numPr>
        <w:ilvl w:val="2"/>
      </w:numPr>
      <w:outlineLvl w:val="2"/>
    </w:pPr>
  </w:style>
  <w:style w:type="paragraph" w:customStyle="1" w:styleId="OutlineL4">
    <w:name w:val="Outline_L4"/>
    <w:basedOn w:val="OutlineL3"/>
    <w:next w:val="Textoindependiente"/>
    <w:rsid w:val="00640E85"/>
    <w:pPr>
      <w:numPr>
        <w:ilvl w:val="3"/>
      </w:numPr>
      <w:outlineLvl w:val="3"/>
    </w:pPr>
  </w:style>
  <w:style w:type="paragraph" w:customStyle="1" w:styleId="OutlineL5">
    <w:name w:val="Outline_L5"/>
    <w:basedOn w:val="OutlineL4"/>
    <w:next w:val="Textoindependiente"/>
    <w:rsid w:val="00640E85"/>
    <w:pPr>
      <w:numPr>
        <w:ilvl w:val="4"/>
      </w:numPr>
      <w:outlineLvl w:val="4"/>
    </w:pPr>
  </w:style>
  <w:style w:type="paragraph" w:customStyle="1" w:styleId="OutlineL6">
    <w:name w:val="Outline_L6"/>
    <w:basedOn w:val="OutlineL5"/>
    <w:next w:val="Textoindependiente"/>
    <w:rsid w:val="00640E85"/>
    <w:pPr>
      <w:numPr>
        <w:ilvl w:val="5"/>
      </w:numPr>
      <w:outlineLvl w:val="5"/>
    </w:pPr>
  </w:style>
  <w:style w:type="paragraph" w:customStyle="1" w:styleId="OutlineL7">
    <w:name w:val="Outline_L7"/>
    <w:basedOn w:val="OutlineL6"/>
    <w:next w:val="Textoindependiente"/>
    <w:rsid w:val="00640E85"/>
    <w:pPr>
      <w:numPr>
        <w:ilvl w:val="6"/>
      </w:numPr>
      <w:outlineLvl w:val="6"/>
    </w:pPr>
  </w:style>
  <w:style w:type="paragraph" w:customStyle="1" w:styleId="OutlineL8">
    <w:name w:val="Outline_L8"/>
    <w:basedOn w:val="OutlineL7"/>
    <w:next w:val="Textoindependiente"/>
    <w:rsid w:val="00640E85"/>
    <w:pPr>
      <w:numPr>
        <w:ilvl w:val="7"/>
      </w:numPr>
      <w:outlineLvl w:val="7"/>
    </w:pPr>
  </w:style>
  <w:style w:type="paragraph" w:customStyle="1" w:styleId="OutlineL9">
    <w:name w:val="Outline_L9"/>
    <w:basedOn w:val="OutlineL8"/>
    <w:next w:val="Textoindependiente"/>
    <w:rsid w:val="00640E85"/>
    <w:pPr>
      <w:numPr>
        <w:ilvl w:val="8"/>
      </w:numPr>
      <w:outlineLvl w:val="8"/>
    </w:pPr>
  </w:style>
  <w:style w:type="paragraph" w:styleId="Textoindependiente2">
    <w:name w:val="Body Text 2"/>
    <w:basedOn w:val="Normal"/>
    <w:link w:val="Textoindependiente2Car"/>
    <w:unhideWhenUsed/>
    <w:rsid w:val="00640E85"/>
    <w:pPr>
      <w:spacing w:after="0" w:line="240" w:lineRule="auto"/>
      <w:jc w:val="both"/>
    </w:pPr>
  </w:style>
  <w:style w:type="character" w:customStyle="1" w:styleId="Textoindependiente2Car">
    <w:name w:val="Texto independiente 2 Car"/>
    <w:basedOn w:val="Fuentedeprrafopredeter"/>
    <w:link w:val="Textoindependiente2"/>
    <w:rsid w:val="00640E85"/>
    <w:rPr>
      <w:rFonts w:ascii="Calibri" w:eastAsia="Calibri" w:hAnsi="Calibri" w:cs="Calibri"/>
    </w:rPr>
  </w:style>
  <w:style w:type="paragraph" w:styleId="Sangra2detindependiente">
    <w:name w:val="Body Text Indent 2"/>
    <w:basedOn w:val="Normal"/>
    <w:link w:val="Sangra2detindependienteCar"/>
    <w:unhideWhenUsed/>
    <w:rsid w:val="00640E85"/>
    <w:pPr>
      <w:spacing w:after="0" w:line="240" w:lineRule="auto"/>
      <w:ind w:left="1418" w:hanging="284"/>
      <w:jc w:val="both"/>
    </w:pPr>
    <w:rPr>
      <w:i/>
      <w:lang w:val="x-none"/>
    </w:rPr>
  </w:style>
  <w:style w:type="character" w:customStyle="1" w:styleId="Sangra2detindependienteCar">
    <w:name w:val="Sangría 2 de t. independiente Car"/>
    <w:basedOn w:val="Fuentedeprrafopredeter"/>
    <w:link w:val="Sangra2detindependiente"/>
    <w:rsid w:val="00640E85"/>
    <w:rPr>
      <w:rFonts w:ascii="Calibri" w:eastAsia="Calibri" w:hAnsi="Calibri" w:cs="Calibri"/>
      <w:i/>
      <w:lang w:val="x-none"/>
    </w:rPr>
  </w:style>
  <w:style w:type="paragraph" w:customStyle="1" w:styleId="m-8055417395054993713msolistparagraph">
    <w:name w:val="m_-8055417395054993713msolistparagraph"/>
    <w:basedOn w:val="Normal"/>
    <w:rsid w:val="00640E85"/>
    <w:pPr>
      <w:spacing w:before="100" w:beforeAutospacing="1" w:after="100" w:afterAutospacing="1" w:line="240" w:lineRule="auto"/>
    </w:pPr>
    <w:rPr>
      <w:rFonts w:ascii="Times New Roman" w:eastAsia="Times New Roman" w:hAnsi="Times New Roman"/>
      <w:sz w:val="24"/>
      <w:szCs w:val="24"/>
      <w:lang w:eastAsia="es-SV"/>
    </w:rPr>
  </w:style>
  <w:style w:type="numbering" w:customStyle="1" w:styleId="Estilo7">
    <w:name w:val="Estilo7"/>
    <w:rsid w:val="00640E85"/>
  </w:style>
  <w:style w:type="character" w:customStyle="1" w:styleId="Mencinsinresolver1">
    <w:name w:val="Mención sin resolver1"/>
    <w:basedOn w:val="Fuentedeprrafopredeter"/>
    <w:uiPriority w:val="99"/>
    <w:semiHidden/>
    <w:unhideWhenUsed/>
    <w:rsid w:val="00640E85"/>
    <w:rPr>
      <w:color w:val="605E5C"/>
      <w:shd w:val="clear" w:color="auto" w:fill="E1DFDD"/>
    </w:rPr>
  </w:style>
  <w:style w:type="table" w:customStyle="1" w:styleId="Tablaconcuadrcula1">
    <w:name w:val="Tabla con cuadrícula1"/>
    <w:basedOn w:val="Tablanormal"/>
    <w:next w:val="Tablaconcuadrcula"/>
    <w:uiPriority w:val="59"/>
    <w:rsid w:val="00640E85"/>
    <w:pPr>
      <w:spacing w:after="200" w:line="276" w:lineRule="auto"/>
    </w:pPr>
    <w:rPr>
      <w:rFonts w:ascii="Calibri" w:eastAsia="Times New Roman" w:hAnsi="Calibri" w:cs="Calibri"/>
      <w:lang w:eastAsia="es-SV"/>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ubttulo">
    <w:name w:val="Subtitle"/>
    <w:basedOn w:val="Normal"/>
    <w:next w:val="Normal"/>
    <w:link w:val="SubttuloCar"/>
    <w:qFormat/>
    <w:rsid w:val="00640E85"/>
    <w:pPr>
      <w:keepNext/>
      <w:keepLines/>
      <w:spacing w:before="360" w:after="80"/>
    </w:pPr>
    <w:rPr>
      <w:rFonts w:ascii="Georgia" w:eastAsia="Georgia" w:hAnsi="Georgia" w:cs="Georgia"/>
      <w:i/>
      <w:color w:val="666666"/>
      <w:sz w:val="48"/>
      <w:szCs w:val="48"/>
    </w:rPr>
  </w:style>
  <w:style w:type="character" w:customStyle="1" w:styleId="SubttuloCar">
    <w:name w:val="Subtítulo Car"/>
    <w:basedOn w:val="Fuentedeprrafopredeter"/>
    <w:link w:val="Subttulo"/>
    <w:rsid w:val="00640E85"/>
    <w:rPr>
      <w:rFonts w:ascii="Georgia" w:eastAsia="Georgia" w:hAnsi="Georgia" w:cs="Georgia"/>
      <w:i/>
      <w:color w:val="666666"/>
      <w:sz w:val="48"/>
      <w:szCs w:val="48"/>
    </w:rPr>
  </w:style>
  <w:style w:type="paragraph" w:styleId="Continuarlista">
    <w:name w:val="List Continue"/>
    <w:basedOn w:val="Normal"/>
    <w:rsid w:val="00640E85"/>
    <w:pPr>
      <w:spacing w:after="120" w:line="240" w:lineRule="auto"/>
      <w:ind w:left="283"/>
    </w:pPr>
    <w:rPr>
      <w:rFonts w:ascii="Times New Roman" w:eastAsia="Times New Roman" w:hAnsi="Times New Roman" w:cs="Times New Roman"/>
      <w:sz w:val="24"/>
      <w:szCs w:val="24"/>
      <w:lang w:val="es-ES" w:eastAsia="es-ES"/>
    </w:rPr>
  </w:style>
  <w:style w:type="numbering" w:customStyle="1" w:styleId="Sinlista1">
    <w:name w:val="Sin lista1"/>
    <w:next w:val="Sinlista"/>
    <w:uiPriority w:val="99"/>
    <w:semiHidden/>
    <w:unhideWhenUsed/>
    <w:rsid w:val="00640E85"/>
  </w:style>
  <w:style w:type="paragraph" w:customStyle="1" w:styleId="pBody">
    <w:name w:val="pBody"/>
    <w:basedOn w:val="Normal"/>
    <w:rsid w:val="00640E85"/>
    <w:pPr>
      <w:spacing w:after="100" w:line="360" w:lineRule="auto"/>
      <w:jc w:val="both"/>
    </w:pPr>
    <w:rPr>
      <w:rFonts w:ascii="Arial" w:eastAsia="Arial" w:hAnsi="Arial" w:cs="Arial"/>
      <w:sz w:val="20"/>
      <w:szCs w:val="20"/>
      <w:lang w:val="en-US" w:eastAsia="es-SV"/>
    </w:rPr>
  </w:style>
  <w:style w:type="paragraph" w:customStyle="1" w:styleId="pTitle">
    <w:name w:val="pTitle"/>
    <w:basedOn w:val="Normal"/>
    <w:rsid w:val="00640E85"/>
    <w:pPr>
      <w:spacing w:after="100" w:line="259" w:lineRule="auto"/>
      <w:jc w:val="center"/>
    </w:pPr>
    <w:rPr>
      <w:rFonts w:ascii="Arial" w:eastAsia="Arial" w:hAnsi="Arial" w:cs="Arial"/>
      <w:sz w:val="20"/>
      <w:szCs w:val="20"/>
      <w:lang w:val="en-US" w:eastAsia="es-SV"/>
    </w:rPr>
  </w:style>
  <w:style w:type="character" w:customStyle="1" w:styleId="fBody">
    <w:name w:val="fBody"/>
    <w:rsid w:val="00640E85"/>
    <w:rPr>
      <w:rFonts w:ascii="Museo Sans" w:eastAsia="Museo Sans" w:hAnsi="Museo Sans" w:cs="Museo Sans"/>
      <w:color w:val="000000"/>
      <w:sz w:val="22"/>
      <w:szCs w:val="22"/>
    </w:rPr>
  </w:style>
  <w:style w:type="character" w:customStyle="1" w:styleId="fTitle">
    <w:name w:val="fTitle"/>
    <w:rsid w:val="00640E85"/>
    <w:rPr>
      <w:rFonts w:ascii="Museo Sans" w:eastAsia="Museo Sans" w:hAnsi="Museo Sans" w:cs="Museo Sans"/>
      <w:b/>
      <w:bCs/>
      <w:caps/>
      <w:smallCaps w:val="0"/>
      <w:color w:val="000000"/>
      <w:sz w:val="22"/>
      <w:szCs w:val="22"/>
    </w:rPr>
  </w:style>
  <w:style w:type="paragraph" w:customStyle="1" w:styleId="Body">
    <w:name w:val="Body"/>
    <w:rsid w:val="00640E85"/>
    <w:pPr>
      <w:pBdr>
        <w:top w:val="nil"/>
        <w:left w:val="nil"/>
        <w:bottom w:val="nil"/>
        <w:right w:val="nil"/>
        <w:between w:val="nil"/>
        <w:bar w:val="nil"/>
      </w:pBdr>
    </w:pPr>
    <w:rPr>
      <w:rFonts w:ascii="Calibri" w:eastAsia="Calibri" w:hAnsi="Calibri" w:cs="Calibri"/>
      <w:color w:val="000000"/>
      <w:u w:color="000000"/>
      <w:bdr w:val="nil"/>
      <w:lang w:val="de-DE"/>
    </w:rPr>
  </w:style>
  <w:style w:type="table" w:customStyle="1" w:styleId="Tablaconcuadrcula2">
    <w:name w:val="Tabla con cuadrícula2"/>
    <w:basedOn w:val="Tablanormal"/>
    <w:next w:val="Tablaconcuadrcula"/>
    <w:uiPriority w:val="59"/>
    <w:rsid w:val="00640E85"/>
    <w:pPr>
      <w:spacing w:after="0" w:line="240" w:lineRule="auto"/>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ar">
    <w:name w:val="List Paragraph Car"/>
    <w:link w:val="Prrafodelista11"/>
    <w:locked/>
    <w:rsid w:val="00640E85"/>
    <w:rPr>
      <w:lang w:val="es-ES"/>
    </w:rPr>
  </w:style>
  <w:style w:type="paragraph" w:customStyle="1" w:styleId="Prrafodelista11">
    <w:name w:val="Párrafo de lista11"/>
    <w:basedOn w:val="Normal"/>
    <w:link w:val="ListParagraphCar"/>
    <w:rsid w:val="00640E85"/>
    <w:pPr>
      <w:spacing w:after="0" w:line="240" w:lineRule="auto"/>
      <w:ind w:left="720"/>
    </w:pPr>
    <w:rPr>
      <w:rFonts w:asciiTheme="minorHAnsi" w:eastAsiaTheme="minorHAnsi" w:hAnsiTheme="minorHAnsi" w:cstheme="minorBidi"/>
      <w:lang w:val="es-ES"/>
    </w:rPr>
  </w:style>
  <w:style w:type="paragraph" w:customStyle="1" w:styleId="1">
    <w:name w:val="1"/>
    <w:basedOn w:val="Normal"/>
    <w:next w:val="Normal"/>
    <w:link w:val="TtuloCar"/>
    <w:qFormat/>
    <w:rsid w:val="00640E85"/>
    <w:pPr>
      <w:widowControl w:val="0"/>
      <w:spacing w:after="0" w:line="240" w:lineRule="auto"/>
    </w:pPr>
    <w:rPr>
      <w:rFonts w:asciiTheme="majorHAnsi" w:eastAsiaTheme="majorEastAsia" w:hAnsiTheme="majorHAnsi" w:cstheme="majorBidi"/>
      <w:spacing w:val="-10"/>
      <w:kern w:val="28"/>
      <w:sz w:val="56"/>
      <w:szCs w:val="56"/>
    </w:rPr>
  </w:style>
  <w:style w:type="paragraph" w:customStyle="1" w:styleId="Default">
    <w:name w:val="Default"/>
    <w:rsid w:val="00640E85"/>
    <w:pPr>
      <w:autoSpaceDE w:val="0"/>
      <w:autoSpaceDN w:val="0"/>
      <w:adjustRightInd w:val="0"/>
      <w:spacing w:after="0" w:line="240" w:lineRule="auto"/>
    </w:pPr>
    <w:rPr>
      <w:rFonts w:ascii="Verdana" w:eastAsia="Calibri" w:hAnsi="Verdana" w:cs="Verdana"/>
      <w:color w:val="000000"/>
      <w:sz w:val="24"/>
      <w:szCs w:val="24"/>
    </w:rPr>
  </w:style>
  <w:style w:type="paragraph" w:styleId="NormalWeb">
    <w:name w:val="Normal (Web)"/>
    <w:basedOn w:val="Normal"/>
    <w:uiPriority w:val="99"/>
    <w:unhideWhenUsed/>
    <w:rsid w:val="00640E85"/>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HTMLconformatoprevio">
    <w:name w:val="HTML Preformatted"/>
    <w:basedOn w:val="Normal"/>
    <w:link w:val="HTMLconformatoprevioCar"/>
    <w:uiPriority w:val="99"/>
    <w:semiHidden/>
    <w:unhideWhenUsed/>
    <w:rsid w:val="00640E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SV"/>
    </w:rPr>
  </w:style>
  <w:style w:type="character" w:customStyle="1" w:styleId="HTMLconformatoprevioCar">
    <w:name w:val="HTML con formato previo Car"/>
    <w:basedOn w:val="Fuentedeprrafopredeter"/>
    <w:link w:val="HTMLconformatoprevio"/>
    <w:uiPriority w:val="99"/>
    <w:semiHidden/>
    <w:rsid w:val="00640E85"/>
    <w:rPr>
      <w:rFonts w:ascii="Courier New" w:eastAsia="Times New Roman" w:hAnsi="Courier New" w:cs="Courier New"/>
      <w:sz w:val="20"/>
      <w:szCs w:val="20"/>
      <w:lang w:eastAsia="es-SV"/>
    </w:rPr>
  </w:style>
  <w:style w:type="character" w:customStyle="1" w:styleId="TtuloCar1">
    <w:name w:val="Título Car1"/>
    <w:aliases w:val="Puesto Car"/>
    <w:basedOn w:val="Fuentedeprrafopredeter"/>
    <w:link w:val="Ttulo"/>
    <w:uiPriority w:val="10"/>
    <w:rsid w:val="00640E85"/>
    <w:rPr>
      <w:rFonts w:ascii="Calibri" w:eastAsia="Calibri" w:hAnsi="Calibri" w:cs="Calibri"/>
      <w:b/>
      <w:sz w:val="72"/>
      <w:szCs w:val="72"/>
    </w:rPr>
  </w:style>
  <w:style w:type="character" w:customStyle="1" w:styleId="BodyTextChar">
    <w:name w:val="Body Text Char"/>
    <w:aliases w:val="b Char"/>
    <w:locked/>
    <w:rsid w:val="00640E85"/>
    <w:rPr>
      <w:rFonts w:ascii="Arial" w:hAnsi="Arial" w:cs="Arial"/>
      <w:sz w:val="24"/>
      <w:szCs w:val="24"/>
      <w:lang w:val="es-MX" w:eastAsia="zh-CN"/>
    </w:rPr>
  </w:style>
  <w:style w:type="paragraph" w:customStyle="1" w:styleId="p10">
    <w:name w:val="p10"/>
    <w:basedOn w:val="Normal"/>
    <w:rsid w:val="00640E85"/>
    <w:pPr>
      <w:widowControl w:val="0"/>
      <w:tabs>
        <w:tab w:val="left" w:pos="720"/>
      </w:tabs>
      <w:spacing w:after="0" w:line="340" w:lineRule="atLeast"/>
      <w:jc w:val="both"/>
    </w:pPr>
    <w:rPr>
      <w:rFonts w:ascii="Times New Roman" w:eastAsia="Times New Roman" w:hAnsi="Times New Roman" w:cs="Times New Roman"/>
      <w:sz w:val="24"/>
      <w:szCs w:val="24"/>
      <w:lang w:eastAsia="es-ES"/>
    </w:rPr>
  </w:style>
  <w:style w:type="paragraph" w:customStyle="1" w:styleId="Ttulo40">
    <w:name w:val="Título4"/>
    <w:basedOn w:val="Normal"/>
    <w:next w:val="Normal"/>
    <w:rsid w:val="00640E85"/>
    <w:pPr>
      <w:tabs>
        <w:tab w:val="left" w:pos="425"/>
      </w:tabs>
      <w:spacing w:after="0" w:line="240" w:lineRule="auto"/>
      <w:jc w:val="both"/>
      <w:outlineLvl w:val="3"/>
    </w:pPr>
    <w:rPr>
      <w:rFonts w:ascii="Arial" w:eastAsia="Times New Roman" w:hAnsi="Arial" w:cs="Arial"/>
      <w:lang w:eastAsia="es-ES"/>
    </w:rPr>
  </w:style>
  <w:style w:type="paragraph" w:customStyle="1" w:styleId="Textopredeterminado">
    <w:name w:val="Texto predeterminado"/>
    <w:basedOn w:val="Normal"/>
    <w:rsid w:val="00640E85"/>
    <w:pPr>
      <w:tabs>
        <w:tab w:val="num" w:pos="720"/>
        <w:tab w:val="left" w:pos="992"/>
        <w:tab w:val="left" w:pos="1418"/>
      </w:tabs>
      <w:spacing w:after="0" w:line="240" w:lineRule="auto"/>
      <w:jc w:val="both"/>
    </w:pPr>
    <w:rPr>
      <w:rFonts w:ascii="Tahoma" w:eastAsia="Times New Roman" w:hAnsi="Tahoma" w:cs="Tahoma"/>
      <w:sz w:val="24"/>
      <w:szCs w:val="24"/>
      <w:lang w:val="es-ES_tradnl" w:eastAsia="es-ES"/>
    </w:rPr>
  </w:style>
  <w:style w:type="paragraph" w:styleId="Textodebloque">
    <w:name w:val="Block Text"/>
    <w:basedOn w:val="Normal"/>
    <w:rsid w:val="00640E85"/>
    <w:pPr>
      <w:tabs>
        <w:tab w:val="left" w:pos="500"/>
      </w:tabs>
      <w:spacing w:after="0" w:line="240" w:lineRule="auto"/>
      <w:ind w:left="1300" w:right="178"/>
      <w:jc w:val="both"/>
    </w:pPr>
    <w:rPr>
      <w:rFonts w:ascii="Arial" w:eastAsia="Times New Roman" w:hAnsi="Arial" w:cs="Arial"/>
      <w:color w:val="000000"/>
      <w:lang w:val="es-ES_tradnl" w:eastAsia="es-ES"/>
    </w:rPr>
  </w:style>
  <w:style w:type="character" w:customStyle="1" w:styleId="Rtulodeencabezadodemensaje">
    <w:name w:val="Rótulo de encabezado de mensaje"/>
    <w:rsid w:val="00640E85"/>
    <w:rPr>
      <w:rFonts w:ascii="Arial Black" w:hAnsi="Arial Black"/>
      <w:spacing w:val="-10"/>
      <w:sz w:val="18"/>
    </w:rPr>
  </w:style>
  <w:style w:type="character" w:styleId="Nmerodepgina">
    <w:name w:val="page number"/>
    <w:rsid w:val="00640E85"/>
    <w:rPr>
      <w:rFonts w:cs="Times New Roman"/>
    </w:rPr>
  </w:style>
  <w:style w:type="paragraph" w:customStyle="1" w:styleId="H5">
    <w:name w:val="H5"/>
    <w:basedOn w:val="Normal"/>
    <w:next w:val="Normal"/>
    <w:rsid w:val="00640E85"/>
    <w:pPr>
      <w:keepNext/>
      <w:widowControl w:val="0"/>
      <w:spacing w:before="100" w:after="100" w:line="240" w:lineRule="auto"/>
    </w:pPr>
    <w:rPr>
      <w:rFonts w:ascii="Times New Roman" w:eastAsia="Times New Roman" w:hAnsi="Times New Roman" w:cs="Times New Roman"/>
      <w:b/>
      <w:bCs/>
      <w:sz w:val="20"/>
      <w:szCs w:val="20"/>
      <w:lang w:val="es-ES_tradnl" w:eastAsia="es-ES"/>
    </w:rPr>
  </w:style>
  <w:style w:type="paragraph" w:styleId="Mapadeldocumento">
    <w:name w:val="Document Map"/>
    <w:basedOn w:val="Normal"/>
    <w:link w:val="MapadeldocumentoCar"/>
    <w:rsid w:val="00640E85"/>
    <w:pPr>
      <w:shd w:val="clear" w:color="auto" w:fill="000080"/>
      <w:spacing w:after="0" w:line="240" w:lineRule="auto"/>
    </w:pPr>
    <w:rPr>
      <w:rFonts w:ascii="Tahoma" w:eastAsia="Times New Roman" w:hAnsi="Tahoma" w:cs="Tahoma"/>
      <w:sz w:val="20"/>
      <w:szCs w:val="20"/>
      <w:lang w:val="es-ES_tradnl" w:eastAsia="zh-CN"/>
    </w:rPr>
  </w:style>
  <w:style w:type="character" w:customStyle="1" w:styleId="MapadeldocumentoCar">
    <w:name w:val="Mapa del documento Car"/>
    <w:basedOn w:val="Fuentedeprrafopredeter"/>
    <w:link w:val="Mapadeldocumento"/>
    <w:rsid w:val="00640E85"/>
    <w:rPr>
      <w:rFonts w:ascii="Tahoma" w:eastAsia="Times New Roman" w:hAnsi="Tahoma" w:cs="Tahoma"/>
      <w:sz w:val="20"/>
      <w:szCs w:val="20"/>
      <w:shd w:val="clear" w:color="auto" w:fill="000080"/>
      <w:lang w:val="es-ES_tradnl" w:eastAsia="zh-CN"/>
    </w:rPr>
  </w:style>
  <w:style w:type="paragraph" w:styleId="Lista2">
    <w:name w:val="List 2"/>
    <w:basedOn w:val="Normal"/>
    <w:uiPriority w:val="99"/>
    <w:rsid w:val="00640E85"/>
    <w:pPr>
      <w:spacing w:after="0" w:line="240" w:lineRule="auto"/>
      <w:ind w:left="566" w:hanging="283"/>
    </w:pPr>
    <w:rPr>
      <w:rFonts w:ascii="Times New Roman" w:eastAsia="Times New Roman" w:hAnsi="Times New Roman" w:cs="Times New Roman"/>
      <w:sz w:val="24"/>
      <w:szCs w:val="24"/>
      <w:lang w:val="es-AR" w:eastAsia="es-AR"/>
    </w:rPr>
  </w:style>
  <w:style w:type="character" w:customStyle="1" w:styleId="EmailStyle551">
    <w:name w:val="EmailStyle551"/>
    <w:semiHidden/>
    <w:rsid w:val="00640E85"/>
    <w:rPr>
      <w:rFonts w:ascii="Arial" w:hAnsi="Arial" w:cs="Arial"/>
      <w:color w:val="auto"/>
      <w:sz w:val="20"/>
      <w:szCs w:val="20"/>
    </w:rPr>
  </w:style>
  <w:style w:type="paragraph" w:customStyle="1" w:styleId="juris">
    <w:name w:val="juris"/>
    <w:basedOn w:val="Normal"/>
    <w:rsid w:val="00640E85"/>
    <w:pPr>
      <w:spacing w:before="120" w:after="120" w:line="240" w:lineRule="auto"/>
      <w:jc w:val="both"/>
    </w:pPr>
    <w:rPr>
      <w:rFonts w:ascii="Times New Roman" w:eastAsia="Times New Roman" w:hAnsi="Times New Roman" w:cs="Times New Roman"/>
      <w:sz w:val="20"/>
      <w:szCs w:val="20"/>
      <w:lang w:val="es-ES" w:eastAsia="es-ES"/>
    </w:rPr>
  </w:style>
  <w:style w:type="paragraph" w:customStyle="1" w:styleId="Textoindependiente21">
    <w:name w:val="Texto independiente 21"/>
    <w:basedOn w:val="Normal"/>
    <w:rsid w:val="00640E85"/>
    <w:pPr>
      <w:overflowPunct w:val="0"/>
      <w:autoSpaceDE w:val="0"/>
      <w:autoSpaceDN w:val="0"/>
      <w:adjustRightInd w:val="0"/>
      <w:spacing w:after="0" w:line="240" w:lineRule="auto"/>
    </w:pPr>
    <w:rPr>
      <w:rFonts w:ascii="Arial" w:eastAsia="MS Mincho" w:hAnsi="Arial" w:cs="Arial"/>
      <w:sz w:val="24"/>
      <w:szCs w:val="24"/>
      <w:lang w:val="es-ES_tradnl" w:eastAsia="es-ES"/>
    </w:rPr>
  </w:style>
  <w:style w:type="paragraph" w:customStyle="1" w:styleId="h50">
    <w:name w:val="h5"/>
    <w:basedOn w:val="Normal"/>
    <w:rsid w:val="00640E85"/>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ListParagraph1">
    <w:name w:val="List Paragraph1"/>
    <w:basedOn w:val="Normal"/>
    <w:rsid w:val="00640E85"/>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Prrafodelista2">
    <w:name w:val="Párrafo de lista2"/>
    <w:basedOn w:val="Normal"/>
    <w:rsid w:val="00640E85"/>
    <w:pPr>
      <w:spacing w:after="0" w:line="240" w:lineRule="auto"/>
      <w:ind w:left="708"/>
    </w:pPr>
    <w:rPr>
      <w:rFonts w:ascii="Times New Roman" w:eastAsia="Times New Roman" w:hAnsi="Times New Roman" w:cs="Times New Roman"/>
      <w:sz w:val="20"/>
      <w:szCs w:val="20"/>
      <w:lang w:val="es-ES_tradnl" w:eastAsia="zh-CN"/>
    </w:rPr>
  </w:style>
  <w:style w:type="numbering" w:styleId="111111">
    <w:name w:val="Outline List 2"/>
    <w:aliases w:val="1.1 / 1.1.1"/>
    <w:basedOn w:val="Sinlista"/>
    <w:rsid w:val="00640E85"/>
    <w:pPr>
      <w:numPr>
        <w:numId w:val="11"/>
      </w:numPr>
    </w:pPr>
  </w:style>
  <w:style w:type="character" w:customStyle="1" w:styleId="Heading1Char">
    <w:name w:val="Heading 1 Char"/>
    <w:locked/>
    <w:rsid w:val="00640E85"/>
    <w:rPr>
      <w:rFonts w:ascii="Times New Roman" w:hAnsi="Times New Roman" w:cs="Times New Roman"/>
      <w:sz w:val="24"/>
      <w:szCs w:val="24"/>
      <w:lang w:val="es-MX" w:eastAsia="zh-CN"/>
    </w:rPr>
  </w:style>
  <w:style w:type="paragraph" w:customStyle="1" w:styleId="TableContents">
    <w:name w:val="Table Contents"/>
    <w:basedOn w:val="Normal"/>
    <w:rsid w:val="00640E85"/>
    <w:pPr>
      <w:widowControl w:val="0"/>
      <w:suppressLineNumbers/>
      <w:suppressAutoHyphens/>
      <w:spacing w:after="0" w:line="240" w:lineRule="auto"/>
    </w:pPr>
    <w:rPr>
      <w:rFonts w:ascii="Nimbus Roman No9 L" w:eastAsia="Droid Sans Fallback" w:hAnsi="Nimbus Roman No9 L" w:cs="DejaVu Sans"/>
      <w:kern w:val="1"/>
      <w:sz w:val="24"/>
      <w:szCs w:val="24"/>
      <w:lang w:val="en-US" w:eastAsia="zh-CN" w:bidi="hi-IN"/>
    </w:rPr>
  </w:style>
  <w:style w:type="character" w:customStyle="1" w:styleId="BodyText3Char">
    <w:name w:val="Body Text 3 Char"/>
    <w:locked/>
    <w:rsid w:val="00640E85"/>
    <w:rPr>
      <w:rFonts w:ascii="Times New Roman" w:hAnsi="Times New Roman" w:cs="Times New Roman"/>
      <w:sz w:val="16"/>
      <w:szCs w:val="16"/>
      <w:lang w:val="es-ES_tradnl" w:eastAsia="zh-CN"/>
    </w:rPr>
  </w:style>
  <w:style w:type="character" w:customStyle="1" w:styleId="Heading2Char">
    <w:name w:val="Heading 2 Char"/>
    <w:locked/>
    <w:rsid w:val="00640E85"/>
    <w:rPr>
      <w:rFonts w:ascii="Times New Roman" w:hAnsi="Times New Roman" w:cs="Times New Roman"/>
      <w:b/>
      <w:bCs/>
      <w:sz w:val="24"/>
      <w:szCs w:val="24"/>
      <w:lang w:val="es-MX" w:eastAsia="zh-CN"/>
    </w:rPr>
  </w:style>
  <w:style w:type="character" w:customStyle="1" w:styleId="Heading3Char">
    <w:name w:val="Heading 3 Char"/>
    <w:locked/>
    <w:rsid w:val="00640E85"/>
    <w:rPr>
      <w:rFonts w:ascii="Times New Roman" w:hAnsi="Times New Roman" w:cs="Times New Roman"/>
      <w:b/>
      <w:bCs/>
      <w:sz w:val="20"/>
      <w:szCs w:val="20"/>
      <w:lang w:val="es-ES" w:eastAsia="zh-CN"/>
    </w:rPr>
  </w:style>
  <w:style w:type="character" w:customStyle="1" w:styleId="Heading5Char">
    <w:name w:val="Heading 5 Char"/>
    <w:locked/>
    <w:rsid w:val="00640E85"/>
    <w:rPr>
      <w:rFonts w:ascii="Times New Roman" w:hAnsi="Times New Roman" w:cs="Times New Roman"/>
      <w:b/>
      <w:bCs/>
      <w:i/>
      <w:iCs/>
      <w:sz w:val="26"/>
      <w:szCs w:val="26"/>
      <w:lang w:val="es-ES_tradnl" w:eastAsia="zh-CN"/>
    </w:rPr>
  </w:style>
  <w:style w:type="character" w:customStyle="1" w:styleId="Heading7Char">
    <w:name w:val="Heading 7 Char"/>
    <w:locked/>
    <w:rsid w:val="00640E85"/>
    <w:rPr>
      <w:rFonts w:ascii="Arial" w:hAnsi="Arial" w:cs="Arial"/>
      <w:b/>
      <w:sz w:val="24"/>
      <w:szCs w:val="24"/>
      <w:lang w:val="x-none" w:eastAsia="es-ES"/>
    </w:rPr>
  </w:style>
  <w:style w:type="character" w:customStyle="1" w:styleId="Heading8Char">
    <w:name w:val="Heading 8 Char"/>
    <w:locked/>
    <w:rsid w:val="00640E85"/>
    <w:rPr>
      <w:rFonts w:ascii="Arial" w:hAnsi="Arial" w:cs="Times New Roman"/>
      <w:sz w:val="20"/>
      <w:szCs w:val="20"/>
      <w:lang w:val="es-ES_tradnl" w:eastAsia="es-ES"/>
    </w:rPr>
  </w:style>
  <w:style w:type="character" w:customStyle="1" w:styleId="HeaderChar">
    <w:name w:val="Header Char"/>
    <w:locked/>
    <w:rsid w:val="00640E85"/>
    <w:rPr>
      <w:rFonts w:ascii="Times New Roman" w:hAnsi="Times New Roman" w:cs="Times New Roman"/>
      <w:sz w:val="20"/>
      <w:szCs w:val="20"/>
      <w:lang w:val="es-ES_tradnl" w:eastAsia="zh-CN"/>
    </w:rPr>
  </w:style>
  <w:style w:type="character" w:customStyle="1" w:styleId="FooterChar">
    <w:name w:val="Footer Char"/>
    <w:locked/>
    <w:rsid w:val="00640E85"/>
    <w:rPr>
      <w:rFonts w:ascii="Times New Roman" w:hAnsi="Times New Roman" w:cs="Times New Roman"/>
      <w:sz w:val="20"/>
      <w:szCs w:val="20"/>
      <w:lang w:val="es-ES_tradnl" w:eastAsia="zh-CN"/>
    </w:rPr>
  </w:style>
  <w:style w:type="character" w:customStyle="1" w:styleId="BodyTextIndentChar">
    <w:name w:val="Body Text Indent Char"/>
    <w:aliases w:val="Sangría de t. independiente Char"/>
    <w:locked/>
    <w:rsid w:val="00640E85"/>
    <w:rPr>
      <w:rFonts w:ascii="Times New Roman" w:hAnsi="Times New Roman" w:cs="Times New Roman"/>
      <w:sz w:val="24"/>
      <w:szCs w:val="24"/>
      <w:lang w:val="es-MX" w:eastAsia="zh-CN"/>
    </w:rPr>
  </w:style>
  <w:style w:type="character" w:customStyle="1" w:styleId="BodyText2Char">
    <w:name w:val="Body Text 2 Char"/>
    <w:locked/>
    <w:rsid w:val="00640E85"/>
    <w:rPr>
      <w:rFonts w:ascii="Times New Roman" w:hAnsi="Times New Roman" w:cs="Times New Roman"/>
      <w:lang w:val="es-ES_tradnl" w:eastAsia="zh-CN"/>
    </w:rPr>
  </w:style>
  <w:style w:type="character" w:customStyle="1" w:styleId="CommentTextChar">
    <w:name w:val="Comment Text Char"/>
    <w:semiHidden/>
    <w:locked/>
    <w:rsid w:val="00640E85"/>
    <w:rPr>
      <w:rFonts w:ascii="Times New Roman" w:hAnsi="Times New Roman" w:cs="Times New Roman"/>
      <w:sz w:val="20"/>
      <w:szCs w:val="20"/>
      <w:lang w:val="x-none" w:eastAsia="es-ES"/>
    </w:rPr>
  </w:style>
  <w:style w:type="character" w:customStyle="1" w:styleId="BalloonTextChar">
    <w:name w:val="Balloon Text Char"/>
    <w:semiHidden/>
    <w:locked/>
    <w:rsid w:val="00640E85"/>
    <w:rPr>
      <w:rFonts w:ascii="Tahoma" w:hAnsi="Tahoma" w:cs="Tahoma"/>
      <w:sz w:val="16"/>
      <w:szCs w:val="16"/>
      <w:lang w:val="x-none" w:eastAsia="es-ES"/>
    </w:rPr>
  </w:style>
  <w:style w:type="character" w:customStyle="1" w:styleId="TitleChar">
    <w:name w:val="Title Char"/>
    <w:locked/>
    <w:rsid w:val="00640E85"/>
    <w:rPr>
      <w:rFonts w:ascii="Arial" w:hAnsi="Arial" w:cs="Times New Roman"/>
      <w:b/>
      <w:bCs/>
      <w:sz w:val="24"/>
      <w:szCs w:val="24"/>
      <w:lang w:val="x-none" w:eastAsia="es-ES"/>
    </w:rPr>
  </w:style>
  <w:style w:type="paragraph" w:styleId="Sangra3detindependiente">
    <w:name w:val="Body Text Indent 3"/>
    <w:basedOn w:val="Normal"/>
    <w:link w:val="Sangra3detindependienteCar"/>
    <w:rsid w:val="00640E85"/>
    <w:pPr>
      <w:spacing w:after="120" w:line="240" w:lineRule="auto"/>
      <w:ind w:left="283"/>
    </w:pPr>
    <w:rPr>
      <w:rFonts w:ascii="Times New Roman" w:hAnsi="Times New Roman" w:cs="Times New Roman"/>
      <w:sz w:val="16"/>
      <w:szCs w:val="16"/>
      <w:lang w:eastAsia="es-AR"/>
    </w:rPr>
  </w:style>
  <w:style w:type="character" w:customStyle="1" w:styleId="Sangra3detindependienteCar">
    <w:name w:val="Sangría 3 de t. independiente Car"/>
    <w:basedOn w:val="Fuentedeprrafopredeter"/>
    <w:link w:val="Sangra3detindependiente"/>
    <w:rsid w:val="00640E85"/>
    <w:rPr>
      <w:rFonts w:ascii="Times New Roman" w:eastAsia="Calibri" w:hAnsi="Times New Roman" w:cs="Times New Roman"/>
      <w:sz w:val="16"/>
      <w:szCs w:val="16"/>
      <w:lang w:eastAsia="es-AR"/>
    </w:rPr>
  </w:style>
  <w:style w:type="character" w:customStyle="1" w:styleId="DocumentMapChar">
    <w:name w:val="Document Map Char"/>
    <w:semiHidden/>
    <w:locked/>
    <w:rsid w:val="00640E85"/>
    <w:rPr>
      <w:rFonts w:ascii="Tahoma" w:hAnsi="Tahoma" w:cs="Tahoma"/>
      <w:sz w:val="24"/>
      <w:szCs w:val="24"/>
      <w:shd w:val="clear" w:color="auto" w:fill="000080"/>
      <w:lang w:val="x-none" w:eastAsia="es-AR"/>
    </w:rPr>
  </w:style>
  <w:style w:type="character" w:customStyle="1" w:styleId="PlainTextChar">
    <w:name w:val="Plain Text Char"/>
    <w:locked/>
    <w:rsid w:val="00640E85"/>
    <w:rPr>
      <w:rFonts w:ascii="Courier New" w:hAnsi="Courier New" w:cs="Courier New"/>
      <w:sz w:val="20"/>
      <w:szCs w:val="20"/>
      <w:lang w:val="es-ES" w:eastAsia="es-SV"/>
    </w:rPr>
  </w:style>
  <w:style w:type="character" w:customStyle="1" w:styleId="CommentSubjectChar">
    <w:name w:val="Comment Subject Char"/>
    <w:semiHidden/>
    <w:locked/>
    <w:rsid w:val="00640E85"/>
    <w:rPr>
      <w:rFonts w:ascii="Times New Roman" w:hAnsi="Times New Roman" w:cs="Times New Roman"/>
      <w:b/>
      <w:bCs/>
      <w:sz w:val="20"/>
      <w:szCs w:val="20"/>
      <w:lang w:val="x-none" w:eastAsia="es-AR"/>
    </w:rPr>
  </w:style>
  <w:style w:type="paragraph" w:customStyle="1" w:styleId="ArialNormal">
    <w:name w:val="Arial + Normal"/>
    <w:basedOn w:val="Ttulo2"/>
    <w:rsid w:val="00640E85"/>
    <w:pPr>
      <w:numPr>
        <w:ilvl w:val="1"/>
      </w:numPr>
      <w:tabs>
        <w:tab w:val="num" w:pos="2160"/>
      </w:tabs>
      <w:spacing w:before="0" w:after="0" w:line="240" w:lineRule="auto"/>
      <w:ind w:left="1080" w:firstLine="2835"/>
      <w:jc w:val="center"/>
    </w:pPr>
    <w:rPr>
      <w:rFonts w:ascii="Arial" w:eastAsia="Calibri" w:hAnsi="Arial" w:cs="Arial"/>
      <w:bCs w:val="0"/>
      <w:i w:val="0"/>
      <w:iCs w:val="0"/>
      <w:sz w:val="24"/>
      <w:szCs w:val="24"/>
      <w:lang w:val="es-ES" w:eastAsia="es-ES"/>
    </w:rPr>
  </w:style>
  <w:style w:type="paragraph" w:customStyle="1" w:styleId="Sangra2detindependiente1">
    <w:name w:val="Sangría 2 de t. independiente1"/>
    <w:basedOn w:val="Normal"/>
    <w:rsid w:val="00640E85"/>
    <w:pPr>
      <w:tabs>
        <w:tab w:val="left" w:pos="1418"/>
      </w:tabs>
      <w:overflowPunct w:val="0"/>
      <w:autoSpaceDE w:val="0"/>
      <w:autoSpaceDN w:val="0"/>
      <w:adjustRightInd w:val="0"/>
      <w:spacing w:after="0" w:line="240" w:lineRule="auto"/>
      <w:ind w:left="1276"/>
      <w:jc w:val="both"/>
      <w:textAlignment w:val="baseline"/>
    </w:pPr>
    <w:rPr>
      <w:rFonts w:ascii="Arial" w:hAnsi="Arial" w:cs="Times New Roman"/>
      <w:sz w:val="24"/>
      <w:szCs w:val="20"/>
      <w:lang w:val="es-ES_tradnl" w:eastAsia="es-ES"/>
    </w:rPr>
  </w:style>
  <w:style w:type="paragraph" w:customStyle="1" w:styleId="Textoindependiente22">
    <w:name w:val="Texto independiente 22"/>
    <w:basedOn w:val="Normal"/>
    <w:rsid w:val="00640E85"/>
    <w:pPr>
      <w:tabs>
        <w:tab w:val="left" w:pos="3402"/>
      </w:tabs>
      <w:overflowPunct w:val="0"/>
      <w:autoSpaceDE w:val="0"/>
      <w:autoSpaceDN w:val="0"/>
      <w:adjustRightInd w:val="0"/>
      <w:spacing w:after="0" w:line="240" w:lineRule="auto"/>
      <w:ind w:left="1276" w:hanging="567"/>
      <w:jc w:val="both"/>
      <w:textAlignment w:val="baseline"/>
    </w:pPr>
    <w:rPr>
      <w:rFonts w:ascii="Arial" w:hAnsi="Arial" w:cs="Times New Roman"/>
      <w:sz w:val="24"/>
      <w:szCs w:val="20"/>
      <w:lang w:val="es-ES_tradnl" w:eastAsia="es-ES"/>
    </w:rPr>
  </w:style>
  <w:style w:type="paragraph" w:customStyle="1" w:styleId="Textoindependiente31">
    <w:name w:val="Texto independiente 31"/>
    <w:basedOn w:val="Normal"/>
    <w:rsid w:val="00640E85"/>
    <w:pPr>
      <w:tabs>
        <w:tab w:val="left" w:pos="567"/>
      </w:tabs>
      <w:overflowPunct w:val="0"/>
      <w:autoSpaceDE w:val="0"/>
      <w:autoSpaceDN w:val="0"/>
      <w:adjustRightInd w:val="0"/>
      <w:spacing w:after="0" w:line="240" w:lineRule="auto"/>
      <w:jc w:val="both"/>
      <w:textAlignment w:val="baseline"/>
    </w:pPr>
    <w:rPr>
      <w:rFonts w:ascii="Arial" w:hAnsi="Arial" w:cs="Times New Roman"/>
      <w:sz w:val="24"/>
      <w:szCs w:val="20"/>
      <w:lang w:val="es-ES" w:eastAsia="es-ES"/>
    </w:rPr>
  </w:style>
  <w:style w:type="character" w:customStyle="1" w:styleId="SubtitleChar">
    <w:name w:val="Subtitle Char"/>
    <w:locked/>
    <w:rsid w:val="00640E85"/>
    <w:rPr>
      <w:rFonts w:ascii="Book Antiqua" w:hAnsi="Book Antiqua" w:cs="Times New Roman"/>
      <w:b/>
      <w:sz w:val="20"/>
      <w:szCs w:val="20"/>
      <w:lang w:val="es-ES" w:eastAsia="es-ES"/>
    </w:rPr>
  </w:style>
  <w:style w:type="paragraph" w:customStyle="1" w:styleId="z-TopofForm1">
    <w:name w:val="z-Top of Form1"/>
    <w:next w:val="Normal"/>
    <w:rsid w:val="00640E85"/>
    <w:pPr>
      <w:widowControl w:val="0"/>
      <w:pBdr>
        <w:bottom w:val="double" w:sz="6" w:space="0" w:color="000000"/>
      </w:pBdr>
      <w:overflowPunct w:val="0"/>
      <w:autoSpaceDE w:val="0"/>
      <w:autoSpaceDN w:val="0"/>
      <w:adjustRightInd w:val="0"/>
      <w:spacing w:after="0" w:line="240" w:lineRule="auto"/>
      <w:jc w:val="center"/>
      <w:textAlignment w:val="baseline"/>
    </w:pPr>
    <w:rPr>
      <w:rFonts w:ascii="Arial" w:eastAsia="Calibri" w:hAnsi="Arial" w:cs="Times New Roman"/>
      <w:vanish/>
      <w:sz w:val="16"/>
      <w:szCs w:val="20"/>
      <w:lang w:val="es-ES_tradnl" w:eastAsia="es-ES"/>
    </w:rPr>
  </w:style>
  <w:style w:type="paragraph" w:styleId="Lista">
    <w:name w:val="List"/>
    <w:basedOn w:val="Normal"/>
    <w:rsid w:val="00640E85"/>
    <w:pPr>
      <w:widowControl w:val="0"/>
      <w:spacing w:after="0" w:line="240" w:lineRule="auto"/>
      <w:ind w:left="283" w:hanging="283"/>
    </w:pPr>
    <w:rPr>
      <w:rFonts w:ascii="Times New Roman" w:hAnsi="Times New Roman" w:cs="Times New Roman"/>
      <w:sz w:val="20"/>
      <w:szCs w:val="20"/>
      <w:lang w:val="es-ES_tradnl" w:eastAsia="es-ES"/>
    </w:rPr>
  </w:style>
  <w:style w:type="paragraph" w:customStyle="1" w:styleId="font5">
    <w:name w:val="font5"/>
    <w:basedOn w:val="Normal"/>
    <w:rsid w:val="00640E85"/>
    <w:pPr>
      <w:spacing w:before="100" w:beforeAutospacing="1" w:after="100" w:afterAutospacing="1" w:line="240" w:lineRule="auto"/>
    </w:pPr>
    <w:rPr>
      <w:rFonts w:ascii="Tahoma" w:hAnsi="Tahoma" w:cs="Tahoma"/>
      <w:color w:val="000000"/>
      <w:sz w:val="18"/>
      <w:szCs w:val="18"/>
      <w:lang w:eastAsia="es-SV"/>
    </w:rPr>
  </w:style>
  <w:style w:type="paragraph" w:customStyle="1" w:styleId="font6">
    <w:name w:val="font6"/>
    <w:basedOn w:val="Normal"/>
    <w:rsid w:val="00640E85"/>
    <w:pPr>
      <w:spacing w:before="100" w:beforeAutospacing="1" w:after="100" w:afterAutospacing="1" w:line="240" w:lineRule="auto"/>
    </w:pPr>
    <w:rPr>
      <w:rFonts w:ascii="Tahoma" w:hAnsi="Tahoma" w:cs="Tahoma"/>
      <w:b/>
      <w:bCs/>
      <w:color w:val="000000"/>
      <w:sz w:val="18"/>
      <w:szCs w:val="18"/>
      <w:lang w:eastAsia="es-SV"/>
    </w:rPr>
  </w:style>
  <w:style w:type="paragraph" w:customStyle="1" w:styleId="font7">
    <w:name w:val="font7"/>
    <w:basedOn w:val="Normal"/>
    <w:rsid w:val="00640E85"/>
    <w:pPr>
      <w:spacing w:before="100" w:beforeAutospacing="1" w:after="100" w:afterAutospacing="1" w:line="240" w:lineRule="auto"/>
    </w:pPr>
    <w:rPr>
      <w:rFonts w:ascii="Tahoma" w:hAnsi="Tahoma" w:cs="Tahoma"/>
      <w:color w:val="000000"/>
      <w:sz w:val="28"/>
      <w:szCs w:val="28"/>
      <w:lang w:eastAsia="es-SV"/>
    </w:rPr>
  </w:style>
  <w:style w:type="paragraph" w:customStyle="1" w:styleId="font8">
    <w:name w:val="font8"/>
    <w:basedOn w:val="Normal"/>
    <w:rsid w:val="00640E85"/>
    <w:pPr>
      <w:spacing w:before="100" w:beforeAutospacing="1" w:after="100" w:afterAutospacing="1" w:line="240" w:lineRule="auto"/>
    </w:pPr>
    <w:rPr>
      <w:rFonts w:ascii="Tahoma" w:hAnsi="Tahoma" w:cs="Tahoma"/>
      <w:color w:val="000000"/>
      <w:sz w:val="18"/>
      <w:szCs w:val="18"/>
      <w:lang w:eastAsia="es-SV"/>
    </w:rPr>
  </w:style>
  <w:style w:type="paragraph" w:customStyle="1" w:styleId="font9">
    <w:name w:val="font9"/>
    <w:basedOn w:val="Normal"/>
    <w:rsid w:val="00640E85"/>
    <w:pPr>
      <w:spacing w:before="100" w:beforeAutospacing="1" w:after="100" w:afterAutospacing="1" w:line="240" w:lineRule="auto"/>
    </w:pPr>
    <w:rPr>
      <w:rFonts w:ascii="Tahoma" w:hAnsi="Tahoma" w:cs="Tahoma"/>
      <w:b/>
      <w:bCs/>
      <w:color w:val="000000"/>
      <w:sz w:val="18"/>
      <w:szCs w:val="18"/>
      <w:lang w:eastAsia="es-SV"/>
    </w:rPr>
  </w:style>
  <w:style w:type="paragraph" w:customStyle="1" w:styleId="xl65">
    <w:name w:val="xl65"/>
    <w:basedOn w:val="Normal"/>
    <w:rsid w:val="00640E8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hAnsi="Times New Roman" w:cs="Times New Roman"/>
      <w:sz w:val="24"/>
      <w:szCs w:val="24"/>
      <w:lang w:eastAsia="es-SV"/>
    </w:rPr>
  </w:style>
  <w:style w:type="paragraph" w:customStyle="1" w:styleId="xl66">
    <w:name w:val="xl66"/>
    <w:basedOn w:val="Normal"/>
    <w:rsid w:val="00640E85"/>
    <w:pPr>
      <w:pBdr>
        <w:top w:val="single" w:sz="4" w:space="0" w:color="auto"/>
        <w:left w:val="single" w:sz="4" w:space="0" w:color="auto"/>
        <w:bottom w:val="single" w:sz="4" w:space="0" w:color="auto"/>
        <w:right w:val="single" w:sz="4" w:space="0" w:color="auto"/>
      </w:pBdr>
      <w:shd w:val="clear" w:color="000000" w:fill="00FF00"/>
      <w:spacing w:before="100" w:beforeAutospacing="1" w:after="100" w:afterAutospacing="1" w:line="240" w:lineRule="auto"/>
    </w:pPr>
    <w:rPr>
      <w:rFonts w:ascii="Times New Roman" w:hAnsi="Times New Roman" w:cs="Times New Roman"/>
      <w:sz w:val="24"/>
      <w:szCs w:val="24"/>
      <w:lang w:eastAsia="es-SV"/>
    </w:rPr>
  </w:style>
  <w:style w:type="paragraph" w:customStyle="1" w:styleId="xl67">
    <w:name w:val="xl67"/>
    <w:basedOn w:val="Normal"/>
    <w:rsid w:val="00640E85"/>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w:hAnsi="Arial" w:cs="Arial"/>
      <w:b/>
      <w:bCs/>
      <w:sz w:val="24"/>
      <w:szCs w:val="24"/>
      <w:lang w:eastAsia="es-SV"/>
    </w:rPr>
  </w:style>
  <w:style w:type="paragraph" w:customStyle="1" w:styleId="xl68">
    <w:name w:val="xl68"/>
    <w:basedOn w:val="Normal"/>
    <w:rsid w:val="00640E8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4"/>
      <w:szCs w:val="24"/>
      <w:lang w:eastAsia="es-SV"/>
    </w:rPr>
  </w:style>
  <w:style w:type="paragraph" w:customStyle="1" w:styleId="xl69">
    <w:name w:val="xl69"/>
    <w:basedOn w:val="Normal"/>
    <w:rsid w:val="00640E8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4"/>
      <w:szCs w:val="24"/>
      <w:lang w:eastAsia="es-SV"/>
    </w:rPr>
  </w:style>
  <w:style w:type="paragraph" w:customStyle="1" w:styleId="xl70">
    <w:name w:val="xl70"/>
    <w:basedOn w:val="Normal"/>
    <w:rsid w:val="00640E85"/>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hAnsi="Times New Roman" w:cs="Times New Roman"/>
      <w:sz w:val="24"/>
      <w:szCs w:val="24"/>
      <w:lang w:eastAsia="es-SV"/>
    </w:rPr>
  </w:style>
  <w:style w:type="paragraph" w:customStyle="1" w:styleId="xl71">
    <w:name w:val="xl71"/>
    <w:basedOn w:val="Normal"/>
    <w:rsid w:val="00640E85"/>
    <w:pPr>
      <w:pBdr>
        <w:top w:val="single" w:sz="4" w:space="0" w:color="auto"/>
        <w:left w:val="single" w:sz="4" w:space="0" w:color="auto"/>
        <w:bottom w:val="single" w:sz="4" w:space="0" w:color="auto"/>
        <w:right w:val="single" w:sz="8" w:space="0" w:color="auto"/>
      </w:pBdr>
      <w:shd w:val="clear" w:color="000000" w:fill="00FF00"/>
      <w:spacing w:before="100" w:beforeAutospacing="1" w:after="100" w:afterAutospacing="1" w:line="240" w:lineRule="auto"/>
    </w:pPr>
    <w:rPr>
      <w:rFonts w:ascii="Times New Roman" w:hAnsi="Times New Roman" w:cs="Times New Roman"/>
      <w:sz w:val="24"/>
      <w:szCs w:val="24"/>
      <w:lang w:eastAsia="es-SV"/>
    </w:rPr>
  </w:style>
  <w:style w:type="paragraph" w:customStyle="1" w:styleId="xl72">
    <w:name w:val="xl72"/>
    <w:basedOn w:val="Normal"/>
    <w:rsid w:val="00640E8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hAnsi="Arial" w:cs="Arial"/>
      <w:b/>
      <w:bCs/>
      <w:sz w:val="24"/>
      <w:szCs w:val="24"/>
      <w:lang w:eastAsia="es-SV"/>
    </w:rPr>
  </w:style>
  <w:style w:type="paragraph" w:customStyle="1" w:styleId="xl73">
    <w:name w:val="xl73"/>
    <w:basedOn w:val="Normal"/>
    <w:rsid w:val="00640E8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b/>
      <w:bCs/>
      <w:sz w:val="24"/>
      <w:szCs w:val="24"/>
      <w:lang w:eastAsia="es-SV"/>
    </w:rPr>
  </w:style>
  <w:style w:type="paragraph" w:customStyle="1" w:styleId="xl74">
    <w:name w:val="xl74"/>
    <w:basedOn w:val="Normal"/>
    <w:rsid w:val="00640E85"/>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Arial" w:hAnsi="Arial" w:cs="Arial"/>
      <w:b/>
      <w:bCs/>
      <w:sz w:val="24"/>
      <w:szCs w:val="24"/>
      <w:lang w:eastAsia="es-SV"/>
    </w:rPr>
  </w:style>
  <w:style w:type="paragraph" w:customStyle="1" w:styleId="xl75">
    <w:name w:val="xl75"/>
    <w:basedOn w:val="Normal"/>
    <w:rsid w:val="00640E85"/>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hAnsi="Arial" w:cs="Arial"/>
      <w:sz w:val="24"/>
      <w:szCs w:val="24"/>
      <w:lang w:eastAsia="es-SV"/>
    </w:rPr>
  </w:style>
  <w:style w:type="paragraph" w:customStyle="1" w:styleId="xl76">
    <w:name w:val="xl76"/>
    <w:basedOn w:val="Normal"/>
    <w:rsid w:val="00640E85"/>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pPr>
    <w:rPr>
      <w:rFonts w:ascii="Arial" w:hAnsi="Arial" w:cs="Arial"/>
      <w:b/>
      <w:bCs/>
      <w:sz w:val="24"/>
      <w:szCs w:val="24"/>
      <w:lang w:eastAsia="es-SV"/>
    </w:rPr>
  </w:style>
  <w:style w:type="paragraph" w:customStyle="1" w:styleId="xl77">
    <w:name w:val="xl77"/>
    <w:basedOn w:val="Normal"/>
    <w:rsid w:val="00640E85"/>
    <w:pPr>
      <w:pBdr>
        <w:top w:val="single" w:sz="8" w:space="0" w:color="auto"/>
        <w:left w:val="single" w:sz="8" w:space="0" w:color="auto"/>
        <w:bottom w:val="single" w:sz="8" w:space="0" w:color="auto"/>
        <w:right w:val="single" w:sz="8" w:space="0" w:color="auto"/>
      </w:pBdr>
      <w:spacing w:before="100" w:beforeAutospacing="1" w:after="100" w:afterAutospacing="1" w:line="240" w:lineRule="auto"/>
    </w:pPr>
    <w:rPr>
      <w:rFonts w:ascii="Arial" w:hAnsi="Arial" w:cs="Arial"/>
      <w:b/>
      <w:bCs/>
      <w:sz w:val="24"/>
      <w:szCs w:val="24"/>
      <w:lang w:eastAsia="es-SV"/>
    </w:rPr>
  </w:style>
  <w:style w:type="paragraph" w:customStyle="1" w:styleId="xl78">
    <w:name w:val="xl78"/>
    <w:basedOn w:val="Normal"/>
    <w:rsid w:val="00640E8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pPr>
    <w:rPr>
      <w:rFonts w:ascii="Arial" w:hAnsi="Arial" w:cs="Arial"/>
      <w:b/>
      <w:bCs/>
      <w:sz w:val="24"/>
      <w:szCs w:val="24"/>
      <w:lang w:eastAsia="es-SV"/>
    </w:rPr>
  </w:style>
  <w:style w:type="paragraph" w:customStyle="1" w:styleId="xl79">
    <w:name w:val="xl79"/>
    <w:basedOn w:val="Normal"/>
    <w:rsid w:val="00640E85"/>
    <w:pPr>
      <w:pBdr>
        <w:top w:val="single" w:sz="4" w:space="0" w:color="auto"/>
        <w:left w:val="single" w:sz="4" w:space="0" w:color="auto"/>
        <w:bottom w:val="single" w:sz="4" w:space="0" w:color="auto"/>
      </w:pBdr>
      <w:spacing w:before="100" w:beforeAutospacing="1" w:after="100" w:afterAutospacing="1" w:line="240" w:lineRule="auto"/>
    </w:pPr>
    <w:rPr>
      <w:rFonts w:ascii="Arial" w:hAnsi="Arial" w:cs="Arial"/>
      <w:sz w:val="24"/>
      <w:szCs w:val="24"/>
      <w:lang w:eastAsia="es-SV"/>
    </w:rPr>
  </w:style>
  <w:style w:type="paragraph" w:customStyle="1" w:styleId="xl80">
    <w:name w:val="xl80"/>
    <w:basedOn w:val="Normal"/>
    <w:rsid w:val="00640E85"/>
    <w:pPr>
      <w:pBdr>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hAnsi="Arial" w:cs="Arial"/>
      <w:sz w:val="24"/>
      <w:szCs w:val="24"/>
      <w:lang w:eastAsia="es-SV"/>
    </w:rPr>
  </w:style>
  <w:style w:type="paragraph" w:customStyle="1" w:styleId="xl81">
    <w:name w:val="xl81"/>
    <w:basedOn w:val="Normal"/>
    <w:rsid w:val="00640E85"/>
    <w:pPr>
      <w:pBdr>
        <w:top w:val="single" w:sz="4" w:space="0" w:color="auto"/>
        <w:left w:val="single" w:sz="8" w:space="0" w:color="auto"/>
        <w:bottom w:val="single" w:sz="4" w:space="0" w:color="auto"/>
        <w:right w:val="single" w:sz="8" w:space="0" w:color="auto"/>
      </w:pBdr>
      <w:shd w:val="clear" w:color="000000" w:fill="DDD9C3"/>
      <w:spacing w:before="100" w:beforeAutospacing="1" w:after="100" w:afterAutospacing="1" w:line="240" w:lineRule="auto"/>
    </w:pPr>
    <w:rPr>
      <w:rFonts w:ascii="Arial" w:hAnsi="Arial" w:cs="Arial"/>
      <w:sz w:val="24"/>
      <w:szCs w:val="24"/>
      <w:lang w:eastAsia="es-SV"/>
    </w:rPr>
  </w:style>
  <w:style w:type="paragraph" w:customStyle="1" w:styleId="xl82">
    <w:name w:val="xl82"/>
    <w:basedOn w:val="Normal"/>
    <w:rsid w:val="00640E85"/>
    <w:pPr>
      <w:pBdr>
        <w:top w:val="single" w:sz="8" w:space="0" w:color="auto"/>
        <w:left w:val="single" w:sz="8" w:space="0" w:color="auto"/>
        <w:bottom w:val="single" w:sz="8" w:space="0" w:color="auto"/>
      </w:pBdr>
      <w:spacing w:before="100" w:beforeAutospacing="1" w:after="100" w:afterAutospacing="1" w:line="240" w:lineRule="auto"/>
    </w:pPr>
    <w:rPr>
      <w:rFonts w:ascii="Times New Roman" w:hAnsi="Times New Roman" w:cs="Times New Roman"/>
      <w:sz w:val="24"/>
      <w:szCs w:val="24"/>
      <w:lang w:eastAsia="es-SV"/>
    </w:rPr>
  </w:style>
  <w:style w:type="paragraph" w:customStyle="1" w:styleId="xl83">
    <w:name w:val="xl83"/>
    <w:basedOn w:val="Normal"/>
    <w:rsid w:val="00640E85"/>
    <w:pPr>
      <w:pBdr>
        <w:top w:val="single" w:sz="8" w:space="0" w:color="auto"/>
        <w:left w:val="single" w:sz="8" w:space="0" w:color="auto"/>
        <w:right w:val="single" w:sz="8" w:space="0" w:color="auto"/>
      </w:pBdr>
      <w:spacing w:before="100" w:beforeAutospacing="1" w:after="100" w:afterAutospacing="1" w:line="240" w:lineRule="auto"/>
    </w:pPr>
    <w:rPr>
      <w:rFonts w:ascii="Arial" w:hAnsi="Arial" w:cs="Arial"/>
      <w:b/>
      <w:bCs/>
      <w:sz w:val="24"/>
      <w:szCs w:val="24"/>
      <w:lang w:eastAsia="es-SV"/>
    </w:rPr>
  </w:style>
  <w:style w:type="paragraph" w:customStyle="1" w:styleId="xl84">
    <w:name w:val="xl84"/>
    <w:basedOn w:val="Normal"/>
    <w:rsid w:val="00640E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hAnsi="Times New Roman" w:cs="Times New Roman"/>
      <w:sz w:val="24"/>
      <w:szCs w:val="24"/>
      <w:lang w:eastAsia="es-SV"/>
    </w:rPr>
  </w:style>
  <w:style w:type="paragraph" w:customStyle="1" w:styleId="xl85">
    <w:name w:val="xl85"/>
    <w:basedOn w:val="Normal"/>
    <w:rsid w:val="00640E85"/>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pPr>
    <w:rPr>
      <w:rFonts w:ascii="Times New Roman" w:hAnsi="Times New Roman" w:cs="Times New Roman"/>
      <w:sz w:val="24"/>
      <w:szCs w:val="24"/>
      <w:lang w:eastAsia="es-SV"/>
    </w:rPr>
  </w:style>
  <w:style w:type="paragraph" w:customStyle="1" w:styleId="xl86">
    <w:name w:val="xl86"/>
    <w:basedOn w:val="Normal"/>
    <w:rsid w:val="00640E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hAnsi="Arial" w:cs="Arial"/>
      <w:sz w:val="24"/>
      <w:szCs w:val="24"/>
      <w:lang w:eastAsia="es-SV"/>
    </w:rPr>
  </w:style>
  <w:style w:type="paragraph" w:customStyle="1" w:styleId="xl87">
    <w:name w:val="xl87"/>
    <w:basedOn w:val="Normal"/>
    <w:rsid w:val="00640E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hAnsi="Arial" w:cs="Arial"/>
      <w:sz w:val="24"/>
      <w:szCs w:val="24"/>
      <w:lang w:eastAsia="es-SV"/>
    </w:rPr>
  </w:style>
  <w:style w:type="paragraph" w:customStyle="1" w:styleId="xl88">
    <w:name w:val="xl88"/>
    <w:basedOn w:val="Normal"/>
    <w:rsid w:val="00640E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hAnsi="Arial" w:cs="Arial"/>
      <w:sz w:val="24"/>
      <w:szCs w:val="24"/>
      <w:lang w:eastAsia="es-SV"/>
    </w:rPr>
  </w:style>
  <w:style w:type="paragraph" w:customStyle="1" w:styleId="xl89">
    <w:name w:val="xl89"/>
    <w:basedOn w:val="Normal"/>
    <w:rsid w:val="00640E85"/>
    <w:pPr>
      <w:pBdr>
        <w:top w:val="single" w:sz="8"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90">
    <w:name w:val="xl90"/>
    <w:basedOn w:val="Normal"/>
    <w:rsid w:val="00640E85"/>
    <w:pPr>
      <w:pBdr>
        <w:top w:val="single" w:sz="8" w:space="0" w:color="auto"/>
        <w:left w:val="single" w:sz="4" w:space="0" w:color="auto"/>
        <w:bottom w:val="single" w:sz="4"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91">
    <w:name w:val="xl91"/>
    <w:basedOn w:val="Normal"/>
    <w:rsid w:val="00640E85"/>
    <w:pPr>
      <w:pBdr>
        <w:top w:val="single" w:sz="8" w:space="0" w:color="auto"/>
        <w:bottom w:val="single" w:sz="4" w:space="0" w:color="auto"/>
        <w:right w:val="single" w:sz="4" w:space="0" w:color="auto"/>
      </w:pBdr>
      <w:shd w:val="clear" w:color="000000" w:fill="EEECE1"/>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92">
    <w:name w:val="xl92"/>
    <w:basedOn w:val="Normal"/>
    <w:rsid w:val="00640E8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93">
    <w:name w:val="xl93"/>
    <w:basedOn w:val="Normal"/>
    <w:rsid w:val="00640E85"/>
    <w:pPr>
      <w:pBdr>
        <w:top w:val="single" w:sz="4" w:space="0" w:color="auto"/>
        <w:left w:val="single" w:sz="4" w:space="0" w:color="auto"/>
        <w:bottom w:val="single" w:sz="4" w:space="0" w:color="auto"/>
        <w:right w:val="single" w:sz="8"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94">
    <w:name w:val="xl94"/>
    <w:basedOn w:val="Normal"/>
    <w:rsid w:val="00640E85"/>
    <w:pPr>
      <w:pBdr>
        <w:top w:val="single" w:sz="4" w:space="0" w:color="auto"/>
        <w:bottom w:val="single" w:sz="4" w:space="0" w:color="auto"/>
        <w:right w:val="single" w:sz="4" w:space="0" w:color="auto"/>
      </w:pBdr>
      <w:shd w:val="clear" w:color="000000" w:fill="EEECE1"/>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95">
    <w:name w:val="xl95"/>
    <w:basedOn w:val="Normal"/>
    <w:rsid w:val="00640E85"/>
    <w:pPr>
      <w:pBdr>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96">
    <w:name w:val="xl96"/>
    <w:basedOn w:val="Normal"/>
    <w:rsid w:val="00640E85"/>
    <w:pPr>
      <w:pBdr>
        <w:left w:val="single" w:sz="4" w:space="0" w:color="auto"/>
        <w:bottom w:val="single" w:sz="4"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97">
    <w:name w:val="xl97"/>
    <w:basedOn w:val="Normal"/>
    <w:rsid w:val="00640E85"/>
    <w:pPr>
      <w:pBdr>
        <w:bottom w:val="single" w:sz="4" w:space="0" w:color="auto"/>
        <w:right w:val="single" w:sz="4" w:space="0" w:color="auto"/>
      </w:pBdr>
      <w:shd w:val="clear" w:color="000000" w:fill="EEECE1"/>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98">
    <w:name w:val="xl98"/>
    <w:basedOn w:val="Normal"/>
    <w:rsid w:val="00640E85"/>
    <w:pPr>
      <w:pBdr>
        <w:top w:val="single" w:sz="4" w:space="0" w:color="auto"/>
        <w:left w:val="single" w:sz="4" w:space="0" w:color="auto"/>
        <w:bottom w:val="single" w:sz="4" w:space="0" w:color="auto"/>
        <w:right w:val="single" w:sz="4" w:space="0" w:color="auto"/>
      </w:pBdr>
      <w:shd w:val="clear" w:color="000000" w:fill="EEECE1"/>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99">
    <w:name w:val="xl99"/>
    <w:basedOn w:val="Normal"/>
    <w:rsid w:val="00640E85"/>
    <w:pPr>
      <w:pBdr>
        <w:left w:val="single" w:sz="4" w:space="0" w:color="auto"/>
        <w:bottom w:val="single" w:sz="4" w:space="0" w:color="auto"/>
        <w:right w:val="single" w:sz="8"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00">
    <w:name w:val="xl100"/>
    <w:basedOn w:val="Normal"/>
    <w:rsid w:val="00640E85"/>
    <w:pPr>
      <w:pBdr>
        <w:top w:val="single" w:sz="4" w:space="0" w:color="auto"/>
        <w:left w:val="single" w:sz="4" w:space="0" w:color="auto"/>
        <w:bottom w:val="single" w:sz="4"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01">
    <w:name w:val="xl101"/>
    <w:basedOn w:val="Normal"/>
    <w:rsid w:val="00640E85"/>
    <w:pPr>
      <w:pBdr>
        <w:top w:val="single" w:sz="4" w:space="0" w:color="auto"/>
        <w:left w:val="single" w:sz="4" w:space="0" w:color="auto"/>
        <w:bottom w:val="single" w:sz="8" w:space="0" w:color="auto"/>
        <w:right w:val="single" w:sz="4"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02">
    <w:name w:val="xl102"/>
    <w:basedOn w:val="Normal"/>
    <w:rsid w:val="00640E85"/>
    <w:pPr>
      <w:pBdr>
        <w:top w:val="single" w:sz="4" w:space="0" w:color="auto"/>
        <w:left w:val="single" w:sz="4" w:space="0" w:color="auto"/>
        <w:bottom w:val="single" w:sz="8"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03">
    <w:name w:val="xl103"/>
    <w:basedOn w:val="Normal"/>
    <w:rsid w:val="00640E85"/>
    <w:pPr>
      <w:pBdr>
        <w:top w:val="single" w:sz="4" w:space="0" w:color="auto"/>
        <w:bottom w:val="single" w:sz="8" w:space="0" w:color="auto"/>
        <w:right w:val="single" w:sz="4" w:space="0" w:color="auto"/>
      </w:pBdr>
      <w:shd w:val="clear" w:color="000000" w:fill="EEECE1"/>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04">
    <w:name w:val="xl104"/>
    <w:basedOn w:val="Normal"/>
    <w:rsid w:val="00640E85"/>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05">
    <w:name w:val="xl105"/>
    <w:basedOn w:val="Normal"/>
    <w:rsid w:val="00640E85"/>
    <w:pPr>
      <w:pBdr>
        <w:left w:val="single" w:sz="4" w:space="0" w:color="auto"/>
        <w:bottom w:val="single" w:sz="8" w:space="0" w:color="auto"/>
        <w:right w:val="single" w:sz="4"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06">
    <w:name w:val="xl106"/>
    <w:basedOn w:val="Normal"/>
    <w:rsid w:val="00640E85"/>
    <w:pPr>
      <w:pBdr>
        <w:left w:val="single" w:sz="4" w:space="0" w:color="auto"/>
        <w:bottom w:val="single" w:sz="8"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07">
    <w:name w:val="xl107"/>
    <w:basedOn w:val="Normal"/>
    <w:rsid w:val="00640E85"/>
    <w:pPr>
      <w:pBdr>
        <w:left w:val="single" w:sz="4" w:space="0" w:color="auto"/>
        <w:bottom w:val="single" w:sz="8" w:space="0" w:color="auto"/>
        <w:right w:val="single" w:sz="4" w:space="0" w:color="auto"/>
      </w:pBdr>
      <w:shd w:val="clear" w:color="000000" w:fill="FFFF00"/>
      <w:spacing w:before="100" w:beforeAutospacing="1" w:after="100" w:afterAutospacing="1" w:line="240" w:lineRule="auto"/>
      <w:jc w:val="center"/>
      <w:textAlignment w:val="center"/>
    </w:pPr>
    <w:rPr>
      <w:rFonts w:ascii="Arial" w:hAnsi="Arial" w:cs="Arial"/>
      <w:sz w:val="28"/>
      <w:szCs w:val="28"/>
      <w:lang w:eastAsia="es-SV"/>
    </w:rPr>
  </w:style>
  <w:style w:type="paragraph" w:customStyle="1" w:styleId="xl108">
    <w:name w:val="xl108"/>
    <w:basedOn w:val="Normal"/>
    <w:rsid w:val="00640E85"/>
    <w:pPr>
      <w:pBdr>
        <w:bottom w:val="single" w:sz="8" w:space="0" w:color="auto"/>
        <w:right w:val="single" w:sz="4" w:space="0" w:color="auto"/>
      </w:pBdr>
      <w:shd w:val="clear" w:color="000000" w:fill="EEECE1"/>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09">
    <w:name w:val="xl109"/>
    <w:basedOn w:val="Normal"/>
    <w:rsid w:val="00640E85"/>
    <w:pPr>
      <w:pBdr>
        <w:top w:val="single" w:sz="8" w:space="0" w:color="auto"/>
        <w:left w:val="single" w:sz="8" w:space="0" w:color="auto"/>
        <w:bottom w:val="single" w:sz="4" w:space="0" w:color="auto"/>
        <w:right w:val="single" w:sz="8" w:space="0" w:color="auto"/>
      </w:pBdr>
      <w:shd w:val="clear" w:color="000000" w:fill="FFFF00"/>
      <w:spacing w:before="100" w:beforeAutospacing="1" w:after="100" w:afterAutospacing="1" w:line="240" w:lineRule="auto"/>
    </w:pPr>
    <w:rPr>
      <w:rFonts w:ascii="Arial" w:hAnsi="Arial" w:cs="Arial"/>
      <w:sz w:val="24"/>
      <w:szCs w:val="24"/>
      <w:lang w:eastAsia="es-SV"/>
    </w:rPr>
  </w:style>
  <w:style w:type="paragraph" w:customStyle="1" w:styleId="xl110">
    <w:name w:val="xl110"/>
    <w:basedOn w:val="Normal"/>
    <w:rsid w:val="00640E85"/>
    <w:pPr>
      <w:pBdr>
        <w:top w:val="single" w:sz="4" w:space="0" w:color="auto"/>
        <w:left w:val="single" w:sz="8" w:space="0" w:color="auto"/>
        <w:bottom w:val="single" w:sz="4" w:space="0" w:color="auto"/>
        <w:right w:val="single" w:sz="8" w:space="0" w:color="auto"/>
      </w:pBdr>
      <w:shd w:val="clear" w:color="000000" w:fill="FFFF00"/>
      <w:spacing w:before="100" w:beforeAutospacing="1" w:after="100" w:afterAutospacing="1" w:line="240" w:lineRule="auto"/>
    </w:pPr>
    <w:rPr>
      <w:rFonts w:ascii="Arial" w:hAnsi="Arial" w:cs="Arial"/>
      <w:sz w:val="24"/>
      <w:szCs w:val="24"/>
      <w:lang w:eastAsia="es-SV"/>
    </w:rPr>
  </w:style>
  <w:style w:type="paragraph" w:customStyle="1" w:styleId="xl111">
    <w:name w:val="xl111"/>
    <w:basedOn w:val="Normal"/>
    <w:rsid w:val="00640E85"/>
    <w:pPr>
      <w:pBdr>
        <w:top w:val="single" w:sz="4" w:space="0" w:color="auto"/>
        <w:left w:val="single" w:sz="8" w:space="0" w:color="auto"/>
        <w:bottom w:val="single" w:sz="8" w:space="0" w:color="auto"/>
        <w:right w:val="single" w:sz="8" w:space="0" w:color="auto"/>
      </w:pBdr>
      <w:shd w:val="clear" w:color="000000" w:fill="FFFF00"/>
      <w:spacing w:before="100" w:beforeAutospacing="1" w:after="100" w:afterAutospacing="1" w:line="240" w:lineRule="auto"/>
    </w:pPr>
    <w:rPr>
      <w:rFonts w:ascii="Arial" w:hAnsi="Arial" w:cs="Arial"/>
      <w:sz w:val="24"/>
      <w:szCs w:val="24"/>
      <w:lang w:eastAsia="es-SV"/>
    </w:rPr>
  </w:style>
  <w:style w:type="paragraph" w:customStyle="1" w:styleId="xl112">
    <w:name w:val="xl112"/>
    <w:basedOn w:val="Normal"/>
    <w:rsid w:val="00640E8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pPr>
    <w:rPr>
      <w:rFonts w:ascii="Arial" w:hAnsi="Arial" w:cs="Arial"/>
      <w:b/>
      <w:bCs/>
      <w:sz w:val="24"/>
      <w:szCs w:val="24"/>
      <w:lang w:eastAsia="es-SV"/>
    </w:rPr>
  </w:style>
  <w:style w:type="paragraph" w:customStyle="1" w:styleId="xl113">
    <w:name w:val="xl113"/>
    <w:basedOn w:val="Normal"/>
    <w:rsid w:val="00640E85"/>
    <w:pPr>
      <w:pBdr>
        <w:top w:val="single" w:sz="4" w:space="0" w:color="auto"/>
        <w:left w:val="single" w:sz="4" w:space="0" w:color="auto"/>
        <w:bottom w:val="single" w:sz="4" w:space="0" w:color="auto"/>
        <w:right w:val="single" w:sz="8" w:space="0" w:color="auto"/>
      </w:pBdr>
      <w:shd w:val="clear" w:color="000000" w:fill="FFFF00"/>
      <w:spacing w:before="100" w:beforeAutospacing="1" w:after="100" w:afterAutospacing="1" w:line="240" w:lineRule="auto"/>
    </w:pPr>
    <w:rPr>
      <w:rFonts w:ascii="Arial" w:hAnsi="Arial" w:cs="Arial"/>
      <w:b/>
      <w:bCs/>
      <w:sz w:val="24"/>
      <w:szCs w:val="24"/>
      <w:lang w:eastAsia="es-SV"/>
    </w:rPr>
  </w:style>
  <w:style w:type="paragraph" w:customStyle="1" w:styleId="xl114">
    <w:name w:val="xl114"/>
    <w:basedOn w:val="Normal"/>
    <w:rsid w:val="00640E85"/>
    <w:pPr>
      <w:pBdr>
        <w:top w:val="single" w:sz="4" w:space="0" w:color="auto"/>
        <w:left w:val="single" w:sz="8" w:space="0" w:color="auto"/>
        <w:bottom w:val="single" w:sz="4" w:space="0" w:color="auto"/>
      </w:pBdr>
      <w:shd w:val="clear" w:color="000000" w:fill="FFFF00"/>
      <w:spacing w:before="100" w:beforeAutospacing="1" w:after="100" w:afterAutospacing="1" w:line="240" w:lineRule="auto"/>
    </w:pPr>
    <w:rPr>
      <w:rFonts w:ascii="Arial" w:hAnsi="Arial" w:cs="Arial"/>
      <w:b/>
      <w:bCs/>
      <w:sz w:val="24"/>
      <w:szCs w:val="24"/>
      <w:lang w:eastAsia="es-SV"/>
    </w:rPr>
  </w:style>
  <w:style w:type="paragraph" w:customStyle="1" w:styleId="xl115">
    <w:name w:val="xl115"/>
    <w:basedOn w:val="Normal"/>
    <w:rsid w:val="00640E85"/>
    <w:pPr>
      <w:pBdr>
        <w:top w:val="single" w:sz="8" w:space="0" w:color="auto"/>
        <w:left w:val="single" w:sz="8" w:space="0" w:color="auto"/>
        <w:bottom w:val="single" w:sz="8" w:space="0" w:color="auto"/>
      </w:pBdr>
      <w:shd w:val="clear" w:color="000000" w:fill="FFFF00"/>
      <w:spacing w:before="100" w:beforeAutospacing="1" w:after="100" w:afterAutospacing="1" w:line="240" w:lineRule="auto"/>
    </w:pPr>
    <w:rPr>
      <w:rFonts w:ascii="Arial" w:hAnsi="Arial" w:cs="Arial"/>
      <w:b/>
      <w:bCs/>
      <w:sz w:val="24"/>
      <w:szCs w:val="24"/>
      <w:lang w:eastAsia="es-SV"/>
    </w:rPr>
  </w:style>
  <w:style w:type="paragraph" w:customStyle="1" w:styleId="xl116">
    <w:name w:val="xl116"/>
    <w:basedOn w:val="Normal"/>
    <w:rsid w:val="00640E85"/>
    <w:pPr>
      <w:pBdr>
        <w:top w:val="single" w:sz="4" w:space="0" w:color="auto"/>
        <w:bottom w:val="single" w:sz="4" w:space="0" w:color="auto"/>
        <w:right w:val="single" w:sz="4" w:space="0" w:color="auto"/>
      </w:pBdr>
      <w:shd w:val="clear" w:color="000000" w:fill="00FF00"/>
      <w:spacing w:before="100" w:beforeAutospacing="1" w:after="100" w:afterAutospacing="1" w:line="240" w:lineRule="auto"/>
    </w:pPr>
    <w:rPr>
      <w:rFonts w:ascii="Arial" w:hAnsi="Arial" w:cs="Arial"/>
      <w:b/>
      <w:bCs/>
      <w:sz w:val="24"/>
      <w:szCs w:val="24"/>
      <w:lang w:eastAsia="es-SV"/>
    </w:rPr>
  </w:style>
  <w:style w:type="paragraph" w:customStyle="1" w:styleId="xl117">
    <w:name w:val="xl117"/>
    <w:basedOn w:val="Normal"/>
    <w:rsid w:val="00640E85"/>
    <w:pPr>
      <w:pBdr>
        <w:top w:val="single" w:sz="4" w:space="0" w:color="auto"/>
        <w:left w:val="single" w:sz="4" w:space="0" w:color="auto"/>
        <w:bottom w:val="single" w:sz="4" w:space="0" w:color="auto"/>
        <w:right w:val="single" w:sz="4" w:space="0" w:color="auto"/>
      </w:pBdr>
      <w:shd w:val="clear" w:color="000000" w:fill="00FF00"/>
      <w:spacing w:before="100" w:beforeAutospacing="1" w:after="100" w:afterAutospacing="1" w:line="240" w:lineRule="auto"/>
    </w:pPr>
    <w:rPr>
      <w:rFonts w:ascii="Arial" w:hAnsi="Arial" w:cs="Arial"/>
      <w:b/>
      <w:bCs/>
      <w:sz w:val="24"/>
      <w:szCs w:val="24"/>
      <w:lang w:eastAsia="es-SV"/>
    </w:rPr>
  </w:style>
  <w:style w:type="paragraph" w:customStyle="1" w:styleId="xl118">
    <w:name w:val="xl118"/>
    <w:basedOn w:val="Normal"/>
    <w:rsid w:val="00640E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hAnsi="Arial" w:cs="Arial"/>
      <w:b/>
      <w:bCs/>
      <w:sz w:val="24"/>
      <w:szCs w:val="24"/>
      <w:lang w:eastAsia="es-SV"/>
    </w:rPr>
  </w:style>
  <w:style w:type="paragraph" w:customStyle="1" w:styleId="xl119">
    <w:name w:val="xl119"/>
    <w:basedOn w:val="Normal"/>
    <w:rsid w:val="00640E85"/>
    <w:pPr>
      <w:pBdr>
        <w:top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hAnsi="Arial" w:cs="Arial"/>
      <w:b/>
      <w:bCs/>
      <w:sz w:val="24"/>
      <w:szCs w:val="24"/>
      <w:lang w:eastAsia="es-SV"/>
    </w:rPr>
  </w:style>
  <w:style w:type="paragraph" w:customStyle="1" w:styleId="xl120">
    <w:name w:val="xl120"/>
    <w:basedOn w:val="Normal"/>
    <w:rsid w:val="00640E8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b/>
      <w:bCs/>
      <w:sz w:val="24"/>
      <w:szCs w:val="24"/>
      <w:lang w:eastAsia="es-SV"/>
    </w:rPr>
  </w:style>
  <w:style w:type="paragraph" w:customStyle="1" w:styleId="xl121">
    <w:name w:val="xl121"/>
    <w:basedOn w:val="Normal"/>
    <w:rsid w:val="00640E85"/>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8"/>
      <w:szCs w:val="28"/>
      <w:lang w:eastAsia="es-SV"/>
    </w:rPr>
  </w:style>
  <w:style w:type="paragraph" w:customStyle="1" w:styleId="xl122">
    <w:name w:val="xl122"/>
    <w:basedOn w:val="Normal"/>
    <w:rsid w:val="00640E85"/>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8"/>
      <w:szCs w:val="28"/>
      <w:lang w:eastAsia="es-SV"/>
    </w:rPr>
  </w:style>
  <w:style w:type="paragraph" w:customStyle="1" w:styleId="xl123">
    <w:name w:val="xl123"/>
    <w:basedOn w:val="Normal"/>
    <w:rsid w:val="00640E85"/>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8"/>
      <w:szCs w:val="28"/>
      <w:lang w:eastAsia="es-SV"/>
    </w:rPr>
  </w:style>
  <w:style w:type="paragraph" w:customStyle="1" w:styleId="xl124">
    <w:name w:val="xl124"/>
    <w:basedOn w:val="Normal"/>
    <w:rsid w:val="00640E8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8"/>
      <w:szCs w:val="28"/>
      <w:lang w:eastAsia="es-SV"/>
    </w:rPr>
  </w:style>
  <w:style w:type="paragraph" w:customStyle="1" w:styleId="xl125">
    <w:name w:val="xl125"/>
    <w:basedOn w:val="Normal"/>
    <w:rsid w:val="00640E85"/>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8"/>
      <w:szCs w:val="28"/>
      <w:lang w:eastAsia="es-SV"/>
    </w:rPr>
  </w:style>
  <w:style w:type="paragraph" w:customStyle="1" w:styleId="xl126">
    <w:name w:val="xl126"/>
    <w:basedOn w:val="Normal"/>
    <w:rsid w:val="00640E8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8"/>
      <w:szCs w:val="28"/>
      <w:lang w:eastAsia="es-SV"/>
    </w:rPr>
  </w:style>
  <w:style w:type="paragraph" w:customStyle="1" w:styleId="xl127">
    <w:name w:val="xl127"/>
    <w:basedOn w:val="Normal"/>
    <w:rsid w:val="00640E85"/>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8"/>
      <w:szCs w:val="28"/>
      <w:lang w:eastAsia="es-SV"/>
    </w:rPr>
  </w:style>
  <w:style w:type="paragraph" w:customStyle="1" w:styleId="xl128">
    <w:name w:val="xl128"/>
    <w:basedOn w:val="Normal"/>
    <w:rsid w:val="00640E85"/>
    <w:pPr>
      <w:pBdr>
        <w:top w:val="single" w:sz="4" w:space="0" w:color="auto"/>
        <w:left w:val="single" w:sz="4" w:space="0" w:color="auto"/>
      </w:pBdr>
      <w:spacing w:before="100" w:beforeAutospacing="1" w:after="100" w:afterAutospacing="1" w:line="240" w:lineRule="auto"/>
      <w:jc w:val="center"/>
    </w:pPr>
    <w:rPr>
      <w:rFonts w:ascii="Arial" w:hAnsi="Arial" w:cs="Arial"/>
      <w:b/>
      <w:bCs/>
      <w:sz w:val="28"/>
      <w:szCs w:val="28"/>
      <w:lang w:eastAsia="es-SV"/>
    </w:rPr>
  </w:style>
  <w:style w:type="paragraph" w:customStyle="1" w:styleId="xl129">
    <w:name w:val="xl129"/>
    <w:basedOn w:val="Normal"/>
    <w:rsid w:val="00640E85"/>
    <w:pPr>
      <w:pBdr>
        <w:top w:val="single" w:sz="4" w:space="0" w:color="auto"/>
      </w:pBdr>
      <w:spacing w:before="100" w:beforeAutospacing="1" w:after="100" w:afterAutospacing="1" w:line="240" w:lineRule="auto"/>
      <w:jc w:val="center"/>
    </w:pPr>
    <w:rPr>
      <w:rFonts w:ascii="Arial" w:hAnsi="Arial" w:cs="Arial"/>
      <w:b/>
      <w:bCs/>
      <w:sz w:val="28"/>
      <w:szCs w:val="28"/>
      <w:lang w:eastAsia="es-SV"/>
    </w:rPr>
  </w:style>
  <w:style w:type="paragraph" w:customStyle="1" w:styleId="xl130">
    <w:name w:val="xl130"/>
    <w:basedOn w:val="Normal"/>
    <w:rsid w:val="00640E85"/>
    <w:pPr>
      <w:pBdr>
        <w:top w:val="single" w:sz="4" w:space="0" w:color="auto"/>
        <w:right w:val="single" w:sz="4" w:space="0" w:color="auto"/>
      </w:pBdr>
      <w:spacing w:before="100" w:beforeAutospacing="1" w:after="100" w:afterAutospacing="1" w:line="240" w:lineRule="auto"/>
    </w:pPr>
    <w:rPr>
      <w:rFonts w:ascii="Times New Roman" w:hAnsi="Times New Roman" w:cs="Times New Roman"/>
      <w:sz w:val="24"/>
      <w:szCs w:val="24"/>
      <w:lang w:eastAsia="es-SV"/>
    </w:rPr>
  </w:style>
  <w:style w:type="paragraph" w:customStyle="1" w:styleId="xl131">
    <w:name w:val="xl131"/>
    <w:basedOn w:val="Normal"/>
    <w:rsid w:val="00640E85"/>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32">
    <w:name w:val="xl132"/>
    <w:basedOn w:val="Normal"/>
    <w:rsid w:val="00640E85"/>
    <w:pPr>
      <w:pBdr>
        <w:left w:val="single" w:sz="8" w:space="0" w:color="auto"/>
        <w:right w:val="single" w:sz="8" w:space="0" w:color="auto"/>
      </w:pBdr>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33">
    <w:name w:val="xl133"/>
    <w:basedOn w:val="Normal"/>
    <w:rsid w:val="00640E85"/>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34">
    <w:name w:val="xl134"/>
    <w:basedOn w:val="Normal"/>
    <w:rsid w:val="00640E85"/>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35">
    <w:name w:val="xl135"/>
    <w:basedOn w:val="Normal"/>
    <w:rsid w:val="00640E85"/>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36">
    <w:name w:val="xl136"/>
    <w:basedOn w:val="Normal"/>
    <w:rsid w:val="00640E85"/>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64">
    <w:name w:val="xl64"/>
    <w:basedOn w:val="Normal"/>
    <w:rsid w:val="00640E8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color w:val="000000"/>
      <w:sz w:val="14"/>
      <w:szCs w:val="14"/>
      <w:lang w:eastAsia="es-SV"/>
    </w:rPr>
  </w:style>
  <w:style w:type="paragraph" w:customStyle="1" w:styleId="xl63">
    <w:name w:val="xl63"/>
    <w:basedOn w:val="Normal"/>
    <w:rsid w:val="00640E8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color w:val="000000"/>
      <w:sz w:val="14"/>
      <w:szCs w:val="14"/>
      <w:lang w:eastAsia="es-SV"/>
    </w:rPr>
  </w:style>
  <w:style w:type="paragraph" w:styleId="Fecha">
    <w:name w:val="Date"/>
    <w:basedOn w:val="Normal"/>
    <w:next w:val="Normal"/>
    <w:link w:val="FechaCar"/>
    <w:rsid w:val="00640E85"/>
    <w:pPr>
      <w:spacing w:after="0" w:line="240" w:lineRule="auto"/>
    </w:pPr>
    <w:rPr>
      <w:rFonts w:ascii="Times New Roman" w:eastAsia="Times New Roman" w:hAnsi="Times New Roman" w:cs="Times New Roman"/>
      <w:sz w:val="20"/>
      <w:szCs w:val="20"/>
      <w:lang w:val="es-ES_tradnl" w:eastAsia="zh-CN"/>
    </w:rPr>
  </w:style>
  <w:style w:type="character" w:customStyle="1" w:styleId="FechaCar">
    <w:name w:val="Fecha Car"/>
    <w:basedOn w:val="Fuentedeprrafopredeter"/>
    <w:link w:val="Fecha"/>
    <w:rsid w:val="00640E85"/>
    <w:rPr>
      <w:rFonts w:ascii="Times New Roman" w:eastAsia="Times New Roman" w:hAnsi="Times New Roman" w:cs="Times New Roman"/>
      <w:sz w:val="20"/>
      <w:szCs w:val="20"/>
      <w:lang w:val="es-ES_tradnl" w:eastAsia="zh-CN"/>
    </w:rPr>
  </w:style>
  <w:style w:type="paragraph" w:customStyle="1" w:styleId="xl137">
    <w:name w:val="xl137"/>
    <w:basedOn w:val="Normal"/>
    <w:rsid w:val="00640E85"/>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38">
    <w:name w:val="xl138"/>
    <w:basedOn w:val="Normal"/>
    <w:rsid w:val="00640E85"/>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color w:val="000000"/>
      <w:sz w:val="14"/>
      <w:szCs w:val="14"/>
      <w:lang w:val="es-ES" w:eastAsia="es-ES"/>
    </w:rPr>
  </w:style>
  <w:style w:type="paragraph" w:customStyle="1" w:styleId="xl139">
    <w:name w:val="xl139"/>
    <w:basedOn w:val="Normal"/>
    <w:rsid w:val="00640E85"/>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14"/>
      <w:szCs w:val="14"/>
      <w:lang w:val="es-ES" w:eastAsia="es-ES"/>
    </w:rPr>
  </w:style>
  <w:style w:type="paragraph" w:customStyle="1" w:styleId="xl140">
    <w:name w:val="xl140"/>
    <w:basedOn w:val="Normal"/>
    <w:rsid w:val="00640E85"/>
    <w:pPr>
      <w:pBdr>
        <w:top w:val="single" w:sz="8" w:space="0" w:color="auto"/>
        <w:left w:val="single" w:sz="4" w:space="0" w:color="auto"/>
        <w:bottom w:val="single" w:sz="8"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41">
    <w:name w:val="xl141"/>
    <w:basedOn w:val="Normal"/>
    <w:rsid w:val="00640E85"/>
    <w:pPr>
      <w:pBdr>
        <w:top w:val="single" w:sz="8" w:space="0" w:color="auto"/>
        <w:bottom w:val="single" w:sz="8" w:space="0" w:color="auto"/>
        <w:right w:val="single" w:sz="8"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42">
    <w:name w:val="xl142"/>
    <w:basedOn w:val="Normal"/>
    <w:rsid w:val="00640E85"/>
    <w:pPr>
      <w:pBdr>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12"/>
      <w:szCs w:val="12"/>
      <w:lang w:val="es-ES" w:eastAsia="es-ES"/>
    </w:rPr>
  </w:style>
  <w:style w:type="paragraph" w:customStyle="1" w:styleId="xl143">
    <w:name w:val="xl143"/>
    <w:basedOn w:val="Normal"/>
    <w:rsid w:val="00640E85"/>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12"/>
      <w:szCs w:val="12"/>
      <w:lang w:val="es-ES" w:eastAsia="es-ES"/>
    </w:rPr>
  </w:style>
  <w:style w:type="paragraph" w:customStyle="1" w:styleId="xl144">
    <w:name w:val="xl144"/>
    <w:basedOn w:val="Normal"/>
    <w:rsid w:val="00640E85"/>
    <w:pPr>
      <w:pBdr>
        <w:left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45">
    <w:name w:val="xl145"/>
    <w:basedOn w:val="Normal"/>
    <w:rsid w:val="00640E85"/>
    <w:pPr>
      <w:pBdr>
        <w:top w:val="single" w:sz="8" w:space="0" w:color="auto"/>
        <w:left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46">
    <w:name w:val="xl146"/>
    <w:basedOn w:val="Normal"/>
    <w:rsid w:val="00640E85"/>
    <w:pPr>
      <w:pBdr>
        <w:left w:val="single" w:sz="4" w:space="0" w:color="auto"/>
        <w:bottom w:val="single" w:sz="8"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47">
    <w:name w:val="xl147"/>
    <w:basedOn w:val="Normal"/>
    <w:rsid w:val="00640E85"/>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12"/>
      <w:szCs w:val="12"/>
      <w:lang w:val="es-ES" w:eastAsia="es-ES"/>
    </w:rPr>
  </w:style>
  <w:style w:type="paragraph" w:customStyle="1" w:styleId="xl148">
    <w:name w:val="xl148"/>
    <w:basedOn w:val="Normal"/>
    <w:rsid w:val="00640E85"/>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12"/>
      <w:szCs w:val="12"/>
      <w:lang w:val="es-ES" w:eastAsia="es-ES"/>
    </w:rPr>
  </w:style>
  <w:style w:type="paragraph" w:customStyle="1" w:styleId="xl149">
    <w:name w:val="xl149"/>
    <w:basedOn w:val="Normal"/>
    <w:rsid w:val="00640E85"/>
    <w:pPr>
      <w:pBdr>
        <w:left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50">
    <w:name w:val="xl150"/>
    <w:basedOn w:val="Normal"/>
    <w:rsid w:val="00640E85"/>
    <w:pPr>
      <w:pBdr>
        <w:top w:val="single" w:sz="8" w:space="0" w:color="auto"/>
        <w:left w:val="single" w:sz="4" w:space="0" w:color="auto"/>
        <w:bottom w:val="single" w:sz="8"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51">
    <w:name w:val="xl151"/>
    <w:basedOn w:val="Normal"/>
    <w:rsid w:val="00640E85"/>
    <w:pPr>
      <w:pBdr>
        <w:top w:val="single" w:sz="8" w:space="0" w:color="auto"/>
        <w:bottom w:val="single" w:sz="8" w:space="0" w:color="auto"/>
        <w:right w:val="single" w:sz="8"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52">
    <w:name w:val="xl152"/>
    <w:basedOn w:val="Normal"/>
    <w:rsid w:val="00640E85"/>
    <w:pPr>
      <w:pBdr>
        <w:lef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53">
    <w:name w:val="xl153"/>
    <w:basedOn w:val="Normal"/>
    <w:rsid w:val="00640E85"/>
    <w:pPr>
      <w:pBdr>
        <w:right w:val="single" w:sz="8"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54">
    <w:name w:val="xl154"/>
    <w:basedOn w:val="Normal"/>
    <w:rsid w:val="00640E8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55">
    <w:name w:val="xl155"/>
    <w:basedOn w:val="Normal"/>
    <w:rsid w:val="00640E8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56">
    <w:name w:val="xl156"/>
    <w:basedOn w:val="Normal"/>
    <w:rsid w:val="00640E85"/>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57">
    <w:name w:val="xl157"/>
    <w:basedOn w:val="Normal"/>
    <w:rsid w:val="00640E85"/>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58">
    <w:name w:val="xl158"/>
    <w:basedOn w:val="Normal"/>
    <w:rsid w:val="00640E85"/>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b/>
      <w:bCs/>
      <w:color w:val="0000FF"/>
      <w:sz w:val="16"/>
      <w:szCs w:val="16"/>
      <w:lang w:val="es-ES" w:eastAsia="es-ES"/>
    </w:rPr>
  </w:style>
  <w:style w:type="paragraph" w:customStyle="1" w:styleId="xl159">
    <w:name w:val="xl159"/>
    <w:basedOn w:val="Normal"/>
    <w:rsid w:val="00640E85"/>
    <w:pPr>
      <w:pBdr>
        <w:top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b/>
      <w:bCs/>
      <w:color w:val="0000FF"/>
      <w:sz w:val="16"/>
      <w:szCs w:val="16"/>
      <w:lang w:val="es-ES" w:eastAsia="es-ES"/>
    </w:rPr>
  </w:style>
  <w:style w:type="paragraph" w:customStyle="1" w:styleId="xl160">
    <w:name w:val="xl160"/>
    <w:basedOn w:val="Normal"/>
    <w:rsid w:val="00640E85"/>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14"/>
      <w:szCs w:val="14"/>
      <w:lang w:val="es-ES" w:eastAsia="es-ES"/>
    </w:rPr>
  </w:style>
  <w:style w:type="paragraph" w:customStyle="1" w:styleId="xl161">
    <w:name w:val="xl161"/>
    <w:basedOn w:val="Normal"/>
    <w:rsid w:val="00640E85"/>
    <w:pPr>
      <w:pBdr>
        <w:top w:val="single" w:sz="8" w:space="0" w:color="auto"/>
        <w:bottom w:val="single" w:sz="8"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162">
    <w:name w:val="xl162"/>
    <w:basedOn w:val="Normal"/>
    <w:rsid w:val="00640E85"/>
    <w:pPr>
      <w:pBdr>
        <w:top w:val="single" w:sz="8" w:space="0" w:color="auto"/>
        <w:left w:val="single" w:sz="8" w:space="0" w:color="auto"/>
        <w:right w:val="single" w:sz="8" w:space="0" w:color="auto"/>
      </w:pBdr>
      <w:spacing w:before="100" w:beforeAutospacing="1" w:after="100" w:afterAutospacing="1" w:line="240" w:lineRule="auto"/>
      <w:jc w:val="center"/>
    </w:pPr>
    <w:rPr>
      <w:rFonts w:ascii="Arial" w:eastAsia="Times New Roman" w:hAnsi="Arial" w:cs="Arial"/>
      <w:color w:val="000000"/>
      <w:sz w:val="12"/>
      <w:szCs w:val="12"/>
      <w:lang w:val="es-ES" w:eastAsia="es-ES"/>
    </w:rPr>
  </w:style>
  <w:style w:type="paragraph" w:customStyle="1" w:styleId="xl163">
    <w:name w:val="xl163"/>
    <w:basedOn w:val="Normal"/>
    <w:rsid w:val="00640E85"/>
    <w:pPr>
      <w:spacing w:before="100" w:beforeAutospacing="1" w:after="100" w:afterAutospacing="1" w:line="240" w:lineRule="auto"/>
      <w:jc w:val="center"/>
    </w:pPr>
    <w:rPr>
      <w:rFonts w:ascii="Arial" w:eastAsia="Times New Roman" w:hAnsi="Arial" w:cs="Arial"/>
      <w:color w:val="000000"/>
      <w:sz w:val="12"/>
      <w:szCs w:val="12"/>
      <w:lang w:val="es-ES" w:eastAsia="es-ES"/>
    </w:rPr>
  </w:style>
  <w:style w:type="paragraph" w:customStyle="1" w:styleId="xl164">
    <w:name w:val="xl164"/>
    <w:basedOn w:val="Normal"/>
    <w:rsid w:val="00640E85"/>
    <w:pPr>
      <w:pBdr>
        <w:bottom w:val="single" w:sz="8" w:space="0" w:color="auto"/>
      </w:pBdr>
      <w:spacing w:before="100" w:beforeAutospacing="1" w:after="100" w:afterAutospacing="1" w:line="240" w:lineRule="auto"/>
      <w:jc w:val="center"/>
    </w:pPr>
    <w:rPr>
      <w:rFonts w:ascii="Arial" w:eastAsia="Times New Roman" w:hAnsi="Arial" w:cs="Arial"/>
      <w:color w:val="000000"/>
      <w:sz w:val="12"/>
      <w:szCs w:val="12"/>
      <w:lang w:val="es-ES" w:eastAsia="es-ES"/>
    </w:rPr>
  </w:style>
  <w:style w:type="paragraph" w:customStyle="1" w:styleId="msonormal0">
    <w:name w:val="msonormal"/>
    <w:basedOn w:val="Normal"/>
    <w:rsid w:val="00640E85"/>
    <w:pPr>
      <w:spacing w:before="100" w:beforeAutospacing="1" w:after="100" w:afterAutospacing="1" w:line="240" w:lineRule="auto"/>
    </w:pPr>
    <w:rPr>
      <w:rFonts w:ascii="Times New Roman" w:eastAsia="Times New Roman" w:hAnsi="Times New Roman" w:cs="Times New Roman"/>
      <w:sz w:val="24"/>
      <w:szCs w:val="24"/>
      <w:lang w:eastAsia="es-SV"/>
    </w:rPr>
  </w:style>
  <w:style w:type="paragraph" w:styleId="Descripcin">
    <w:name w:val="caption"/>
    <w:aliases w:val="Epígrafe"/>
    <w:basedOn w:val="Normal"/>
    <w:next w:val="Normal"/>
    <w:qFormat/>
    <w:rsid w:val="00640E85"/>
    <w:pPr>
      <w:widowControl w:val="0"/>
      <w:spacing w:after="0" w:line="240" w:lineRule="auto"/>
    </w:pPr>
    <w:rPr>
      <w:rFonts w:ascii="Times New Roman" w:eastAsia="Times New Roman" w:hAnsi="Times New Roman" w:cs="Times New Roman"/>
      <w:b/>
      <w:bCs/>
      <w:sz w:val="20"/>
      <w:szCs w:val="20"/>
      <w:lang w:val="es-ES_tradnl" w:eastAsia="es-ES"/>
    </w:rPr>
  </w:style>
  <w:style w:type="paragraph" w:customStyle="1" w:styleId="Prrafodelista3">
    <w:name w:val="Párrafo de lista3"/>
    <w:basedOn w:val="Normal"/>
    <w:rsid w:val="00640E85"/>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Sinlista2">
    <w:name w:val="Sin lista2"/>
    <w:next w:val="Sinlista"/>
    <w:uiPriority w:val="99"/>
    <w:semiHidden/>
    <w:unhideWhenUsed/>
    <w:rsid w:val="00640E85"/>
  </w:style>
  <w:style w:type="table" w:customStyle="1" w:styleId="Tablaconcuadrcula3">
    <w:name w:val="Tabla con cuadrícula3"/>
    <w:basedOn w:val="Tablanormal"/>
    <w:next w:val="Tablaconcuadrcula"/>
    <w:rsid w:val="00640E85"/>
    <w:pPr>
      <w:spacing w:after="0" w:line="240" w:lineRule="auto"/>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0">
    <w:name w:val="1.1 / 1.1.11"/>
    <w:basedOn w:val="Sinlista"/>
    <w:next w:val="111111"/>
    <w:rsid w:val="00640E85"/>
  </w:style>
  <w:style w:type="numbering" w:customStyle="1" w:styleId="Estilo211">
    <w:name w:val="Estilo211"/>
    <w:rsid w:val="00640E85"/>
    <w:pPr>
      <w:numPr>
        <w:numId w:val="13"/>
      </w:numPr>
    </w:pPr>
  </w:style>
  <w:style w:type="paragraph" w:customStyle="1" w:styleId="Standard">
    <w:name w:val="Standard"/>
    <w:rsid w:val="00640E85"/>
    <w:pPr>
      <w:suppressAutoHyphens/>
      <w:autoSpaceDN w:val="0"/>
      <w:spacing w:after="0" w:line="240" w:lineRule="auto"/>
    </w:pPr>
    <w:rPr>
      <w:rFonts w:ascii="Liberation Serif" w:eastAsia="SimSun" w:hAnsi="Liberation Serif" w:cs="Mangal"/>
      <w:kern w:val="3"/>
      <w:sz w:val="24"/>
      <w:szCs w:val="24"/>
      <w:lang w:eastAsia="zh-CN" w:bidi="hi-IN"/>
    </w:rPr>
  </w:style>
  <w:style w:type="paragraph" w:styleId="Textoindependienteprimerasangra2">
    <w:name w:val="Body Text First Indent 2"/>
    <w:basedOn w:val="Sangradetextonormal"/>
    <w:link w:val="Textoindependienteprimerasangra2Car"/>
    <w:unhideWhenUsed/>
    <w:rsid w:val="00640E85"/>
    <w:pPr>
      <w:spacing w:after="200"/>
      <w:ind w:left="360" w:firstLine="360"/>
    </w:pPr>
    <w:rPr>
      <w:lang w:val="es-SV"/>
    </w:rPr>
  </w:style>
  <w:style w:type="character" w:customStyle="1" w:styleId="Textoindependienteprimerasangra2Car">
    <w:name w:val="Texto independiente primera sangría 2 Car"/>
    <w:basedOn w:val="SangradetextonormalCar"/>
    <w:link w:val="Textoindependienteprimerasangra2"/>
    <w:rsid w:val="00640E85"/>
    <w:rPr>
      <w:rFonts w:ascii="Calibri" w:eastAsia="Calibri" w:hAnsi="Calibri" w:cs="Calibri"/>
      <w:lang w:val="x-none"/>
    </w:rPr>
  </w:style>
  <w:style w:type="paragraph" w:styleId="Saludo">
    <w:name w:val="Salutation"/>
    <w:basedOn w:val="Normal"/>
    <w:next w:val="Normal"/>
    <w:link w:val="SaludoCar"/>
    <w:rsid w:val="00640E85"/>
    <w:pPr>
      <w:spacing w:after="0" w:line="240" w:lineRule="auto"/>
    </w:pPr>
    <w:rPr>
      <w:rFonts w:ascii="Times New Roman" w:eastAsia="Times New Roman" w:hAnsi="Times New Roman" w:cs="Times New Roman"/>
      <w:sz w:val="24"/>
      <w:szCs w:val="24"/>
      <w:lang w:val="es-ES" w:eastAsia="es-ES"/>
    </w:rPr>
  </w:style>
  <w:style w:type="character" w:customStyle="1" w:styleId="SaludoCar">
    <w:name w:val="Saludo Car"/>
    <w:basedOn w:val="Fuentedeprrafopredeter"/>
    <w:link w:val="Saludo"/>
    <w:uiPriority w:val="99"/>
    <w:rsid w:val="00640E85"/>
    <w:rPr>
      <w:rFonts w:ascii="Times New Roman" w:eastAsia="Times New Roman" w:hAnsi="Times New Roman" w:cs="Times New Roman"/>
      <w:sz w:val="24"/>
      <w:szCs w:val="24"/>
      <w:lang w:val="es-ES" w:eastAsia="es-ES"/>
    </w:rPr>
  </w:style>
  <w:style w:type="paragraph" w:customStyle="1" w:styleId="Prrafodelista4">
    <w:name w:val="Párrafo de lista4"/>
    <w:basedOn w:val="Normal"/>
    <w:uiPriority w:val="99"/>
    <w:rsid w:val="00640E85"/>
    <w:pPr>
      <w:spacing w:after="0" w:line="240" w:lineRule="auto"/>
      <w:ind w:left="708"/>
    </w:pPr>
    <w:rPr>
      <w:rFonts w:ascii="Times New Roman" w:eastAsia="Times New Roman" w:hAnsi="Times New Roman" w:cs="Times New Roman"/>
      <w:sz w:val="20"/>
      <w:szCs w:val="20"/>
      <w:lang w:val="es-ES_tradnl" w:eastAsia="zh-CN"/>
    </w:rPr>
  </w:style>
  <w:style w:type="character" w:customStyle="1" w:styleId="EnlacedeInternet">
    <w:name w:val="Enlace de Internet"/>
    <w:uiPriority w:val="99"/>
    <w:rsid w:val="00640E85"/>
    <w:rPr>
      <w:color w:val="000080"/>
      <w:u w:val="single"/>
    </w:rPr>
  </w:style>
  <w:style w:type="table" w:customStyle="1" w:styleId="TableGrid">
    <w:name w:val="TableGrid"/>
    <w:rsid w:val="00640E85"/>
    <w:pPr>
      <w:spacing w:after="0" w:line="240" w:lineRule="auto"/>
    </w:pPr>
    <w:rPr>
      <w:rFonts w:eastAsiaTheme="minorEastAsia"/>
      <w:lang w:eastAsia="es-SV"/>
    </w:rPr>
    <w:tblPr>
      <w:tblCellMar>
        <w:top w:w="0" w:type="dxa"/>
        <w:left w:w="0" w:type="dxa"/>
        <w:bottom w:w="0" w:type="dxa"/>
        <w:right w:w="0" w:type="dxa"/>
      </w:tblCellMar>
    </w:tblPr>
  </w:style>
  <w:style w:type="table" w:customStyle="1" w:styleId="4">
    <w:name w:val="4"/>
    <w:basedOn w:val="Tablanormal"/>
    <w:rsid w:val="00640E85"/>
    <w:pPr>
      <w:spacing w:after="200" w:line="276" w:lineRule="auto"/>
    </w:pPr>
    <w:rPr>
      <w:rFonts w:ascii="Calibri" w:eastAsia="Calibri" w:hAnsi="Calibri" w:cs="Calibri"/>
      <w:lang w:eastAsia="es-SV"/>
    </w:rPr>
    <w:tblPr>
      <w:tblStyleRowBandSize w:val="1"/>
      <w:tblStyleColBandSize w:val="1"/>
      <w:tblInd w:w="0" w:type="nil"/>
      <w:tblCellMar>
        <w:left w:w="115" w:type="dxa"/>
        <w:right w:w="115" w:type="dxa"/>
      </w:tblCellMar>
    </w:tblPr>
  </w:style>
  <w:style w:type="paragraph" w:styleId="Listaconvietas3">
    <w:name w:val="List Bullet 3"/>
    <w:basedOn w:val="Normal"/>
    <w:unhideWhenUsed/>
    <w:rsid w:val="00640E85"/>
    <w:pPr>
      <w:numPr>
        <w:numId w:val="22"/>
      </w:numPr>
      <w:contextualSpacing/>
    </w:pPr>
  </w:style>
  <w:style w:type="table" w:customStyle="1" w:styleId="24">
    <w:name w:val="24"/>
    <w:basedOn w:val="TableNormal"/>
    <w:rsid w:val="00640E85"/>
    <w:tblPr>
      <w:tblStyleRowBandSize w:val="1"/>
      <w:tblStyleColBandSize w:val="1"/>
      <w:tblCellMar>
        <w:left w:w="70" w:type="dxa"/>
        <w:right w:w="70" w:type="dxa"/>
      </w:tblCellMar>
    </w:tblPr>
  </w:style>
  <w:style w:type="table" w:customStyle="1" w:styleId="41">
    <w:name w:val="41"/>
    <w:basedOn w:val="Tablanormal"/>
    <w:rsid w:val="00640E85"/>
    <w:pPr>
      <w:spacing w:after="200" w:line="276" w:lineRule="auto"/>
    </w:pPr>
    <w:rPr>
      <w:rFonts w:ascii="Calibri" w:eastAsia="Calibri" w:hAnsi="Calibri" w:cs="Calibri"/>
      <w:lang w:eastAsia="es-SV"/>
    </w:rPr>
    <w:tblPr>
      <w:tblStyleRowBandSize w:val="1"/>
      <w:tblStyleColBandSize w:val="1"/>
      <w:tblInd w:w="0" w:type="nil"/>
      <w:tblCellMar>
        <w:left w:w="115" w:type="dxa"/>
        <w:right w:w="115" w:type="dxa"/>
      </w:tblCellMar>
    </w:tblPr>
  </w:style>
  <w:style w:type="numbering" w:customStyle="1" w:styleId="Listaactual11">
    <w:name w:val="Lista actual11"/>
    <w:rsid w:val="00204761"/>
    <w:pPr>
      <w:numPr>
        <w:numId w:val="73"/>
      </w:numPr>
    </w:pPr>
  </w:style>
  <w:style w:type="table" w:customStyle="1" w:styleId="28">
    <w:name w:val="28"/>
    <w:basedOn w:val="Tablanormal"/>
    <w:rsid w:val="00511B61"/>
    <w:pPr>
      <w:widowControl w:val="0"/>
      <w:autoSpaceDE w:val="0"/>
      <w:autoSpaceDN w:val="0"/>
      <w:spacing w:after="0" w:line="240" w:lineRule="auto"/>
      <w:jc w:val="both"/>
    </w:pPr>
    <w:rPr>
      <w:rFonts w:eastAsia="Times New Roman" w:cs="Times New Roman"/>
      <w:lang w:val="en-US"/>
    </w:rPr>
    <w:tblPr>
      <w:tblStyleRowBandSize w:val="1"/>
      <w:tblStyleColBandSize w:val="1"/>
      <w:tblCellMar>
        <w:left w:w="120" w:type="dxa"/>
        <w:right w:w="120" w:type="dxa"/>
      </w:tblCellMar>
    </w:tblPr>
  </w:style>
  <w:style w:type="paragraph" w:styleId="Lista3">
    <w:name w:val="List 3"/>
    <w:basedOn w:val="Normal"/>
    <w:unhideWhenUsed/>
    <w:rsid w:val="00F26370"/>
    <w:pPr>
      <w:ind w:left="849" w:hanging="283"/>
      <w:contextualSpacing/>
    </w:pPr>
  </w:style>
  <w:style w:type="paragraph" w:styleId="Lista4">
    <w:name w:val="List 4"/>
    <w:basedOn w:val="Normal"/>
    <w:unhideWhenUsed/>
    <w:rsid w:val="00F26370"/>
    <w:pPr>
      <w:ind w:left="1132" w:hanging="283"/>
      <w:contextualSpacing/>
    </w:pPr>
  </w:style>
  <w:style w:type="paragraph" w:customStyle="1" w:styleId="Prrafodelista13">
    <w:name w:val="Párrafo de lista13"/>
    <w:basedOn w:val="Normal"/>
    <w:qFormat/>
    <w:rsid w:val="00743A40"/>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SimpleLista">
    <w:name w:val="Simple List (a)"/>
    <w:link w:val="SimpleListaChar"/>
    <w:rsid w:val="006D2602"/>
    <w:pPr>
      <w:spacing w:before="60" w:after="60" w:line="276" w:lineRule="auto"/>
      <w:jc w:val="both"/>
    </w:pPr>
    <w:rPr>
      <w:rFonts w:ascii="Times New Roman" w:eastAsia="SimSun" w:hAnsi="Times New Roman" w:cs="Calibri"/>
      <w:sz w:val="24"/>
      <w:szCs w:val="28"/>
      <w:lang w:val="es-US" w:eastAsia="zh-CN"/>
    </w:rPr>
  </w:style>
  <w:style w:type="character" w:customStyle="1" w:styleId="SimpleListaChar">
    <w:name w:val="Simple List (a) Char"/>
    <w:link w:val="SimpleLista"/>
    <w:locked/>
    <w:rsid w:val="006D2602"/>
    <w:rPr>
      <w:rFonts w:ascii="Times New Roman" w:eastAsia="SimSun" w:hAnsi="Times New Roman" w:cs="Calibri"/>
      <w:sz w:val="24"/>
      <w:szCs w:val="28"/>
      <w:lang w:val="es-US" w:eastAsia="zh-CN"/>
    </w:rPr>
  </w:style>
  <w:style w:type="character" w:customStyle="1" w:styleId="Mencinsinresolver2">
    <w:name w:val="Mención sin resolver2"/>
    <w:basedOn w:val="Fuentedeprrafopredeter"/>
    <w:uiPriority w:val="99"/>
    <w:semiHidden/>
    <w:unhideWhenUsed/>
    <w:rsid w:val="006D2602"/>
    <w:rPr>
      <w:color w:val="605E5C"/>
      <w:shd w:val="clear" w:color="auto" w:fill="E1DFDD"/>
    </w:rPr>
  </w:style>
  <w:style w:type="character" w:customStyle="1" w:styleId="Mencinsinresolver3">
    <w:name w:val="Mención sin resolver3"/>
    <w:basedOn w:val="Fuentedeprrafopredeter"/>
    <w:uiPriority w:val="99"/>
    <w:semiHidden/>
    <w:unhideWhenUsed/>
    <w:rsid w:val="006D2602"/>
    <w:rPr>
      <w:color w:val="605E5C"/>
      <w:shd w:val="clear" w:color="auto" w:fill="E1DFDD"/>
    </w:rPr>
  </w:style>
  <w:style w:type="character" w:customStyle="1" w:styleId="Mencinsinresolver4">
    <w:name w:val="Mención sin resolver4"/>
    <w:basedOn w:val="Fuentedeprrafopredeter"/>
    <w:uiPriority w:val="99"/>
    <w:semiHidden/>
    <w:unhideWhenUsed/>
    <w:rsid w:val="006D2602"/>
    <w:rPr>
      <w:color w:val="605E5C"/>
      <w:shd w:val="clear" w:color="auto" w:fill="E1DFDD"/>
    </w:rPr>
  </w:style>
  <w:style w:type="table" w:customStyle="1" w:styleId="411">
    <w:name w:val="411"/>
    <w:basedOn w:val="Tablanormal"/>
    <w:rsid w:val="006D2602"/>
    <w:pPr>
      <w:spacing w:after="200" w:line="276" w:lineRule="auto"/>
    </w:pPr>
    <w:rPr>
      <w:rFonts w:ascii="Calibri" w:eastAsia="Calibri" w:hAnsi="Calibri" w:cs="Calibri"/>
      <w:lang w:eastAsia="es-SV"/>
    </w:rPr>
    <w:tblPr>
      <w:tblStyleRowBandSize w:val="1"/>
      <w:tblStyleColBandSize w:val="1"/>
      <w:tblInd w:w="0" w:type="nil"/>
      <w:tblCellMar>
        <w:left w:w="115" w:type="dxa"/>
        <w:right w:w="115" w:type="dxa"/>
      </w:tblCellMar>
    </w:tblPr>
  </w:style>
  <w:style w:type="character" w:styleId="Mencinsinresolver">
    <w:name w:val="Unresolved Mention"/>
    <w:basedOn w:val="Fuentedeprrafopredeter"/>
    <w:uiPriority w:val="99"/>
    <w:semiHidden/>
    <w:unhideWhenUsed/>
    <w:rsid w:val="006D2602"/>
    <w:rPr>
      <w:color w:val="605E5C"/>
      <w:shd w:val="clear" w:color="auto" w:fill="E1DFDD"/>
    </w:rPr>
  </w:style>
  <w:style w:type="numbering" w:customStyle="1" w:styleId="11111151">
    <w:name w:val="1.1 / 1.1.1151"/>
    <w:rsid w:val="006D2602"/>
    <w:pPr>
      <w:numPr>
        <w:numId w:val="8"/>
      </w:numPr>
    </w:pPr>
  </w:style>
  <w:style w:type="paragraph" w:styleId="TtuloTDC">
    <w:name w:val="TOC Heading"/>
    <w:basedOn w:val="Ttulo1"/>
    <w:next w:val="Normal"/>
    <w:uiPriority w:val="39"/>
    <w:unhideWhenUsed/>
    <w:qFormat/>
    <w:rsid w:val="006D2602"/>
    <w:pPr>
      <w:keepLines/>
      <w:spacing w:after="0" w:line="259" w:lineRule="auto"/>
      <w:outlineLvl w:val="9"/>
    </w:pPr>
    <w:rPr>
      <w:rFonts w:asciiTheme="majorHAnsi" w:eastAsiaTheme="majorEastAsia" w:hAnsiTheme="majorHAnsi" w:cstheme="majorBidi"/>
      <w:b w:val="0"/>
      <w:bCs w:val="0"/>
      <w:color w:val="2F5496" w:themeColor="accent1" w:themeShade="BF"/>
      <w:kern w:val="0"/>
      <w:lang w:val="es-SV" w:eastAsia="es-SV"/>
    </w:rPr>
  </w:style>
  <w:style w:type="table" w:customStyle="1" w:styleId="23">
    <w:name w:val="23"/>
    <w:basedOn w:val="Tablanormal"/>
    <w:rsid w:val="006D2602"/>
    <w:pPr>
      <w:spacing w:after="200" w:line="276" w:lineRule="auto"/>
    </w:pPr>
    <w:rPr>
      <w:rFonts w:ascii="Calibri" w:eastAsia="Calibri" w:hAnsi="Calibri" w:cs="Calibri"/>
      <w:lang w:eastAsia="es-SV"/>
    </w:rPr>
    <w:tblPr>
      <w:tblStyleRowBandSize w:val="1"/>
      <w:tblStyleColBandSize w:val="1"/>
      <w:tblInd w:w="0" w:type="nil"/>
      <w:tblCellMar>
        <w:left w:w="70" w:type="dxa"/>
        <w:right w:w="70" w:type="dxa"/>
      </w:tblCellMar>
    </w:tblPr>
  </w:style>
  <w:style w:type="character" w:styleId="CdigoHTML">
    <w:name w:val="HTML Code"/>
    <w:uiPriority w:val="99"/>
    <w:unhideWhenUsed/>
    <w:rsid w:val="008A5E3E"/>
    <w:rPr>
      <w:rFonts w:ascii="Courier New" w:eastAsia="Times New Roman" w:hAnsi="Courier New" w:cs="Courier New"/>
      <w:sz w:val="20"/>
      <w:szCs w:val="20"/>
    </w:rPr>
  </w:style>
  <w:style w:type="table" w:customStyle="1" w:styleId="25">
    <w:name w:val="25"/>
    <w:basedOn w:val="TableNormal"/>
    <w:rsid w:val="00586343"/>
    <w:tblPr>
      <w:tblStyleRowBandSize w:val="1"/>
      <w:tblStyleColBandSize w:val="1"/>
      <w:tblCellMar>
        <w:left w:w="120" w:type="dxa"/>
        <w:right w:w="120" w:type="dxa"/>
      </w:tblCellMar>
    </w:tblPr>
  </w:style>
  <w:style w:type="table" w:customStyle="1" w:styleId="22">
    <w:name w:val="22"/>
    <w:basedOn w:val="TableNormal"/>
    <w:rsid w:val="00586343"/>
    <w:tblPr>
      <w:tblStyleRowBandSize w:val="1"/>
      <w:tblStyleColBandSize w:val="1"/>
      <w:tblCellMar>
        <w:left w:w="70" w:type="dxa"/>
        <w:right w:w="70" w:type="dxa"/>
      </w:tblCellMar>
    </w:tblPr>
  </w:style>
  <w:style w:type="table" w:customStyle="1" w:styleId="21">
    <w:name w:val="21"/>
    <w:basedOn w:val="TableNormal"/>
    <w:rsid w:val="00586343"/>
    <w:tblPr>
      <w:tblStyleRowBandSize w:val="1"/>
      <w:tblStyleColBandSize w:val="1"/>
      <w:tblCellMar>
        <w:left w:w="70" w:type="dxa"/>
        <w:right w:w="70" w:type="dxa"/>
      </w:tblCellMar>
    </w:tblPr>
  </w:style>
  <w:style w:type="table" w:customStyle="1" w:styleId="20">
    <w:name w:val="20"/>
    <w:basedOn w:val="TableNormal"/>
    <w:rsid w:val="00586343"/>
    <w:rPr>
      <w:color w:val="5F497A"/>
    </w:rPr>
    <w:tblPr>
      <w:tblStyleRowBandSize w:val="1"/>
      <w:tblStyleColBandSize w:val="1"/>
      <w:tblCellMar>
        <w:left w:w="108" w:type="dxa"/>
        <w:right w:w="108" w:type="dxa"/>
      </w:tblCellMar>
    </w:tblPr>
  </w:style>
  <w:style w:type="table" w:customStyle="1" w:styleId="19">
    <w:name w:val="19"/>
    <w:basedOn w:val="TableNormal"/>
    <w:rsid w:val="00586343"/>
    <w:rPr>
      <w:color w:val="5F497A"/>
    </w:rPr>
    <w:tblPr>
      <w:tblStyleRowBandSize w:val="1"/>
      <w:tblStyleColBandSize w:val="1"/>
      <w:tblCellMar>
        <w:left w:w="108" w:type="dxa"/>
        <w:right w:w="108" w:type="dxa"/>
      </w:tblCellMar>
    </w:tblPr>
  </w:style>
  <w:style w:type="table" w:customStyle="1" w:styleId="18">
    <w:name w:val="18"/>
    <w:basedOn w:val="TableNormal"/>
    <w:rsid w:val="00586343"/>
    <w:rPr>
      <w:color w:val="5F497A"/>
    </w:rPr>
    <w:tblPr>
      <w:tblStyleRowBandSize w:val="1"/>
      <w:tblStyleColBandSize w:val="1"/>
      <w:tblCellMar>
        <w:left w:w="108" w:type="dxa"/>
        <w:right w:w="108" w:type="dxa"/>
      </w:tblCellMar>
    </w:tblPr>
  </w:style>
  <w:style w:type="table" w:customStyle="1" w:styleId="17">
    <w:name w:val="17"/>
    <w:basedOn w:val="TableNormal"/>
    <w:rsid w:val="00586343"/>
    <w:tblPr>
      <w:tblStyleRowBandSize w:val="1"/>
      <w:tblStyleColBandSize w:val="1"/>
      <w:tblCellMar>
        <w:left w:w="70" w:type="dxa"/>
        <w:right w:w="70" w:type="dxa"/>
      </w:tblCellMar>
    </w:tblPr>
  </w:style>
  <w:style w:type="table" w:customStyle="1" w:styleId="16">
    <w:name w:val="16"/>
    <w:basedOn w:val="TableNormal"/>
    <w:rsid w:val="00586343"/>
    <w:tblPr>
      <w:tblStyleRowBandSize w:val="1"/>
      <w:tblStyleColBandSize w:val="1"/>
      <w:tblCellMar>
        <w:left w:w="70" w:type="dxa"/>
        <w:right w:w="70" w:type="dxa"/>
      </w:tblCellMar>
    </w:tblPr>
  </w:style>
  <w:style w:type="table" w:customStyle="1" w:styleId="15">
    <w:name w:val="15"/>
    <w:basedOn w:val="TableNormal"/>
    <w:rsid w:val="00586343"/>
    <w:tblPr>
      <w:tblStyleRowBandSize w:val="1"/>
      <w:tblStyleColBandSize w:val="1"/>
      <w:tblCellMar>
        <w:left w:w="70" w:type="dxa"/>
        <w:right w:w="70" w:type="dxa"/>
      </w:tblCellMar>
    </w:tblPr>
  </w:style>
  <w:style w:type="table" w:customStyle="1" w:styleId="14">
    <w:name w:val="14"/>
    <w:basedOn w:val="TableNormal"/>
    <w:rsid w:val="00586343"/>
    <w:tblPr>
      <w:tblStyleRowBandSize w:val="1"/>
      <w:tblStyleColBandSize w:val="1"/>
      <w:tblCellMar>
        <w:left w:w="70" w:type="dxa"/>
        <w:right w:w="70" w:type="dxa"/>
      </w:tblCellMar>
    </w:tblPr>
  </w:style>
  <w:style w:type="table" w:customStyle="1" w:styleId="13">
    <w:name w:val="13"/>
    <w:basedOn w:val="TableNormal"/>
    <w:rsid w:val="00586343"/>
    <w:tblPr>
      <w:tblStyleRowBandSize w:val="1"/>
      <w:tblStyleColBandSize w:val="1"/>
      <w:tblCellMar>
        <w:left w:w="70" w:type="dxa"/>
        <w:right w:w="70" w:type="dxa"/>
      </w:tblCellMar>
    </w:tblPr>
  </w:style>
  <w:style w:type="table" w:customStyle="1" w:styleId="12">
    <w:name w:val="12"/>
    <w:basedOn w:val="TableNormal"/>
    <w:rsid w:val="00586343"/>
    <w:tblPr>
      <w:tblStyleRowBandSize w:val="1"/>
      <w:tblStyleColBandSize w:val="1"/>
      <w:tblCellMar>
        <w:left w:w="70" w:type="dxa"/>
        <w:right w:w="70" w:type="dxa"/>
      </w:tblCellMar>
    </w:tblPr>
  </w:style>
  <w:style w:type="table" w:customStyle="1" w:styleId="11">
    <w:name w:val="11"/>
    <w:basedOn w:val="TableNormal"/>
    <w:rsid w:val="00586343"/>
    <w:tblPr>
      <w:tblStyleRowBandSize w:val="1"/>
      <w:tblStyleColBandSize w:val="1"/>
      <w:tblCellMar>
        <w:left w:w="70" w:type="dxa"/>
        <w:right w:w="70" w:type="dxa"/>
      </w:tblCellMar>
    </w:tblPr>
  </w:style>
  <w:style w:type="table" w:customStyle="1" w:styleId="10">
    <w:name w:val="10"/>
    <w:basedOn w:val="TableNormal"/>
    <w:rsid w:val="00586343"/>
    <w:rPr>
      <w:color w:val="5F497A"/>
    </w:rPr>
    <w:tblPr>
      <w:tblStyleRowBandSize w:val="1"/>
      <w:tblStyleColBandSize w:val="1"/>
      <w:tblCellMar>
        <w:left w:w="108" w:type="dxa"/>
        <w:right w:w="108" w:type="dxa"/>
      </w:tblCellMar>
    </w:tblPr>
  </w:style>
  <w:style w:type="table" w:customStyle="1" w:styleId="9">
    <w:name w:val="9"/>
    <w:basedOn w:val="TableNormal"/>
    <w:rsid w:val="00586343"/>
    <w:rPr>
      <w:color w:val="5F497A"/>
    </w:rPr>
    <w:tblPr>
      <w:tblStyleRowBandSize w:val="1"/>
      <w:tblStyleColBandSize w:val="1"/>
      <w:tblCellMar>
        <w:left w:w="108" w:type="dxa"/>
        <w:right w:w="108" w:type="dxa"/>
      </w:tblCellMar>
    </w:tblPr>
  </w:style>
  <w:style w:type="table" w:customStyle="1" w:styleId="8">
    <w:name w:val="8"/>
    <w:basedOn w:val="TableNormal"/>
    <w:rsid w:val="00586343"/>
    <w:rPr>
      <w:color w:val="5F497A"/>
    </w:rPr>
    <w:tblPr>
      <w:tblStyleRowBandSize w:val="1"/>
      <w:tblStyleColBandSize w:val="1"/>
      <w:tblCellMar>
        <w:left w:w="108" w:type="dxa"/>
        <w:right w:w="108" w:type="dxa"/>
      </w:tblCellMar>
    </w:tblPr>
  </w:style>
  <w:style w:type="table" w:customStyle="1" w:styleId="7">
    <w:name w:val="7"/>
    <w:basedOn w:val="TableNormal"/>
    <w:rsid w:val="00586343"/>
    <w:rPr>
      <w:color w:val="5F497A"/>
    </w:rPr>
    <w:tblPr>
      <w:tblStyleRowBandSize w:val="1"/>
      <w:tblStyleColBandSize w:val="1"/>
      <w:tblCellMar>
        <w:left w:w="108" w:type="dxa"/>
        <w:right w:w="108" w:type="dxa"/>
      </w:tblCellMar>
    </w:tblPr>
  </w:style>
  <w:style w:type="table" w:customStyle="1" w:styleId="6">
    <w:name w:val="6"/>
    <w:basedOn w:val="TableNormal"/>
    <w:rsid w:val="00586343"/>
    <w:tblPr>
      <w:tblStyleRowBandSize w:val="1"/>
      <w:tblStyleColBandSize w:val="1"/>
      <w:tblCellMar>
        <w:left w:w="115" w:type="dxa"/>
        <w:right w:w="115" w:type="dxa"/>
      </w:tblCellMar>
    </w:tblPr>
  </w:style>
  <w:style w:type="table" w:customStyle="1" w:styleId="5">
    <w:name w:val="5"/>
    <w:basedOn w:val="TableNormal"/>
    <w:rsid w:val="00586343"/>
    <w:rPr>
      <w:color w:val="5F497A"/>
    </w:rPr>
    <w:tblPr>
      <w:tblStyleRowBandSize w:val="1"/>
      <w:tblStyleColBandSize w:val="1"/>
      <w:tblCellMar>
        <w:left w:w="108" w:type="dxa"/>
        <w:right w:w="108" w:type="dxa"/>
      </w:tblCellMar>
    </w:tblPr>
  </w:style>
  <w:style w:type="table" w:customStyle="1" w:styleId="2">
    <w:name w:val="2"/>
    <w:basedOn w:val="TableNormal"/>
    <w:rsid w:val="00586343"/>
    <w:rPr>
      <w:color w:val="5F497A"/>
    </w:rPr>
    <w:tblPr>
      <w:tblStyleRowBandSize w:val="1"/>
      <w:tblStyleColBandSize w:val="1"/>
      <w:tblCellMar>
        <w:left w:w="108" w:type="dxa"/>
        <w:right w:w="108" w:type="dxa"/>
      </w:tblCellMar>
    </w:tblPr>
  </w:style>
  <w:style w:type="table" w:styleId="Tablaconcuadrculaclara">
    <w:name w:val="Grid Table Light"/>
    <w:basedOn w:val="Tablanormal"/>
    <w:uiPriority w:val="40"/>
    <w:rsid w:val="0058634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ListParagraphChar">
    <w:name w:val="List Paragraph Char"/>
    <w:link w:val="Prrafodelista1"/>
    <w:rsid w:val="00586343"/>
    <w:rPr>
      <w:rFonts w:ascii="Calibri" w:eastAsia="Calibri" w:hAnsi="Calibri" w:cs="Calibri"/>
    </w:rPr>
  </w:style>
  <w:style w:type="character" w:styleId="nfasisintenso">
    <w:name w:val="Intense Emphasis"/>
    <w:basedOn w:val="Fuentedeprrafopredeter"/>
    <w:uiPriority w:val="21"/>
    <w:qFormat/>
    <w:rsid w:val="00586343"/>
    <w:rPr>
      <w:i/>
      <w:iCs/>
      <w:color w:val="4472C4" w:themeColor="accent1"/>
    </w:rPr>
  </w:style>
  <w:style w:type="paragraph" w:customStyle="1" w:styleId="Estilo1">
    <w:name w:val="Estilo1"/>
    <w:basedOn w:val="Ttulo1"/>
    <w:link w:val="Estilo1Car"/>
    <w:autoRedefine/>
    <w:qFormat/>
    <w:rsid w:val="00586343"/>
    <w:pPr>
      <w:keepLines/>
      <w:spacing w:after="0" w:line="259" w:lineRule="auto"/>
    </w:pPr>
    <w:rPr>
      <w:rFonts w:ascii="Bembo Std" w:eastAsiaTheme="majorEastAsia" w:hAnsi="Bembo Std" w:cstheme="majorBidi"/>
      <w:b w:val="0"/>
      <w:bCs w:val="0"/>
      <w:color w:val="2F5496" w:themeColor="accent1" w:themeShade="BF"/>
    </w:rPr>
  </w:style>
  <w:style w:type="character" w:customStyle="1" w:styleId="Estilo1Car">
    <w:name w:val="Estilo1 Car"/>
    <w:basedOn w:val="Ttulo1Car"/>
    <w:link w:val="Estilo1"/>
    <w:rsid w:val="00586343"/>
    <w:rPr>
      <w:rFonts w:ascii="Bembo Std" w:eastAsiaTheme="majorEastAsia" w:hAnsi="Bembo Std" w:cstheme="majorBidi"/>
      <w:b w:val="0"/>
      <w:bCs w:val="0"/>
      <w:color w:val="2F5496" w:themeColor="accent1" w:themeShade="BF"/>
      <w:kern w:val="32"/>
      <w:sz w:val="32"/>
      <w:szCs w:val="32"/>
      <w:lang w:val="x-none"/>
    </w:rPr>
  </w:style>
  <w:style w:type="paragraph" w:customStyle="1" w:styleId="ListParagraph2">
    <w:name w:val="List Paragraph2"/>
    <w:basedOn w:val="Normal"/>
    <w:qFormat/>
    <w:rsid w:val="00586343"/>
    <w:pPr>
      <w:spacing w:after="0" w:line="240" w:lineRule="auto"/>
      <w:ind w:left="720"/>
    </w:pPr>
    <w:rPr>
      <w:rFonts w:eastAsia="Times New Roman"/>
      <w:lang w:val="es-ES"/>
    </w:rPr>
  </w:style>
  <w:style w:type="paragraph" w:customStyle="1" w:styleId="Sinespaciado2">
    <w:name w:val="Sin espaciado2"/>
    <w:rsid w:val="00586343"/>
    <w:pPr>
      <w:spacing w:after="0" w:line="240" w:lineRule="auto"/>
    </w:pPr>
    <w:rPr>
      <w:rFonts w:ascii="Calibri" w:eastAsia="Times New Roman" w:hAnsi="Calibri" w:cs="Times New Roman"/>
    </w:rPr>
  </w:style>
  <w:style w:type="paragraph" w:customStyle="1" w:styleId="yiv9109959159prrafodelista1">
    <w:name w:val="yiv9109959159prrafodelista1"/>
    <w:basedOn w:val="Normal"/>
    <w:rsid w:val="00586343"/>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yiv9109959159msonormal">
    <w:name w:val="yiv9109959159msonormal"/>
    <w:basedOn w:val="Normal"/>
    <w:rsid w:val="00586343"/>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fontstyle01">
    <w:name w:val="fontstyle01"/>
    <w:basedOn w:val="Fuentedeprrafopredeter"/>
    <w:rsid w:val="00586343"/>
    <w:rPr>
      <w:rFonts w:ascii="Tahoma" w:hAnsi="Tahoma" w:cs="Tahoma" w:hint="default"/>
      <w:b w:val="0"/>
      <w:bCs w:val="0"/>
      <w:i w:val="0"/>
      <w:iCs w:val="0"/>
      <w:color w:val="000000"/>
      <w:sz w:val="20"/>
      <w:szCs w:val="20"/>
    </w:rPr>
  </w:style>
  <w:style w:type="numbering" w:customStyle="1" w:styleId="Estilo2111">
    <w:name w:val="Estilo2111"/>
    <w:rsid w:val="00586343"/>
  </w:style>
  <w:style w:type="paragraph" w:customStyle="1" w:styleId="Sombreadovistoso-nfasis31">
    <w:name w:val="Sombreado vistoso - Énfasis 31"/>
    <w:basedOn w:val="Normal"/>
    <w:qFormat/>
    <w:rsid w:val="00586343"/>
    <w:pPr>
      <w:spacing w:after="0" w:line="240" w:lineRule="auto"/>
      <w:ind w:left="720"/>
      <w:contextualSpacing/>
    </w:pPr>
    <w:rPr>
      <w:rFonts w:ascii="Times New Roman" w:eastAsia="Times New Roman" w:hAnsi="Times New Roman" w:cs="Times New Roman"/>
      <w:sz w:val="24"/>
      <w:szCs w:val="24"/>
      <w:lang w:val="es-ES" w:eastAsia="es-ES"/>
    </w:rPr>
  </w:style>
  <w:style w:type="character" w:styleId="nfasis">
    <w:name w:val="Emphasis"/>
    <w:qFormat/>
    <w:rsid w:val="00586343"/>
    <w:rPr>
      <w:i/>
      <w:iCs/>
    </w:rPr>
  </w:style>
  <w:style w:type="character" w:customStyle="1" w:styleId="size">
    <w:name w:val="size"/>
    <w:basedOn w:val="Fuentedeprrafopredeter"/>
    <w:rsid w:val="00586343"/>
  </w:style>
  <w:style w:type="character" w:customStyle="1" w:styleId="Puesto1">
    <w:name w:val="Puesto1"/>
    <w:basedOn w:val="Fuentedeprrafopredeter"/>
    <w:rsid w:val="00586343"/>
  </w:style>
  <w:style w:type="character" w:customStyle="1" w:styleId="contract-number">
    <w:name w:val="contract-number"/>
    <w:basedOn w:val="Fuentedeprrafopredeter"/>
    <w:rsid w:val="00586343"/>
  </w:style>
  <w:style w:type="paragraph" w:customStyle="1" w:styleId="Ttulo10">
    <w:name w:val="Título1"/>
    <w:aliases w:val="Title"/>
    <w:basedOn w:val="Normal"/>
    <w:qFormat/>
    <w:rsid w:val="00586343"/>
    <w:pPr>
      <w:spacing w:after="0" w:line="240" w:lineRule="auto"/>
      <w:jc w:val="center"/>
    </w:pPr>
    <w:rPr>
      <w:rFonts w:ascii="Arial" w:eastAsia="Times New Roman" w:hAnsi="Arial" w:cs="Arial"/>
      <w:b/>
      <w:bCs/>
      <w:sz w:val="32"/>
      <w:szCs w:val="32"/>
      <w:lang w:eastAsia="es-ES"/>
    </w:rPr>
  </w:style>
  <w:style w:type="character" w:customStyle="1" w:styleId="x654022219x-46349151size">
    <w:name w:val="x_654022219x-46349151size"/>
    <w:basedOn w:val="Fuentedeprrafopredeter"/>
    <w:rsid w:val="00586343"/>
  </w:style>
  <w:style w:type="paragraph" w:customStyle="1" w:styleId="Prrafodelista5">
    <w:name w:val="Párrafo de lista5"/>
    <w:basedOn w:val="Normal"/>
    <w:rsid w:val="00586343"/>
    <w:pPr>
      <w:spacing w:after="0" w:line="240" w:lineRule="auto"/>
      <w:ind w:left="708"/>
    </w:pPr>
    <w:rPr>
      <w:rFonts w:ascii="Times New Roman" w:eastAsia="Times New Roman" w:hAnsi="Times New Roman" w:cs="Times New Roman"/>
      <w:sz w:val="20"/>
      <w:szCs w:val="20"/>
      <w:lang w:val="es-ES_tradnl" w:eastAsia="zh-CN"/>
    </w:rPr>
  </w:style>
  <w:style w:type="paragraph" w:customStyle="1" w:styleId="Titulos">
    <w:name w:val="Titulos"/>
    <w:basedOn w:val="Normal"/>
    <w:link w:val="TitulosCar"/>
    <w:qFormat/>
    <w:rsid w:val="00586343"/>
    <w:pPr>
      <w:autoSpaceDE w:val="0"/>
      <w:autoSpaceDN w:val="0"/>
      <w:adjustRightInd w:val="0"/>
      <w:spacing w:after="0"/>
      <w:jc w:val="both"/>
    </w:pPr>
    <w:rPr>
      <w:rFonts w:ascii="Verdana" w:eastAsia="Times New Roman" w:hAnsi="Verdana" w:cs="Verdana"/>
      <w:b/>
      <w:bCs/>
      <w:sz w:val="18"/>
      <w:szCs w:val="18"/>
      <w:lang w:val="es-AR" w:eastAsia="zh-CN"/>
    </w:rPr>
  </w:style>
  <w:style w:type="character" w:customStyle="1" w:styleId="TitulosCar">
    <w:name w:val="Titulos Car"/>
    <w:link w:val="Titulos"/>
    <w:rsid w:val="00586343"/>
    <w:rPr>
      <w:rFonts w:ascii="Verdana" w:eastAsia="Times New Roman" w:hAnsi="Verdana" w:cs="Verdana"/>
      <w:b/>
      <w:bCs/>
      <w:sz w:val="18"/>
      <w:szCs w:val="18"/>
      <w:lang w:val="es-AR" w:eastAsia="zh-CN"/>
    </w:rPr>
  </w:style>
  <w:style w:type="paragraph" w:customStyle="1" w:styleId="Estilo3">
    <w:name w:val="Estilo3"/>
    <w:basedOn w:val="Normal"/>
    <w:link w:val="Estilo3Car"/>
    <w:qFormat/>
    <w:rsid w:val="00586343"/>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3Car">
    <w:name w:val="Estilo3 Car"/>
    <w:link w:val="Estilo3"/>
    <w:rsid w:val="00586343"/>
    <w:rPr>
      <w:rFonts w:ascii="Verdana" w:eastAsia="Times New Roman" w:hAnsi="Verdana" w:cs="Verdana"/>
      <w:b/>
      <w:bCs/>
      <w:sz w:val="18"/>
      <w:szCs w:val="18"/>
      <w:lang w:val="es-AR" w:eastAsia="zh-CN"/>
    </w:rPr>
  </w:style>
  <w:style w:type="paragraph" w:customStyle="1" w:styleId="Estilo4">
    <w:name w:val="Estilo4"/>
    <w:basedOn w:val="Normal"/>
    <w:link w:val="Estilo4Car"/>
    <w:qFormat/>
    <w:rsid w:val="00586343"/>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4Car">
    <w:name w:val="Estilo4 Car"/>
    <w:link w:val="Estilo4"/>
    <w:rsid w:val="00586343"/>
    <w:rPr>
      <w:rFonts w:ascii="Verdana" w:eastAsia="Times New Roman" w:hAnsi="Verdana" w:cs="Verdana"/>
      <w:b/>
      <w:bCs/>
      <w:sz w:val="18"/>
      <w:szCs w:val="18"/>
      <w:lang w:val="es-AR" w:eastAsia="zh-CN"/>
    </w:rPr>
  </w:style>
  <w:style w:type="paragraph" w:customStyle="1" w:styleId="msolistparagraph0">
    <w:name w:val="msolistparagraph"/>
    <w:basedOn w:val="Normal"/>
    <w:rsid w:val="00586343"/>
    <w:pPr>
      <w:spacing w:after="0" w:line="240" w:lineRule="auto"/>
      <w:ind w:left="720"/>
    </w:pPr>
    <w:rPr>
      <w:rFonts w:ascii="Times New Roman" w:eastAsia="Times New Roman" w:hAnsi="Times New Roman" w:cs="Times New Roman"/>
      <w:sz w:val="24"/>
      <w:szCs w:val="24"/>
      <w:lang w:val="es-ES" w:eastAsia="es-ES"/>
    </w:rPr>
  </w:style>
  <w:style w:type="paragraph" w:styleId="Listaconvietas">
    <w:name w:val="List Bullet"/>
    <w:basedOn w:val="Normal"/>
    <w:autoRedefine/>
    <w:rsid w:val="00586343"/>
    <w:pPr>
      <w:spacing w:after="0" w:line="240" w:lineRule="auto"/>
    </w:pPr>
    <w:rPr>
      <w:rFonts w:ascii="Arial" w:eastAsia="Times New Roman" w:hAnsi="Arial" w:cs="Arial"/>
      <w:sz w:val="20"/>
      <w:szCs w:val="20"/>
      <w:lang w:eastAsia="es-ES"/>
    </w:rPr>
  </w:style>
  <w:style w:type="paragraph" w:customStyle="1" w:styleId="Textoindependiente213">
    <w:name w:val="Texto independiente 213"/>
    <w:basedOn w:val="Normal"/>
    <w:rsid w:val="00586343"/>
    <w:pPr>
      <w:spacing w:after="0" w:line="240" w:lineRule="auto"/>
      <w:ind w:left="2160"/>
      <w:jc w:val="both"/>
    </w:pPr>
    <w:rPr>
      <w:rFonts w:ascii="Arial" w:eastAsia="Times New Roman" w:hAnsi="Arial" w:cs="Arial"/>
      <w:sz w:val="24"/>
      <w:szCs w:val="24"/>
      <w:lang w:val="es-ES_tradnl" w:eastAsia="es-ES"/>
    </w:rPr>
  </w:style>
  <w:style w:type="paragraph" w:customStyle="1" w:styleId="Sangra2detindependiente2">
    <w:name w:val="Sangría 2 de t. independiente2"/>
    <w:basedOn w:val="Normal"/>
    <w:rsid w:val="00586343"/>
    <w:pPr>
      <w:widowControl w:val="0"/>
      <w:tabs>
        <w:tab w:val="left" w:pos="1440"/>
      </w:tabs>
      <w:spacing w:after="0" w:line="240" w:lineRule="auto"/>
      <w:ind w:left="1440" w:hanging="11"/>
      <w:jc w:val="both"/>
    </w:pPr>
    <w:rPr>
      <w:rFonts w:ascii="Arial" w:eastAsia="Times New Roman" w:hAnsi="Arial" w:cs="Arial"/>
      <w:sz w:val="24"/>
      <w:szCs w:val="24"/>
      <w:lang w:val="es-ES_tradnl" w:eastAsia="es-ES"/>
    </w:rPr>
  </w:style>
  <w:style w:type="paragraph" w:customStyle="1" w:styleId="Textoindependiente29">
    <w:name w:val="Texto independiente 29"/>
    <w:basedOn w:val="Normal"/>
    <w:rsid w:val="00586343"/>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1440" w:hanging="993"/>
      <w:jc w:val="both"/>
    </w:pPr>
    <w:rPr>
      <w:rFonts w:ascii="Arial" w:eastAsia="Times New Roman" w:hAnsi="Arial" w:cs="Arial"/>
      <w:sz w:val="24"/>
      <w:szCs w:val="24"/>
      <w:lang w:val="es-ES_tradnl" w:eastAsia="es-ES"/>
    </w:rPr>
  </w:style>
  <w:style w:type="paragraph" w:customStyle="1" w:styleId="H6">
    <w:name w:val="H6"/>
    <w:basedOn w:val="Normal"/>
    <w:next w:val="Normal"/>
    <w:rsid w:val="00586343"/>
    <w:pPr>
      <w:keepNext/>
      <w:widowControl w:val="0"/>
      <w:spacing w:before="100" w:after="100" w:line="240" w:lineRule="auto"/>
    </w:pPr>
    <w:rPr>
      <w:rFonts w:ascii="Times New Roman" w:eastAsia="Times New Roman" w:hAnsi="Times New Roman" w:cs="Times New Roman"/>
      <w:b/>
      <w:bCs/>
      <w:sz w:val="16"/>
      <w:szCs w:val="16"/>
      <w:lang w:val="es-ES_tradnl" w:eastAsia="es-ES"/>
    </w:rPr>
  </w:style>
  <w:style w:type="paragraph" w:customStyle="1" w:styleId="Sangra2detindependiente9">
    <w:name w:val="Sangría 2 de t. independiente9"/>
    <w:basedOn w:val="Normal"/>
    <w:rsid w:val="00586343"/>
    <w:pPr>
      <w:spacing w:after="0" w:line="240" w:lineRule="auto"/>
      <w:ind w:left="2160" w:hanging="720"/>
      <w:jc w:val="both"/>
    </w:pPr>
    <w:rPr>
      <w:rFonts w:ascii="Arial" w:eastAsia="Times New Roman" w:hAnsi="Arial" w:cs="Arial"/>
      <w:sz w:val="24"/>
      <w:szCs w:val="24"/>
      <w:lang w:val="es-ES_tradnl" w:eastAsia="es-ES"/>
    </w:rPr>
  </w:style>
  <w:style w:type="paragraph" w:customStyle="1" w:styleId="Sangra3detindependiente4">
    <w:name w:val="Sangría 3 de t. independiente4"/>
    <w:basedOn w:val="Normal"/>
    <w:rsid w:val="00586343"/>
    <w:pPr>
      <w:widowControl w:val="0"/>
      <w:spacing w:after="0" w:line="240" w:lineRule="auto"/>
      <w:ind w:left="2160" w:hanging="2880"/>
      <w:jc w:val="both"/>
    </w:pPr>
    <w:rPr>
      <w:rFonts w:ascii="Arial" w:eastAsia="Times New Roman" w:hAnsi="Arial" w:cs="Arial"/>
      <w:sz w:val="24"/>
      <w:szCs w:val="24"/>
      <w:lang w:val="es-ES_tradnl" w:eastAsia="es-ES"/>
    </w:rPr>
  </w:style>
  <w:style w:type="paragraph" w:customStyle="1" w:styleId="Textoindependiente27">
    <w:name w:val="Texto independiente 27"/>
    <w:basedOn w:val="Normal"/>
    <w:rsid w:val="00586343"/>
    <w:pPr>
      <w:widowControl w:val="0"/>
      <w:spacing w:after="0" w:line="240" w:lineRule="auto"/>
      <w:ind w:left="2160" w:hanging="1134"/>
      <w:jc w:val="both"/>
    </w:pPr>
    <w:rPr>
      <w:rFonts w:ascii="Arial" w:eastAsia="Times New Roman" w:hAnsi="Arial" w:cs="Arial"/>
      <w:sz w:val="24"/>
      <w:szCs w:val="24"/>
      <w:lang w:val="es-ES_tradnl" w:eastAsia="es-ES"/>
    </w:rPr>
  </w:style>
  <w:style w:type="paragraph" w:customStyle="1" w:styleId="Sangra2detindependiente3">
    <w:name w:val="Sangría 2 de t. independiente3"/>
    <w:basedOn w:val="Normal"/>
    <w:rsid w:val="00586343"/>
    <w:pPr>
      <w:widowControl w:val="0"/>
      <w:tabs>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2160" w:hanging="993"/>
      <w:jc w:val="both"/>
    </w:pPr>
    <w:rPr>
      <w:rFonts w:ascii="Arial" w:eastAsia="Times New Roman" w:hAnsi="Arial" w:cs="Arial"/>
      <w:sz w:val="24"/>
      <w:szCs w:val="24"/>
      <w:lang w:val="es-ES_tradnl" w:eastAsia="es-ES"/>
    </w:rPr>
  </w:style>
  <w:style w:type="paragraph" w:customStyle="1" w:styleId="Textoindependiente24">
    <w:name w:val="Texto independiente 24"/>
    <w:basedOn w:val="Normal"/>
    <w:rsid w:val="00586343"/>
    <w:pPr>
      <w:widowControl w:val="0"/>
      <w:spacing w:after="0" w:line="240" w:lineRule="auto"/>
      <w:ind w:left="3600" w:hanging="2880"/>
      <w:jc w:val="both"/>
    </w:pPr>
    <w:rPr>
      <w:rFonts w:ascii="Arial" w:eastAsia="Times New Roman" w:hAnsi="Arial" w:cs="Arial"/>
      <w:sz w:val="24"/>
      <w:szCs w:val="24"/>
      <w:lang w:val="es-ES_tradnl" w:eastAsia="es-ES"/>
    </w:rPr>
  </w:style>
  <w:style w:type="paragraph" w:customStyle="1" w:styleId="Titulo1">
    <w:name w:val="Titulo 1"/>
    <w:basedOn w:val="Normal"/>
    <w:next w:val="Normal"/>
    <w:rsid w:val="00586343"/>
    <w:pPr>
      <w:widowControl w:val="0"/>
      <w:tabs>
        <w:tab w:val="num" w:pos="480"/>
      </w:tabs>
      <w:autoSpaceDE w:val="0"/>
      <w:autoSpaceDN w:val="0"/>
      <w:adjustRightInd w:val="0"/>
      <w:spacing w:after="0" w:line="240" w:lineRule="auto"/>
      <w:ind w:left="360" w:hanging="360"/>
    </w:pPr>
    <w:rPr>
      <w:rFonts w:ascii="Arial" w:eastAsia="Times New Roman" w:hAnsi="Arial" w:cs="Arial"/>
      <w:b/>
      <w:bCs/>
      <w:sz w:val="24"/>
      <w:szCs w:val="24"/>
      <w:lang w:val="es-ES_tradnl" w:eastAsia="es-ES"/>
    </w:rPr>
  </w:style>
  <w:style w:type="paragraph" w:customStyle="1" w:styleId="Titulo2">
    <w:name w:val="Titulo 2"/>
    <w:basedOn w:val="Normal"/>
    <w:next w:val="Normal"/>
    <w:rsid w:val="00586343"/>
    <w:pPr>
      <w:widowControl w:val="0"/>
      <w:tabs>
        <w:tab w:val="num" w:pos="912"/>
      </w:tabs>
      <w:autoSpaceDE w:val="0"/>
      <w:autoSpaceDN w:val="0"/>
      <w:adjustRightInd w:val="0"/>
      <w:spacing w:after="0" w:line="240" w:lineRule="auto"/>
      <w:ind w:left="912" w:hanging="432"/>
      <w:jc w:val="both"/>
    </w:pPr>
    <w:rPr>
      <w:rFonts w:ascii="Arial" w:eastAsia="Times New Roman" w:hAnsi="Arial" w:cs="Arial"/>
      <w:b/>
      <w:sz w:val="24"/>
      <w:szCs w:val="24"/>
      <w:lang w:val="es-ES_tradnl" w:eastAsia="es-ES"/>
    </w:rPr>
  </w:style>
  <w:style w:type="paragraph" w:customStyle="1" w:styleId="H4">
    <w:name w:val="H4"/>
    <w:basedOn w:val="Normal"/>
    <w:next w:val="Normal"/>
    <w:rsid w:val="00586343"/>
    <w:pPr>
      <w:keepNext/>
      <w:widowControl w:val="0"/>
      <w:spacing w:before="100" w:after="100" w:line="240" w:lineRule="auto"/>
    </w:pPr>
    <w:rPr>
      <w:rFonts w:ascii="Times New Roman" w:eastAsia="Times New Roman" w:hAnsi="Times New Roman" w:cs="Times New Roman"/>
      <w:b/>
      <w:sz w:val="24"/>
      <w:szCs w:val="20"/>
      <w:lang w:val="es-ES_tradnl" w:eastAsia="es-ES"/>
    </w:rPr>
  </w:style>
  <w:style w:type="paragraph" w:customStyle="1" w:styleId="BodyText21">
    <w:name w:val="Body Text 21"/>
    <w:basedOn w:val="Normal"/>
    <w:rsid w:val="00586343"/>
    <w:pPr>
      <w:overflowPunct w:val="0"/>
      <w:autoSpaceDE w:val="0"/>
      <w:autoSpaceDN w:val="0"/>
      <w:adjustRightInd w:val="0"/>
      <w:spacing w:after="0" w:line="240" w:lineRule="auto"/>
      <w:textAlignment w:val="baseline"/>
    </w:pPr>
    <w:rPr>
      <w:rFonts w:ascii="Arial" w:eastAsia="Times New Roman" w:hAnsi="Arial" w:cs="Times New Roman"/>
      <w:sz w:val="24"/>
      <w:szCs w:val="20"/>
      <w:lang w:val="es-ES_tradnl" w:eastAsia="es-ES"/>
    </w:rPr>
  </w:style>
  <w:style w:type="paragraph" w:customStyle="1" w:styleId="Textoindependiente20">
    <w:name w:val="Texto independiente2"/>
    <w:basedOn w:val="Textoindependiente"/>
    <w:rsid w:val="00586343"/>
    <w:pPr>
      <w:tabs>
        <w:tab w:val="left" w:pos="432"/>
      </w:tabs>
      <w:spacing w:after="280"/>
      <w:ind w:left="709"/>
      <w:jc w:val="both"/>
    </w:pPr>
    <w:rPr>
      <w:rFonts w:ascii="Arial" w:hAnsi="Arial" w:cs="Times New Roman"/>
      <w:sz w:val="22"/>
      <w:szCs w:val="20"/>
      <w:lang w:val="es-MX"/>
    </w:rPr>
  </w:style>
  <w:style w:type="paragraph" w:customStyle="1" w:styleId="ListaCc">
    <w:name w:val="Lista Cc."/>
    <w:basedOn w:val="Normal"/>
    <w:rsid w:val="00586343"/>
    <w:pPr>
      <w:spacing w:after="0" w:line="240" w:lineRule="auto"/>
    </w:pPr>
    <w:rPr>
      <w:rFonts w:ascii="Courier New" w:eastAsia="Times New Roman" w:hAnsi="Courier New" w:cs="Times New Roman"/>
      <w:snapToGrid w:val="0"/>
      <w:sz w:val="20"/>
      <w:szCs w:val="20"/>
      <w:lang w:val="es-ES_tradnl" w:eastAsia="es-ES"/>
    </w:rPr>
  </w:style>
  <w:style w:type="paragraph" w:styleId="Listaconvietas2">
    <w:name w:val="List Bullet 2"/>
    <w:basedOn w:val="Normal"/>
    <w:autoRedefine/>
    <w:rsid w:val="00586343"/>
    <w:pPr>
      <w:numPr>
        <w:numId w:val="75"/>
      </w:numPr>
      <w:spacing w:after="0" w:line="240" w:lineRule="auto"/>
    </w:pPr>
    <w:rPr>
      <w:rFonts w:ascii="Times New Roman" w:eastAsia="Times New Roman" w:hAnsi="Times New Roman" w:cs="Times New Roman"/>
      <w:sz w:val="24"/>
      <w:szCs w:val="24"/>
      <w:lang w:eastAsia="es-ES"/>
    </w:rPr>
  </w:style>
  <w:style w:type="character" w:customStyle="1" w:styleId="subtitle2red1">
    <w:name w:val="subtitle2red1"/>
    <w:rsid w:val="00586343"/>
    <w:rPr>
      <w:rFonts w:ascii="Verdana" w:hAnsi="Verdana"/>
      <w:color w:val="4271C6"/>
      <w:sz w:val="21"/>
      <w:szCs w:val="21"/>
    </w:rPr>
  </w:style>
  <w:style w:type="character" w:customStyle="1" w:styleId="Typewriter">
    <w:name w:val="Typewriter"/>
    <w:rsid w:val="00586343"/>
    <w:rPr>
      <w:rFonts w:ascii="Courier New" w:hAnsi="Courier New"/>
      <w:sz w:val="20"/>
      <w:szCs w:val="20"/>
    </w:rPr>
  </w:style>
  <w:style w:type="paragraph" w:customStyle="1" w:styleId="DefinitionList">
    <w:name w:val="Definition List"/>
    <w:basedOn w:val="Normal"/>
    <w:next w:val="Normal"/>
    <w:rsid w:val="00586343"/>
    <w:pPr>
      <w:widowControl w:val="0"/>
      <w:spacing w:after="0" w:line="240" w:lineRule="auto"/>
      <w:ind w:left="360"/>
    </w:pPr>
    <w:rPr>
      <w:rFonts w:ascii="Times New Roman" w:eastAsia="Times New Roman" w:hAnsi="Times New Roman" w:cs="Times New Roman"/>
      <w:sz w:val="24"/>
      <w:szCs w:val="24"/>
      <w:lang w:val="es-ES_tradnl" w:eastAsia="es-ES"/>
    </w:rPr>
  </w:style>
  <w:style w:type="paragraph" w:customStyle="1" w:styleId="z-TopofForm">
    <w:name w:val="z-Top of Form"/>
    <w:next w:val="Normal"/>
    <w:rsid w:val="00586343"/>
    <w:pPr>
      <w:widowControl w:val="0"/>
      <w:pBdr>
        <w:bottom w:val="double" w:sz="6" w:space="0" w:color="000000"/>
      </w:pBdr>
      <w:overflowPunct w:val="0"/>
      <w:autoSpaceDE w:val="0"/>
      <w:autoSpaceDN w:val="0"/>
      <w:adjustRightInd w:val="0"/>
      <w:spacing w:after="0" w:line="240" w:lineRule="auto"/>
      <w:jc w:val="center"/>
    </w:pPr>
    <w:rPr>
      <w:rFonts w:ascii="Arial" w:eastAsia="Times New Roman" w:hAnsi="Arial" w:cs="Times New Roman"/>
      <w:vanish/>
      <w:sz w:val="16"/>
      <w:szCs w:val="20"/>
      <w:lang w:val="es-ES_tradnl" w:eastAsia="es-ES"/>
    </w:rPr>
  </w:style>
  <w:style w:type="paragraph" w:styleId="Lista5">
    <w:name w:val="List 5"/>
    <w:basedOn w:val="Normal"/>
    <w:rsid w:val="00586343"/>
    <w:pPr>
      <w:spacing w:after="0" w:line="240" w:lineRule="auto"/>
      <w:ind w:left="1415" w:hanging="283"/>
    </w:pPr>
    <w:rPr>
      <w:rFonts w:ascii="Times New Roman" w:eastAsia="Times New Roman" w:hAnsi="Times New Roman" w:cs="Times New Roman"/>
      <w:sz w:val="24"/>
      <w:szCs w:val="24"/>
      <w:lang w:val="es-ES" w:eastAsia="es-ES"/>
    </w:rPr>
  </w:style>
  <w:style w:type="paragraph" w:styleId="Listaconvietas4">
    <w:name w:val="List Bullet 4"/>
    <w:basedOn w:val="Normal"/>
    <w:rsid w:val="00586343"/>
    <w:pPr>
      <w:numPr>
        <w:numId w:val="76"/>
      </w:numPr>
      <w:spacing w:after="0" w:line="240" w:lineRule="auto"/>
    </w:pPr>
    <w:rPr>
      <w:rFonts w:ascii="Times New Roman" w:eastAsia="Times New Roman" w:hAnsi="Times New Roman" w:cs="Times New Roman"/>
      <w:sz w:val="24"/>
      <w:szCs w:val="24"/>
      <w:lang w:val="es-ES" w:eastAsia="es-ES"/>
    </w:rPr>
  </w:style>
  <w:style w:type="paragraph" w:styleId="Listaconvietas5">
    <w:name w:val="List Bullet 5"/>
    <w:basedOn w:val="Normal"/>
    <w:rsid w:val="00586343"/>
    <w:pPr>
      <w:numPr>
        <w:numId w:val="77"/>
      </w:numPr>
      <w:spacing w:after="0" w:line="240" w:lineRule="auto"/>
    </w:pPr>
    <w:rPr>
      <w:rFonts w:ascii="Times New Roman" w:eastAsia="Times New Roman" w:hAnsi="Times New Roman" w:cs="Times New Roman"/>
      <w:sz w:val="24"/>
      <w:szCs w:val="24"/>
      <w:lang w:val="es-ES" w:eastAsia="es-ES"/>
    </w:rPr>
  </w:style>
  <w:style w:type="paragraph" w:styleId="Continuarlista2">
    <w:name w:val="List Continue 2"/>
    <w:basedOn w:val="Normal"/>
    <w:rsid w:val="00586343"/>
    <w:pPr>
      <w:spacing w:after="120" w:line="240" w:lineRule="auto"/>
      <w:ind w:left="566"/>
    </w:pPr>
    <w:rPr>
      <w:rFonts w:ascii="Times New Roman" w:eastAsia="Times New Roman" w:hAnsi="Times New Roman" w:cs="Times New Roman"/>
      <w:sz w:val="24"/>
      <w:szCs w:val="24"/>
      <w:lang w:val="es-ES" w:eastAsia="es-ES"/>
    </w:rPr>
  </w:style>
  <w:style w:type="paragraph" w:styleId="Continuarlista3">
    <w:name w:val="List Continue 3"/>
    <w:basedOn w:val="Normal"/>
    <w:rsid w:val="00586343"/>
    <w:pPr>
      <w:spacing w:after="120" w:line="240" w:lineRule="auto"/>
      <w:ind w:left="849"/>
    </w:pPr>
    <w:rPr>
      <w:rFonts w:ascii="Times New Roman" w:eastAsia="Times New Roman" w:hAnsi="Times New Roman" w:cs="Times New Roman"/>
      <w:sz w:val="24"/>
      <w:szCs w:val="24"/>
      <w:lang w:val="es-ES" w:eastAsia="es-ES"/>
    </w:rPr>
  </w:style>
  <w:style w:type="paragraph" w:customStyle="1" w:styleId="Direccininterior">
    <w:name w:val="Dirección interior"/>
    <w:basedOn w:val="Normal"/>
    <w:rsid w:val="00586343"/>
    <w:pPr>
      <w:spacing w:after="0" w:line="240" w:lineRule="auto"/>
    </w:pPr>
    <w:rPr>
      <w:rFonts w:ascii="Times New Roman" w:eastAsia="Times New Roman" w:hAnsi="Times New Roman" w:cs="Times New Roman"/>
      <w:sz w:val="24"/>
      <w:szCs w:val="24"/>
      <w:lang w:val="es-ES" w:eastAsia="es-ES"/>
    </w:rPr>
  </w:style>
  <w:style w:type="paragraph" w:customStyle="1" w:styleId="Lneadereferencia">
    <w:name w:val="Línea de referencia"/>
    <w:basedOn w:val="Textoindependiente"/>
    <w:rsid w:val="00586343"/>
    <w:pPr>
      <w:spacing w:after="0"/>
      <w:jc w:val="center"/>
    </w:pPr>
    <w:rPr>
      <w:rFonts w:ascii="Arial" w:hAnsi="Arial" w:cs="Times New Roman"/>
      <w:sz w:val="40"/>
      <w:szCs w:val="20"/>
    </w:rPr>
  </w:style>
  <w:style w:type="paragraph" w:styleId="Cierre">
    <w:name w:val="Closing"/>
    <w:basedOn w:val="Normal"/>
    <w:link w:val="CierreCar"/>
    <w:rsid w:val="00586343"/>
    <w:pPr>
      <w:spacing w:after="0" w:line="240" w:lineRule="auto"/>
      <w:ind w:left="4252"/>
    </w:pPr>
    <w:rPr>
      <w:rFonts w:ascii="Times New Roman" w:eastAsia="Times New Roman" w:hAnsi="Times New Roman" w:cs="Times New Roman"/>
      <w:sz w:val="24"/>
      <w:szCs w:val="24"/>
      <w:lang w:eastAsia="es-ES"/>
    </w:rPr>
  </w:style>
  <w:style w:type="character" w:customStyle="1" w:styleId="CierreCar">
    <w:name w:val="Cierre Car"/>
    <w:basedOn w:val="Fuentedeprrafopredeter"/>
    <w:link w:val="Cierre"/>
    <w:rsid w:val="00586343"/>
    <w:rPr>
      <w:rFonts w:ascii="Times New Roman" w:eastAsia="Times New Roman" w:hAnsi="Times New Roman" w:cs="Times New Roman"/>
      <w:sz w:val="24"/>
      <w:szCs w:val="24"/>
      <w:lang w:eastAsia="es-ES"/>
    </w:rPr>
  </w:style>
  <w:style w:type="paragraph" w:styleId="Firma">
    <w:name w:val="Signature"/>
    <w:basedOn w:val="Normal"/>
    <w:link w:val="FirmaCar"/>
    <w:rsid w:val="00586343"/>
    <w:pPr>
      <w:spacing w:after="0" w:line="240" w:lineRule="auto"/>
      <w:ind w:left="4252"/>
    </w:pPr>
    <w:rPr>
      <w:rFonts w:ascii="Times New Roman" w:eastAsia="Times New Roman" w:hAnsi="Times New Roman" w:cs="Times New Roman"/>
      <w:sz w:val="24"/>
      <w:szCs w:val="24"/>
      <w:lang w:eastAsia="es-ES"/>
    </w:rPr>
  </w:style>
  <w:style w:type="character" w:customStyle="1" w:styleId="FirmaCar">
    <w:name w:val="Firma Car"/>
    <w:basedOn w:val="Fuentedeprrafopredeter"/>
    <w:link w:val="Firma"/>
    <w:rsid w:val="00586343"/>
    <w:rPr>
      <w:rFonts w:ascii="Times New Roman" w:eastAsia="Times New Roman" w:hAnsi="Times New Roman" w:cs="Times New Roman"/>
      <w:sz w:val="24"/>
      <w:szCs w:val="24"/>
      <w:lang w:eastAsia="es-ES"/>
    </w:rPr>
  </w:style>
  <w:style w:type="paragraph" w:customStyle="1" w:styleId="Lneadeasunto">
    <w:name w:val="Línea de asunto"/>
    <w:basedOn w:val="Normal"/>
    <w:rsid w:val="00586343"/>
    <w:pPr>
      <w:spacing w:after="0" w:line="240" w:lineRule="auto"/>
    </w:pPr>
    <w:rPr>
      <w:rFonts w:ascii="Times New Roman" w:eastAsia="Times New Roman" w:hAnsi="Times New Roman" w:cs="Times New Roman"/>
      <w:sz w:val="24"/>
      <w:szCs w:val="24"/>
      <w:lang w:eastAsia="es-ES"/>
    </w:rPr>
  </w:style>
  <w:style w:type="paragraph" w:customStyle="1" w:styleId="Firmapuesto">
    <w:name w:val="Firma puesto"/>
    <w:basedOn w:val="Firma"/>
    <w:rsid w:val="00586343"/>
  </w:style>
  <w:style w:type="paragraph" w:customStyle="1" w:styleId="Firmaorganizacin">
    <w:name w:val="Firma organización"/>
    <w:basedOn w:val="Firma"/>
    <w:rsid w:val="00586343"/>
  </w:style>
  <w:style w:type="paragraph" w:customStyle="1" w:styleId="xl24">
    <w:name w:val="xl24"/>
    <w:basedOn w:val="Normal"/>
    <w:rsid w:val="00586343"/>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25">
    <w:name w:val="xl25"/>
    <w:basedOn w:val="Normal"/>
    <w:rsid w:val="00586343"/>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26">
    <w:name w:val="xl26"/>
    <w:basedOn w:val="Normal"/>
    <w:rsid w:val="00586343"/>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7">
    <w:name w:val="xl27"/>
    <w:basedOn w:val="Normal"/>
    <w:rsid w:val="00586343"/>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8">
    <w:name w:val="xl28"/>
    <w:basedOn w:val="Normal"/>
    <w:rsid w:val="00586343"/>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9">
    <w:name w:val="xl29"/>
    <w:basedOn w:val="Normal"/>
    <w:rsid w:val="00586343"/>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0">
    <w:name w:val="xl30"/>
    <w:basedOn w:val="Normal"/>
    <w:rsid w:val="00586343"/>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1">
    <w:name w:val="xl31"/>
    <w:basedOn w:val="Normal"/>
    <w:rsid w:val="0058634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2">
    <w:name w:val="xl32"/>
    <w:basedOn w:val="Normal"/>
    <w:rsid w:val="0058634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3">
    <w:name w:val="xl33"/>
    <w:basedOn w:val="Normal"/>
    <w:rsid w:val="00586343"/>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4">
    <w:name w:val="xl34"/>
    <w:basedOn w:val="Normal"/>
    <w:rsid w:val="00586343"/>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5">
    <w:name w:val="xl35"/>
    <w:basedOn w:val="Normal"/>
    <w:rsid w:val="00586343"/>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6">
    <w:name w:val="xl36"/>
    <w:basedOn w:val="Normal"/>
    <w:rsid w:val="00586343"/>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7">
    <w:name w:val="xl37"/>
    <w:basedOn w:val="Normal"/>
    <w:rsid w:val="00586343"/>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8">
    <w:name w:val="xl38"/>
    <w:basedOn w:val="Normal"/>
    <w:rsid w:val="0058634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9">
    <w:name w:val="xl39"/>
    <w:basedOn w:val="Normal"/>
    <w:rsid w:val="00586343"/>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0">
    <w:name w:val="xl40"/>
    <w:basedOn w:val="Normal"/>
    <w:rsid w:val="0058634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1">
    <w:name w:val="xl41"/>
    <w:basedOn w:val="Normal"/>
    <w:rsid w:val="00586343"/>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2">
    <w:name w:val="xl42"/>
    <w:basedOn w:val="Normal"/>
    <w:rsid w:val="00586343"/>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3">
    <w:name w:val="xl43"/>
    <w:basedOn w:val="Normal"/>
    <w:rsid w:val="00586343"/>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4">
    <w:name w:val="xl44"/>
    <w:basedOn w:val="Normal"/>
    <w:rsid w:val="00586343"/>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5">
    <w:name w:val="xl45"/>
    <w:basedOn w:val="Normal"/>
    <w:rsid w:val="0058634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6">
    <w:name w:val="xl46"/>
    <w:basedOn w:val="Normal"/>
    <w:rsid w:val="00586343"/>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7">
    <w:name w:val="xl47"/>
    <w:basedOn w:val="Normal"/>
    <w:rsid w:val="00586343"/>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8">
    <w:name w:val="xl48"/>
    <w:basedOn w:val="Normal"/>
    <w:rsid w:val="00586343"/>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9">
    <w:name w:val="xl49"/>
    <w:basedOn w:val="Normal"/>
    <w:rsid w:val="00586343"/>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0">
    <w:name w:val="xl50"/>
    <w:basedOn w:val="Normal"/>
    <w:rsid w:val="00586343"/>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1">
    <w:name w:val="xl51"/>
    <w:basedOn w:val="Normal"/>
    <w:rsid w:val="00586343"/>
    <w:pPr>
      <w:spacing w:before="100" w:beforeAutospacing="1" w:after="100" w:afterAutospacing="1" w:line="240" w:lineRule="auto"/>
      <w:jc w:val="right"/>
    </w:pPr>
    <w:rPr>
      <w:rFonts w:ascii="Times New Roman" w:eastAsia="Times New Roman" w:hAnsi="Times New Roman" w:cs="Times New Roman"/>
      <w:b/>
      <w:bCs/>
      <w:sz w:val="24"/>
      <w:szCs w:val="24"/>
      <w:lang w:val="es-ES" w:eastAsia="es-ES"/>
    </w:rPr>
  </w:style>
  <w:style w:type="paragraph" w:customStyle="1" w:styleId="xl52">
    <w:name w:val="xl52"/>
    <w:basedOn w:val="Normal"/>
    <w:rsid w:val="00586343"/>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3">
    <w:name w:val="xl53"/>
    <w:basedOn w:val="Normal"/>
    <w:rsid w:val="00586343"/>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4">
    <w:name w:val="xl54"/>
    <w:basedOn w:val="Normal"/>
    <w:rsid w:val="00586343"/>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5">
    <w:name w:val="xl55"/>
    <w:basedOn w:val="Normal"/>
    <w:rsid w:val="00586343"/>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6">
    <w:name w:val="xl56"/>
    <w:basedOn w:val="Normal"/>
    <w:rsid w:val="00586343"/>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es-ES" w:eastAsia="es-ES"/>
    </w:rPr>
  </w:style>
  <w:style w:type="paragraph" w:customStyle="1" w:styleId="xl57">
    <w:name w:val="xl57"/>
    <w:basedOn w:val="Normal"/>
    <w:rsid w:val="0058634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lang w:val="es-ES" w:eastAsia="es-ES"/>
    </w:rPr>
  </w:style>
  <w:style w:type="paragraph" w:customStyle="1" w:styleId="xl58">
    <w:name w:val="xl58"/>
    <w:basedOn w:val="Normal"/>
    <w:rsid w:val="00586343"/>
    <w:pPr>
      <w:spacing w:before="100" w:beforeAutospacing="1" w:after="100" w:afterAutospacing="1" w:line="240" w:lineRule="auto"/>
    </w:pPr>
    <w:rPr>
      <w:rFonts w:ascii="Times New Roman" w:eastAsia="Times New Roman" w:hAnsi="Times New Roman" w:cs="Times New Roman"/>
      <w:sz w:val="32"/>
      <w:szCs w:val="32"/>
      <w:lang w:val="es-ES" w:eastAsia="es-ES"/>
    </w:rPr>
  </w:style>
  <w:style w:type="paragraph" w:customStyle="1" w:styleId="xl59">
    <w:name w:val="xl59"/>
    <w:basedOn w:val="Normal"/>
    <w:rsid w:val="00586343"/>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60">
    <w:name w:val="xl60"/>
    <w:basedOn w:val="Normal"/>
    <w:rsid w:val="00586343"/>
    <w:pP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1">
    <w:name w:val="xl61"/>
    <w:basedOn w:val="Normal"/>
    <w:rsid w:val="00586343"/>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2">
    <w:name w:val="xl62"/>
    <w:basedOn w:val="Normal"/>
    <w:rsid w:val="00586343"/>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Sangra2detdecuerpo1">
    <w:name w:val="Sangría 2 de t. de cuerpo1"/>
    <w:basedOn w:val="Normal"/>
    <w:rsid w:val="00586343"/>
    <w:pPr>
      <w:widowControl w:val="0"/>
      <w:tabs>
        <w:tab w:val="left" w:pos="720"/>
        <w:tab w:val="left" w:pos="1440"/>
        <w:tab w:val="left" w:pos="2127"/>
      </w:tabs>
      <w:spacing w:after="0" w:line="-240" w:lineRule="auto"/>
      <w:ind w:left="2835" w:hanging="2835"/>
      <w:jc w:val="both"/>
    </w:pPr>
    <w:rPr>
      <w:rFonts w:ascii="Times New Roman" w:eastAsia="Times New Roman" w:hAnsi="Times New Roman" w:cs="Times New Roman"/>
      <w:sz w:val="24"/>
      <w:szCs w:val="20"/>
      <w:lang w:val="es-ES_tradnl" w:eastAsia="es-ES"/>
    </w:rPr>
  </w:style>
  <w:style w:type="paragraph" w:customStyle="1" w:styleId="DefinitionTerm">
    <w:name w:val="Definition Term"/>
    <w:basedOn w:val="Normal"/>
    <w:next w:val="DefinitionList"/>
    <w:rsid w:val="00586343"/>
    <w:pPr>
      <w:widowControl w:val="0"/>
      <w:spacing w:after="0" w:line="240" w:lineRule="auto"/>
    </w:pPr>
    <w:rPr>
      <w:rFonts w:ascii="Times New Roman" w:eastAsia="Times New Roman" w:hAnsi="Times New Roman" w:cs="Times New Roman"/>
      <w:sz w:val="24"/>
      <w:szCs w:val="24"/>
      <w:lang w:val="es-ES_tradnl" w:eastAsia="es-ES"/>
    </w:rPr>
  </w:style>
  <w:style w:type="character" w:customStyle="1" w:styleId="Definition">
    <w:name w:val="Definition"/>
    <w:rsid w:val="00586343"/>
    <w:rPr>
      <w:i/>
      <w:iCs/>
    </w:rPr>
  </w:style>
  <w:style w:type="paragraph" w:customStyle="1" w:styleId="H1">
    <w:name w:val="H1"/>
    <w:basedOn w:val="Normal"/>
    <w:next w:val="Normal"/>
    <w:rsid w:val="00586343"/>
    <w:pPr>
      <w:keepNext/>
      <w:widowControl w:val="0"/>
      <w:spacing w:before="100" w:after="100" w:line="240" w:lineRule="auto"/>
    </w:pPr>
    <w:rPr>
      <w:rFonts w:ascii="Times New Roman" w:eastAsia="Times New Roman" w:hAnsi="Times New Roman" w:cs="Times New Roman"/>
      <w:b/>
      <w:bCs/>
      <w:kern w:val="36"/>
      <w:sz w:val="48"/>
      <w:szCs w:val="48"/>
      <w:lang w:val="es-ES_tradnl" w:eastAsia="es-ES"/>
    </w:rPr>
  </w:style>
  <w:style w:type="paragraph" w:customStyle="1" w:styleId="H2">
    <w:name w:val="H2"/>
    <w:basedOn w:val="Normal"/>
    <w:next w:val="Normal"/>
    <w:rsid w:val="00586343"/>
    <w:pPr>
      <w:keepNext/>
      <w:widowControl w:val="0"/>
      <w:spacing w:before="100" w:after="100" w:line="240" w:lineRule="auto"/>
    </w:pPr>
    <w:rPr>
      <w:rFonts w:ascii="Times New Roman" w:eastAsia="Times New Roman" w:hAnsi="Times New Roman" w:cs="Times New Roman"/>
      <w:b/>
      <w:bCs/>
      <w:sz w:val="36"/>
      <w:szCs w:val="36"/>
      <w:lang w:val="es-ES_tradnl" w:eastAsia="es-ES"/>
    </w:rPr>
  </w:style>
  <w:style w:type="paragraph" w:customStyle="1" w:styleId="H3">
    <w:name w:val="H3"/>
    <w:basedOn w:val="Normal"/>
    <w:next w:val="Normal"/>
    <w:rsid w:val="00586343"/>
    <w:pPr>
      <w:keepNext/>
      <w:widowControl w:val="0"/>
      <w:spacing w:before="100" w:after="100" w:line="240" w:lineRule="auto"/>
    </w:pPr>
    <w:rPr>
      <w:rFonts w:ascii="Times New Roman" w:eastAsia="Times New Roman" w:hAnsi="Times New Roman" w:cs="Times New Roman"/>
      <w:b/>
      <w:bCs/>
      <w:sz w:val="28"/>
      <w:szCs w:val="28"/>
      <w:lang w:val="es-ES_tradnl" w:eastAsia="es-ES"/>
    </w:rPr>
  </w:style>
  <w:style w:type="paragraph" w:customStyle="1" w:styleId="Address">
    <w:name w:val="Address"/>
    <w:basedOn w:val="Normal"/>
    <w:next w:val="Normal"/>
    <w:rsid w:val="00586343"/>
    <w:pPr>
      <w:widowControl w:val="0"/>
      <w:spacing w:after="0" w:line="240" w:lineRule="auto"/>
    </w:pPr>
    <w:rPr>
      <w:rFonts w:ascii="Times New Roman" w:eastAsia="Times New Roman" w:hAnsi="Times New Roman" w:cs="Times New Roman"/>
      <w:i/>
      <w:iCs/>
      <w:sz w:val="24"/>
      <w:szCs w:val="24"/>
      <w:lang w:val="es-ES_tradnl" w:eastAsia="es-ES"/>
    </w:rPr>
  </w:style>
  <w:style w:type="paragraph" w:customStyle="1" w:styleId="Blockquote">
    <w:name w:val="Blockquote"/>
    <w:basedOn w:val="Normal"/>
    <w:rsid w:val="00586343"/>
    <w:pPr>
      <w:widowControl w:val="0"/>
      <w:spacing w:before="100" w:after="100" w:line="240" w:lineRule="auto"/>
      <w:ind w:left="360" w:right="360"/>
    </w:pPr>
    <w:rPr>
      <w:rFonts w:ascii="Times New Roman" w:eastAsia="Times New Roman" w:hAnsi="Times New Roman" w:cs="Times New Roman"/>
      <w:sz w:val="24"/>
      <w:szCs w:val="24"/>
      <w:lang w:val="es-ES_tradnl" w:eastAsia="es-ES"/>
    </w:rPr>
  </w:style>
  <w:style w:type="character" w:customStyle="1" w:styleId="CITE">
    <w:name w:val="CITE"/>
    <w:rsid w:val="00586343"/>
    <w:rPr>
      <w:i/>
      <w:iCs/>
    </w:rPr>
  </w:style>
  <w:style w:type="character" w:customStyle="1" w:styleId="CODE">
    <w:name w:val="CODE"/>
    <w:rsid w:val="00586343"/>
    <w:rPr>
      <w:rFonts w:ascii="Courier New" w:hAnsi="Courier New" w:cs="Courier New"/>
      <w:sz w:val="20"/>
      <w:szCs w:val="20"/>
    </w:rPr>
  </w:style>
  <w:style w:type="character" w:customStyle="1" w:styleId="Hipervnculo1">
    <w:name w:val="Hipervínculo1"/>
    <w:rsid w:val="00586343"/>
    <w:rPr>
      <w:color w:val="0000FF"/>
      <w:u w:val="single"/>
    </w:rPr>
  </w:style>
  <w:style w:type="character" w:customStyle="1" w:styleId="Hipervnculovisitado1">
    <w:name w:val="Hipervínculo visitado1"/>
    <w:rsid w:val="00586343"/>
    <w:rPr>
      <w:color w:val="800080"/>
      <w:u w:val="single"/>
    </w:rPr>
  </w:style>
  <w:style w:type="character" w:customStyle="1" w:styleId="Keyboard">
    <w:name w:val="Keyboard"/>
    <w:rsid w:val="00586343"/>
    <w:rPr>
      <w:rFonts w:ascii="Courier New" w:hAnsi="Courier New" w:cs="Courier New"/>
      <w:b/>
      <w:bCs/>
      <w:sz w:val="20"/>
      <w:szCs w:val="20"/>
    </w:rPr>
  </w:style>
  <w:style w:type="paragraph" w:customStyle="1" w:styleId="Preformatted">
    <w:name w:val="Preformatted"/>
    <w:basedOn w:val="Normal"/>
    <w:rsid w:val="00586343"/>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Courier New"/>
      <w:sz w:val="20"/>
      <w:szCs w:val="20"/>
      <w:lang w:val="es-ES_tradnl" w:eastAsia="es-ES"/>
    </w:rPr>
  </w:style>
  <w:style w:type="paragraph" w:customStyle="1" w:styleId="z-BottomofForm1">
    <w:name w:val="z-Bottom of Form1"/>
    <w:next w:val="Normal"/>
    <w:rsid w:val="00586343"/>
    <w:pPr>
      <w:widowControl w:val="0"/>
      <w:pBdr>
        <w:top w:val="double" w:sz="6" w:space="0" w:color="000000"/>
      </w:pBdr>
      <w:spacing w:after="0" w:line="240" w:lineRule="auto"/>
      <w:jc w:val="center"/>
    </w:pPr>
    <w:rPr>
      <w:rFonts w:ascii="Arial" w:eastAsia="Times New Roman" w:hAnsi="Arial" w:cs="Arial"/>
      <w:vanish/>
      <w:sz w:val="16"/>
      <w:szCs w:val="16"/>
      <w:lang w:val="es-ES_tradnl" w:eastAsia="es-ES"/>
    </w:rPr>
  </w:style>
  <w:style w:type="character" w:customStyle="1" w:styleId="Sample">
    <w:name w:val="Sample"/>
    <w:rsid w:val="00586343"/>
    <w:rPr>
      <w:rFonts w:ascii="Courier New" w:hAnsi="Courier New" w:cs="Courier New"/>
    </w:rPr>
  </w:style>
  <w:style w:type="character" w:customStyle="1" w:styleId="Variable">
    <w:name w:val="Variable"/>
    <w:rsid w:val="00586343"/>
    <w:rPr>
      <w:i/>
      <w:iCs/>
    </w:rPr>
  </w:style>
  <w:style w:type="character" w:customStyle="1" w:styleId="HTMLMarkup">
    <w:name w:val="HTML Markup"/>
    <w:rsid w:val="00586343"/>
    <w:rPr>
      <w:vanish/>
      <w:color w:val="FF0000"/>
    </w:rPr>
  </w:style>
  <w:style w:type="character" w:customStyle="1" w:styleId="Comment">
    <w:name w:val="Comment"/>
    <w:rsid w:val="00586343"/>
    <w:rPr>
      <w:vanish/>
    </w:rPr>
  </w:style>
  <w:style w:type="paragraph" w:customStyle="1" w:styleId="Textoindependiente215">
    <w:name w:val="Texto independiente 215"/>
    <w:basedOn w:val="Normal"/>
    <w:rsid w:val="00586343"/>
    <w:pPr>
      <w:spacing w:after="0" w:line="240" w:lineRule="auto"/>
      <w:ind w:left="720"/>
      <w:jc w:val="both"/>
    </w:pPr>
    <w:rPr>
      <w:rFonts w:ascii="Arial" w:eastAsia="Times New Roman" w:hAnsi="Arial" w:cs="Arial"/>
      <w:b/>
      <w:bCs/>
      <w:sz w:val="24"/>
      <w:szCs w:val="24"/>
      <w:lang w:val="es-ES_tradnl" w:eastAsia="es-ES"/>
    </w:rPr>
  </w:style>
  <w:style w:type="paragraph" w:customStyle="1" w:styleId="Sangra3detindependiente6">
    <w:name w:val="Sangría 3 de t. independiente6"/>
    <w:basedOn w:val="Normal"/>
    <w:rsid w:val="00586343"/>
    <w:pPr>
      <w:spacing w:after="0" w:line="240" w:lineRule="auto"/>
      <w:ind w:left="2160" w:hanging="684"/>
      <w:jc w:val="both"/>
    </w:pPr>
    <w:rPr>
      <w:rFonts w:ascii="Arial" w:eastAsia="Times New Roman" w:hAnsi="Arial" w:cs="Arial"/>
      <w:b/>
      <w:bCs/>
      <w:sz w:val="24"/>
      <w:szCs w:val="24"/>
      <w:lang w:val="es-ES_tradnl" w:eastAsia="es-ES"/>
    </w:rPr>
  </w:style>
  <w:style w:type="paragraph" w:customStyle="1" w:styleId="Textoindependiente214">
    <w:name w:val="Texto independiente 214"/>
    <w:basedOn w:val="Normal"/>
    <w:rsid w:val="00586343"/>
    <w:pPr>
      <w:spacing w:after="0" w:line="240" w:lineRule="auto"/>
      <w:ind w:left="2160" w:hanging="744"/>
      <w:jc w:val="both"/>
    </w:pPr>
    <w:rPr>
      <w:rFonts w:ascii="Arial" w:eastAsia="Times New Roman" w:hAnsi="Arial" w:cs="Arial"/>
      <w:sz w:val="24"/>
      <w:szCs w:val="24"/>
      <w:lang w:val="es-ES_tradnl" w:eastAsia="es-ES"/>
    </w:rPr>
  </w:style>
  <w:style w:type="paragraph" w:customStyle="1" w:styleId="Sangra2detindependiente8">
    <w:name w:val="Sangría 2 de t. independiente8"/>
    <w:basedOn w:val="Normal"/>
    <w:rsid w:val="00586343"/>
    <w:pPr>
      <w:tabs>
        <w:tab w:val="left" w:pos="1440"/>
      </w:tabs>
      <w:spacing w:after="0" w:line="240" w:lineRule="auto"/>
      <w:ind w:left="1440" w:hanging="720"/>
      <w:jc w:val="both"/>
    </w:pPr>
    <w:rPr>
      <w:rFonts w:ascii="Arial" w:eastAsia="Times New Roman" w:hAnsi="Arial" w:cs="Arial"/>
      <w:sz w:val="24"/>
      <w:szCs w:val="24"/>
      <w:lang w:val="es-ES_tradnl" w:eastAsia="es-ES"/>
    </w:rPr>
  </w:style>
  <w:style w:type="paragraph" w:customStyle="1" w:styleId="Sangra3detindependiente5">
    <w:name w:val="Sangría 3 de t. independiente5"/>
    <w:basedOn w:val="Normal"/>
    <w:rsid w:val="00586343"/>
    <w:pPr>
      <w:spacing w:after="0" w:line="240" w:lineRule="auto"/>
      <w:ind w:left="1440"/>
      <w:jc w:val="both"/>
    </w:pPr>
    <w:rPr>
      <w:rFonts w:ascii="Arial" w:eastAsia="Times New Roman" w:hAnsi="Arial" w:cs="Arial"/>
      <w:sz w:val="24"/>
      <w:szCs w:val="24"/>
      <w:lang w:val="es-ES_tradnl" w:eastAsia="es-ES"/>
    </w:rPr>
  </w:style>
  <w:style w:type="paragraph" w:customStyle="1" w:styleId="Sangra2detindependiente7">
    <w:name w:val="Sangría 2 de t. independiente7"/>
    <w:basedOn w:val="Normal"/>
    <w:rsid w:val="00586343"/>
    <w:pPr>
      <w:widowControl w:val="0"/>
      <w:spacing w:after="0" w:line="240" w:lineRule="auto"/>
      <w:ind w:left="2880" w:hanging="753"/>
      <w:jc w:val="both"/>
    </w:pPr>
    <w:rPr>
      <w:rFonts w:ascii="Arial" w:eastAsia="Times New Roman" w:hAnsi="Arial" w:cs="Arial"/>
      <w:b/>
      <w:bCs/>
      <w:spacing w:val="5"/>
      <w:sz w:val="24"/>
      <w:szCs w:val="24"/>
      <w:lang w:val="es-ES_tradnl" w:eastAsia="es-ES"/>
    </w:rPr>
  </w:style>
  <w:style w:type="paragraph" w:customStyle="1" w:styleId="Textoindependiente212">
    <w:name w:val="Texto independiente 212"/>
    <w:basedOn w:val="Normal"/>
    <w:rsid w:val="00586343"/>
    <w:pPr>
      <w:widowControl w:val="0"/>
      <w:tabs>
        <w:tab w:val="left" w:pos="2880"/>
      </w:tabs>
      <w:spacing w:after="0" w:line="240" w:lineRule="auto"/>
      <w:ind w:left="2880" w:hanging="720"/>
      <w:jc w:val="both"/>
    </w:pPr>
    <w:rPr>
      <w:rFonts w:ascii="Arial" w:eastAsia="Times New Roman" w:hAnsi="Arial" w:cs="Arial"/>
      <w:sz w:val="24"/>
      <w:szCs w:val="24"/>
      <w:lang w:val="es-ES_tradnl" w:eastAsia="es-ES"/>
    </w:rPr>
  </w:style>
  <w:style w:type="paragraph" w:customStyle="1" w:styleId="Sangra2detindependiente6">
    <w:name w:val="Sangría 2 de t. independiente6"/>
    <w:basedOn w:val="Normal"/>
    <w:rsid w:val="00586343"/>
    <w:pPr>
      <w:widowControl w:val="0"/>
      <w:spacing w:after="0" w:line="240" w:lineRule="auto"/>
      <w:ind w:left="1416" w:hanging="696"/>
      <w:jc w:val="both"/>
    </w:pPr>
    <w:rPr>
      <w:rFonts w:ascii="Arial" w:eastAsia="Times New Roman" w:hAnsi="Arial" w:cs="Arial"/>
      <w:sz w:val="24"/>
      <w:szCs w:val="24"/>
      <w:lang w:val="es-ES_tradnl" w:eastAsia="es-ES"/>
    </w:rPr>
  </w:style>
  <w:style w:type="paragraph" w:customStyle="1" w:styleId="Sangra3detindependiente3">
    <w:name w:val="Sangría 3 de t. independiente3"/>
    <w:basedOn w:val="Normal"/>
    <w:rsid w:val="00586343"/>
    <w:pPr>
      <w:widowControl w:val="0"/>
      <w:spacing w:after="0" w:line="240" w:lineRule="auto"/>
      <w:ind w:left="2160"/>
    </w:pPr>
    <w:rPr>
      <w:rFonts w:ascii="Arial" w:eastAsia="Times New Roman" w:hAnsi="Arial" w:cs="Arial"/>
      <w:sz w:val="24"/>
      <w:szCs w:val="24"/>
      <w:lang w:val="es-ES_tradnl" w:eastAsia="es-ES"/>
    </w:rPr>
  </w:style>
  <w:style w:type="paragraph" w:customStyle="1" w:styleId="Textoindependiente211">
    <w:name w:val="Texto independiente 211"/>
    <w:basedOn w:val="Normal"/>
    <w:rsid w:val="00586343"/>
    <w:pPr>
      <w:tabs>
        <w:tab w:val="left" w:pos="1440"/>
      </w:tabs>
      <w:spacing w:after="0" w:line="240" w:lineRule="auto"/>
      <w:ind w:left="2124" w:hanging="684"/>
      <w:jc w:val="both"/>
    </w:pPr>
    <w:rPr>
      <w:rFonts w:ascii="Arial" w:eastAsia="Times New Roman" w:hAnsi="Arial" w:cs="Arial"/>
      <w:sz w:val="24"/>
      <w:szCs w:val="24"/>
      <w:lang w:val="es-ES_tradnl" w:eastAsia="es-ES"/>
    </w:rPr>
  </w:style>
  <w:style w:type="paragraph" w:customStyle="1" w:styleId="Sangra2detindependiente5">
    <w:name w:val="Sangría 2 de t. independiente5"/>
    <w:basedOn w:val="Normal"/>
    <w:rsid w:val="00586343"/>
    <w:pPr>
      <w:widowControl w:val="0"/>
      <w:spacing w:after="0" w:line="240" w:lineRule="auto"/>
      <w:ind w:left="1440" w:hanging="1440"/>
      <w:jc w:val="both"/>
    </w:pPr>
    <w:rPr>
      <w:rFonts w:ascii="Arial" w:eastAsia="Times New Roman" w:hAnsi="Arial" w:cs="Arial"/>
      <w:sz w:val="24"/>
      <w:szCs w:val="24"/>
      <w:lang w:val="es-ES_tradnl" w:eastAsia="es-ES"/>
    </w:rPr>
  </w:style>
  <w:style w:type="paragraph" w:customStyle="1" w:styleId="Sangra3detindependiente2">
    <w:name w:val="Sangría 3 de t. independiente2"/>
    <w:basedOn w:val="Normal"/>
    <w:rsid w:val="00586343"/>
    <w:pPr>
      <w:widowControl w:val="0"/>
      <w:spacing w:after="0" w:line="240" w:lineRule="auto"/>
      <w:ind w:left="2250" w:hanging="90"/>
      <w:jc w:val="both"/>
    </w:pPr>
    <w:rPr>
      <w:rFonts w:ascii="Arial" w:eastAsia="Times New Roman" w:hAnsi="Arial" w:cs="Arial"/>
      <w:sz w:val="24"/>
      <w:szCs w:val="24"/>
      <w:lang w:val="es-ES_tradnl" w:eastAsia="es-ES"/>
    </w:rPr>
  </w:style>
  <w:style w:type="paragraph" w:customStyle="1" w:styleId="Textoindependiente210">
    <w:name w:val="Texto independiente 210"/>
    <w:basedOn w:val="Normal"/>
    <w:rsid w:val="00586343"/>
    <w:pPr>
      <w:tabs>
        <w:tab w:val="left" w:pos="2127"/>
      </w:tabs>
      <w:spacing w:after="0" w:line="240" w:lineRule="auto"/>
      <w:ind w:left="2127" w:hanging="687"/>
      <w:jc w:val="both"/>
    </w:pPr>
    <w:rPr>
      <w:rFonts w:ascii="Arial" w:eastAsia="Times New Roman" w:hAnsi="Arial" w:cs="Arial"/>
      <w:sz w:val="24"/>
      <w:szCs w:val="24"/>
      <w:lang w:val="es-ES_tradnl" w:eastAsia="es-ES"/>
    </w:rPr>
  </w:style>
  <w:style w:type="paragraph" w:customStyle="1" w:styleId="xl22">
    <w:name w:val="xl22"/>
    <w:basedOn w:val="Normal"/>
    <w:rsid w:val="00586343"/>
    <w:pPr>
      <w:pBdr>
        <w:left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xl23">
    <w:name w:val="xl23"/>
    <w:basedOn w:val="Normal"/>
    <w:rsid w:val="00586343"/>
    <w:pPr>
      <w:pBdr>
        <w:top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Sangra2detindependiente4">
    <w:name w:val="Sangría 2 de t. independiente4"/>
    <w:basedOn w:val="Normal"/>
    <w:rsid w:val="00586343"/>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993" w:hanging="993"/>
      <w:jc w:val="both"/>
    </w:pPr>
    <w:rPr>
      <w:rFonts w:ascii="Arial" w:eastAsia="Times New Roman" w:hAnsi="Arial" w:cs="Arial"/>
      <w:sz w:val="24"/>
      <w:szCs w:val="24"/>
      <w:lang w:val="es-ES_tradnl" w:eastAsia="es-ES"/>
    </w:rPr>
  </w:style>
  <w:style w:type="paragraph" w:customStyle="1" w:styleId="Textoindependiente28">
    <w:name w:val="Texto independiente 28"/>
    <w:basedOn w:val="Normal"/>
    <w:rsid w:val="00586343"/>
    <w:pPr>
      <w:widowControl w:val="0"/>
      <w:spacing w:after="0" w:line="240" w:lineRule="auto"/>
      <w:ind w:left="4248" w:hanging="648"/>
      <w:jc w:val="both"/>
    </w:pPr>
    <w:rPr>
      <w:rFonts w:ascii="Arial" w:eastAsia="Times New Roman" w:hAnsi="Arial" w:cs="Arial"/>
      <w:sz w:val="24"/>
      <w:szCs w:val="24"/>
      <w:lang w:val="es-ES_tradnl" w:eastAsia="es-ES"/>
    </w:rPr>
  </w:style>
  <w:style w:type="paragraph" w:customStyle="1" w:styleId="Textoindependiente26">
    <w:name w:val="Texto independiente 26"/>
    <w:basedOn w:val="Normal"/>
    <w:rsid w:val="00586343"/>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2160" w:hanging="630"/>
      <w:jc w:val="both"/>
    </w:pPr>
    <w:rPr>
      <w:rFonts w:ascii="Arial" w:eastAsia="Times New Roman" w:hAnsi="Arial" w:cs="Arial"/>
      <w:sz w:val="24"/>
      <w:szCs w:val="24"/>
      <w:lang w:val="es-ES_tradnl" w:eastAsia="es-ES"/>
    </w:rPr>
  </w:style>
  <w:style w:type="paragraph" w:customStyle="1" w:styleId="Sangra3detindependiente1">
    <w:name w:val="Sangría 3 de t. independiente1"/>
    <w:basedOn w:val="Normal"/>
    <w:rsid w:val="00586343"/>
    <w:pPr>
      <w:widowControl w:val="0"/>
      <w:tabs>
        <w:tab w:val="left" w:pos="2880"/>
      </w:tabs>
      <w:spacing w:after="0" w:line="240" w:lineRule="auto"/>
      <w:ind w:left="2880" w:hanging="11"/>
      <w:jc w:val="both"/>
    </w:pPr>
    <w:rPr>
      <w:rFonts w:ascii="Arial" w:eastAsia="Times New Roman" w:hAnsi="Arial" w:cs="Arial"/>
      <w:sz w:val="24"/>
      <w:szCs w:val="24"/>
      <w:lang w:val="es-ES_tradnl" w:eastAsia="es-ES"/>
    </w:rPr>
  </w:style>
  <w:style w:type="paragraph" w:customStyle="1" w:styleId="Textoindependiente25">
    <w:name w:val="Texto independiente 25"/>
    <w:basedOn w:val="Normal"/>
    <w:rsid w:val="00586343"/>
    <w:pPr>
      <w:widowControl w:val="0"/>
      <w:spacing w:after="0" w:line="240" w:lineRule="auto"/>
      <w:ind w:left="3600"/>
      <w:jc w:val="both"/>
    </w:pPr>
    <w:rPr>
      <w:rFonts w:ascii="Arial" w:eastAsia="Times New Roman" w:hAnsi="Arial" w:cs="Arial"/>
      <w:sz w:val="24"/>
      <w:szCs w:val="24"/>
      <w:lang w:val="es-ES_tradnl" w:eastAsia="es-ES"/>
    </w:rPr>
  </w:style>
  <w:style w:type="paragraph" w:customStyle="1" w:styleId="Textoindependiente23">
    <w:name w:val="Texto independiente 23"/>
    <w:basedOn w:val="Normal"/>
    <w:rsid w:val="00586343"/>
    <w:pPr>
      <w:widowControl w:val="0"/>
      <w:tabs>
        <w:tab w:val="left" w:pos="1440"/>
        <w:tab w:val="left" w:pos="3600"/>
        <w:tab w:val="left" w:pos="4320"/>
        <w:tab w:val="left" w:pos="5040"/>
        <w:tab w:val="left" w:pos="5760"/>
        <w:tab w:val="left" w:pos="6480"/>
        <w:tab w:val="left" w:pos="7200"/>
        <w:tab w:val="left" w:pos="7920"/>
        <w:tab w:val="left" w:pos="8640"/>
        <w:tab w:val="left" w:pos="9360"/>
      </w:tabs>
      <w:spacing w:after="0" w:line="240" w:lineRule="auto"/>
      <w:ind w:left="1440" w:hanging="1851"/>
      <w:jc w:val="both"/>
    </w:pPr>
    <w:rPr>
      <w:rFonts w:ascii="Arial" w:eastAsia="Times New Roman" w:hAnsi="Arial" w:cs="Arial"/>
      <w:sz w:val="24"/>
      <w:szCs w:val="24"/>
      <w:lang w:val="es-ES_tradnl" w:eastAsia="es-ES"/>
    </w:rPr>
  </w:style>
  <w:style w:type="paragraph" w:customStyle="1" w:styleId="DefaultText">
    <w:name w:val="Default Text"/>
    <w:basedOn w:val="Normal"/>
    <w:rsid w:val="00586343"/>
    <w:pPr>
      <w:suppressAutoHyphens/>
      <w:spacing w:after="0" w:line="240" w:lineRule="auto"/>
    </w:pPr>
    <w:rPr>
      <w:rFonts w:ascii="Times New Roman" w:eastAsia="Times New Roman" w:hAnsi="Times New Roman" w:cs="Times New Roman"/>
      <w:sz w:val="24"/>
      <w:szCs w:val="20"/>
      <w:lang w:val="es-ES_tradnl" w:eastAsia="es-ES"/>
    </w:rPr>
  </w:style>
  <w:style w:type="paragraph" w:customStyle="1" w:styleId="Encabezadodetda">
    <w:name w:val="Encabezado de tda"/>
    <w:basedOn w:val="Normal"/>
    <w:rsid w:val="00586343"/>
    <w:pPr>
      <w:widowControl w:val="0"/>
      <w:tabs>
        <w:tab w:val="right" w:pos="9360"/>
      </w:tabs>
      <w:suppressAutoHyphens/>
      <w:spacing w:after="0" w:line="240" w:lineRule="auto"/>
    </w:pPr>
    <w:rPr>
      <w:rFonts w:ascii="Times New Roman" w:eastAsia="Times New Roman" w:hAnsi="Times New Roman" w:cs="Times New Roman"/>
      <w:snapToGrid w:val="0"/>
      <w:szCs w:val="20"/>
      <w:lang w:val="en-US" w:eastAsia="es-ES"/>
    </w:rPr>
  </w:style>
  <w:style w:type="numbering" w:customStyle="1" w:styleId="Estilo2">
    <w:name w:val="Estilo2"/>
    <w:rsid w:val="00586343"/>
    <w:pPr>
      <w:numPr>
        <w:numId w:val="78"/>
      </w:numPr>
    </w:pPr>
  </w:style>
  <w:style w:type="paragraph" w:customStyle="1" w:styleId="textoindependiente2130">
    <w:name w:val="textoindependiente213"/>
    <w:basedOn w:val="Normal"/>
    <w:rsid w:val="00586343"/>
    <w:pPr>
      <w:spacing w:after="0" w:line="240" w:lineRule="auto"/>
      <w:ind w:left="2160"/>
      <w:jc w:val="both"/>
    </w:pPr>
    <w:rPr>
      <w:rFonts w:ascii="Arial" w:eastAsia="Times New Roman" w:hAnsi="Arial" w:cs="Arial"/>
      <w:sz w:val="24"/>
      <w:szCs w:val="24"/>
      <w:lang w:val="es-ES" w:eastAsia="es-ES"/>
    </w:rPr>
  </w:style>
  <w:style w:type="paragraph" w:customStyle="1" w:styleId="Textodecuerpo21">
    <w:name w:val="Texto de cuerpo 21"/>
    <w:basedOn w:val="Normal"/>
    <w:rsid w:val="00586343"/>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paragraph" w:customStyle="1" w:styleId="Infodocumentosadjuntos">
    <w:name w:val="Info documentos adjuntos"/>
    <w:basedOn w:val="Normal"/>
    <w:rsid w:val="00586343"/>
    <w:pPr>
      <w:spacing w:after="0" w:line="240" w:lineRule="auto"/>
    </w:pPr>
    <w:rPr>
      <w:rFonts w:ascii="Times New Roman" w:eastAsia="Times New Roman" w:hAnsi="Times New Roman" w:cs="Times New Roman"/>
      <w:sz w:val="20"/>
      <w:szCs w:val="20"/>
      <w:lang w:val="es-ES_tradnl" w:eastAsia="zh-CN"/>
    </w:rPr>
  </w:style>
  <w:style w:type="paragraph" w:styleId="Encabezadodenota">
    <w:name w:val="Note Heading"/>
    <w:basedOn w:val="Normal"/>
    <w:next w:val="Normal"/>
    <w:link w:val="EncabezadodenotaCar"/>
    <w:rsid w:val="00586343"/>
    <w:pPr>
      <w:spacing w:after="0" w:line="240" w:lineRule="auto"/>
    </w:pPr>
    <w:rPr>
      <w:rFonts w:ascii="Times New Roman" w:eastAsia="Times New Roman" w:hAnsi="Times New Roman" w:cs="Times New Roman"/>
      <w:sz w:val="20"/>
      <w:szCs w:val="20"/>
      <w:lang w:val="es-ES_tradnl" w:eastAsia="zh-CN"/>
    </w:rPr>
  </w:style>
  <w:style w:type="character" w:customStyle="1" w:styleId="EncabezadodenotaCar">
    <w:name w:val="Encabezado de nota Car"/>
    <w:basedOn w:val="Fuentedeprrafopredeter"/>
    <w:link w:val="Encabezadodenota"/>
    <w:rsid w:val="00586343"/>
    <w:rPr>
      <w:rFonts w:ascii="Times New Roman" w:eastAsia="Times New Roman" w:hAnsi="Times New Roman" w:cs="Times New Roman"/>
      <w:sz w:val="20"/>
      <w:szCs w:val="20"/>
      <w:lang w:val="es-ES_tradnl" w:eastAsia="zh-CN"/>
    </w:rPr>
  </w:style>
  <w:style w:type="paragraph" w:customStyle="1" w:styleId="xl165">
    <w:name w:val="xl165"/>
    <w:basedOn w:val="Normal"/>
    <w:rsid w:val="00586343"/>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6">
    <w:name w:val="xl166"/>
    <w:basedOn w:val="Normal"/>
    <w:rsid w:val="00586343"/>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67">
    <w:name w:val="xl167"/>
    <w:basedOn w:val="Normal"/>
    <w:rsid w:val="00586343"/>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68">
    <w:name w:val="xl168"/>
    <w:basedOn w:val="Normal"/>
    <w:rsid w:val="00586343"/>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9">
    <w:name w:val="xl169"/>
    <w:basedOn w:val="Normal"/>
    <w:rsid w:val="00586343"/>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0">
    <w:name w:val="xl170"/>
    <w:basedOn w:val="Normal"/>
    <w:rsid w:val="00586343"/>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71">
    <w:name w:val="xl171"/>
    <w:basedOn w:val="Normal"/>
    <w:rsid w:val="00586343"/>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72">
    <w:name w:val="xl172"/>
    <w:basedOn w:val="Normal"/>
    <w:rsid w:val="00586343"/>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3">
    <w:name w:val="xl173"/>
    <w:basedOn w:val="Normal"/>
    <w:rsid w:val="00586343"/>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74">
    <w:name w:val="xl174"/>
    <w:basedOn w:val="Normal"/>
    <w:rsid w:val="00586343"/>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5">
    <w:name w:val="xl175"/>
    <w:basedOn w:val="Normal"/>
    <w:rsid w:val="00586343"/>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6">
    <w:name w:val="xl176"/>
    <w:basedOn w:val="Normal"/>
    <w:rsid w:val="00586343"/>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7">
    <w:name w:val="xl177"/>
    <w:basedOn w:val="Normal"/>
    <w:rsid w:val="00586343"/>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8">
    <w:name w:val="xl178"/>
    <w:basedOn w:val="Normal"/>
    <w:rsid w:val="00586343"/>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9">
    <w:name w:val="xl179"/>
    <w:basedOn w:val="Normal"/>
    <w:rsid w:val="00586343"/>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80">
    <w:name w:val="xl180"/>
    <w:basedOn w:val="Normal"/>
    <w:rsid w:val="00586343"/>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1">
    <w:name w:val="xl181"/>
    <w:basedOn w:val="Normal"/>
    <w:rsid w:val="00586343"/>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2">
    <w:name w:val="xl182"/>
    <w:basedOn w:val="Normal"/>
    <w:rsid w:val="00586343"/>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3">
    <w:name w:val="xl183"/>
    <w:basedOn w:val="Normal"/>
    <w:rsid w:val="00586343"/>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4">
    <w:name w:val="xl184"/>
    <w:basedOn w:val="Normal"/>
    <w:rsid w:val="00586343"/>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5">
    <w:name w:val="xl185"/>
    <w:basedOn w:val="Normal"/>
    <w:rsid w:val="00586343"/>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6">
    <w:name w:val="xl186"/>
    <w:basedOn w:val="Normal"/>
    <w:rsid w:val="00586343"/>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87">
    <w:name w:val="xl187"/>
    <w:basedOn w:val="Normal"/>
    <w:rsid w:val="00586343"/>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8">
    <w:name w:val="xl188"/>
    <w:basedOn w:val="Normal"/>
    <w:rsid w:val="00586343"/>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89">
    <w:name w:val="xl189"/>
    <w:basedOn w:val="Normal"/>
    <w:rsid w:val="00586343"/>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0">
    <w:name w:val="xl190"/>
    <w:basedOn w:val="Normal"/>
    <w:rsid w:val="00586343"/>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1">
    <w:name w:val="xl191"/>
    <w:basedOn w:val="Normal"/>
    <w:rsid w:val="00586343"/>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92">
    <w:name w:val="xl192"/>
    <w:basedOn w:val="Normal"/>
    <w:rsid w:val="00586343"/>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93">
    <w:name w:val="xl193"/>
    <w:basedOn w:val="Normal"/>
    <w:rsid w:val="00586343"/>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94">
    <w:name w:val="xl194"/>
    <w:basedOn w:val="Normal"/>
    <w:rsid w:val="00586343"/>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95">
    <w:name w:val="xl195"/>
    <w:basedOn w:val="Normal"/>
    <w:rsid w:val="00586343"/>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0000FF"/>
      <w:sz w:val="14"/>
      <w:szCs w:val="14"/>
      <w:lang w:val="es-ES" w:eastAsia="es-ES"/>
    </w:rPr>
  </w:style>
  <w:style w:type="paragraph" w:customStyle="1" w:styleId="Prrafodelista6">
    <w:name w:val="Párrafo de lista6"/>
    <w:basedOn w:val="Normal"/>
    <w:rsid w:val="00586343"/>
    <w:pPr>
      <w:spacing w:after="0" w:line="240" w:lineRule="auto"/>
      <w:ind w:left="720"/>
      <w:contextualSpacing/>
    </w:pPr>
    <w:rPr>
      <w:rFonts w:ascii="Times New Roman" w:eastAsia="Times New Roman" w:hAnsi="Times New Roman" w:cs="Times New Roman"/>
      <w:sz w:val="20"/>
      <w:szCs w:val="20"/>
      <w:lang w:val="es-ES_tradnl" w:eastAsia="zh-CN"/>
    </w:rPr>
  </w:style>
  <w:style w:type="paragraph" w:customStyle="1" w:styleId="m1355375174965386416msolistparagraph">
    <w:name w:val="m_1355375174965386416msolistparagraph"/>
    <w:basedOn w:val="Normal"/>
    <w:rsid w:val="00903DF7"/>
    <w:pPr>
      <w:spacing w:before="100" w:beforeAutospacing="1" w:after="100" w:afterAutospacing="1" w:line="240" w:lineRule="auto"/>
    </w:pPr>
    <w:rPr>
      <w:rFonts w:eastAsiaTheme="minorHAnsi"/>
      <w:lang w:eastAsia="es-S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6779573">
      <w:bodyDiv w:val="1"/>
      <w:marLeft w:val="0"/>
      <w:marRight w:val="0"/>
      <w:marTop w:val="0"/>
      <w:marBottom w:val="0"/>
      <w:divBdr>
        <w:top w:val="none" w:sz="0" w:space="0" w:color="auto"/>
        <w:left w:val="none" w:sz="0" w:space="0" w:color="auto"/>
        <w:bottom w:val="none" w:sz="0" w:space="0" w:color="auto"/>
        <w:right w:val="none" w:sz="0" w:space="0" w:color="auto"/>
      </w:divBdr>
    </w:div>
    <w:div w:id="905799214">
      <w:bodyDiv w:val="1"/>
      <w:marLeft w:val="0"/>
      <w:marRight w:val="0"/>
      <w:marTop w:val="0"/>
      <w:marBottom w:val="0"/>
      <w:divBdr>
        <w:top w:val="none" w:sz="0" w:space="0" w:color="auto"/>
        <w:left w:val="none" w:sz="0" w:space="0" w:color="auto"/>
        <w:bottom w:val="none" w:sz="0" w:space="0" w:color="auto"/>
        <w:right w:val="none" w:sz="0" w:space="0" w:color="auto"/>
      </w:divBdr>
    </w:div>
    <w:div w:id="957416323">
      <w:bodyDiv w:val="1"/>
      <w:marLeft w:val="0"/>
      <w:marRight w:val="0"/>
      <w:marTop w:val="0"/>
      <w:marBottom w:val="0"/>
      <w:divBdr>
        <w:top w:val="none" w:sz="0" w:space="0" w:color="auto"/>
        <w:left w:val="none" w:sz="0" w:space="0" w:color="auto"/>
        <w:bottom w:val="none" w:sz="0" w:space="0" w:color="auto"/>
        <w:right w:val="none" w:sz="0" w:space="0" w:color="auto"/>
      </w:divBdr>
    </w:div>
    <w:div w:id="1746802826">
      <w:bodyDiv w:val="1"/>
      <w:marLeft w:val="0"/>
      <w:marRight w:val="0"/>
      <w:marTop w:val="0"/>
      <w:marBottom w:val="0"/>
      <w:divBdr>
        <w:top w:val="none" w:sz="0" w:space="0" w:color="auto"/>
        <w:left w:val="none" w:sz="0" w:space="0" w:color="auto"/>
        <w:bottom w:val="none" w:sz="0" w:space="0" w:color="auto"/>
        <w:right w:val="none" w:sz="0" w:space="0" w:color="auto"/>
      </w:divBdr>
    </w:div>
    <w:div w:id="1760449165">
      <w:bodyDiv w:val="1"/>
      <w:marLeft w:val="0"/>
      <w:marRight w:val="0"/>
      <w:marTop w:val="0"/>
      <w:marBottom w:val="0"/>
      <w:divBdr>
        <w:top w:val="none" w:sz="0" w:space="0" w:color="auto"/>
        <w:left w:val="none" w:sz="0" w:space="0" w:color="auto"/>
        <w:bottom w:val="none" w:sz="0" w:space="0" w:color="auto"/>
        <w:right w:val="none" w:sz="0" w:space="0" w:color="auto"/>
      </w:divBdr>
    </w:div>
    <w:div w:id="1832791499">
      <w:bodyDiv w:val="1"/>
      <w:marLeft w:val="0"/>
      <w:marRight w:val="0"/>
      <w:marTop w:val="0"/>
      <w:marBottom w:val="0"/>
      <w:divBdr>
        <w:top w:val="none" w:sz="0" w:space="0" w:color="auto"/>
        <w:left w:val="none" w:sz="0" w:space="0" w:color="auto"/>
        <w:bottom w:val="none" w:sz="0" w:space="0" w:color="auto"/>
        <w:right w:val="none" w:sz="0" w:space="0" w:color="auto"/>
      </w:divBdr>
    </w:div>
    <w:div w:id="18589315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forms.gle/h1TVRC3XQTYqSAeo6" TargetMode="External"/><Relationship Id="rId18" Type="http://schemas.openxmlformats.org/officeDocument/2006/relationships/hyperlink" Target="mailto:consultas.ucp@cepa.gob.sv"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s://vimeo.com/1106662196/03ee482808" TargetMode="External"/><Relationship Id="rId17" Type="http://schemas.openxmlformats.org/officeDocument/2006/relationships/hyperlink" Target="mailto:solicitudprorrogas.legal@cepa.gob.sv" TargetMode="External"/><Relationship Id="rId2" Type="http://schemas.openxmlformats.org/officeDocument/2006/relationships/numbering" Target="numbering.xml"/><Relationship Id="rId16" Type="http://schemas.openxmlformats.org/officeDocument/2006/relationships/hyperlink" Target="mailto:consultas.ucp@cepa.gob.sv" TargetMode="External"/><Relationship Id="rId20" Type="http://schemas.openxmlformats.org/officeDocument/2006/relationships/hyperlink" Target="http://www.cepa.gob.sv/denunciasoborno"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epa.gob.sv"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mailto:consultas.ucp@cepa.gob.sv" TargetMode="External"/><Relationship Id="rId23" Type="http://schemas.openxmlformats.org/officeDocument/2006/relationships/fontTable" Target="fontTable.xml"/><Relationship Id="rId10" Type="http://schemas.openxmlformats.org/officeDocument/2006/relationships/hyperlink" Target="mailto:consultas.ucp@cepa.gob.sv" TargetMode="External"/><Relationship Id="rId19" Type="http://schemas.openxmlformats.org/officeDocument/2006/relationships/hyperlink" Target="mailto:denunciasoborno@cepa.gob.sv" TargetMode="External"/><Relationship Id="rId4" Type="http://schemas.openxmlformats.org/officeDocument/2006/relationships/settings" Target="settings.xml"/><Relationship Id="rId9" Type="http://schemas.openxmlformats.org/officeDocument/2006/relationships/hyperlink" Target="mailto:consultas.ucp@cepa.gob.sv" TargetMode="External"/><Relationship Id="rId14" Type="http://schemas.openxmlformats.org/officeDocument/2006/relationships/hyperlink" Target="mailto:facturaci&#243;n.electronica@cepa.gob.sv" TargetMode="External"/><Relationship Id="rId22"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59CC91-C03F-483B-BDA7-52B8E8648B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96</Pages>
  <Words>43994</Words>
  <Characters>241973</Characters>
  <Application>Microsoft Office Word</Application>
  <DocSecurity>0</DocSecurity>
  <Lines>2016</Lines>
  <Paragraphs>570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285397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Villalta</dc:creator>
  <cp:keywords/>
  <dc:description/>
  <cp:lastModifiedBy>Alba Marina Flores Colocho</cp:lastModifiedBy>
  <cp:revision>19</cp:revision>
  <dcterms:created xsi:type="dcterms:W3CDTF">2025-10-30T21:12:00Z</dcterms:created>
  <dcterms:modified xsi:type="dcterms:W3CDTF">2025-11-05T20:09:00Z</dcterms:modified>
</cp:coreProperties>
</file>