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5B06581" w14:textId="2413EEFA" w:rsidR="00A94D26" w:rsidRPr="004F7EA3" w:rsidRDefault="00A94D26" w:rsidP="00E61460">
      <w:pPr>
        <w:widowControl w:val="0"/>
        <w:pBdr>
          <w:top w:val="nil"/>
          <w:left w:val="nil"/>
          <w:bottom w:val="nil"/>
          <w:right w:val="nil"/>
          <w:between w:val="nil"/>
        </w:pBdr>
        <w:spacing w:after="0" w:line="240" w:lineRule="auto"/>
        <w:jc w:val="both"/>
        <w:rPr>
          <w:rFonts w:ascii="Museo Sans 300" w:eastAsia="Arial" w:hAnsi="Museo Sans 300" w:cs="Arial"/>
          <w:color w:val="000000"/>
          <w:sz w:val="20"/>
          <w:szCs w:val="20"/>
        </w:rPr>
      </w:pPr>
    </w:p>
    <w:p w14:paraId="2BC3C490" w14:textId="105896B1" w:rsidR="003F037A" w:rsidRPr="004F7EA3" w:rsidRDefault="003F037A" w:rsidP="00E61460">
      <w:pPr>
        <w:widowControl w:val="0"/>
        <w:pBdr>
          <w:top w:val="nil"/>
          <w:left w:val="nil"/>
          <w:bottom w:val="nil"/>
          <w:right w:val="nil"/>
          <w:between w:val="nil"/>
        </w:pBdr>
        <w:spacing w:after="0" w:line="240" w:lineRule="auto"/>
        <w:jc w:val="both"/>
        <w:rPr>
          <w:rFonts w:ascii="Museo Sans 300" w:eastAsia="Arial" w:hAnsi="Museo Sans 300" w:cs="Arial"/>
          <w:color w:val="000000"/>
          <w:sz w:val="20"/>
          <w:szCs w:val="20"/>
        </w:rPr>
      </w:pPr>
    </w:p>
    <w:p w14:paraId="3199B7A1" w14:textId="0E470734" w:rsidR="003F037A" w:rsidRPr="004F7EA3" w:rsidRDefault="003F037A" w:rsidP="00E61460">
      <w:pPr>
        <w:widowControl w:val="0"/>
        <w:pBdr>
          <w:top w:val="nil"/>
          <w:left w:val="nil"/>
          <w:bottom w:val="nil"/>
          <w:right w:val="nil"/>
          <w:between w:val="nil"/>
        </w:pBdr>
        <w:spacing w:after="0" w:line="240" w:lineRule="auto"/>
        <w:jc w:val="both"/>
        <w:rPr>
          <w:rFonts w:ascii="Museo Sans 300" w:eastAsia="Arial" w:hAnsi="Museo Sans 300" w:cs="Arial"/>
          <w:color w:val="000000"/>
          <w:sz w:val="20"/>
          <w:szCs w:val="20"/>
        </w:rPr>
      </w:pPr>
    </w:p>
    <w:tbl>
      <w:tblPr>
        <w:tblStyle w:val="25"/>
        <w:tblW w:w="8585" w:type="dxa"/>
        <w:tblInd w:w="0" w:type="dxa"/>
        <w:tblBorders>
          <w:top w:val="single" w:sz="36" w:space="0" w:color="000000"/>
          <w:left w:val="single" w:sz="36" w:space="0" w:color="000000"/>
          <w:bottom w:val="single" w:sz="36" w:space="0" w:color="000000"/>
          <w:right w:val="single" w:sz="36" w:space="0" w:color="000000"/>
        </w:tblBorders>
        <w:tblLayout w:type="fixed"/>
        <w:tblLook w:val="0000" w:firstRow="0" w:lastRow="0" w:firstColumn="0" w:lastColumn="0" w:noHBand="0" w:noVBand="0"/>
      </w:tblPr>
      <w:tblGrid>
        <w:gridCol w:w="8585"/>
      </w:tblGrid>
      <w:tr w:rsidR="00A94D26" w:rsidRPr="002D53CA" w14:paraId="34D4E461" w14:textId="77777777" w:rsidTr="009565E5">
        <w:trPr>
          <w:trHeight w:val="11421"/>
        </w:trPr>
        <w:tc>
          <w:tcPr>
            <w:tcW w:w="8585" w:type="dxa"/>
          </w:tcPr>
          <w:p w14:paraId="7B32C7DF" w14:textId="00CC503A" w:rsidR="00A94D26" w:rsidRPr="004F7EA3" w:rsidRDefault="00A94D26" w:rsidP="009E3324">
            <w:pPr>
              <w:pStyle w:val="Ttulo5"/>
              <w:ind w:left="0" w:firstLine="0"/>
              <w:rPr>
                <w:rFonts w:ascii="Museo Sans 300" w:hAnsi="Museo Sans 300"/>
                <w:sz w:val="20"/>
                <w:szCs w:val="20"/>
              </w:rPr>
            </w:pPr>
          </w:p>
          <w:p w14:paraId="662AB730" w14:textId="77777777" w:rsidR="00A94D26" w:rsidRPr="004F7EA3" w:rsidRDefault="00A94D26" w:rsidP="009E3324">
            <w:pPr>
              <w:pBdr>
                <w:top w:val="nil"/>
                <w:left w:val="nil"/>
                <w:bottom w:val="nil"/>
                <w:right w:val="nil"/>
                <w:between w:val="nil"/>
              </w:pBdr>
              <w:spacing w:after="0" w:line="240" w:lineRule="auto"/>
              <w:jc w:val="center"/>
              <w:rPr>
                <w:rFonts w:ascii="Museo Sans 300" w:hAnsi="Museo Sans 300"/>
                <w:b/>
                <w:color w:val="000000"/>
                <w:sz w:val="20"/>
                <w:szCs w:val="20"/>
              </w:rPr>
            </w:pPr>
          </w:p>
          <w:p w14:paraId="0FC28BF9" w14:textId="61C505CE" w:rsidR="00A94D26" w:rsidRPr="004F7EA3" w:rsidRDefault="00A94D26" w:rsidP="009E3324">
            <w:pPr>
              <w:tabs>
                <w:tab w:val="center" w:pos="4560"/>
              </w:tabs>
              <w:spacing w:after="0" w:line="240" w:lineRule="auto"/>
              <w:jc w:val="center"/>
              <w:rPr>
                <w:rFonts w:ascii="Museo Sans 300" w:hAnsi="Museo Sans 300"/>
                <w:b/>
                <w:sz w:val="20"/>
                <w:szCs w:val="20"/>
              </w:rPr>
            </w:pPr>
          </w:p>
          <w:p w14:paraId="358099A3" w14:textId="77777777" w:rsidR="00A94D26" w:rsidRPr="004F7EA3" w:rsidRDefault="00A94D26" w:rsidP="009E3324">
            <w:pPr>
              <w:tabs>
                <w:tab w:val="center" w:pos="4560"/>
              </w:tabs>
              <w:spacing w:after="0" w:line="240" w:lineRule="auto"/>
              <w:jc w:val="center"/>
              <w:rPr>
                <w:rFonts w:ascii="Museo Sans 300" w:hAnsi="Museo Sans 300"/>
                <w:b/>
                <w:sz w:val="20"/>
                <w:szCs w:val="20"/>
              </w:rPr>
            </w:pPr>
          </w:p>
          <w:p w14:paraId="2192D550" w14:textId="7A329A64" w:rsidR="00A94D26" w:rsidRPr="002D53CA" w:rsidRDefault="003E751E" w:rsidP="009E3324">
            <w:pPr>
              <w:tabs>
                <w:tab w:val="center" w:pos="4560"/>
              </w:tabs>
              <w:spacing w:after="0" w:line="240" w:lineRule="auto"/>
              <w:jc w:val="center"/>
              <w:rPr>
                <w:rFonts w:ascii="Museo Sans 300" w:hAnsi="Museo Sans 300"/>
                <w:b/>
                <w:sz w:val="20"/>
                <w:szCs w:val="20"/>
              </w:rPr>
            </w:pPr>
            <w:r w:rsidRPr="002D53CA">
              <w:rPr>
                <w:rFonts w:ascii="Museo Sans 300" w:hAnsi="Museo Sans 300"/>
                <w:noProof/>
                <w:sz w:val="20"/>
                <w:szCs w:val="20"/>
                <w:lang w:eastAsia="es-SV"/>
              </w:rPr>
              <w:drawing>
                <wp:inline distT="0" distB="0" distL="0" distR="0" wp14:anchorId="0259F1D5" wp14:editId="4F9F2376">
                  <wp:extent cx="1765189" cy="684675"/>
                  <wp:effectExtent l="0" t="0" r="6985" b="1270"/>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769893" cy="686500"/>
                          </a:xfrm>
                          <a:prstGeom prst="rect">
                            <a:avLst/>
                          </a:prstGeom>
                          <a:noFill/>
                          <a:ln>
                            <a:noFill/>
                          </a:ln>
                        </pic:spPr>
                      </pic:pic>
                    </a:graphicData>
                  </a:graphic>
                </wp:inline>
              </w:drawing>
            </w:r>
          </w:p>
          <w:p w14:paraId="190E2266" w14:textId="77777777" w:rsidR="00A94D26" w:rsidRPr="002D53CA" w:rsidRDefault="00A94D26" w:rsidP="009E3324">
            <w:pPr>
              <w:tabs>
                <w:tab w:val="center" w:pos="4560"/>
              </w:tabs>
              <w:spacing w:after="0" w:line="240" w:lineRule="auto"/>
              <w:jc w:val="center"/>
              <w:rPr>
                <w:rFonts w:ascii="Museo Sans 300" w:hAnsi="Museo Sans 300"/>
                <w:b/>
                <w:sz w:val="20"/>
                <w:szCs w:val="20"/>
              </w:rPr>
            </w:pPr>
          </w:p>
          <w:p w14:paraId="4E4A6FB5" w14:textId="77777777" w:rsidR="0038171D" w:rsidRPr="002D53CA" w:rsidRDefault="0038171D" w:rsidP="009E3324">
            <w:pPr>
              <w:tabs>
                <w:tab w:val="center" w:pos="4560"/>
              </w:tabs>
              <w:spacing w:after="0" w:line="240" w:lineRule="auto"/>
              <w:jc w:val="center"/>
              <w:rPr>
                <w:rFonts w:ascii="Museo Sans 300" w:hAnsi="Museo Sans 300"/>
                <w:i/>
                <w:sz w:val="20"/>
                <w:szCs w:val="20"/>
                <w:u w:val="single"/>
              </w:rPr>
            </w:pPr>
          </w:p>
          <w:p w14:paraId="18AC45A1" w14:textId="77777777" w:rsidR="000360E4" w:rsidRPr="002D53CA" w:rsidRDefault="000360E4" w:rsidP="009E3324">
            <w:pPr>
              <w:tabs>
                <w:tab w:val="center" w:pos="4560"/>
              </w:tabs>
              <w:spacing w:after="0" w:line="240" w:lineRule="auto"/>
              <w:jc w:val="center"/>
              <w:rPr>
                <w:rFonts w:ascii="Museo Sans 300" w:hAnsi="Museo Sans 300"/>
                <w:i/>
                <w:sz w:val="20"/>
                <w:szCs w:val="20"/>
                <w:u w:val="single"/>
              </w:rPr>
            </w:pPr>
          </w:p>
          <w:p w14:paraId="23F7E0EC" w14:textId="77777777" w:rsidR="00A91E89" w:rsidRPr="002D53CA" w:rsidRDefault="00B16227" w:rsidP="009E3324">
            <w:pPr>
              <w:tabs>
                <w:tab w:val="center" w:pos="4560"/>
              </w:tabs>
              <w:spacing w:after="0" w:line="240" w:lineRule="auto"/>
              <w:jc w:val="center"/>
              <w:rPr>
                <w:rFonts w:ascii="Museo Sans 300" w:hAnsi="Museo Sans 300"/>
                <w:b/>
                <w:bCs/>
                <w:iCs/>
                <w:sz w:val="20"/>
                <w:szCs w:val="20"/>
              </w:rPr>
            </w:pPr>
            <w:r w:rsidRPr="002D53CA">
              <w:rPr>
                <w:rFonts w:ascii="Museo Sans 300" w:hAnsi="Museo Sans 300"/>
                <w:b/>
                <w:bCs/>
                <w:iCs/>
                <w:sz w:val="20"/>
                <w:szCs w:val="20"/>
              </w:rPr>
              <w:t>REPÚBLICA DE EL SALVADOR</w:t>
            </w:r>
          </w:p>
          <w:p w14:paraId="777C7062" w14:textId="77777777" w:rsidR="00A91E89" w:rsidRPr="002D53CA" w:rsidRDefault="00A91E89" w:rsidP="009E3324">
            <w:pPr>
              <w:tabs>
                <w:tab w:val="center" w:pos="4560"/>
              </w:tabs>
              <w:spacing w:after="0" w:line="240" w:lineRule="auto"/>
              <w:jc w:val="center"/>
              <w:rPr>
                <w:rFonts w:ascii="Museo Sans 300" w:hAnsi="Museo Sans 300"/>
                <w:b/>
                <w:bCs/>
                <w:iCs/>
                <w:sz w:val="20"/>
                <w:szCs w:val="20"/>
              </w:rPr>
            </w:pPr>
          </w:p>
          <w:p w14:paraId="7BF057B5" w14:textId="77777777" w:rsidR="00A82740" w:rsidRPr="002D53CA" w:rsidRDefault="00A82740" w:rsidP="009E3324">
            <w:pPr>
              <w:tabs>
                <w:tab w:val="center" w:pos="4560"/>
              </w:tabs>
              <w:spacing w:after="0" w:line="240" w:lineRule="auto"/>
              <w:jc w:val="center"/>
              <w:rPr>
                <w:rFonts w:ascii="Museo Sans 300" w:hAnsi="Museo Sans 300"/>
                <w:b/>
                <w:bCs/>
                <w:iCs/>
                <w:sz w:val="20"/>
                <w:szCs w:val="20"/>
              </w:rPr>
            </w:pPr>
          </w:p>
          <w:p w14:paraId="4E61C18D" w14:textId="77777777" w:rsidR="00A94D26" w:rsidRPr="002D53CA" w:rsidRDefault="000360E4" w:rsidP="009E3324">
            <w:pPr>
              <w:tabs>
                <w:tab w:val="center" w:pos="4560"/>
              </w:tabs>
              <w:spacing w:after="0" w:line="240" w:lineRule="auto"/>
              <w:jc w:val="center"/>
              <w:rPr>
                <w:rFonts w:ascii="Museo Sans 300" w:hAnsi="Museo Sans 300"/>
                <w:b/>
                <w:bCs/>
                <w:iCs/>
                <w:sz w:val="20"/>
                <w:szCs w:val="20"/>
              </w:rPr>
            </w:pPr>
            <w:r w:rsidRPr="002D53CA">
              <w:rPr>
                <w:rFonts w:ascii="Museo Sans 300" w:hAnsi="Museo Sans 300"/>
                <w:b/>
                <w:bCs/>
                <w:iCs/>
                <w:sz w:val="20"/>
                <w:szCs w:val="20"/>
              </w:rPr>
              <w:t xml:space="preserve">COMISIÓN EJECUTIVA PORTUARIA AUTÓNOMA </w:t>
            </w:r>
          </w:p>
          <w:p w14:paraId="174B0F5F" w14:textId="77777777" w:rsidR="000360E4" w:rsidRPr="002D53CA" w:rsidRDefault="000360E4" w:rsidP="009E3324">
            <w:pPr>
              <w:tabs>
                <w:tab w:val="center" w:pos="4560"/>
              </w:tabs>
              <w:spacing w:after="0" w:line="240" w:lineRule="auto"/>
              <w:jc w:val="center"/>
              <w:rPr>
                <w:rFonts w:ascii="Museo Sans 300" w:hAnsi="Museo Sans 300"/>
                <w:b/>
                <w:bCs/>
                <w:iCs/>
                <w:sz w:val="20"/>
                <w:szCs w:val="20"/>
              </w:rPr>
            </w:pPr>
            <w:r w:rsidRPr="002D53CA">
              <w:rPr>
                <w:rFonts w:ascii="Museo Sans 300" w:hAnsi="Museo Sans 300"/>
                <w:b/>
                <w:bCs/>
                <w:iCs/>
                <w:sz w:val="20"/>
                <w:szCs w:val="20"/>
              </w:rPr>
              <w:t>(CEPA)</w:t>
            </w:r>
          </w:p>
          <w:p w14:paraId="35997E7D" w14:textId="77777777" w:rsidR="00A94D26" w:rsidRPr="002D53CA" w:rsidRDefault="00A94D26" w:rsidP="009E3324">
            <w:pPr>
              <w:tabs>
                <w:tab w:val="center" w:pos="4560"/>
              </w:tabs>
              <w:spacing w:after="0" w:line="240" w:lineRule="auto"/>
              <w:jc w:val="center"/>
              <w:rPr>
                <w:rFonts w:ascii="Museo Sans 300" w:hAnsi="Museo Sans 300"/>
                <w:b/>
                <w:sz w:val="20"/>
                <w:szCs w:val="20"/>
              </w:rPr>
            </w:pPr>
          </w:p>
          <w:p w14:paraId="5C96461E" w14:textId="77777777" w:rsidR="000360E4" w:rsidRPr="002D53CA" w:rsidRDefault="000360E4" w:rsidP="009E3324">
            <w:pPr>
              <w:tabs>
                <w:tab w:val="center" w:pos="4560"/>
              </w:tabs>
              <w:spacing w:after="0" w:line="240" w:lineRule="auto"/>
              <w:jc w:val="center"/>
              <w:rPr>
                <w:rFonts w:ascii="Museo Sans 300" w:hAnsi="Museo Sans 300"/>
                <w:b/>
                <w:sz w:val="20"/>
                <w:szCs w:val="20"/>
              </w:rPr>
            </w:pPr>
          </w:p>
          <w:p w14:paraId="0C0CDC65" w14:textId="77777777" w:rsidR="00A94D26" w:rsidRPr="002D53CA" w:rsidRDefault="00B43E7F" w:rsidP="009E3324">
            <w:pPr>
              <w:spacing w:after="0" w:line="240" w:lineRule="auto"/>
              <w:jc w:val="center"/>
              <w:rPr>
                <w:rFonts w:ascii="Museo Sans 300" w:hAnsi="Museo Sans 300"/>
                <w:b/>
                <w:sz w:val="20"/>
                <w:szCs w:val="20"/>
              </w:rPr>
            </w:pPr>
            <w:r w:rsidRPr="002D53CA">
              <w:rPr>
                <w:rFonts w:ascii="Museo Sans 300" w:hAnsi="Museo Sans 300"/>
                <w:b/>
                <w:sz w:val="20"/>
                <w:szCs w:val="20"/>
              </w:rPr>
              <w:t xml:space="preserve">DOCUMENTO DE </w:t>
            </w:r>
            <w:r w:rsidR="000360E4" w:rsidRPr="002D53CA">
              <w:rPr>
                <w:rFonts w:ascii="Museo Sans 300" w:hAnsi="Museo Sans 300"/>
                <w:b/>
                <w:sz w:val="20"/>
                <w:szCs w:val="20"/>
              </w:rPr>
              <w:t>SOLICITUD DE OFERTA</w:t>
            </w:r>
          </w:p>
          <w:p w14:paraId="3016AAAC" w14:textId="44662BBA" w:rsidR="00A94D26" w:rsidRPr="002D53CA" w:rsidRDefault="00AD57F1" w:rsidP="009E3324">
            <w:pPr>
              <w:spacing w:after="0" w:line="240" w:lineRule="auto"/>
              <w:jc w:val="center"/>
              <w:rPr>
                <w:rFonts w:ascii="Museo Sans 300" w:hAnsi="Museo Sans 300"/>
                <w:b/>
                <w:sz w:val="20"/>
                <w:szCs w:val="20"/>
              </w:rPr>
            </w:pPr>
            <w:r w:rsidRPr="002D53CA">
              <w:rPr>
                <w:rFonts w:ascii="Museo Sans 300" w:hAnsi="Museo Sans 300"/>
                <w:b/>
                <w:sz w:val="20"/>
                <w:szCs w:val="20"/>
              </w:rPr>
              <w:t>COMPARACIÓN DE PRECIOS</w:t>
            </w:r>
          </w:p>
          <w:p w14:paraId="709E4FE3" w14:textId="77777777" w:rsidR="000360E4" w:rsidRPr="002D53CA" w:rsidRDefault="000360E4" w:rsidP="009E3324">
            <w:pPr>
              <w:spacing w:after="0" w:line="240" w:lineRule="auto"/>
              <w:jc w:val="center"/>
              <w:rPr>
                <w:rFonts w:ascii="Museo Sans 300" w:hAnsi="Museo Sans 300"/>
                <w:b/>
                <w:sz w:val="20"/>
                <w:szCs w:val="20"/>
              </w:rPr>
            </w:pPr>
          </w:p>
          <w:p w14:paraId="046BBBA4" w14:textId="6C4B4A7A" w:rsidR="00A94D26" w:rsidRPr="002D53CA" w:rsidRDefault="00C5214B" w:rsidP="009E3324">
            <w:pPr>
              <w:spacing w:after="0" w:line="240" w:lineRule="auto"/>
              <w:jc w:val="center"/>
              <w:rPr>
                <w:rFonts w:ascii="Museo Sans 300" w:hAnsi="Museo Sans 300"/>
                <w:b/>
                <w:sz w:val="20"/>
                <w:szCs w:val="20"/>
              </w:rPr>
            </w:pPr>
            <w:r w:rsidRPr="002D53CA">
              <w:rPr>
                <w:rFonts w:ascii="Museo Sans 300" w:hAnsi="Museo Sans 300"/>
                <w:b/>
                <w:sz w:val="20"/>
                <w:szCs w:val="20"/>
              </w:rPr>
              <w:t xml:space="preserve"> </w:t>
            </w:r>
            <w:bookmarkStart w:id="0" w:name="_Hlk150855679"/>
            <w:r w:rsidR="00435649" w:rsidRPr="002D53CA">
              <w:rPr>
                <w:rFonts w:ascii="Museo Sans 300" w:hAnsi="Museo Sans 300"/>
                <w:b/>
                <w:sz w:val="20"/>
                <w:szCs w:val="20"/>
              </w:rPr>
              <w:t>CEPA</w:t>
            </w:r>
            <w:r w:rsidR="00B43E7F" w:rsidRPr="002D53CA">
              <w:rPr>
                <w:rFonts w:ascii="Museo Sans 300" w:hAnsi="Museo Sans 300"/>
                <w:b/>
                <w:sz w:val="20"/>
                <w:szCs w:val="20"/>
              </w:rPr>
              <w:t xml:space="preserve"> </w:t>
            </w:r>
            <w:r w:rsidR="00AD57F1" w:rsidRPr="002D53CA">
              <w:rPr>
                <w:rFonts w:ascii="Museo Sans 300" w:hAnsi="Museo Sans 300"/>
                <w:b/>
                <w:sz w:val="20"/>
                <w:szCs w:val="20"/>
              </w:rPr>
              <w:t>CDP-</w:t>
            </w:r>
            <w:r w:rsidR="00F55124" w:rsidRPr="002D53CA">
              <w:rPr>
                <w:rFonts w:ascii="Museo Sans 300" w:hAnsi="Museo Sans 300"/>
                <w:b/>
                <w:sz w:val="20"/>
                <w:szCs w:val="20"/>
              </w:rPr>
              <w:t>04</w:t>
            </w:r>
            <w:r w:rsidR="00B43E7F" w:rsidRPr="002D53CA">
              <w:rPr>
                <w:rFonts w:ascii="Museo Sans 300" w:hAnsi="Museo Sans 300"/>
                <w:b/>
                <w:sz w:val="20"/>
                <w:szCs w:val="20"/>
              </w:rPr>
              <w:t>/</w:t>
            </w:r>
            <w:r w:rsidR="00DB6F7C" w:rsidRPr="002D53CA">
              <w:rPr>
                <w:rFonts w:ascii="Museo Sans 300" w:hAnsi="Museo Sans 300"/>
                <w:b/>
                <w:sz w:val="20"/>
                <w:szCs w:val="20"/>
              </w:rPr>
              <w:t>202</w:t>
            </w:r>
            <w:r w:rsidR="00E8079E" w:rsidRPr="002D53CA">
              <w:rPr>
                <w:rFonts w:ascii="Museo Sans 300" w:hAnsi="Museo Sans 300"/>
                <w:b/>
                <w:sz w:val="20"/>
                <w:szCs w:val="20"/>
              </w:rPr>
              <w:t>6</w:t>
            </w:r>
          </w:p>
          <w:p w14:paraId="340A45F1" w14:textId="77777777" w:rsidR="0042605B" w:rsidRPr="002D53CA" w:rsidRDefault="0042605B" w:rsidP="009E3324">
            <w:pPr>
              <w:spacing w:after="0" w:line="240" w:lineRule="auto"/>
              <w:jc w:val="center"/>
              <w:rPr>
                <w:rFonts w:ascii="Museo Sans 300" w:hAnsi="Museo Sans 300"/>
                <w:b/>
                <w:sz w:val="24"/>
                <w:szCs w:val="24"/>
                <w:u w:val="single"/>
              </w:rPr>
            </w:pPr>
          </w:p>
          <w:bookmarkEnd w:id="0"/>
          <w:p w14:paraId="288304B0" w14:textId="6CF381F3" w:rsidR="00A94D26" w:rsidRPr="002D53CA" w:rsidRDefault="00380E74" w:rsidP="009E3324">
            <w:pPr>
              <w:spacing w:after="0" w:line="240" w:lineRule="auto"/>
              <w:jc w:val="center"/>
              <w:rPr>
                <w:rFonts w:ascii="Museo Sans 300" w:hAnsi="Museo Sans 300"/>
                <w:b/>
                <w:bCs/>
                <w:sz w:val="24"/>
                <w:szCs w:val="24"/>
                <w:u w:val="single"/>
              </w:rPr>
            </w:pPr>
            <w:r w:rsidRPr="002D53CA">
              <w:rPr>
                <w:rFonts w:ascii="Museo Sans 300" w:hAnsi="Museo Sans 300"/>
                <w:b/>
                <w:sz w:val="20"/>
                <w:szCs w:val="20"/>
                <w:u w:val="single"/>
              </w:rPr>
              <w:t>“</w:t>
            </w:r>
            <w:r w:rsidR="00AF76BE" w:rsidRPr="002D53CA">
              <w:rPr>
                <w:rFonts w:ascii="Museo Sans 300" w:hAnsi="Museo Sans 300" w:cs="Times New Roman"/>
                <w:b/>
                <w:bCs/>
                <w:sz w:val="24"/>
                <w:szCs w:val="24"/>
                <w:u w:val="single"/>
              </w:rPr>
              <w:t>Servicio de capacitación para auditores internos del Sistema de Gestión Antisoborno (SGA) de CEPA</w:t>
            </w:r>
            <w:r w:rsidRPr="002D53CA">
              <w:rPr>
                <w:rFonts w:ascii="Museo Sans 300" w:hAnsi="Museo Sans 300"/>
                <w:b/>
                <w:bCs/>
                <w:sz w:val="24"/>
                <w:szCs w:val="24"/>
                <w:u w:val="single"/>
              </w:rPr>
              <w:t>”</w:t>
            </w:r>
          </w:p>
          <w:p w14:paraId="4557A4DC" w14:textId="77777777" w:rsidR="001306FF" w:rsidRPr="002D53CA" w:rsidRDefault="001306FF" w:rsidP="009E3324">
            <w:pPr>
              <w:tabs>
                <w:tab w:val="left" w:pos="-720"/>
              </w:tabs>
              <w:spacing w:after="0" w:line="240" w:lineRule="auto"/>
              <w:jc w:val="center"/>
              <w:rPr>
                <w:rFonts w:ascii="Museo Sans 300" w:hAnsi="Museo Sans 300"/>
                <w:b/>
                <w:sz w:val="16"/>
                <w:szCs w:val="16"/>
              </w:rPr>
            </w:pPr>
          </w:p>
          <w:p w14:paraId="4E5C6C5B" w14:textId="77777777" w:rsidR="001306FF" w:rsidRPr="002D53CA" w:rsidRDefault="001306FF" w:rsidP="009E3324">
            <w:pPr>
              <w:tabs>
                <w:tab w:val="left" w:pos="-720"/>
              </w:tabs>
              <w:spacing w:after="0" w:line="240" w:lineRule="auto"/>
              <w:jc w:val="center"/>
              <w:rPr>
                <w:rFonts w:ascii="Museo Sans 300" w:hAnsi="Museo Sans 300"/>
                <w:b/>
                <w:sz w:val="20"/>
                <w:szCs w:val="20"/>
              </w:rPr>
            </w:pPr>
          </w:p>
          <w:p w14:paraId="4AB5B021" w14:textId="77777777" w:rsidR="001306FF" w:rsidRPr="002D53CA" w:rsidRDefault="001306FF" w:rsidP="009E3324">
            <w:pPr>
              <w:tabs>
                <w:tab w:val="left" w:pos="-720"/>
              </w:tabs>
              <w:spacing w:after="0" w:line="240" w:lineRule="auto"/>
              <w:jc w:val="center"/>
              <w:rPr>
                <w:rFonts w:ascii="Museo Sans 300" w:hAnsi="Museo Sans 300"/>
                <w:b/>
                <w:sz w:val="20"/>
                <w:szCs w:val="20"/>
              </w:rPr>
            </w:pPr>
          </w:p>
          <w:p w14:paraId="04C16D9B" w14:textId="77777777" w:rsidR="00380E74" w:rsidRPr="002D53CA" w:rsidRDefault="00380E74" w:rsidP="009E3324">
            <w:pPr>
              <w:tabs>
                <w:tab w:val="left" w:pos="-720"/>
              </w:tabs>
              <w:spacing w:after="0" w:line="240" w:lineRule="auto"/>
              <w:jc w:val="center"/>
              <w:rPr>
                <w:rFonts w:ascii="Museo Sans 300" w:hAnsi="Museo Sans 300"/>
                <w:b/>
                <w:sz w:val="20"/>
                <w:szCs w:val="20"/>
              </w:rPr>
            </w:pPr>
          </w:p>
          <w:p w14:paraId="2B52C0F3" w14:textId="77777777" w:rsidR="00380E74" w:rsidRPr="002D53CA" w:rsidRDefault="00380E74" w:rsidP="009E3324">
            <w:pPr>
              <w:tabs>
                <w:tab w:val="left" w:pos="-720"/>
              </w:tabs>
              <w:spacing w:after="0" w:line="240" w:lineRule="auto"/>
              <w:jc w:val="center"/>
              <w:rPr>
                <w:rFonts w:ascii="Museo Sans 300" w:hAnsi="Museo Sans 300"/>
                <w:b/>
                <w:sz w:val="20"/>
                <w:szCs w:val="20"/>
              </w:rPr>
            </w:pPr>
          </w:p>
          <w:p w14:paraId="23A5F42A" w14:textId="77777777" w:rsidR="00380E74" w:rsidRPr="002D53CA" w:rsidRDefault="00380E74" w:rsidP="009E3324">
            <w:pPr>
              <w:tabs>
                <w:tab w:val="left" w:pos="-720"/>
              </w:tabs>
              <w:spacing w:after="0" w:line="240" w:lineRule="auto"/>
              <w:jc w:val="center"/>
              <w:rPr>
                <w:rFonts w:ascii="Museo Sans 300" w:hAnsi="Museo Sans 300"/>
                <w:b/>
                <w:sz w:val="20"/>
                <w:szCs w:val="20"/>
              </w:rPr>
            </w:pPr>
          </w:p>
          <w:p w14:paraId="54307591" w14:textId="77777777" w:rsidR="00380E74" w:rsidRPr="002D53CA" w:rsidRDefault="00380E74" w:rsidP="009E3324">
            <w:pPr>
              <w:tabs>
                <w:tab w:val="left" w:pos="-720"/>
              </w:tabs>
              <w:spacing w:after="0" w:line="240" w:lineRule="auto"/>
              <w:jc w:val="center"/>
              <w:rPr>
                <w:rFonts w:ascii="Museo Sans 300" w:hAnsi="Museo Sans 300"/>
                <w:b/>
                <w:sz w:val="20"/>
                <w:szCs w:val="20"/>
              </w:rPr>
            </w:pPr>
          </w:p>
          <w:p w14:paraId="46769F35" w14:textId="77777777" w:rsidR="00380E74" w:rsidRPr="002D53CA" w:rsidRDefault="00380E74" w:rsidP="009E3324">
            <w:pPr>
              <w:tabs>
                <w:tab w:val="left" w:pos="-720"/>
              </w:tabs>
              <w:spacing w:after="0" w:line="240" w:lineRule="auto"/>
              <w:jc w:val="center"/>
              <w:rPr>
                <w:rFonts w:ascii="Museo Sans 300" w:hAnsi="Museo Sans 300"/>
                <w:b/>
                <w:sz w:val="20"/>
                <w:szCs w:val="20"/>
              </w:rPr>
            </w:pPr>
          </w:p>
          <w:p w14:paraId="3732D05C" w14:textId="62F48886" w:rsidR="001306FF" w:rsidRPr="002D53CA" w:rsidRDefault="00C61B8B" w:rsidP="009E3324">
            <w:pPr>
              <w:tabs>
                <w:tab w:val="left" w:pos="-720"/>
              </w:tabs>
              <w:spacing w:after="0" w:line="240" w:lineRule="auto"/>
              <w:jc w:val="center"/>
              <w:rPr>
                <w:rFonts w:ascii="Museo Sans 300" w:hAnsi="Museo Sans 300"/>
                <w:b/>
                <w:sz w:val="20"/>
                <w:szCs w:val="20"/>
              </w:rPr>
            </w:pPr>
            <w:r w:rsidRPr="002D53CA">
              <w:rPr>
                <w:rFonts w:ascii="Museo Sans 300" w:hAnsi="Museo Sans 300"/>
                <w:b/>
                <w:sz w:val="20"/>
                <w:szCs w:val="20"/>
              </w:rPr>
              <w:t>FONDOS PROPIOS</w:t>
            </w:r>
          </w:p>
          <w:p w14:paraId="33702241" w14:textId="77777777" w:rsidR="001306FF" w:rsidRPr="002D53CA" w:rsidRDefault="001306FF" w:rsidP="009E3324">
            <w:pPr>
              <w:tabs>
                <w:tab w:val="left" w:pos="-720"/>
              </w:tabs>
              <w:spacing w:after="0" w:line="240" w:lineRule="auto"/>
              <w:jc w:val="center"/>
              <w:rPr>
                <w:rFonts w:ascii="Museo Sans 300" w:hAnsi="Museo Sans 300"/>
                <w:b/>
                <w:sz w:val="20"/>
                <w:szCs w:val="20"/>
              </w:rPr>
            </w:pPr>
          </w:p>
          <w:p w14:paraId="6FDEE05E" w14:textId="77777777" w:rsidR="001306FF" w:rsidRPr="002D53CA" w:rsidRDefault="001306FF" w:rsidP="009E3324">
            <w:pPr>
              <w:tabs>
                <w:tab w:val="left" w:pos="-720"/>
              </w:tabs>
              <w:spacing w:after="0" w:line="240" w:lineRule="auto"/>
              <w:jc w:val="center"/>
              <w:rPr>
                <w:rFonts w:ascii="Museo Sans 300" w:hAnsi="Museo Sans 300"/>
                <w:b/>
                <w:sz w:val="20"/>
                <w:szCs w:val="20"/>
              </w:rPr>
            </w:pPr>
          </w:p>
          <w:p w14:paraId="54525E4C" w14:textId="77777777" w:rsidR="00A94D26" w:rsidRPr="002D53CA" w:rsidRDefault="00A94D26" w:rsidP="009E3324">
            <w:pPr>
              <w:tabs>
                <w:tab w:val="left" w:pos="-720"/>
              </w:tabs>
              <w:spacing w:after="0" w:line="240" w:lineRule="auto"/>
              <w:jc w:val="center"/>
              <w:rPr>
                <w:rFonts w:ascii="Museo Sans 300" w:hAnsi="Museo Sans 300"/>
                <w:b/>
                <w:sz w:val="20"/>
                <w:szCs w:val="20"/>
              </w:rPr>
            </w:pPr>
          </w:p>
          <w:p w14:paraId="76F87607" w14:textId="185D0C53" w:rsidR="00A94D26" w:rsidRPr="002D53CA" w:rsidRDefault="005761BB" w:rsidP="009E3324">
            <w:pPr>
              <w:tabs>
                <w:tab w:val="left" w:pos="-720"/>
              </w:tabs>
              <w:spacing w:after="0" w:line="240" w:lineRule="auto"/>
              <w:jc w:val="center"/>
              <w:rPr>
                <w:rFonts w:ascii="Museo Sans 300" w:hAnsi="Museo Sans 300"/>
                <w:sz w:val="20"/>
                <w:szCs w:val="20"/>
              </w:rPr>
            </w:pPr>
            <w:bookmarkStart w:id="1" w:name="_heading=h.30j0zll" w:colFirst="0" w:colLast="0"/>
            <w:bookmarkEnd w:id="1"/>
            <w:r w:rsidRPr="002D53CA">
              <w:rPr>
                <w:rFonts w:ascii="Museo Sans 300" w:hAnsi="Museo Sans 300"/>
                <w:sz w:val="20"/>
                <w:szCs w:val="20"/>
              </w:rPr>
              <w:t xml:space="preserve">SAN SALVADOR, </w:t>
            </w:r>
            <w:r w:rsidR="008E02D3" w:rsidRPr="002D53CA">
              <w:rPr>
                <w:rFonts w:ascii="Museo Sans 300" w:hAnsi="Museo Sans 300"/>
                <w:sz w:val="20"/>
                <w:szCs w:val="20"/>
              </w:rPr>
              <w:softHyphen/>
            </w:r>
            <w:r w:rsidR="00E8079E" w:rsidRPr="002D53CA">
              <w:rPr>
                <w:rFonts w:ascii="Museo Sans 300" w:hAnsi="Museo Sans 300"/>
                <w:sz w:val="20"/>
                <w:szCs w:val="20"/>
              </w:rPr>
              <w:t>FEBRERO</w:t>
            </w:r>
            <w:r w:rsidR="008E02D3" w:rsidRPr="002D53CA">
              <w:rPr>
                <w:rFonts w:ascii="Museo Sans 300" w:hAnsi="Museo Sans 300"/>
                <w:sz w:val="20"/>
                <w:szCs w:val="20"/>
              </w:rPr>
              <w:t xml:space="preserve"> </w:t>
            </w:r>
            <w:r w:rsidR="002B3FF1" w:rsidRPr="002D53CA">
              <w:rPr>
                <w:rFonts w:ascii="Museo Sans 300" w:hAnsi="Museo Sans 300"/>
                <w:sz w:val="20"/>
                <w:szCs w:val="20"/>
              </w:rPr>
              <w:t xml:space="preserve">DE </w:t>
            </w:r>
            <w:r w:rsidRPr="002D53CA">
              <w:rPr>
                <w:rFonts w:ascii="Museo Sans 300" w:hAnsi="Museo Sans 300"/>
                <w:sz w:val="20"/>
                <w:szCs w:val="20"/>
              </w:rPr>
              <w:t>202</w:t>
            </w:r>
            <w:r w:rsidR="00E8079E" w:rsidRPr="002D53CA">
              <w:rPr>
                <w:rFonts w:ascii="Museo Sans 300" w:hAnsi="Museo Sans 300"/>
                <w:sz w:val="20"/>
                <w:szCs w:val="20"/>
              </w:rPr>
              <w:t>6</w:t>
            </w:r>
            <w:r w:rsidRPr="002D53CA">
              <w:rPr>
                <w:rFonts w:ascii="Museo Sans 300" w:hAnsi="Museo Sans 300"/>
                <w:i/>
                <w:sz w:val="20"/>
                <w:szCs w:val="20"/>
              </w:rPr>
              <w:t xml:space="preserve"> </w:t>
            </w:r>
          </w:p>
        </w:tc>
      </w:tr>
    </w:tbl>
    <w:p w14:paraId="664A1E33" w14:textId="77777777" w:rsidR="00A94D26" w:rsidRPr="002D53CA" w:rsidRDefault="00A94D26" w:rsidP="009E3324">
      <w:pPr>
        <w:spacing w:after="0" w:line="240" w:lineRule="auto"/>
        <w:rPr>
          <w:rFonts w:ascii="Museo Sans 300" w:hAnsi="Museo Sans 300"/>
          <w:sz w:val="20"/>
          <w:szCs w:val="20"/>
        </w:rPr>
      </w:pPr>
    </w:p>
    <w:p w14:paraId="447576E0" w14:textId="77777777" w:rsidR="00A94D26" w:rsidRPr="002D53CA" w:rsidRDefault="00A94D26" w:rsidP="009E3324">
      <w:pPr>
        <w:spacing w:after="0" w:line="240" w:lineRule="auto"/>
        <w:rPr>
          <w:rFonts w:ascii="Museo Sans 300" w:hAnsi="Museo Sans 300"/>
          <w:sz w:val="20"/>
          <w:szCs w:val="20"/>
        </w:rPr>
      </w:pPr>
    </w:p>
    <w:p w14:paraId="695E3BE0" w14:textId="77777777" w:rsidR="00A94D26" w:rsidRPr="002D53CA" w:rsidRDefault="00A94D26" w:rsidP="009E3324">
      <w:pPr>
        <w:tabs>
          <w:tab w:val="left" w:pos="1276"/>
        </w:tabs>
        <w:spacing w:after="0" w:line="240" w:lineRule="auto"/>
        <w:jc w:val="both"/>
        <w:rPr>
          <w:rFonts w:ascii="Museo Sans 300" w:hAnsi="Museo Sans 300"/>
          <w:sz w:val="20"/>
          <w:szCs w:val="20"/>
        </w:rPr>
      </w:pPr>
    </w:p>
    <w:sdt>
      <w:sdtPr>
        <w:rPr>
          <w:rFonts w:ascii="Museo Sans 300" w:hAnsi="Museo Sans 300"/>
          <w:sz w:val="20"/>
          <w:szCs w:val="20"/>
        </w:rPr>
        <w:id w:val="-613279373"/>
        <w:docPartObj>
          <w:docPartGallery w:val="Table of Contents"/>
          <w:docPartUnique/>
        </w:docPartObj>
      </w:sdtPr>
      <w:sdtContent>
        <w:p w14:paraId="36A48811" w14:textId="1745B9B6" w:rsidR="00A4337B" w:rsidRDefault="00C5214B">
          <w:pPr>
            <w:pStyle w:val="TDC1"/>
            <w:rPr>
              <w:rFonts w:asciiTheme="minorHAnsi" w:eastAsiaTheme="minorEastAsia" w:hAnsiTheme="minorHAnsi" w:cstheme="minorBidi"/>
              <w:noProof/>
              <w:kern w:val="2"/>
              <w:sz w:val="24"/>
              <w:szCs w:val="24"/>
              <w:lang w:eastAsia="es-SV"/>
              <w14:ligatures w14:val="standardContextual"/>
            </w:rPr>
          </w:pPr>
          <w:r w:rsidRPr="002D53CA">
            <w:rPr>
              <w:rFonts w:ascii="Museo Sans 300" w:eastAsiaTheme="minorEastAsia" w:hAnsi="Museo Sans 300" w:cstheme="minorBidi"/>
              <w:sz w:val="20"/>
              <w:szCs w:val="20"/>
              <w:lang w:eastAsia="es-SV"/>
            </w:rPr>
            <w:fldChar w:fldCharType="begin"/>
          </w:r>
          <w:r w:rsidRPr="002D53CA">
            <w:rPr>
              <w:rFonts w:ascii="Museo Sans 300" w:hAnsi="Museo Sans 300"/>
              <w:sz w:val="20"/>
              <w:szCs w:val="20"/>
            </w:rPr>
            <w:instrText xml:space="preserve"> TOC \h \u \z </w:instrText>
          </w:r>
          <w:r w:rsidRPr="002D53CA">
            <w:rPr>
              <w:rFonts w:ascii="Museo Sans 300" w:eastAsiaTheme="minorEastAsia" w:hAnsi="Museo Sans 300" w:cstheme="minorBidi"/>
              <w:sz w:val="20"/>
              <w:szCs w:val="20"/>
              <w:lang w:eastAsia="es-SV"/>
            </w:rPr>
            <w:fldChar w:fldCharType="separate"/>
          </w:r>
          <w:hyperlink w:anchor="_Toc222409162" w:history="1">
            <w:r w:rsidR="00A4337B" w:rsidRPr="006E1792">
              <w:rPr>
                <w:rStyle w:val="Hipervnculo"/>
                <w:rFonts w:ascii="Museo Sans 300" w:hAnsi="Museo Sans 300"/>
                <w:noProof/>
              </w:rPr>
              <w:t>SECCIÓN I. INVITACIÓN</w:t>
            </w:r>
            <w:r w:rsidR="00A4337B">
              <w:rPr>
                <w:noProof/>
                <w:webHidden/>
              </w:rPr>
              <w:tab/>
            </w:r>
            <w:r w:rsidR="00A4337B">
              <w:rPr>
                <w:noProof/>
                <w:webHidden/>
              </w:rPr>
              <w:fldChar w:fldCharType="begin"/>
            </w:r>
            <w:r w:rsidR="00A4337B">
              <w:rPr>
                <w:noProof/>
                <w:webHidden/>
              </w:rPr>
              <w:instrText xml:space="preserve"> PAGEREF _Toc222409162 \h </w:instrText>
            </w:r>
            <w:r w:rsidR="00A4337B">
              <w:rPr>
                <w:noProof/>
                <w:webHidden/>
              </w:rPr>
            </w:r>
            <w:r w:rsidR="00A4337B">
              <w:rPr>
                <w:noProof/>
                <w:webHidden/>
              </w:rPr>
              <w:fldChar w:fldCharType="separate"/>
            </w:r>
            <w:r w:rsidR="00CC7478">
              <w:rPr>
                <w:noProof/>
                <w:webHidden/>
              </w:rPr>
              <w:t>3</w:t>
            </w:r>
            <w:r w:rsidR="00A4337B">
              <w:rPr>
                <w:noProof/>
                <w:webHidden/>
              </w:rPr>
              <w:fldChar w:fldCharType="end"/>
            </w:r>
          </w:hyperlink>
        </w:p>
        <w:p w14:paraId="6104D67B" w14:textId="4D6B95E7" w:rsidR="00A4337B" w:rsidRDefault="00A4337B">
          <w:pPr>
            <w:pStyle w:val="TDC1"/>
            <w:rPr>
              <w:rFonts w:asciiTheme="minorHAnsi" w:eastAsiaTheme="minorEastAsia" w:hAnsiTheme="minorHAnsi" w:cstheme="minorBidi"/>
              <w:noProof/>
              <w:kern w:val="2"/>
              <w:sz w:val="24"/>
              <w:szCs w:val="24"/>
              <w:lang w:eastAsia="es-SV"/>
              <w14:ligatures w14:val="standardContextual"/>
            </w:rPr>
          </w:pPr>
          <w:hyperlink w:anchor="_Toc222409163" w:history="1">
            <w:r w:rsidRPr="006E1792">
              <w:rPr>
                <w:rStyle w:val="Hipervnculo"/>
                <w:rFonts w:ascii="Museo Sans 300" w:hAnsi="Museo Sans 300"/>
                <w:noProof/>
              </w:rPr>
              <w:t>SECCIÓN II. INSTRUCCIONES A LOS OFERENTES</w:t>
            </w:r>
            <w:r>
              <w:rPr>
                <w:noProof/>
                <w:webHidden/>
              </w:rPr>
              <w:tab/>
            </w:r>
            <w:r>
              <w:rPr>
                <w:noProof/>
                <w:webHidden/>
              </w:rPr>
              <w:fldChar w:fldCharType="begin"/>
            </w:r>
            <w:r>
              <w:rPr>
                <w:noProof/>
                <w:webHidden/>
              </w:rPr>
              <w:instrText xml:space="preserve"> PAGEREF _Toc222409163 \h </w:instrText>
            </w:r>
            <w:r>
              <w:rPr>
                <w:noProof/>
                <w:webHidden/>
              </w:rPr>
            </w:r>
            <w:r>
              <w:rPr>
                <w:noProof/>
                <w:webHidden/>
              </w:rPr>
              <w:fldChar w:fldCharType="separate"/>
            </w:r>
            <w:r w:rsidR="00CC7478">
              <w:rPr>
                <w:noProof/>
                <w:webHidden/>
              </w:rPr>
              <w:t>4</w:t>
            </w:r>
            <w:r>
              <w:rPr>
                <w:noProof/>
                <w:webHidden/>
              </w:rPr>
              <w:fldChar w:fldCharType="end"/>
            </w:r>
          </w:hyperlink>
        </w:p>
        <w:p w14:paraId="11A51284" w14:textId="6A40087D" w:rsidR="00A4337B" w:rsidRDefault="00A4337B">
          <w:pPr>
            <w:pStyle w:val="TDC1"/>
            <w:rPr>
              <w:rFonts w:asciiTheme="minorHAnsi" w:eastAsiaTheme="minorEastAsia" w:hAnsiTheme="minorHAnsi" w:cstheme="minorBidi"/>
              <w:noProof/>
              <w:kern w:val="2"/>
              <w:sz w:val="24"/>
              <w:szCs w:val="24"/>
              <w:lang w:eastAsia="es-SV"/>
              <w14:ligatures w14:val="standardContextual"/>
            </w:rPr>
          </w:pPr>
          <w:hyperlink w:anchor="_Toc222409164" w:history="1">
            <w:r w:rsidRPr="006E1792">
              <w:rPr>
                <w:rStyle w:val="Hipervnculo"/>
                <w:rFonts w:ascii="Museo Sans 300" w:hAnsi="Museo Sans 300"/>
                <w:noProof/>
              </w:rPr>
              <w:t>SECCIÓN III. CONDICIONES ESPECIALES DE LA CONTRATACIÓN</w:t>
            </w:r>
            <w:r>
              <w:rPr>
                <w:noProof/>
                <w:webHidden/>
              </w:rPr>
              <w:tab/>
            </w:r>
            <w:r>
              <w:rPr>
                <w:noProof/>
                <w:webHidden/>
              </w:rPr>
              <w:fldChar w:fldCharType="begin"/>
            </w:r>
            <w:r>
              <w:rPr>
                <w:noProof/>
                <w:webHidden/>
              </w:rPr>
              <w:instrText xml:space="preserve"> PAGEREF _Toc222409164 \h </w:instrText>
            </w:r>
            <w:r>
              <w:rPr>
                <w:noProof/>
                <w:webHidden/>
              </w:rPr>
            </w:r>
            <w:r>
              <w:rPr>
                <w:noProof/>
                <w:webHidden/>
              </w:rPr>
              <w:fldChar w:fldCharType="separate"/>
            </w:r>
            <w:r w:rsidR="00CC7478">
              <w:rPr>
                <w:noProof/>
                <w:webHidden/>
              </w:rPr>
              <w:t>10</w:t>
            </w:r>
            <w:r>
              <w:rPr>
                <w:noProof/>
                <w:webHidden/>
              </w:rPr>
              <w:fldChar w:fldCharType="end"/>
            </w:r>
          </w:hyperlink>
        </w:p>
        <w:p w14:paraId="04C3FFAA" w14:textId="53A76635" w:rsidR="00A4337B" w:rsidRDefault="00A4337B">
          <w:pPr>
            <w:pStyle w:val="TDC2"/>
            <w:rPr>
              <w:rFonts w:asciiTheme="minorHAnsi" w:eastAsiaTheme="minorEastAsia" w:hAnsiTheme="minorHAnsi" w:cstheme="minorBidi"/>
              <w:kern w:val="2"/>
              <w:sz w:val="24"/>
              <w:szCs w:val="24"/>
              <w:lang w:eastAsia="es-SV"/>
              <w14:ligatures w14:val="standardContextual"/>
            </w:rPr>
          </w:pPr>
          <w:hyperlink w:anchor="_Toc222409165" w:history="1">
            <w:r w:rsidRPr="006E1792">
              <w:rPr>
                <w:rStyle w:val="Hipervnculo"/>
              </w:rPr>
              <w:t>A.</w:t>
            </w:r>
            <w:r>
              <w:rPr>
                <w:rFonts w:asciiTheme="minorHAnsi" w:eastAsiaTheme="minorEastAsia" w:hAnsiTheme="minorHAnsi" w:cstheme="minorBidi"/>
                <w:kern w:val="2"/>
                <w:sz w:val="24"/>
                <w:szCs w:val="24"/>
                <w:lang w:eastAsia="es-SV"/>
                <w14:ligatures w14:val="standardContextual"/>
              </w:rPr>
              <w:tab/>
            </w:r>
            <w:r w:rsidRPr="006E1792">
              <w:rPr>
                <w:rStyle w:val="Hipervnculo"/>
              </w:rPr>
              <w:t>ASPECTOS GENERALES</w:t>
            </w:r>
            <w:r>
              <w:rPr>
                <w:webHidden/>
              </w:rPr>
              <w:tab/>
            </w:r>
            <w:r>
              <w:rPr>
                <w:webHidden/>
              </w:rPr>
              <w:fldChar w:fldCharType="begin"/>
            </w:r>
            <w:r>
              <w:rPr>
                <w:webHidden/>
              </w:rPr>
              <w:instrText xml:space="preserve"> PAGEREF _Toc222409165 \h </w:instrText>
            </w:r>
            <w:r>
              <w:rPr>
                <w:webHidden/>
              </w:rPr>
            </w:r>
            <w:r>
              <w:rPr>
                <w:webHidden/>
              </w:rPr>
              <w:fldChar w:fldCharType="separate"/>
            </w:r>
            <w:r w:rsidR="00CC7478">
              <w:rPr>
                <w:webHidden/>
              </w:rPr>
              <w:t>10</w:t>
            </w:r>
            <w:r>
              <w:rPr>
                <w:webHidden/>
              </w:rPr>
              <w:fldChar w:fldCharType="end"/>
            </w:r>
          </w:hyperlink>
        </w:p>
        <w:p w14:paraId="6E33C897" w14:textId="6A659262" w:rsidR="00A4337B" w:rsidRDefault="00A4337B">
          <w:pPr>
            <w:pStyle w:val="TDC2"/>
            <w:rPr>
              <w:rFonts w:asciiTheme="minorHAnsi" w:eastAsiaTheme="minorEastAsia" w:hAnsiTheme="minorHAnsi" w:cstheme="minorBidi"/>
              <w:kern w:val="2"/>
              <w:sz w:val="24"/>
              <w:szCs w:val="24"/>
              <w:lang w:eastAsia="es-SV"/>
              <w14:ligatures w14:val="standardContextual"/>
            </w:rPr>
          </w:pPr>
          <w:hyperlink w:anchor="_Toc222409166" w:history="1">
            <w:r w:rsidRPr="006E1792">
              <w:rPr>
                <w:rStyle w:val="Hipervnculo"/>
              </w:rPr>
              <w:t>B.</w:t>
            </w:r>
            <w:r>
              <w:rPr>
                <w:rFonts w:asciiTheme="minorHAnsi" w:eastAsiaTheme="minorEastAsia" w:hAnsiTheme="minorHAnsi" w:cstheme="minorBidi"/>
                <w:kern w:val="2"/>
                <w:sz w:val="24"/>
                <w:szCs w:val="24"/>
                <w:lang w:eastAsia="es-SV"/>
                <w14:ligatures w14:val="standardContextual"/>
              </w:rPr>
              <w:tab/>
            </w:r>
            <w:r w:rsidRPr="006E1792">
              <w:rPr>
                <w:rStyle w:val="Hipervnculo"/>
              </w:rPr>
              <w:t>Hoja de Datos de la Oferta</w:t>
            </w:r>
            <w:r>
              <w:rPr>
                <w:webHidden/>
              </w:rPr>
              <w:tab/>
            </w:r>
            <w:r>
              <w:rPr>
                <w:webHidden/>
              </w:rPr>
              <w:fldChar w:fldCharType="begin"/>
            </w:r>
            <w:r>
              <w:rPr>
                <w:webHidden/>
              </w:rPr>
              <w:instrText xml:space="preserve"> PAGEREF _Toc222409166 \h </w:instrText>
            </w:r>
            <w:r>
              <w:rPr>
                <w:webHidden/>
              </w:rPr>
            </w:r>
            <w:r>
              <w:rPr>
                <w:webHidden/>
              </w:rPr>
              <w:fldChar w:fldCharType="separate"/>
            </w:r>
            <w:r w:rsidR="00CC7478">
              <w:rPr>
                <w:webHidden/>
              </w:rPr>
              <w:t>18</w:t>
            </w:r>
            <w:r>
              <w:rPr>
                <w:webHidden/>
              </w:rPr>
              <w:fldChar w:fldCharType="end"/>
            </w:r>
          </w:hyperlink>
        </w:p>
        <w:p w14:paraId="53A32CA9" w14:textId="02793FA3" w:rsidR="00A4337B" w:rsidRDefault="00A4337B">
          <w:pPr>
            <w:pStyle w:val="TDC2"/>
            <w:rPr>
              <w:rFonts w:asciiTheme="minorHAnsi" w:eastAsiaTheme="minorEastAsia" w:hAnsiTheme="minorHAnsi" w:cstheme="minorBidi"/>
              <w:kern w:val="2"/>
              <w:sz w:val="24"/>
              <w:szCs w:val="24"/>
              <w:lang w:eastAsia="es-SV"/>
              <w14:ligatures w14:val="standardContextual"/>
            </w:rPr>
          </w:pPr>
          <w:hyperlink w:anchor="_Toc222409167" w:history="1">
            <w:r w:rsidRPr="006E1792">
              <w:rPr>
                <w:rStyle w:val="Hipervnculo"/>
              </w:rPr>
              <w:t>C.</w:t>
            </w:r>
            <w:r>
              <w:rPr>
                <w:rFonts w:asciiTheme="minorHAnsi" w:eastAsiaTheme="minorEastAsia" w:hAnsiTheme="minorHAnsi" w:cstheme="minorBidi"/>
                <w:kern w:val="2"/>
                <w:sz w:val="24"/>
                <w:szCs w:val="24"/>
                <w:lang w:eastAsia="es-SV"/>
                <w14:ligatures w14:val="standardContextual"/>
              </w:rPr>
              <w:tab/>
            </w:r>
            <w:r w:rsidRPr="006E1792">
              <w:rPr>
                <w:rStyle w:val="Hipervnculo"/>
              </w:rPr>
              <w:t>CRITERIOS Y METODOLOGÍA DE EVALUACIÓN</w:t>
            </w:r>
            <w:r>
              <w:rPr>
                <w:webHidden/>
              </w:rPr>
              <w:tab/>
            </w:r>
            <w:r>
              <w:rPr>
                <w:webHidden/>
              </w:rPr>
              <w:fldChar w:fldCharType="begin"/>
            </w:r>
            <w:r>
              <w:rPr>
                <w:webHidden/>
              </w:rPr>
              <w:instrText xml:space="preserve"> PAGEREF _Toc222409167 \h </w:instrText>
            </w:r>
            <w:r>
              <w:rPr>
                <w:webHidden/>
              </w:rPr>
            </w:r>
            <w:r>
              <w:rPr>
                <w:webHidden/>
              </w:rPr>
              <w:fldChar w:fldCharType="separate"/>
            </w:r>
            <w:r w:rsidR="00CC7478">
              <w:rPr>
                <w:webHidden/>
              </w:rPr>
              <w:t>21</w:t>
            </w:r>
            <w:r>
              <w:rPr>
                <w:webHidden/>
              </w:rPr>
              <w:fldChar w:fldCharType="end"/>
            </w:r>
          </w:hyperlink>
        </w:p>
        <w:p w14:paraId="35F52723" w14:textId="6E4D83AA" w:rsidR="00A4337B" w:rsidRDefault="00A4337B">
          <w:pPr>
            <w:pStyle w:val="TDC2"/>
            <w:rPr>
              <w:rFonts w:asciiTheme="minorHAnsi" w:eastAsiaTheme="minorEastAsia" w:hAnsiTheme="minorHAnsi" w:cstheme="minorBidi"/>
              <w:kern w:val="2"/>
              <w:sz w:val="24"/>
              <w:szCs w:val="24"/>
              <w:lang w:eastAsia="es-SV"/>
              <w14:ligatures w14:val="standardContextual"/>
            </w:rPr>
          </w:pPr>
          <w:hyperlink w:anchor="_Toc222409168" w:history="1">
            <w:r w:rsidRPr="006E1792">
              <w:rPr>
                <w:rStyle w:val="Hipervnculo"/>
              </w:rPr>
              <w:t>D.</w:t>
            </w:r>
            <w:r>
              <w:rPr>
                <w:rFonts w:asciiTheme="minorHAnsi" w:eastAsiaTheme="minorEastAsia" w:hAnsiTheme="minorHAnsi" w:cstheme="minorBidi"/>
                <w:kern w:val="2"/>
                <w:sz w:val="24"/>
                <w:szCs w:val="24"/>
                <w:lang w:eastAsia="es-SV"/>
                <w14:ligatures w14:val="standardContextual"/>
              </w:rPr>
              <w:tab/>
            </w:r>
            <w:r w:rsidRPr="006E1792">
              <w:rPr>
                <w:rStyle w:val="Hipervnculo"/>
              </w:rPr>
              <w:t>Adjudicación</w:t>
            </w:r>
            <w:r>
              <w:rPr>
                <w:webHidden/>
              </w:rPr>
              <w:tab/>
            </w:r>
            <w:r>
              <w:rPr>
                <w:webHidden/>
              </w:rPr>
              <w:fldChar w:fldCharType="begin"/>
            </w:r>
            <w:r>
              <w:rPr>
                <w:webHidden/>
              </w:rPr>
              <w:instrText xml:space="preserve"> PAGEREF _Toc222409168 \h </w:instrText>
            </w:r>
            <w:r>
              <w:rPr>
                <w:webHidden/>
              </w:rPr>
            </w:r>
            <w:r>
              <w:rPr>
                <w:webHidden/>
              </w:rPr>
              <w:fldChar w:fldCharType="separate"/>
            </w:r>
            <w:r w:rsidR="00CC7478">
              <w:rPr>
                <w:webHidden/>
              </w:rPr>
              <w:t>26</w:t>
            </w:r>
            <w:r>
              <w:rPr>
                <w:webHidden/>
              </w:rPr>
              <w:fldChar w:fldCharType="end"/>
            </w:r>
          </w:hyperlink>
        </w:p>
        <w:p w14:paraId="18EB3818" w14:textId="3E69B484" w:rsidR="00A4337B" w:rsidRDefault="00A4337B">
          <w:pPr>
            <w:pStyle w:val="TDC2"/>
            <w:rPr>
              <w:rFonts w:asciiTheme="minorHAnsi" w:eastAsiaTheme="minorEastAsia" w:hAnsiTheme="minorHAnsi" w:cstheme="minorBidi"/>
              <w:kern w:val="2"/>
              <w:sz w:val="24"/>
              <w:szCs w:val="24"/>
              <w:lang w:eastAsia="es-SV"/>
              <w14:ligatures w14:val="standardContextual"/>
            </w:rPr>
          </w:pPr>
          <w:hyperlink w:anchor="_Toc222409169" w:history="1">
            <w:r w:rsidRPr="006E1792">
              <w:rPr>
                <w:rStyle w:val="Hipervnculo"/>
              </w:rPr>
              <w:t>E.</w:t>
            </w:r>
            <w:r>
              <w:rPr>
                <w:rFonts w:asciiTheme="minorHAnsi" w:eastAsiaTheme="minorEastAsia" w:hAnsiTheme="minorHAnsi" w:cstheme="minorBidi"/>
                <w:kern w:val="2"/>
                <w:sz w:val="24"/>
                <w:szCs w:val="24"/>
                <w:lang w:eastAsia="es-SV"/>
                <w14:ligatures w14:val="standardContextual"/>
              </w:rPr>
              <w:tab/>
            </w:r>
            <w:r w:rsidRPr="006E1792">
              <w:rPr>
                <w:rStyle w:val="Hipervnculo"/>
              </w:rPr>
              <w:t>Notificación, Recurso de Revisión y Formalización de Contrato</w:t>
            </w:r>
            <w:r>
              <w:rPr>
                <w:webHidden/>
              </w:rPr>
              <w:tab/>
            </w:r>
            <w:r>
              <w:rPr>
                <w:webHidden/>
              </w:rPr>
              <w:fldChar w:fldCharType="begin"/>
            </w:r>
            <w:r>
              <w:rPr>
                <w:webHidden/>
              </w:rPr>
              <w:instrText xml:space="preserve"> PAGEREF _Toc222409169 \h </w:instrText>
            </w:r>
            <w:r>
              <w:rPr>
                <w:webHidden/>
              </w:rPr>
            </w:r>
            <w:r>
              <w:rPr>
                <w:webHidden/>
              </w:rPr>
              <w:fldChar w:fldCharType="separate"/>
            </w:r>
            <w:r w:rsidR="00CC7478">
              <w:rPr>
                <w:webHidden/>
              </w:rPr>
              <w:t>27</w:t>
            </w:r>
            <w:r>
              <w:rPr>
                <w:webHidden/>
              </w:rPr>
              <w:fldChar w:fldCharType="end"/>
            </w:r>
          </w:hyperlink>
        </w:p>
        <w:p w14:paraId="12D3A40C" w14:textId="25FBE0D7" w:rsidR="00A4337B" w:rsidRDefault="00A4337B">
          <w:pPr>
            <w:pStyle w:val="TDC2"/>
            <w:rPr>
              <w:rFonts w:asciiTheme="minorHAnsi" w:eastAsiaTheme="minorEastAsia" w:hAnsiTheme="minorHAnsi" w:cstheme="minorBidi"/>
              <w:kern w:val="2"/>
              <w:sz w:val="24"/>
              <w:szCs w:val="24"/>
              <w:lang w:eastAsia="es-SV"/>
              <w14:ligatures w14:val="standardContextual"/>
            </w:rPr>
          </w:pPr>
          <w:hyperlink w:anchor="_Toc222409170" w:history="1">
            <w:r w:rsidRPr="006E1792">
              <w:rPr>
                <w:rStyle w:val="Hipervnculo"/>
              </w:rPr>
              <w:t>F.</w:t>
            </w:r>
            <w:r>
              <w:rPr>
                <w:rFonts w:asciiTheme="minorHAnsi" w:eastAsiaTheme="minorEastAsia" w:hAnsiTheme="minorHAnsi" w:cstheme="minorBidi"/>
                <w:kern w:val="2"/>
                <w:sz w:val="24"/>
                <w:szCs w:val="24"/>
                <w:lang w:eastAsia="es-SV"/>
                <w14:ligatures w14:val="standardContextual"/>
              </w:rPr>
              <w:tab/>
            </w:r>
            <w:r w:rsidRPr="006E1792">
              <w:rPr>
                <w:rStyle w:val="Hipervnculo"/>
              </w:rPr>
              <w:t>VIGENCIA DEL CONTRATO,  LUGAR Y PLAZO CONTRACTUAL</w:t>
            </w:r>
            <w:r>
              <w:rPr>
                <w:webHidden/>
              </w:rPr>
              <w:tab/>
            </w:r>
            <w:r>
              <w:rPr>
                <w:webHidden/>
              </w:rPr>
              <w:fldChar w:fldCharType="begin"/>
            </w:r>
            <w:r>
              <w:rPr>
                <w:webHidden/>
              </w:rPr>
              <w:instrText xml:space="preserve"> PAGEREF _Toc222409170 \h </w:instrText>
            </w:r>
            <w:r>
              <w:rPr>
                <w:webHidden/>
              </w:rPr>
            </w:r>
            <w:r>
              <w:rPr>
                <w:webHidden/>
              </w:rPr>
              <w:fldChar w:fldCharType="separate"/>
            </w:r>
            <w:r w:rsidR="00CC7478">
              <w:rPr>
                <w:webHidden/>
              </w:rPr>
              <w:t>28</w:t>
            </w:r>
            <w:r>
              <w:rPr>
                <w:webHidden/>
              </w:rPr>
              <w:fldChar w:fldCharType="end"/>
            </w:r>
          </w:hyperlink>
        </w:p>
        <w:p w14:paraId="5C492418" w14:textId="108FB5BB" w:rsidR="00A4337B" w:rsidRDefault="00A4337B">
          <w:pPr>
            <w:pStyle w:val="TDC2"/>
            <w:rPr>
              <w:rFonts w:asciiTheme="minorHAnsi" w:eastAsiaTheme="minorEastAsia" w:hAnsiTheme="minorHAnsi" w:cstheme="minorBidi"/>
              <w:kern w:val="2"/>
              <w:sz w:val="24"/>
              <w:szCs w:val="24"/>
              <w:lang w:eastAsia="es-SV"/>
              <w14:ligatures w14:val="standardContextual"/>
            </w:rPr>
          </w:pPr>
          <w:hyperlink w:anchor="_Toc222409171" w:history="1">
            <w:r w:rsidRPr="006E1792">
              <w:rPr>
                <w:rStyle w:val="Hipervnculo"/>
              </w:rPr>
              <w:t>G.</w:t>
            </w:r>
            <w:r>
              <w:rPr>
                <w:rFonts w:asciiTheme="minorHAnsi" w:eastAsiaTheme="minorEastAsia" w:hAnsiTheme="minorHAnsi" w:cstheme="minorBidi"/>
                <w:kern w:val="2"/>
                <w:sz w:val="24"/>
                <w:szCs w:val="24"/>
                <w:lang w:eastAsia="es-SV"/>
                <w14:ligatures w14:val="standardContextual"/>
              </w:rPr>
              <w:tab/>
            </w:r>
            <w:r w:rsidRPr="006E1792">
              <w:rPr>
                <w:rStyle w:val="Hipervnculo"/>
              </w:rPr>
              <w:t>FORMA DE PAGO.</w:t>
            </w:r>
            <w:r>
              <w:rPr>
                <w:webHidden/>
              </w:rPr>
              <w:tab/>
            </w:r>
            <w:r>
              <w:rPr>
                <w:webHidden/>
              </w:rPr>
              <w:fldChar w:fldCharType="begin"/>
            </w:r>
            <w:r>
              <w:rPr>
                <w:webHidden/>
              </w:rPr>
              <w:instrText xml:space="preserve"> PAGEREF _Toc222409171 \h </w:instrText>
            </w:r>
            <w:r>
              <w:rPr>
                <w:webHidden/>
              </w:rPr>
            </w:r>
            <w:r>
              <w:rPr>
                <w:webHidden/>
              </w:rPr>
              <w:fldChar w:fldCharType="separate"/>
            </w:r>
            <w:r w:rsidR="00CC7478">
              <w:rPr>
                <w:webHidden/>
              </w:rPr>
              <w:t>29</w:t>
            </w:r>
            <w:r>
              <w:rPr>
                <w:webHidden/>
              </w:rPr>
              <w:fldChar w:fldCharType="end"/>
            </w:r>
          </w:hyperlink>
        </w:p>
        <w:p w14:paraId="7CFA8E59" w14:textId="282D2752" w:rsidR="00A4337B" w:rsidRDefault="00A4337B">
          <w:pPr>
            <w:pStyle w:val="TDC2"/>
            <w:rPr>
              <w:rFonts w:asciiTheme="minorHAnsi" w:eastAsiaTheme="minorEastAsia" w:hAnsiTheme="minorHAnsi" w:cstheme="minorBidi"/>
              <w:kern w:val="2"/>
              <w:sz w:val="24"/>
              <w:szCs w:val="24"/>
              <w:lang w:eastAsia="es-SV"/>
              <w14:ligatures w14:val="standardContextual"/>
            </w:rPr>
          </w:pPr>
          <w:hyperlink w:anchor="_Toc222409172" w:history="1">
            <w:r w:rsidRPr="006E1792">
              <w:rPr>
                <w:rStyle w:val="Hipervnculo"/>
              </w:rPr>
              <w:t>H.</w:t>
            </w:r>
            <w:r>
              <w:rPr>
                <w:rFonts w:asciiTheme="minorHAnsi" w:eastAsiaTheme="minorEastAsia" w:hAnsiTheme="minorHAnsi" w:cstheme="minorBidi"/>
                <w:kern w:val="2"/>
                <w:sz w:val="24"/>
                <w:szCs w:val="24"/>
                <w:lang w:eastAsia="es-SV"/>
                <w14:ligatures w14:val="standardContextual"/>
              </w:rPr>
              <w:tab/>
            </w:r>
            <w:r w:rsidRPr="006E1792">
              <w:rPr>
                <w:rStyle w:val="Hipervnculo"/>
              </w:rPr>
              <w:t>Rechazo de ofertas.</w:t>
            </w:r>
            <w:r>
              <w:rPr>
                <w:webHidden/>
              </w:rPr>
              <w:tab/>
            </w:r>
            <w:r>
              <w:rPr>
                <w:webHidden/>
              </w:rPr>
              <w:fldChar w:fldCharType="begin"/>
            </w:r>
            <w:r>
              <w:rPr>
                <w:webHidden/>
              </w:rPr>
              <w:instrText xml:space="preserve"> PAGEREF _Toc222409172 \h </w:instrText>
            </w:r>
            <w:r>
              <w:rPr>
                <w:webHidden/>
              </w:rPr>
            </w:r>
            <w:r>
              <w:rPr>
                <w:webHidden/>
              </w:rPr>
              <w:fldChar w:fldCharType="separate"/>
            </w:r>
            <w:r w:rsidR="00CC7478">
              <w:rPr>
                <w:webHidden/>
              </w:rPr>
              <w:t>31</w:t>
            </w:r>
            <w:r>
              <w:rPr>
                <w:webHidden/>
              </w:rPr>
              <w:fldChar w:fldCharType="end"/>
            </w:r>
          </w:hyperlink>
        </w:p>
        <w:p w14:paraId="40715A24" w14:textId="24397BE4" w:rsidR="00A4337B" w:rsidRDefault="00A4337B">
          <w:pPr>
            <w:pStyle w:val="TDC2"/>
            <w:rPr>
              <w:rFonts w:asciiTheme="minorHAnsi" w:eastAsiaTheme="minorEastAsia" w:hAnsiTheme="minorHAnsi" w:cstheme="minorBidi"/>
              <w:kern w:val="2"/>
              <w:sz w:val="24"/>
              <w:szCs w:val="24"/>
              <w:lang w:eastAsia="es-SV"/>
              <w14:ligatures w14:val="standardContextual"/>
            </w:rPr>
          </w:pPr>
          <w:hyperlink w:anchor="_Toc222409177" w:history="1">
            <w:r w:rsidRPr="006E1792">
              <w:rPr>
                <w:rStyle w:val="Hipervnculo"/>
              </w:rPr>
              <w:t>I.</w:t>
            </w:r>
            <w:r>
              <w:rPr>
                <w:rFonts w:asciiTheme="minorHAnsi" w:eastAsiaTheme="minorEastAsia" w:hAnsiTheme="minorHAnsi" w:cstheme="minorBidi"/>
                <w:kern w:val="2"/>
                <w:sz w:val="24"/>
                <w:szCs w:val="24"/>
                <w:lang w:eastAsia="es-SV"/>
                <w14:ligatures w14:val="standardContextual"/>
              </w:rPr>
              <w:tab/>
            </w:r>
            <w:r w:rsidRPr="006E1792">
              <w:rPr>
                <w:rStyle w:val="Hipervnculo"/>
              </w:rPr>
              <w:t>Suspensión de la Adquisición.</w:t>
            </w:r>
            <w:r>
              <w:rPr>
                <w:webHidden/>
              </w:rPr>
              <w:tab/>
            </w:r>
            <w:r>
              <w:rPr>
                <w:webHidden/>
              </w:rPr>
              <w:fldChar w:fldCharType="begin"/>
            </w:r>
            <w:r>
              <w:rPr>
                <w:webHidden/>
              </w:rPr>
              <w:instrText xml:space="preserve"> PAGEREF _Toc222409177 \h </w:instrText>
            </w:r>
            <w:r>
              <w:rPr>
                <w:webHidden/>
              </w:rPr>
            </w:r>
            <w:r>
              <w:rPr>
                <w:webHidden/>
              </w:rPr>
              <w:fldChar w:fldCharType="separate"/>
            </w:r>
            <w:r w:rsidR="00CC7478">
              <w:rPr>
                <w:webHidden/>
              </w:rPr>
              <w:t>32</w:t>
            </w:r>
            <w:r>
              <w:rPr>
                <w:webHidden/>
              </w:rPr>
              <w:fldChar w:fldCharType="end"/>
            </w:r>
          </w:hyperlink>
        </w:p>
        <w:p w14:paraId="579BFAE2" w14:textId="1B843BA4" w:rsidR="00A4337B" w:rsidRDefault="00A4337B">
          <w:pPr>
            <w:pStyle w:val="TDC1"/>
            <w:rPr>
              <w:rFonts w:asciiTheme="minorHAnsi" w:eastAsiaTheme="minorEastAsia" w:hAnsiTheme="minorHAnsi" w:cstheme="minorBidi"/>
              <w:noProof/>
              <w:kern w:val="2"/>
              <w:sz w:val="24"/>
              <w:szCs w:val="24"/>
              <w:lang w:eastAsia="es-SV"/>
              <w14:ligatures w14:val="standardContextual"/>
            </w:rPr>
          </w:pPr>
          <w:hyperlink w:anchor="_Toc222409178" w:history="1">
            <w:r w:rsidRPr="006E1792">
              <w:rPr>
                <w:rStyle w:val="Hipervnculo"/>
                <w:rFonts w:ascii="Museo Sans 300" w:hAnsi="Museo Sans 300"/>
                <w:noProof/>
              </w:rPr>
              <w:t>SECCIÓN IV. TÉRMINOS DE REFERENCIA</w:t>
            </w:r>
            <w:r>
              <w:rPr>
                <w:noProof/>
                <w:webHidden/>
              </w:rPr>
              <w:tab/>
            </w:r>
            <w:r>
              <w:rPr>
                <w:noProof/>
                <w:webHidden/>
              </w:rPr>
              <w:fldChar w:fldCharType="begin"/>
            </w:r>
            <w:r>
              <w:rPr>
                <w:noProof/>
                <w:webHidden/>
              </w:rPr>
              <w:instrText xml:space="preserve"> PAGEREF _Toc222409178 \h </w:instrText>
            </w:r>
            <w:r>
              <w:rPr>
                <w:noProof/>
                <w:webHidden/>
              </w:rPr>
            </w:r>
            <w:r>
              <w:rPr>
                <w:noProof/>
                <w:webHidden/>
              </w:rPr>
              <w:fldChar w:fldCharType="separate"/>
            </w:r>
            <w:r w:rsidR="00CC7478">
              <w:rPr>
                <w:noProof/>
                <w:webHidden/>
              </w:rPr>
              <w:t>33</w:t>
            </w:r>
            <w:r>
              <w:rPr>
                <w:noProof/>
                <w:webHidden/>
              </w:rPr>
              <w:fldChar w:fldCharType="end"/>
            </w:r>
          </w:hyperlink>
        </w:p>
        <w:p w14:paraId="15F487D8" w14:textId="418A717B" w:rsidR="00A4337B" w:rsidRDefault="00A4337B">
          <w:pPr>
            <w:pStyle w:val="TDC1"/>
            <w:rPr>
              <w:rFonts w:asciiTheme="minorHAnsi" w:eastAsiaTheme="minorEastAsia" w:hAnsiTheme="minorHAnsi" w:cstheme="minorBidi"/>
              <w:noProof/>
              <w:kern w:val="2"/>
              <w:sz w:val="24"/>
              <w:szCs w:val="24"/>
              <w:lang w:eastAsia="es-SV"/>
              <w14:ligatures w14:val="standardContextual"/>
            </w:rPr>
          </w:pPr>
          <w:hyperlink w:anchor="_Toc222409179" w:history="1">
            <w:r w:rsidRPr="006E1792">
              <w:rPr>
                <w:rStyle w:val="Hipervnculo"/>
                <w:rFonts w:ascii="Museo Sans 300" w:hAnsi="Museo Sans 300"/>
                <w:noProof/>
              </w:rPr>
              <w:t xml:space="preserve">SECCIÓN </w:t>
            </w:r>
            <w:r w:rsidRPr="006E1792">
              <w:rPr>
                <w:rStyle w:val="Hipervnculo"/>
                <w:rFonts w:ascii="Museo Sans 300" w:hAnsi="Museo Sans 300"/>
                <w:noProof/>
                <w:lang w:val="es-ES"/>
              </w:rPr>
              <w:t>V</w:t>
            </w:r>
            <w:r w:rsidRPr="006E1792">
              <w:rPr>
                <w:rStyle w:val="Hipervnculo"/>
                <w:rFonts w:ascii="Museo Sans 300" w:hAnsi="Museo Sans 300"/>
                <w:noProof/>
              </w:rPr>
              <w:t xml:space="preserve">. </w:t>
            </w:r>
            <w:r w:rsidRPr="006E1792">
              <w:rPr>
                <w:rStyle w:val="Hipervnculo"/>
                <w:rFonts w:ascii="Museo Sans 300" w:hAnsi="Museo Sans 300"/>
                <w:noProof/>
                <w:lang w:val="es-MX"/>
              </w:rPr>
              <w:t>FORMULARIOS y ANEXOS</w:t>
            </w:r>
            <w:r>
              <w:rPr>
                <w:noProof/>
                <w:webHidden/>
              </w:rPr>
              <w:tab/>
            </w:r>
            <w:r>
              <w:rPr>
                <w:noProof/>
                <w:webHidden/>
              </w:rPr>
              <w:fldChar w:fldCharType="begin"/>
            </w:r>
            <w:r>
              <w:rPr>
                <w:noProof/>
                <w:webHidden/>
              </w:rPr>
              <w:instrText xml:space="preserve"> PAGEREF _Toc222409179 \h </w:instrText>
            </w:r>
            <w:r>
              <w:rPr>
                <w:noProof/>
                <w:webHidden/>
              </w:rPr>
            </w:r>
            <w:r>
              <w:rPr>
                <w:noProof/>
                <w:webHidden/>
              </w:rPr>
              <w:fldChar w:fldCharType="separate"/>
            </w:r>
            <w:r w:rsidR="00CC7478">
              <w:rPr>
                <w:noProof/>
                <w:webHidden/>
              </w:rPr>
              <w:t>35</w:t>
            </w:r>
            <w:r>
              <w:rPr>
                <w:noProof/>
                <w:webHidden/>
              </w:rPr>
              <w:fldChar w:fldCharType="end"/>
            </w:r>
          </w:hyperlink>
        </w:p>
        <w:p w14:paraId="610C37D8" w14:textId="124E1E60" w:rsidR="00A4337B" w:rsidRDefault="00A4337B">
          <w:pPr>
            <w:pStyle w:val="TDC1"/>
            <w:rPr>
              <w:rFonts w:asciiTheme="minorHAnsi" w:eastAsiaTheme="minorEastAsia" w:hAnsiTheme="minorHAnsi" w:cstheme="minorBidi"/>
              <w:noProof/>
              <w:kern w:val="2"/>
              <w:sz w:val="24"/>
              <w:szCs w:val="24"/>
              <w:lang w:eastAsia="es-SV"/>
              <w14:ligatures w14:val="standardContextual"/>
            </w:rPr>
          </w:pPr>
          <w:hyperlink w:anchor="_Toc222409180" w:history="1">
            <w:r w:rsidRPr="006E1792">
              <w:rPr>
                <w:rStyle w:val="Hipervnculo"/>
                <w:rFonts w:ascii="Museo Sans 300" w:hAnsi="Museo Sans 300"/>
                <w:noProof/>
              </w:rPr>
              <w:t>F1.</w:t>
            </w:r>
            <w:r w:rsidRPr="006E1792">
              <w:rPr>
                <w:rStyle w:val="Hipervnculo"/>
                <w:rFonts w:ascii="Museo Sans 300" w:hAnsi="Museo Sans 300"/>
                <w:noProof/>
                <w:lang w:val="es-MX"/>
              </w:rPr>
              <w:t xml:space="preserve"> </w:t>
            </w:r>
            <w:r w:rsidRPr="006E1792">
              <w:rPr>
                <w:rStyle w:val="Hipervnculo"/>
                <w:rFonts w:ascii="Museo Sans 300" w:hAnsi="Museo Sans 300"/>
                <w:noProof/>
              </w:rPr>
              <w:t>Formulario de Identificación del Ofertante</w:t>
            </w:r>
            <w:r>
              <w:rPr>
                <w:noProof/>
                <w:webHidden/>
              </w:rPr>
              <w:tab/>
            </w:r>
            <w:r>
              <w:rPr>
                <w:noProof/>
                <w:webHidden/>
              </w:rPr>
              <w:fldChar w:fldCharType="begin"/>
            </w:r>
            <w:r>
              <w:rPr>
                <w:noProof/>
                <w:webHidden/>
              </w:rPr>
              <w:instrText xml:space="preserve"> PAGEREF _Toc222409180 \h </w:instrText>
            </w:r>
            <w:r>
              <w:rPr>
                <w:noProof/>
                <w:webHidden/>
              </w:rPr>
            </w:r>
            <w:r>
              <w:rPr>
                <w:noProof/>
                <w:webHidden/>
              </w:rPr>
              <w:fldChar w:fldCharType="separate"/>
            </w:r>
            <w:r w:rsidR="00CC7478">
              <w:rPr>
                <w:noProof/>
                <w:webHidden/>
              </w:rPr>
              <w:t>35</w:t>
            </w:r>
            <w:r>
              <w:rPr>
                <w:noProof/>
                <w:webHidden/>
              </w:rPr>
              <w:fldChar w:fldCharType="end"/>
            </w:r>
          </w:hyperlink>
        </w:p>
        <w:p w14:paraId="2CC73329" w14:textId="6751D31F" w:rsidR="00A4337B" w:rsidRDefault="00A4337B">
          <w:pPr>
            <w:pStyle w:val="TDC1"/>
            <w:rPr>
              <w:rFonts w:asciiTheme="minorHAnsi" w:eastAsiaTheme="minorEastAsia" w:hAnsiTheme="minorHAnsi" w:cstheme="minorBidi"/>
              <w:noProof/>
              <w:kern w:val="2"/>
              <w:sz w:val="24"/>
              <w:szCs w:val="24"/>
              <w:lang w:eastAsia="es-SV"/>
              <w14:ligatures w14:val="standardContextual"/>
            </w:rPr>
          </w:pPr>
          <w:hyperlink w:anchor="_Toc222409181" w:history="1">
            <w:r w:rsidRPr="006E1792">
              <w:rPr>
                <w:rStyle w:val="Hipervnculo"/>
                <w:rFonts w:ascii="Museo Sans 300" w:hAnsi="Museo Sans 300"/>
                <w:noProof/>
              </w:rPr>
              <w:t>F2. Declaración Jurada Beneficiario Final</w:t>
            </w:r>
            <w:r>
              <w:rPr>
                <w:noProof/>
                <w:webHidden/>
              </w:rPr>
              <w:tab/>
            </w:r>
            <w:r>
              <w:rPr>
                <w:noProof/>
                <w:webHidden/>
              </w:rPr>
              <w:fldChar w:fldCharType="begin"/>
            </w:r>
            <w:r>
              <w:rPr>
                <w:noProof/>
                <w:webHidden/>
              </w:rPr>
              <w:instrText xml:space="preserve"> PAGEREF _Toc222409181 \h </w:instrText>
            </w:r>
            <w:r>
              <w:rPr>
                <w:noProof/>
                <w:webHidden/>
              </w:rPr>
            </w:r>
            <w:r>
              <w:rPr>
                <w:noProof/>
                <w:webHidden/>
              </w:rPr>
              <w:fldChar w:fldCharType="separate"/>
            </w:r>
            <w:r w:rsidR="00CC7478">
              <w:rPr>
                <w:noProof/>
                <w:webHidden/>
              </w:rPr>
              <w:t>36</w:t>
            </w:r>
            <w:r>
              <w:rPr>
                <w:noProof/>
                <w:webHidden/>
              </w:rPr>
              <w:fldChar w:fldCharType="end"/>
            </w:r>
          </w:hyperlink>
        </w:p>
        <w:p w14:paraId="71026FA1" w14:textId="03E304B8" w:rsidR="00A4337B" w:rsidRDefault="00A4337B">
          <w:pPr>
            <w:pStyle w:val="TDC1"/>
            <w:rPr>
              <w:rFonts w:asciiTheme="minorHAnsi" w:eastAsiaTheme="minorEastAsia" w:hAnsiTheme="minorHAnsi" w:cstheme="minorBidi"/>
              <w:noProof/>
              <w:kern w:val="2"/>
              <w:sz w:val="24"/>
              <w:szCs w:val="24"/>
              <w:lang w:eastAsia="es-SV"/>
              <w14:ligatures w14:val="standardContextual"/>
            </w:rPr>
          </w:pPr>
          <w:hyperlink w:anchor="_Toc222409182" w:history="1">
            <w:r w:rsidRPr="006E1792">
              <w:rPr>
                <w:rStyle w:val="Hipervnculo"/>
                <w:rFonts w:ascii="Museo Sans 300" w:hAnsi="Museo Sans 300"/>
                <w:noProof/>
              </w:rPr>
              <w:t>F3.  Formulario Declaración Jurada  (Ofertante)</w:t>
            </w:r>
            <w:r>
              <w:rPr>
                <w:noProof/>
                <w:webHidden/>
              </w:rPr>
              <w:tab/>
            </w:r>
            <w:r>
              <w:rPr>
                <w:noProof/>
                <w:webHidden/>
              </w:rPr>
              <w:fldChar w:fldCharType="begin"/>
            </w:r>
            <w:r>
              <w:rPr>
                <w:noProof/>
                <w:webHidden/>
              </w:rPr>
              <w:instrText xml:space="preserve"> PAGEREF _Toc222409182 \h </w:instrText>
            </w:r>
            <w:r>
              <w:rPr>
                <w:noProof/>
                <w:webHidden/>
              </w:rPr>
            </w:r>
            <w:r>
              <w:rPr>
                <w:noProof/>
                <w:webHidden/>
              </w:rPr>
              <w:fldChar w:fldCharType="separate"/>
            </w:r>
            <w:r w:rsidR="00CC7478">
              <w:rPr>
                <w:noProof/>
                <w:webHidden/>
              </w:rPr>
              <w:t>37</w:t>
            </w:r>
            <w:r>
              <w:rPr>
                <w:noProof/>
                <w:webHidden/>
              </w:rPr>
              <w:fldChar w:fldCharType="end"/>
            </w:r>
          </w:hyperlink>
        </w:p>
        <w:p w14:paraId="05815520" w14:textId="13654F17" w:rsidR="00A4337B" w:rsidRDefault="00A4337B">
          <w:pPr>
            <w:pStyle w:val="TDC1"/>
            <w:rPr>
              <w:rFonts w:asciiTheme="minorHAnsi" w:eastAsiaTheme="minorEastAsia" w:hAnsiTheme="minorHAnsi" w:cstheme="minorBidi"/>
              <w:noProof/>
              <w:kern w:val="2"/>
              <w:sz w:val="24"/>
              <w:szCs w:val="24"/>
              <w:lang w:eastAsia="es-SV"/>
              <w14:ligatures w14:val="standardContextual"/>
            </w:rPr>
          </w:pPr>
          <w:hyperlink w:anchor="_Toc222409183" w:history="1">
            <w:r w:rsidRPr="006E1792">
              <w:rPr>
                <w:rStyle w:val="Hipervnculo"/>
                <w:rFonts w:ascii="Museo Sans 300" w:hAnsi="Museo Sans 300"/>
                <w:noProof/>
              </w:rPr>
              <w:t>F3. Formulario de Declaración Jurada (Ofertante)</w:t>
            </w:r>
            <w:r>
              <w:rPr>
                <w:noProof/>
                <w:webHidden/>
              </w:rPr>
              <w:tab/>
            </w:r>
            <w:r>
              <w:rPr>
                <w:noProof/>
                <w:webHidden/>
              </w:rPr>
              <w:fldChar w:fldCharType="begin"/>
            </w:r>
            <w:r>
              <w:rPr>
                <w:noProof/>
                <w:webHidden/>
              </w:rPr>
              <w:instrText xml:space="preserve"> PAGEREF _Toc222409183 \h </w:instrText>
            </w:r>
            <w:r>
              <w:rPr>
                <w:noProof/>
                <w:webHidden/>
              </w:rPr>
            </w:r>
            <w:r>
              <w:rPr>
                <w:noProof/>
                <w:webHidden/>
              </w:rPr>
              <w:fldChar w:fldCharType="separate"/>
            </w:r>
            <w:r w:rsidR="00CC7478">
              <w:rPr>
                <w:noProof/>
                <w:webHidden/>
              </w:rPr>
              <w:t>39</w:t>
            </w:r>
            <w:r>
              <w:rPr>
                <w:noProof/>
                <w:webHidden/>
              </w:rPr>
              <w:fldChar w:fldCharType="end"/>
            </w:r>
          </w:hyperlink>
        </w:p>
        <w:p w14:paraId="4DAB53D0" w14:textId="4BED7A7B" w:rsidR="00A4337B" w:rsidRDefault="00A4337B">
          <w:pPr>
            <w:pStyle w:val="TDC1"/>
            <w:rPr>
              <w:rFonts w:asciiTheme="minorHAnsi" w:eastAsiaTheme="minorEastAsia" w:hAnsiTheme="minorHAnsi" w:cstheme="minorBidi"/>
              <w:noProof/>
              <w:kern w:val="2"/>
              <w:sz w:val="24"/>
              <w:szCs w:val="24"/>
              <w:lang w:eastAsia="es-SV"/>
              <w14:ligatures w14:val="standardContextual"/>
            </w:rPr>
          </w:pPr>
          <w:hyperlink w:anchor="_Toc222409184" w:history="1">
            <w:r w:rsidRPr="006E1792">
              <w:rPr>
                <w:rStyle w:val="Hipervnculo"/>
                <w:rFonts w:ascii="Museo Sans 300" w:hAnsi="Museo Sans 300"/>
                <w:noProof/>
              </w:rPr>
              <w:t>F4. Formulario Carta Compromiso</w:t>
            </w:r>
            <w:r>
              <w:rPr>
                <w:noProof/>
                <w:webHidden/>
              </w:rPr>
              <w:tab/>
            </w:r>
            <w:r>
              <w:rPr>
                <w:noProof/>
                <w:webHidden/>
              </w:rPr>
              <w:fldChar w:fldCharType="begin"/>
            </w:r>
            <w:r>
              <w:rPr>
                <w:noProof/>
                <w:webHidden/>
              </w:rPr>
              <w:instrText xml:space="preserve"> PAGEREF _Toc222409184 \h </w:instrText>
            </w:r>
            <w:r>
              <w:rPr>
                <w:noProof/>
                <w:webHidden/>
              </w:rPr>
            </w:r>
            <w:r>
              <w:rPr>
                <w:noProof/>
                <w:webHidden/>
              </w:rPr>
              <w:fldChar w:fldCharType="separate"/>
            </w:r>
            <w:r w:rsidR="00CC7478">
              <w:rPr>
                <w:noProof/>
                <w:webHidden/>
              </w:rPr>
              <w:t>41</w:t>
            </w:r>
            <w:r>
              <w:rPr>
                <w:noProof/>
                <w:webHidden/>
              </w:rPr>
              <w:fldChar w:fldCharType="end"/>
            </w:r>
          </w:hyperlink>
        </w:p>
        <w:p w14:paraId="40BB2C54" w14:textId="1394B73F" w:rsidR="00A4337B" w:rsidRDefault="00A4337B">
          <w:pPr>
            <w:pStyle w:val="TDC1"/>
            <w:rPr>
              <w:rFonts w:asciiTheme="minorHAnsi" w:eastAsiaTheme="minorEastAsia" w:hAnsiTheme="minorHAnsi" w:cstheme="minorBidi"/>
              <w:noProof/>
              <w:kern w:val="2"/>
              <w:sz w:val="24"/>
              <w:szCs w:val="24"/>
              <w:lang w:eastAsia="es-SV"/>
              <w14:ligatures w14:val="standardContextual"/>
            </w:rPr>
          </w:pPr>
          <w:hyperlink w:anchor="_Toc222409185" w:history="1">
            <w:r w:rsidRPr="006E1792">
              <w:rPr>
                <w:rStyle w:val="Hipervnculo"/>
                <w:rFonts w:ascii="Museo Sans 300" w:hAnsi="Museo Sans 300"/>
                <w:noProof/>
              </w:rPr>
              <w:t>F5. Formulario de Subcontratación</w:t>
            </w:r>
            <w:r>
              <w:rPr>
                <w:noProof/>
                <w:webHidden/>
              </w:rPr>
              <w:tab/>
            </w:r>
            <w:r>
              <w:rPr>
                <w:noProof/>
                <w:webHidden/>
              </w:rPr>
              <w:fldChar w:fldCharType="begin"/>
            </w:r>
            <w:r>
              <w:rPr>
                <w:noProof/>
                <w:webHidden/>
              </w:rPr>
              <w:instrText xml:space="preserve"> PAGEREF _Toc222409185 \h </w:instrText>
            </w:r>
            <w:r>
              <w:rPr>
                <w:noProof/>
                <w:webHidden/>
              </w:rPr>
            </w:r>
            <w:r>
              <w:rPr>
                <w:noProof/>
                <w:webHidden/>
              </w:rPr>
              <w:fldChar w:fldCharType="separate"/>
            </w:r>
            <w:r w:rsidR="00CC7478">
              <w:rPr>
                <w:noProof/>
                <w:webHidden/>
              </w:rPr>
              <w:t>42</w:t>
            </w:r>
            <w:r>
              <w:rPr>
                <w:noProof/>
                <w:webHidden/>
              </w:rPr>
              <w:fldChar w:fldCharType="end"/>
            </w:r>
          </w:hyperlink>
        </w:p>
        <w:p w14:paraId="67A05D38" w14:textId="7230E3DD" w:rsidR="00A4337B" w:rsidRDefault="00A4337B">
          <w:pPr>
            <w:pStyle w:val="TDC1"/>
            <w:rPr>
              <w:rFonts w:asciiTheme="minorHAnsi" w:eastAsiaTheme="minorEastAsia" w:hAnsiTheme="minorHAnsi" w:cstheme="minorBidi"/>
              <w:noProof/>
              <w:kern w:val="2"/>
              <w:sz w:val="24"/>
              <w:szCs w:val="24"/>
              <w:lang w:eastAsia="es-SV"/>
              <w14:ligatures w14:val="standardContextual"/>
            </w:rPr>
          </w:pPr>
          <w:hyperlink w:anchor="_Toc222409186" w:history="1">
            <w:r w:rsidRPr="006E1792">
              <w:rPr>
                <w:rStyle w:val="Hipervnculo"/>
                <w:rFonts w:ascii="Museo Sans 300" w:hAnsi="Museo Sans 300"/>
                <w:noProof/>
              </w:rPr>
              <w:t>F6. Carta Oferta Económica</w:t>
            </w:r>
            <w:r>
              <w:rPr>
                <w:noProof/>
                <w:webHidden/>
              </w:rPr>
              <w:tab/>
            </w:r>
            <w:r>
              <w:rPr>
                <w:noProof/>
                <w:webHidden/>
              </w:rPr>
              <w:fldChar w:fldCharType="begin"/>
            </w:r>
            <w:r>
              <w:rPr>
                <w:noProof/>
                <w:webHidden/>
              </w:rPr>
              <w:instrText xml:space="preserve"> PAGEREF _Toc222409186 \h </w:instrText>
            </w:r>
            <w:r>
              <w:rPr>
                <w:noProof/>
                <w:webHidden/>
              </w:rPr>
            </w:r>
            <w:r>
              <w:rPr>
                <w:noProof/>
                <w:webHidden/>
              </w:rPr>
              <w:fldChar w:fldCharType="separate"/>
            </w:r>
            <w:r w:rsidR="00CC7478">
              <w:rPr>
                <w:noProof/>
                <w:webHidden/>
              </w:rPr>
              <w:t>43</w:t>
            </w:r>
            <w:r>
              <w:rPr>
                <w:noProof/>
                <w:webHidden/>
              </w:rPr>
              <w:fldChar w:fldCharType="end"/>
            </w:r>
          </w:hyperlink>
        </w:p>
        <w:p w14:paraId="0E250ADC" w14:textId="6FD4F396" w:rsidR="00A4337B" w:rsidRDefault="00A4337B">
          <w:pPr>
            <w:pStyle w:val="TDC1"/>
            <w:rPr>
              <w:rFonts w:asciiTheme="minorHAnsi" w:eastAsiaTheme="minorEastAsia" w:hAnsiTheme="minorHAnsi" w:cstheme="minorBidi"/>
              <w:noProof/>
              <w:kern w:val="2"/>
              <w:sz w:val="24"/>
              <w:szCs w:val="24"/>
              <w:lang w:eastAsia="es-SV"/>
              <w14:ligatures w14:val="standardContextual"/>
            </w:rPr>
          </w:pPr>
          <w:hyperlink w:anchor="_Toc222409187" w:history="1">
            <w:r w:rsidRPr="006E1792">
              <w:rPr>
                <w:rStyle w:val="Hipervnculo"/>
                <w:rFonts w:ascii="Museo Sans 300" w:hAnsi="Museo Sans 300"/>
                <w:noProof/>
              </w:rPr>
              <w:t>F7. Formulario de Declaración Jurada (ADJUDICADO)</w:t>
            </w:r>
            <w:r>
              <w:rPr>
                <w:noProof/>
                <w:webHidden/>
              </w:rPr>
              <w:tab/>
            </w:r>
            <w:r>
              <w:rPr>
                <w:noProof/>
                <w:webHidden/>
              </w:rPr>
              <w:fldChar w:fldCharType="begin"/>
            </w:r>
            <w:r>
              <w:rPr>
                <w:noProof/>
                <w:webHidden/>
              </w:rPr>
              <w:instrText xml:space="preserve"> PAGEREF _Toc222409187 \h </w:instrText>
            </w:r>
            <w:r>
              <w:rPr>
                <w:noProof/>
                <w:webHidden/>
              </w:rPr>
            </w:r>
            <w:r>
              <w:rPr>
                <w:noProof/>
                <w:webHidden/>
              </w:rPr>
              <w:fldChar w:fldCharType="separate"/>
            </w:r>
            <w:r w:rsidR="00CC7478">
              <w:rPr>
                <w:noProof/>
                <w:webHidden/>
              </w:rPr>
              <w:t>44</w:t>
            </w:r>
            <w:r>
              <w:rPr>
                <w:noProof/>
                <w:webHidden/>
              </w:rPr>
              <w:fldChar w:fldCharType="end"/>
            </w:r>
          </w:hyperlink>
        </w:p>
        <w:p w14:paraId="3E1E4169" w14:textId="0BEC106B" w:rsidR="00A4337B" w:rsidRDefault="00A4337B">
          <w:pPr>
            <w:pStyle w:val="TDC1"/>
            <w:rPr>
              <w:rFonts w:asciiTheme="minorHAnsi" w:eastAsiaTheme="minorEastAsia" w:hAnsiTheme="minorHAnsi" w:cstheme="minorBidi"/>
              <w:noProof/>
              <w:kern w:val="2"/>
              <w:sz w:val="24"/>
              <w:szCs w:val="24"/>
              <w:lang w:eastAsia="es-SV"/>
              <w14:ligatures w14:val="standardContextual"/>
            </w:rPr>
          </w:pPr>
          <w:hyperlink w:anchor="_Toc222409188" w:history="1">
            <w:r w:rsidRPr="006E1792">
              <w:rPr>
                <w:rStyle w:val="Hipervnculo"/>
                <w:rFonts w:ascii="Museo Sans 300" w:hAnsi="Museo Sans 300"/>
                <w:noProof/>
              </w:rPr>
              <w:t>F8. Declaración de Cuenta Bancaria Para Pago Electrónico</w:t>
            </w:r>
            <w:r>
              <w:rPr>
                <w:noProof/>
                <w:webHidden/>
              </w:rPr>
              <w:tab/>
            </w:r>
            <w:r>
              <w:rPr>
                <w:noProof/>
                <w:webHidden/>
              </w:rPr>
              <w:fldChar w:fldCharType="begin"/>
            </w:r>
            <w:r>
              <w:rPr>
                <w:noProof/>
                <w:webHidden/>
              </w:rPr>
              <w:instrText xml:space="preserve"> PAGEREF _Toc222409188 \h </w:instrText>
            </w:r>
            <w:r>
              <w:rPr>
                <w:noProof/>
                <w:webHidden/>
              </w:rPr>
            </w:r>
            <w:r>
              <w:rPr>
                <w:noProof/>
                <w:webHidden/>
              </w:rPr>
              <w:fldChar w:fldCharType="separate"/>
            </w:r>
            <w:r w:rsidR="00CC7478">
              <w:rPr>
                <w:noProof/>
                <w:webHidden/>
              </w:rPr>
              <w:t>46</w:t>
            </w:r>
            <w:r>
              <w:rPr>
                <w:noProof/>
                <w:webHidden/>
              </w:rPr>
              <w:fldChar w:fldCharType="end"/>
            </w:r>
          </w:hyperlink>
        </w:p>
        <w:p w14:paraId="29C0286C" w14:textId="4F780306" w:rsidR="00A4337B" w:rsidRDefault="00A4337B">
          <w:pPr>
            <w:pStyle w:val="TDC1"/>
            <w:rPr>
              <w:rFonts w:asciiTheme="minorHAnsi" w:eastAsiaTheme="minorEastAsia" w:hAnsiTheme="minorHAnsi" w:cstheme="minorBidi"/>
              <w:noProof/>
              <w:kern w:val="2"/>
              <w:sz w:val="24"/>
              <w:szCs w:val="24"/>
              <w:lang w:eastAsia="es-SV"/>
              <w14:ligatures w14:val="standardContextual"/>
            </w:rPr>
          </w:pPr>
          <w:hyperlink w:anchor="_Toc222409189" w:history="1">
            <w:r w:rsidRPr="006E1792">
              <w:rPr>
                <w:rStyle w:val="Hipervnculo"/>
                <w:rFonts w:ascii="Museo Sans 300" w:hAnsi="Museo Sans 300"/>
                <w:noProof/>
              </w:rPr>
              <w:t>F9. Requerimientos a Presentar Sobre Facturación Electrónica</w:t>
            </w:r>
            <w:r>
              <w:rPr>
                <w:noProof/>
                <w:webHidden/>
              </w:rPr>
              <w:tab/>
            </w:r>
            <w:r>
              <w:rPr>
                <w:noProof/>
                <w:webHidden/>
              </w:rPr>
              <w:fldChar w:fldCharType="begin"/>
            </w:r>
            <w:r>
              <w:rPr>
                <w:noProof/>
                <w:webHidden/>
              </w:rPr>
              <w:instrText xml:space="preserve"> PAGEREF _Toc222409189 \h </w:instrText>
            </w:r>
            <w:r>
              <w:rPr>
                <w:noProof/>
                <w:webHidden/>
              </w:rPr>
            </w:r>
            <w:r>
              <w:rPr>
                <w:noProof/>
                <w:webHidden/>
              </w:rPr>
              <w:fldChar w:fldCharType="separate"/>
            </w:r>
            <w:r w:rsidR="00CC7478">
              <w:rPr>
                <w:noProof/>
                <w:webHidden/>
              </w:rPr>
              <w:t>47</w:t>
            </w:r>
            <w:r>
              <w:rPr>
                <w:noProof/>
                <w:webHidden/>
              </w:rPr>
              <w:fldChar w:fldCharType="end"/>
            </w:r>
          </w:hyperlink>
        </w:p>
        <w:p w14:paraId="4BDB7174" w14:textId="396D44EA" w:rsidR="00A4337B" w:rsidRDefault="00A4337B">
          <w:pPr>
            <w:pStyle w:val="TDC1"/>
            <w:rPr>
              <w:rFonts w:asciiTheme="minorHAnsi" w:eastAsiaTheme="minorEastAsia" w:hAnsiTheme="minorHAnsi" w:cstheme="minorBidi"/>
              <w:noProof/>
              <w:kern w:val="2"/>
              <w:sz w:val="24"/>
              <w:szCs w:val="24"/>
              <w:lang w:eastAsia="es-SV"/>
              <w14:ligatures w14:val="standardContextual"/>
            </w:rPr>
          </w:pPr>
          <w:hyperlink w:anchor="_Toc222409190" w:history="1">
            <w:r w:rsidRPr="006E1792">
              <w:rPr>
                <w:rStyle w:val="Hipervnculo"/>
                <w:rFonts w:ascii="Museo Sans 300" w:hAnsi="Museo Sans 300"/>
                <w:noProof/>
              </w:rPr>
              <w:t>F10. MODELO GENERAL DE CONTRATO</w:t>
            </w:r>
            <w:r>
              <w:rPr>
                <w:noProof/>
                <w:webHidden/>
              </w:rPr>
              <w:tab/>
            </w:r>
            <w:r>
              <w:rPr>
                <w:noProof/>
                <w:webHidden/>
              </w:rPr>
              <w:fldChar w:fldCharType="begin"/>
            </w:r>
            <w:r>
              <w:rPr>
                <w:noProof/>
                <w:webHidden/>
              </w:rPr>
              <w:instrText xml:space="preserve"> PAGEREF _Toc222409190 \h </w:instrText>
            </w:r>
            <w:r>
              <w:rPr>
                <w:noProof/>
                <w:webHidden/>
              </w:rPr>
            </w:r>
            <w:r>
              <w:rPr>
                <w:noProof/>
                <w:webHidden/>
              </w:rPr>
              <w:fldChar w:fldCharType="separate"/>
            </w:r>
            <w:r w:rsidR="00CC7478">
              <w:rPr>
                <w:noProof/>
                <w:webHidden/>
              </w:rPr>
              <w:t>48</w:t>
            </w:r>
            <w:r>
              <w:rPr>
                <w:noProof/>
                <w:webHidden/>
              </w:rPr>
              <w:fldChar w:fldCharType="end"/>
            </w:r>
          </w:hyperlink>
        </w:p>
        <w:p w14:paraId="3C9C4E26" w14:textId="16FC34BF" w:rsidR="00A4337B" w:rsidRDefault="00A4337B">
          <w:pPr>
            <w:pStyle w:val="TDC1"/>
            <w:rPr>
              <w:rFonts w:asciiTheme="minorHAnsi" w:eastAsiaTheme="minorEastAsia" w:hAnsiTheme="minorHAnsi" w:cstheme="minorBidi"/>
              <w:noProof/>
              <w:kern w:val="2"/>
              <w:sz w:val="24"/>
              <w:szCs w:val="24"/>
              <w:lang w:eastAsia="es-SV"/>
              <w14:ligatures w14:val="standardContextual"/>
            </w:rPr>
          </w:pPr>
          <w:hyperlink w:anchor="_Toc222409191" w:history="1">
            <w:r w:rsidRPr="006E1792">
              <w:rPr>
                <w:rStyle w:val="Hipervnculo"/>
                <w:rFonts w:ascii="Museo Sans 300" w:hAnsi="Museo Sans 300"/>
                <w:noProof/>
              </w:rPr>
              <w:t>F11: “INFORME DE AVANCE DE EJECUCIÓN DE CONTRATOS U ORDEN DE COMPRA</w:t>
            </w:r>
            <w:r w:rsidRPr="006E1792">
              <w:rPr>
                <w:rStyle w:val="Hipervnculo"/>
                <w:rFonts w:ascii="Museo Sans 300" w:hAnsi="Museo Sans 300"/>
                <w:noProof/>
                <w:lang w:val="es-MX"/>
              </w:rPr>
              <w:t>”</w:t>
            </w:r>
            <w:r>
              <w:rPr>
                <w:noProof/>
                <w:webHidden/>
              </w:rPr>
              <w:tab/>
            </w:r>
            <w:r>
              <w:rPr>
                <w:noProof/>
                <w:webHidden/>
              </w:rPr>
              <w:fldChar w:fldCharType="begin"/>
            </w:r>
            <w:r>
              <w:rPr>
                <w:noProof/>
                <w:webHidden/>
              </w:rPr>
              <w:instrText xml:space="preserve"> PAGEREF _Toc222409191 \h </w:instrText>
            </w:r>
            <w:r>
              <w:rPr>
                <w:noProof/>
                <w:webHidden/>
              </w:rPr>
            </w:r>
            <w:r>
              <w:rPr>
                <w:noProof/>
                <w:webHidden/>
              </w:rPr>
              <w:fldChar w:fldCharType="separate"/>
            </w:r>
            <w:r w:rsidR="00CC7478">
              <w:rPr>
                <w:noProof/>
                <w:webHidden/>
              </w:rPr>
              <w:t>57</w:t>
            </w:r>
            <w:r>
              <w:rPr>
                <w:noProof/>
                <w:webHidden/>
              </w:rPr>
              <w:fldChar w:fldCharType="end"/>
            </w:r>
          </w:hyperlink>
        </w:p>
        <w:p w14:paraId="536EEDEE" w14:textId="28E4AA02" w:rsidR="00A4337B" w:rsidRDefault="00A4337B">
          <w:pPr>
            <w:pStyle w:val="TDC1"/>
            <w:rPr>
              <w:rFonts w:asciiTheme="minorHAnsi" w:eastAsiaTheme="minorEastAsia" w:hAnsiTheme="minorHAnsi" w:cstheme="minorBidi"/>
              <w:noProof/>
              <w:kern w:val="2"/>
              <w:sz w:val="24"/>
              <w:szCs w:val="24"/>
              <w:lang w:eastAsia="es-SV"/>
              <w14:ligatures w14:val="standardContextual"/>
            </w:rPr>
          </w:pPr>
          <w:hyperlink w:anchor="_Toc222409192" w:history="1">
            <w:r w:rsidRPr="006E1792">
              <w:rPr>
                <w:rStyle w:val="Hipervnculo"/>
                <w:rFonts w:ascii="Museo Sans 300" w:hAnsi="Museo Sans 300"/>
                <w:noProof/>
              </w:rPr>
              <w:t>ANEXO 1: “Instrucciones Generales de Obligatorio Cumplimiento Emitidos por CEPA”</w:t>
            </w:r>
            <w:r>
              <w:rPr>
                <w:noProof/>
                <w:webHidden/>
              </w:rPr>
              <w:tab/>
            </w:r>
            <w:r>
              <w:rPr>
                <w:noProof/>
                <w:webHidden/>
              </w:rPr>
              <w:fldChar w:fldCharType="begin"/>
            </w:r>
            <w:r>
              <w:rPr>
                <w:noProof/>
                <w:webHidden/>
              </w:rPr>
              <w:instrText xml:space="preserve"> PAGEREF _Toc222409192 \h </w:instrText>
            </w:r>
            <w:r>
              <w:rPr>
                <w:noProof/>
                <w:webHidden/>
              </w:rPr>
            </w:r>
            <w:r>
              <w:rPr>
                <w:noProof/>
                <w:webHidden/>
              </w:rPr>
              <w:fldChar w:fldCharType="separate"/>
            </w:r>
            <w:r w:rsidR="00CC7478">
              <w:rPr>
                <w:noProof/>
                <w:webHidden/>
              </w:rPr>
              <w:t>58</w:t>
            </w:r>
            <w:r>
              <w:rPr>
                <w:noProof/>
                <w:webHidden/>
              </w:rPr>
              <w:fldChar w:fldCharType="end"/>
            </w:r>
          </w:hyperlink>
        </w:p>
        <w:p w14:paraId="61AAB367" w14:textId="20910E4A" w:rsidR="00A4337B" w:rsidRDefault="00A4337B">
          <w:pPr>
            <w:pStyle w:val="TDC1"/>
            <w:rPr>
              <w:rFonts w:asciiTheme="minorHAnsi" w:eastAsiaTheme="minorEastAsia" w:hAnsiTheme="minorHAnsi" w:cstheme="minorBidi"/>
              <w:noProof/>
              <w:kern w:val="2"/>
              <w:sz w:val="24"/>
              <w:szCs w:val="24"/>
              <w:lang w:eastAsia="es-SV"/>
              <w14:ligatures w14:val="standardContextual"/>
            </w:rPr>
          </w:pPr>
          <w:hyperlink w:anchor="_Toc222409193" w:history="1">
            <w:r w:rsidRPr="006E1792">
              <w:rPr>
                <w:rStyle w:val="Hipervnculo"/>
                <w:rFonts w:ascii="Museo Sans 300" w:hAnsi="Museo Sans 300"/>
                <w:noProof/>
              </w:rPr>
              <w:t xml:space="preserve">ANEXO 2: </w:t>
            </w:r>
            <w:r w:rsidRPr="006E1792">
              <w:rPr>
                <w:rStyle w:val="Hipervnculo"/>
                <w:rFonts w:ascii="Museo Sans 300" w:hAnsi="Museo Sans 300" w:cs="Verdana"/>
                <w:noProof/>
              </w:rPr>
              <w:t>DOCUMENTACION LEGAL DEL OFERTANTE</w:t>
            </w:r>
            <w:r>
              <w:rPr>
                <w:noProof/>
                <w:webHidden/>
              </w:rPr>
              <w:tab/>
            </w:r>
            <w:r>
              <w:rPr>
                <w:noProof/>
                <w:webHidden/>
              </w:rPr>
              <w:fldChar w:fldCharType="begin"/>
            </w:r>
            <w:r>
              <w:rPr>
                <w:noProof/>
                <w:webHidden/>
              </w:rPr>
              <w:instrText xml:space="preserve"> PAGEREF _Toc222409193 \h </w:instrText>
            </w:r>
            <w:r>
              <w:rPr>
                <w:noProof/>
                <w:webHidden/>
              </w:rPr>
            </w:r>
            <w:r>
              <w:rPr>
                <w:noProof/>
                <w:webHidden/>
              </w:rPr>
              <w:fldChar w:fldCharType="separate"/>
            </w:r>
            <w:r w:rsidR="00CC7478">
              <w:rPr>
                <w:noProof/>
                <w:webHidden/>
              </w:rPr>
              <w:t>68</w:t>
            </w:r>
            <w:r>
              <w:rPr>
                <w:noProof/>
                <w:webHidden/>
              </w:rPr>
              <w:fldChar w:fldCharType="end"/>
            </w:r>
          </w:hyperlink>
        </w:p>
        <w:p w14:paraId="6CB15E7E" w14:textId="169BB398" w:rsidR="00A4337B" w:rsidRDefault="00A4337B">
          <w:pPr>
            <w:pStyle w:val="TDC1"/>
            <w:rPr>
              <w:rFonts w:asciiTheme="minorHAnsi" w:eastAsiaTheme="minorEastAsia" w:hAnsiTheme="minorHAnsi" w:cstheme="minorBidi"/>
              <w:noProof/>
              <w:kern w:val="2"/>
              <w:sz w:val="24"/>
              <w:szCs w:val="24"/>
              <w:lang w:eastAsia="es-SV"/>
              <w14:ligatures w14:val="standardContextual"/>
            </w:rPr>
          </w:pPr>
          <w:hyperlink w:anchor="_Toc222409194" w:history="1">
            <w:r w:rsidRPr="006E1792">
              <w:rPr>
                <w:rStyle w:val="Hipervnculo"/>
                <w:rFonts w:ascii="Museo Sans 300" w:hAnsi="Museo Sans 300"/>
                <w:noProof/>
              </w:rPr>
              <w:t xml:space="preserve">ANEXO 3: </w:t>
            </w:r>
            <w:r w:rsidRPr="006E1792">
              <w:rPr>
                <w:rStyle w:val="Hipervnculo"/>
                <w:rFonts w:ascii="Museo Sans 300" w:hAnsi="Museo Sans 300" w:cs="Verdana"/>
                <w:noProof/>
              </w:rPr>
              <w:t>DOCUMENTACION LEGAL PARA FORMALIZACIÓN CONTRACTUAL</w:t>
            </w:r>
            <w:r>
              <w:rPr>
                <w:noProof/>
                <w:webHidden/>
              </w:rPr>
              <w:tab/>
            </w:r>
            <w:r>
              <w:rPr>
                <w:noProof/>
                <w:webHidden/>
              </w:rPr>
              <w:fldChar w:fldCharType="begin"/>
            </w:r>
            <w:r>
              <w:rPr>
                <w:noProof/>
                <w:webHidden/>
              </w:rPr>
              <w:instrText xml:space="preserve"> PAGEREF _Toc222409194 \h </w:instrText>
            </w:r>
            <w:r>
              <w:rPr>
                <w:noProof/>
                <w:webHidden/>
              </w:rPr>
            </w:r>
            <w:r>
              <w:rPr>
                <w:noProof/>
                <w:webHidden/>
              </w:rPr>
              <w:fldChar w:fldCharType="separate"/>
            </w:r>
            <w:r w:rsidR="00CC7478">
              <w:rPr>
                <w:noProof/>
                <w:webHidden/>
              </w:rPr>
              <w:t>71</w:t>
            </w:r>
            <w:r>
              <w:rPr>
                <w:noProof/>
                <w:webHidden/>
              </w:rPr>
              <w:fldChar w:fldCharType="end"/>
            </w:r>
          </w:hyperlink>
        </w:p>
        <w:p w14:paraId="6B82ED13" w14:textId="7FE8A927" w:rsidR="00A4337B" w:rsidRDefault="00A4337B">
          <w:pPr>
            <w:pStyle w:val="TDC1"/>
            <w:rPr>
              <w:rFonts w:asciiTheme="minorHAnsi" w:eastAsiaTheme="minorEastAsia" w:hAnsiTheme="minorHAnsi" w:cstheme="minorBidi"/>
              <w:noProof/>
              <w:kern w:val="2"/>
              <w:sz w:val="24"/>
              <w:szCs w:val="24"/>
              <w:lang w:eastAsia="es-SV"/>
              <w14:ligatures w14:val="standardContextual"/>
            </w:rPr>
          </w:pPr>
          <w:hyperlink w:anchor="_Toc222409195" w:history="1">
            <w:r w:rsidRPr="006E1792">
              <w:rPr>
                <w:rStyle w:val="Hipervnculo"/>
                <w:rFonts w:ascii="Museo Sans 300" w:hAnsi="Museo Sans 300"/>
                <w:noProof/>
              </w:rPr>
              <w:t xml:space="preserve">ANEXO 4: </w:t>
            </w:r>
            <w:r w:rsidRPr="006E1792">
              <w:rPr>
                <w:rStyle w:val="Hipervnculo"/>
                <w:rFonts w:ascii="Museo Sans 300" w:hAnsi="Museo Sans 300" w:cs="Calibri Light"/>
                <w:noProof/>
              </w:rPr>
              <w:t>POLITICA ANTISOBORNO-CEPA</w:t>
            </w:r>
            <w:r>
              <w:rPr>
                <w:noProof/>
                <w:webHidden/>
              </w:rPr>
              <w:tab/>
            </w:r>
            <w:r>
              <w:rPr>
                <w:noProof/>
                <w:webHidden/>
              </w:rPr>
              <w:fldChar w:fldCharType="begin"/>
            </w:r>
            <w:r>
              <w:rPr>
                <w:noProof/>
                <w:webHidden/>
              </w:rPr>
              <w:instrText xml:space="preserve"> PAGEREF _Toc222409195 \h </w:instrText>
            </w:r>
            <w:r>
              <w:rPr>
                <w:noProof/>
                <w:webHidden/>
              </w:rPr>
            </w:r>
            <w:r>
              <w:rPr>
                <w:noProof/>
                <w:webHidden/>
              </w:rPr>
              <w:fldChar w:fldCharType="separate"/>
            </w:r>
            <w:r w:rsidR="00CC7478">
              <w:rPr>
                <w:noProof/>
                <w:webHidden/>
              </w:rPr>
              <w:t>74</w:t>
            </w:r>
            <w:r>
              <w:rPr>
                <w:noProof/>
                <w:webHidden/>
              </w:rPr>
              <w:fldChar w:fldCharType="end"/>
            </w:r>
          </w:hyperlink>
        </w:p>
        <w:p w14:paraId="4E0FB066" w14:textId="18CDE1EC" w:rsidR="00673ADA" w:rsidRPr="002D53CA" w:rsidRDefault="00C5214B" w:rsidP="009E3324">
          <w:pPr>
            <w:pBdr>
              <w:top w:val="nil"/>
              <w:left w:val="nil"/>
              <w:bottom w:val="nil"/>
              <w:right w:val="nil"/>
              <w:between w:val="nil"/>
            </w:pBdr>
            <w:tabs>
              <w:tab w:val="left" w:pos="880"/>
              <w:tab w:val="right" w:pos="8828"/>
            </w:tabs>
            <w:spacing w:after="0" w:line="240" w:lineRule="auto"/>
            <w:ind w:left="220"/>
            <w:rPr>
              <w:rFonts w:ascii="Museo Sans 300" w:hAnsi="Museo Sans 300"/>
              <w:color w:val="000000"/>
              <w:sz w:val="20"/>
              <w:szCs w:val="20"/>
            </w:rPr>
          </w:pPr>
          <w:r w:rsidRPr="002D53CA">
            <w:rPr>
              <w:rFonts w:ascii="Museo Sans 300" w:hAnsi="Museo Sans 300"/>
              <w:sz w:val="20"/>
              <w:szCs w:val="20"/>
            </w:rPr>
            <w:fldChar w:fldCharType="end"/>
          </w:r>
        </w:p>
      </w:sdtContent>
    </w:sdt>
    <w:p w14:paraId="4AEF203B" w14:textId="77777777" w:rsidR="00E151CB" w:rsidRPr="002D53CA" w:rsidRDefault="00E151CB" w:rsidP="009E3324">
      <w:pPr>
        <w:spacing w:after="0" w:line="240" w:lineRule="auto"/>
        <w:rPr>
          <w:rFonts w:ascii="Museo Sans 300" w:eastAsia="Times New Roman" w:hAnsi="Museo Sans 300"/>
          <w:b/>
          <w:bCs/>
          <w:kern w:val="32"/>
          <w:sz w:val="20"/>
          <w:szCs w:val="20"/>
          <w:lang w:val="x-none"/>
        </w:rPr>
      </w:pPr>
      <w:r w:rsidRPr="002D53CA">
        <w:rPr>
          <w:rFonts w:ascii="Museo Sans 300" w:hAnsi="Museo Sans 300"/>
          <w:sz w:val="20"/>
          <w:szCs w:val="20"/>
        </w:rPr>
        <w:br w:type="page"/>
      </w:r>
    </w:p>
    <w:p w14:paraId="52B455D8" w14:textId="77777777" w:rsidR="00A94D26" w:rsidRPr="002D53CA" w:rsidRDefault="00C5214B" w:rsidP="009E3324">
      <w:pPr>
        <w:pStyle w:val="Ttulo1"/>
        <w:spacing w:before="0" w:after="0" w:line="240" w:lineRule="auto"/>
        <w:jc w:val="center"/>
        <w:rPr>
          <w:rFonts w:ascii="Museo Sans 300" w:eastAsia="Calibri" w:hAnsi="Museo Sans 300"/>
          <w:sz w:val="18"/>
          <w:szCs w:val="18"/>
        </w:rPr>
      </w:pPr>
      <w:bookmarkStart w:id="2" w:name="_Toc222409162"/>
      <w:r w:rsidRPr="002D53CA">
        <w:rPr>
          <w:rFonts w:ascii="Museo Sans 300" w:eastAsia="Calibri" w:hAnsi="Museo Sans 300"/>
          <w:sz w:val="18"/>
          <w:szCs w:val="18"/>
        </w:rPr>
        <w:lastRenderedPageBreak/>
        <w:t>SECCIÓN I. INVITACIÓN</w:t>
      </w:r>
      <w:bookmarkEnd w:id="2"/>
    </w:p>
    <w:p w14:paraId="2D6A462B" w14:textId="28EFBC9C" w:rsidR="00A94D26" w:rsidRPr="002D53CA" w:rsidRDefault="00AD57F1" w:rsidP="00E8079E">
      <w:pPr>
        <w:spacing w:after="0" w:line="240" w:lineRule="auto"/>
        <w:jc w:val="center"/>
        <w:rPr>
          <w:rFonts w:ascii="Museo Sans 300" w:hAnsi="Museo Sans 300"/>
          <w:b/>
          <w:sz w:val="18"/>
          <w:szCs w:val="18"/>
        </w:rPr>
      </w:pPr>
      <w:r w:rsidRPr="002D53CA">
        <w:rPr>
          <w:rFonts w:ascii="Museo Sans 300" w:hAnsi="Museo Sans 300"/>
          <w:b/>
          <w:sz w:val="18"/>
          <w:szCs w:val="18"/>
        </w:rPr>
        <w:t xml:space="preserve">COMPARACIÓN DE PRECIOS </w:t>
      </w:r>
      <w:r w:rsidR="00B43E7F" w:rsidRPr="002D53CA">
        <w:rPr>
          <w:rFonts w:ascii="Museo Sans 300" w:hAnsi="Museo Sans 300"/>
          <w:b/>
          <w:sz w:val="18"/>
          <w:szCs w:val="18"/>
        </w:rPr>
        <w:t xml:space="preserve">CEPA </w:t>
      </w:r>
      <w:r w:rsidRPr="002D53CA">
        <w:rPr>
          <w:rFonts w:ascii="Museo Sans 300" w:hAnsi="Museo Sans 300"/>
          <w:b/>
          <w:sz w:val="18"/>
          <w:szCs w:val="18"/>
        </w:rPr>
        <w:t>CDP-</w:t>
      </w:r>
      <w:r w:rsidR="00F55124" w:rsidRPr="002D53CA">
        <w:rPr>
          <w:rFonts w:ascii="Museo Sans 300" w:hAnsi="Museo Sans 300"/>
          <w:b/>
          <w:sz w:val="18"/>
          <w:szCs w:val="18"/>
        </w:rPr>
        <w:t>04</w:t>
      </w:r>
      <w:r w:rsidR="002C1225" w:rsidRPr="002D53CA">
        <w:rPr>
          <w:rFonts w:ascii="Museo Sans 300" w:hAnsi="Museo Sans 300"/>
          <w:b/>
          <w:sz w:val="18"/>
          <w:szCs w:val="18"/>
        </w:rPr>
        <w:t>/</w:t>
      </w:r>
      <w:r w:rsidR="00DB6F7C" w:rsidRPr="002D53CA">
        <w:rPr>
          <w:rFonts w:ascii="Museo Sans 300" w:hAnsi="Museo Sans 300"/>
          <w:b/>
          <w:sz w:val="18"/>
          <w:szCs w:val="18"/>
        </w:rPr>
        <w:t>202</w:t>
      </w:r>
      <w:r w:rsidR="00E8079E" w:rsidRPr="002D53CA">
        <w:rPr>
          <w:rFonts w:ascii="Museo Sans 300" w:hAnsi="Museo Sans 300"/>
          <w:b/>
          <w:sz w:val="18"/>
          <w:szCs w:val="18"/>
        </w:rPr>
        <w:t>6</w:t>
      </w:r>
    </w:p>
    <w:p w14:paraId="0CB68309" w14:textId="13D77481" w:rsidR="00380E74" w:rsidRPr="002D53CA" w:rsidRDefault="00380E74" w:rsidP="00380E74">
      <w:pPr>
        <w:jc w:val="center"/>
        <w:rPr>
          <w:rFonts w:ascii="Museo Sans 300" w:hAnsi="Museo Sans 300"/>
          <w:b/>
          <w:bCs/>
          <w:sz w:val="18"/>
          <w:szCs w:val="18"/>
          <w:u w:val="single"/>
        </w:rPr>
      </w:pPr>
      <w:r w:rsidRPr="002D53CA">
        <w:rPr>
          <w:rFonts w:ascii="Museo Sans 300" w:hAnsi="Museo Sans 300"/>
          <w:b/>
          <w:sz w:val="18"/>
          <w:szCs w:val="18"/>
        </w:rPr>
        <w:t>“</w:t>
      </w:r>
      <w:r w:rsidR="00AF76BE" w:rsidRPr="002D53CA">
        <w:rPr>
          <w:rFonts w:ascii="Museo Sans 300" w:hAnsi="Museo Sans 300" w:cs="Times New Roman"/>
          <w:b/>
          <w:bCs/>
          <w:u w:val="single"/>
        </w:rPr>
        <w:t>Servicio de capacitación para auditores internos del Sistema de Gestión Antisoborno (SGA) de CEPA</w:t>
      </w:r>
      <w:r w:rsidRPr="002D53CA">
        <w:rPr>
          <w:rFonts w:ascii="Museo Sans 300" w:hAnsi="Museo Sans 300"/>
          <w:b/>
          <w:bCs/>
          <w:u w:val="single"/>
        </w:rPr>
        <w:t>”</w:t>
      </w:r>
    </w:p>
    <w:p w14:paraId="7A795FE1" w14:textId="671EE8CB" w:rsidR="00A94D26" w:rsidRPr="002D53CA" w:rsidRDefault="003B74B1" w:rsidP="00DF0FFA">
      <w:pPr>
        <w:jc w:val="right"/>
        <w:rPr>
          <w:rFonts w:ascii="Museo Sans 300" w:hAnsi="Museo Sans 300"/>
          <w:sz w:val="18"/>
          <w:szCs w:val="18"/>
        </w:rPr>
      </w:pPr>
      <w:r w:rsidRPr="002D53CA">
        <w:rPr>
          <w:rFonts w:ascii="Museo Sans 300" w:hAnsi="Museo Sans 300"/>
          <w:sz w:val="18"/>
          <w:szCs w:val="18"/>
        </w:rPr>
        <w:t>San Salvador</w:t>
      </w:r>
      <w:r w:rsidR="00C5214B" w:rsidRPr="002D53CA">
        <w:rPr>
          <w:rFonts w:ascii="Museo Sans 300" w:hAnsi="Museo Sans 300"/>
          <w:sz w:val="18"/>
          <w:szCs w:val="18"/>
        </w:rPr>
        <w:t>,</w:t>
      </w:r>
      <w:r w:rsidR="00E8079E" w:rsidRPr="002D53CA">
        <w:rPr>
          <w:rFonts w:ascii="Museo Sans 300" w:hAnsi="Museo Sans 300"/>
          <w:sz w:val="18"/>
          <w:szCs w:val="18"/>
        </w:rPr>
        <w:t xml:space="preserve"> febrero</w:t>
      </w:r>
      <w:r w:rsidR="00540B2F" w:rsidRPr="002D53CA">
        <w:rPr>
          <w:rFonts w:ascii="Museo Sans 300" w:hAnsi="Museo Sans 300"/>
          <w:sz w:val="18"/>
          <w:szCs w:val="18"/>
        </w:rPr>
        <w:t xml:space="preserve"> </w:t>
      </w:r>
      <w:r w:rsidR="00693724" w:rsidRPr="002D53CA">
        <w:rPr>
          <w:rFonts w:ascii="Museo Sans 300" w:hAnsi="Museo Sans 300"/>
          <w:sz w:val="18"/>
          <w:szCs w:val="18"/>
        </w:rPr>
        <w:t>de</w:t>
      </w:r>
      <w:r w:rsidR="00C5214B" w:rsidRPr="002D53CA">
        <w:rPr>
          <w:rFonts w:ascii="Museo Sans 300" w:hAnsi="Museo Sans 300"/>
          <w:sz w:val="18"/>
          <w:szCs w:val="18"/>
        </w:rPr>
        <w:t xml:space="preserve"> </w:t>
      </w:r>
      <w:r w:rsidR="00DB6F7C" w:rsidRPr="002D53CA">
        <w:rPr>
          <w:rFonts w:ascii="Museo Sans 300" w:hAnsi="Museo Sans 300"/>
          <w:sz w:val="18"/>
          <w:szCs w:val="18"/>
        </w:rPr>
        <w:t>202</w:t>
      </w:r>
      <w:r w:rsidR="00E8079E" w:rsidRPr="002D53CA">
        <w:rPr>
          <w:rFonts w:ascii="Museo Sans 300" w:hAnsi="Museo Sans 300"/>
          <w:sz w:val="18"/>
          <w:szCs w:val="18"/>
        </w:rPr>
        <w:t>6</w:t>
      </w:r>
    </w:p>
    <w:p w14:paraId="10CD5533" w14:textId="77777777" w:rsidR="00A94D26" w:rsidRPr="002D53CA" w:rsidRDefault="00C5214B" w:rsidP="00B910EE">
      <w:pPr>
        <w:pStyle w:val="Saludo"/>
        <w:rPr>
          <w:rFonts w:ascii="Museo Sans 300" w:hAnsi="Museo Sans 300"/>
          <w:sz w:val="18"/>
          <w:szCs w:val="18"/>
        </w:rPr>
      </w:pPr>
      <w:r w:rsidRPr="002D53CA">
        <w:rPr>
          <w:rFonts w:ascii="Museo Sans 300" w:hAnsi="Museo Sans 300"/>
          <w:sz w:val="18"/>
          <w:szCs w:val="18"/>
        </w:rPr>
        <w:t>Estimados Señores:</w:t>
      </w:r>
    </w:p>
    <w:p w14:paraId="304A38EE" w14:textId="77777777" w:rsidR="00A94D26" w:rsidRPr="002D53CA" w:rsidRDefault="00A94D26" w:rsidP="00B273D4">
      <w:pPr>
        <w:spacing w:after="0" w:line="240" w:lineRule="auto"/>
        <w:ind w:left="720" w:hanging="720"/>
        <w:jc w:val="both"/>
        <w:rPr>
          <w:rFonts w:ascii="Museo Sans 300" w:hAnsi="Museo Sans 300"/>
          <w:sz w:val="18"/>
          <w:szCs w:val="18"/>
        </w:rPr>
      </w:pPr>
    </w:p>
    <w:p w14:paraId="2A76CD2B" w14:textId="77777777" w:rsidR="00A94D26" w:rsidRPr="002D53CA" w:rsidRDefault="00C5214B" w:rsidP="00B273D4">
      <w:pPr>
        <w:pStyle w:val="Textoindependiente"/>
        <w:jc w:val="both"/>
        <w:rPr>
          <w:rFonts w:ascii="Museo Sans 300" w:hAnsi="Museo Sans 300"/>
          <w:sz w:val="18"/>
          <w:szCs w:val="18"/>
        </w:rPr>
      </w:pPr>
      <w:r w:rsidRPr="002D53CA">
        <w:rPr>
          <w:rFonts w:ascii="Museo Sans 300" w:hAnsi="Museo Sans 300"/>
          <w:sz w:val="18"/>
          <w:szCs w:val="18"/>
        </w:rPr>
        <w:t>Por la presente,</w:t>
      </w:r>
      <w:r w:rsidR="000360E4" w:rsidRPr="002D53CA">
        <w:rPr>
          <w:rFonts w:ascii="Museo Sans 300" w:hAnsi="Museo Sans 300"/>
          <w:sz w:val="18"/>
          <w:szCs w:val="18"/>
        </w:rPr>
        <w:t xml:space="preserve"> la Comisión Ejecutiva Portuaria Autónoma (CEPA), </w:t>
      </w:r>
      <w:r w:rsidRPr="002D53CA">
        <w:rPr>
          <w:rFonts w:ascii="Museo Sans 300" w:hAnsi="Museo Sans 300"/>
          <w:sz w:val="18"/>
          <w:szCs w:val="18"/>
        </w:rPr>
        <w:t xml:space="preserve">a través de la Unidad de Compras </w:t>
      </w:r>
      <w:r w:rsidR="009B0C56" w:rsidRPr="002D53CA">
        <w:rPr>
          <w:rFonts w:ascii="Museo Sans 300" w:hAnsi="Museo Sans 300"/>
          <w:sz w:val="18"/>
          <w:szCs w:val="18"/>
        </w:rPr>
        <w:t>Públicas</w:t>
      </w:r>
      <w:r w:rsidRPr="002D53CA">
        <w:rPr>
          <w:rFonts w:ascii="Museo Sans 300" w:hAnsi="Museo Sans 300"/>
          <w:sz w:val="18"/>
          <w:szCs w:val="18"/>
        </w:rPr>
        <w:t xml:space="preserve"> </w:t>
      </w:r>
      <w:r w:rsidR="006C38C7" w:rsidRPr="002D53CA">
        <w:rPr>
          <w:rFonts w:ascii="Museo Sans 300" w:hAnsi="Museo Sans 300"/>
          <w:sz w:val="18"/>
          <w:szCs w:val="18"/>
        </w:rPr>
        <w:t>(</w:t>
      </w:r>
      <w:r w:rsidRPr="002D53CA">
        <w:rPr>
          <w:rFonts w:ascii="Museo Sans 300" w:hAnsi="Museo Sans 300"/>
          <w:sz w:val="18"/>
          <w:szCs w:val="18"/>
        </w:rPr>
        <w:t>UCP</w:t>
      </w:r>
      <w:r w:rsidR="006C38C7" w:rsidRPr="002D53CA">
        <w:rPr>
          <w:rFonts w:ascii="Museo Sans 300" w:hAnsi="Museo Sans 300"/>
          <w:sz w:val="18"/>
          <w:szCs w:val="18"/>
        </w:rPr>
        <w:t>)</w:t>
      </w:r>
      <w:r w:rsidRPr="002D53CA">
        <w:rPr>
          <w:rFonts w:ascii="Museo Sans 300" w:hAnsi="Museo Sans 300"/>
          <w:sz w:val="18"/>
          <w:szCs w:val="18"/>
        </w:rPr>
        <w:t>, le invita a presentar Oferta para la siguiente adquisición:</w:t>
      </w:r>
    </w:p>
    <w:p w14:paraId="1A6506DA" w14:textId="77777777" w:rsidR="008E02D3" w:rsidRPr="002D53CA" w:rsidRDefault="008E02D3" w:rsidP="008E02D3">
      <w:pPr>
        <w:spacing w:after="0" w:line="240" w:lineRule="auto"/>
        <w:jc w:val="both"/>
        <w:rPr>
          <w:rFonts w:ascii="Museo Sans 300" w:hAnsi="Museo Sans 300"/>
          <w:b/>
          <w:i/>
          <w:sz w:val="18"/>
          <w:szCs w:val="18"/>
        </w:rPr>
      </w:pPr>
      <w:r w:rsidRPr="002D53CA">
        <w:rPr>
          <w:rFonts w:ascii="Museo Sans 300" w:hAnsi="Museo Sans 300"/>
          <w:b/>
          <w:sz w:val="18"/>
          <w:szCs w:val="18"/>
        </w:rPr>
        <w:t xml:space="preserve">Objeto de la Contratación: </w:t>
      </w:r>
    </w:p>
    <w:p w14:paraId="30C48CE6" w14:textId="5CA0DD94" w:rsidR="008E02D3" w:rsidRPr="002D53CA" w:rsidRDefault="00E8079E" w:rsidP="008E02D3">
      <w:pPr>
        <w:spacing w:after="0" w:line="240" w:lineRule="auto"/>
        <w:ind w:right="51"/>
        <w:jc w:val="both"/>
        <w:rPr>
          <w:rFonts w:ascii="Museo Sans 300" w:hAnsi="Museo Sans 300"/>
          <w:bCs/>
          <w:sz w:val="18"/>
          <w:szCs w:val="18"/>
        </w:rPr>
      </w:pPr>
      <w:r w:rsidRPr="002D53CA">
        <w:rPr>
          <w:rFonts w:ascii="Museo Sans 300" w:hAnsi="Museo Sans 300"/>
          <w:sz w:val="18"/>
          <w:szCs w:val="18"/>
        </w:rPr>
        <w:t xml:space="preserve">Adquirir el </w:t>
      </w:r>
      <w:r w:rsidR="00AF76BE" w:rsidRPr="002D53CA">
        <w:rPr>
          <w:rFonts w:ascii="Museo Sans 300" w:hAnsi="Museo Sans 300" w:cs="Times New Roman"/>
          <w:sz w:val="20"/>
          <w:szCs w:val="20"/>
        </w:rPr>
        <w:t>Servicio de capacitación para auditores internos del Sistema de Gestión Antisoborno (SGA) de CEPA</w:t>
      </w:r>
      <w:r w:rsidRPr="002D53CA">
        <w:rPr>
          <w:rFonts w:ascii="Museo Sans 300" w:hAnsi="Museo Sans 300" w:cs="Times New Roman"/>
          <w:sz w:val="18"/>
          <w:szCs w:val="18"/>
        </w:rPr>
        <w:t>.</w:t>
      </w:r>
    </w:p>
    <w:p w14:paraId="37EAC582" w14:textId="77777777" w:rsidR="008E02D3" w:rsidRPr="002D53CA" w:rsidRDefault="008E02D3" w:rsidP="00B273D4">
      <w:pPr>
        <w:pStyle w:val="Textoindependiente"/>
        <w:jc w:val="both"/>
        <w:rPr>
          <w:rFonts w:ascii="Museo Sans 300" w:hAnsi="Museo Sans 300"/>
          <w:b/>
          <w:i/>
          <w:sz w:val="18"/>
          <w:szCs w:val="18"/>
        </w:rPr>
      </w:pPr>
    </w:p>
    <w:p w14:paraId="1FD3A931" w14:textId="18CFA71F" w:rsidR="00193FE9" w:rsidRPr="002D53CA" w:rsidRDefault="00C5214B" w:rsidP="00B273D4">
      <w:pPr>
        <w:pStyle w:val="Textoindependiente"/>
        <w:jc w:val="both"/>
        <w:rPr>
          <w:rFonts w:ascii="Museo Sans 300" w:hAnsi="Museo Sans 300"/>
          <w:sz w:val="18"/>
          <w:szCs w:val="18"/>
        </w:rPr>
      </w:pPr>
      <w:bookmarkStart w:id="3" w:name="_heading=h.3znysh7" w:colFirst="0" w:colLast="0"/>
      <w:bookmarkEnd w:id="3"/>
      <w:r w:rsidRPr="002D53CA">
        <w:rPr>
          <w:rFonts w:ascii="Museo Sans 300" w:hAnsi="Museo Sans 300"/>
          <w:b/>
          <w:sz w:val="18"/>
          <w:szCs w:val="18"/>
        </w:rPr>
        <w:t>Método de contratación:</w:t>
      </w:r>
      <w:r w:rsidRPr="002D53CA">
        <w:rPr>
          <w:rFonts w:ascii="Museo Sans 300" w:hAnsi="Museo Sans 300"/>
          <w:sz w:val="18"/>
          <w:szCs w:val="18"/>
        </w:rPr>
        <w:t xml:space="preserve"> </w:t>
      </w:r>
      <w:r w:rsidR="00193FE9" w:rsidRPr="002D53CA">
        <w:rPr>
          <w:rFonts w:ascii="Museo Sans 300" w:hAnsi="Museo Sans 300"/>
          <w:sz w:val="18"/>
          <w:szCs w:val="18"/>
        </w:rPr>
        <w:t>El método de contratación utilizado en la presente invitación corresponde a “</w:t>
      </w:r>
      <w:r w:rsidR="00AD57F1" w:rsidRPr="002D53CA">
        <w:rPr>
          <w:rFonts w:ascii="Museo Sans 300" w:hAnsi="Museo Sans 300"/>
          <w:sz w:val="18"/>
          <w:szCs w:val="18"/>
        </w:rPr>
        <w:t>Comparación de Precios</w:t>
      </w:r>
      <w:r w:rsidR="00193FE9" w:rsidRPr="002D53CA">
        <w:rPr>
          <w:rFonts w:ascii="Museo Sans 300" w:hAnsi="Museo Sans 300"/>
          <w:sz w:val="18"/>
          <w:szCs w:val="18"/>
        </w:rPr>
        <w:t>”</w:t>
      </w:r>
      <w:r w:rsidR="00AD57F1" w:rsidRPr="002D53CA">
        <w:rPr>
          <w:rFonts w:ascii="Museo Sans 300" w:hAnsi="Museo Sans 300"/>
          <w:sz w:val="18"/>
          <w:szCs w:val="18"/>
        </w:rPr>
        <w:t>, de acuerdo al artículo 40 de la Ley de Compras Públicas.</w:t>
      </w:r>
    </w:p>
    <w:p w14:paraId="4F315687" w14:textId="77777777" w:rsidR="008E02D3" w:rsidRPr="002D53CA" w:rsidRDefault="008E02D3" w:rsidP="008E02D3">
      <w:pPr>
        <w:spacing w:after="0" w:line="240" w:lineRule="auto"/>
        <w:jc w:val="both"/>
        <w:rPr>
          <w:rFonts w:ascii="Museo Sans 300" w:hAnsi="Museo Sans 300"/>
          <w:sz w:val="18"/>
          <w:szCs w:val="18"/>
        </w:rPr>
      </w:pPr>
      <w:r w:rsidRPr="002D53CA">
        <w:rPr>
          <w:rFonts w:ascii="Museo Sans 300" w:hAnsi="Museo Sans 300"/>
          <w:sz w:val="18"/>
          <w:szCs w:val="18"/>
        </w:rPr>
        <w:t>Este proceso de compra se lleva a cabo con fondos propios de CEPA.</w:t>
      </w:r>
    </w:p>
    <w:p w14:paraId="32D16790" w14:textId="77777777" w:rsidR="008E02D3" w:rsidRPr="002D53CA" w:rsidRDefault="008E02D3" w:rsidP="008E02D3">
      <w:pPr>
        <w:spacing w:after="0" w:line="240" w:lineRule="auto"/>
        <w:jc w:val="both"/>
        <w:rPr>
          <w:rFonts w:ascii="Museo Sans 300" w:hAnsi="Museo Sans 300"/>
          <w:sz w:val="18"/>
          <w:szCs w:val="18"/>
        </w:rPr>
      </w:pPr>
    </w:p>
    <w:p w14:paraId="267ED615" w14:textId="77777777" w:rsidR="008E02D3" w:rsidRPr="002D53CA" w:rsidRDefault="008E02D3" w:rsidP="008E02D3">
      <w:pPr>
        <w:spacing w:after="0" w:line="240" w:lineRule="auto"/>
        <w:jc w:val="both"/>
        <w:rPr>
          <w:rFonts w:ascii="Museo Sans 300" w:hAnsi="Museo Sans 300"/>
          <w:sz w:val="18"/>
          <w:szCs w:val="18"/>
        </w:rPr>
      </w:pPr>
      <w:r w:rsidRPr="002D53CA">
        <w:rPr>
          <w:rFonts w:ascii="Museo Sans 300" w:hAnsi="Museo Sans 300"/>
          <w:b/>
          <w:sz w:val="18"/>
          <w:szCs w:val="18"/>
        </w:rPr>
        <w:t>Oferentes elegibles:</w:t>
      </w:r>
    </w:p>
    <w:p w14:paraId="6AE7A424" w14:textId="77777777" w:rsidR="008E02D3" w:rsidRPr="002D53CA" w:rsidRDefault="008E02D3" w:rsidP="008E02D3">
      <w:pPr>
        <w:numPr>
          <w:ilvl w:val="1"/>
          <w:numId w:val="8"/>
        </w:numPr>
        <w:spacing w:after="0" w:line="240" w:lineRule="auto"/>
        <w:ind w:left="360" w:right="51" w:hanging="218"/>
        <w:jc w:val="both"/>
        <w:rPr>
          <w:rFonts w:ascii="Museo Sans 300" w:hAnsi="Museo Sans 300"/>
          <w:b/>
          <w:sz w:val="18"/>
          <w:szCs w:val="18"/>
        </w:rPr>
      </w:pPr>
      <w:r w:rsidRPr="002D53CA">
        <w:rPr>
          <w:rFonts w:ascii="Museo Sans 300" w:hAnsi="Museo Sans 300"/>
          <w:sz w:val="18"/>
          <w:szCs w:val="18"/>
        </w:rPr>
        <w:t>Cualquier oferente que cumpla con las condiciones especificadas en el Documento de Solicitud de Oferta de la presente invitación.</w:t>
      </w:r>
    </w:p>
    <w:p w14:paraId="5390E1FA" w14:textId="77777777" w:rsidR="008E02D3" w:rsidRPr="002D53CA" w:rsidRDefault="008E02D3" w:rsidP="008E02D3">
      <w:pPr>
        <w:numPr>
          <w:ilvl w:val="1"/>
          <w:numId w:val="8"/>
        </w:numPr>
        <w:spacing w:after="0" w:line="240" w:lineRule="auto"/>
        <w:ind w:left="360" w:right="51" w:hanging="218"/>
        <w:jc w:val="both"/>
        <w:rPr>
          <w:rFonts w:ascii="Museo Sans 300" w:hAnsi="Museo Sans 300"/>
          <w:sz w:val="18"/>
          <w:szCs w:val="18"/>
        </w:rPr>
      </w:pPr>
      <w:r w:rsidRPr="002D53CA">
        <w:rPr>
          <w:rFonts w:ascii="Museo Sans 300" w:hAnsi="Museo Sans 300"/>
          <w:sz w:val="18"/>
          <w:szCs w:val="18"/>
        </w:rPr>
        <w:t>Todas las personas naturales o jurídicas, nacionales o extranjeras, que tengan capacidad legal establecida en el Artículo 24 de la Ley de Compras Públicas y que no se encuentren impedidos de conformidad con el Art. 25 y no incurran en las prohibiciones del Art. 26 del mismo cuerpo normativo.</w:t>
      </w:r>
    </w:p>
    <w:p w14:paraId="783A190C" w14:textId="77777777" w:rsidR="008E02D3" w:rsidRPr="002D53CA" w:rsidRDefault="008E02D3" w:rsidP="008E02D3">
      <w:pPr>
        <w:numPr>
          <w:ilvl w:val="1"/>
          <w:numId w:val="8"/>
        </w:numPr>
        <w:spacing w:after="0" w:line="240" w:lineRule="auto"/>
        <w:ind w:left="360" w:right="51" w:hanging="218"/>
        <w:jc w:val="both"/>
        <w:rPr>
          <w:rFonts w:ascii="Museo Sans 300" w:hAnsi="Museo Sans 300"/>
          <w:sz w:val="18"/>
          <w:szCs w:val="18"/>
        </w:rPr>
      </w:pPr>
      <w:r w:rsidRPr="002D53CA">
        <w:rPr>
          <w:rFonts w:ascii="Museo Sans 300" w:hAnsi="Museo Sans 300"/>
          <w:sz w:val="18"/>
          <w:szCs w:val="18"/>
        </w:rPr>
        <w:t>Cada ofertante tiene que estar debidamente inscrito en el Registro Único de Proveedores del Estado (RUPES)</w:t>
      </w:r>
    </w:p>
    <w:p w14:paraId="48683E9B" w14:textId="75F41A1A" w:rsidR="00F63D93" w:rsidRPr="002D53CA" w:rsidRDefault="00F63D93" w:rsidP="005E3340">
      <w:pPr>
        <w:numPr>
          <w:ilvl w:val="1"/>
          <w:numId w:val="8"/>
        </w:numPr>
        <w:spacing w:after="0" w:line="240" w:lineRule="auto"/>
        <w:ind w:left="360" w:right="51" w:hanging="218"/>
        <w:jc w:val="both"/>
        <w:rPr>
          <w:rFonts w:ascii="Museo Sans 300" w:hAnsi="Museo Sans 300"/>
          <w:sz w:val="18"/>
          <w:szCs w:val="18"/>
        </w:rPr>
      </w:pPr>
      <w:bookmarkStart w:id="4" w:name="_heading=h.2et92p0" w:colFirst="0" w:colLast="0"/>
      <w:bookmarkEnd w:id="4"/>
      <w:r w:rsidRPr="002D53CA">
        <w:rPr>
          <w:rFonts w:ascii="Museo Sans 300" w:hAnsi="Museo Sans 300"/>
          <w:sz w:val="18"/>
          <w:szCs w:val="18"/>
        </w:rPr>
        <w:t xml:space="preserve">El ofertante deberá estar inscrito en COMPRASAL, en el proceso de compra </w:t>
      </w:r>
      <w:r w:rsidRPr="002D53CA">
        <w:rPr>
          <w:rFonts w:ascii="Museo Sans 300" w:hAnsi="Museo Sans 300"/>
          <w:bCs/>
          <w:sz w:val="18"/>
          <w:szCs w:val="18"/>
        </w:rPr>
        <w:t>de Comparación de Precios CEPA CDP-</w:t>
      </w:r>
      <w:r w:rsidR="00F55124" w:rsidRPr="002D53CA">
        <w:rPr>
          <w:rFonts w:ascii="Museo Sans 300" w:hAnsi="Museo Sans 300"/>
          <w:bCs/>
          <w:sz w:val="18"/>
          <w:szCs w:val="18"/>
        </w:rPr>
        <w:t>04</w:t>
      </w:r>
      <w:r w:rsidRPr="002D53CA">
        <w:rPr>
          <w:rFonts w:ascii="Museo Sans 300" w:hAnsi="Museo Sans 300"/>
          <w:bCs/>
          <w:sz w:val="18"/>
          <w:szCs w:val="18"/>
        </w:rPr>
        <w:t>/202</w:t>
      </w:r>
      <w:r w:rsidR="00E8079E" w:rsidRPr="002D53CA">
        <w:rPr>
          <w:rFonts w:ascii="Museo Sans 300" w:hAnsi="Museo Sans 300"/>
          <w:bCs/>
          <w:sz w:val="18"/>
          <w:szCs w:val="18"/>
        </w:rPr>
        <w:t>6</w:t>
      </w:r>
      <w:r w:rsidRPr="002D53CA">
        <w:rPr>
          <w:rFonts w:ascii="Museo Sans 300" w:hAnsi="Museo Sans 300"/>
          <w:bCs/>
          <w:sz w:val="18"/>
          <w:szCs w:val="18"/>
        </w:rPr>
        <w:t>, “</w:t>
      </w:r>
      <w:r w:rsidR="00AF76BE" w:rsidRPr="002D53CA">
        <w:rPr>
          <w:rFonts w:ascii="Museo Sans 300" w:hAnsi="Museo Sans 300" w:cs="Times New Roman"/>
          <w:sz w:val="20"/>
          <w:szCs w:val="20"/>
        </w:rPr>
        <w:t>Servicio de capacitación para auditores internos del Sistema de Gestión Antisoborno (SGA) de CEPA</w:t>
      </w:r>
      <w:r w:rsidRPr="002D53CA">
        <w:rPr>
          <w:rFonts w:ascii="Museo Sans 300" w:hAnsi="Museo Sans 300"/>
          <w:sz w:val="18"/>
          <w:szCs w:val="18"/>
        </w:rPr>
        <w:t xml:space="preserve">”. </w:t>
      </w:r>
    </w:p>
    <w:p w14:paraId="275CE718" w14:textId="77777777" w:rsidR="005D1996" w:rsidRPr="002D53CA" w:rsidRDefault="005D1996" w:rsidP="00B273D4">
      <w:pPr>
        <w:pStyle w:val="Textoindependiente"/>
        <w:jc w:val="both"/>
        <w:rPr>
          <w:rFonts w:ascii="Museo Sans 300" w:hAnsi="Museo Sans 300"/>
          <w:sz w:val="18"/>
          <w:szCs w:val="18"/>
        </w:rPr>
      </w:pPr>
      <w:bookmarkStart w:id="5" w:name="_heading=h.tyjcwt" w:colFirst="0" w:colLast="0"/>
      <w:bookmarkEnd w:id="5"/>
    </w:p>
    <w:p w14:paraId="17702CBD" w14:textId="77777777" w:rsidR="00236831" w:rsidRPr="002D53CA" w:rsidRDefault="00236831" w:rsidP="00B273D4">
      <w:pPr>
        <w:spacing w:after="0" w:line="240" w:lineRule="auto"/>
        <w:ind w:right="51"/>
        <w:jc w:val="both"/>
        <w:rPr>
          <w:rFonts w:ascii="Museo Sans 300" w:hAnsi="Museo Sans 300"/>
          <w:b/>
          <w:sz w:val="18"/>
          <w:szCs w:val="18"/>
        </w:rPr>
      </w:pPr>
      <w:r w:rsidRPr="002D53CA">
        <w:rPr>
          <w:rFonts w:ascii="Museo Sans 300" w:hAnsi="Museo Sans 300"/>
          <w:b/>
          <w:sz w:val="18"/>
          <w:szCs w:val="18"/>
        </w:rPr>
        <w:t>Medios de Comunicación y Notificaciones:</w:t>
      </w:r>
    </w:p>
    <w:p w14:paraId="4571056F" w14:textId="77777777" w:rsidR="00236831" w:rsidRPr="002D53CA" w:rsidRDefault="00236831" w:rsidP="00B273D4">
      <w:pPr>
        <w:spacing w:after="0" w:line="240" w:lineRule="auto"/>
        <w:ind w:right="51"/>
        <w:jc w:val="both"/>
        <w:rPr>
          <w:rFonts w:ascii="Museo Sans 300" w:hAnsi="Museo Sans 300"/>
          <w:sz w:val="18"/>
          <w:szCs w:val="18"/>
        </w:rPr>
      </w:pPr>
      <w:r w:rsidRPr="002D53CA">
        <w:rPr>
          <w:rFonts w:ascii="Museo Sans 300" w:hAnsi="Museo Sans 300"/>
          <w:sz w:val="18"/>
          <w:szCs w:val="18"/>
        </w:rPr>
        <w:t>Para consultas o notificaciones referentes a este proceso se podrán comunicar con la Unidad de Compras Públicas (UCP), a través de:</w:t>
      </w:r>
    </w:p>
    <w:p w14:paraId="1BEA44B3" w14:textId="77777777" w:rsidR="00236831" w:rsidRPr="002D53CA" w:rsidRDefault="00236831" w:rsidP="00B273D4">
      <w:pPr>
        <w:spacing w:after="0" w:line="240" w:lineRule="auto"/>
        <w:ind w:right="51"/>
        <w:jc w:val="both"/>
        <w:rPr>
          <w:rFonts w:ascii="Museo Sans 300" w:hAnsi="Museo Sans 300"/>
          <w:sz w:val="18"/>
          <w:szCs w:val="18"/>
        </w:rPr>
      </w:pPr>
    </w:p>
    <w:p w14:paraId="055A448C" w14:textId="77777777" w:rsidR="00236831" w:rsidRPr="002D53CA" w:rsidRDefault="00236831" w:rsidP="00B273D4">
      <w:pPr>
        <w:spacing w:after="0" w:line="240" w:lineRule="auto"/>
        <w:ind w:left="708" w:right="51"/>
        <w:jc w:val="both"/>
        <w:rPr>
          <w:rFonts w:ascii="Museo Sans 300" w:hAnsi="Museo Sans 300"/>
          <w:sz w:val="18"/>
          <w:szCs w:val="18"/>
        </w:rPr>
      </w:pPr>
      <w:r w:rsidRPr="002D53CA">
        <w:rPr>
          <w:rFonts w:ascii="Museo Sans 300" w:hAnsi="Museo Sans 300"/>
          <w:sz w:val="18"/>
          <w:szCs w:val="18"/>
        </w:rPr>
        <w:t>Teléfono: 2537-1228/ 2537-1370</w:t>
      </w:r>
    </w:p>
    <w:p w14:paraId="73046734" w14:textId="77777777" w:rsidR="00236831" w:rsidRPr="002D53CA" w:rsidRDefault="00236831" w:rsidP="00B273D4">
      <w:pPr>
        <w:spacing w:after="0" w:line="240" w:lineRule="auto"/>
        <w:ind w:left="708" w:right="51"/>
        <w:jc w:val="both"/>
        <w:rPr>
          <w:rFonts w:ascii="Museo Sans 300" w:hAnsi="Museo Sans 300"/>
          <w:sz w:val="18"/>
          <w:szCs w:val="18"/>
        </w:rPr>
      </w:pPr>
      <w:r w:rsidRPr="002D53CA">
        <w:rPr>
          <w:rFonts w:ascii="Museo Sans 300" w:hAnsi="Museo Sans 300"/>
          <w:sz w:val="18"/>
          <w:szCs w:val="18"/>
        </w:rPr>
        <w:t xml:space="preserve">Correo electrónico: </w:t>
      </w:r>
      <w:hyperlink r:id="rId10" w:history="1">
        <w:r w:rsidRPr="002D53CA">
          <w:rPr>
            <w:rStyle w:val="Hipervnculo"/>
            <w:rFonts w:ascii="Museo Sans 300" w:hAnsi="Museo Sans 300"/>
            <w:sz w:val="18"/>
            <w:szCs w:val="18"/>
          </w:rPr>
          <w:t>consultas.ucp@cepa.gob.sv</w:t>
        </w:r>
      </w:hyperlink>
    </w:p>
    <w:p w14:paraId="0AF82683" w14:textId="77777777" w:rsidR="00236831" w:rsidRPr="002D53CA" w:rsidRDefault="00236831" w:rsidP="00B273D4">
      <w:pPr>
        <w:spacing w:after="0" w:line="240" w:lineRule="auto"/>
        <w:ind w:right="51"/>
        <w:jc w:val="both"/>
        <w:rPr>
          <w:rFonts w:ascii="Museo Sans 300" w:hAnsi="Museo Sans 300"/>
          <w:sz w:val="18"/>
          <w:szCs w:val="18"/>
        </w:rPr>
      </w:pPr>
    </w:p>
    <w:p w14:paraId="0476B9F7" w14:textId="77777777" w:rsidR="00236831" w:rsidRPr="002D53CA" w:rsidRDefault="00236831" w:rsidP="00236831">
      <w:pPr>
        <w:spacing w:after="0" w:line="240" w:lineRule="auto"/>
        <w:jc w:val="both"/>
        <w:rPr>
          <w:rFonts w:ascii="Museo Sans 300" w:hAnsi="Museo Sans 300"/>
          <w:sz w:val="18"/>
          <w:szCs w:val="18"/>
          <w:u w:val="single"/>
        </w:rPr>
      </w:pPr>
      <w:r w:rsidRPr="002D53CA">
        <w:rPr>
          <w:rFonts w:ascii="Museo Sans 300" w:hAnsi="Museo Sans 300"/>
          <w:b/>
          <w:sz w:val="18"/>
          <w:szCs w:val="18"/>
          <w:u w:val="single"/>
        </w:rPr>
        <w:t>NOTA IMPORTANTE</w:t>
      </w:r>
      <w:r w:rsidRPr="002D53CA">
        <w:rPr>
          <w:rFonts w:ascii="Museo Sans 300" w:hAnsi="Museo Sans 300"/>
          <w:sz w:val="18"/>
          <w:szCs w:val="18"/>
        </w:rPr>
        <w:t xml:space="preserve">: Independientemente de cualquier otra dirección de correo electrónico existente en la UCP, esta es la única dirección de correo electrónico válida y autorizada que será revisada en relación a esta adquisición específica, así que las personas interesadas son las únicas responsables de asegurar que sus correos electrónicos y archivos adjuntos sobre esta contratación sean enviados completos y a tiempo a esta dirección de correo electrónico para poder ser recibidas oficialmente por la Unidad de Compras Públicas UCP. </w:t>
      </w:r>
      <w:r w:rsidRPr="002D53CA">
        <w:rPr>
          <w:rFonts w:ascii="Museo Sans 300" w:hAnsi="Museo Sans 300"/>
          <w:b/>
          <w:sz w:val="18"/>
          <w:szCs w:val="18"/>
        </w:rPr>
        <w:t>(Aplica únicamente para consultas).</w:t>
      </w:r>
    </w:p>
    <w:p w14:paraId="59C8F81E" w14:textId="77777777" w:rsidR="00236831" w:rsidRPr="002D53CA" w:rsidRDefault="00236831" w:rsidP="00236831">
      <w:pPr>
        <w:spacing w:after="0" w:line="240" w:lineRule="auto"/>
        <w:jc w:val="both"/>
        <w:rPr>
          <w:rFonts w:ascii="Museo Sans 300" w:hAnsi="Museo Sans 300"/>
          <w:sz w:val="18"/>
          <w:szCs w:val="18"/>
        </w:rPr>
      </w:pPr>
    </w:p>
    <w:p w14:paraId="0DE38A5E" w14:textId="77777777" w:rsidR="00236831" w:rsidRPr="002D53CA" w:rsidRDefault="00236831" w:rsidP="00236831">
      <w:pPr>
        <w:spacing w:after="0" w:line="240" w:lineRule="auto"/>
        <w:ind w:firstLine="1"/>
        <w:jc w:val="both"/>
        <w:rPr>
          <w:rFonts w:ascii="Museo Sans 300" w:hAnsi="Museo Sans 300"/>
          <w:sz w:val="18"/>
          <w:szCs w:val="18"/>
        </w:rPr>
      </w:pPr>
      <w:r w:rsidRPr="002D53CA">
        <w:rPr>
          <w:rFonts w:ascii="Museo Sans 300" w:hAnsi="Museo Sans 300"/>
          <w:sz w:val="18"/>
          <w:szCs w:val="18"/>
        </w:rPr>
        <w:t>Esta invitación, no debe interpretarse como una intención de contratación con ningún oferente.</w:t>
      </w:r>
    </w:p>
    <w:p w14:paraId="47B810E0" w14:textId="77777777" w:rsidR="00236831" w:rsidRPr="002D53CA" w:rsidRDefault="00236831" w:rsidP="00236831">
      <w:pPr>
        <w:spacing w:after="0" w:line="240" w:lineRule="auto"/>
        <w:jc w:val="both"/>
        <w:rPr>
          <w:rFonts w:ascii="Museo Sans 300" w:hAnsi="Museo Sans 300"/>
          <w:sz w:val="18"/>
          <w:szCs w:val="18"/>
        </w:rPr>
      </w:pPr>
      <w:r w:rsidRPr="002D53CA">
        <w:rPr>
          <w:rFonts w:ascii="Museo Sans 300" w:hAnsi="Museo Sans 300"/>
          <w:sz w:val="18"/>
          <w:szCs w:val="18"/>
        </w:rPr>
        <w:t xml:space="preserve">Sin otro particular, </w:t>
      </w:r>
    </w:p>
    <w:p w14:paraId="7B6C3CB6" w14:textId="77777777" w:rsidR="00236831" w:rsidRPr="002D53CA" w:rsidRDefault="00236831" w:rsidP="00236831">
      <w:pPr>
        <w:spacing w:after="0" w:line="240" w:lineRule="auto"/>
        <w:jc w:val="both"/>
        <w:rPr>
          <w:rFonts w:ascii="Museo Sans 300" w:hAnsi="Museo Sans 300"/>
          <w:sz w:val="18"/>
          <w:szCs w:val="18"/>
        </w:rPr>
      </w:pPr>
    </w:p>
    <w:p w14:paraId="0261FC12" w14:textId="77777777" w:rsidR="00236831" w:rsidRPr="002D53CA" w:rsidRDefault="00236831" w:rsidP="00236831">
      <w:pPr>
        <w:spacing w:after="0" w:line="240" w:lineRule="auto"/>
        <w:jc w:val="both"/>
        <w:rPr>
          <w:rFonts w:ascii="Museo Sans 300" w:hAnsi="Museo Sans 300"/>
          <w:sz w:val="18"/>
          <w:szCs w:val="18"/>
        </w:rPr>
      </w:pPr>
      <w:r w:rsidRPr="002D53CA">
        <w:rPr>
          <w:rFonts w:ascii="Museo Sans 300" w:hAnsi="Museo Sans 300"/>
          <w:sz w:val="18"/>
          <w:szCs w:val="18"/>
        </w:rPr>
        <w:t xml:space="preserve">Atentamente, </w:t>
      </w:r>
    </w:p>
    <w:p w14:paraId="040FEC06" w14:textId="77777777" w:rsidR="00236831" w:rsidRPr="002D53CA" w:rsidRDefault="00236831" w:rsidP="00236831">
      <w:pPr>
        <w:spacing w:after="0" w:line="240" w:lineRule="auto"/>
        <w:jc w:val="both"/>
        <w:rPr>
          <w:rFonts w:ascii="Museo Sans 300" w:hAnsi="Museo Sans 300"/>
          <w:sz w:val="18"/>
          <w:szCs w:val="18"/>
        </w:rPr>
      </w:pPr>
    </w:p>
    <w:p w14:paraId="71DE5F78" w14:textId="77777777" w:rsidR="00236831" w:rsidRPr="002D53CA" w:rsidRDefault="00236831" w:rsidP="00236831">
      <w:pPr>
        <w:spacing w:after="0" w:line="240" w:lineRule="auto"/>
        <w:jc w:val="both"/>
        <w:rPr>
          <w:rFonts w:ascii="Museo Sans 300" w:hAnsi="Museo Sans 300"/>
          <w:sz w:val="18"/>
          <w:szCs w:val="18"/>
        </w:rPr>
      </w:pPr>
    </w:p>
    <w:p w14:paraId="7B0185C0" w14:textId="77777777" w:rsidR="00236831" w:rsidRPr="002D53CA" w:rsidRDefault="00236831" w:rsidP="00236831">
      <w:pPr>
        <w:spacing w:after="0" w:line="240" w:lineRule="auto"/>
        <w:jc w:val="both"/>
        <w:rPr>
          <w:rFonts w:ascii="Museo Sans 300" w:hAnsi="Museo Sans 300"/>
          <w:sz w:val="18"/>
          <w:szCs w:val="18"/>
        </w:rPr>
      </w:pPr>
    </w:p>
    <w:p w14:paraId="047521E5" w14:textId="77777777" w:rsidR="00236831" w:rsidRPr="002D53CA" w:rsidRDefault="00236831" w:rsidP="00236831">
      <w:pPr>
        <w:spacing w:after="0" w:line="240" w:lineRule="auto"/>
        <w:jc w:val="center"/>
        <w:rPr>
          <w:rFonts w:ascii="Museo Sans 300" w:hAnsi="Museo Sans 300"/>
          <w:b/>
          <w:sz w:val="18"/>
          <w:szCs w:val="18"/>
        </w:rPr>
      </w:pPr>
      <w:r w:rsidRPr="002D53CA">
        <w:rPr>
          <w:rFonts w:ascii="Museo Sans 300" w:hAnsi="Museo Sans 300"/>
          <w:b/>
          <w:sz w:val="18"/>
          <w:szCs w:val="18"/>
        </w:rPr>
        <w:t xml:space="preserve">Licda. Mayra Lissette Garcia Villalta </w:t>
      </w:r>
    </w:p>
    <w:p w14:paraId="1CA20D82" w14:textId="77777777" w:rsidR="00236831" w:rsidRPr="002D53CA" w:rsidRDefault="00236831" w:rsidP="00236831">
      <w:pPr>
        <w:spacing w:after="0" w:line="240" w:lineRule="auto"/>
        <w:jc w:val="center"/>
        <w:rPr>
          <w:rFonts w:ascii="Museo Sans 300" w:hAnsi="Museo Sans 300"/>
          <w:b/>
          <w:sz w:val="18"/>
          <w:szCs w:val="18"/>
        </w:rPr>
      </w:pPr>
      <w:r w:rsidRPr="002D53CA">
        <w:rPr>
          <w:rFonts w:ascii="Museo Sans 300" w:hAnsi="Museo Sans 300"/>
          <w:b/>
          <w:sz w:val="18"/>
          <w:szCs w:val="18"/>
        </w:rPr>
        <w:t>Jefe de la Unidad de Compras Públicas</w:t>
      </w:r>
    </w:p>
    <w:p w14:paraId="6AE73769" w14:textId="5B6699FA" w:rsidR="00D87E7D" w:rsidRPr="002D53CA" w:rsidRDefault="00236831" w:rsidP="00236831">
      <w:pPr>
        <w:pStyle w:val="Textoindependiente"/>
        <w:jc w:val="center"/>
        <w:rPr>
          <w:rFonts w:ascii="Museo Sans 300" w:hAnsi="Museo Sans 300"/>
          <w:b/>
          <w:sz w:val="20"/>
          <w:szCs w:val="20"/>
        </w:rPr>
      </w:pPr>
      <w:r w:rsidRPr="002D53CA">
        <w:rPr>
          <w:rFonts w:ascii="Museo Sans 300" w:hAnsi="Museo Sans 300"/>
          <w:b/>
          <w:sz w:val="18"/>
          <w:szCs w:val="18"/>
        </w:rPr>
        <w:t>Comisión Ejecutiva Portuaria Autónoma</w:t>
      </w:r>
      <w:r w:rsidRPr="002D53CA">
        <w:rPr>
          <w:rFonts w:ascii="Museo Sans 300" w:hAnsi="Museo Sans 300"/>
          <w:bCs/>
          <w:sz w:val="20"/>
          <w:szCs w:val="20"/>
        </w:rPr>
        <w:br w:type="page"/>
      </w:r>
    </w:p>
    <w:p w14:paraId="62E2B6BC" w14:textId="62440480" w:rsidR="00936014" w:rsidRPr="002D53CA" w:rsidRDefault="00C5214B" w:rsidP="00540B2F">
      <w:pPr>
        <w:pStyle w:val="Ttulo1"/>
        <w:spacing w:before="0" w:after="0" w:line="240" w:lineRule="auto"/>
        <w:jc w:val="center"/>
        <w:rPr>
          <w:rFonts w:ascii="Museo Sans 300" w:eastAsia="Calibri" w:hAnsi="Museo Sans 300"/>
          <w:sz w:val="20"/>
          <w:szCs w:val="20"/>
        </w:rPr>
      </w:pPr>
      <w:bookmarkStart w:id="6" w:name="_Toc222409163"/>
      <w:r w:rsidRPr="002D53CA">
        <w:rPr>
          <w:rFonts w:ascii="Museo Sans 300" w:eastAsia="Calibri" w:hAnsi="Museo Sans 300"/>
          <w:sz w:val="20"/>
          <w:szCs w:val="20"/>
        </w:rPr>
        <w:lastRenderedPageBreak/>
        <w:t>SECCIÓN II. INSTRUCCIONES A LOS OFERENTES</w:t>
      </w:r>
      <w:bookmarkEnd w:id="6"/>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00" w:firstRow="0" w:lastRow="0" w:firstColumn="0" w:lastColumn="0" w:noHBand="0" w:noVBand="1"/>
      </w:tblPr>
      <w:tblGrid>
        <w:gridCol w:w="1838"/>
        <w:gridCol w:w="7938"/>
      </w:tblGrid>
      <w:tr w:rsidR="001837F5" w:rsidRPr="002D53CA" w14:paraId="7A7BECE1" w14:textId="77777777" w:rsidTr="00795C2E">
        <w:trPr>
          <w:trHeight w:val="398"/>
        </w:trPr>
        <w:tc>
          <w:tcPr>
            <w:tcW w:w="1838" w:type="dxa"/>
            <w:vAlign w:val="center"/>
          </w:tcPr>
          <w:p w14:paraId="61192368" w14:textId="77777777" w:rsidR="001837F5" w:rsidRPr="002D53CA" w:rsidRDefault="001837F5" w:rsidP="004428D2">
            <w:pPr>
              <w:pStyle w:val="Sinespaciado"/>
              <w:numPr>
                <w:ilvl w:val="0"/>
                <w:numId w:val="38"/>
              </w:numPr>
              <w:spacing w:after="0" w:line="240" w:lineRule="auto"/>
              <w:ind w:left="317" w:hanging="284"/>
              <w:jc w:val="left"/>
              <w:rPr>
                <w:rFonts w:ascii="Museo Sans 300" w:hAnsi="Museo Sans 300" w:cstheme="minorHAnsi"/>
                <w:b/>
                <w:bCs/>
                <w:sz w:val="20"/>
                <w:szCs w:val="20"/>
              </w:rPr>
            </w:pPr>
            <w:r w:rsidRPr="002D53CA">
              <w:rPr>
                <w:rFonts w:ascii="Museo Sans 300" w:hAnsi="Museo Sans 300" w:cstheme="minorHAnsi"/>
                <w:b/>
                <w:bCs/>
                <w:sz w:val="20"/>
                <w:szCs w:val="20"/>
              </w:rPr>
              <w:t>Normativa Aplicable</w:t>
            </w:r>
          </w:p>
        </w:tc>
        <w:tc>
          <w:tcPr>
            <w:tcW w:w="7938" w:type="dxa"/>
            <w:vAlign w:val="center"/>
          </w:tcPr>
          <w:p w14:paraId="1C703D7A" w14:textId="77777777" w:rsidR="001837F5" w:rsidRPr="002D53CA" w:rsidRDefault="001837F5" w:rsidP="009E3324">
            <w:pPr>
              <w:pStyle w:val="Sinespaciado"/>
              <w:spacing w:after="0" w:line="240" w:lineRule="auto"/>
              <w:ind w:left="0" w:firstLine="0"/>
              <w:rPr>
                <w:rFonts w:ascii="Museo Sans 300" w:hAnsi="Museo Sans 300" w:cstheme="minorHAnsi"/>
                <w:sz w:val="20"/>
                <w:szCs w:val="20"/>
              </w:rPr>
            </w:pPr>
            <w:r w:rsidRPr="002D53CA">
              <w:rPr>
                <w:rFonts w:ascii="Museo Sans 300" w:hAnsi="Museo Sans 300" w:cstheme="minorHAnsi"/>
                <w:sz w:val="20"/>
                <w:szCs w:val="20"/>
              </w:rPr>
              <w:t xml:space="preserve">Los documentos contractuales y su ejecución se regirán por la LEY DE COMPRAS PÚBLICAS, en adelante también “LCP”, el cual, tiene su ámbito de aplicación en las contrataciones públicas realizadas por las instituciones sujetas a la Ley. </w:t>
            </w:r>
          </w:p>
          <w:p w14:paraId="18F32BFE" w14:textId="77777777" w:rsidR="001837F5" w:rsidRPr="002D53CA" w:rsidRDefault="001837F5" w:rsidP="009E3324">
            <w:pPr>
              <w:pStyle w:val="Sinespaciado"/>
              <w:spacing w:after="0" w:line="240" w:lineRule="auto"/>
              <w:rPr>
                <w:rFonts w:ascii="Museo Sans 300" w:hAnsi="Museo Sans 300" w:cstheme="minorHAnsi"/>
                <w:sz w:val="20"/>
                <w:szCs w:val="20"/>
              </w:rPr>
            </w:pPr>
          </w:p>
          <w:p w14:paraId="43EB6B5E" w14:textId="77777777" w:rsidR="001837F5" w:rsidRPr="002D53CA" w:rsidRDefault="001837F5" w:rsidP="009E3324">
            <w:pPr>
              <w:pStyle w:val="Sinespaciado"/>
              <w:spacing w:after="0" w:line="240" w:lineRule="auto"/>
              <w:rPr>
                <w:rFonts w:ascii="Museo Sans 300" w:hAnsi="Museo Sans 300" w:cstheme="minorHAnsi"/>
                <w:sz w:val="20"/>
                <w:szCs w:val="20"/>
              </w:rPr>
            </w:pPr>
            <w:r w:rsidRPr="002D53CA">
              <w:rPr>
                <w:rFonts w:ascii="Museo Sans 300" w:hAnsi="Museo Sans 300" w:cstheme="minorHAnsi"/>
                <w:sz w:val="20"/>
                <w:szCs w:val="20"/>
              </w:rPr>
              <w:t>La normativa aplicable:</w:t>
            </w:r>
          </w:p>
          <w:p w14:paraId="3982C28D" w14:textId="77777777" w:rsidR="001837F5" w:rsidRPr="002D53CA" w:rsidRDefault="001837F5" w:rsidP="004428D2">
            <w:pPr>
              <w:pStyle w:val="Sinespaciado"/>
              <w:numPr>
                <w:ilvl w:val="2"/>
                <w:numId w:val="39"/>
              </w:numPr>
              <w:spacing w:after="0" w:line="240" w:lineRule="auto"/>
              <w:ind w:left="459" w:hanging="142"/>
              <w:rPr>
                <w:rFonts w:ascii="Museo Sans 300" w:hAnsi="Museo Sans 300" w:cstheme="minorHAnsi"/>
                <w:sz w:val="20"/>
                <w:szCs w:val="20"/>
              </w:rPr>
            </w:pPr>
            <w:r w:rsidRPr="002D53CA">
              <w:rPr>
                <w:rFonts w:ascii="Museo Sans 300" w:hAnsi="Museo Sans 300" w:cstheme="minorHAnsi"/>
                <w:sz w:val="20"/>
                <w:szCs w:val="20"/>
              </w:rPr>
              <w:t>Ley de Compras Públicas y su Reglamento</w:t>
            </w:r>
          </w:p>
          <w:p w14:paraId="686E670C" w14:textId="77777777" w:rsidR="001837F5" w:rsidRPr="002D53CA" w:rsidRDefault="001837F5" w:rsidP="004428D2">
            <w:pPr>
              <w:pStyle w:val="Sinespaciado"/>
              <w:numPr>
                <w:ilvl w:val="2"/>
                <w:numId w:val="39"/>
              </w:numPr>
              <w:spacing w:after="0" w:line="240" w:lineRule="auto"/>
              <w:ind w:left="459" w:hanging="142"/>
              <w:rPr>
                <w:rFonts w:ascii="Museo Sans 300" w:hAnsi="Museo Sans 300" w:cstheme="minorHAnsi"/>
                <w:sz w:val="20"/>
                <w:szCs w:val="20"/>
              </w:rPr>
            </w:pPr>
            <w:r w:rsidRPr="002D53CA">
              <w:rPr>
                <w:rFonts w:ascii="Museo Sans 300" w:hAnsi="Museo Sans 300" w:cstheme="minorHAnsi"/>
                <w:sz w:val="20"/>
                <w:szCs w:val="20"/>
              </w:rPr>
              <w:t>Lineamientos y demás normativa emitida por la DINAC</w:t>
            </w:r>
          </w:p>
          <w:p w14:paraId="6E7430AA" w14:textId="77777777" w:rsidR="001837F5" w:rsidRPr="002D53CA" w:rsidRDefault="001837F5" w:rsidP="004428D2">
            <w:pPr>
              <w:pStyle w:val="Sinespaciado"/>
              <w:numPr>
                <w:ilvl w:val="2"/>
                <w:numId w:val="39"/>
              </w:numPr>
              <w:spacing w:after="0" w:line="240" w:lineRule="auto"/>
              <w:ind w:left="459" w:hanging="142"/>
              <w:rPr>
                <w:rFonts w:ascii="Museo Sans 300" w:hAnsi="Museo Sans 300" w:cstheme="minorHAnsi"/>
                <w:sz w:val="20"/>
                <w:szCs w:val="20"/>
              </w:rPr>
            </w:pPr>
            <w:r w:rsidRPr="002D53CA">
              <w:rPr>
                <w:rFonts w:ascii="Museo Sans 300" w:hAnsi="Museo Sans 300" w:cstheme="minorHAnsi"/>
                <w:sz w:val="20"/>
                <w:szCs w:val="20"/>
              </w:rPr>
              <w:t>De manera Supletoria la Ley de Procedimientos Administrativo y el Derecho Común, en cuanto fuere aplicable.</w:t>
            </w:r>
          </w:p>
        </w:tc>
      </w:tr>
    </w:tbl>
    <w:p w14:paraId="7F3B6F24" w14:textId="77777777" w:rsidR="001837F5" w:rsidRPr="002D53CA" w:rsidRDefault="001837F5" w:rsidP="009E3324">
      <w:pPr>
        <w:pStyle w:val="Sinespaciado"/>
        <w:spacing w:after="0" w:line="240" w:lineRule="auto"/>
        <w:rPr>
          <w:rFonts w:ascii="Museo Sans 300" w:hAnsi="Museo Sans 300" w:cstheme="minorHAnsi"/>
          <w:sz w:val="20"/>
          <w:szCs w:val="20"/>
        </w:rPr>
      </w:pPr>
    </w:p>
    <w:tbl>
      <w:tblPr>
        <w:tblW w:w="97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00" w:firstRow="0" w:lastRow="0" w:firstColumn="0" w:lastColumn="0" w:noHBand="0" w:noVBand="1"/>
      </w:tblPr>
      <w:tblGrid>
        <w:gridCol w:w="1838"/>
        <w:gridCol w:w="7938"/>
      </w:tblGrid>
      <w:tr w:rsidR="00191FAE" w:rsidRPr="002D53CA" w14:paraId="3BC30418" w14:textId="77777777" w:rsidTr="00795C2E">
        <w:trPr>
          <w:trHeight w:val="398"/>
        </w:trPr>
        <w:tc>
          <w:tcPr>
            <w:tcW w:w="1838" w:type="dxa"/>
          </w:tcPr>
          <w:p w14:paraId="2623BE94" w14:textId="77777777" w:rsidR="00191FAE" w:rsidRPr="002D53CA" w:rsidRDefault="00191FAE" w:rsidP="004428D2">
            <w:pPr>
              <w:pStyle w:val="Sinespaciado"/>
              <w:numPr>
                <w:ilvl w:val="0"/>
                <w:numId w:val="38"/>
              </w:numPr>
              <w:spacing w:after="0" w:line="240" w:lineRule="auto"/>
              <w:ind w:left="317" w:hanging="284"/>
              <w:jc w:val="left"/>
              <w:rPr>
                <w:rFonts w:ascii="Museo Sans 300" w:hAnsi="Museo Sans 300" w:cstheme="minorHAnsi"/>
                <w:b/>
                <w:bCs/>
                <w:sz w:val="20"/>
                <w:szCs w:val="20"/>
              </w:rPr>
            </w:pPr>
            <w:bookmarkStart w:id="7" w:name="_Hlk143589149"/>
            <w:r w:rsidRPr="002D53CA">
              <w:rPr>
                <w:rFonts w:ascii="Museo Sans 300" w:hAnsi="Museo Sans 300"/>
                <w:b/>
                <w:color w:val="000000"/>
                <w:sz w:val="20"/>
                <w:szCs w:val="20"/>
                <w:lang w:val="es-ES"/>
              </w:rPr>
              <w:t>M</w:t>
            </w:r>
            <w:proofErr w:type="spellStart"/>
            <w:r w:rsidRPr="002D53CA">
              <w:rPr>
                <w:rFonts w:ascii="Museo Sans 300" w:hAnsi="Museo Sans 300"/>
                <w:b/>
                <w:color w:val="000000"/>
                <w:sz w:val="20"/>
                <w:szCs w:val="20"/>
              </w:rPr>
              <w:t>oneda</w:t>
            </w:r>
            <w:proofErr w:type="spellEnd"/>
            <w:r w:rsidRPr="002D53CA">
              <w:rPr>
                <w:rFonts w:ascii="Museo Sans 300" w:hAnsi="Museo Sans 300"/>
                <w:b/>
                <w:sz w:val="20"/>
                <w:szCs w:val="20"/>
              </w:rPr>
              <w:t xml:space="preserve"> </w:t>
            </w:r>
          </w:p>
        </w:tc>
        <w:tc>
          <w:tcPr>
            <w:tcW w:w="7938" w:type="dxa"/>
            <w:vAlign w:val="center"/>
          </w:tcPr>
          <w:p w14:paraId="4452E90A" w14:textId="77777777" w:rsidR="00191FAE" w:rsidRPr="002D53CA" w:rsidRDefault="00191FAE" w:rsidP="009E3324">
            <w:pPr>
              <w:pStyle w:val="Sinespaciado"/>
              <w:spacing w:after="0" w:line="240" w:lineRule="auto"/>
              <w:ind w:left="0" w:firstLine="0"/>
              <w:rPr>
                <w:rFonts w:ascii="Museo Sans 300" w:hAnsi="Museo Sans 300" w:cstheme="minorHAnsi"/>
                <w:sz w:val="20"/>
                <w:szCs w:val="20"/>
              </w:rPr>
            </w:pPr>
            <w:r w:rsidRPr="002D53CA">
              <w:rPr>
                <w:rFonts w:ascii="Museo Sans 300" w:hAnsi="Museo Sans 300"/>
                <w:sz w:val="20"/>
                <w:szCs w:val="20"/>
              </w:rPr>
              <w:t xml:space="preserve">La oferta económica, las garantías y los pagos serán en </w:t>
            </w:r>
            <w:proofErr w:type="gramStart"/>
            <w:r w:rsidRPr="002D53CA">
              <w:rPr>
                <w:rFonts w:ascii="Museo Sans 300" w:hAnsi="Museo Sans 300"/>
                <w:sz w:val="20"/>
                <w:szCs w:val="20"/>
              </w:rPr>
              <w:t>Dólares</w:t>
            </w:r>
            <w:proofErr w:type="gramEnd"/>
            <w:r w:rsidRPr="002D53CA">
              <w:rPr>
                <w:rFonts w:ascii="Museo Sans 300" w:hAnsi="Museo Sans 300"/>
                <w:sz w:val="20"/>
                <w:szCs w:val="20"/>
              </w:rPr>
              <w:t xml:space="preserve"> de los Estados Unidos de América.</w:t>
            </w:r>
          </w:p>
        </w:tc>
      </w:tr>
      <w:bookmarkEnd w:id="7"/>
    </w:tbl>
    <w:p w14:paraId="4380CFEE" w14:textId="77777777" w:rsidR="001837F5" w:rsidRPr="002D53CA" w:rsidRDefault="001837F5" w:rsidP="009E3324">
      <w:pPr>
        <w:pStyle w:val="Sinespaciado"/>
        <w:spacing w:after="0" w:line="240" w:lineRule="auto"/>
        <w:rPr>
          <w:rFonts w:ascii="Museo Sans 300" w:hAnsi="Museo Sans 300" w:cstheme="minorHAnsi"/>
          <w:sz w:val="20"/>
          <w:szCs w:val="20"/>
        </w:rPr>
      </w:pP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00" w:firstRow="0" w:lastRow="0" w:firstColumn="0" w:lastColumn="0" w:noHBand="0" w:noVBand="1"/>
      </w:tblPr>
      <w:tblGrid>
        <w:gridCol w:w="1838"/>
        <w:gridCol w:w="7938"/>
      </w:tblGrid>
      <w:tr w:rsidR="001837F5" w:rsidRPr="002D53CA" w14:paraId="33A7D729" w14:textId="77777777" w:rsidTr="00795C2E">
        <w:trPr>
          <w:trHeight w:val="398"/>
        </w:trPr>
        <w:tc>
          <w:tcPr>
            <w:tcW w:w="1838" w:type="dxa"/>
            <w:vAlign w:val="center"/>
          </w:tcPr>
          <w:p w14:paraId="3FB5B4AE" w14:textId="77777777" w:rsidR="001837F5" w:rsidRPr="002D53CA" w:rsidRDefault="001837F5" w:rsidP="004428D2">
            <w:pPr>
              <w:pStyle w:val="Sinespaciado"/>
              <w:numPr>
                <w:ilvl w:val="0"/>
                <w:numId w:val="38"/>
              </w:numPr>
              <w:spacing w:after="0" w:line="240" w:lineRule="auto"/>
              <w:ind w:left="317" w:hanging="284"/>
              <w:jc w:val="left"/>
              <w:rPr>
                <w:rFonts w:ascii="Museo Sans 300" w:hAnsi="Museo Sans 300" w:cstheme="minorHAnsi"/>
                <w:b/>
                <w:bCs/>
                <w:sz w:val="20"/>
                <w:szCs w:val="20"/>
              </w:rPr>
            </w:pPr>
            <w:r w:rsidRPr="002D53CA">
              <w:rPr>
                <w:rFonts w:ascii="Museo Sans 300" w:hAnsi="Museo Sans 300" w:cstheme="minorHAnsi"/>
                <w:b/>
                <w:bCs/>
                <w:sz w:val="20"/>
                <w:szCs w:val="20"/>
              </w:rPr>
              <w:t>Idioma</w:t>
            </w:r>
          </w:p>
        </w:tc>
        <w:tc>
          <w:tcPr>
            <w:tcW w:w="7938" w:type="dxa"/>
            <w:vAlign w:val="center"/>
          </w:tcPr>
          <w:p w14:paraId="38E13B2C" w14:textId="77777777" w:rsidR="001837F5" w:rsidRPr="002D53CA" w:rsidRDefault="001837F5" w:rsidP="009E3324">
            <w:pPr>
              <w:pStyle w:val="Sinespaciado"/>
              <w:spacing w:after="0" w:line="240" w:lineRule="auto"/>
              <w:ind w:left="0" w:firstLine="0"/>
              <w:rPr>
                <w:rFonts w:ascii="Museo Sans 300" w:hAnsi="Museo Sans 300" w:cstheme="minorHAnsi"/>
                <w:sz w:val="20"/>
                <w:szCs w:val="20"/>
              </w:rPr>
            </w:pPr>
            <w:r w:rsidRPr="002D53CA">
              <w:rPr>
                <w:rFonts w:ascii="Museo Sans 300" w:hAnsi="Museo Sans 300" w:cstheme="minorHAnsi"/>
                <w:sz w:val="20"/>
                <w:szCs w:val="20"/>
              </w:rPr>
              <w:t>Las Ofertas deberán ser redactadas en idioma castellano. Los documentos complementarios y literatura impresa que proporcione el oferente podrán estar escritos en otro idioma, a condición de que vayan acompañados de una traducción libre al castellano, e indicarán la posibilidad de proporcionar información complementaria, si esta es requerida por la institución contratante. La traducción prevalecerá en lo que respecta a la interpretación de la Oferta; la traducción solicitada debe cumplir con los requisitos establecidos en el Art. 24 de la Ley del Ejercicio Notarial de la Jurisdicción Voluntaria y de otras Diligencias; y Arts. 148, 333 y 334 del Código Procesal Civil y Mercantil y demás legislación aplicable en El Salvador, siendo válido el cumplimiento de tal requisito mediante original o copia certificada de las diligencias de traducción respectivas.</w:t>
            </w:r>
          </w:p>
        </w:tc>
      </w:tr>
    </w:tbl>
    <w:p w14:paraId="48F60102" w14:textId="77777777" w:rsidR="001837F5" w:rsidRPr="002D53CA" w:rsidRDefault="001837F5" w:rsidP="009E3324">
      <w:pPr>
        <w:pStyle w:val="Sinespaciado"/>
        <w:spacing w:after="0" w:line="240" w:lineRule="auto"/>
        <w:rPr>
          <w:rFonts w:ascii="Museo Sans 300" w:hAnsi="Museo Sans 300" w:cstheme="minorHAnsi"/>
          <w:sz w:val="20"/>
          <w:szCs w:val="20"/>
        </w:rPr>
      </w:pP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00" w:firstRow="0" w:lastRow="0" w:firstColumn="0" w:lastColumn="0" w:noHBand="0" w:noVBand="1"/>
      </w:tblPr>
      <w:tblGrid>
        <w:gridCol w:w="1838"/>
        <w:gridCol w:w="7938"/>
      </w:tblGrid>
      <w:tr w:rsidR="001837F5" w:rsidRPr="002D53CA" w14:paraId="43385FEA" w14:textId="77777777" w:rsidTr="00795C2E">
        <w:trPr>
          <w:trHeight w:val="398"/>
        </w:trPr>
        <w:tc>
          <w:tcPr>
            <w:tcW w:w="1838" w:type="dxa"/>
            <w:vAlign w:val="center"/>
          </w:tcPr>
          <w:p w14:paraId="20917DA6" w14:textId="77777777" w:rsidR="001837F5" w:rsidRPr="002D53CA" w:rsidRDefault="001837F5" w:rsidP="004428D2">
            <w:pPr>
              <w:pStyle w:val="Sinespaciado"/>
              <w:numPr>
                <w:ilvl w:val="0"/>
                <w:numId w:val="38"/>
              </w:numPr>
              <w:spacing w:after="0" w:line="240" w:lineRule="auto"/>
              <w:ind w:left="317" w:hanging="284"/>
              <w:jc w:val="left"/>
              <w:rPr>
                <w:rFonts w:ascii="Museo Sans 300" w:hAnsi="Museo Sans 300" w:cstheme="minorHAnsi"/>
                <w:b/>
                <w:bCs/>
                <w:sz w:val="20"/>
                <w:szCs w:val="20"/>
              </w:rPr>
            </w:pPr>
            <w:r w:rsidRPr="002D53CA">
              <w:rPr>
                <w:rFonts w:ascii="Museo Sans 300" w:hAnsi="Museo Sans 300" w:cstheme="minorHAnsi"/>
                <w:b/>
                <w:bCs/>
                <w:sz w:val="20"/>
                <w:szCs w:val="20"/>
              </w:rPr>
              <w:t>Capacidad Legal para ofertar y contratar</w:t>
            </w:r>
          </w:p>
        </w:tc>
        <w:tc>
          <w:tcPr>
            <w:tcW w:w="7938" w:type="dxa"/>
            <w:vAlign w:val="center"/>
          </w:tcPr>
          <w:p w14:paraId="088E0D91" w14:textId="77777777" w:rsidR="001837F5" w:rsidRPr="002D53CA" w:rsidRDefault="001837F5" w:rsidP="009E3324">
            <w:pPr>
              <w:pStyle w:val="Sinespaciado"/>
              <w:spacing w:after="0" w:line="240" w:lineRule="auto"/>
              <w:ind w:left="0" w:firstLine="0"/>
              <w:rPr>
                <w:rFonts w:ascii="Museo Sans 300" w:hAnsi="Museo Sans 300" w:cstheme="minorHAnsi"/>
                <w:sz w:val="20"/>
                <w:szCs w:val="20"/>
              </w:rPr>
            </w:pPr>
            <w:r w:rsidRPr="002D53CA">
              <w:rPr>
                <w:rFonts w:ascii="Museo Sans 300" w:hAnsi="Museo Sans 300" w:cstheme="minorHAnsi"/>
                <w:sz w:val="20"/>
                <w:szCs w:val="20"/>
              </w:rPr>
              <w:t>Podrán ofertar y contratar con cualquier institución, todas las personas naturales o jurídicas, nacionales o extranjeras, que tengan capacidad legal para obligarse; y que no concurra en ellas las siguientes situaciones:</w:t>
            </w:r>
          </w:p>
          <w:p w14:paraId="4CAB395C" w14:textId="77777777" w:rsidR="001837F5" w:rsidRPr="002D53CA" w:rsidRDefault="001837F5" w:rsidP="009E3324">
            <w:pPr>
              <w:pStyle w:val="Sinespaciado"/>
              <w:spacing w:after="0" w:line="240" w:lineRule="auto"/>
              <w:rPr>
                <w:rFonts w:ascii="Museo Sans 300" w:hAnsi="Museo Sans 300" w:cstheme="minorHAnsi"/>
                <w:sz w:val="20"/>
                <w:szCs w:val="20"/>
              </w:rPr>
            </w:pPr>
          </w:p>
          <w:p w14:paraId="5FC45569" w14:textId="77777777" w:rsidR="001837F5" w:rsidRPr="002D53CA" w:rsidRDefault="001837F5" w:rsidP="004428D2">
            <w:pPr>
              <w:pStyle w:val="Sinespaciado"/>
              <w:numPr>
                <w:ilvl w:val="0"/>
                <w:numId w:val="36"/>
              </w:numPr>
              <w:spacing w:after="0" w:line="240" w:lineRule="auto"/>
              <w:ind w:left="314" w:hanging="284"/>
              <w:rPr>
                <w:rFonts w:ascii="Museo Sans 300" w:hAnsi="Museo Sans 300" w:cstheme="minorHAnsi"/>
                <w:sz w:val="20"/>
                <w:szCs w:val="20"/>
              </w:rPr>
            </w:pPr>
            <w:r w:rsidRPr="002D53CA">
              <w:rPr>
                <w:rFonts w:ascii="Museo Sans 300" w:hAnsi="Museo Sans 300" w:cstheme="minorHAnsi"/>
                <w:sz w:val="20"/>
                <w:szCs w:val="20"/>
              </w:rPr>
              <w:t>Haber sido condenado anteriormente mediante sentencia firme por delitos contra la hacienda pública, corrupción, cohecho activo, tráfico de influencias y los contemplados en la Ley Contra el Lavado de Dinero y de Activos; mientras no hayan sido habilitados en sus derechos por la comisión de esos ilícitos.</w:t>
            </w:r>
          </w:p>
          <w:p w14:paraId="0A0D98EE" w14:textId="77777777" w:rsidR="001837F5" w:rsidRPr="002D53CA" w:rsidRDefault="001837F5" w:rsidP="004428D2">
            <w:pPr>
              <w:pStyle w:val="Sinespaciado"/>
              <w:numPr>
                <w:ilvl w:val="0"/>
                <w:numId w:val="36"/>
              </w:numPr>
              <w:spacing w:after="0" w:line="240" w:lineRule="auto"/>
              <w:ind w:left="314" w:hanging="284"/>
              <w:rPr>
                <w:rFonts w:ascii="Museo Sans 300" w:hAnsi="Museo Sans 300" w:cstheme="minorHAnsi"/>
                <w:sz w:val="20"/>
                <w:szCs w:val="20"/>
              </w:rPr>
            </w:pPr>
            <w:r w:rsidRPr="002D53CA">
              <w:rPr>
                <w:rFonts w:ascii="Museo Sans 300" w:hAnsi="Museo Sans 300" w:cstheme="minorHAnsi"/>
                <w:sz w:val="20"/>
                <w:szCs w:val="20"/>
              </w:rPr>
              <w:t>Haber sido declarado en estado de suspensión de pagos de sus obligaciones o declarado en quiebra o concurso de acreedores, siempre que no esté rehabilitado.</w:t>
            </w:r>
          </w:p>
          <w:p w14:paraId="46B098A2" w14:textId="77777777" w:rsidR="001837F5" w:rsidRPr="002D53CA" w:rsidRDefault="001837F5" w:rsidP="004428D2">
            <w:pPr>
              <w:pStyle w:val="Sinespaciado"/>
              <w:numPr>
                <w:ilvl w:val="0"/>
                <w:numId w:val="36"/>
              </w:numPr>
              <w:spacing w:after="0" w:line="240" w:lineRule="auto"/>
              <w:ind w:left="314" w:hanging="284"/>
              <w:rPr>
                <w:rFonts w:ascii="Museo Sans 300" w:hAnsi="Museo Sans 300" w:cstheme="minorHAnsi"/>
                <w:sz w:val="20"/>
                <w:szCs w:val="20"/>
              </w:rPr>
            </w:pPr>
            <w:r w:rsidRPr="002D53CA">
              <w:rPr>
                <w:rFonts w:ascii="Museo Sans 300" w:hAnsi="Museo Sans 300" w:cstheme="minorHAnsi"/>
                <w:sz w:val="20"/>
                <w:szCs w:val="20"/>
              </w:rPr>
              <w:t>Haberse extinguido por parte de cualquier institución de la Administración Pública, incluyendo la Dirección Nacional de Obras Municipales, mediante caducidad por causa imputable al contratista, un contrato celebrado u orden de compra durante los últimos cinco años contados a partir de la referida extinción.</w:t>
            </w:r>
          </w:p>
          <w:p w14:paraId="7FDC6533" w14:textId="77777777" w:rsidR="001837F5" w:rsidRPr="002D53CA" w:rsidRDefault="001837F5" w:rsidP="004428D2">
            <w:pPr>
              <w:pStyle w:val="Sinespaciado"/>
              <w:numPr>
                <w:ilvl w:val="0"/>
                <w:numId w:val="36"/>
              </w:numPr>
              <w:spacing w:after="0" w:line="240" w:lineRule="auto"/>
              <w:ind w:left="314" w:hanging="284"/>
              <w:rPr>
                <w:rFonts w:ascii="Museo Sans 300" w:hAnsi="Museo Sans 300" w:cstheme="minorHAnsi"/>
                <w:sz w:val="20"/>
                <w:szCs w:val="20"/>
              </w:rPr>
            </w:pPr>
            <w:r w:rsidRPr="002D53CA">
              <w:rPr>
                <w:rFonts w:ascii="Museo Sans 300" w:hAnsi="Museo Sans 300" w:cstheme="minorHAnsi"/>
                <w:sz w:val="20"/>
                <w:szCs w:val="20"/>
              </w:rPr>
              <w:t>Estar insolvente en el cumplimiento de las obligaciones fiscales, municipales, previsionales y de seguridad social.</w:t>
            </w:r>
          </w:p>
          <w:p w14:paraId="45235A60" w14:textId="77777777" w:rsidR="001837F5" w:rsidRPr="002D53CA" w:rsidRDefault="001837F5" w:rsidP="004428D2">
            <w:pPr>
              <w:pStyle w:val="Sinespaciado"/>
              <w:numPr>
                <w:ilvl w:val="0"/>
                <w:numId w:val="36"/>
              </w:numPr>
              <w:spacing w:after="0" w:line="240" w:lineRule="auto"/>
              <w:ind w:left="314" w:hanging="284"/>
              <w:rPr>
                <w:rFonts w:ascii="Museo Sans 300" w:hAnsi="Museo Sans 300" w:cstheme="minorHAnsi"/>
                <w:sz w:val="20"/>
                <w:szCs w:val="20"/>
              </w:rPr>
            </w:pPr>
            <w:r w:rsidRPr="002D53CA">
              <w:rPr>
                <w:rFonts w:ascii="Museo Sans 300" w:hAnsi="Museo Sans 300" w:cstheme="minorHAnsi"/>
                <w:sz w:val="20"/>
                <w:szCs w:val="20"/>
              </w:rPr>
              <w:t>Haber incurrido en falsedad material o ideológica al proporcionar la información requerida de acuerdo a esta Ley.</w:t>
            </w:r>
          </w:p>
          <w:p w14:paraId="784EF0A9" w14:textId="77777777" w:rsidR="001837F5" w:rsidRPr="002D53CA" w:rsidRDefault="001837F5" w:rsidP="004428D2">
            <w:pPr>
              <w:pStyle w:val="Sinespaciado"/>
              <w:numPr>
                <w:ilvl w:val="0"/>
                <w:numId w:val="36"/>
              </w:numPr>
              <w:spacing w:after="0" w:line="240" w:lineRule="auto"/>
              <w:ind w:left="314" w:hanging="284"/>
              <w:rPr>
                <w:rFonts w:ascii="Museo Sans 300" w:hAnsi="Museo Sans 300" w:cstheme="minorHAnsi"/>
                <w:sz w:val="20"/>
                <w:szCs w:val="20"/>
              </w:rPr>
            </w:pPr>
            <w:r w:rsidRPr="002D53CA">
              <w:rPr>
                <w:rFonts w:ascii="Museo Sans 300" w:hAnsi="Museo Sans 300" w:cstheme="minorHAnsi"/>
                <w:sz w:val="20"/>
                <w:szCs w:val="20"/>
              </w:rPr>
              <w:t>Ser persona jurídica extranjera y no estar legalmente constituida de conformidad con las normas de su propio país, o, no haber cumplido con las disposiciones de la legislación nacional aplicables para su ejercicio o funcionamiento.</w:t>
            </w:r>
          </w:p>
          <w:p w14:paraId="077370CB" w14:textId="77777777" w:rsidR="001837F5" w:rsidRPr="002D53CA" w:rsidRDefault="001837F5" w:rsidP="004428D2">
            <w:pPr>
              <w:pStyle w:val="Sinespaciado"/>
              <w:numPr>
                <w:ilvl w:val="0"/>
                <w:numId w:val="36"/>
              </w:numPr>
              <w:spacing w:after="0" w:line="240" w:lineRule="auto"/>
              <w:ind w:left="314" w:hanging="284"/>
              <w:rPr>
                <w:rFonts w:ascii="Museo Sans 300" w:hAnsi="Museo Sans 300" w:cstheme="minorHAnsi"/>
                <w:sz w:val="20"/>
                <w:szCs w:val="20"/>
              </w:rPr>
            </w:pPr>
            <w:r w:rsidRPr="002D53CA">
              <w:rPr>
                <w:rFonts w:ascii="Museo Sans 300" w:hAnsi="Museo Sans 300" w:cstheme="minorHAnsi"/>
                <w:sz w:val="20"/>
                <w:szCs w:val="20"/>
              </w:rPr>
              <w:t>Encontrarse inhabilitado en el Registro de Sanciones publicado en el Sistema Integrado de Compras Públicas como se describe en el Art. 181 de la LCP.</w:t>
            </w:r>
          </w:p>
          <w:p w14:paraId="72BAD6B6" w14:textId="77777777" w:rsidR="001837F5" w:rsidRPr="002D53CA" w:rsidRDefault="001837F5" w:rsidP="009E3324">
            <w:pPr>
              <w:pStyle w:val="Sinespaciado"/>
              <w:spacing w:after="0" w:line="240" w:lineRule="auto"/>
              <w:rPr>
                <w:rFonts w:ascii="Museo Sans 300" w:hAnsi="Museo Sans 300" w:cstheme="minorHAnsi"/>
                <w:sz w:val="20"/>
                <w:szCs w:val="20"/>
              </w:rPr>
            </w:pPr>
          </w:p>
          <w:p w14:paraId="04CC0273" w14:textId="77777777" w:rsidR="001837F5" w:rsidRPr="002D53CA" w:rsidRDefault="001837F5" w:rsidP="009E3324">
            <w:pPr>
              <w:pStyle w:val="Sinespaciado"/>
              <w:spacing w:after="0" w:line="240" w:lineRule="auto"/>
              <w:rPr>
                <w:rFonts w:ascii="Museo Sans 300" w:hAnsi="Museo Sans 300" w:cstheme="minorHAnsi"/>
                <w:sz w:val="20"/>
                <w:szCs w:val="20"/>
              </w:rPr>
            </w:pPr>
            <w:r w:rsidRPr="002D53CA">
              <w:rPr>
                <w:rFonts w:ascii="Museo Sans 300" w:hAnsi="Museo Sans 300" w:cstheme="minorHAnsi"/>
                <w:sz w:val="20"/>
                <w:szCs w:val="20"/>
              </w:rPr>
              <w:t>Las situaciones a que se refieren los literales a), b) y e) serán declaradas en sede judicial.</w:t>
            </w:r>
          </w:p>
          <w:p w14:paraId="2186B2D9" w14:textId="77777777" w:rsidR="001837F5" w:rsidRPr="002D53CA" w:rsidRDefault="001837F5" w:rsidP="009E3324">
            <w:pPr>
              <w:pStyle w:val="Sinespaciado"/>
              <w:spacing w:after="0" w:line="240" w:lineRule="auto"/>
              <w:rPr>
                <w:rFonts w:ascii="Museo Sans 300" w:hAnsi="Museo Sans 300" w:cstheme="minorHAnsi"/>
                <w:sz w:val="20"/>
                <w:szCs w:val="20"/>
              </w:rPr>
            </w:pPr>
          </w:p>
          <w:p w14:paraId="4787E3BB" w14:textId="77777777" w:rsidR="001837F5" w:rsidRPr="002D53CA" w:rsidRDefault="001837F5" w:rsidP="009E3324">
            <w:pPr>
              <w:pStyle w:val="Sinespaciado"/>
              <w:spacing w:after="0" w:line="240" w:lineRule="auto"/>
              <w:ind w:left="0" w:firstLine="0"/>
              <w:rPr>
                <w:rFonts w:ascii="Museo Sans 300" w:hAnsi="Museo Sans 300" w:cstheme="minorHAnsi"/>
                <w:sz w:val="20"/>
                <w:szCs w:val="20"/>
              </w:rPr>
            </w:pPr>
            <w:r w:rsidRPr="002D53CA">
              <w:rPr>
                <w:rFonts w:ascii="Museo Sans 300" w:hAnsi="Museo Sans 300" w:cstheme="minorHAnsi"/>
                <w:sz w:val="20"/>
                <w:szCs w:val="20"/>
              </w:rPr>
              <w:lastRenderedPageBreak/>
              <w:t>Todas las contrataciones que se lleven a cabo en contravención a lo dispuesto en este artículo producen nulidad, sin perjuicio de la responsabilidad civil, administrativa y penal en que se incurra.</w:t>
            </w:r>
          </w:p>
        </w:tc>
      </w:tr>
    </w:tbl>
    <w:p w14:paraId="64C46BD2" w14:textId="77777777" w:rsidR="001837F5" w:rsidRPr="002D53CA" w:rsidRDefault="001837F5" w:rsidP="009E3324">
      <w:pPr>
        <w:pStyle w:val="Sinespaciado"/>
        <w:spacing w:after="0" w:line="240" w:lineRule="auto"/>
        <w:rPr>
          <w:rFonts w:ascii="Museo Sans 300" w:hAnsi="Museo Sans 300" w:cstheme="minorHAnsi"/>
          <w:sz w:val="20"/>
          <w:szCs w:val="20"/>
        </w:rPr>
      </w:pP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00" w:firstRow="0" w:lastRow="0" w:firstColumn="0" w:lastColumn="0" w:noHBand="0" w:noVBand="1"/>
      </w:tblPr>
      <w:tblGrid>
        <w:gridCol w:w="1785"/>
        <w:gridCol w:w="7991"/>
      </w:tblGrid>
      <w:tr w:rsidR="001837F5" w:rsidRPr="002D53CA" w14:paraId="2C4335C2" w14:textId="77777777" w:rsidTr="00795C2E">
        <w:trPr>
          <w:trHeight w:val="841"/>
        </w:trPr>
        <w:tc>
          <w:tcPr>
            <w:tcW w:w="0" w:type="auto"/>
            <w:vAlign w:val="center"/>
          </w:tcPr>
          <w:p w14:paraId="5E6952FE" w14:textId="77777777" w:rsidR="001837F5" w:rsidRPr="002D53CA" w:rsidRDefault="001837F5" w:rsidP="009E3324">
            <w:pPr>
              <w:pStyle w:val="Sinespaciado"/>
              <w:spacing w:after="0" w:line="240" w:lineRule="auto"/>
              <w:rPr>
                <w:rFonts w:ascii="Museo Sans 300" w:hAnsi="Museo Sans 300" w:cstheme="minorHAnsi"/>
                <w:sz w:val="20"/>
                <w:szCs w:val="20"/>
              </w:rPr>
            </w:pPr>
          </w:p>
          <w:p w14:paraId="09A1D635" w14:textId="77777777" w:rsidR="001837F5" w:rsidRPr="002D53CA" w:rsidRDefault="001837F5" w:rsidP="009E3324">
            <w:pPr>
              <w:pStyle w:val="Sinespaciado"/>
              <w:spacing w:after="0" w:line="240" w:lineRule="auto"/>
              <w:rPr>
                <w:rFonts w:ascii="Museo Sans 300" w:hAnsi="Museo Sans 300" w:cstheme="minorHAnsi"/>
                <w:sz w:val="20"/>
                <w:szCs w:val="20"/>
              </w:rPr>
            </w:pPr>
          </w:p>
          <w:p w14:paraId="20A3735E" w14:textId="77777777" w:rsidR="001837F5" w:rsidRPr="002D53CA" w:rsidRDefault="001837F5" w:rsidP="009E3324">
            <w:pPr>
              <w:pStyle w:val="Sinespaciado"/>
              <w:spacing w:after="0" w:line="240" w:lineRule="auto"/>
              <w:rPr>
                <w:rFonts w:ascii="Museo Sans 300" w:hAnsi="Museo Sans 300" w:cstheme="minorHAnsi"/>
                <w:sz w:val="20"/>
                <w:szCs w:val="20"/>
              </w:rPr>
            </w:pPr>
          </w:p>
          <w:p w14:paraId="398D94E5" w14:textId="77777777" w:rsidR="001837F5" w:rsidRPr="002D53CA" w:rsidRDefault="001837F5" w:rsidP="009E3324">
            <w:pPr>
              <w:pStyle w:val="Sinespaciado"/>
              <w:spacing w:after="0" w:line="240" w:lineRule="auto"/>
              <w:rPr>
                <w:rFonts w:ascii="Museo Sans 300" w:hAnsi="Museo Sans 300" w:cstheme="minorHAnsi"/>
                <w:sz w:val="20"/>
                <w:szCs w:val="20"/>
              </w:rPr>
            </w:pPr>
          </w:p>
          <w:p w14:paraId="0795F46E" w14:textId="77777777" w:rsidR="001837F5" w:rsidRPr="002D53CA" w:rsidRDefault="001837F5" w:rsidP="009E3324">
            <w:pPr>
              <w:pStyle w:val="Sinespaciado"/>
              <w:spacing w:after="0" w:line="240" w:lineRule="auto"/>
              <w:rPr>
                <w:rFonts w:ascii="Museo Sans 300" w:hAnsi="Museo Sans 300" w:cstheme="minorHAnsi"/>
                <w:sz w:val="20"/>
                <w:szCs w:val="20"/>
              </w:rPr>
            </w:pPr>
          </w:p>
          <w:p w14:paraId="1ECECE45" w14:textId="77777777" w:rsidR="001837F5" w:rsidRPr="002D53CA" w:rsidRDefault="001837F5" w:rsidP="009E3324">
            <w:pPr>
              <w:pStyle w:val="Sinespaciado"/>
              <w:spacing w:after="0" w:line="240" w:lineRule="auto"/>
              <w:rPr>
                <w:rFonts w:ascii="Museo Sans 300" w:hAnsi="Museo Sans 300" w:cstheme="minorHAnsi"/>
                <w:sz w:val="20"/>
                <w:szCs w:val="20"/>
              </w:rPr>
            </w:pPr>
          </w:p>
          <w:p w14:paraId="7ECBEA48" w14:textId="77777777" w:rsidR="001837F5" w:rsidRPr="002D53CA" w:rsidRDefault="001837F5" w:rsidP="009E3324">
            <w:pPr>
              <w:pStyle w:val="Sinespaciado"/>
              <w:spacing w:after="0" w:line="240" w:lineRule="auto"/>
              <w:rPr>
                <w:rFonts w:ascii="Museo Sans 300" w:hAnsi="Museo Sans 300" w:cstheme="minorHAnsi"/>
                <w:sz w:val="20"/>
                <w:szCs w:val="20"/>
              </w:rPr>
            </w:pPr>
          </w:p>
          <w:p w14:paraId="6FE7B55A" w14:textId="77777777" w:rsidR="001837F5" w:rsidRPr="002D53CA" w:rsidRDefault="001837F5" w:rsidP="009E3324">
            <w:pPr>
              <w:pStyle w:val="Sinespaciado"/>
              <w:spacing w:after="0" w:line="240" w:lineRule="auto"/>
              <w:rPr>
                <w:rFonts w:ascii="Museo Sans 300" w:hAnsi="Museo Sans 300" w:cstheme="minorHAnsi"/>
                <w:sz w:val="20"/>
                <w:szCs w:val="20"/>
              </w:rPr>
            </w:pPr>
          </w:p>
          <w:p w14:paraId="27253ECC" w14:textId="77777777" w:rsidR="001837F5" w:rsidRPr="002D53CA" w:rsidRDefault="001837F5" w:rsidP="009E3324">
            <w:pPr>
              <w:pStyle w:val="Sinespaciado"/>
              <w:spacing w:after="0" w:line="240" w:lineRule="auto"/>
              <w:rPr>
                <w:rFonts w:ascii="Museo Sans 300" w:hAnsi="Museo Sans 300" w:cstheme="minorHAnsi"/>
                <w:sz w:val="20"/>
                <w:szCs w:val="20"/>
              </w:rPr>
            </w:pPr>
          </w:p>
          <w:p w14:paraId="5AE6F0C0" w14:textId="77777777" w:rsidR="001837F5" w:rsidRPr="002D53CA" w:rsidRDefault="001837F5" w:rsidP="009E3324">
            <w:pPr>
              <w:pStyle w:val="Sinespaciado"/>
              <w:spacing w:after="0" w:line="240" w:lineRule="auto"/>
              <w:rPr>
                <w:rFonts w:ascii="Museo Sans 300" w:hAnsi="Museo Sans 300" w:cstheme="minorHAnsi"/>
                <w:sz w:val="20"/>
                <w:szCs w:val="20"/>
              </w:rPr>
            </w:pPr>
          </w:p>
          <w:p w14:paraId="68AECB04" w14:textId="77777777" w:rsidR="001837F5" w:rsidRPr="002D53CA" w:rsidRDefault="001837F5" w:rsidP="009E3324">
            <w:pPr>
              <w:pStyle w:val="Sinespaciado"/>
              <w:spacing w:after="0" w:line="240" w:lineRule="auto"/>
              <w:rPr>
                <w:rFonts w:ascii="Museo Sans 300" w:hAnsi="Museo Sans 300" w:cstheme="minorHAnsi"/>
                <w:sz w:val="20"/>
                <w:szCs w:val="20"/>
              </w:rPr>
            </w:pPr>
          </w:p>
          <w:p w14:paraId="14AF4D6B" w14:textId="77777777" w:rsidR="001837F5" w:rsidRPr="002D53CA" w:rsidRDefault="001837F5" w:rsidP="009E3324">
            <w:pPr>
              <w:pStyle w:val="Sinespaciado"/>
              <w:spacing w:after="0" w:line="240" w:lineRule="auto"/>
              <w:rPr>
                <w:rFonts w:ascii="Museo Sans 300" w:hAnsi="Museo Sans 300" w:cstheme="minorHAnsi"/>
                <w:sz w:val="20"/>
                <w:szCs w:val="20"/>
              </w:rPr>
            </w:pPr>
          </w:p>
          <w:p w14:paraId="2439CA1B" w14:textId="77777777" w:rsidR="001837F5" w:rsidRPr="002D53CA" w:rsidRDefault="001837F5" w:rsidP="009E3324">
            <w:pPr>
              <w:pStyle w:val="Sinespaciado"/>
              <w:spacing w:after="0" w:line="240" w:lineRule="auto"/>
              <w:rPr>
                <w:rFonts w:ascii="Museo Sans 300" w:hAnsi="Museo Sans 300" w:cstheme="minorHAnsi"/>
                <w:sz w:val="20"/>
                <w:szCs w:val="20"/>
              </w:rPr>
            </w:pPr>
          </w:p>
          <w:p w14:paraId="580B252E" w14:textId="77777777" w:rsidR="001837F5" w:rsidRPr="002D53CA" w:rsidRDefault="001837F5" w:rsidP="009E3324">
            <w:pPr>
              <w:pStyle w:val="Sinespaciado"/>
              <w:spacing w:after="0" w:line="240" w:lineRule="auto"/>
              <w:rPr>
                <w:rFonts w:ascii="Museo Sans 300" w:hAnsi="Museo Sans 300" w:cstheme="minorHAnsi"/>
                <w:sz w:val="20"/>
                <w:szCs w:val="20"/>
              </w:rPr>
            </w:pPr>
          </w:p>
          <w:p w14:paraId="3E9E3878" w14:textId="77777777" w:rsidR="001837F5" w:rsidRPr="002D53CA" w:rsidRDefault="001837F5" w:rsidP="009E3324">
            <w:pPr>
              <w:pStyle w:val="Sinespaciado"/>
              <w:spacing w:after="0" w:line="240" w:lineRule="auto"/>
              <w:rPr>
                <w:rFonts w:ascii="Museo Sans 300" w:hAnsi="Museo Sans 300" w:cstheme="minorHAnsi"/>
                <w:sz w:val="20"/>
                <w:szCs w:val="20"/>
              </w:rPr>
            </w:pPr>
          </w:p>
          <w:p w14:paraId="56E91681" w14:textId="77777777" w:rsidR="001837F5" w:rsidRPr="002D53CA" w:rsidRDefault="001837F5" w:rsidP="009E3324">
            <w:pPr>
              <w:pStyle w:val="Sinespaciado"/>
              <w:spacing w:after="0" w:line="240" w:lineRule="auto"/>
              <w:rPr>
                <w:rFonts w:ascii="Museo Sans 300" w:hAnsi="Museo Sans 300" w:cstheme="minorHAnsi"/>
                <w:sz w:val="20"/>
                <w:szCs w:val="20"/>
              </w:rPr>
            </w:pPr>
          </w:p>
          <w:p w14:paraId="47113492" w14:textId="77777777" w:rsidR="001837F5" w:rsidRPr="002D53CA" w:rsidRDefault="001837F5" w:rsidP="009E3324">
            <w:pPr>
              <w:pStyle w:val="Sinespaciado"/>
              <w:spacing w:after="0" w:line="240" w:lineRule="auto"/>
              <w:rPr>
                <w:rFonts w:ascii="Museo Sans 300" w:hAnsi="Museo Sans 300" w:cstheme="minorHAnsi"/>
                <w:sz w:val="20"/>
                <w:szCs w:val="20"/>
              </w:rPr>
            </w:pPr>
          </w:p>
          <w:p w14:paraId="7A1A997B" w14:textId="77777777" w:rsidR="001837F5" w:rsidRPr="002D53CA" w:rsidRDefault="001837F5" w:rsidP="009E3324">
            <w:pPr>
              <w:pStyle w:val="Sinespaciado"/>
              <w:spacing w:after="0" w:line="240" w:lineRule="auto"/>
              <w:rPr>
                <w:rFonts w:ascii="Museo Sans 300" w:hAnsi="Museo Sans 300" w:cstheme="minorHAnsi"/>
                <w:sz w:val="20"/>
                <w:szCs w:val="20"/>
              </w:rPr>
            </w:pPr>
          </w:p>
          <w:p w14:paraId="697EF8B8" w14:textId="77777777" w:rsidR="001837F5" w:rsidRPr="002D53CA" w:rsidRDefault="001837F5" w:rsidP="009E3324">
            <w:pPr>
              <w:pStyle w:val="Sinespaciado"/>
              <w:spacing w:after="0" w:line="240" w:lineRule="auto"/>
              <w:rPr>
                <w:rFonts w:ascii="Museo Sans 300" w:hAnsi="Museo Sans 300" w:cstheme="minorHAnsi"/>
                <w:sz w:val="20"/>
                <w:szCs w:val="20"/>
              </w:rPr>
            </w:pPr>
          </w:p>
          <w:p w14:paraId="4718A08E" w14:textId="77777777" w:rsidR="001837F5" w:rsidRPr="002D53CA" w:rsidRDefault="001837F5" w:rsidP="009E3324">
            <w:pPr>
              <w:pStyle w:val="Sinespaciado"/>
              <w:spacing w:after="0" w:line="240" w:lineRule="auto"/>
              <w:rPr>
                <w:rFonts w:ascii="Museo Sans 300" w:hAnsi="Museo Sans 300" w:cstheme="minorHAnsi"/>
                <w:sz w:val="20"/>
                <w:szCs w:val="20"/>
              </w:rPr>
            </w:pPr>
          </w:p>
          <w:p w14:paraId="16D44F24" w14:textId="77777777" w:rsidR="001837F5" w:rsidRPr="002D53CA" w:rsidRDefault="001837F5" w:rsidP="004428D2">
            <w:pPr>
              <w:pStyle w:val="Sinespaciado"/>
              <w:numPr>
                <w:ilvl w:val="0"/>
                <w:numId w:val="38"/>
              </w:numPr>
              <w:spacing w:after="0" w:line="240" w:lineRule="auto"/>
              <w:ind w:left="317" w:hanging="284"/>
              <w:jc w:val="left"/>
              <w:rPr>
                <w:rFonts w:ascii="Museo Sans 300" w:hAnsi="Museo Sans 300" w:cstheme="minorHAnsi"/>
                <w:b/>
                <w:bCs/>
                <w:sz w:val="20"/>
                <w:szCs w:val="20"/>
              </w:rPr>
            </w:pPr>
            <w:r w:rsidRPr="002D53CA">
              <w:rPr>
                <w:rFonts w:ascii="Museo Sans 300" w:hAnsi="Museo Sans 300" w:cstheme="minorHAnsi"/>
                <w:b/>
                <w:bCs/>
                <w:sz w:val="20"/>
                <w:szCs w:val="20"/>
              </w:rPr>
              <w:t>Impedidos para Contratar</w:t>
            </w:r>
          </w:p>
          <w:p w14:paraId="69ECCC9A" w14:textId="77777777" w:rsidR="001837F5" w:rsidRPr="002D53CA" w:rsidRDefault="001837F5" w:rsidP="009E3324">
            <w:pPr>
              <w:pStyle w:val="Sinespaciado"/>
              <w:spacing w:after="0" w:line="240" w:lineRule="auto"/>
              <w:jc w:val="center"/>
              <w:rPr>
                <w:rFonts w:ascii="Museo Sans 300" w:hAnsi="Museo Sans 300" w:cstheme="minorHAnsi"/>
                <w:b/>
                <w:bCs/>
                <w:sz w:val="20"/>
                <w:szCs w:val="20"/>
              </w:rPr>
            </w:pPr>
          </w:p>
          <w:p w14:paraId="3C721673" w14:textId="77777777" w:rsidR="001837F5" w:rsidRPr="002D53CA" w:rsidRDefault="001837F5" w:rsidP="009E3324">
            <w:pPr>
              <w:pStyle w:val="Sinespaciado"/>
              <w:spacing w:after="0" w:line="240" w:lineRule="auto"/>
              <w:jc w:val="center"/>
              <w:rPr>
                <w:rFonts w:ascii="Museo Sans 300" w:hAnsi="Museo Sans 300" w:cstheme="minorHAnsi"/>
                <w:sz w:val="20"/>
                <w:szCs w:val="20"/>
              </w:rPr>
            </w:pPr>
          </w:p>
          <w:p w14:paraId="7FD3FFD5" w14:textId="77777777" w:rsidR="001837F5" w:rsidRPr="002D53CA" w:rsidRDefault="001837F5" w:rsidP="009E3324">
            <w:pPr>
              <w:pStyle w:val="Sinespaciado"/>
              <w:spacing w:after="0" w:line="240" w:lineRule="auto"/>
              <w:jc w:val="center"/>
              <w:rPr>
                <w:rFonts w:ascii="Museo Sans 300" w:hAnsi="Museo Sans 300" w:cstheme="minorHAnsi"/>
                <w:sz w:val="20"/>
                <w:szCs w:val="20"/>
              </w:rPr>
            </w:pPr>
          </w:p>
          <w:p w14:paraId="030A8837" w14:textId="77777777" w:rsidR="001837F5" w:rsidRPr="002D53CA" w:rsidRDefault="001837F5" w:rsidP="009E3324">
            <w:pPr>
              <w:pStyle w:val="Sinespaciado"/>
              <w:spacing w:after="0" w:line="240" w:lineRule="auto"/>
              <w:jc w:val="center"/>
              <w:rPr>
                <w:rFonts w:ascii="Museo Sans 300" w:hAnsi="Museo Sans 300" w:cstheme="minorHAnsi"/>
                <w:sz w:val="20"/>
                <w:szCs w:val="20"/>
              </w:rPr>
            </w:pPr>
          </w:p>
          <w:p w14:paraId="461866F1" w14:textId="77777777" w:rsidR="001837F5" w:rsidRPr="002D53CA" w:rsidRDefault="001837F5" w:rsidP="009E3324">
            <w:pPr>
              <w:pStyle w:val="Sinespaciado"/>
              <w:spacing w:after="0" w:line="240" w:lineRule="auto"/>
              <w:jc w:val="center"/>
              <w:rPr>
                <w:rFonts w:ascii="Museo Sans 300" w:hAnsi="Museo Sans 300" w:cstheme="minorHAnsi"/>
                <w:sz w:val="20"/>
                <w:szCs w:val="20"/>
              </w:rPr>
            </w:pPr>
          </w:p>
          <w:p w14:paraId="313217E7" w14:textId="77777777" w:rsidR="001837F5" w:rsidRPr="002D53CA" w:rsidRDefault="001837F5" w:rsidP="009E3324">
            <w:pPr>
              <w:pStyle w:val="Sinespaciado"/>
              <w:spacing w:after="0" w:line="240" w:lineRule="auto"/>
              <w:jc w:val="center"/>
              <w:rPr>
                <w:rFonts w:ascii="Museo Sans 300" w:hAnsi="Museo Sans 300" w:cstheme="minorHAnsi"/>
                <w:sz w:val="20"/>
                <w:szCs w:val="20"/>
              </w:rPr>
            </w:pPr>
          </w:p>
          <w:p w14:paraId="69CBB60F" w14:textId="77777777" w:rsidR="001837F5" w:rsidRPr="002D53CA" w:rsidRDefault="001837F5" w:rsidP="009E3324">
            <w:pPr>
              <w:pStyle w:val="Sinespaciado"/>
              <w:spacing w:after="0" w:line="240" w:lineRule="auto"/>
              <w:jc w:val="center"/>
              <w:rPr>
                <w:rFonts w:ascii="Museo Sans 300" w:hAnsi="Museo Sans 300" w:cstheme="minorHAnsi"/>
                <w:sz w:val="20"/>
                <w:szCs w:val="20"/>
              </w:rPr>
            </w:pPr>
          </w:p>
          <w:p w14:paraId="47143FAE" w14:textId="77777777" w:rsidR="001837F5" w:rsidRPr="002D53CA" w:rsidRDefault="001837F5" w:rsidP="009E3324">
            <w:pPr>
              <w:pStyle w:val="Sinespaciado"/>
              <w:spacing w:after="0" w:line="240" w:lineRule="auto"/>
              <w:jc w:val="center"/>
              <w:rPr>
                <w:rFonts w:ascii="Museo Sans 300" w:hAnsi="Museo Sans 300" w:cstheme="minorHAnsi"/>
                <w:sz w:val="20"/>
                <w:szCs w:val="20"/>
              </w:rPr>
            </w:pPr>
          </w:p>
          <w:p w14:paraId="6EDBD511" w14:textId="77777777" w:rsidR="001837F5" w:rsidRPr="002D53CA" w:rsidRDefault="001837F5" w:rsidP="009E3324">
            <w:pPr>
              <w:pStyle w:val="Sinespaciado"/>
              <w:spacing w:after="0" w:line="240" w:lineRule="auto"/>
              <w:jc w:val="center"/>
              <w:rPr>
                <w:rFonts w:ascii="Museo Sans 300" w:hAnsi="Museo Sans 300" w:cstheme="minorHAnsi"/>
                <w:sz w:val="20"/>
                <w:szCs w:val="20"/>
              </w:rPr>
            </w:pPr>
          </w:p>
          <w:p w14:paraId="0289EBBC" w14:textId="77777777" w:rsidR="001837F5" w:rsidRPr="002D53CA" w:rsidRDefault="001837F5" w:rsidP="009E3324">
            <w:pPr>
              <w:pStyle w:val="Sinespaciado"/>
              <w:spacing w:after="0" w:line="240" w:lineRule="auto"/>
              <w:jc w:val="center"/>
              <w:rPr>
                <w:rFonts w:ascii="Museo Sans 300" w:hAnsi="Museo Sans 300" w:cstheme="minorHAnsi"/>
                <w:sz w:val="20"/>
                <w:szCs w:val="20"/>
              </w:rPr>
            </w:pPr>
          </w:p>
          <w:p w14:paraId="002536D6" w14:textId="77777777" w:rsidR="001837F5" w:rsidRPr="002D53CA" w:rsidRDefault="001837F5" w:rsidP="009E3324">
            <w:pPr>
              <w:pStyle w:val="Sinespaciado"/>
              <w:spacing w:after="0" w:line="240" w:lineRule="auto"/>
              <w:jc w:val="center"/>
              <w:rPr>
                <w:rFonts w:ascii="Museo Sans 300" w:hAnsi="Museo Sans 300" w:cstheme="minorHAnsi"/>
                <w:sz w:val="20"/>
                <w:szCs w:val="20"/>
              </w:rPr>
            </w:pPr>
          </w:p>
          <w:p w14:paraId="2EB55150" w14:textId="77777777" w:rsidR="001837F5" w:rsidRPr="002D53CA" w:rsidRDefault="001837F5" w:rsidP="009E3324">
            <w:pPr>
              <w:pStyle w:val="Sinespaciado"/>
              <w:spacing w:after="0" w:line="240" w:lineRule="auto"/>
              <w:jc w:val="center"/>
              <w:rPr>
                <w:rFonts w:ascii="Museo Sans 300" w:hAnsi="Museo Sans 300" w:cstheme="minorHAnsi"/>
                <w:sz w:val="20"/>
                <w:szCs w:val="20"/>
              </w:rPr>
            </w:pPr>
          </w:p>
          <w:p w14:paraId="7CFD42EB" w14:textId="77777777" w:rsidR="001837F5" w:rsidRPr="002D53CA" w:rsidRDefault="001837F5" w:rsidP="009E3324">
            <w:pPr>
              <w:pStyle w:val="Sinespaciado"/>
              <w:spacing w:after="0" w:line="240" w:lineRule="auto"/>
              <w:jc w:val="center"/>
              <w:rPr>
                <w:rFonts w:ascii="Museo Sans 300" w:hAnsi="Museo Sans 300" w:cstheme="minorHAnsi"/>
                <w:sz w:val="20"/>
                <w:szCs w:val="20"/>
              </w:rPr>
            </w:pPr>
          </w:p>
          <w:p w14:paraId="1AFD31A7" w14:textId="77777777" w:rsidR="001837F5" w:rsidRPr="002D53CA" w:rsidRDefault="001837F5" w:rsidP="009E3324">
            <w:pPr>
              <w:pStyle w:val="Sinespaciado"/>
              <w:spacing w:after="0" w:line="240" w:lineRule="auto"/>
              <w:jc w:val="center"/>
              <w:rPr>
                <w:rFonts w:ascii="Museo Sans 300" w:hAnsi="Museo Sans 300" w:cstheme="minorHAnsi"/>
                <w:sz w:val="20"/>
                <w:szCs w:val="20"/>
              </w:rPr>
            </w:pPr>
          </w:p>
          <w:p w14:paraId="7E6685F1" w14:textId="77777777" w:rsidR="001837F5" w:rsidRPr="002D53CA" w:rsidRDefault="001837F5" w:rsidP="009E3324">
            <w:pPr>
              <w:pStyle w:val="Sinespaciado"/>
              <w:spacing w:after="0" w:line="240" w:lineRule="auto"/>
              <w:jc w:val="center"/>
              <w:rPr>
                <w:rFonts w:ascii="Museo Sans 300" w:hAnsi="Museo Sans 300" w:cstheme="minorHAnsi"/>
                <w:sz w:val="20"/>
                <w:szCs w:val="20"/>
              </w:rPr>
            </w:pPr>
          </w:p>
          <w:p w14:paraId="3E2D6A2F" w14:textId="77777777" w:rsidR="001837F5" w:rsidRPr="002D53CA" w:rsidRDefault="001837F5" w:rsidP="009E3324">
            <w:pPr>
              <w:pStyle w:val="Sinespaciado"/>
              <w:spacing w:after="0" w:line="240" w:lineRule="auto"/>
              <w:jc w:val="center"/>
              <w:rPr>
                <w:rFonts w:ascii="Museo Sans 300" w:hAnsi="Museo Sans 300" w:cstheme="minorHAnsi"/>
                <w:sz w:val="20"/>
                <w:szCs w:val="20"/>
              </w:rPr>
            </w:pPr>
          </w:p>
          <w:p w14:paraId="6F4F5BD2" w14:textId="77777777" w:rsidR="001837F5" w:rsidRPr="002D53CA" w:rsidRDefault="001837F5" w:rsidP="009E3324">
            <w:pPr>
              <w:pStyle w:val="Sinespaciado"/>
              <w:spacing w:after="0" w:line="240" w:lineRule="auto"/>
              <w:jc w:val="center"/>
              <w:rPr>
                <w:rFonts w:ascii="Museo Sans 300" w:hAnsi="Museo Sans 300" w:cstheme="minorHAnsi"/>
                <w:sz w:val="20"/>
                <w:szCs w:val="20"/>
              </w:rPr>
            </w:pPr>
          </w:p>
          <w:p w14:paraId="528283D2" w14:textId="77777777" w:rsidR="001837F5" w:rsidRPr="002D53CA" w:rsidRDefault="001837F5" w:rsidP="009E3324">
            <w:pPr>
              <w:pStyle w:val="Sinespaciado"/>
              <w:spacing w:after="0" w:line="240" w:lineRule="auto"/>
              <w:jc w:val="center"/>
              <w:rPr>
                <w:rFonts w:ascii="Museo Sans 300" w:hAnsi="Museo Sans 300" w:cstheme="minorHAnsi"/>
                <w:sz w:val="20"/>
                <w:szCs w:val="20"/>
              </w:rPr>
            </w:pPr>
          </w:p>
          <w:p w14:paraId="7407E4EE" w14:textId="77777777" w:rsidR="001837F5" w:rsidRPr="002D53CA" w:rsidRDefault="001837F5" w:rsidP="009E3324">
            <w:pPr>
              <w:pStyle w:val="Sinespaciado"/>
              <w:spacing w:after="0" w:line="240" w:lineRule="auto"/>
              <w:jc w:val="center"/>
              <w:rPr>
                <w:rFonts w:ascii="Museo Sans 300" w:hAnsi="Museo Sans 300" w:cstheme="minorHAnsi"/>
                <w:sz w:val="20"/>
                <w:szCs w:val="20"/>
              </w:rPr>
            </w:pPr>
          </w:p>
          <w:p w14:paraId="6DE66FE6" w14:textId="77777777" w:rsidR="001837F5" w:rsidRPr="002D53CA" w:rsidRDefault="001837F5" w:rsidP="009E3324">
            <w:pPr>
              <w:pStyle w:val="Sinespaciado"/>
              <w:spacing w:after="0" w:line="240" w:lineRule="auto"/>
              <w:jc w:val="center"/>
              <w:rPr>
                <w:rFonts w:ascii="Museo Sans 300" w:hAnsi="Museo Sans 300" w:cstheme="minorHAnsi"/>
                <w:sz w:val="20"/>
                <w:szCs w:val="20"/>
              </w:rPr>
            </w:pPr>
          </w:p>
          <w:p w14:paraId="3C5FCB0F" w14:textId="77777777" w:rsidR="001837F5" w:rsidRPr="002D53CA" w:rsidRDefault="001837F5" w:rsidP="009E3324">
            <w:pPr>
              <w:pStyle w:val="Sinespaciado"/>
              <w:spacing w:after="0" w:line="240" w:lineRule="auto"/>
              <w:jc w:val="center"/>
              <w:rPr>
                <w:rFonts w:ascii="Museo Sans 300" w:hAnsi="Museo Sans 300" w:cstheme="minorHAnsi"/>
                <w:sz w:val="20"/>
                <w:szCs w:val="20"/>
              </w:rPr>
            </w:pPr>
          </w:p>
          <w:p w14:paraId="41FDC5B5" w14:textId="77777777" w:rsidR="001837F5" w:rsidRPr="002D53CA" w:rsidRDefault="001837F5" w:rsidP="009E3324">
            <w:pPr>
              <w:pStyle w:val="Sinespaciado"/>
              <w:spacing w:after="0" w:line="240" w:lineRule="auto"/>
              <w:jc w:val="center"/>
              <w:rPr>
                <w:rFonts w:ascii="Museo Sans 300" w:hAnsi="Museo Sans 300" w:cstheme="minorHAnsi"/>
                <w:sz w:val="20"/>
                <w:szCs w:val="20"/>
              </w:rPr>
            </w:pPr>
          </w:p>
          <w:p w14:paraId="3F9680A1" w14:textId="77777777" w:rsidR="001837F5" w:rsidRPr="002D53CA" w:rsidRDefault="001837F5" w:rsidP="009E3324">
            <w:pPr>
              <w:pStyle w:val="Sinespaciado"/>
              <w:spacing w:after="0" w:line="240" w:lineRule="auto"/>
              <w:jc w:val="center"/>
              <w:rPr>
                <w:rFonts w:ascii="Museo Sans 300" w:hAnsi="Museo Sans 300" w:cstheme="minorHAnsi"/>
                <w:sz w:val="20"/>
                <w:szCs w:val="20"/>
              </w:rPr>
            </w:pPr>
          </w:p>
          <w:p w14:paraId="0BD16C18" w14:textId="77777777" w:rsidR="001837F5" w:rsidRPr="002D53CA" w:rsidRDefault="001837F5" w:rsidP="009E3324">
            <w:pPr>
              <w:pStyle w:val="Sinespaciado"/>
              <w:spacing w:after="0" w:line="240" w:lineRule="auto"/>
              <w:jc w:val="center"/>
              <w:rPr>
                <w:rFonts w:ascii="Museo Sans 300" w:hAnsi="Museo Sans 300" w:cstheme="minorHAnsi"/>
                <w:sz w:val="20"/>
                <w:szCs w:val="20"/>
              </w:rPr>
            </w:pPr>
          </w:p>
          <w:p w14:paraId="7C2C92C2" w14:textId="77777777" w:rsidR="001837F5" w:rsidRPr="002D53CA" w:rsidRDefault="001837F5" w:rsidP="009E3324">
            <w:pPr>
              <w:pStyle w:val="Sinespaciado"/>
              <w:spacing w:after="0" w:line="240" w:lineRule="auto"/>
              <w:jc w:val="center"/>
              <w:rPr>
                <w:rFonts w:ascii="Museo Sans 300" w:hAnsi="Museo Sans 300" w:cstheme="minorHAnsi"/>
                <w:sz w:val="20"/>
                <w:szCs w:val="20"/>
              </w:rPr>
            </w:pPr>
          </w:p>
          <w:p w14:paraId="5507059A" w14:textId="77777777" w:rsidR="001837F5" w:rsidRPr="002D53CA" w:rsidRDefault="001837F5" w:rsidP="009E3324">
            <w:pPr>
              <w:pStyle w:val="Sinespaciado"/>
              <w:spacing w:after="0" w:line="240" w:lineRule="auto"/>
              <w:jc w:val="center"/>
              <w:rPr>
                <w:rFonts w:ascii="Museo Sans 300" w:hAnsi="Museo Sans 300" w:cstheme="minorHAnsi"/>
                <w:sz w:val="20"/>
                <w:szCs w:val="20"/>
              </w:rPr>
            </w:pPr>
          </w:p>
        </w:tc>
        <w:tc>
          <w:tcPr>
            <w:tcW w:w="7991" w:type="dxa"/>
            <w:vAlign w:val="center"/>
          </w:tcPr>
          <w:p w14:paraId="096EB8CB" w14:textId="77777777" w:rsidR="001837F5" w:rsidRPr="002D53CA" w:rsidRDefault="001837F5" w:rsidP="009E3324">
            <w:pPr>
              <w:pStyle w:val="Sinespaciado"/>
              <w:spacing w:after="0" w:line="240" w:lineRule="auto"/>
              <w:ind w:left="0" w:firstLine="0"/>
              <w:rPr>
                <w:rFonts w:ascii="Museo Sans 300" w:hAnsi="Museo Sans 300" w:cstheme="minorHAnsi"/>
                <w:sz w:val="20"/>
                <w:szCs w:val="20"/>
              </w:rPr>
            </w:pPr>
            <w:r w:rsidRPr="002D53CA">
              <w:rPr>
                <w:rFonts w:ascii="Museo Sans 300" w:hAnsi="Museo Sans 300" w:cstheme="minorHAnsi"/>
                <w:sz w:val="20"/>
                <w:szCs w:val="20"/>
              </w:rPr>
              <w:t xml:space="preserve">Según lo dispuesto en el Art. 25 de la Ley de Compras Públicas, se prohíbe que participen o sean oferentes y contratistas: </w:t>
            </w:r>
          </w:p>
          <w:p w14:paraId="77B40109" w14:textId="77777777" w:rsidR="001837F5" w:rsidRPr="002D53CA" w:rsidRDefault="001837F5" w:rsidP="009E3324">
            <w:pPr>
              <w:pStyle w:val="Sinespaciado"/>
              <w:spacing w:after="0" w:line="240" w:lineRule="auto"/>
              <w:rPr>
                <w:rFonts w:ascii="Museo Sans 300" w:hAnsi="Museo Sans 300" w:cstheme="minorHAnsi"/>
                <w:sz w:val="20"/>
                <w:szCs w:val="20"/>
              </w:rPr>
            </w:pPr>
          </w:p>
          <w:p w14:paraId="4F98A670" w14:textId="77777777" w:rsidR="001837F5" w:rsidRPr="002D53CA" w:rsidRDefault="001837F5" w:rsidP="004428D2">
            <w:pPr>
              <w:pStyle w:val="Sinespaciado"/>
              <w:numPr>
                <w:ilvl w:val="0"/>
                <w:numId w:val="35"/>
              </w:numPr>
              <w:spacing w:after="0" w:line="240" w:lineRule="auto"/>
              <w:ind w:left="314" w:hanging="284"/>
              <w:rPr>
                <w:rFonts w:ascii="Museo Sans 300" w:hAnsi="Museo Sans 300" w:cstheme="minorHAnsi"/>
                <w:sz w:val="20"/>
                <w:szCs w:val="20"/>
              </w:rPr>
            </w:pPr>
            <w:r w:rsidRPr="002D53CA">
              <w:rPr>
                <w:rFonts w:ascii="Museo Sans 300" w:hAnsi="Museo Sans 300" w:cstheme="minorHAnsi"/>
                <w:sz w:val="20"/>
                <w:szCs w:val="20"/>
              </w:rPr>
              <w:t>Funcionarios públicos de elección popular o de segundo grado, ya sea electos, nombrados o designados en dicho cargo, directores, titulares o miembros de consejos directivos, juntas de gobiernos o cuerpos colegiados de instituciones oficiales autónomas o miembros de juntas directivas de las sociedades donde tenga participación el Estado, así como aquellos servidores públicos que manejen fondos e información confidencial; así como las personas jurídicas en las personas indicadas en este literal, ostenten la calidad de propietarios, socios, accionistas, administradores, gerentes, directivos, directores, concejales o representantes legales, en cualquier institución de la administración pública.</w:t>
            </w:r>
          </w:p>
          <w:p w14:paraId="2E35ED62" w14:textId="77777777" w:rsidR="001837F5" w:rsidRPr="002D53CA" w:rsidRDefault="001837F5" w:rsidP="009E3324">
            <w:pPr>
              <w:pStyle w:val="Sinespaciado"/>
              <w:spacing w:after="0" w:line="240" w:lineRule="auto"/>
              <w:ind w:left="314" w:hanging="284"/>
              <w:rPr>
                <w:rFonts w:ascii="Museo Sans 300" w:hAnsi="Museo Sans 300" w:cstheme="minorHAnsi"/>
                <w:sz w:val="20"/>
                <w:szCs w:val="20"/>
              </w:rPr>
            </w:pPr>
          </w:p>
          <w:p w14:paraId="65E08225" w14:textId="77777777" w:rsidR="001837F5" w:rsidRPr="002D53CA" w:rsidRDefault="001837F5" w:rsidP="004428D2">
            <w:pPr>
              <w:pStyle w:val="Sinespaciado"/>
              <w:numPr>
                <w:ilvl w:val="0"/>
                <w:numId w:val="35"/>
              </w:numPr>
              <w:spacing w:after="0" w:line="240" w:lineRule="auto"/>
              <w:ind w:left="314" w:hanging="284"/>
              <w:rPr>
                <w:rFonts w:ascii="Museo Sans 300" w:hAnsi="Museo Sans 300" w:cstheme="minorHAnsi"/>
                <w:sz w:val="20"/>
                <w:szCs w:val="20"/>
              </w:rPr>
            </w:pPr>
            <w:r w:rsidRPr="002D53CA">
              <w:rPr>
                <w:rFonts w:ascii="Museo Sans 300" w:hAnsi="Museo Sans 300" w:cstheme="minorHAnsi"/>
                <w:sz w:val="20"/>
                <w:szCs w:val="20"/>
              </w:rPr>
              <w:t>Los empleados públicos tales como jefaturas, asesores, gerentes, y demás con poder de decisión o cargo de confianza, ni las personas jurídicas en las que aquellos ostenten la calidad de propietarios, socios, accionistas, administradores, gerentes, directivos, directores, concejales o representantes legales o en las que exista cualquier vínculo de interés con dichos servidores públicos, en cualquier institución de la administración pública.</w:t>
            </w:r>
          </w:p>
          <w:p w14:paraId="70EDB276" w14:textId="77777777" w:rsidR="001837F5" w:rsidRPr="002D53CA" w:rsidRDefault="001837F5" w:rsidP="009E3324">
            <w:pPr>
              <w:pStyle w:val="Sinespaciado"/>
              <w:spacing w:after="0" w:line="240" w:lineRule="auto"/>
              <w:ind w:left="314" w:hanging="284"/>
              <w:rPr>
                <w:rFonts w:ascii="Museo Sans 300" w:hAnsi="Museo Sans 300" w:cstheme="minorHAnsi"/>
                <w:sz w:val="20"/>
                <w:szCs w:val="20"/>
              </w:rPr>
            </w:pPr>
          </w:p>
          <w:p w14:paraId="69E43DB8" w14:textId="77777777" w:rsidR="001837F5" w:rsidRPr="002D53CA" w:rsidRDefault="001837F5" w:rsidP="004428D2">
            <w:pPr>
              <w:pStyle w:val="Sinespaciado"/>
              <w:numPr>
                <w:ilvl w:val="0"/>
                <w:numId w:val="35"/>
              </w:numPr>
              <w:spacing w:after="0" w:line="240" w:lineRule="auto"/>
              <w:ind w:left="314" w:hanging="284"/>
              <w:rPr>
                <w:rFonts w:ascii="Museo Sans 300" w:hAnsi="Museo Sans 300" w:cstheme="minorHAnsi"/>
                <w:sz w:val="20"/>
                <w:szCs w:val="20"/>
              </w:rPr>
            </w:pPr>
            <w:r w:rsidRPr="002D53CA">
              <w:rPr>
                <w:rFonts w:ascii="Museo Sans 300" w:hAnsi="Museo Sans 300" w:cstheme="minorHAnsi"/>
                <w:sz w:val="20"/>
                <w:szCs w:val="20"/>
              </w:rPr>
              <w:t>El cónyuge o conviviente, y las personas que tuvieren vínculo de parentesco hasta el segundo grado de afinidad y cuarto de consanguinidad, con los funcionarios y empleados públicos comprendidos en los literales a) y b), no podrán ofertar en ninguna institución, tampoco las personas jurídicas en las que aquellos ostenten la calidad de propietarios, socios, accionistas, administradores, gerentes, directivos, directores, concejales o representantes legales.</w:t>
            </w:r>
          </w:p>
          <w:p w14:paraId="7420A890" w14:textId="77777777" w:rsidR="001837F5" w:rsidRPr="002D53CA" w:rsidRDefault="001837F5" w:rsidP="009E3324">
            <w:pPr>
              <w:pStyle w:val="Sinespaciado"/>
              <w:spacing w:after="0" w:line="240" w:lineRule="auto"/>
              <w:rPr>
                <w:rFonts w:ascii="Museo Sans 300" w:hAnsi="Museo Sans 300" w:cstheme="minorHAnsi"/>
                <w:sz w:val="20"/>
                <w:szCs w:val="20"/>
              </w:rPr>
            </w:pPr>
          </w:p>
          <w:p w14:paraId="23EF8BA8" w14:textId="77777777" w:rsidR="001837F5" w:rsidRPr="002D53CA" w:rsidRDefault="001837F5" w:rsidP="004428D2">
            <w:pPr>
              <w:pStyle w:val="Sinespaciado"/>
              <w:numPr>
                <w:ilvl w:val="0"/>
                <w:numId w:val="35"/>
              </w:numPr>
              <w:spacing w:after="0" w:line="240" w:lineRule="auto"/>
              <w:ind w:left="314" w:hanging="284"/>
              <w:rPr>
                <w:rFonts w:ascii="Museo Sans 300" w:hAnsi="Museo Sans 300" w:cstheme="minorHAnsi"/>
                <w:sz w:val="20"/>
                <w:szCs w:val="20"/>
              </w:rPr>
            </w:pPr>
            <w:r w:rsidRPr="002D53CA">
              <w:rPr>
                <w:rFonts w:ascii="Museo Sans 300" w:hAnsi="Museo Sans 300" w:cstheme="minorHAnsi"/>
                <w:sz w:val="20"/>
                <w:szCs w:val="20"/>
              </w:rPr>
              <w:t>Los empleados o servidores públicos que ostenten cargos no comprendidos a los que se refiere el literal b), no podrán ofertar en su misma institución, ni el cónyuge o conviviente, ni las personas que tuvieren vínculo de parentesco hasta el segundo grado de afinidad y cuarto de consanguinidad, ni las personas jurídicas en las que ostenten la calidad de propietarios, socios, accionistas, administradores, gerentes, directivos, directores, concejales o representantes legales.</w:t>
            </w:r>
          </w:p>
          <w:p w14:paraId="37CD82E0" w14:textId="77777777" w:rsidR="001837F5" w:rsidRPr="002D53CA" w:rsidRDefault="001837F5" w:rsidP="009E3324">
            <w:pPr>
              <w:pStyle w:val="Sinespaciado"/>
              <w:spacing w:after="0" w:line="240" w:lineRule="auto"/>
              <w:ind w:left="314" w:hanging="284"/>
              <w:rPr>
                <w:rFonts w:ascii="Museo Sans 300" w:hAnsi="Museo Sans 300" w:cstheme="minorHAnsi"/>
                <w:sz w:val="20"/>
                <w:szCs w:val="20"/>
              </w:rPr>
            </w:pPr>
          </w:p>
          <w:p w14:paraId="622292DB" w14:textId="77777777" w:rsidR="001837F5" w:rsidRPr="002D53CA" w:rsidRDefault="001837F5" w:rsidP="004428D2">
            <w:pPr>
              <w:pStyle w:val="Sinespaciado"/>
              <w:numPr>
                <w:ilvl w:val="0"/>
                <w:numId w:val="35"/>
              </w:numPr>
              <w:spacing w:after="0" w:line="240" w:lineRule="auto"/>
              <w:ind w:left="314" w:hanging="284"/>
              <w:rPr>
                <w:rFonts w:ascii="Museo Sans 300" w:hAnsi="Museo Sans 300" w:cstheme="minorHAnsi"/>
                <w:sz w:val="20"/>
                <w:szCs w:val="20"/>
              </w:rPr>
            </w:pPr>
            <w:r w:rsidRPr="002D53CA">
              <w:rPr>
                <w:rFonts w:ascii="Museo Sans 300" w:hAnsi="Museo Sans 300" w:cstheme="minorHAnsi"/>
                <w:sz w:val="20"/>
                <w:szCs w:val="20"/>
              </w:rPr>
              <w:t xml:space="preserve">Las personas naturales o jurídicas que, en relación con procesos de contratación, hayan sido sancionadas judicial, o administrativamente, o inhabilitados, o incapacitados por la extinción contractual por caducidad por cualquier institución de la administración pública, por el plazo que dure la sanción, inhabilitación o incapacidad. </w:t>
            </w:r>
          </w:p>
          <w:p w14:paraId="6368C056" w14:textId="77777777" w:rsidR="001837F5" w:rsidRPr="002D53CA" w:rsidRDefault="001837F5" w:rsidP="009E3324">
            <w:pPr>
              <w:pStyle w:val="Sinespaciado"/>
              <w:spacing w:after="0" w:line="240" w:lineRule="auto"/>
              <w:ind w:left="314" w:hanging="284"/>
              <w:rPr>
                <w:rFonts w:ascii="Museo Sans 300" w:hAnsi="Museo Sans 300" w:cstheme="minorHAnsi"/>
                <w:sz w:val="20"/>
                <w:szCs w:val="20"/>
              </w:rPr>
            </w:pPr>
          </w:p>
          <w:p w14:paraId="44A788D8" w14:textId="77777777" w:rsidR="001837F5" w:rsidRPr="002D53CA" w:rsidRDefault="001837F5" w:rsidP="009E3324">
            <w:pPr>
              <w:pStyle w:val="Sinespaciado"/>
              <w:spacing w:after="0" w:line="240" w:lineRule="auto"/>
              <w:ind w:left="325" w:firstLine="0"/>
              <w:rPr>
                <w:rFonts w:ascii="Museo Sans 300" w:hAnsi="Museo Sans 300" w:cstheme="minorHAnsi"/>
                <w:sz w:val="20"/>
                <w:szCs w:val="20"/>
              </w:rPr>
            </w:pPr>
            <w:r w:rsidRPr="002D53CA">
              <w:rPr>
                <w:rFonts w:ascii="Museo Sans 300" w:hAnsi="Museo Sans 300" w:cstheme="minorHAnsi"/>
                <w:sz w:val="20"/>
                <w:szCs w:val="20"/>
              </w:rPr>
              <w:t>Asimismo, estarán impedidos para contratar con las instituciones públicas, las personas naturales o jurídicas que se encuentren en la lista de individuos o entidades asociadas o que pertenecen a organizaciones terroristas, elaboradas por una autoridad nacional o extranjera vinculante para el Estado Salvadoreño; o quien haya sido sometido a proceso o condena por cometer actos de terrorismo; lo anterior será conforme a lo establecido en la Ley Contra el Lavado de Dinero y de Activos.</w:t>
            </w:r>
          </w:p>
          <w:p w14:paraId="6A39ABFF" w14:textId="77777777" w:rsidR="001837F5" w:rsidRPr="002D53CA" w:rsidRDefault="001837F5" w:rsidP="009E3324">
            <w:pPr>
              <w:pStyle w:val="Sinespaciado"/>
              <w:spacing w:after="0" w:line="240" w:lineRule="auto"/>
              <w:ind w:left="314"/>
              <w:rPr>
                <w:rFonts w:ascii="Museo Sans 300" w:hAnsi="Museo Sans 300" w:cstheme="minorHAnsi"/>
                <w:sz w:val="20"/>
                <w:szCs w:val="20"/>
              </w:rPr>
            </w:pPr>
          </w:p>
          <w:p w14:paraId="41883432" w14:textId="77777777" w:rsidR="001837F5" w:rsidRPr="002D53CA" w:rsidRDefault="001837F5" w:rsidP="004428D2">
            <w:pPr>
              <w:pStyle w:val="Sinespaciado"/>
              <w:numPr>
                <w:ilvl w:val="0"/>
                <w:numId w:val="35"/>
              </w:numPr>
              <w:spacing w:after="0" w:line="240" w:lineRule="auto"/>
              <w:ind w:left="314" w:hanging="284"/>
              <w:rPr>
                <w:rFonts w:ascii="Museo Sans 300" w:hAnsi="Museo Sans 300" w:cstheme="minorHAnsi"/>
                <w:sz w:val="20"/>
                <w:szCs w:val="20"/>
              </w:rPr>
            </w:pPr>
            <w:r w:rsidRPr="002D53CA">
              <w:rPr>
                <w:rFonts w:ascii="Museo Sans 300" w:hAnsi="Museo Sans 300" w:cstheme="minorHAnsi"/>
                <w:sz w:val="20"/>
                <w:szCs w:val="20"/>
              </w:rPr>
              <w:t xml:space="preserve">Las personas naturales o jurídicas que hayan tenido relación de control por administración o propiedad, con las personas a las que se refiere el literal anterior </w:t>
            </w:r>
            <w:r w:rsidRPr="002D53CA">
              <w:rPr>
                <w:rFonts w:ascii="Museo Sans 300" w:hAnsi="Museo Sans 300" w:cstheme="minorHAnsi"/>
                <w:sz w:val="20"/>
                <w:szCs w:val="20"/>
              </w:rPr>
              <w:lastRenderedPageBreak/>
              <w:t>al momento de su incumplimiento, o que conformen posterior a la imposición de la sanción o extinción por caducidad, una persona jurídica en la cual ellos tengan la calidad de representante legal, socio, accionista o cualquier otro vínculo, esta última persona jurídica también estará impedida para ofertar y contratar con toda la administración pública.</w:t>
            </w:r>
          </w:p>
          <w:p w14:paraId="214744D9" w14:textId="77777777" w:rsidR="001837F5" w:rsidRPr="002D53CA" w:rsidRDefault="001837F5" w:rsidP="009E3324">
            <w:pPr>
              <w:pStyle w:val="Sinespaciado"/>
              <w:spacing w:after="0" w:line="240" w:lineRule="auto"/>
              <w:ind w:left="720"/>
              <w:rPr>
                <w:rFonts w:ascii="Museo Sans 300" w:hAnsi="Museo Sans 300" w:cstheme="minorHAnsi"/>
                <w:sz w:val="20"/>
                <w:szCs w:val="20"/>
              </w:rPr>
            </w:pPr>
          </w:p>
          <w:p w14:paraId="4628F4C6" w14:textId="77777777" w:rsidR="001837F5" w:rsidRPr="002D53CA" w:rsidRDefault="001837F5" w:rsidP="009E3324">
            <w:pPr>
              <w:pStyle w:val="Sinespaciado"/>
              <w:spacing w:after="0" w:line="240" w:lineRule="auto"/>
              <w:ind w:left="0" w:firstLine="0"/>
              <w:rPr>
                <w:rFonts w:ascii="Museo Sans 300" w:hAnsi="Museo Sans 300" w:cstheme="minorHAnsi"/>
                <w:sz w:val="20"/>
                <w:szCs w:val="20"/>
              </w:rPr>
            </w:pPr>
            <w:r w:rsidRPr="002D53CA">
              <w:rPr>
                <w:rFonts w:ascii="Museo Sans 300" w:hAnsi="Museo Sans 300" w:cstheme="minorHAnsi"/>
                <w:sz w:val="20"/>
                <w:szCs w:val="20"/>
              </w:rPr>
              <w:t xml:space="preserve">También se extiende dicho impedimento a las subcontrataciones. Las contrataciones en que se infrinja lo dispuesto en la Ley de Compras Públicas serán nulas, sin perjuicio de la aplicación de las sanciones correspondientes. </w:t>
            </w:r>
          </w:p>
        </w:tc>
      </w:tr>
    </w:tbl>
    <w:p w14:paraId="2972278C" w14:textId="77777777" w:rsidR="001837F5" w:rsidRPr="002D53CA" w:rsidRDefault="001837F5" w:rsidP="009E3324">
      <w:pPr>
        <w:pStyle w:val="Sinespaciado"/>
        <w:spacing w:after="0" w:line="240" w:lineRule="auto"/>
        <w:rPr>
          <w:rFonts w:ascii="Museo Sans 300" w:hAnsi="Museo Sans 300" w:cstheme="minorHAnsi"/>
          <w:sz w:val="20"/>
          <w:szCs w:val="20"/>
        </w:rPr>
      </w:pP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00" w:firstRow="0" w:lastRow="0" w:firstColumn="0" w:lastColumn="0" w:noHBand="0" w:noVBand="1"/>
      </w:tblPr>
      <w:tblGrid>
        <w:gridCol w:w="1838"/>
        <w:gridCol w:w="7938"/>
      </w:tblGrid>
      <w:tr w:rsidR="001837F5" w:rsidRPr="002D53CA" w14:paraId="0BCAAD30" w14:textId="77777777" w:rsidTr="00795C2E">
        <w:trPr>
          <w:trHeight w:val="398"/>
        </w:trPr>
        <w:tc>
          <w:tcPr>
            <w:tcW w:w="1838" w:type="dxa"/>
            <w:vAlign w:val="center"/>
          </w:tcPr>
          <w:p w14:paraId="1B63F80F" w14:textId="77777777" w:rsidR="001837F5" w:rsidRPr="002D53CA" w:rsidRDefault="001837F5" w:rsidP="004428D2">
            <w:pPr>
              <w:pStyle w:val="Sinespaciado"/>
              <w:numPr>
                <w:ilvl w:val="0"/>
                <w:numId w:val="38"/>
              </w:numPr>
              <w:spacing w:after="0" w:line="240" w:lineRule="auto"/>
              <w:ind w:left="317" w:hanging="284"/>
              <w:jc w:val="left"/>
              <w:rPr>
                <w:rFonts w:ascii="Museo Sans 300" w:hAnsi="Museo Sans 300" w:cstheme="minorHAnsi"/>
                <w:b/>
                <w:bCs/>
                <w:sz w:val="20"/>
                <w:szCs w:val="20"/>
              </w:rPr>
            </w:pPr>
            <w:r w:rsidRPr="002D53CA">
              <w:rPr>
                <w:rFonts w:ascii="Museo Sans 300" w:hAnsi="Museo Sans 300" w:cstheme="minorHAnsi"/>
                <w:b/>
                <w:bCs/>
                <w:sz w:val="20"/>
                <w:szCs w:val="20"/>
              </w:rPr>
              <w:t>Conflicto de Intereses</w:t>
            </w:r>
          </w:p>
        </w:tc>
        <w:tc>
          <w:tcPr>
            <w:tcW w:w="7938" w:type="dxa"/>
            <w:vAlign w:val="center"/>
          </w:tcPr>
          <w:p w14:paraId="653014E3" w14:textId="77777777" w:rsidR="001837F5" w:rsidRPr="002D53CA" w:rsidRDefault="001837F5" w:rsidP="009E3324">
            <w:pPr>
              <w:pStyle w:val="Sinespaciado"/>
              <w:spacing w:after="0" w:line="240" w:lineRule="auto"/>
              <w:ind w:left="0" w:firstLine="0"/>
              <w:rPr>
                <w:rFonts w:ascii="Museo Sans 300" w:hAnsi="Museo Sans 300" w:cstheme="minorHAnsi"/>
                <w:sz w:val="20"/>
                <w:szCs w:val="20"/>
              </w:rPr>
            </w:pPr>
            <w:r w:rsidRPr="002D53CA">
              <w:rPr>
                <w:rFonts w:ascii="Museo Sans 300" w:hAnsi="Museo Sans 300" w:cstheme="minorHAnsi"/>
                <w:sz w:val="20"/>
                <w:szCs w:val="20"/>
              </w:rPr>
              <w:t xml:space="preserve">La UCP exige que los Oferentes o Proveedores, eviten terminantemente cualquier conflicto con otras asignaciones o con sus propios intereses corporativos. </w:t>
            </w:r>
          </w:p>
          <w:p w14:paraId="009E4693" w14:textId="77777777" w:rsidR="001837F5" w:rsidRPr="002D53CA" w:rsidRDefault="001837F5" w:rsidP="009E3324">
            <w:pPr>
              <w:pStyle w:val="Sinespaciado"/>
              <w:spacing w:after="0" w:line="240" w:lineRule="auto"/>
              <w:rPr>
                <w:rFonts w:ascii="Museo Sans 300" w:hAnsi="Museo Sans 300" w:cstheme="minorHAnsi"/>
                <w:sz w:val="20"/>
                <w:szCs w:val="20"/>
              </w:rPr>
            </w:pPr>
          </w:p>
          <w:p w14:paraId="53061D6A" w14:textId="77777777" w:rsidR="001837F5" w:rsidRPr="002D53CA" w:rsidRDefault="001837F5" w:rsidP="009E3324">
            <w:pPr>
              <w:pStyle w:val="Sinespaciado"/>
              <w:spacing w:after="0" w:line="240" w:lineRule="auto"/>
              <w:ind w:left="0" w:firstLine="0"/>
              <w:rPr>
                <w:rFonts w:ascii="Museo Sans 300" w:hAnsi="Museo Sans 300" w:cstheme="minorHAnsi"/>
                <w:sz w:val="20"/>
                <w:szCs w:val="20"/>
              </w:rPr>
            </w:pPr>
            <w:r w:rsidRPr="002D53CA">
              <w:rPr>
                <w:rFonts w:ascii="Museo Sans 300" w:hAnsi="Museo Sans 300" w:cstheme="minorHAnsi"/>
                <w:sz w:val="20"/>
                <w:szCs w:val="20"/>
              </w:rPr>
              <w:t>De la misma manera tanto oferentes como entidades solicitantes, deberán apegarse de manera estricta a lo estipulado en el Art. 25 de la Ley de Compras Públicas en lo relacionado a impedimentos para contratar y ofertar.</w:t>
            </w:r>
          </w:p>
          <w:p w14:paraId="2CA34533" w14:textId="77777777" w:rsidR="001837F5" w:rsidRPr="002D53CA" w:rsidRDefault="001837F5" w:rsidP="009E3324">
            <w:pPr>
              <w:pStyle w:val="Sinespaciado"/>
              <w:spacing w:after="0" w:line="240" w:lineRule="auto"/>
              <w:ind w:left="0" w:firstLine="0"/>
              <w:rPr>
                <w:rFonts w:ascii="Museo Sans 300" w:hAnsi="Museo Sans 300" w:cstheme="minorHAnsi"/>
                <w:sz w:val="20"/>
                <w:szCs w:val="20"/>
              </w:rPr>
            </w:pPr>
          </w:p>
          <w:p w14:paraId="0EA284BB" w14:textId="77777777" w:rsidR="001837F5" w:rsidRPr="002D53CA" w:rsidRDefault="001837F5" w:rsidP="009E3324">
            <w:pPr>
              <w:pStyle w:val="Sinespaciado"/>
              <w:spacing w:after="0" w:line="240" w:lineRule="auto"/>
              <w:ind w:left="0" w:firstLine="0"/>
              <w:rPr>
                <w:rFonts w:ascii="Museo Sans 300" w:hAnsi="Museo Sans 300" w:cstheme="minorHAnsi"/>
                <w:sz w:val="20"/>
                <w:szCs w:val="20"/>
              </w:rPr>
            </w:pPr>
            <w:r w:rsidRPr="002D53CA">
              <w:rPr>
                <w:rFonts w:ascii="Museo Sans 300" w:hAnsi="Museo Sans 300" w:cstheme="minorHAnsi"/>
                <w:sz w:val="20"/>
                <w:szCs w:val="20"/>
              </w:rPr>
              <w:t>Los Oferentes y los Proveedores tienen la obligación de divulgar cualquier situación de conflicto real o potencial que afecte su capacidad de satisfacer los intereses de la institución contratante o que razonablemente pueda percibirse que tenga este efecto. La falta de declaración de estas situaciones, puede producir la descalificación del Oferente o del Proveedor, o la terminación del Contrato.</w:t>
            </w:r>
          </w:p>
        </w:tc>
      </w:tr>
    </w:tbl>
    <w:p w14:paraId="7962C733" w14:textId="77777777" w:rsidR="001837F5" w:rsidRPr="002D53CA" w:rsidRDefault="001837F5" w:rsidP="009E3324">
      <w:pPr>
        <w:pStyle w:val="Sinespaciado"/>
        <w:spacing w:after="0" w:line="240" w:lineRule="auto"/>
        <w:rPr>
          <w:rFonts w:ascii="Museo Sans 300" w:hAnsi="Museo Sans 300" w:cstheme="minorHAnsi"/>
          <w:sz w:val="20"/>
          <w:szCs w:val="20"/>
        </w:rPr>
      </w:pP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838"/>
        <w:gridCol w:w="7938"/>
      </w:tblGrid>
      <w:tr w:rsidR="001837F5" w:rsidRPr="002D53CA" w14:paraId="586AA784" w14:textId="77777777" w:rsidTr="00795C2E">
        <w:trPr>
          <w:trHeight w:val="398"/>
        </w:trPr>
        <w:tc>
          <w:tcPr>
            <w:tcW w:w="1838" w:type="dxa"/>
            <w:vAlign w:val="center"/>
          </w:tcPr>
          <w:p w14:paraId="5D80FBA4" w14:textId="77777777" w:rsidR="001837F5" w:rsidRPr="002D53CA" w:rsidRDefault="001837F5" w:rsidP="004428D2">
            <w:pPr>
              <w:pStyle w:val="Sinespaciado"/>
              <w:numPr>
                <w:ilvl w:val="0"/>
                <w:numId w:val="38"/>
              </w:numPr>
              <w:spacing w:after="0" w:line="240" w:lineRule="auto"/>
              <w:ind w:left="317" w:hanging="284"/>
              <w:jc w:val="left"/>
              <w:rPr>
                <w:rFonts w:ascii="Museo Sans 300" w:hAnsi="Museo Sans 300" w:cstheme="minorHAnsi"/>
                <w:b/>
                <w:bCs/>
                <w:sz w:val="20"/>
                <w:szCs w:val="20"/>
              </w:rPr>
            </w:pPr>
            <w:r w:rsidRPr="002D53CA">
              <w:rPr>
                <w:rFonts w:ascii="Museo Sans 300" w:hAnsi="Museo Sans 300" w:cstheme="minorHAnsi"/>
                <w:b/>
                <w:bCs/>
                <w:sz w:val="20"/>
                <w:szCs w:val="20"/>
              </w:rPr>
              <w:t>Prácticas Anticompetitivas</w:t>
            </w:r>
          </w:p>
        </w:tc>
        <w:tc>
          <w:tcPr>
            <w:tcW w:w="7938" w:type="dxa"/>
            <w:vAlign w:val="center"/>
          </w:tcPr>
          <w:p w14:paraId="3842B631" w14:textId="77777777" w:rsidR="001837F5" w:rsidRPr="002D53CA" w:rsidRDefault="001837F5" w:rsidP="009E3324">
            <w:pPr>
              <w:pStyle w:val="Sinespaciado"/>
              <w:spacing w:after="0" w:line="240" w:lineRule="auto"/>
              <w:ind w:left="0" w:firstLine="0"/>
              <w:rPr>
                <w:rFonts w:ascii="Museo Sans 300" w:hAnsi="Museo Sans 300" w:cstheme="minorHAnsi"/>
                <w:sz w:val="20"/>
                <w:szCs w:val="20"/>
              </w:rPr>
            </w:pPr>
            <w:bookmarkStart w:id="8" w:name="_Hlk187071522"/>
            <w:r w:rsidRPr="002D53CA">
              <w:rPr>
                <w:rFonts w:ascii="Museo Sans 300" w:hAnsi="Museo Sans 300" w:cstheme="minorHAnsi"/>
                <w:sz w:val="20"/>
                <w:szCs w:val="20"/>
              </w:rPr>
              <w:t xml:space="preserve">Salvo las participaciones conjuntas, así como la presentación de ofertas alternativas por el mismo proveedor en un solo proceso a raíz de diferentes marcas u opciones acorde al objeto contractual, </w:t>
            </w:r>
            <w:r w:rsidRPr="002D53CA">
              <w:rPr>
                <w:rFonts w:ascii="Museo Sans 300" w:hAnsi="Museo Sans 300" w:cstheme="minorHAnsi"/>
                <w:sz w:val="20"/>
                <w:szCs w:val="20"/>
                <w:u w:val="single"/>
              </w:rPr>
              <w:t>se prohíbe la participación en un mismo procedimiento adquisitivo de diferentes personas jurídicas con el mismo representante legal, socios, grupo empresarial u otros vínculos, en atención al establecimiento de una competencia justa</w:t>
            </w:r>
            <w:r w:rsidRPr="002D53CA">
              <w:rPr>
                <w:rFonts w:ascii="Museo Sans 300" w:hAnsi="Museo Sans 300" w:cstheme="minorHAnsi"/>
                <w:sz w:val="20"/>
                <w:szCs w:val="20"/>
              </w:rPr>
              <w:t>. Art. 26 inciso 2° de la LCP.</w:t>
            </w:r>
          </w:p>
          <w:p w14:paraId="72545A0D" w14:textId="77777777" w:rsidR="004315BF" w:rsidRPr="002D53CA" w:rsidRDefault="004315BF" w:rsidP="009E3324">
            <w:pPr>
              <w:pStyle w:val="Sinespaciado"/>
              <w:spacing w:after="0" w:line="240" w:lineRule="auto"/>
              <w:rPr>
                <w:rFonts w:ascii="Museo Sans 300" w:hAnsi="Museo Sans 300" w:cstheme="minorHAnsi"/>
                <w:sz w:val="20"/>
                <w:szCs w:val="20"/>
              </w:rPr>
            </w:pPr>
          </w:p>
          <w:p w14:paraId="290FA647" w14:textId="77777777" w:rsidR="001837F5" w:rsidRPr="002D53CA" w:rsidRDefault="001837F5" w:rsidP="009E3324">
            <w:pPr>
              <w:pStyle w:val="Sinespaciado"/>
              <w:spacing w:after="0" w:line="240" w:lineRule="auto"/>
              <w:ind w:left="0" w:firstLine="0"/>
              <w:rPr>
                <w:rFonts w:ascii="Museo Sans 300" w:hAnsi="Museo Sans 300" w:cstheme="minorHAnsi"/>
                <w:sz w:val="20"/>
                <w:szCs w:val="20"/>
              </w:rPr>
            </w:pPr>
            <w:r w:rsidRPr="002D53CA">
              <w:rPr>
                <w:rFonts w:ascii="Museo Sans 300" w:hAnsi="Museo Sans 300" w:cstheme="minorHAnsi"/>
                <w:sz w:val="20"/>
                <w:szCs w:val="20"/>
              </w:rPr>
              <w:t xml:space="preserve">En el caso que en el proceso de compra se observarán estas prácticas anticompetitivas </w:t>
            </w:r>
            <w:r w:rsidRPr="002D53CA">
              <w:rPr>
                <w:rFonts w:ascii="Museo Sans 300" w:hAnsi="Museo Sans 300" w:cstheme="minorHAnsi"/>
                <w:sz w:val="20"/>
                <w:szCs w:val="20"/>
                <w:u w:val="single"/>
              </w:rPr>
              <w:t>las ofertas afectadas serán objeto de rechazo.</w:t>
            </w:r>
            <w:r w:rsidRPr="002D53CA">
              <w:rPr>
                <w:rFonts w:ascii="Museo Sans 300" w:hAnsi="Museo Sans 300" w:cstheme="minorHAnsi"/>
                <w:sz w:val="20"/>
                <w:szCs w:val="20"/>
              </w:rPr>
              <w:t xml:space="preserve"> En el caso de que el acto de adjudicación ya hubiera sido emitido cuando se identifique la concurrencia de esta prohibición, dicho acto podrá ser revocado conforme a lo dispuesto en el Art. 56 literal d) del Reglamento de la Ley de Compras Públicas.</w:t>
            </w:r>
            <w:bookmarkEnd w:id="8"/>
          </w:p>
        </w:tc>
      </w:tr>
    </w:tbl>
    <w:p w14:paraId="0EA955DD" w14:textId="77777777" w:rsidR="001837F5" w:rsidRPr="002D53CA" w:rsidRDefault="001837F5" w:rsidP="009E3324">
      <w:pPr>
        <w:pStyle w:val="Sinespaciado"/>
        <w:spacing w:after="0" w:line="240" w:lineRule="auto"/>
        <w:rPr>
          <w:rFonts w:ascii="Museo Sans 300" w:hAnsi="Museo Sans 300" w:cstheme="minorHAnsi"/>
          <w:sz w:val="20"/>
          <w:szCs w:val="20"/>
        </w:rPr>
      </w:pP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00" w:firstRow="0" w:lastRow="0" w:firstColumn="0" w:lastColumn="0" w:noHBand="0" w:noVBand="1"/>
      </w:tblPr>
      <w:tblGrid>
        <w:gridCol w:w="1838"/>
        <w:gridCol w:w="7938"/>
      </w:tblGrid>
      <w:tr w:rsidR="001837F5" w:rsidRPr="002D53CA" w14:paraId="41DD3C1A" w14:textId="77777777" w:rsidTr="00795C2E">
        <w:trPr>
          <w:trHeight w:val="398"/>
        </w:trPr>
        <w:tc>
          <w:tcPr>
            <w:tcW w:w="1838" w:type="dxa"/>
            <w:vAlign w:val="center"/>
          </w:tcPr>
          <w:p w14:paraId="114FA9C6" w14:textId="77777777" w:rsidR="001837F5" w:rsidRPr="002D53CA" w:rsidRDefault="001837F5" w:rsidP="004428D2">
            <w:pPr>
              <w:pStyle w:val="Sinespaciado"/>
              <w:numPr>
                <w:ilvl w:val="0"/>
                <w:numId w:val="38"/>
              </w:numPr>
              <w:spacing w:after="0" w:line="240" w:lineRule="auto"/>
              <w:ind w:left="317" w:hanging="284"/>
              <w:jc w:val="left"/>
              <w:rPr>
                <w:rFonts w:ascii="Museo Sans 300" w:hAnsi="Museo Sans 300" w:cstheme="minorHAnsi"/>
                <w:b/>
                <w:bCs/>
                <w:sz w:val="20"/>
                <w:szCs w:val="20"/>
              </w:rPr>
            </w:pPr>
            <w:r w:rsidRPr="002D53CA">
              <w:rPr>
                <w:rFonts w:ascii="Museo Sans 300" w:hAnsi="Museo Sans 300" w:cstheme="minorHAnsi"/>
                <w:b/>
                <w:bCs/>
                <w:sz w:val="20"/>
                <w:szCs w:val="20"/>
              </w:rPr>
              <w:t>Sanciones a Oferentes</w:t>
            </w:r>
          </w:p>
        </w:tc>
        <w:tc>
          <w:tcPr>
            <w:tcW w:w="7938" w:type="dxa"/>
            <w:vAlign w:val="center"/>
          </w:tcPr>
          <w:p w14:paraId="3830C408" w14:textId="77777777" w:rsidR="001837F5" w:rsidRPr="002D53CA" w:rsidRDefault="001837F5" w:rsidP="009E3324">
            <w:pPr>
              <w:pStyle w:val="Sinespaciado"/>
              <w:spacing w:after="0" w:line="240" w:lineRule="auto"/>
              <w:ind w:left="0" w:firstLine="0"/>
              <w:rPr>
                <w:rFonts w:ascii="Museo Sans 300" w:hAnsi="Museo Sans 300" w:cstheme="minorHAnsi"/>
                <w:sz w:val="20"/>
                <w:szCs w:val="20"/>
              </w:rPr>
            </w:pPr>
            <w:r w:rsidRPr="002D53CA">
              <w:rPr>
                <w:rFonts w:ascii="Museo Sans 300" w:hAnsi="Museo Sans 300" w:cstheme="minorHAnsi"/>
                <w:sz w:val="20"/>
                <w:szCs w:val="20"/>
              </w:rPr>
              <w:t>El incumplimiento contractual habilitará a la institución contratante el inicio del procedimiento sancionatorio para la aplicación de inhabilitaciones, multas y formas de extinción contractual con sus consecuencias de acuerdo a lo dispuesto en la Ley de Compras Públicas, especialmente lo dispuesto en el Capítulo II Sanciones a Particulares, Titulo X sobre Extinción de Contratos y Sanciones.</w:t>
            </w:r>
          </w:p>
        </w:tc>
      </w:tr>
    </w:tbl>
    <w:p w14:paraId="5F577913" w14:textId="77777777" w:rsidR="001837F5" w:rsidRPr="002D53CA" w:rsidRDefault="001837F5" w:rsidP="009E3324">
      <w:pPr>
        <w:pStyle w:val="Sinespaciado"/>
        <w:spacing w:after="0" w:line="240" w:lineRule="auto"/>
        <w:rPr>
          <w:rFonts w:ascii="Museo Sans 300" w:hAnsi="Museo Sans 300" w:cstheme="minorHAnsi"/>
          <w:sz w:val="20"/>
          <w:szCs w:val="20"/>
        </w:rPr>
      </w:pP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00" w:firstRow="0" w:lastRow="0" w:firstColumn="0" w:lastColumn="0" w:noHBand="0" w:noVBand="1"/>
      </w:tblPr>
      <w:tblGrid>
        <w:gridCol w:w="1838"/>
        <w:gridCol w:w="7938"/>
      </w:tblGrid>
      <w:tr w:rsidR="001837F5" w:rsidRPr="002D53CA" w14:paraId="6740E131" w14:textId="77777777" w:rsidTr="00795C2E">
        <w:trPr>
          <w:trHeight w:val="398"/>
        </w:trPr>
        <w:tc>
          <w:tcPr>
            <w:tcW w:w="1838" w:type="dxa"/>
            <w:vAlign w:val="center"/>
          </w:tcPr>
          <w:p w14:paraId="0715A7A4" w14:textId="77777777" w:rsidR="00EE3D7F" w:rsidRPr="002D53CA" w:rsidRDefault="00EE3D7F" w:rsidP="004428D2">
            <w:pPr>
              <w:pStyle w:val="Sinespaciado"/>
              <w:numPr>
                <w:ilvl w:val="0"/>
                <w:numId w:val="38"/>
              </w:numPr>
              <w:spacing w:after="0" w:line="240" w:lineRule="auto"/>
              <w:ind w:left="169" w:hanging="169"/>
              <w:jc w:val="left"/>
              <w:rPr>
                <w:rFonts w:ascii="Museo Sans 300" w:hAnsi="Museo Sans 300" w:cstheme="minorHAnsi"/>
                <w:b/>
                <w:bCs/>
                <w:sz w:val="20"/>
                <w:szCs w:val="20"/>
              </w:rPr>
            </w:pPr>
          </w:p>
          <w:p w14:paraId="39CCC09E" w14:textId="5D497A75" w:rsidR="001837F5" w:rsidRPr="002D53CA" w:rsidRDefault="00EE3D7F" w:rsidP="00EE3D7F">
            <w:pPr>
              <w:pStyle w:val="Sinespaciado"/>
              <w:spacing w:after="0" w:line="240" w:lineRule="auto"/>
              <w:ind w:left="0" w:firstLine="0"/>
              <w:jc w:val="left"/>
              <w:rPr>
                <w:rFonts w:ascii="Museo Sans 300" w:hAnsi="Museo Sans 300" w:cstheme="minorHAnsi"/>
                <w:b/>
                <w:bCs/>
                <w:sz w:val="20"/>
                <w:szCs w:val="20"/>
              </w:rPr>
            </w:pPr>
            <w:r w:rsidRPr="002D53CA">
              <w:rPr>
                <w:rFonts w:ascii="Museo Sans 300" w:hAnsi="Museo Sans 300" w:cstheme="minorHAnsi"/>
                <w:b/>
                <w:bCs/>
                <w:sz w:val="20"/>
                <w:szCs w:val="20"/>
              </w:rPr>
              <w:t>Antisoborno</w:t>
            </w:r>
          </w:p>
        </w:tc>
        <w:tc>
          <w:tcPr>
            <w:tcW w:w="7938" w:type="dxa"/>
            <w:vAlign w:val="center"/>
          </w:tcPr>
          <w:p w14:paraId="7F064AC1" w14:textId="77777777" w:rsidR="001837F5" w:rsidRPr="002D53CA" w:rsidRDefault="001837F5" w:rsidP="009E3324">
            <w:pPr>
              <w:pStyle w:val="Sinespaciado"/>
              <w:spacing w:after="0" w:line="240" w:lineRule="auto"/>
              <w:ind w:left="0" w:firstLine="0"/>
              <w:rPr>
                <w:rFonts w:ascii="Museo Sans 300" w:hAnsi="Museo Sans 300" w:cstheme="minorHAnsi"/>
                <w:sz w:val="20"/>
                <w:szCs w:val="20"/>
              </w:rPr>
            </w:pPr>
            <w:r w:rsidRPr="002D53CA">
              <w:rPr>
                <w:rFonts w:ascii="Museo Sans 300" w:hAnsi="Museo Sans 300" w:cstheme="minorHAnsi"/>
                <w:sz w:val="20"/>
                <w:szCs w:val="20"/>
              </w:rPr>
              <w:t>En cumplimiento de la Ley de Compras Públicas, se aplicarán las disposiciones sobre fraude y corrupción, que requieren a los oferentes, proveedores, contratistas y subcontratistas, que cumplan con los más altos estándares de ética en el presente proceso de compra y durante la ejecución de la contratación.</w:t>
            </w:r>
          </w:p>
          <w:p w14:paraId="2F6EDAC1" w14:textId="77777777" w:rsidR="004315BF" w:rsidRPr="002D53CA" w:rsidRDefault="004315BF" w:rsidP="009E3324">
            <w:pPr>
              <w:pStyle w:val="Sinespaciado"/>
              <w:spacing w:after="0" w:line="240" w:lineRule="auto"/>
              <w:rPr>
                <w:rFonts w:ascii="Museo Sans 300" w:hAnsi="Museo Sans 300" w:cstheme="minorHAnsi"/>
                <w:sz w:val="20"/>
                <w:szCs w:val="20"/>
              </w:rPr>
            </w:pPr>
          </w:p>
          <w:p w14:paraId="4ACAF5B4" w14:textId="77777777" w:rsidR="001837F5" w:rsidRPr="002D53CA" w:rsidRDefault="001837F5" w:rsidP="009E3324">
            <w:pPr>
              <w:pStyle w:val="Sinespaciado"/>
              <w:spacing w:after="0" w:line="240" w:lineRule="auto"/>
              <w:ind w:left="0" w:firstLine="0"/>
              <w:rPr>
                <w:rFonts w:ascii="Museo Sans 300" w:hAnsi="Museo Sans 300" w:cstheme="minorHAnsi"/>
                <w:sz w:val="20"/>
                <w:szCs w:val="20"/>
              </w:rPr>
            </w:pPr>
            <w:r w:rsidRPr="002D53CA">
              <w:rPr>
                <w:rFonts w:ascii="Museo Sans 300" w:hAnsi="Museo Sans 300" w:cstheme="minorHAnsi"/>
                <w:sz w:val="20"/>
                <w:szCs w:val="20"/>
              </w:rPr>
              <w:t>Se hace saber que los actos de soborno comprobados habilitarán la imposición de sanciones a particulares regulados en los Art. 174 y siguientes de la LCP; de igual forma en caso de haberse procedido con la fase contractual se procederá con la extinción contractual Art. 166 literal “d” de la LCP, lo que habilitará el inicio del procedimiento sancionatorio simplificado regulado en el Art. 158 de la Ley de Procedimientos Administrativos para realizar la extinción contractual.</w:t>
            </w:r>
          </w:p>
        </w:tc>
      </w:tr>
    </w:tbl>
    <w:p w14:paraId="3F0BF6BC" w14:textId="77777777" w:rsidR="001837F5" w:rsidRPr="002D53CA" w:rsidRDefault="001837F5" w:rsidP="009E3324">
      <w:pPr>
        <w:pStyle w:val="Sinespaciado"/>
        <w:spacing w:after="0" w:line="240" w:lineRule="auto"/>
        <w:rPr>
          <w:rFonts w:ascii="Museo Sans 300" w:hAnsi="Museo Sans 300" w:cstheme="minorHAnsi"/>
          <w:sz w:val="20"/>
          <w:szCs w:val="20"/>
        </w:rPr>
      </w:pP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00" w:firstRow="0" w:lastRow="0" w:firstColumn="0" w:lastColumn="0" w:noHBand="0" w:noVBand="1"/>
      </w:tblPr>
      <w:tblGrid>
        <w:gridCol w:w="1696"/>
        <w:gridCol w:w="8080"/>
      </w:tblGrid>
      <w:tr w:rsidR="001837F5" w:rsidRPr="002D53CA" w14:paraId="61448CBA" w14:textId="77777777" w:rsidTr="00795C2E">
        <w:trPr>
          <w:trHeight w:val="398"/>
        </w:trPr>
        <w:tc>
          <w:tcPr>
            <w:tcW w:w="1696" w:type="dxa"/>
            <w:vAlign w:val="center"/>
          </w:tcPr>
          <w:p w14:paraId="23E4CE69" w14:textId="77777777" w:rsidR="00EE3D7F" w:rsidRPr="002D53CA" w:rsidRDefault="00EE3D7F" w:rsidP="004428D2">
            <w:pPr>
              <w:pStyle w:val="Sinespaciado"/>
              <w:numPr>
                <w:ilvl w:val="0"/>
                <w:numId w:val="38"/>
              </w:numPr>
              <w:spacing w:after="0" w:line="240" w:lineRule="auto"/>
              <w:ind w:left="317" w:hanging="284"/>
              <w:jc w:val="left"/>
              <w:rPr>
                <w:rFonts w:ascii="Museo Sans 300" w:hAnsi="Museo Sans 300" w:cstheme="minorHAnsi"/>
                <w:b/>
                <w:bCs/>
                <w:sz w:val="20"/>
                <w:szCs w:val="20"/>
              </w:rPr>
            </w:pPr>
          </w:p>
          <w:p w14:paraId="49054D48" w14:textId="472CFCA3" w:rsidR="001837F5" w:rsidRPr="002D53CA" w:rsidRDefault="001837F5" w:rsidP="00EE3D7F">
            <w:pPr>
              <w:pStyle w:val="Sinespaciado"/>
              <w:spacing w:after="0" w:line="240" w:lineRule="auto"/>
              <w:ind w:left="33" w:firstLine="0"/>
              <w:jc w:val="left"/>
              <w:rPr>
                <w:rFonts w:ascii="Museo Sans 300" w:hAnsi="Museo Sans 300" w:cstheme="minorHAnsi"/>
                <w:b/>
                <w:bCs/>
                <w:sz w:val="20"/>
                <w:szCs w:val="20"/>
              </w:rPr>
            </w:pPr>
            <w:r w:rsidRPr="002D53CA">
              <w:rPr>
                <w:rFonts w:ascii="Museo Sans 300" w:hAnsi="Museo Sans 300" w:cstheme="minorHAnsi"/>
                <w:b/>
                <w:bCs/>
                <w:sz w:val="20"/>
                <w:szCs w:val="20"/>
              </w:rPr>
              <w:t>Ampliación de Convocatoria y declaratoria de desierto</w:t>
            </w:r>
          </w:p>
        </w:tc>
        <w:tc>
          <w:tcPr>
            <w:tcW w:w="8080" w:type="dxa"/>
            <w:vAlign w:val="center"/>
          </w:tcPr>
          <w:p w14:paraId="6B72ABD4" w14:textId="77777777" w:rsidR="001837F5" w:rsidRPr="002D53CA" w:rsidRDefault="001837F5" w:rsidP="009E3324">
            <w:pPr>
              <w:pStyle w:val="Sinespaciado"/>
              <w:spacing w:after="0" w:line="240" w:lineRule="auto"/>
              <w:ind w:left="0" w:firstLine="0"/>
              <w:rPr>
                <w:rFonts w:ascii="Museo Sans 300" w:hAnsi="Museo Sans 300" w:cstheme="minorHAnsi"/>
                <w:bCs/>
                <w:sz w:val="20"/>
                <w:szCs w:val="20"/>
              </w:rPr>
            </w:pPr>
            <w:r w:rsidRPr="002D53CA">
              <w:rPr>
                <w:rFonts w:ascii="Museo Sans 300" w:hAnsi="Museo Sans 300" w:cstheme="minorHAnsi"/>
                <w:bCs/>
                <w:sz w:val="20"/>
                <w:szCs w:val="20"/>
              </w:rPr>
              <w:t>En todos los procesos en lo que se hubiese recibido una sola oferta o no hubiere recibido ninguna, las instituciones podrán realizar una extensión de la convocatoria por una sola vez; esta no podrá superar el plazo originalmente otorgado. Art. 48 RLCP.</w:t>
            </w:r>
          </w:p>
          <w:p w14:paraId="2936DAB4" w14:textId="77777777" w:rsidR="004315BF" w:rsidRPr="002D53CA" w:rsidRDefault="004315BF" w:rsidP="009E3324">
            <w:pPr>
              <w:pStyle w:val="Sinespaciado"/>
              <w:spacing w:after="0" w:line="240" w:lineRule="auto"/>
              <w:rPr>
                <w:rFonts w:ascii="Museo Sans 300" w:hAnsi="Museo Sans 300" w:cstheme="minorHAnsi"/>
                <w:bCs/>
                <w:sz w:val="20"/>
                <w:szCs w:val="20"/>
              </w:rPr>
            </w:pPr>
          </w:p>
          <w:p w14:paraId="3870FA71" w14:textId="77777777" w:rsidR="001837F5" w:rsidRPr="002D53CA" w:rsidRDefault="001837F5" w:rsidP="009E3324">
            <w:pPr>
              <w:pStyle w:val="Sinespaciado"/>
              <w:spacing w:after="0" w:line="240" w:lineRule="auto"/>
              <w:ind w:left="0" w:firstLine="0"/>
              <w:rPr>
                <w:rFonts w:ascii="Museo Sans 300" w:hAnsi="Museo Sans 300" w:cstheme="minorHAnsi"/>
                <w:bCs/>
                <w:sz w:val="20"/>
                <w:szCs w:val="20"/>
              </w:rPr>
            </w:pPr>
            <w:r w:rsidRPr="002D53CA">
              <w:rPr>
                <w:rFonts w:ascii="Museo Sans 300" w:hAnsi="Museo Sans 300" w:cstheme="minorHAnsi"/>
                <w:bCs/>
                <w:sz w:val="20"/>
                <w:szCs w:val="20"/>
              </w:rPr>
              <w:t>En caso no se reciban ofertas, el procedimiento adquisitivo será declarado desierto; sin embargo, a petición razonada de interesados o de manera oficiosa, la institución contratante podrá efectuar una prórroga a la convocatoria y si habiendo prorrogado el plazo para recibir ofertas, no se recibieren, se declarará desierto. Art. 102 LCP.</w:t>
            </w:r>
          </w:p>
        </w:tc>
      </w:tr>
    </w:tbl>
    <w:p w14:paraId="1DD7A6F2" w14:textId="77777777" w:rsidR="001837F5" w:rsidRPr="002D53CA" w:rsidRDefault="001837F5" w:rsidP="009E3324">
      <w:pPr>
        <w:pStyle w:val="Sinespaciado"/>
        <w:spacing w:after="0" w:line="240" w:lineRule="auto"/>
        <w:rPr>
          <w:rFonts w:ascii="Museo Sans 300" w:hAnsi="Museo Sans 300" w:cstheme="minorHAnsi"/>
          <w:sz w:val="20"/>
          <w:szCs w:val="20"/>
        </w:rPr>
      </w:pP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00" w:firstRow="0" w:lastRow="0" w:firstColumn="0" w:lastColumn="0" w:noHBand="0" w:noVBand="1"/>
      </w:tblPr>
      <w:tblGrid>
        <w:gridCol w:w="1661"/>
        <w:gridCol w:w="8115"/>
      </w:tblGrid>
      <w:tr w:rsidR="001837F5" w:rsidRPr="002D53CA" w14:paraId="0F1CA398" w14:textId="77777777" w:rsidTr="00795C2E">
        <w:trPr>
          <w:trHeight w:val="398"/>
        </w:trPr>
        <w:tc>
          <w:tcPr>
            <w:tcW w:w="1661" w:type="dxa"/>
            <w:vAlign w:val="center"/>
          </w:tcPr>
          <w:p w14:paraId="752C508D" w14:textId="77777777" w:rsidR="001837F5" w:rsidRPr="002D53CA" w:rsidRDefault="001837F5" w:rsidP="004428D2">
            <w:pPr>
              <w:pStyle w:val="Sinespaciado"/>
              <w:numPr>
                <w:ilvl w:val="0"/>
                <w:numId w:val="38"/>
              </w:numPr>
              <w:spacing w:after="0" w:line="240" w:lineRule="auto"/>
              <w:ind w:left="317" w:hanging="284"/>
              <w:jc w:val="left"/>
              <w:rPr>
                <w:rFonts w:ascii="Museo Sans 300" w:hAnsi="Museo Sans 300" w:cstheme="minorHAnsi"/>
                <w:b/>
                <w:bCs/>
                <w:sz w:val="20"/>
                <w:szCs w:val="20"/>
              </w:rPr>
            </w:pPr>
            <w:r w:rsidRPr="002D53CA">
              <w:rPr>
                <w:rFonts w:ascii="Museo Sans 300" w:hAnsi="Museo Sans 300" w:cstheme="minorHAnsi"/>
                <w:b/>
                <w:bCs/>
                <w:sz w:val="20"/>
                <w:szCs w:val="20"/>
              </w:rPr>
              <w:t xml:space="preserve">Rechazo de ofertas y </w:t>
            </w:r>
          </w:p>
          <w:p w14:paraId="401B2BBB" w14:textId="77777777" w:rsidR="001837F5" w:rsidRPr="002D53CA" w:rsidRDefault="001837F5" w:rsidP="009E3324">
            <w:pPr>
              <w:pStyle w:val="Sinespaciado"/>
              <w:spacing w:after="0" w:line="240" w:lineRule="auto"/>
              <w:ind w:left="317" w:firstLine="0"/>
              <w:jc w:val="left"/>
              <w:rPr>
                <w:rFonts w:ascii="Museo Sans 300" w:hAnsi="Museo Sans 300" w:cstheme="minorHAnsi"/>
                <w:b/>
                <w:bCs/>
                <w:sz w:val="20"/>
                <w:szCs w:val="20"/>
              </w:rPr>
            </w:pPr>
            <w:r w:rsidRPr="002D53CA">
              <w:rPr>
                <w:rFonts w:ascii="Museo Sans 300" w:hAnsi="Museo Sans 300" w:cstheme="minorHAnsi"/>
                <w:b/>
                <w:bCs/>
                <w:sz w:val="20"/>
                <w:szCs w:val="20"/>
              </w:rPr>
              <w:t>declaratoria de desierto</w:t>
            </w:r>
          </w:p>
        </w:tc>
        <w:tc>
          <w:tcPr>
            <w:tcW w:w="8115" w:type="dxa"/>
            <w:vAlign w:val="center"/>
          </w:tcPr>
          <w:p w14:paraId="6D697E2C" w14:textId="77777777" w:rsidR="001837F5" w:rsidRPr="002D53CA" w:rsidRDefault="001837F5" w:rsidP="009E3324">
            <w:pPr>
              <w:pStyle w:val="Sinespaciado"/>
              <w:spacing w:after="0" w:line="240" w:lineRule="auto"/>
              <w:ind w:left="0" w:firstLine="0"/>
              <w:rPr>
                <w:rFonts w:ascii="Museo Sans 300" w:hAnsi="Museo Sans 300" w:cstheme="minorHAnsi"/>
                <w:sz w:val="20"/>
                <w:szCs w:val="20"/>
              </w:rPr>
            </w:pPr>
            <w:r w:rsidRPr="002D53CA">
              <w:rPr>
                <w:rFonts w:ascii="Museo Sans 300" w:hAnsi="Museo Sans 300" w:cstheme="minorHAnsi"/>
                <w:sz w:val="20"/>
                <w:szCs w:val="20"/>
              </w:rPr>
              <w:t xml:space="preserve">La institución contratante, tendrá justificación para rechazar una o todas las ofertas, cuando los precios no sean razonables o son excesivamente más altos que el estimado original, o anormalmente bajos conforme al mercado, o no cumplen las especificaciones técnicas, u otros requisitos detallados en el Documento de Solicitud, en tales casos se deberá razonar en el resultado del proceso de declaratoria de desierto, sin responsabilidad para la institución contratante. </w:t>
            </w:r>
          </w:p>
          <w:p w14:paraId="031A44A4" w14:textId="77777777" w:rsidR="004315BF" w:rsidRPr="002D53CA" w:rsidRDefault="004315BF" w:rsidP="009E3324">
            <w:pPr>
              <w:pStyle w:val="Sinespaciado"/>
              <w:spacing w:after="0" w:line="240" w:lineRule="auto"/>
              <w:rPr>
                <w:rFonts w:ascii="Museo Sans 300" w:hAnsi="Museo Sans 300" w:cstheme="minorHAnsi"/>
                <w:sz w:val="20"/>
                <w:szCs w:val="20"/>
              </w:rPr>
            </w:pPr>
          </w:p>
          <w:p w14:paraId="21C7F55D" w14:textId="77777777" w:rsidR="001837F5" w:rsidRPr="002D53CA" w:rsidRDefault="001837F5" w:rsidP="009E3324">
            <w:pPr>
              <w:pStyle w:val="Sinespaciado"/>
              <w:spacing w:after="0" w:line="240" w:lineRule="auto"/>
              <w:ind w:left="0" w:firstLine="0"/>
              <w:rPr>
                <w:rFonts w:ascii="Museo Sans 300" w:hAnsi="Museo Sans 300" w:cstheme="minorHAnsi"/>
                <w:sz w:val="20"/>
                <w:szCs w:val="20"/>
              </w:rPr>
            </w:pPr>
            <w:r w:rsidRPr="002D53CA">
              <w:rPr>
                <w:rFonts w:ascii="Museo Sans 300" w:hAnsi="Museo Sans 300" w:cstheme="minorHAnsi"/>
                <w:sz w:val="20"/>
                <w:szCs w:val="20"/>
              </w:rPr>
              <w:t>Si todas las ofertas son rechazadas, la institución contratante revisará las causas que justifican el rechazo y considerará hacer revisiones a las condiciones del Documento de Solicitud, según aplicará. La institución contratante podrá realizar nuevamente convocatorias o invitaciones para el proceso en el cual fueron rechazadas todas las ofertas conforme lo anterior. Art. 101 de la LCP.</w:t>
            </w:r>
          </w:p>
        </w:tc>
      </w:tr>
    </w:tbl>
    <w:p w14:paraId="58BCA82D" w14:textId="77777777" w:rsidR="001837F5" w:rsidRPr="002D53CA" w:rsidRDefault="001837F5" w:rsidP="009E3324">
      <w:pPr>
        <w:pStyle w:val="Sinespaciado"/>
        <w:spacing w:after="0" w:line="240" w:lineRule="auto"/>
        <w:rPr>
          <w:rFonts w:ascii="Museo Sans 300" w:hAnsi="Museo Sans 300" w:cstheme="minorHAnsi"/>
          <w:sz w:val="20"/>
          <w:szCs w:val="20"/>
        </w:rPr>
      </w:pP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00" w:firstRow="0" w:lastRow="0" w:firstColumn="0" w:lastColumn="0" w:noHBand="0" w:noVBand="1"/>
      </w:tblPr>
      <w:tblGrid>
        <w:gridCol w:w="1696"/>
        <w:gridCol w:w="8080"/>
      </w:tblGrid>
      <w:tr w:rsidR="001837F5" w:rsidRPr="002D53CA" w14:paraId="2789FA54" w14:textId="77777777" w:rsidTr="00795C2E">
        <w:trPr>
          <w:trHeight w:val="398"/>
        </w:trPr>
        <w:tc>
          <w:tcPr>
            <w:tcW w:w="1696" w:type="dxa"/>
            <w:vAlign w:val="center"/>
          </w:tcPr>
          <w:p w14:paraId="588CBBC2" w14:textId="77777777" w:rsidR="001837F5" w:rsidRPr="002D53CA" w:rsidRDefault="001837F5" w:rsidP="004428D2">
            <w:pPr>
              <w:pStyle w:val="Sinespaciado"/>
              <w:numPr>
                <w:ilvl w:val="0"/>
                <w:numId w:val="38"/>
              </w:numPr>
              <w:spacing w:after="0" w:line="240" w:lineRule="auto"/>
              <w:ind w:left="317" w:hanging="284"/>
              <w:jc w:val="left"/>
              <w:rPr>
                <w:rFonts w:ascii="Museo Sans 300" w:hAnsi="Museo Sans 300" w:cstheme="minorHAnsi"/>
                <w:b/>
                <w:bCs/>
                <w:sz w:val="20"/>
                <w:szCs w:val="20"/>
              </w:rPr>
            </w:pPr>
            <w:r w:rsidRPr="002D53CA">
              <w:rPr>
                <w:rFonts w:ascii="Museo Sans 300" w:hAnsi="Museo Sans 300" w:cstheme="minorHAnsi"/>
                <w:b/>
                <w:bCs/>
                <w:sz w:val="20"/>
                <w:szCs w:val="20"/>
              </w:rPr>
              <w:t>Suspensión o dejar sin efecto el proceso de compra</w:t>
            </w:r>
          </w:p>
        </w:tc>
        <w:tc>
          <w:tcPr>
            <w:tcW w:w="8080" w:type="dxa"/>
            <w:vAlign w:val="center"/>
          </w:tcPr>
          <w:p w14:paraId="2A0BF385" w14:textId="77777777" w:rsidR="001837F5" w:rsidRPr="002D53CA" w:rsidRDefault="001837F5" w:rsidP="009E3324">
            <w:pPr>
              <w:pStyle w:val="Sinespaciado"/>
              <w:spacing w:after="0" w:line="240" w:lineRule="auto"/>
              <w:ind w:left="0" w:firstLine="0"/>
              <w:rPr>
                <w:rFonts w:ascii="Museo Sans 300" w:hAnsi="Museo Sans 300" w:cstheme="minorHAnsi"/>
                <w:sz w:val="20"/>
                <w:szCs w:val="20"/>
              </w:rPr>
            </w:pPr>
            <w:r w:rsidRPr="002D53CA">
              <w:rPr>
                <w:rFonts w:ascii="Museo Sans 300" w:hAnsi="Museo Sans 300" w:cstheme="minorHAnsi"/>
                <w:sz w:val="20"/>
                <w:szCs w:val="20"/>
              </w:rPr>
              <w:t>Las causas de suspensión o dejar sin efecto el procedimiento deberán ser coherentes a lo establecido en el Art. 103 LCP, considerando los principios fundamentales que rigen la Ley, tales como transparencia, igualdad, racionalidad del gasto público etc.</w:t>
            </w:r>
          </w:p>
        </w:tc>
      </w:tr>
    </w:tbl>
    <w:p w14:paraId="73552727" w14:textId="77777777" w:rsidR="001837F5" w:rsidRPr="002D53CA" w:rsidRDefault="001837F5" w:rsidP="009E3324">
      <w:pPr>
        <w:pStyle w:val="Sinespaciado"/>
        <w:spacing w:after="0" w:line="240" w:lineRule="auto"/>
        <w:rPr>
          <w:rFonts w:ascii="Museo Sans 300" w:hAnsi="Museo Sans 300" w:cstheme="minorHAnsi"/>
          <w:sz w:val="20"/>
          <w:szCs w:val="20"/>
        </w:rPr>
      </w:pP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00" w:firstRow="0" w:lastRow="0" w:firstColumn="0" w:lastColumn="0" w:noHBand="0" w:noVBand="1"/>
      </w:tblPr>
      <w:tblGrid>
        <w:gridCol w:w="1696"/>
        <w:gridCol w:w="8080"/>
      </w:tblGrid>
      <w:tr w:rsidR="001837F5" w:rsidRPr="002D53CA" w14:paraId="21D8968C" w14:textId="77777777" w:rsidTr="00795C2E">
        <w:trPr>
          <w:trHeight w:val="398"/>
        </w:trPr>
        <w:tc>
          <w:tcPr>
            <w:tcW w:w="1696" w:type="dxa"/>
            <w:vAlign w:val="center"/>
          </w:tcPr>
          <w:p w14:paraId="24CBFDAD" w14:textId="77777777" w:rsidR="001837F5" w:rsidRPr="002D53CA" w:rsidRDefault="001837F5" w:rsidP="009E3324">
            <w:pPr>
              <w:pStyle w:val="Sinespaciado"/>
              <w:spacing w:after="0" w:line="240" w:lineRule="auto"/>
              <w:jc w:val="center"/>
              <w:rPr>
                <w:rFonts w:ascii="Museo Sans 300" w:hAnsi="Museo Sans 300" w:cstheme="minorHAnsi"/>
                <w:sz w:val="20"/>
                <w:szCs w:val="20"/>
              </w:rPr>
            </w:pPr>
          </w:p>
          <w:p w14:paraId="40CFAF16" w14:textId="77777777" w:rsidR="001837F5" w:rsidRPr="002D53CA" w:rsidRDefault="001837F5" w:rsidP="009E3324">
            <w:pPr>
              <w:pStyle w:val="Sinespaciado"/>
              <w:spacing w:after="0" w:line="240" w:lineRule="auto"/>
              <w:jc w:val="center"/>
              <w:rPr>
                <w:rFonts w:ascii="Museo Sans 300" w:hAnsi="Museo Sans 300" w:cstheme="minorHAnsi"/>
                <w:sz w:val="20"/>
                <w:szCs w:val="20"/>
              </w:rPr>
            </w:pPr>
          </w:p>
          <w:p w14:paraId="7A7CC5A4" w14:textId="77777777" w:rsidR="001837F5" w:rsidRPr="002D53CA" w:rsidRDefault="001837F5" w:rsidP="009E3324">
            <w:pPr>
              <w:pStyle w:val="Sinespaciado"/>
              <w:spacing w:after="0" w:line="240" w:lineRule="auto"/>
              <w:jc w:val="center"/>
              <w:rPr>
                <w:rFonts w:ascii="Museo Sans 300" w:hAnsi="Museo Sans 300" w:cstheme="minorHAnsi"/>
                <w:sz w:val="20"/>
                <w:szCs w:val="20"/>
              </w:rPr>
            </w:pPr>
          </w:p>
          <w:p w14:paraId="1FB71EF0" w14:textId="77777777" w:rsidR="001837F5" w:rsidRPr="002D53CA" w:rsidRDefault="001837F5" w:rsidP="009E3324">
            <w:pPr>
              <w:pStyle w:val="Sinespaciado"/>
              <w:spacing w:after="0" w:line="240" w:lineRule="auto"/>
              <w:jc w:val="center"/>
              <w:rPr>
                <w:rFonts w:ascii="Museo Sans 300" w:hAnsi="Museo Sans 300" w:cstheme="minorHAnsi"/>
                <w:sz w:val="20"/>
                <w:szCs w:val="20"/>
              </w:rPr>
            </w:pPr>
          </w:p>
          <w:p w14:paraId="4F2AA87D" w14:textId="77777777" w:rsidR="001837F5" w:rsidRPr="002D53CA" w:rsidRDefault="001837F5" w:rsidP="009E3324">
            <w:pPr>
              <w:pStyle w:val="Sinespaciado"/>
              <w:spacing w:after="0" w:line="240" w:lineRule="auto"/>
              <w:jc w:val="center"/>
              <w:rPr>
                <w:rFonts w:ascii="Museo Sans 300" w:hAnsi="Museo Sans 300" w:cstheme="minorHAnsi"/>
                <w:sz w:val="20"/>
                <w:szCs w:val="20"/>
              </w:rPr>
            </w:pPr>
          </w:p>
          <w:p w14:paraId="1F6CEBF1" w14:textId="77777777" w:rsidR="00EE3D7F" w:rsidRPr="002D53CA" w:rsidRDefault="00EE3D7F" w:rsidP="004428D2">
            <w:pPr>
              <w:pStyle w:val="Sinespaciado"/>
              <w:numPr>
                <w:ilvl w:val="0"/>
                <w:numId w:val="38"/>
              </w:numPr>
              <w:spacing w:after="0" w:line="240" w:lineRule="auto"/>
              <w:ind w:left="311" w:hanging="317"/>
              <w:jc w:val="left"/>
              <w:rPr>
                <w:rFonts w:ascii="Museo Sans 300" w:hAnsi="Museo Sans 300" w:cstheme="minorHAnsi"/>
                <w:b/>
                <w:bCs/>
                <w:sz w:val="20"/>
                <w:szCs w:val="20"/>
              </w:rPr>
            </w:pPr>
          </w:p>
          <w:p w14:paraId="328EB24E" w14:textId="73E47BC3" w:rsidR="001837F5" w:rsidRPr="002D53CA" w:rsidRDefault="001837F5" w:rsidP="00EE3D7F">
            <w:pPr>
              <w:pStyle w:val="Sinespaciado"/>
              <w:spacing w:after="0" w:line="240" w:lineRule="auto"/>
              <w:ind w:left="-6" w:firstLine="0"/>
              <w:jc w:val="left"/>
              <w:rPr>
                <w:rFonts w:ascii="Museo Sans 300" w:hAnsi="Museo Sans 300" w:cstheme="minorHAnsi"/>
                <w:b/>
                <w:bCs/>
                <w:sz w:val="20"/>
                <w:szCs w:val="20"/>
              </w:rPr>
            </w:pPr>
            <w:r w:rsidRPr="002D53CA">
              <w:rPr>
                <w:rFonts w:ascii="Museo Sans 300" w:hAnsi="Museo Sans 300" w:cstheme="minorHAnsi"/>
                <w:b/>
                <w:bCs/>
                <w:sz w:val="20"/>
                <w:szCs w:val="20"/>
              </w:rPr>
              <w:t>Impugnaciones</w:t>
            </w:r>
          </w:p>
          <w:p w14:paraId="275B2D95" w14:textId="77777777" w:rsidR="001837F5" w:rsidRPr="002D53CA" w:rsidRDefault="001837F5" w:rsidP="009E3324">
            <w:pPr>
              <w:pStyle w:val="Sinespaciado"/>
              <w:spacing w:after="0" w:line="240" w:lineRule="auto"/>
              <w:jc w:val="center"/>
              <w:rPr>
                <w:rFonts w:ascii="Museo Sans 300" w:hAnsi="Museo Sans 300" w:cstheme="minorHAnsi"/>
                <w:sz w:val="20"/>
                <w:szCs w:val="20"/>
              </w:rPr>
            </w:pPr>
          </w:p>
          <w:p w14:paraId="6FF07F66" w14:textId="77777777" w:rsidR="001837F5" w:rsidRPr="002D53CA" w:rsidRDefault="001837F5" w:rsidP="009E3324">
            <w:pPr>
              <w:pStyle w:val="Sinespaciado"/>
              <w:spacing w:after="0" w:line="240" w:lineRule="auto"/>
              <w:jc w:val="center"/>
              <w:rPr>
                <w:rFonts w:ascii="Museo Sans 300" w:hAnsi="Museo Sans 300" w:cstheme="minorHAnsi"/>
                <w:sz w:val="20"/>
                <w:szCs w:val="20"/>
              </w:rPr>
            </w:pPr>
          </w:p>
          <w:p w14:paraId="785456D3" w14:textId="77777777" w:rsidR="001837F5" w:rsidRPr="002D53CA" w:rsidRDefault="001837F5" w:rsidP="009E3324">
            <w:pPr>
              <w:pStyle w:val="Sinespaciado"/>
              <w:spacing w:after="0" w:line="240" w:lineRule="auto"/>
              <w:jc w:val="center"/>
              <w:rPr>
                <w:rFonts w:ascii="Museo Sans 300" w:hAnsi="Museo Sans 300" w:cstheme="minorHAnsi"/>
                <w:sz w:val="20"/>
                <w:szCs w:val="20"/>
              </w:rPr>
            </w:pPr>
          </w:p>
          <w:p w14:paraId="5693D6B6" w14:textId="77777777" w:rsidR="001837F5" w:rsidRPr="002D53CA" w:rsidRDefault="001837F5" w:rsidP="009E3324">
            <w:pPr>
              <w:pStyle w:val="Sinespaciado"/>
              <w:spacing w:after="0" w:line="240" w:lineRule="auto"/>
              <w:jc w:val="center"/>
              <w:rPr>
                <w:rFonts w:ascii="Museo Sans 300" w:hAnsi="Museo Sans 300" w:cstheme="minorHAnsi"/>
                <w:sz w:val="20"/>
                <w:szCs w:val="20"/>
              </w:rPr>
            </w:pPr>
          </w:p>
          <w:p w14:paraId="00A0D9EA" w14:textId="77777777" w:rsidR="001837F5" w:rsidRPr="002D53CA" w:rsidRDefault="001837F5" w:rsidP="009E3324">
            <w:pPr>
              <w:pStyle w:val="Sinespaciado"/>
              <w:spacing w:after="0" w:line="240" w:lineRule="auto"/>
              <w:jc w:val="center"/>
              <w:rPr>
                <w:rFonts w:ascii="Museo Sans 300" w:hAnsi="Museo Sans 300" w:cstheme="minorHAnsi"/>
                <w:sz w:val="20"/>
                <w:szCs w:val="20"/>
              </w:rPr>
            </w:pPr>
          </w:p>
          <w:p w14:paraId="35D498A9" w14:textId="77777777" w:rsidR="001837F5" w:rsidRPr="002D53CA" w:rsidRDefault="001837F5" w:rsidP="009E3324">
            <w:pPr>
              <w:pStyle w:val="Sinespaciado"/>
              <w:spacing w:after="0" w:line="240" w:lineRule="auto"/>
              <w:jc w:val="center"/>
              <w:rPr>
                <w:rFonts w:ascii="Museo Sans 300" w:hAnsi="Museo Sans 300" w:cstheme="minorHAnsi"/>
                <w:sz w:val="20"/>
                <w:szCs w:val="20"/>
              </w:rPr>
            </w:pPr>
          </w:p>
          <w:p w14:paraId="37F15D25" w14:textId="77777777" w:rsidR="001837F5" w:rsidRPr="002D53CA" w:rsidRDefault="001837F5" w:rsidP="009E3324">
            <w:pPr>
              <w:pStyle w:val="Sinespaciado"/>
              <w:spacing w:after="0" w:line="240" w:lineRule="auto"/>
              <w:jc w:val="center"/>
              <w:rPr>
                <w:rFonts w:ascii="Museo Sans 300" w:hAnsi="Museo Sans 300" w:cstheme="minorHAnsi"/>
                <w:sz w:val="20"/>
                <w:szCs w:val="20"/>
              </w:rPr>
            </w:pPr>
          </w:p>
          <w:p w14:paraId="418F19E6" w14:textId="77777777" w:rsidR="001837F5" w:rsidRPr="002D53CA" w:rsidRDefault="001837F5" w:rsidP="009E3324">
            <w:pPr>
              <w:pStyle w:val="Sinespaciado"/>
              <w:spacing w:after="0" w:line="240" w:lineRule="auto"/>
              <w:jc w:val="center"/>
              <w:rPr>
                <w:rFonts w:ascii="Museo Sans 300" w:hAnsi="Museo Sans 300" w:cstheme="minorHAnsi"/>
                <w:sz w:val="20"/>
                <w:szCs w:val="20"/>
              </w:rPr>
            </w:pPr>
          </w:p>
          <w:p w14:paraId="29E17502" w14:textId="77777777" w:rsidR="001837F5" w:rsidRPr="002D53CA" w:rsidRDefault="001837F5" w:rsidP="009E3324">
            <w:pPr>
              <w:pStyle w:val="Sinespaciado"/>
              <w:spacing w:after="0" w:line="240" w:lineRule="auto"/>
              <w:jc w:val="center"/>
              <w:rPr>
                <w:rFonts w:ascii="Museo Sans 300" w:hAnsi="Museo Sans 300" w:cstheme="minorHAnsi"/>
                <w:sz w:val="20"/>
                <w:szCs w:val="20"/>
              </w:rPr>
            </w:pPr>
          </w:p>
          <w:p w14:paraId="49528925" w14:textId="77777777" w:rsidR="001837F5" w:rsidRPr="002D53CA" w:rsidRDefault="001837F5" w:rsidP="009E3324">
            <w:pPr>
              <w:pStyle w:val="Sinespaciado"/>
              <w:spacing w:after="0" w:line="240" w:lineRule="auto"/>
              <w:jc w:val="center"/>
              <w:rPr>
                <w:rFonts w:ascii="Museo Sans 300" w:hAnsi="Museo Sans 300" w:cstheme="minorHAnsi"/>
                <w:sz w:val="20"/>
                <w:szCs w:val="20"/>
              </w:rPr>
            </w:pPr>
          </w:p>
          <w:p w14:paraId="7E642BDA" w14:textId="77777777" w:rsidR="001837F5" w:rsidRPr="002D53CA" w:rsidRDefault="001837F5" w:rsidP="009E3324">
            <w:pPr>
              <w:pStyle w:val="Sinespaciado"/>
              <w:spacing w:after="0" w:line="240" w:lineRule="auto"/>
              <w:jc w:val="center"/>
              <w:rPr>
                <w:rFonts w:ascii="Museo Sans 300" w:hAnsi="Museo Sans 300" w:cstheme="minorHAnsi"/>
                <w:sz w:val="20"/>
                <w:szCs w:val="20"/>
              </w:rPr>
            </w:pPr>
          </w:p>
          <w:p w14:paraId="63F33B1C" w14:textId="77777777" w:rsidR="001837F5" w:rsidRPr="002D53CA" w:rsidRDefault="001837F5" w:rsidP="009E3324">
            <w:pPr>
              <w:pStyle w:val="Sinespaciado"/>
              <w:spacing w:after="0" w:line="240" w:lineRule="auto"/>
              <w:jc w:val="center"/>
              <w:rPr>
                <w:rFonts w:ascii="Museo Sans 300" w:hAnsi="Museo Sans 300" w:cstheme="minorHAnsi"/>
                <w:sz w:val="20"/>
                <w:szCs w:val="20"/>
              </w:rPr>
            </w:pPr>
          </w:p>
          <w:p w14:paraId="052F9730" w14:textId="77777777" w:rsidR="001837F5" w:rsidRPr="002D53CA" w:rsidRDefault="001837F5" w:rsidP="009E3324">
            <w:pPr>
              <w:pStyle w:val="Sinespaciado"/>
              <w:spacing w:after="0" w:line="240" w:lineRule="auto"/>
              <w:jc w:val="center"/>
              <w:rPr>
                <w:rFonts w:ascii="Museo Sans 300" w:hAnsi="Museo Sans 300" w:cstheme="minorHAnsi"/>
                <w:sz w:val="20"/>
                <w:szCs w:val="20"/>
              </w:rPr>
            </w:pPr>
          </w:p>
          <w:p w14:paraId="0DC7C323" w14:textId="77777777" w:rsidR="001837F5" w:rsidRPr="002D53CA" w:rsidRDefault="001837F5" w:rsidP="009E3324">
            <w:pPr>
              <w:pStyle w:val="Sinespaciado"/>
              <w:spacing w:after="0" w:line="240" w:lineRule="auto"/>
              <w:jc w:val="center"/>
              <w:rPr>
                <w:rFonts w:ascii="Museo Sans 300" w:hAnsi="Museo Sans 300" w:cstheme="minorHAnsi"/>
                <w:sz w:val="20"/>
                <w:szCs w:val="20"/>
              </w:rPr>
            </w:pPr>
          </w:p>
        </w:tc>
        <w:tc>
          <w:tcPr>
            <w:tcW w:w="8080" w:type="dxa"/>
            <w:vAlign w:val="center"/>
          </w:tcPr>
          <w:p w14:paraId="4395E01E" w14:textId="77777777" w:rsidR="001837F5" w:rsidRPr="002D53CA" w:rsidRDefault="001837F5" w:rsidP="009E3324">
            <w:pPr>
              <w:pStyle w:val="Sinespaciado"/>
              <w:spacing w:after="0" w:line="240" w:lineRule="auto"/>
              <w:ind w:left="0" w:firstLine="0"/>
              <w:rPr>
                <w:rFonts w:ascii="Museo Sans 300" w:hAnsi="Museo Sans 300" w:cstheme="minorHAnsi"/>
                <w:sz w:val="20"/>
                <w:szCs w:val="20"/>
              </w:rPr>
            </w:pPr>
            <w:r w:rsidRPr="002D53CA">
              <w:rPr>
                <w:rFonts w:ascii="Museo Sans 300" w:hAnsi="Museo Sans 300" w:cstheme="minorHAnsi"/>
                <w:sz w:val="20"/>
                <w:szCs w:val="20"/>
              </w:rPr>
              <w:t>Con la finalidad de establecer un sistema de impugnación que proporcione a los oferentes y a los potenciales oferentes la capacidad de solicitar una revisión de las acciones y decisiones de contratación, se remite a los procedimientos indicados en la Ley de Compras Públicas en lo referente a los recursos de revisión y apelación.</w:t>
            </w:r>
          </w:p>
          <w:p w14:paraId="67C3C6E6" w14:textId="77777777" w:rsidR="004315BF" w:rsidRPr="002D53CA" w:rsidRDefault="004315BF" w:rsidP="009E3324">
            <w:pPr>
              <w:pStyle w:val="Sinespaciado"/>
              <w:spacing w:after="0" w:line="240" w:lineRule="auto"/>
              <w:rPr>
                <w:rFonts w:ascii="Museo Sans 300" w:hAnsi="Museo Sans 300" w:cstheme="minorHAnsi"/>
                <w:b/>
                <w:bCs/>
                <w:sz w:val="20"/>
                <w:szCs w:val="20"/>
              </w:rPr>
            </w:pPr>
          </w:p>
          <w:p w14:paraId="5CB243E3" w14:textId="77777777" w:rsidR="001837F5" w:rsidRPr="002D53CA" w:rsidRDefault="001837F5" w:rsidP="009E3324">
            <w:pPr>
              <w:pStyle w:val="Sinespaciado"/>
              <w:spacing w:after="0" w:line="240" w:lineRule="auto"/>
              <w:rPr>
                <w:rFonts w:ascii="Museo Sans 300" w:hAnsi="Museo Sans 300" w:cstheme="minorHAnsi"/>
                <w:b/>
                <w:bCs/>
                <w:sz w:val="20"/>
                <w:szCs w:val="20"/>
              </w:rPr>
            </w:pPr>
            <w:r w:rsidRPr="002D53CA">
              <w:rPr>
                <w:rFonts w:ascii="Museo Sans 300" w:hAnsi="Museo Sans 300" w:cstheme="minorHAnsi"/>
                <w:b/>
                <w:bCs/>
                <w:sz w:val="20"/>
                <w:szCs w:val="20"/>
              </w:rPr>
              <w:t>Recurso de Revisión</w:t>
            </w:r>
          </w:p>
          <w:p w14:paraId="3DE34F9B" w14:textId="77777777" w:rsidR="001837F5" w:rsidRPr="002D53CA" w:rsidRDefault="001837F5" w:rsidP="009E3324">
            <w:pPr>
              <w:pStyle w:val="Sinespaciado"/>
              <w:spacing w:after="0" w:line="240" w:lineRule="auto"/>
              <w:ind w:left="0" w:firstLine="0"/>
              <w:rPr>
                <w:rFonts w:ascii="Museo Sans 300" w:hAnsi="Museo Sans 300" w:cstheme="minorHAnsi"/>
                <w:sz w:val="20"/>
                <w:szCs w:val="20"/>
              </w:rPr>
            </w:pPr>
            <w:r w:rsidRPr="002D53CA">
              <w:rPr>
                <w:rFonts w:ascii="Museo Sans 300" w:hAnsi="Museo Sans 300" w:cstheme="minorHAnsi"/>
                <w:sz w:val="20"/>
                <w:szCs w:val="20"/>
              </w:rPr>
              <w:t xml:space="preserve">En caso de inconformidad con el resultado del procedimiento de contratación, los oferentes podrán interponer recurso de revisión ante la máxima autoridad, dentro del plazo de dos días hábiles contados a partir del día hábil siguiente de notificado el resultado respectivo, de conformidad a los Arts. 119 y 120 de la Ley de Compras Públicas. </w:t>
            </w:r>
          </w:p>
          <w:p w14:paraId="1F104DF2" w14:textId="77777777" w:rsidR="003F4C39" w:rsidRPr="002D53CA" w:rsidRDefault="003F4C39" w:rsidP="009E3324">
            <w:pPr>
              <w:pStyle w:val="Sinespaciado"/>
              <w:spacing w:after="0" w:line="240" w:lineRule="auto"/>
              <w:ind w:left="0" w:firstLine="0"/>
              <w:rPr>
                <w:rFonts w:ascii="Museo Sans 300" w:hAnsi="Museo Sans 300" w:cstheme="minorHAnsi"/>
                <w:sz w:val="20"/>
                <w:szCs w:val="20"/>
              </w:rPr>
            </w:pPr>
          </w:p>
          <w:p w14:paraId="29512CBE" w14:textId="61874FE1" w:rsidR="001837F5" w:rsidRPr="002D53CA" w:rsidRDefault="001837F5" w:rsidP="009E3324">
            <w:pPr>
              <w:pStyle w:val="Sinespaciado"/>
              <w:spacing w:after="0" w:line="240" w:lineRule="auto"/>
              <w:ind w:left="0" w:firstLine="0"/>
              <w:rPr>
                <w:rFonts w:ascii="Museo Sans 300" w:hAnsi="Museo Sans 300" w:cstheme="minorHAnsi"/>
                <w:sz w:val="20"/>
                <w:szCs w:val="20"/>
              </w:rPr>
            </w:pPr>
            <w:r w:rsidRPr="002D53CA">
              <w:rPr>
                <w:rFonts w:ascii="Museo Sans 300" w:hAnsi="Museo Sans 300" w:cstheme="minorHAnsi"/>
                <w:sz w:val="20"/>
                <w:szCs w:val="20"/>
              </w:rPr>
              <w:t>El proceso de contratación quedará suspendido en el lapso comprendido entre la interposición del recurso de revisión y la resolución del mismo.</w:t>
            </w:r>
          </w:p>
          <w:p w14:paraId="23095D69" w14:textId="77777777" w:rsidR="003F4C39" w:rsidRPr="002D53CA" w:rsidRDefault="003F4C39" w:rsidP="009E3324">
            <w:pPr>
              <w:pStyle w:val="Sinespaciado"/>
              <w:spacing w:after="0" w:line="240" w:lineRule="auto"/>
              <w:rPr>
                <w:rFonts w:ascii="Museo Sans 300" w:hAnsi="Museo Sans 300" w:cstheme="minorHAnsi"/>
                <w:b/>
                <w:bCs/>
                <w:sz w:val="20"/>
                <w:szCs w:val="20"/>
              </w:rPr>
            </w:pPr>
          </w:p>
          <w:p w14:paraId="2A2E2D4C" w14:textId="4F8B0345" w:rsidR="001837F5" w:rsidRPr="002D53CA" w:rsidRDefault="001837F5" w:rsidP="009E3324">
            <w:pPr>
              <w:pStyle w:val="Sinespaciado"/>
              <w:spacing w:after="0" w:line="240" w:lineRule="auto"/>
              <w:rPr>
                <w:rFonts w:ascii="Museo Sans 300" w:hAnsi="Museo Sans 300" w:cstheme="minorHAnsi"/>
                <w:b/>
                <w:bCs/>
                <w:sz w:val="20"/>
                <w:szCs w:val="20"/>
              </w:rPr>
            </w:pPr>
            <w:r w:rsidRPr="002D53CA">
              <w:rPr>
                <w:rFonts w:ascii="Museo Sans 300" w:hAnsi="Museo Sans 300" w:cstheme="minorHAnsi"/>
                <w:b/>
                <w:bCs/>
                <w:sz w:val="20"/>
                <w:szCs w:val="20"/>
              </w:rPr>
              <w:t>Recurso de Apelación</w:t>
            </w:r>
          </w:p>
          <w:p w14:paraId="51135260" w14:textId="77777777" w:rsidR="001837F5" w:rsidRPr="002D53CA" w:rsidRDefault="001837F5" w:rsidP="009E3324">
            <w:pPr>
              <w:pStyle w:val="Sinespaciado"/>
              <w:spacing w:after="0" w:line="240" w:lineRule="auto"/>
              <w:ind w:left="0" w:firstLine="0"/>
              <w:rPr>
                <w:rFonts w:ascii="Museo Sans 300" w:hAnsi="Museo Sans 300" w:cstheme="minorHAnsi"/>
                <w:sz w:val="20"/>
                <w:szCs w:val="20"/>
              </w:rPr>
            </w:pPr>
            <w:r w:rsidRPr="002D53CA">
              <w:rPr>
                <w:rFonts w:ascii="Museo Sans 300" w:hAnsi="Museo Sans 300" w:cstheme="minorHAnsi"/>
                <w:sz w:val="20"/>
                <w:szCs w:val="20"/>
              </w:rPr>
              <w:t xml:space="preserve">En caso de inconformidad con el resultado del recurso de revisión; los oferentes podrán interponer recurso de apelación ante el Tribunal de Apelaciones de Compras Públicas, dentro del plazo de tres días hábiles contados a partir del día hábil siguiente de notificado el resultado respectivo. Este recurso podrá presentarse ante la máxima autoridad que dicte el acto que se impugna, quien deberá remitir al Tribunal de Apelaciones de Compras Públicas en el plazo de dos días hábiles, junto al expediente respectivo. El proceso de contratación quedará suspendido en el lapso comprendido </w:t>
            </w:r>
            <w:r w:rsidRPr="002D53CA">
              <w:rPr>
                <w:rFonts w:ascii="Museo Sans 300" w:hAnsi="Museo Sans 300" w:cstheme="minorHAnsi"/>
                <w:sz w:val="20"/>
                <w:szCs w:val="20"/>
              </w:rPr>
              <w:lastRenderedPageBreak/>
              <w:t xml:space="preserve">entre la interposición del recurso de apelación y la resolución del mismo, de conformidad al Art. 121 de la Ley de Compras Públicas. </w:t>
            </w:r>
          </w:p>
          <w:p w14:paraId="6D4C1313" w14:textId="77777777" w:rsidR="004315BF" w:rsidRPr="002D53CA" w:rsidRDefault="004315BF" w:rsidP="009E3324">
            <w:pPr>
              <w:pStyle w:val="Sinespaciado"/>
              <w:spacing w:after="0" w:line="240" w:lineRule="auto"/>
              <w:ind w:left="0" w:firstLine="0"/>
              <w:rPr>
                <w:rFonts w:ascii="Museo Sans 300" w:hAnsi="Museo Sans 300" w:cstheme="minorHAnsi"/>
                <w:sz w:val="20"/>
                <w:szCs w:val="20"/>
              </w:rPr>
            </w:pPr>
          </w:p>
          <w:p w14:paraId="1A84B6D1" w14:textId="77777777" w:rsidR="001837F5" w:rsidRPr="002D53CA" w:rsidRDefault="001837F5" w:rsidP="009E3324">
            <w:pPr>
              <w:pStyle w:val="Sinespaciado"/>
              <w:spacing w:after="0" w:line="240" w:lineRule="auto"/>
              <w:rPr>
                <w:rFonts w:ascii="Museo Sans 300" w:hAnsi="Museo Sans 300" w:cstheme="minorHAnsi"/>
                <w:b/>
                <w:bCs/>
                <w:sz w:val="20"/>
                <w:szCs w:val="20"/>
              </w:rPr>
            </w:pPr>
            <w:r w:rsidRPr="002D53CA">
              <w:rPr>
                <w:rFonts w:ascii="Museo Sans 300" w:hAnsi="Museo Sans 300" w:cstheme="minorHAnsi"/>
                <w:b/>
                <w:bCs/>
                <w:sz w:val="20"/>
                <w:szCs w:val="20"/>
              </w:rPr>
              <w:t>Agotamiento de la vía Administrativa</w:t>
            </w:r>
          </w:p>
          <w:p w14:paraId="70662D97" w14:textId="77777777" w:rsidR="001837F5" w:rsidRPr="002D53CA" w:rsidRDefault="001837F5" w:rsidP="009E3324">
            <w:pPr>
              <w:pStyle w:val="Sinespaciado"/>
              <w:spacing w:after="0" w:line="240" w:lineRule="auto"/>
              <w:ind w:left="0" w:firstLine="0"/>
              <w:rPr>
                <w:rFonts w:ascii="Museo Sans 300" w:hAnsi="Museo Sans 300" w:cstheme="minorHAnsi"/>
                <w:sz w:val="20"/>
                <w:szCs w:val="20"/>
              </w:rPr>
            </w:pPr>
            <w:r w:rsidRPr="002D53CA">
              <w:rPr>
                <w:rFonts w:ascii="Museo Sans 300" w:hAnsi="Museo Sans 300" w:cstheme="minorHAnsi"/>
                <w:sz w:val="20"/>
                <w:szCs w:val="20"/>
              </w:rPr>
              <w:t>La vía administrativa se entenderá agotada, con el acto que pone fin al proceso de compra respectivo o con el acto que resuelva el recurso de revisión o apelación, independientemente de que el mismo deba ser conocido por la máxima autoridad de la institución o el Tribunal de Apelaciones de Compras Públicas.</w:t>
            </w:r>
          </w:p>
          <w:p w14:paraId="1AEFE681" w14:textId="77777777" w:rsidR="004315BF" w:rsidRPr="002D53CA" w:rsidRDefault="004315BF" w:rsidP="009E3324">
            <w:pPr>
              <w:pStyle w:val="Sinespaciado"/>
              <w:spacing w:after="0" w:line="240" w:lineRule="auto"/>
              <w:rPr>
                <w:rFonts w:ascii="Museo Sans 300" w:hAnsi="Museo Sans 300" w:cstheme="minorHAnsi"/>
                <w:sz w:val="20"/>
                <w:szCs w:val="20"/>
              </w:rPr>
            </w:pPr>
          </w:p>
          <w:p w14:paraId="2654E4C1" w14:textId="0C96D90A" w:rsidR="001837F5" w:rsidRPr="002D53CA" w:rsidRDefault="001837F5" w:rsidP="009E3324">
            <w:pPr>
              <w:pStyle w:val="Sinespaciado"/>
              <w:spacing w:after="0" w:line="240" w:lineRule="auto"/>
              <w:ind w:left="0" w:firstLine="0"/>
              <w:rPr>
                <w:rFonts w:ascii="Museo Sans 300" w:hAnsi="Museo Sans 300" w:cstheme="minorHAnsi"/>
                <w:sz w:val="20"/>
                <w:szCs w:val="20"/>
              </w:rPr>
            </w:pPr>
            <w:r w:rsidRPr="002D53CA">
              <w:rPr>
                <w:rFonts w:ascii="Museo Sans 300" w:hAnsi="Museo Sans 300" w:cstheme="minorHAnsi"/>
                <w:sz w:val="20"/>
                <w:szCs w:val="20"/>
              </w:rPr>
              <w:t xml:space="preserve">Si de la resolución del recurso de revisión o apelación, resulta que el acto impugnado quedará firme, la institución contratante podrá reclamar daños y perjuicios en que se incurra por el retraso en el proceso de adquisición en virtud del fin público de la contratación administrativa, de conformidad al Art. 122 de la Ley de Compras Públicas. </w:t>
            </w:r>
          </w:p>
        </w:tc>
      </w:tr>
    </w:tbl>
    <w:p w14:paraId="0D142D33" w14:textId="77777777" w:rsidR="001837F5" w:rsidRPr="002D53CA" w:rsidRDefault="001837F5" w:rsidP="009E3324">
      <w:pPr>
        <w:pStyle w:val="Sinespaciado"/>
        <w:spacing w:after="0" w:line="240" w:lineRule="auto"/>
        <w:rPr>
          <w:rFonts w:ascii="Museo Sans 300" w:hAnsi="Museo Sans 300" w:cstheme="minorHAnsi"/>
          <w:sz w:val="20"/>
          <w:szCs w:val="20"/>
        </w:rPr>
      </w:pP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00" w:firstRow="0" w:lastRow="0" w:firstColumn="0" w:lastColumn="0" w:noHBand="0" w:noVBand="1"/>
      </w:tblPr>
      <w:tblGrid>
        <w:gridCol w:w="1696"/>
        <w:gridCol w:w="8080"/>
      </w:tblGrid>
      <w:tr w:rsidR="001837F5" w:rsidRPr="002D53CA" w14:paraId="0F879617" w14:textId="77777777" w:rsidTr="00795C2E">
        <w:trPr>
          <w:trHeight w:val="398"/>
        </w:trPr>
        <w:tc>
          <w:tcPr>
            <w:tcW w:w="1696" w:type="dxa"/>
            <w:vAlign w:val="center"/>
          </w:tcPr>
          <w:p w14:paraId="541355C0" w14:textId="77777777" w:rsidR="00EE3D7F" w:rsidRPr="002D53CA" w:rsidRDefault="00EE3D7F" w:rsidP="004428D2">
            <w:pPr>
              <w:pStyle w:val="Sinespaciado"/>
              <w:numPr>
                <w:ilvl w:val="0"/>
                <w:numId w:val="38"/>
              </w:numPr>
              <w:spacing w:after="0" w:line="240" w:lineRule="auto"/>
              <w:ind w:left="317" w:hanging="284"/>
              <w:jc w:val="left"/>
              <w:rPr>
                <w:rFonts w:ascii="Museo Sans 300" w:hAnsi="Museo Sans 300" w:cstheme="minorHAnsi"/>
                <w:b/>
                <w:bCs/>
                <w:sz w:val="20"/>
                <w:szCs w:val="20"/>
              </w:rPr>
            </w:pPr>
          </w:p>
          <w:p w14:paraId="5A16BF6D" w14:textId="0C3E7B78" w:rsidR="001837F5" w:rsidRPr="002D53CA" w:rsidRDefault="001837F5" w:rsidP="00EE3D7F">
            <w:pPr>
              <w:pStyle w:val="Sinespaciado"/>
              <w:spacing w:after="0" w:line="240" w:lineRule="auto"/>
              <w:ind w:left="33" w:firstLine="0"/>
              <w:jc w:val="left"/>
              <w:rPr>
                <w:rFonts w:ascii="Museo Sans 300" w:hAnsi="Museo Sans 300" w:cstheme="minorHAnsi"/>
                <w:b/>
                <w:bCs/>
                <w:sz w:val="20"/>
                <w:szCs w:val="20"/>
              </w:rPr>
            </w:pPr>
            <w:r w:rsidRPr="002D53CA">
              <w:rPr>
                <w:rFonts w:ascii="Museo Sans 300" w:hAnsi="Museo Sans 300" w:cstheme="minorHAnsi"/>
                <w:b/>
                <w:bCs/>
                <w:sz w:val="20"/>
                <w:szCs w:val="20"/>
              </w:rPr>
              <w:t>Revocación del Resultado del Proceso de Compra o Contratación</w:t>
            </w:r>
          </w:p>
        </w:tc>
        <w:tc>
          <w:tcPr>
            <w:tcW w:w="8080" w:type="dxa"/>
            <w:vAlign w:val="center"/>
          </w:tcPr>
          <w:p w14:paraId="35BA9C24" w14:textId="77777777" w:rsidR="001837F5" w:rsidRPr="002D53CA" w:rsidRDefault="001837F5" w:rsidP="009E3324">
            <w:pPr>
              <w:pStyle w:val="Sinespaciado"/>
              <w:spacing w:after="0" w:line="240" w:lineRule="auto"/>
              <w:ind w:left="0" w:firstLine="0"/>
              <w:rPr>
                <w:rFonts w:ascii="Museo Sans 300" w:hAnsi="Museo Sans 300" w:cstheme="minorHAnsi"/>
                <w:sz w:val="20"/>
                <w:szCs w:val="20"/>
              </w:rPr>
            </w:pPr>
            <w:r w:rsidRPr="002D53CA">
              <w:rPr>
                <w:rFonts w:ascii="Museo Sans 300" w:hAnsi="Museo Sans 300" w:cstheme="minorHAnsi"/>
                <w:sz w:val="20"/>
                <w:szCs w:val="20"/>
              </w:rPr>
              <w:t>De conformidad al Art. 103 inc</w:t>
            </w:r>
            <w:r w:rsidR="00653DE1" w:rsidRPr="002D53CA">
              <w:rPr>
                <w:rFonts w:ascii="Museo Sans 300" w:hAnsi="Museo Sans 300" w:cstheme="minorHAnsi"/>
                <w:sz w:val="20"/>
                <w:szCs w:val="20"/>
              </w:rPr>
              <w:t>iso</w:t>
            </w:r>
            <w:r w:rsidRPr="002D53CA">
              <w:rPr>
                <w:rFonts w:ascii="Museo Sans 300" w:hAnsi="Museo Sans 300" w:cstheme="minorHAnsi"/>
                <w:sz w:val="20"/>
                <w:szCs w:val="20"/>
              </w:rPr>
              <w:t xml:space="preserve"> 2 LCP y Art. 56 del Reglamento de la LCP, estando en firme el resultado del procedimiento se podrá revocar por las causas siguientes: </w:t>
            </w:r>
          </w:p>
          <w:p w14:paraId="5304E3A6" w14:textId="77777777" w:rsidR="004315BF" w:rsidRPr="002D53CA" w:rsidRDefault="004315BF" w:rsidP="009E3324">
            <w:pPr>
              <w:pStyle w:val="Sinespaciado"/>
              <w:spacing w:after="0" w:line="240" w:lineRule="auto"/>
              <w:ind w:left="0" w:firstLine="0"/>
              <w:rPr>
                <w:rFonts w:ascii="Museo Sans 300" w:hAnsi="Museo Sans 300" w:cstheme="minorHAnsi"/>
                <w:sz w:val="20"/>
                <w:szCs w:val="20"/>
              </w:rPr>
            </w:pPr>
          </w:p>
          <w:p w14:paraId="7D9E3796" w14:textId="77777777" w:rsidR="001837F5" w:rsidRPr="002D53CA" w:rsidRDefault="001837F5" w:rsidP="004428D2">
            <w:pPr>
              <w:pStyle w:val="Sinespaciado"/>
              <w:numPr>
                <w:ilvl w:val="0"/>
                <w:numId w:val="37"/>
              </w:numPr>
              <w:spacing w:after="0" w:line="240" w:lineRule="auto"/>
              <w:ind w:left="314" w:hanging="284"/>
              <w:rPr>
                <w:rFonts w:ascii="Museo Sans 300" w:hAnsi="Museo Sans 300" w:cstheme="minorHAnsi"/>
                <w:sz w:val="20"/>
                <w:szCs w:val="20"/>
              </w:rPr>
            </w:pPr>
            <w:r w:rsidRPr="002D53CA">
              <w:rPr>
                <w:rFonts w:ascii="Museo Sans 300" w:hAnsi="Museo Sans 300" w:cstheme="minorHAnsi"/>
                <w:sz w:val="20"/>
                <w:szCs w:val="20"/>
              </w:rPr>
              <w:t xml:space="preserve">En caso que el oferente adjudicado no comparezca a suscribir el contrato, en el plazo establecido sin causa justificada; </w:t>
            </w:r>
          </w:p>
          <w:p w14:paraId="39C75EFE" w14:textId="77777777" w:rsidR="001837F5" w:rsidRPr="002D53CA" w:rsidRDefault="001837F5" w:rsidP="004428D2">
            <w:pPr>
              <w:pStyle w:val="Sinespaciado"/>
              <w:numPr>
                <w:ilvl w:val="0"/>
                <w:numId w:val="37"/>
              </w:numPr>
              <w:spacing w:after="0" w:line="240" w:lineRule="auto"/>
              <w:ind w:left="314" w:hanging="284"/>
              <w:rPr>
                <w:rFonts w:ascii="Museo Sans 300" w:hAnsi="Museo Sans 300" w:cstheme="minorHAnsi"/>
                <w:sz w:val="20"/>
                <w:szCs w:val="20"/>
              </w:rPr>
            </w:pPr>
            <w:r w:rsidRPr="002D53CA">
              <w:rPr>
                <w:rFonts w:ascii="Museo Sans 300" w:hAnsi="Museo Sans 300" w:cstheme="minorHAnsi"/>
                <w:sz w:val="20"/>
                <w:szCs w:val="20"/>
              </w:rPr>
              <w:t>Si el oferente injustificadamente, retira total o parcialmente su oferta durante el tiempo de vigencia de la misma;</w:t>
            </w:r>
          </w:p>
          <w:p w14:paraId="30940686" w14:textId="77777777" w:rsidR="001837F5" w:rsidRPr="002D53CA" w:rsidRDefault="001837F5" w:rsidP="004428D2">
            <w:pPr>
              <w:pStyle w:val="Sinespaciado"/>
              <w:numPr>
                <w:ilvl w:val="0"/>
                <w:numId w:val="37"/>
              </w:numPr>
              <w:spacing w:after="0" w:line="240" w:lineRule="auto"/>
              <w:ind w:left="314" w:hanging="284"/>
              <w:rPr>
                <w:rFonts w:ascii="Museo Sans 300" w:hAnsi="Museo Sans 300" w:cstheme="minorHAnsi"/>
                <w:sz w:val="20"/>
                <w:szCs w:val="20"/>
              </w:rPr>
            </w:pPr>
            <w:r w:rsidRPr="002D53CA">
              <w:rPr>
                <w:rFonts w:ascii="Museo Sans 300" w:hAnsi="Museo Sans 300" w:cstheme="minorHAnsi"/>
                <w:sz w:val="20"/>
                <w:szCs w:val="20"/>
              </w:rPr>
              <w:t xml:space="preserve">Cuando el contratista no presente la garantía de cumplimiento de contrato, en el plazo otorgado para tal fin sin causa justificable; </w:t>
            </w:r>
          </w:p>
          <w:p w14:paraId="39CB0AC3" w14:textId="77777777" w:rsidR="001837F5" w:rsidRPr="002D53CA" w:rsidRDefault="001837F5" w:rsidP="004428D2">
            <w:pPr>
              <w:pStyle w:val="Sinespaciado"/>
              <w:numPr>
                <w:ilvl w:val="0"/>
                <w:numId w:val="37"/>
              </w:numPr>
              <w:spacing w:after="0" w:line="240" w:lineRule="auto"/>
              <w:ind w:left="314" w:hanging="284"/>
              <w:rPr>
                <w:rFonts w:ascii="Museo Sans 300" w:hAnsi="Museo Sans 300" w:cstheme="minorHAnsi"/>
                <w:sz w:val="20"/>
                <w:szCs w:val="20"/>
              </w:rPr>
            </w:pPr>
            <w:r w:rsidRPr="002D53CA">
              <w:rPr>
                <w:rFonts w:ascii="Museo Sans 300" w:hAnsi="Museo Sans 300" w:cstheme="minorHAnsi"/>
                <w:sz w:val="20"/>
                <w:szCs w:val="20"/>
              </w:rPr>
              <w:t>Cuando previo a la firma de contrato se determine que el adjudicado se encuentra en alguno de los supuestos establecidos en los artículos 24, 25, 26 y 180 de la LCP; y,</w:t>
            </w:r>
          </w:p>
          <w:p w14:paraId="3D68AAA4" w14:textId="77777777" w:rsidR="001837F5" w:rsidRPr="002D53CA" w:rsidRDefault="001837F5" w:rsidP="004428D2">
            <w:pPr>
              <w:pStyle w:val="Sinespaciado"/>
              <w:numPr>
                <w:ilvl w:val="0"/>
                <w:numId w:val="37"/>
              </w:numPr>
              <w:spacing w:after="0" w:line="240" w:lineRule="auto"/>
              <w:ind w:left="314" w:hanging="284"/>
              <w:rPr>
                <w:rFonts w:ascii="Museo Sans 300" w:hAnsi="Museo Sans 300" w:cstheme="minorHAnsi"/>
                <w:sz w:val="20"/>
                <w:szCs w:val="20"/>
              </w:rPr>
            </w:pPr>
            <w:r w:rsidRPr="002D53CA">
              <w:rPr>
                <w:rFonts w:ascii="Museo Sans 300" w:hAnsi="Museo Sans 300" w:cstheme="minorHAnsi"/>
                <w:sz w:val="20"/>
                <w:szCs w:val="20"/>
              </w:rPr>
              <w:t>Cuando la DINAC determinaré que existen irregularidades en el proceso de compra respectivo.</w:t>
            </w:r>
          </w:p>
          <w:p w14:paraId="73671A36" w14:textId="77777777" w:rsidR="001837F5" w:rsidRPr="002D53CA" w:rsidRDefault="001837F5" w:rsidP="009E3324">
            <w:pPr>
              <w:pStyle w:val="Sinespaciado"/>
              <w:spacing w:after="0" w:line="240" w:lineRule="auto"/>
              <w:rPr>
                <w:rFonts w:ascii="Museo Sans 300" w:hAnsi="Museo Sans 300" w:cstheme="minorHAnsi"/>
                <w:sz w:val="20"/>
                <w:szCs w:val="20"/>
              </w:rPr>
            </w:pPr>
          </w:p>
          <w:p w14:paraId="55657224" w14:textId="77777777" w:rsidR="001837F5" w:rsidRPr="002D53CA" w:rsidRDefault="001837F5" w:rsidP="009E3324">
            <w:pPr>
              <w:pStyle w:val="Sinespaciado"/>
              <w:spacing w:after="0" w:line="240" w:lineRule="auto"/>
              <w:ind w:left="0" w:firstLine="0"/>
              <w:rPr>
                <w:rFonts w:ascii="Museo Sans 300" w:hAnsi="Museo Sans 300" w:cstheme="minorHAnsi"/>
                <w:sz w:val="20"/>
                <w:szCs w:val="20"/>
              </w:rPr>
            </w:pPr>
            <w:r w:rsidRPr="002D53CA">
              <w:rPr>
                <w:rFonts w:ascii="Museo Sans 300" w:hAnsi="Museo Sans 300" w:cstheme="minorHAnsi"/>
                <w:sz w:val="20"/>
                <w:szCs w:val="20"/>
              </w:rPr>
              <w:t xml:space="preserve">Una vez verificado alguno de los supuestos establecidos en los literales a, b y c, se solicitará al adjudicado que presente justificación del incumplimiento dentro del plazo de dos días hábiles, en el caso que no presentaré la justificación o que la misma no fuera razonable, se procederá a la revocación y adjudicación de la oferta que ocupo el segundo lugar en la evaluación y se procederá con el respectivo procedimiento sancionatorio. </w:t>
            </w:r>
          </w:p>
          <w:p w14:paraId="2FD8B7E7" w14:textId="77777777" w:rsidR="001837F5" w:rsidRPr="002D53CA" w:rsidRDefault="001837F5" w:rsidP="009E3324">
            <w:pPr>
              <w:pStyle w:val="Sinespaciado"/>
              <w:spacing w:after="0" w:line="240" w:lineRule="auto"/>
              <w:rPr>
                <w:rFonts w:ascii="Museo Sans 300" w:hAnsi="Museo Sans 300" w:cstheme="minorHAnsi"/>
                <w:sz w:val="20"/>
                <w:szCs w:val="20"/>
              </w:rPr>
            </w:pPr>
          </w:p>
          <w:p w14:paraId="2813F72E" w14:textId="77777777" w:rsidR="001837F5" w:rsidRPr="002D53CA" w:rsidRDefault="001837F5" w:rsidP="009E3324">
            <w:pPr>
              <w:pStyle w:val="Sinespaciado"/>
              <w:spacing w:after="0" w:line="240" w:lineRule="auto"/>
              <w:ind w:left="0" w:firstLine="0"/>
              <w:rPr>
                <w:rFonts w:ascii="Museo Sans 300" w:hAnsi="Museo Sans 300" w:cstheme="minorHAnsi"/>
                <w:sz w:val="20"/>
                <w:szCs w:val="20"/>
              </w:rPr>
            </w:pPr>
            <w:r w:rsidRPr="002D53CA">
              <w:rPr>
                <w:rFonts w:ascii="Museo Sans 300" w:hAnsi="Museo Sans 300" w:cstheme="minorHAnsi"/>
                <w:sz w:val="20"/>
                <w:szCs w:val="20"/>
              </w:rPr>
              <w:t>En los casos que la justificación fuese procedente y el adjudicado no pueda continuar con la ejecución de la contratación, la institución podrá revocar la adjudicación sin responsabilidad para ninguna de las partes; además podrá adjudicar a la oferta que ocupo el segundo lugar en la evaluación.</w:t>
            </w:r>
          </w:p>
          <w:p w14:paraId="20FE6685" w14:textId="77777777" w:rsidR="001837F5" w:rsidRPr="002D53CA" w:rsidRDefault="001837F5" w:rsidP="009E3324">
            <w:pPr>
              <w:pStyle w:val="Sinespaciado"/>
              <w:spacing w:after="0" w:line="240" w:lineRule="auto"/>
              <w:rPr>
                <w:rFonts w:ascii="Museo Sans 300" w:hAnsi="Museo Sans 300" w:cstheme="minorHAnsi"/>
                <w:sz w:val="20"/>
                <w:szCs w:val="20"/>
              </w:rPr>
            </w:pPr>
          </w:p>
          <w:p w14:paraId="5AAFC8BE" w14:textId="77777777" w:rsidR="001837F5" w:rsidRPr="002D53CA" w:rsidRDefault="001837F5" w:rsidP="009E3324">
            <w:pPr>
              <w:pStyle w:val="Sinespaciado"/>
              <w:spacing w:after="0" w:line="240" w:lineRule="auto"/>
              <w:ind w:left="0" w:firstLine="0"/>
              <w:rPr>
                <w:rFonts w:ascii="Museo Sans 300" w:hAnsi="Museo Sans 300" w:cstheme="minorHAnsi"/>
                <w:sz w:val="20"/>
                <w:szCs w:val="20"/>
              </w:rPr>
            </w:pPr>
            <w:r w:rsidRPr="002D53CA">
              <w:rPr>
                <w:rFonts w:ascii="Museo Sans 300" w:hAnsi="Museo Sans 300" w:cstheme="minorHAnsi"/>
                <w:sz w:val="20"/>
                <w:szCs w:val="20"/>
              </w:rPr>
              <w:t>En los casos del literal d también se podrá revocar y otorgar a la oferta que ocupo el segundo lugar en la evaluación, siempre que fuere posible caso contrario solo se podrá revocar.</w:t>
            </w:r>
          </w:p>
          <w:p w14:paraId="24B5055B" w14:textId="77777777" w:rsidR="001837F5" w:rsidRPr="002D53CA" w:rsidRDefault="001837F5" w:rsidP="009E3324">
            <w:pPr>
              <w:pStyle w:val="Sinespaciado"/>
              <w:spacing w:after="0" w:line="240" w:lineRule="auto"/>
              <w:rPr>
                <w:rFonts w:ascii="Museo Sans 300" w:hAnsi="Museo Sans 300" w:cstheme="minorHAnsi"/>
                <w:sz w:val="20"/>
                <w:szCs w:val="20"/>
              </w:rPr>
            </w:pPr>
          </w:p>
          <w:p w14:paraId="4F9B2FDA" w14:textId="77777777" w:rsidR="001837F5" w:rsidRPr="002D53CA" w:rsidRDefault="001837F5" w:rsidP="009E3324">
            <w:pPr>
              <w:pStyle w:val="Sinespaciado"/>
              <w:spacing w:after="0" w:line="240" w:lineRule="auto"/>
              <w:rPr>
                <w:rFonts w:ascii="Museo Sans 300" w:hAnsi="Museo Sans 300" w:cstheme="minorHAnsi"/>
                <w:sz w:val="20"/>
                <w:szCs w:val="20"/>
              </w:rPr>
            </w:pPr>
            <w:r w:rsidRPr="002D53CA">
              <w:rPr>
                <w:rFonts w:ascii="Museo Sans 300" w:hAnsi="Museo Sans 300" w:cstheme="minorHAnsi"/>
                <w:sz w:val="20"/>
                <w:szCs w:val="20"/>
              </w:rPr>
              <w:t>Se procederá así sucesivamente, con las demás ofertas siempre que fuere posible.</w:t>
            </w:r>
          </w:p>
        </w:tc>
      </w:tr>
    </w:tbl>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080"/>
      </w:tblGrid>
      <w:tr w:rsidR="003F4C39" w:rsidRPr="002D53CA" w14:paraId="06980E4F" w14:textId="77777777" w:rsidTr="003F037A">
        <w:trPr>
          <w:trHeight w:val="398"/>
        </w:trPr>
        <w:tc>
          <w:tcPr>
            <w:tcW w:w="1696" w:type="dxa"/>
            <w:vAlign w:val="center"/>
          </w:tcPr>
          <w:p w14:paraId="0D0229C0" w14:textId="77777777" w:rsidR="003F4C39" w:rsidRPr="002D53CA" w:rsidRDefault="003F4C39" w:rsidP="004428D2">
            <w:pPr>
              <w:pStyle w:val="Sinespaciado"/>
              <w:numPr>
                <w:ilvl w:val="0"/>
                <w:numId w:val="38"/>
              </w:numPr>
              <w:spacing w:after="0" w:line="240" w:lineRule="auto"/>
              <w:ind w:left="317" w:hanging="284"/>
              <w:jc w:val="left"/>
              <w:rPr>
                <w:rFonts w:ascii="Museo Sans 300" w:hAnsi="Museo Sans 300" w:cstheme="minorHAnsi"/>
                <w:b/>
                <w:bCs/>
                <w:sz w:val="20"/>
                <w:szCs w:val="20"/>
              </w:rPr>
            </w:pPr>
            <w:r w:rsidRPr="002D53CA">
              <w:rPr>
                <w:rFonts w:ascii="Museo Sans 300" w:hAnsi="Museo Sans 300" w:cstheme="minorHAnsi"/>
                <w:b/>
                <w:bCs/>
                <w:sz w:val="20"/>
                <w:szCs w:val="20"/>
              </w:rPr>
              <w:t>Caducidad</w:t>
            </w:r>
          </w:p>
        </w:tc>
        <w:tc>
          <w:tcPr>
            <w:tcW w:w="8080" w:type="dxa"/>
            <w:vAlign w:val="center"/>
          </w:tcPr>
          <w:p w14:paraId="27085B01" w14:textId="77777777" w:rsidR="003F4C39" w:rsidRPr="002D53CA" w:rsidRDefault="003F4C39" w:rsidP="00BE362D">
            <w:pPr>
              <w:pStyle w:val="Sinespaciado"/>
              <w:spacing w:after="0" w:line="240" w:lineRule="auto"/>
              <w:ind w:left="0" w:firstLine="0"/>
              <w:rPr>
                <w:rFonts w:ascii="Museo Sans 300" w:hAnsi="Museo Sans 300" w:cstheme="minorHAnsi"/>
                <w:sz w:val="20"/>
                <w:szCs w:val="20"/>
              </w:rPr>
            </w:pPr>
            <w:r w:rsidRPr="002D53CA">
              <w:rPr>
                <w:rFonts w:ascii="Museo Sans 300" w:hAnsi="Museo Sans 300" w:cstheme="minorHAnsi"/>
                <w:sz w:val="20"/>
                <w:szCs w:val="20"/>
              </w:rPr>
              <w:t>Se procederá a la caducidad del contrato u orden de compra cuando el cálculo de la multa por mora derivado del cumplimiento tardío de las obligaciones contractuales corresponda en su monto al ocho por ciento (8%) del valor total de contrato, incluyendo en su caso modificaciones posteriores.</w:t>
            </w:r>
          </w:p>
        </w:tc>
      </w:tr>
    </w:tbl>
    <w:p w14:paraId="1269911E" w14:textId="77777777" w:rsidR="003F4C39" w:rsidRPr="002D53CA" w:rsidRDefault="003F4C39" w:rsidP="003F4C39">
      <w:pPr>
        <w:pStyle w:val="Sinespaciado"/>
        <w:spacing w:after="0" w:line="240" w:lineRule="auto"/>
        <w:rPr>
          <w:rFonts w:ascii="Museo Sans 300" w:hAnsi="Museo Sans 300"/>
          <w:sz w:val="20"/>
          <w:szCs w:val="20"/>
        </w:rPr>
      </w:pP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122"/>
        <w:gridCol w:w="7654"/>
      </w:tblGrid>
      <w:tr w:rsidR="003F4C39" w:rsidRPr="002D53CA" w14:paraId="48F26815" w14:textId="77777777" w:rsidTr="00BE362D">
        <w:trPr>
          <w:trHeight w:val="398"/>
        </w:trPr>
        <w:tc>
          <w:tcPr>
            <w:tcW w:w="2122" w:type="dxa"/>
            <w:vAlign w:val="center"/>
          </w:tcPr>
          <w:p w14:paraId="76F0EA03" w14:textId="77777777" w:rsidR="003F4C39" w:rsidRPr="002D53CA" w:rsidRDefault="003F4C39" w:rsidP="004428D2">
            <w:pPr>
              <w:pStyle w:val="Sinespaciado"/>
              <w:numPr>
                <w:ilvl w:val="0"/>
                <w:numId w:val="38"/>
              </w:numPr>
              <w:spacing w:after="0" w:line="240" w:lineRule="auto"/>
              <w:ind w:left="317" w:hanging="284"/>
              <w:jc w:val="left"/>
              <w:rPr>
                <w:rFonts w:ascii="Museo Sans 300" w:hAnsi="Museo Sans 300" w:cstheme="minorHAnsi"/>
                <w:b/>
                <w:bCs/>
                <w:sz w:val="20"/>
                <w:szCs w:val="20"/>
              </w:rPr>
            </w:pPr>
            <w:r w:rsidRPr="002D53CA">
              <w:rPr>
                <w:rFonts w:ascii="Museo Sans 300" w:hAnsi="Museo Sans 300" w:cstheme="minorHAnsi"/>
                <w:b/>
                <w:bCs/>
                <w:sz w:val="20"/>
                <w:szCs w:val="20"/>
              </w:rPr>
              <w:t>Ajuste de precios</w:t>
            </w:r>
          </w:p>
        </w:tc>
        <w:tc>
          <w:tcPr>
            <w:tcW w:w="7654" w:type="dxa"/>
            <w:vAlign w:val="center"/>
          </w:tcPr>
          <w:p w14:paraId="134E6530" w14:textId="77777777" w:rsidR="003F4C39" w:rsidRPr="002D53CA" w:rsidRDefault="003F4C39" w:rsidP="00BE362D">
            <w:pPr>
              <w:pStyle w:val="Sinespaciado"/>
              <w:spacing w:after="0" w:line="240" w:lineRule="auto"/>
              <w:ind w:left="0" w:firstLine="0"/>
              <w:rPr>
                <w:rFonts w:ascii="Museo Sans 300" w:hAnsi="Museo Sans 300" w:cstheme="minorHAnsi"/>
                <w:sz w:val="20"/>
                <w:szCs w:val="20"/>
              </w:rPr>
            </w:pPr>
            <w:r w:rsidRPr="002D53CA">
              <w:rPr>
                <w:rFonts w:ascii="Museo Sans 300" w:hAnsi="Museo Sans 300" w:cstheme="minorHAnsi"/>
                <w:sz w:val="20"/>
                <w:szCs w:val="20"/>
              </w:rPr>
              <w:t xml:space="preserve">En casos excepcionales donde haya un incremento de precios significativo, por causas no imputables al contratista, tales como pandemias, conflictos u otras </w:t>
            </w:r>
            <w:r w:rsidRPr="002D53CA">
              <w:rPr>
                <w:rFonts w:ascii="Museo Sans 300" w:hAnsi="Museo Sans 300" w:cstheme="minorHAnsi"/>
                <w:sz w:val="20"/>
                <w:szCs w:val="20"/>
              </w:rPr>
              <w:lastRenderedPageBreak/>
              <w:t xml:space="preserve">causas de fuerza mayor, previo a su otorgamiento la institución contratante podrá realizar solicitudes de variación o ajuste de precios a la DINAC para su autorización. </w:t>
            </w:r>
          </w:p>
          <w:p w14:paraId="418C8BB9" w14:textId="77777777" w:rsidR="003F4C39" w:rsidRPr="002D53CA" w:rsidRDefault="003F4C39" w:rsidP="00BE362D">
            <w:pPr>
              <w:pStyle w:val="Sinespaciado"/>
              <w:spacing w:after="0" w:line="240" w:lineRule="auto"/>
              <w:rPr>
                <w:rFonts w:ascii="Museo Sans 300" w:hAnsi="Museo Sans 300" w:cstheme="minorHAnsi"/>
                <w:sz w:val="20"/>
                <w:szCs w:val="20"/>
              </w:rPr>
            </w:pPr>
          </w:p>
          <w:p w14:paraId="47D91545" w14:textId="77777777" w:rsidR="003F4C39" w:rsidRPr="002D53CA" w:rsidRDefault="003F4C39" w:rsidP="00BE362D">
            <w:pPr>
              <w:pStyle w:val="Sinespaciado"/>
              <w:spacing w:after="0" w:line="240" w:lineRule="auto"/>
              <w:ind w:left="0" w:firstLine="0"/>
              <w:rPr>
                <w:rFonts w:ascii="Museo Sans 300" w:hAnsi="Museo Sans 300" w:cstheme="minorHAnsi"/>
                <w:sz w:val="20"/>
                <w:szCs w:val="20"/>
              </w:rPr>
            </w:pPr>
            <w:r w:rsidRPr="002D53CA">
              <w:rPr>
                <w:rFonts w:ascii="Museo Sans 300" w:hAnsi="Museo Sans 300" w:cstheme="minorHAnsi"/>
                <w:sz w:val="20"/>
                <w:szCs w:val="20"/>
              </w:rPr>
              <w:t>Por lo anterior, se podrá realizar ajustes de precios siempre que el documento de solicitud lo indique claramente, en los mismos se deberá detallar si los precios en el procedimiento de compra serán fijos o si se realizarán ajustes de precios para reflejar cualquier cambio hacia arriba o hacia abajo, en los principales componentes del costo del contrato, tales como mano de obra, equipo, materiales y combustible.</w:t>
            </w:r>
          </w:p>
          <w:p w14:paraId="6E11C278" w14:textId="77777777" w:rsidR="003F4C39" w:rsidRPr="002D53CA" w:rsidRDefault="003F4C39" w:rsidP="00BE362D">
            <w:pPr>
              <w:pStyle w:val="Sinespaciado"/>
              <w:spacing w:after="0" w:line="240" w:lineRule="auto"/>
              <w:rPr>
                <w:rFonts w:ascii="Museo Sans 300" w:hAnsi="Museo Sans 300" w:cstheme="minorHAnsi"/>
                <w:sz w:val="20"/>
                <w:szCs w:val="20"/>
              </w:rPr>
            </w:pPr>
          </w:p>
          <w:p w14:paraId="3A5E5D98" w14:textId="77777777" w:rsidR="003F4C39" w:rsidRPr="002D53CA" w:rsidRDefault="003F4C39" w:rsidP="00BE362D">
            <w:pPr>
              <w:pStyle w:val="Sinespaciado"/>
              <w:spacing w:after="0" w:line="240" w:lineRule="auto"/>
              <w:ind w:left="0" w:firstLine="0"/>
              <w:rPr>
                <w:rFonts w:ascii="Museo Sans 300" w:hAnsi="Museo Sans 300" w:cstheme="minorHAnsi"/>
                <w:sz w:val="20"/>
                <w:szCs w:val="20"/>
              </w:rPr>
            </w:pPr>
            <w:r w:rsidRPr="002D53CA">
              <w:rPr>
                <w:rFonts w:ascii="Museo Sans 300" w:hAnsi="Museo Sans 300" w:cstheme="minorHAnsi"/>
                <w:sz w:val="20"/>
                <w:szCs w:val="20"/>
              </w:rPr>
              <w:t>Los precios podrán ajustarse mediante el uso de una o varias fórmulas que deberán quedar establecidas en el documento de solicitud, en la formula se deberán definir los valores de referencia, cuya fuente deberá ser la misma.</w:t>
            </w:r>
          </w:p>
          <w:p w14:paraId="51396E8E" w14:textId="77777777" w:rsidR="003F4C39" w:rsidRPr="002D53CA" w:rsidRDefault="003F4C39" w:rsidP="00BE362D">
            <w:pPr>
              <w:pStyle w:val="Sinespaciado"/>
              <w:spacing w:after="0" w:line="240" w:lineRule="auto"/>
              <w:rPr>
                <w:rFonts w:ascii="Museo Sans 300" w:hAnsi="Museo Sans 300" w:cstheme="minorHAnsi"/>
                <w:sz w:val="20"/>
                <w:szCs w:val="20"/>
              </w:rPr>
            </w:pPr>
          </w:p>
          <w:p w14:paraId="23530B5D" w14:textId="77777777" w:rsidR="003F4C39" w:rsidRPr="002D53CA" w:rsidRDefault="003F4C39" w:rsidP="00BE362D">
            <w:pPr>
              <w:pStyle w:val="Sinespaciado"/>
              <w:spacing w:after="0" w:line="240" w:lineRule="auto"/>
              <w:ind w:left="0" w:firstLine="0"/>
              <w:rPr>
                <w:rFonts w:ascii="Museo Sans 300" w:hAnsi="Museo Sans 300" w:cstheme="minorHAnsi"/>
                <w:sz w:val="20"/>
                <w:szCs w:val="20"/>
              </w:rPr>
            </w:pPr>
            <w:r w:rsidRPr="002D53CA">
              <w:rPr>
                <w:rFonts w:ascii="Museo Sans 300" w:hAnsi="Museo Sans 300" w:cstheme="minorHAnsi"/>
                <w:sz w:val="20"/>
                <w:szCs w:val="20"/>
              </w:rPr>
              <w:t xml:space="preserve">Todos los ajustes de precios podrán incluirse para contrataciones de obras, bienes y servicios de no consultoría que se extiendan más allá de los doce meses con la aprobación de la autoridad competente siendo responsabilidad de este último. El referido ajuste podrá ser aplicable a partir del mes trece del plazo pactado. </w:t>
            </w:r>
          </w:p>
          <w:p w14:paraId="43E7B717" w14:textId="77777777" w:rsidR="003F4C39" w:rsidRPr="002D53CA" w:rsidRDefault="003F4C39" w:rsidP="00BE362D">
            <w:pPr>
              <w:pStyle w:val="Sinespaciado"/>
              <w:spacing w:after="0" w:line="240" w:lineRule="auto"/>
              <w:rPr>
                <w:rFonts w:ascii="Museo Sans 300" w:hAnsi="Museo Sans 300" w:cstheme="minorHAnsi"/>
                <w:sz w:val="20"/>
                <w:szCs w:val="20"/>
              </w:rPr>
            </w:pPr>
          </w:p>
          <w:p w14:paraId="2B67D210" w14:textId="77777777" w:rsidR="003F4C39" w:rsidRPr="002D53CA" w:rsidRDefault="003F4C39" w:rsidP="00BE362D">
            <w:pPr>
              <w:pStyle w:val="Sinespaciado"/>
              <w:spacing w:after="0" w:line="240" w:lineRule="auto"/>
              <w:ind w:left="0" w:firstLine="0"/>
              <w:rPr>
                <w:rFonts w:ascii="Museo Sans 300" w:hAnsi="Museo Sans 300" w:cstheme="minorHAnsi"/>
                <w:sz w:val="20"/>
                <w:szCs w:val="20"/>
                <w:u w:val="single"/>
              </w:rPr>
            </w:pPr>
            <w:r w:rsidRPr="002D53CA">
              <w:rPr>
                <w:rFonts w:ascii="Museo Sans 300" w:hAnsi="Museo Sans 300" w:cstheme="minorHAnsi"/>
                <w:sz w:val="20"/>
                <w:szCs w:val="20"/>
                <w:u w:val="single"/>
              </w:rPr>
              <w:t>Todo ajuste de precio tendrá que ser autorizado por la DINAC y ser documentado en el expediente del proceso y en COMPRASAL. Art. 109 LCP.</w:t>
            </w:r>
          </w:p>
        </w:tc>
      </w:tr>
    </w:tbl>
    <w:p w14:paraId="168FD748" w14:textId="77777777" w:rsidR="003F4C39" w:rsidRPr="002D53CA" w:rsidRDefault="003F4C39" w:rsidP="003F4C39">
      <w:pPr>
        <w:pStyle w:val="Sinespaciado"/>
        <w:spacing w:after="0" w:line="240" w:lineRule="auto"/>
        <w:rPr>
          <w:rFonts w:ascii="Museo Sans 300" w:hAnsi="Museo Sans 300"/>
          <w:sz w:val="20"/>
          <w:szCs w:val="20"/>
        </w:rPr>
      </w:pPr>
    </w:p>
    <w:p w14:paraId="14609D22" w14:textId="77777777" w:rsidR="003F4C39" w:rsidRPr="002D53CA" w:rsidRDefault="003F4C39" w:rsidP="003F4C39">
      <w:pPr>
        <w:rPr>
          <w:rFonts w:ascii="Museo Sans 300" w:hAnsi="Museo Sans 300"/>
          <w:lang w:val="x-none"/>
        </w:rPr>
      </w:pPr>
    </w:p>
    <w:p w14:paraId="5DC737A2" w14:textId="77777777" w:rsidR="003F4C39" w:rsidRPr="002D53CA" w:rsidRDefault="003F4C39" w:rsidP="003F4C39">
      <w:pPr>
        <w:rPr>
          <w:rFonts w:ascii="Museo Sans 300" w:hAnsi="Museo Sans 300"/>
          <w:lang w:val="x-none"/>
        </w:rPr>
      </w:pPr>
    </w:p>
    <w:p w14:paraId="3929BE4F" w14:textId="77777777" w:rsidR="003F4C39" w:rsidRPr="002D53CA" w:rsidRDefault="003F4C39" w:rsidP="003F4C39">
      <w:pPr>
        <w:rPr>
          <w:rFonts w:ascii="Museo Sans 300" w:hAnsi="Museo Sans 300"/>
          <w:lang w:val="x-none"/>
        </w:rPr>
      </w:pPr>
    </w:p>
    <w:p w14:paraId="11120BA5" w14:textId="77777777" w:rsidR="003F4C39" w:rsidRPr="002D53CA" w:rsidRDefault="003F4C39" w:rsidP="003F4C39">
      <w:pPr>
        <w:rPr>
          <w:rFonts w:ascii="Museo Sans 300" w:hAnsi="Museo Sans 300"/>
          <w:lang w:val="x-none"/>
        </w:rPr>
      </w:pPr>
    </w:p>
    <w:p w14:paraId="76F31699" w14:textId="77777777" w:rsidR="003F4C39" w:rsidRPr="002D53CA" w:rsidRDefault="003F4C39" w:rsidP="003F4C39">
      <w:pPr>
        <w:rPr>
          <w:rFonts w:ascii="Museo Sans 300" w:hAnsi="Museo Sans 300"/>
          <w:lang w:val="x-none"/>
        </w:rPr>
      </w:pPr>
    </w:p>
    <w:p w14:paraId="0F6133B9" w14:textId="77777777" w:rsidR="003F4C39" w:rsidRPr="002D53CA" w:rsidRDefault="003F4C39" w:rsidP="003F4C39">
      <w:pPr>
        <w:rPr>
          <w:rFonts w:ascii="Museo Sans 300" w:hAnsi="Museo Sans 300"/>
          <w:lang w:val="x-none"/>
        </w:rPr>
      </w:pPr>
    </w:p>
    <w:p w14:paraId="5C07300C" w14:textId="06DF48A0" w:rsidR="00795C2E" w:rsidRPr="002D53CA" w:rsidRDefault="00795C2E">
      <w:pPr>
        <w:rPr>
          <w:rFonts w:ascii="Museo Sans 300" w:hAnsi="Museo Sans 300"/>
          <w:lang w:val="x-none"/>
        </w:rPr>
      </w:pPr>
      <w:r w:rsidRPr="002D53CA">
        <w:rPr>
          <w:rFonts w:ascii="Museo Sans 300" w:hAnsi="Museo Sans 300"/>
          <w:lang w:val="x-none"/>
        </w:rPr>
        <w:br w:type="page"/>
      </w:r>
    </w:p>
    <w:p w14:paraId="29D08896" w14:textId="7A1AFFE3" w:rsidR="001837F5" w:rsidRPr="002D53CA" w:rsidRDefault="001837F5" w:rsidP="00EE3D7F">
      <w:pPr>
        <w:pStyle w:val="Ttulo1"/>
        <w:spacing w:before="0" w:after="0" w:line="240" w:lineRule="auto"/>
        <w:jc w:val="center"/>
        <w:rPr>
          <w:rFonts w:ascii="Museo Sans 300" w:eastAsia="Calibri" w:hAnsi="Museo Sans 300"/>
          <w:sz w:val="20"/>
          <w:szCs w:val="20"/>
        </w:rPr>
      </w:pPr>
      <w:bookmarkStart w:id="9" w:name="_Toc222409164"/>
      <w:r w:rsidRPr="002D53CA">
        <w:rPr>
          <w:rFonts w:ascii="Museo Sans 300" w:eastAsia="Calibri" w:hAnsi="Museo Sans 300"/>
          <w:sz w:val="20"/>
          <w:szCs w:val="20"/>
        </w:rPr>
        <w:lastRenderedPageBreak/>
        <w:t>SECCIÓN III. CONDICIONES ESPECIALES DE LA CONTRATACIÓN</w:t>
      </w:r>
      <w:bookmarkEnd w:id="9"/>
    </w:p>
    <w:p w14:paraId="72F8CD96" w14:textId="77777777" w:rsidR="00DF0FFA" w:rsidRPr="002D53CA" w:rsidRDefault="00DF0FFA" w:rsidP="00DF0FFA">
      <w:pPr>
        <w:rPr>
          <w:rFonts w:ascii="Museo Sans 300" w:hAnsi="Museo Sans 300"/>
          <w:sz w:val="8"/>
          <w:szCs w:val="20"/>
          <w:lang w:val="x-none"/>
        </w:rPr>
      </w:pPr>
    </w:p>
    <w:p w14:paraId="7630BE8F" w14:textId="77777777" w:rsidR="00A94D26" w:rsidRPr="002D53CA" w:rsidRDefault="00812F04" w:rsidP="009E3324">
      <w:pPr>
        <w:pStyle w:val="Ttulo2"/>
        <w:numPr>
          <w:ilvl w:val="0"/>
          <w:numId w:val="3"/>
        </w:numPr>
        <w:spacing w:before="0" w:after="0" w:line="240" w:lineRule="auto"/>
        <w:jc w:val="both"/>
        <w:rPr>
          <w:rFonts w:ascii="Museo Sans 300" w:eastAsia="Calibri" w:hAnsi="Museo Sans 300"/>
          <w:sz w:val="20"/>
          <w:szCs w:val="20"/>
        </w:rPr>
      </w:pPr>
      <w:bookmarkStart w:id="10" w:name="_Toc222409165"/>
      <w:r w:rsidRPr="002D53CA">
        <w:rPr>
          <w:rFonts w:ascii="Museo Sans 300" w:eastAsia="Calibri" w:hAnsi="Museo Sans 300"/>
          <w:sz w:val="20"/>
          <w:szCs w:val="20"/>
          <w:lang w:val="es-SV"/>
        </w:rPr>
        <w:t>ASPECTOS GENERALES</w:t>
      </w:r>
      <w:bookmarkEnd w:id="10"/>
    </w:p>
    <w:tbl>
      <w:tblPr>
        <w:tblStyle w:val="24"/>
        <w:tblW w:w="9619" w:type="dxa"/>
        <w:tblInd w:w="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00" w:firstRow="0" w:lastRow="0" w:firstColumn="0" w:lastColumn="0" w:noHBand="0" w:noVBand="1"/>
      </w:tblPr>
      <w:tblGrid>
        <w:gridCol w:w="9619"/>
      </w:tblGrid>
      <w:tr w:rsidR="00812F04" w:rsidRPr="002D53CA" w14:paraId="28B3EE66" w14:textId="77777777" w:rsidTr="00795C2E">
        <w:trPr>
          <w:trHeight w:val="398"/>
        </w:trPr>
        <w:tc>
          <w:tcPr>
            <w:tcW w:w="9619" w:type="dxa"/>
          </w:tcPr>
          <w:p w14:paraId="470B5A00" w14:textId="77777777" w:rsidR="00812F04" w:rsidRPr="002D53CA" w:rsidRDefault="00812F04" w:rsidP="009E3324">
            <w:pPr>
              <w:spacing w:after="0" w:line="240" w:lineRule="auto"/>
              <w:jc w:val="center"/>
              <w:rPr>
                <w:rFonts w:ascii="Museo Sans 300" w:hAnsi="Museo Sans 300" w:cstheme="minorHAnsi"/>
                <w:b/>
                <w:bCs/>
                <w:sz w:val="20"/>
                <w:szCs w:val="20"/>
              </w:rPr>
            </w:pPr>
            <w:r w:rsidRPr="002D53CA">
              <w:rPr>
                <w:rFonts w:ascii="Museo Sans 300" w:hAnsi="Museo Sans 300" w:cstheme="minorHAnsi"/>
                <w:b/>
                <w:bCs/>
                <w:sz w:val="20"/>
                <w:szCs w:val="20"/>
              </w:rPr>
              <w:t>Definiciones</w:t>
            </w:r>
          </w:p>
          <w:p w14:paraId="19889B21" w14:textId="77777777" w:rsidR="00812F04" w:rsidRPr="002D53CA" w:rsidRDefault="00812F04"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2D53CA">
              <w:rPr>
                <w:rFonts w:ascii="Museo Sans 300" w:hAnsi="Museo Sans 300" w:cstheme="minorHAnsi"/>
                <w:sz w:val="20"/>
                <w:szCs w:val="20"/>
              </w:rPr>
              <w:t>A continuación, se presentan las definiciones que se aplicarán en este Documento de Solicitud de Oferta:</w:t>
            </w:r>
          </w:p>
        </w:tc>
      </w:tr>
      <w:tr w:rsidR="008C22A8" w:rsidRPr="002D53CA" w14:paraId="7BDD8A2E" w14:textId="77777777" w:rsidTr="00795C2E">
        <w:trPr>
          <w:trHeight w:val="398"/>
        </w:trPr>
        <w:tc>
          <w:tcPr>
            <w:tcW w:w="9619" w:type="dxa"/>
          </w:tcPr>
          <w:p w14:paraId="5FEAF00B" w14:textId="77777777" w:rsidR="003F4C39" w:rsidRPr="002D53CA" w:rsidRDefault="003F4C39" w:rsidP="003F4C39">
            <w:pPr>
              <w:spacing w:after="0" w:line="240" w:lineRule="auto"/>
              <w:ind w:left="12"/>
              <w:contextualSpacing/>
              <w:jc w:val="both"/>
              <w:rPr>
                <w:rFonts w:ascii="Museo Sans 300" w:eastAsiaTheme="minorHAnsi" w:hAnsi="Museo Sans 300" w:cstheme="minorHAnsi"/>
                <w:b/>
                <w:bCs/>
                <w:kern w:val="2"/>
                <w:sz w:val="20"/>
                <w:szCs w:val="20"/>
              </w:rPr>
            </w:pPr>
            <w:bookmarkStart w:id="11" w:name="_heading=h.2s8eyo1" w:colFirst="0" w:colLast="0"/>
            <w:bookmarkEnd w:id="11"/>
            <w:r w:rsidRPr="002D53CA">
              <w:rPr>
                <w:rFonts w:ascii="Museo Sans 300" w:eastAsiaTheme="minorHAnsi" w:hAnsi="Museo Sans 300" w:cstheme="minorHAnsi"/>
                <w:b/>
                <w:bCs/>
                <w:kern w:val="2"/>
                <w:sz w:val="20"/>
                <w:szCs w:val="20"/>
              </w:rPr>
              <w:t>ACLARACIÓN</w:t>
            </w:r>
          </w:p>
          <w:p w14:paraId="5307CD35" w14:textId="77777777" w:rsidR="003F4C39" w:rsidRPr="002D53CA" w:rsidRDefault="003F4C39" w:rsidP="003F4C39">
            <w:pPr>
              <w:spacing w:after="0" w:line="240" w:lineRule="auto"/>
              <w:ind w:left="12"/>
              <w:contextualSpacing/>
              <w:jc w:val="both"/>
              <w:rPr>
                <w:rFonts w:ascii="Museo Sans 300" w:eastAsiaTheme="minorHAnsi" w:hAnsi="Museo Sans 300" w:cstheme="minorHAnsi"/>
                <w:kern w:val="2"/>
                <w:sz w:val="20"/>
                <w:szCs w:val="20"/>
              </w:rPr>
            </w:pPr>
            <w:r w:rsidRPr="002D53CA">
              <w:rPr>
                <w:rFonts w:ascii="Museo Sans 300" w:eastAsiaTheme="minorHAnsi" w:hAnsi="Museo Sans 300" w:cstheme="minorHAnsi"/>
                <w:kern w:val="2"/>
                <w:sz w:val="20"/>
                <w:szCs w:val="20"/>
              </w:rPr>
              <w:t>Es toda explicación o ampliación que efectúa la institución, incluyendo omisión o discrepancias de información en el DSO, con el fin de dilucidar los aspectos que parezcan confusos en el documento de solicitud de Oferta.</w:t>
            </w:r>
          </w:p>
          <w:p w14:paraId="3F9D9980" w14:textId="77777777" w:rsidR="008C22A8" w:rsidRPr="002D53CA" w:rsidRDefault="008C22A8" w:rsidP="009E3324">
            <w:pPr>
              <w:spacing w:after="0" w:line="240" w:lineRule="auto"/>
              <w:ind w:left="12"/>
              <w:jc w:val="both"/>
              <w:rPr>
                <w:rFonts w:ascii="Museo Sans 300" w:hAnsi="Museo Sans 300" w:cstheme="minorHAnsi"/>
                <w:b/>
                <w:bCs/>
                <w:sz w:val="20"/>
                <w:szCs w:val="20"/>
              </w:rPr>
            </w:pPr>
          </w:p>
          <w:p w14:paraId="1C16A00A" w14:textId="77777777" w:rsidR="008C22A8" w:rsidRPr="002D53CA" w:rsidRDefault="008C22A8" w:rsidP="009E3324">
            <w:pPr>
              <w:spacing w:after="0" w:line="240" w:lineRule="auto"/>
              <w:ind w:left="12"/>
              <w:jc w:val="both"/>
              <w:rPr>
                <w:rFonts w:ascii="Museo Sans 300" w:hAnsi="Museo Sans 300" w:cstheme="minorHAnsi"/>
                <w:b/>
                <w:bCs/>
                <w:sz w:val="20"/>
                <w:szCs w:val="20"/>
              </w:rPr>
            </w:pPr>
            <w:r w:rsidRPr="002D53CA">
              <w:rPr>
                <w:rFonts w:ascii="Museo Sans 300" w:hAnsi="Museo Sans 300" w:cstheme="minorHAnsi"/>
                <w:b/>
                <w:bCs/>
                <w:sz w:val="20"/>
                <w:szCs w:val="20"/>
              </w:rPr>
              <w:t>ACTA DE RECEPCIÓN</w:t>
            </w:r>
          </w:p>
          <w:p w14:paraId="2B065FA0" w14:textId="06F32E09" w:rsidR="008C22A8" w:rsidRPr="002D53CA" w:rsidRDefault="008C22A8" w:rsidP="009E3324">
            <w:pPr>
              <w:spacing w:after="0" w:line="240" w:lineRule="auto"/>
              <w:ind w:left="12"/>
              <w:jc w:val="both"/>
              <w:rPr>
                <w:rFonts w:ascii="Museo Sans 300" w:hAnsi="Museo Sans 300" w:cstheme="minorHAnsi"/>
                <w:sz w:val="20"/>
                <w:szCs w:val="20"/>
              </w:rPr>
            </w:pPr>
            <w:r w:rsidRPr="002D53CA">
              <w:rPr>
                <w:rFonts w:ascii="Museo Sans 300" w:hAnsi="Museo Sans 300" w:cstheme="minorHAnsi"/>
                <w:sz w:val="20"/>
                <w:szCs w:val="20"/>
              </w:rPr>
              <w:t>Documento de carácter oficial que hace constar, la recepción de obras, bienes y servicios por parte del Administrador del contrato u orden de compras, pudiendo ser parcial, provisional o definitiva, siendo cualquiera de estas recibidas a entera satisfacción.</w:t>
            </w:r>
            <w:r w:rsidR="007E7A18" w:rsidRPr="002D53CA">
              <w:rPr>
                <w:rFonts w:ascii="Museo Sans 300" w:hAnsi="Museo Sans 300" w:cstheme="minorHAnsi"/>
                <w:sz w:val="20"/>
                <w:szCs w:val="20"/>
              </w:rPr>
              <w:t xml:space="preserve"> </w:t>
            </w:r>
          </w:p>
          <w:p w14:paraId="728F7B80" w14:textId="77777777" w:rsidR="003F4C39" w:rsidRPr="002D53CA" w:rsidRDefault="003F4C39" w:rsidP="009E3324">
            <w:pPr>
              <w:spacing w:after="0" w:line="240" w:lineRule="auto"/>
              <w:ind w:left="12"/>
              <w:jc w:val="both"/>
              <w:rPr>
                <w:rFonts w:ascii="Museo Sans 300" w:hAnsi="Museo Sans 300" w:cstheme="minorHAnsi"/>
                <w:sz w:val="20"/>
                <w:szCs w:val="20"/>
              </w:rPr>
            </w:pPr>
          </w:p>
          <w:p w14:paraId="7B50D9D7" w14:textId="77777777" w:rsidR="003F4C39" w:rsidRPr="002D53CA" w:rsidRDefault="003F4C39" w:rsidP="003F4C39">
            <w:pPr>
              <w:spacing w:after="0" w:line="240" w:lineRule="auto"/>
              <w:ind w:left="12"/>
              <w:contextualSpacing/>
              <w:jc w:val="both"/>
              <w:rPr>
                <w:rFonts w:ascii="Museo Sans 300" w:eastAsiaTheme="minorHAnsi" w:hAnsi="Museo Sans 300" w:cstheme="minorHAnsi"/>
                <w:b/>
                <w:bCs/>
                <w:kern w:val="2"/>
                <w:sz w:val="20"/>
                <w:szCs w:val="20"/>
              </w:rPr>
            </w:pPr>
            <w:r w:rsidRPr="002D53CA">
              <w:rPr>
                <w:rFonts w:ascii="Museo Sans 300" w:eastAsiaTheme="minorHAnsi" w:hAnsi="Museo Sans 300" w:cstheme="minorHAnsi"/>
                <w:b/>
                <w:bCs/>
                <w:kern w:val="2"/>
                <w:sz w:val="20"/>
                <w:szCs w:val="20"/>
              </w:rPr>
              <w:t xml:space="preserve">ADENDA O ENMIENDA </w:t>
            </w:r>
          </w:p>
          <w:p w14:paraId="67C1F986" w14:textId="77777777" w:rsidR="003F4C39" w:rsidRPr="002D53CA" w:rsidRDefault="003F4C39" w:rsidP="003F4C39">
            <w:pPr>
              <w:spacing w:after="0" w:line="240" w:lineRule="auto"/>
              <w:ind w:left="12"/>
              <w:contextualSpacing/>
              <w:jc w:val="both"/>
              <w:rPr>
                <w:rFonts w:ascii="Museo Sans 300" w:eastAsiaTheme="minorHAnsi" w:hAnsi="Museo Sans 300" w:cstheme="minorHAnsi"/>
                <w:kern w:val="2"/>
                <w:sz w:val="20"/>
                <w:szCs w:val="20"/>
              </w:rPr>
            </w:pPr>
            <w:r w:rsidRPr="002D53CA">
              <w:rPr>
                <w:rFonts w:ascii="Museo Sans 300" w:eastAsiaTheme="minorHAnsi" w:hAnsi="Museo Sans 300" w:cstheme="minorHAnsi"/>
                <w:kern w:val="2"/>
                <w:sz w:val="20"/>
                <w:szCs w:val="20"/>
              </w:rPr>
              <w:t>Es toda ampliación o corrección que se realiza al DSO, expedida por el Titular o su delegado.</w:t>
            </w:r>
          </w:p>
          <w:p w14:paraId="2E8F353F" w14:textId="77777777" w:rsidR="008C22A8" w:rsidRPr="002D53CA" w:rsidRDefault="008C22A8" w:rsidP="009E3324">
            <w:pPr>
              <w:spacing w:after="0" w:line="240" w:lineRule="auto"/>
              <w:ind w:left="12"/>
              <w:contextualSpacing/>
              <w:jc w:val="both"/>
              <w:rPr>
                <w:rFonts w:ascii="Museo Sans 300" w:eastAsiaTheme="minorHAnsi" w:hAnsi="Museo Sans 300" w:cstheme="minorHAnsi"/>
                <w:b/>
                <w:bCs/>
                <w:kern w:val="2"/>
                <w:sz w:val="20"/>
                <w:szCs w:val="20"/>
              </w:rPr>
            </w:pPr>
          </w:p>
          <w:p w14:paraId="2AFD1B4E" w14:textId="77777777" w:rsidR="008C22A8" w:rsidRPr="002D53CA" w:rsidRDefault="008C22A8" w:rsidP="009E3324">
            <w:pPr>
              <w:spacing w:after="0" w:line="240" w:lineRule="auto"/>
              <w:ind w:left="12"/>
              <w:jc w:val="both"/>
              <w:rPr>
                <w:rFonts w:ascii="Museo Sans 300" w:hAnsi="Museo Sans 300" w:cstheme="minorHAnsi"/>
                <w:sz w:val="20"/>
                <w:szCs w:val="20"/>
              </w:rPr>
            </w:pPr>
            <w:r w:rsidRPr="002D53CA">
              <w:rPr>
                <w:rFonts w:ascii="Museo Sans 300" w:hAnsi="Museo Sans 300" w:cstheme="minorHAnsi"/>
                <w:b/>
                <w:bCs/>
                <w:sz w:val="20"/>
                <w:szCs w:val="20"/>
              </w:rPr>
              <w:t>ADJUDICACIÓN</w:t>
            </w:r>
            <w:r w:rsidRPr="002D53CA">
              <w:rPr>
                <w:rFonts w:ascii="Museo Sans 300" w:hAnsi="Museo Sans 300" w:cstheme="minorHAnsi"/>
                <w:sz w:val="20"/>
                <w:szCs w:val="20"/>
              </w:rPr>
              <w:t xml:space="preserve"> </w:t>
            </w:r>
          </w:p>
          <w:p w14:paraId="4B0D3FC6" w14:textId="2A3DEB08" w:rsidR="008C22A8" w:rsidRPr="002D53CA" w:rsidRDefault="008C22A8" w:rsidP="009E3324">
            <w:pPr>
              <w:spacing w:after="0" w:line="240" w:lineRule="auto"/>
              <w:ind w:left="12"/>
              <w:jc w:val="both"/>
              <w:rPr>
                <w:rFonts w:ascii="Museo Sans 300" w:hAnsi="Museo Sans 300" w:cstheme="minorHAnsi"/>
                <w:sz w:val="20"/>
                <w:szCs w:val="20"/>
              </w:rPr>
            </w:pPr>
            <w:r w:rsidRPr="002D53CA">
              <w:rPr>
                <w:rFonts w:ascii="Museo Sans 300" w:hAnsi="Museo Sans 300" w:cstheme="minorHAnsi"/>
                <w:sz w:val="20"/>
                <w:szCs w:val="20"/>
              </w:rPr>
              <w:t xml:space="preserve">Es el acto por el que </w:t>
            </w:r>
            <w:r w:rsidR="00F1354A" w:rsidRPr="002D53CA">
              <w:rPr>
                <w:rFonts w:ascii="Museo Sans 300" w:hAnsi="Museo Sans 300" w:cstheme="minorHAnsi"/>
                <w:sz w:val="20"/>
                <w:szCs w:val="20"/>
              </w:rPr>
              <w:t xml:space="preserve">se </w:t>
            </w:r>
            <w:r w:rsidRPr="002D53CA">
              <w:rPr>
                <w:rFonts w:ascii="Museo Sans 300" w:hAnsi="Museo Sans 300" w:cstheme="minorHAnsi"/>
                <w:sz w:val="20"/>
                <w:szCs w:val="20"/>
              </w:rPr>
              <w:t>determina</w:t>
            </w:r>
            <w:r w:rsidR="00F1354A" w:rsidRPr="002D53CA">
              <w:rPr>
                <w:rFonts w:ascii="Museo Sans 300" w:hAnsi="Museo Sans 300" w:cstheme="minorHAnsi"/>
                <w:sz w:val="20"/>
                <w:szCs w:val="20"/>
              </w:rPr>
              <w:t xml:space="preserve"> la oferta más conveniente</w:t>
            </w:r>
            <w:r w:rsidRPr="002D53CA">
              <w:rPr>
                <w:rFonts w:ascii="Museo Sans 300" w:hAnsi="Museo Sans 300" w:cstheme="minorHAnsi"/>
                <w:sz w:val="20"/>
                <w:szCs w:val="20"/>
              </w:rPr>
              <w:t>, previa evaluación de las Ofertas presentadas, donde selecciona a la que, ajustándose sustancialmente a los requerimientos del DSO</w:t>
            </w:r>
            <w:r w:rsidR="00F1354A" w:rsidRPr="002D53CA">
              <w:rPr>
                <w:rFonts w:ascii="Museo Sans 300" w:hAnsi="Museo Sans 300" w:cstheme="minorHAnsi"/>
                <w:sz w:val="20"/>
                <w:szCs w:val="20"/>
              </w:rPr>
              <w:t xml:space="preserve"> resulta tener una mejor evaluación técnica y económica</w:t>
            </w:r>
            <w:r w:rsidR="003F4C39" w:rsidRPr="002D53CA">
              <w:rPr>
                <w:rFonts w:ascii="Museo Sans 300" w:hAnsi="Museo Sans 300" w:cstheme="minorHAnsi"/>
                <w:sz w:val="20"/>
                <w:szCs w:val="20"/>
              </w:rPr>
              <w:t>.</w:t>
            </w:r>
            <w:r w:rsidRPr="002D53CA">
              <w:rPr>
                <w:rFonts w:ascii="Museo Sans 300" w:hAnsi="Museo Sans 300" w:cstheme="minorHAnsi"/>
                <w:sz w:val="20"/>
                <w:szCs w:val="20"/>
              </w:rPr>
              <w:t xml:space="preserve"> </w:t>
            </w:r>
          </w:p>
          <w:p w14:paraId="565470DC" w14:textId="77777777" w:rsidR="008C22A8" w:rsidRPr="002D53CA" w:rsidRDefault="008C22A8" w:rsidP="009E3324">
            <w:pPr>
              <w:spacing w:after="0" w:line="240" w:lineRule="auto"/>
              <w:ind w:left="12"/>
              <w:jc w:val="both"/>
              <w:rPr>
                <w:rFonts w:ascii="Museo Sans 300" w:hAnsi="Museo Sans 300" w:cstheme="minorHAnsi"/>
                <w:sz w:val="20"/>
                <w:szCs w:val="20"/>
              </w:rPr>
            </w:pPr>
          </w:p>
          <w:p w14:paraId="007A9146" w14:textId="77777777" w:rsidR="008C22A8" w:rsidRPr="002D53CA"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2D53CA">
              <w:rPr>
                <w:rFonts w:ascii="Museo Sans 300" w:eastAsia="Times New Roman" w:hAnsi="Museo Sans 300" w:cs="Verdana"/>
                <w:b/>
                <w:sz w:val="20"/>
                <w:szCs w:val="20"/>
                <w:lang w:eastAsia="zh-CN"/>
              </w:rPr>
              <w:t>ADJUDICATARIO</w:t>
            </w:r>
          </w:p>
          <w:p w14:paraId="7923ECBD" w14:textId="24466CF5" w:rsidR="008C22A8" w:rsidRPr="002D53CA"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2D53CA">
              <w:rPr>
                <w:rFonts w:ascii="Museo Sans 300" w:eastAsia="Times New Roman" w:hAnsi="Museo Sans 300" w:cs="Verdana"/>
                <w:sz w:val="20"/>
                <w:szCs w:val="20"/>
                <w:lang w:eastAsia="zh-CN"/>
              </w:rPr>
              <w:t xml:space="preserve">Persona Natural, Jurídica, Nacional o Extranjera, Participación Conjunta de Oferentes, Nacional o Extranjera, a quien se le adjudica </w:t>
            </w:r>
            <w:r w:rsidR="003F4C39" w:rsidRPr="002D53CA">
              <w:rPr>
                <w:rFonts w:ascii="Museo Sans 300" w:eastAsia="Times New Roman" w:hAnsi="Museo Sans 300" w:cs="Verdana"/>
                <w:sz w:val="20"/>
                <w:szCs w:val="20"/>
                <w:lang w:eastAsia="zh-CN"/>
              </w:rPr>
              <w:t>el</w:t>
            </w:r>
            <w:r w:rsidRPr="002D53CA">
              <w:rPr>
                <w:rFonts w:ascii="Museo Sans 300" w:eastAsia="Times New Roman" w:hAnsi="Museo Sans 300" w:cs="Verdana"/>
                <w:sz w:val="20"/>
                <w:szCs w:val="20"/>
                <w:lang w:eastAsia="zh-CN"/>
              </w:rPr>
              <w:t xml:space="preserve"> presente </w:t>
            </w:r>
            <w:r w:rsidR="003F4C39" w:rsidRPr="002D53CA">
              <w:rPr>
                <w:rFonts w:ascii="Museo Sans 300" w:eastAsia="Times New Roman" w:hAnsi="Museo Sans 300" w:cs="Verdana"/>
                <w:sz w:val="20"/>
                <w:szCs w:val="20"/>
                <w:lang w:eastAsia="zh-CN"/>
              </w:rPr>
              <w:t>proceso</w:t>
            </w:r>
            <w:r w:rsidRPr="002D53CA">
              <w:rPr>
                <w:rFonts w:ascii="Museo Sans 300" w:eastAsia="Times New Roman" w:hAnsi="Museo Sans 300" w:cs="Verdana"/>
                <w:sz w:val="20"/>
                <w:szCs w:val="20"/>
                <w:lang w:eastAsia="zh-CN"/>
              </w:rPr>
              <w:t>.</w:t>
            </w:r>
          </w:p>
          <w:p w14:paraId="723E0558" w14:textId="77777777" w:rsidR="008C22A8" w:rsidRPr="002D53CA"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p>
          <w:p w14:paraId="506001EB" w14:textId="459FA05F" w:rsidR="008C22A8" w:rsidRPr="002D53CA" w:rsidRDefault="008C22A8" w:rsidP="009E3324">
            <w:pPr>
              <w:spacing w:after="0" w:line="240" w:lineRule="auto"/>
              <w:jc w:val="both"/>
              <w:rPr>
                <w:rFonts w:ascii="Museo Sans 300" w:eastAsia="Times New Roman" w:hAnsi="Museo Sans 300" w:cs="Verdana"/>
                <w:b/>
                <w:sz w:val="20"/>
                <w:szCs w:val="20"/>
                <w:lang w:eastAsia="zh-CN"/>
              </w:rPr>
            </w:pPr>
            <w:r w:rsidRPr="002D53CA">
              <w:rPr>
                <w:rFonts w:ascii="Museo Sans 300" w:eastAsia="Times New Roman" w:hAnsi="Museo Sans 300" w:cs="Verdana"/>
                <w:b/>
                <w:sz w:val="20"/>
                <w:szCs w:val="20"/>
                <w:lang w:eastAsia="zh-CN"/>
              </w:rPr>
              <w:t>ADMINISTRADOR DEL CONTRATO</w:t>
            </w:r>
            <w:r w:rsidR="00403A13" w:rsidRPr="002D53CA">
              <w:rPr>
                <w:rFonts w:ascii="Museo Sans 300" w:eastAsia="Times New Roman" w:hAnsi="Museo Sans 300" w:cs="Verdana"/>
                <w:b/>
                <w:sz w:val="20"/>
                <w:szCs w:val="20"/>
                <w:lang w:eastAsia="zh-CN"/>
              </w:rPr>
              <w:t xml:space="preserve"> U ORDEN DE COMPRA</w:t>
            </w:r>
            <w:r w:rsidRPr="002D53CA">
              <w:rPr>
                <w:rFonts w:ascii="Museo Sans 300" w:eastAsia="Times New Roman" w:hAnsi="Museo Sans 300" w:cs="Verdana"/>
                <w:b/>
                <w:sz w:val="20"/>
                <w:szCs w:val="20"/>
                <w:lang w:eastAsia="zh-CN"/>
              </w:rPr>
              <w:t>:</w:t>
            </w:r>
          </w:p>
          <w:p w14:paraId="20F0A2F9" w14:textId="77777777" w:rsidR="00006DCA" w:rsidRPr="002D53CA" w:rsidRDefault="00006DCA" w:rsidP="00006DCA">
            <w:pPr>
              <w:spacing w:after="0" w:line="240" w:lineRule="auto"/>
              <w:jc w:val="both"/>
              <w:rPr>
                <w:rFonts w:ascii="Museo Sans 300" w:hAnsi="Museo Sans 300"/>
                <w:sz w:val="20"/>
                <w:szCs w:val="20"/>
              </w:rPr>
            </w:pPr>
            <w:r w:rsidRPr="002D53CA">
              <w:rPr>
                <w:rFonts w:ascii="Museo Sans 300" w:hAnsi="Museo Sans 300"/>
                <w:sz w:val="20"/>
                <w:szCs w:val="20"/>
              </w:rPr>
              <w:t>Responsable por parte de la CEPA, nombrado por el titular o su delegado, para verificar la buena marcha y el cumplimiento de las obligaciones del contrato u orden de compra, derivadas de la presente Solicitud de Oferta. Asimismo, tiene las responsabilidades detalladas en el Art. 162 de la LCP. En caso de que, en el proceso de ejecución contractual se llegare a designar a un Supervisor, éste no relevará al Administrador de Contrato de sus responsabilidades legalmente otorgadas.</w:t>
            </w:r>
          </w:p>
          <w:p w14:paraId="5CA9F732" w14:textId="77777777" w:rsidR="008C22A8" w:rsidRPr="002D53CA"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p>
          <w:p w14:paraId="7F7D2D60" w14:textId="77777777" w:rsidR="008C22A8" w:rsidRPr="002D53CA"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2D53CA">
              <w:rPr>
                <w:rFonts w:ascii="Museo Sans 300" w:eastAsia="Times New Roman" w:hAnsi="Museo Sans 300" w:cs="Verdana"/>
                <w:b/>
                <w:sz w:val="20"/>
                <w:szCs w:val="20"/>
                <w:lang w:eastAsia="zh-CN"/>
              </w:rPr>
              <w:t>AFP</w:t>
            </w:r>
          </w:p>
          <w:p w14:paraId="0042B184" w14:textId="77777777" w:rsidR="008C22A8" w:rsidRPr="002D53CA"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2D53CA">
              <w:rPr>
                <w:rFonts w:ascii="Museo Sans 300" w:eastAsia="Times New Roman" w:hAnsi="Museo Sans 300" w:cs="Verdana"/>
                <w:sz w:val="20"/>
                <w:szCs w:val="20"/>
                <w:lang w:eastAsia="zh-CN"/>
              </w:rPr>
              <w:t>Administradora de Fondos de Pensiones.</w:t>
            </w:r>
          </w:p>
          <w:p w14:paraId="19A0CF53" w14:textId="77777777" w:rsidR="008C22A8" w:rsidRPr="002D53CA"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p>
          <w:p w14:paraId="6838F4F6" w14:textId="77777777" w:rsidR="005D2D14" w:rsidRPr="002D53CA" w:rsidRDefault="005D2D14" w:rsidP="005D2D14">
            <w:pPr>
              <w:widowControl w:val="0"/>
              <w:spacing w:after="0" w:line="240" w:lineRule="auto"/>
              <w:jc w:val="both"/>
              <w:rPr>
                <w:rFonts w:ascii="Museo Sans 300" w:eastAsia="Times New Roman" w:hAnsi="Museo Sans 300" w:cs="Times New Roman"/>
                <w:sz w:val="20"/>
                <w:szCs w:val="20"/>
                <w:lang w:val="es-ES_tradnl" w:eastAsia="zh-CN"/>
              </w:rPr>
            </w:pPr>
            <w:r w:rsidRPr="002D53CA">
              <w:rPr>
                <w:rFonts w:ascii="Museo Sans 300" w:eastAsia="Times New Roman" w:hAnsi="Museo Sans 300" w:cs="Times New Roman"/>
                <w:b/>
                <w:sz w:val="20"/>
                <w:szCs w:val="20"/>
                <w:lang w:val="es-ES_tradnl" w:eastAsia="zh-CN"/>
              </w:rPr>
              <w:t>APOSTILLADO</w:t>
            </w:r>
          </w:p>
          <w:p w14:paraId="6C1A60F9" w14:textId="77777777" w:rsidR="005D2D14" w:rsidRPr="002D53CA" w:rsidRDefault="005D2D14" w:rsidP="005D2D14">
            <w:pPr>
              <w:autoSpaceDE w:val="0"/>
              <w:autoSpaceDN w:val="0"/>
              <w:adjustRightInd w:val="0"/>
              <w:spacing w:after="0" w:line="240" w:lineRule="auto"/>
              <w:jc w:val="both"/>
              <w:rPr>
                <w:rFonts w:ascii="Museo Sans 300" w:eastAsia="Times New Roman" w:hAnsi="Museo Sans 300" w:cs="Times New Roman"/>
                <w:sz w:val="20"/>
                <w:szCs w:val="20"/>
              </w:rPr>
            </w:pPr>
            <w:r w:rsidRPr="002D53CA">
              <w:rPr>
                <w:rFonts w:ascii="Museo Sans 300" w:hAnsi="Museo Sans 300"/>
                <w:sz w:val="20"/>
                <w:szCs w:val="20"/>
              </w:rPr>
              <w:t>La Apostilla o Apostilla de La Haya es una certificación, que permite que documentos públicos y privados tengan una certificación oficial, válida en los otros países miembros del Convenio de la Apostilla de La Haya. Certificación que</w:t>
            </w:r>
            <w:r w:rsidRPr="002D53CA">
              <w:rPr>
                <w:rFonts w:ascii="Museo Sans 300" w:eastAsia="Times New Roman" w:hAnsi="Museo Sans 300" w:cs="Times New Roman"/>
                <w:sz w:val="20"/>
                <w:szCs w:val="20"/>
                <w:lang w:val="es-ES_tradnl" w:eastAsia="zh-CN"/>
              </w:rPr>
              <w:t xml:space="preserve"> habilita el uso de un documento en el extranjero.</w:t>
            </w:r>
          </w:p>
          <w:p w14:paraId="7F25179F" w14:textId="77777777" w:rsidR="008C22A8" w:rsidRPr="002D53CA"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p>
          <w:p w14:paraId="4D082107" w14:textId="77777777" w:rsidR="008C22A8" w:rsidRPr="002D53CA" w:rsidRDefault="008C22A8" w:rsidP="009E3324">
            <w:pPr>
              <w:spacing w:after="0" w:line="240" w:lineRule="auto"/>
              <w:jc w:val="both"/>
              <w:rPr>
                <w:rFonts w:ascii="Museo Sans 300" w:hAnsi="Museo Sans 300"/>
                <w:sz w:val="20"/>
                <w:szCs w:val="20"/>
              </w:rPr>
            </w:pPr>
            <w:r w:rsidRPr="002D53CA">
              <w:rPr>
                <w:rFonts w:ascii="Museo Sans 300" w:hAnsi="Museo Sans 300"/>
                <w:b/>
                <w:sz w:val="20"/>
                <w:szCs w:val="20"/>
              </w:rPr>
              <w:t>B</w:t>
            </w:r>
            <w:r w:rsidRPr="002D53CA">
              <w:rPr>
                <w:rFonts w:ascii="Museo Sans 300" w:eastAsia="Times New Roman" w:hAnsi="Museo Sans 300" w:cs="Times New Roman"/>
                <w:b/>
                <w:sz w:val="20"/>
                <w:szCs w:val="20"/>
                <w:lang w:val="es-ES_tradnl" w:eastAsia="zh-CN"/>
              </w:rPr>
              <w:t>ENEFICIARIO FINAL:</w:t>
            </w:r>
          </w:p>
          <w:p w14:paraId="4BE7E388" w14:textId="77777777" w:rsidR="008C22A8" w:rsidRPr="002D53CA" w:rsidRDefault="008C22A8" w:rsidP="009E3324">
            <w:pPr>
              <w:spacing w:after="0" w:line="240" w:lineRule="auto"/>
              <w:jc w:val="both"/>
              <w:rPr>
                <w:rFonts w:ascii="Museo Sans 300" w:hAnsi="Museo Sans 300"/>
                <w:sz w:val="20"/>
                <w:szCs w:val="20"/>
                <w:lang w:val="es-ES"/>
              </w:rPr>
            </w:pPr>
            <w:r w:rsidRPr="002D53CA">
              <w:rPr>
                <w:rFonts w:ascii="Museo Sans 300" w:hAnsi="Museo Sans 300"/>
                <w:sz w:val="20"/>
                <w:szCs w:val="20"/>
                <w:lang w:val="es-ES"/>
              </w:rPr>
              <w:t>Conforme al artículo 28 de la LCP, cada proveedor deberá ingresar en el RUPES los datos del beneficiario final al momento de registrarse. Asimismo, los ofertantes deberán expresar en la declaración jurada o el formulario F2 del Documento de Solicitud de Oferta, donde hagan constar los datos para la realización de pago en la ejecución contractual, el beneficiario final a efecto de conocer el destino de las utilidades.</w:t>
            </w:r>
          </w:p>
          <w:p w14:paraId="1A10B804" w14:textId="77777777" w:rsidR="008C22A8" w:rsidRPr="002D53CA" w:rsidRDefault="008C22A8" w:rsidP="009E3324">
            <w:pPr>
              <w:spacing w:after="0" w:line="240" w:lineRule="auto"/>
              <w:rPr>
                <w:rFonts w:ascii="Museo Sans 300" w:hAnsi="Museo Sans 300"/>
                <w:i/>
                <w:iCs/>
                <w:sz w:val="20"/>
                <w:szCs w:val="20"/>
              </w:rPr>
            </w:pPr>
          </w:p>
          <w:p w14:paraId="0E70429B" w14:textId="77777777" w:rsidR="008C22A8" w:rsidRPr="002D53CA" w:rsidRDefault="008C22A8" w:rsidP="009E3324">
            <w:pPr>
              <w:autoSpaceDE w:val="0"/>
              <w:autoSpaceDN w:val="0"/>
              <w:adjustRightInd w:val="0"/>
              <w:spacing w:after="0" w:line="240" w:lineRule="auto"/>
              <w:jc w:val="both"/>
              <w:rPr>
                <w:rFonts w:ascii="Museo Sans 300" w:hAnsi="Museo Sans 300" w:cs="Tahoma"/>
                <w:bCs/>
                <w:color w:val="000000"/>
                <w:sz w:val="20"/>
                <w:szCs w:val="20"/>
              </w:rPr>
            </w:pPr>
            <w:r w:rsidRPr="002D53CA">
              <w:rPr>
                <w:rFonts w:ascii="Museo Sans 300" w:hAnsi="Museo Sans 300" w:cs="Tahoma"/>
                <w:b/>
                <w:bCs/>
                <w:color w:val="000000"/>
                <w:sz w:val="20"/>
                <w:szCs w:val="20"/>
              </w:rPr>
              <w:t>CONTRATO</w:t>
            </w:r>
          </w:p>
          <w:p w14:paraId="03B7DCEC" w14:textId="77777777" w:rsidR="008C22A8" w:rsidRPr="002D53CA"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2D53CA">
              <w:rPr>
                <w:rFonts w:ascii="Museo Sans 300" w:hAnsi="Museo Sans 300" w:cs="Tahoma"/>
                <w:bCs/>
                <w:color w:val="000000"/>
                <w:sz w:val="20"/>
                <w:szCs w:val="20"/>
              </w:rPr>
              <w:t>Es el documento otorgado por mutuo consentimiento que contiene y rige los derechos, obligaciones y responsabilidades entre la CEPA y el Contratista.</w:t>
            </w:r>
          </w:p>
          <w:p w14:paraId="3FA30E72" w14:textId="78F1BCD0" w:rsidR="008C22A8" w:rsidRPr="002D53CA"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2D53CA">
              <w:rPr>
                <w:rFonts w:ascii="Museo Sans 300" w:eastAsia="Times New Roman" w:hAnsi="Museo Sans 300" w:cs="Verdana"/>
                <w:sz w:val="20"/>
                <w:szCs w:val="20"/>
                <w:lang w:eastAsia="zh-CN"/>
              </w:rPr>
              <w:tab/>
            </w:r>
          </w:p>
          <w:p w14:paraId="6CE56C86" w14:textId="77777777" w:rsidR="00795C2E" w:rsidRPr="002D53CA" w:rsidRDefault="00795C2E"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p>
          <w:p w14:paraId="6D6DF48B" w14:textId="77777777" w:rsidR="008C22A8" w:rsidRPr="002D53CA"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2D53CA">
              <w:rPr>
                <w:rFonts w:ascii="Museo Sans 300" w:eastAsia="Times New Roman" w:hAnsi="Museo Sans 300" w:cs="Verdana"/>
                <w:b/>
                <w:sz w:val="20"/>
                <w:szCs w:val="20"/>
                <w:lang w:eastAsia="zh-CN"/>
              </w:rPr>
              <w:lastRenderedPageBreak/>
              <w:t xml:space="preserve">CONTRATISTA </w:t>
            </w:r>
          </w:p>
          <w:p w14:paraId="2E4B5D20" w14:textId="77777777" w:rsidR="008C22A8" w:rsidRPr="002D53CA"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2D53CA">
              <w:rPr>
                <w:rFonts w:ascii="Museo Sans 300" w:eastAsia="Times New Roman" w:hAnsi="Museo Sans 300" w:cs="Verdana"/>
                <w:sz w:val="20"/>
                <w:szCs w:val="20"/>
                <w:lang w:eastAsia="zh-CN"/>
              </w:rPr>
              <w:t>Persona Natural, Jurídica, Participación Conjunta de Oferentes (Legalizado), Nacional o Extranjera, con quien la CEPA suscriba un Contrato, derivado del presente Documento de Solicitud de Ofertas.</w:t>
            </w:r>
          </w:p>
          <w:p w14:paraId="1C406C5E" w14:textId="77777777" w:rsidR="008C22A8" w:rsidRPr="002D53CA"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2D53CA">
              <w:rPr>
                <w:rFonts w:ascii="Museo Sans 300" w:eastAsia="Times New Roman" w:hAnsi="Museo Sans 300" w:cs="Verdana"/>
                <w:sz w:val="20"/>
                <w:szCs w:val="20"/>
                <w:lang w:eastAsia="zh-CN"/>
              </w:rPr>
              <w:tab/>
            </w:r>
            <w:r w:rsidRPr="002D53CA">
              <w:rPr>
                <w:rFonts w:ascii="Museo Sans 300" w:eastAsia="Times New Roman" w:hAnsi="Museo Sans 300" w:cs="Verdana"/>
                <w:sz w:val="20"/>
                <w:szCs w:val="20"/>
                <w:lang w:eastAsia="zh-CN"/>
              </w:rPr>
              <w:tab/>
            </w:r>
          </w:p>
          <w:p w14:paraId="6E8A2085" w14:textId="77777777" w:rsidR="008C22A8" w:rsidRPr="002D53CA"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2D53CA">
              <w:rPr>
                <w:rFonts w:ascii="Museo Sans 300" w:eastAsia="Times New Roman" w:hAnsi="Museo Sans 300" w:cs="Verdana"/>
                <w:b/>
                <w:sz w:val="20"/>
                <w:szCs w:val="20"/>
                <w:lang w:eastAsia="zh-CN"/>
              </w:rPr>
              <w:t>DÍAS CALENDARIO</w:t>
            </w:r>
          </w:p>
          <w:p w14:paraId="440E8E5E" w14:textId="77777777" w:rsidR="008C22A8" w:rsidRPr="002D53CA"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2D53CA">
              <w:rPr>
                <w:rFonts w:ascii="Museo Sans 300" w:eastAsia="Times New Roman" w:hAnsi="Museo Sans 300" w:cs="Verdana"/>
                <w:sz w:val="20"/>
                <w:szCs w:val="20"/>
                <w:lang w:eastAsia="zh-CN"/>
              </w:rPr>
              <w:t>Son todos los días del año.</w:t>
            </w:r>
          </w:p>
          <w:p w14:paraId="7D789652" w14:textId="77777777" w:rsidR="008C22A8" w:rsidRPr="002D53CA"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p>
          <w:p w14:paraId="162BB064" w14:textId="77777777" w:rsidR="008C22A8" w:rsidRPr="002D53CA"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2D53CA">
              <w:rPr>
                <w:rFonts w:ascii="Museo Sans 300" w:eastAsia="Times New Roman" w:hAnsi="Museo Sans 300" w:cs="Verdana"/>
                <w:b/>
                <w:sz w:val="20"/>
                <w:szCs w:val="20"/>
                <w:lang w:eastAsia="zh-CN"/>
              </w:rPr>
              <w:t xml:space="preserve">DÍAS HÁBILES </w:t>
            </w:r>
          </w:p>
          <w:p w14:paraId="251AB5AF" w14:textId="0527DCC8" w:rsidR="008C22A8" w:rsidRPr="002D53CA"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2D53CA">
              <w:rPr>
                <w:rFonts w:ascii="Museo Sans 300" w:eastAsia="Times New Roman" w:hAnsi="Museo Sans 300" w:cs="Verdana"/>
                <w:sz w:val="20"/>
                <w:szCs w:val="20"/>
                <w:lang w:eastAsia="zh-CN"/>
              </w:rPr>
              <w:t xml:space="preserve">Son los días de la semana comprendidos de lunes a viernes incluyendo ambos, en horarios de las ocho a las dieciséis horas con cuarenta y cinco minutos; asimismo, se consideran los días que se concedan como hábiles, por Decreto Legislativo o por acuerdo de Junta Directiva de la CEPA, exceptuando los días feriados y festivos establecidos en el Código de Trabajo y en los reglamentos de la CEPA que, para la presente </w:t>
            </w:r>
            <w:r w:rsidR="008B414E" w:rsidRPr="002D53CA">
              <w:rPr>
                <w:rFonts w:ascii="Museo Sans 300" w:eastAsia="Times New Roman" w:hAnsi="Museo Sans 300" w:cs="Verdana"/>
                <w:sz w:val="20"/>
                <w:szCs w:val="20"/>
                <w:lang w:eastAsia="zh-CN"/>
              </w:rPr>
              <w:t>comparación de precios</w:t>
            </w:r>
            <w:r w:rsidRPr="002D53CA">
              <w:rPr>
                <w:rFonts w:ascii="Museo Sans 300" w:eastAsia="Times New Roman" w:hAnsi="Museo Sans 300" w:cs="Verdana"/>
                <w:sz w:val="20"/>
                <w:szCs w:val="20"/>
                <w:lang w:eastAsia="zh-CN"/>
              </w:rPr>
              <w:t>, son los siguientes:</w:t>
            </w:r>
          </w:p>
          <w:p w14:paraId="7C46CAEA" w14:textId="77777777" w:rsidR="001E0788" w:rsidRPr="002D53CA" w:rsidRDefault="001E0788" w:rsidP="001E0788">
            <w:pPr>
              <w:autoSpaceDE w:val="0"/>
              <w:autoSpaceDN w:val="0"/>
              <w:adjustRightInd w:val="0"/>
              <w:spacing w:after="0" w:line="240" w:lineRule="auto"/>
              <w:jc w:val="both"/>
              <w:rPr>
                <w:rFonts w:ascii="Museo Sans 300" w:eastAsia="Times New Roman" w:hAnsi="Museo Sans 300" w:cs="Verdana"/>
                <w:sz w:val="20"/>
                <w:szCs w:val="20"/>
                <w:lang w:eastAsia="zh-CN"/>
              </w:rPr>
            </w:pPr>
          </w:p>
          <w:p w14:paraId="007A8D02" w14:textId="68F9B013" w:rsidR="00B54013" w:rsidRPr="002D53CA" w:rsidRDefault="00B54013" w:rsidP="0040762B">
            <w:pPr>
              <w:pStyle w:val="Prrafodelista"/>
              <w:numPr>
                <w:ilvl w:val="0"/>
                <w:numId w:val="73"/>
              </w:numPr>
              <w:spacing w:after="0" w:line="240" w:lineRule="auto"/>
              <w:jc w:val="both"/>
              <w:rPr>
                <w:rFonts w:ascii="Museo Sans 300" w:hAnsi="Museo Sans 300"/>
              </w:rPr>
            </w:pPr>
            <w:r w:rsidRPr="002D53CA">
              <w:rPr>
                <w:rFonts w:ascii="Museo Sans 300" w:hAnsi="Museo Sans 300"/>
              </w:rPr>
              <w:t>Del 30 de marzo al 0</w:t>
            </w:r>
            <w:r w:rsidR="00006DCA" w:rsidRPr="002D53CA">
              <w:rPr>
                <w:rFonts w:ascii="Museo Sans 300" w:hAnsi="Museo Sans 300"/>
                <w:lang w:val="es-MX"/>
              </w:rPr>
              <w:t>6</w:t>
            </w:r>
            <w:r w:rsidRPr="002D53CA">
              <w:rPr>
                <w:rFonts w:ascii="Museo Sans 300" w:hAnsi="Museo Sans 300"/>
              </w:rPr>
              <w:t xml:space="preserve"> de abril (Semana Santa)</w:t>
            </w:r>
          </w:p>
          <w:p w14:paraId="78803A8C" w14:textId="77777777" w:rsidR="00B54013" w:rsidRPr="002D53CA" w:rsidRDefault="00B54013" w:rsidP="0040762B">
            <w:pPr>
              <w:pStyle w:val="Prrafodelista"/>
              <w:numPr>
                <w:ilvl w:val="0"/>
                <w:numId w:val="73"/>
              </w:numPr>
              <w:spacing w:after="0" w:line="240" w:lineRule="auto"/>
              <w:jc w:val="both"/>
              <w:rPr>
                <w:rFonts w:ascii="Museo Sans 300" w:hAnsi="Museo Sans 300"/>
              </w:rPr>
            </w:pPr>
            <w:r w:rsidRPr="002D53CA">
              <w:rPr>
                <w:rFonts w:ascii="Museo Sans 300" w:hAnsi="Museo Sans 300"/>
              </w:rPr>
              <w:t>1 de mayo</w:t>
            </w:r>
          </w:p>
          <w:p w14:paraId="6A530F3C" w14:textId="77777777" w:rsidR="00B54013" w:rsidRPr="002D53CA" w:rsidRDefault="00B54013" w:rsidP="0040762B">
            <w:pPr>
              <w:pStyle w:val="Prrafodelista"/>
              <w:numPr>
                <w:ilvl w:val="0"/>
                <w:numId w:val="73"/>
              </w:numPr>
              <w:spacing w:after="0" w:line="240" w:lineRule="auto"/>
              <w:jc w:val="both"/>
              <w:rPr>
                <w:rFonts w:ascii="Museo Sans 300" w:hAnsi="Museo Sans 300"/>
              </w:rPr>
            </w:pPr>
            <w:r w:rsidRPr="002D53CA">
              <w:rPr>
                <w:rFonts w:ascii="Museo Sans 300" w:hAnsi="Museo Sans 300"/>
              </w:rPr>
              <w:t>10 de mayo</w:t>
            </w:r>
          </w:p>
          <w:p w14:paraId="0F7C5847" w14:textId="77777777" w:rsidR="00B54013" w:rsidRPr="002D53CA" w:rsidRDefault="00B54013" w:rsidP="0040762B">
            <w:pPr>
              <w:pStyle w:val="Prrafodelista"/>
              <w:numPr>
                <w:ilvl w:val="0"/>
                <w:numId w:val="73"/>
              </w:numPr>
              <w:spacing w:after="0" w:line="240" w:lineRule="auto"/>
              <w:jc w:val="both"/>
              <w:rPr>
                <w:rFonts w:ascii="Museo Sans 300" w:hAnsi="Museo Sans 300"/>
              </w:rPr>
            </w:pPr>
            <w:r w:rsidRPr="002D53CA">
              <w:rPr>
                <w:rFonts w:ascii="Museo Sans 300" w:hAnsi="Museo Sans 300"/>
              </w:rPr>
              <w:t>17 de junio</w:t>
            </w:r>
          </w:p>
          <w:p w14:paraId="3053495A" w14:textId="77777777" w:rsidR="00B54013" w:rsidRPr="002D53CA" w:rsidRDefault="00B54013" w:rsidP="0040762B">
            <w:pPr>
              <w:pStyle w:val="Prrafodelista"/>
              <w:numPr>
                <w:ilvl w:val="0"/>
                <w:numId w:val="73"/>
              </w:numPr>
              <w:spacing w:after="0" w:line="240" w:lineRule="auto"/>
              <w:jc w:val="both"/>
              <w:rPr>
                <w:rFonts w:ascii="Museo Sans 300" w:hAnsi="Museo Sans 300"/>
              </w:rPr>
            </w:pPr>
            <w:r w:rsidRPr="002D53CA">
              <w:rPr>
                <w:rFonts w:ascii="Museo Sans 300" w:hAnsi="Museo Sans 300"/>
              </w:rPr>
              <w:t>Del 1 al 7 de agosto</w:t>
            </w:r>
          </w:p>
          <w:p w14:paraId="0631C5F5" w14:textId="77777777" w:rsidR="00B54013" w:rsidRPr="002D53CA" w:rsidRDefault="00B54013" w:rsidP="0040762B">
            <w:pPr>
              <w:pStyle w:val="Prrafodelista"/>
              <w:numPr>
                <w:ilvl w:val="0"/>
                <w:numId w:val="73"/>
              </w:numPr>
              <w:spacing w:after="0" w:line="240" w:lineRule="auto"/>
              <w:jc w:val="both"/>
              <w:rPr>
                <w:rFonts w:ascii="Museo Sans 300" w:hAnsi="Museo Sans 300"/>
              </w:rPr>
            </w:pPr>
            <w:r w:rsidRPr="002D53CA">
              <w:rPr>
                <w:rFonts w:ascii="Museo Sans 300" w:hAnsi="Museo Sans 300"/>
              </w:rPr>
              <w:t>15 de septiembre</w:t>
            </w:r>
          </w:p>
          <w:p w14:paraId="3E840DB0" w14:textId="77777777" w:rsidR="00B54013" w:rsidRPr="002D53CA" w:rsidRDefault="00B54013" w:rsidP="0040762B">
            <w:pPr>
              <w:pStyle w:val="Prrafodelista"/>
              <w:numPr>
                <w:ilvl w:val="0"/>
                <w:numId w:val="73"/>
              </w:numPr>
              <w:spacing w:after="0" w:line="240" w:lineRule="auto"/>
              <w:jc w:val="both"/>
              <w:rPr>
                <w:rFonts w:ascii="Museo Sans 300" w:hAnsi="Museo Sans 300"/>
              </w:rPr>
            </w:pPr>
            <w:r w:rsidRPr="002D53CA">
              <w:rPr>
                <w:rFonts w:ascii="Museo Sans 300" w:hAnsi="Museo Sans 300"/>
              </w:rPr>
              <w:t>2 de noviembre</w:t>
            </w:r>
          </w:p>
          <w:p w14:paraId="1261574C" w14:textId="77777777" w:rsidR="00B54013" w:rsidRPr="002D53CA" w:rsidRDefault="00B54013" w:rsidP="0040762B">
            <w:pPr>
              <w:pStyle w:val="Prrafodelista"/>
              <w:numPr>
                <w:ilvl w:val="0"/>
                <w:numId w:val="73"/>
              </w:numPr>
              <w:spacing w:after="0" w:line="240" w:lineRule="auto"/>
              <w:jc w:val="both"/>
              <w:rPr>
                <w:rFonts w:ascii="Museo Sans 300" w:hAnsi="Museo Sans 300"/>
              </w:rPr>
            </w:pPr>
            <w:r w:rsidRPr="002D53CA">
              <w:rPr>
                <w:rFonts w:ascii="Museo Sans 300" w:hAnsi="Museo Sans 300"/>
              </w:rPr>
              <w:t>Del 23 al 31 de diciembre</w:t>
            </w:r>
          </w:p>
          <w:p w14:paraId="6B0DEFED" w14:textId="47B8AA12" w:rsidR="00B54013" w:rsidRPr="002D53CA" w:rsidRDefault="00B54013" w:rsidP="0040762B">
            <w:pPr>
              <w:pStyle w:val="Prrafodelista"/>
              <w:numPr>
                <w:ilvl w:val="0"/>
                <w:numId w:val="73"/>
              </w:numPr>
              <w:spacing w:after="0" w:line="240" w:lineRule="auto"/>
              <w:jc w:val="both"/>
              <w:rPr>
                <w:rFonts w:ascii="Museo Sans 300" w:hAnsi="Museo Sans 300"/>
              </w:rPr>
            </w:pPr>
            <w:r w:rsidRPr="002D53CA">
              <w:rPr>
                <w:rFonts w:ascii="Museo Sans 300" w:hAnsi="Museo Sans 300"/>
              </w:rPr>
              <w:t xml:space="preserve"> 1 y 2 de enero del 2027</w:t>
            </w:r>
          </w:p>
          <w:p w14:paraId="488A2720" w14:textId="77777777" w:rsidR="008C22A8" w:rsidRPr="002D53CA"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p>
          <w:p w14:paraId="770BC3DF" w14:textId="77777777" w:rsidR="008C22A8" w:rsidRPr="002D53CA"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2D53CA">
              <w:rPr>
                <w:rFonts w:ascii="Museo Sans 300" w:eastAsia="Times New Roman" w:hAnsi="Museo Sans 300" w:cs="Verdana"/>
                <w:sz w:val="20"/>
                <w:szCs w:val="20"/>
                <w:lang w:eastAsia="zh-CN"/>
              </w:rPr>
              <w:t xml:space="preserve">Los días que se concedan como no hábiles, por Decreto Legislativo o por acuerdo de Junta Directiva de la CEPA. </w:t>
            </w:r>
          </w:p>
          <w:p w14:paraId="19664CA2" w14:textId="77777777" w:rsidR="008C22A8" w:rsidRPr="002D53CA"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p>
          <w:p w14:paraId="049697D4" w14:textId="77777777" w:rsidR="008C22A8" w:rsidRPr="002D53CA"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2D53CA">
              <w:rPr>
                <w:rFonts w:ascii="Museo Sans 300" w:eastAsia="Times New Roman" w:hAnsi="Museo Sans 300" w:cs="Verdana"/>
                <w:b/>
                <w:sz w:val="20"/>
                <w:szCs w:val="20"/>
                <w:lang w:eastAsia="zh-CN"/>
              </w:rPr>
              <w:t>DINAC</w:t>
            </w:r>
          </w:p>
          <w:p w14:paraId="204B639A" w14:textId="77777777" w:rsidR="008C22A8" w:rsidRPr="002D53CA"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2D53CA">
              <w:rPr>
                <w:rFonts w:ascii="Museo Sans 300" w:eastAsia="Times New Roman" w:hAnsi="Museo Sans 300" w:cs="Verdana"/>
                <w:sz w:val="20"/>
                <w:szCs w:val="20"/>
                <w:lang w:eastAsia="zh-CN"/>
              </w:rPr>
              <w:t>Dirección Nacional de Compras Públicas.</w:t>
            </w:r>
          </w:p>
          <w:p w14:paraId="0738DEA5" w14:textId="77777777" w:rsidR="008C22A8" w:rsidRPr="002D53CA"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p>
          <w:p w14:paraId="2BC20F4C" w14:textId="77777777" w:rsidR="008C22A8" w:rsidRPr="002D53CA"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2D53CA">
              <w:rPr>
                <w:rFonts w:ascii="Museo Sans 300" w:eastAsia="Times New Roman" w:hAnsi="Museo Sans 300" w:cs="Verdana"/>
                <w:b/>
                <w:sz w:val="20"/>
                <w:szCs w:val="20"/>
                <w:lang w:eastAsia="zh-CN"/>
              </w:rPr>
              <w:t>DIRECCIÓN PARA NOTIFICACIONES</w:t>
            </w:r>
          </w:p>
          <w:p w14:paraId="4ED1A8A8" w14:textId="77777777" w:rsidR="008C22A8" w:rsidRPr="002D53CA"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2D53CA">
              <w:rPr>
                <w:rFonts w:ascii="Museo Sans 300" w:eastAsia="Times New Roman" w:hAnsi="Museo Sans 300" w:cs="Verdana"/>
                <w:sz w:val="20"/>
                <w:szCs w:val="20"/>
                <w:lang w:eastAsia="zh-CN"/>
              </w:rPr>
              <w:t xml:space="preserve">Es la dirección proporcionada por el Ofertante en el formulario de Datos Generales de su Oferta, que se considerará oficial para aspectos de notificaciones.  </w:t>
            </w:r>
          </w:p>
          <w:p w14:paraId="5C400AE6" w14:textId="77777777" w:rsidR="008C22A8" w:rsidRPr="002D53CA" w:rsidRDefault="008C22A8" w:rsidP="009E3324">
            <w:pPr>
              <w:spacing w:after="0" w:line="240" w:lineRule="auto"/>
              <w:jc w:val="both"/>
              <w:rPr>
                <w:rFonts w:ascii="Museo Sans 300" w:eastAsia="Times New Roman" w:hAnsi="Museo Sans 300" w:cs="Times New Roman"/>
                <w:sz w:val="20"/>
                <w:szCs w:val="20"/>
                <w:lang w:val="es-ES_tradnl" w:eastAsia="zh-CN"/>
              </w:rPr>
            </w:pPr>
          </w:p>
          <w:p w14:paraId="1FEEF98A" w14:textId="77777777" w:rsidR="008C22A8" w:rsidRPr="002D53CA" w:rsidRDefault="008C22A8" w:rsidP="009E3324">
            <w:pPr>
              <w:spacing w:after="0" w:line="240" w:lineRule="auto"/>
              <w:jc w:val="both"/>
              <w:rPr>
                <w:rFonts w:ascii="Museo Sans 300" w:eastAsia="Times New Roman" w:hAnsi="Museo Sans 300" w:cs="Times New Roman"/>
                <w:b/>
                <w:sz w:val="20"/>
                <w:szCs w:val="20"/>
                <w:lang w:val="es-ES_tradnl" w:eastAsia="zh-CN"/>
              </w:rPr>
            </w:pPr>
            <w:r w:rsidRPr="002D53CA">
              <w:rPr>
                <w:rFonts w:ascii="Museo Sans 300" w:eastAsia="Times New Roman" w:hAnsi="Museo Sans 300" w:cs="Times New Roman"/>
                <w:b/>
                <w:sz w:val="20"/>
                <w:szCs w:val="20"/>
                <w:lang w:val="es-ES_tradnl" w:eastAsia="zh-CN"/>
              </w:rPr>
              <w:t>DOCUMENTO DE SOLICITUD DE OFERTA</w:t>
            </w:r>
          </w:p>
          <w:p w14:paraId="12BCBCA6" w14:textId="77777777" w:rsidR="007A2558" w:rsidRPr="002D53CA" w:rsidRDefault="007A2558" w:rsidP="007A2558">
            <w:pPr>
              <w:spacing w:after="0" w:line="240" w:lineRule="auto"/>
              <w:ind w:left="12"/>
              <w:jc w:val="both"/>
              <w:rPr>
                <w:rFonts w:ascii="Museo Sans 300" w:hAnsi="Museo Sans 300" w:cstheme="minorHAnsi"/>
                <w:sz w:val="20"/>
                <w:szCs w:val="20"/>
              </w:rPr>
            </w:pPr>
            <w:r w:rsidRPr="002D53CA">
              <w:rPr>
                <w:rFonts w:ascii="Museo Sans 300" w:hAnsi="Museo Sans 300" w:cstheme="minorHAnsi"/>
                <w:sz w:val="20"/>
                <w:szCs w:val="20"/>
              </w:rPr>
              <w:t>Documento preparado por la institución contratante, que regula el presente proceso de contratación de obras, bienes o servicios de no consultoría, en el que se establece su objeto, requisitos y condiciones a cumplir. Incluyendo adendas, aclaraciones emitidas por la institución contratante.</w:t>
            </w:r>
          </w:p>
          <w:p w14:paraId="360C2336" w14:textId="77777777" w:rsidR="008C22A8" w:rsidRPr="002D53CA"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p>
          <w:p w14:paraId="0AAF9534" w14:textId="77777777" w:rsidR="008C22A8" w:rsidRPr="002D53CA"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2D53CA">
              <w:rPr>
                <w:rFonts w:ascii="Museo Sans 300" w:eastAsia="Times New Roman" w:hAnsi="Museo Sans 300" w:cs="Verdana"/>
                <w:b/>
                <w:sz w:val="20"/>
                <w:szCs w:val="20"/>
                <w:lang w:eastAsia="zh-CN"/>
              </w:rPr>
              <w:t xml:space="preserve">DÓLARES O US$ </w:t>
            </w:r>
          </w:p>
          <w:p w14:paraId="0CFBA36A" w14:textId="77777777" w:rsidR="008C22A8" w:rsidRPr="002D53CA"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2D53CA">
              <w:rPr>
                <w:rFonts w:ascii="Museo Sans 300" w:eastAsia="Times New Roman" w:hAnsi="Museo Sans 300" w:cs="Verdana"/>
                <w:sz w:val="20"/>
                <w:szCs w:val="20"/>
                <w:lang w:eastAsia="zh-CN"/>
              </w:rPr>
              <w:t>Dólares de los Estados Unidos de América.</w:t>
            </w:r>
          </w:p>
          <w:p w14:paraId="70A3A2D7" w14:textId="77777777" w:rsidR="00F1354A" w:rsidRPr="002D53CA" w:rsidRDefault="00F1354A" w:rsidP="009E3324">
            <w:pPr>
              <w:autoSpaceDE w:val="0"/>
              <w:autoSpaceDN w:val="0"/>
              <w:adjustRightInd w:val="0"/>
              <w:spacing w:after="0" w:line="240" w:lineRule="auto"/>
              <w:jc w:val="both"/>
              <w:rPr>
                <w:rFonts w:ascii="Museo Sans 300" w:eastAsia="Times New Roman" w:hAnsi="Museo Sans 300" w:cs="Times New Roman"/>
                <w:color w:val="000000"/>
                <w:sz w:val="20"/>
                <w:szCs w:val="20"/>
                <w:lang w:val="es-ES_tradnl" w:eastAsia="zh-CN"/>
              </w:rPr>
            </w:pPr>
          </w:p>
          <w:p w14:paraId="20CDA3FA" w14:textId="56AE1D37" w:rsidR="008C22A8" w:rsidRPr="002D53CA"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2D53CA">
              <w:rPr>
                <w:rFonts w:ascii="Museo Sans 300" w:eastAsia="Times New Roman" w:hAnsi="Museo Sans 300" w:cs="Verdana"/>
                <w:b/>
                <w:sz w:val="20"/>
                <w:szCs w:val="20"/>
                <w:lang w:eastAsia="zh-CN"/>
              </w:rPr>
              <w:t>ERROR</w:t>
            </w:r>
          </w:p>
          <w:p w14:paraId="0C1880C5" w14:textId="3CD9792A" w:rsidR="008C22A8" w:rsidRPr="002D53CA"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2D53CA">
              <w:rPr>
                <w:rFonts w:ascii="Museo Sans 300" w:eastAsia="Times New Roman" w:hAnsi="Museo Sans 300" w:cs="Verdana"/>
                <w:sz w:val="20"/>
                <w:szCs w:val="20"/>
                <w:lang w:eastAsia="zh-CN"/>
              </w:rPr>
              <w:t>Equivocaciones contenidas en la información vertida en los documentos que conforman la oferta</w:t>
            </w:r>
            <w:r w:rsidR="005754B4" w:rsidRPr="002D53CA">
              <w:rPr>
                <w:rFonts w:ascii="Museo Sans 300" w:eastAsia="Times New Roman" w:hAnsi="Museo Sans 300" w:cs="Verdana"/>
                <w:sz w:val="20"/>
                <w:szCs w:val="20"/>
                <w:lang w:eastAsia="zh-CN"/>
              </w:rPr>
              <w:t xml:space="preserve"> (documentos o muestras si hubieren)</w:t>
            </w:r>
            <w:r w:rsidRPr="002D53CA">
              <w:rPr>
                <w:rFonts w:ascii="Museo Sans 300" w:eastAsia="Times New Roman" w:hAnsi="Museo Sans 300" w:cs="Verdana"/>
                <w:sz w:val="20"/>
                <w:szCs w:val="20"/>
                <w:lang w:eastAsia="zh-CN"/>
              </w:rPr>
              <w:t>, los cuales podrán ser: ortográficos, numéricos, etc.</w:t>
            </w:r>
          </w:p>
          <w:p w14:paraId="2310BBF7" w14:textId="77777777" w:rsidR="008C22A8" w:rsidRPr="002D53CA"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p>
          <w:p w14:paraId="5407C7A0" w14:textId="77777777" w:rsidR="008C22A8" w:rsidRPr="002D53CA"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2D53CA">
              <w:rPr>
                <w:rFonts w:ascii="Museo Sans 300" w:eastAsia="Times New Roman" w:hAnsi="Museo Sans 300" w:cs="Verdana"/>
                <w:b/>
                <w:sz w:val="20"/>
                <w:szCs w:val="20"/>
                <w:lang w:eastAsia="zh-CN"/>
              </w:rPr>
              <w:t>EVENTOS IMPREVISTOS</w:t>
            </w:r>
          </w:p>
          <w:p w14:paraId="4982173F" w14:textId="1FB030F0" w:rsidR="008C22A8" w:rsidRPr="002D53CA"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2D53CA">
              <w:rPr>
                <w:rFonts w:ascii="Museo Sans 300" w:eastAsia="Times New Roman" w:hAnsi="Museo Sans 300" w:cs="Verdana"/>
                <w:sz w:val="20"/>
                <w:szCs w:val="20"/>
                <w:lang w:eastAsia="zh-CN"/>
              </w:rPr>
              <w:t xml:space="preserve">Todos aquellos eventos que no es posible resistir, que causen un retraso o incumplimiento de las obligaciones adquiridas por el Contrato emanado del presente proceso. Sin ser limitativo ni taxativo, </w:t>
            </w:r>
            <w:r w:rsidR="00F1354A" w:rsidRPr="002D53CA">
              <w:rPr>
                <w:rFonts w:ascii="Museo Sans 300" w:eastAsia="Times New Roman" w:hAnsi="Museo Sans 300" w:cs="Verdana"/>
                <w:sz w:val="20"/>
                <w:szCs w:val="20"/>
                <w:lang w:eastAsia="zh-CN"/>
              </w:rPr>
              <w:t xml:space="preserve">podrán </w:t>
            </w:r>
            <w:r w:rsidRPr="002D53CA">
              <w:rPr>
                <w:rFonts w:ascii="Museo Sans 300" w:eastAsia="Times New Roman" w:hAnsi="Museo Sans 300" w:cs="Verdana"/>
                <w:sz w:val="20"/>
                <w:szCs w:val="20"/>
                <w:lang w:eastAsia="zh-CN"/>
              </w:rPr>
              <w:t>considera</w:t>
            </w:r>
            <w:r w:rsidR="00F1354A" w:rsidRPr="002D53CA">
              <w:rPr>
                <w:rFonts w:ascii="Museo Sans 300" w:eastAsia="Times New Roman" w:hAnsi="Museo Sans 300" w:cs="Verdana"/>
                <w:sz w:val="20"/>
                <w:szCs w:val="20"/>
                <w:lang w:eastAsia="zh-CN"/>
              </w:rPr>
              <w:t>rse</w:t>
            </w:r>
            <w:r w:rsidRPr="002D53CA">
              <w:rPr>
                <w:rFonts w:ascii="Museo Sans 300" w:eastAsia="Times New Roman" w:hAnsi="Museo Sans 300" w:cs="Verdana"/>
                <w:sz w:val="20"/>
                <w:szCs w:val="20"/>
                <w:lang w:eastAsia="zh-CN"/>
              </w:rPr>
              <w:t xml:space="preserve"> como caso fortuito o fuerza mayor los siguientes eventos: guerra, sea ésta declarada o no, desórdenes públicos, huelgas, sabotaje, insurrección, rebelión, inundación, huracanes, terremotos, explosiones y otros desastres naturales o causados por el hombre.</w:t>
            </w:r>
          </w:p>
          <w:p w14:paraId="1EC2A8BA" w14:textId="38813F59" w:rsidR="008C22A8" w:rsidRPr="002D53CA"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p>
          <w:p w14:paraId="51681E1C" w14:textId="77777777" w:rsidR="00795C2E" w:rsidRPr="002D53CA" w:rsidRDefault="00795C2E"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p>
          <w:p w14:paraId="2CCF9D12" w14:textId="77777777" w:rsidR="008C22A8" w:rsidRPr="002D53CA"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2D53CA">
              <w:rPr>
                <w:rFonts w:ascii="Museo Sans 300" w:eastAsia="Times New Roman" w:hAnsi="Museo Sans 300" w:cs="Verdana"/>
                <w:b/>
                <w:sz w:val="20"/>
                <w:szCs w:val="20"/>
                <w:lang w:eastAsia="zh-CN"/>
              </w:rPr>
              <w:t>FOLIADO</w:t>
            </w:r>
          </w:p>
          <w:p w14:paraId="33C9898A" w14:textId="77777777" w:rsidR="008C22A8" w:rsidRPr="002D53CA"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2D53CA">
              <w:rPr>
                <w:rFonts w:ascii="Museo Sans 300" w:eastAsia="Times New Roman" w:hAnsi="Museo Sans 300" w:cs="Verdana"/>
                <w:sz w:val="20"/>
                <w:szCs w:val="20"/>
                <w:lang w:eastAsia="zh-CN"/>
              </w:rPr>
              <w:t xml:space="preserve">Uso de numeración correlativa en el frente de cada una de las hojas útiles que conforman la oferta, sin excepción. </w:t>
            </w:r>
          </w:p>
          <w:p w14:paraId="55AE5058" w14:textId="77777777" w:rsidR="008C22A8" w:rsidRPr="002D53CA"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p>
          <w:p w14:paraId="1B4D1850" w14:textId="77777777" w:rsidR="008C22A8" w:rsidRPr="002D53CA"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2D53CA">
              <w:rPr>
                <w:rFonts w:ascii="Museo Sans 300" w:eastAsia="Times New Roman" w:hAnsi="Museo Sans 300" w:cs="Verdana"/>
                <w:b/>
                <w:sz w:val="20"/>
                <w:szCs w:val="20"/>
                <w:lang w:eastAsia="zh-CN"/>
              </w:rPr>
              <w:t>ISSS</w:t>
            </w:r>
          </w:p>
          <w:p w14:paraId="77AA6E74" w14:textId="77777777" w:rsidR="008C22A8" w:rsidRPr="002D53CA"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2D53CA">
              <w:rPr>
                <w:rFonts w:ascii="Museo Sans 300" w:eastAsia="Times New Roman" w:hAnsi="Museo Sans 300" w:cs="Verdana"/>
                <w:sz w:val="20"/>
                <w:szCs w:val="20"/>
                <w:lang w:eastAsia="zh-CN"/>
              </w:rPr>
              <w:t xml:space="preserve">Instituto Salvadoreño del Seguro Social </w:t>
            </w:r>
          </w:p>
          <w:p w14:paraId="605C5D96" w14:textId="77777777" w:rsidR="008C22A8" w:rsidRPr="002D53CA"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p>
          <w:p w14:paraId="527F30A9" w14:textId="77777777" w:rsidR="008C22A8" w:rsidRPr="002D53CA"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2D53CA">
              <w:rPr>
                <w:rFonts w:ascii="Museo Sans 300" w:eastAsia="Times New Roman" w:hAnsi="Museo Sans 300" w:cs="Verdana"/>
                <w:b/>
                <w:sz w:val="20"/>
                <w:szCs w:val="20"/>
                <w:lang w:eastAsia="zh-CN"/>
              </w:rPr>
              <w:t>IVA</w:t>
            </w:r>
          </w:p>
          <w:p w14:paraId="747AB62F" w14:textId="77777777" w:rsidR="008C22A8" w:rsidRPr="002D53CA"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2D53CA">
              <w:rPr>
                <w:rFonts w:ascii="Museo Sans 300" w:eastAsia="Times New Roman" w:hAnsi="Museo Sans 300" w:cs="Verdana"/>
                <w:sz w:val="20"/>
                <w:szCs w:val="20"/>
                <w:lang w:eastAsia="zh-CN"/>
              </w:rPr>
              <w:t>Impuesto a la Transferencia de Bienes Muebles y a la Prestación de Servicios.</w:t>
            </w:r>
          </w:p>
          <w:p w14:paraId="22AC0D68" w14:textId="77777777" w:rsidR="008C22A8" w:rsidRPr="002D53CA"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p>
          <w:p w14:paraId="3D8B0AA6" w14:textId="77777777" w:rsidR="008C22A8" w:rsidRPr="002D53CA"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2D53CA">
              <w:rPr>
                <w:rFonts w:ascii="Museo Sans 300" w:eastAsia="Times New Roman" w:hAnsi="Museo Sans 300" w:cs="Verdana"/>
                <w:b/>
                <w:sz w:val="20"/>
                <w:szCs w:val="20"/>
                <w:lang w:eastAsia="zh-CN"/>
              </w:rPr>
              <w:t>LA COMISIÓN, LA CEPA O LA CONTRATANTE</w:t>
            </w:r>
          </w:p>
          <w:p w14:paraId="1A24612B" w14:textId="77777777" w:rsidR="008C22A8" w:rsidRPr="002D53CA"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2D53CA">
              <w:rPr>
                <w:rFonts w:ascii="Museo Sans 300" w:eastAsia="Times New Roman" w:hAnsi="Museo Sans 300" w:cs="Verdana"/>
                <w:sz w:val="20"/>
                <w:szCs w:val="20"/>
                <w:lang w:eastAsia="zh-CN"/>
              </w:rPr>
              <w:t xml:space="preserve">La Comisión Ejecutiva Portuaria Autónoma (CEPA). </w:t>
            </w:r>
          </w:p>
          <w:p w14:paraId="00B06074" w14:textId="77777777" w:rsidR="008C22A8" w:rsidRPr="002D53CA"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p>
          <w:p w14:paraId="0970ED9A" w14:textId="77777777" w:rsidR="008C22A8" w:rsidRPr="002D53CA"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2D53CA">
              <w:rPr>
                <w:rFonts w:ascii="Museo Sans 300" w:eastAsia="Times New Roman" w:hAnsi="Museo Sans 300" w:cs="Verdana"/>
                <w:b/>
                <w:sz w:val="20"/>
                <w:szCs w:val="20"/>
                <w:lang w:eastAsia="zh-CN"/>
              </w:rPr>
              <w:t>LCP</w:t>
            </w:r>
          </w:p>
          <w:p w14:paraId="4C57EDE9" w14:textId="77777777" w:rsidR="008C22A8" w:rsidRPr="002D53CA"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2D53CA">
              <w:rPr>
                <w:rFonts w:ascii="Museo Sans 300" w:eastAsia="Times New Roman" w:hAnsi="Museo Sans 300" w:cs="Verdana"/>
                <w:sz w:val="20"/>
                <w:szCs w:val="20"/>
                <w:lang w:eastAsia="zh-CN"/>
              </w:rPr>
              <w:t>Ley de Compras Públicas.</w:t>
            </w:r>
          </w:p>
          <w:p w14:paraId="429BCFF9" w14:textId="77777777" w:rsidR="00037B85" w:rsidRPr="002D53CA" w:rsidRDefault="00037B85"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p>
          <w:p w14:paraId="5F144B77" w14:textId="77777777" w:rsidR="008C22A8" w:rsidRPr="002D53CA"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2D53CA">
              <w:rPr>
                <w:rFonts w:ascii="Museo Sans 300" w:eastAsia="Times New Roman" w:hAnsi="Museo Sans 300" w:cs="Verdana"/>
                <w:b/>
                <w:sz w:val="20"/>
                <w:szCs w:val="20"/>
                <w:lang w:eastAsia="zh-CN"/>
              </w:rPr>
              <w:t>MULTA</w:t>
            </w:r>
          </w:p>
          <w:p w14:paraId="28A00F57" w14:textId="4573E61B" w:rsidR="008C22A8" w:rsidRPr="002D53CA"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2D53CA">
              <w:rPr>
                <w:rFonts w:ascii="Museo Sans 300" w:eastAsia="Times New Roman" w:hAnsi="Museo Sans 300" w:cs="Verdana"/>
                <w:sz w:val="20"/>
                <w:szCs w:val="20"/>
                <w:lang w:eastAsia="zh-CN"/>
              </w:rPr>
              <w:t>Sanción administrativa consistente en imponer un pago económico al contratista que incurra en mora en el cumplimiento de sus obligaciones contractuales por causas imputables al mismo, sobreprecios etc</w:t>
            </w:r>
            <w:r w:rsidR="00A32738" w:rsidRPr="002D53CA">
              <w:rPr>
                <w:rFonts w:ascii="Museo Sans 300" w:eastAsia="Times New Roman" w:hAnsi="Museo Sans 300" w:cs="Verdana"/>
                <w:sz w:val="20"/>
                <w:szCs w:val="20"/>
                <w:lang w:eastAsia="zh-CN"/>
              </w:rPr>
              <w:t>.</w:t>
            </w:r>
            <w:r w:rsidRPr="002D53CA">
              <w:rPr>
                <w:rFonts w:ascii="Museo Sans 300" w:eastAsia="Times New Roman" w:hAnsi="Museo Sans 300" w:cs="Verdana"/>
                <w:sz w:val="20"/>
                <w:szCs w:val="20"/>
                <w:lang w:eastAsia="zh-CN"/>
              </w:rPr>
              <w:t>, de conformidad con lo establecido los artículos 174 y siguientes, de la LCP; y conforme al procedimiento que dispone el artículo 187 de la LCP.</w:t>
            </w:r>
          </w:p>
          <w:p w14:paraId="1F7940CB" w14:textId="77777777" w:rsidR="008C22A8" w:rsidRPr="002D53CA"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p>
          <w:p w14:paraId="09B76A77" w14:textId="77777777" w:rsidR="008C22A8" w:rsidRPr="002D53CA"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2D53CA">
              <w:rPr>
                <w:rFonts w:ascii="Museo Sans 300" w:eastAsia="Times New Roman" w:hAnsi="Museo Sans 300" w:cs="Verdana"/>
                <w:b/>
                <w:sz w:val="20"/>
                <w:szCs w:val="20"/>
                <w:lang w:eastAsia="zh-CN"/>
              </w:rPr>
              <w:t>OFERENTE U OFERTANTE O PARTICIPANTE</w:t>
            </w:r>
          </w:p>
          <w:p w14:paraId="5C7C0BFB" w14:textId="77777777" w:rsidR="008C22A8" w:rsidRPr="002D53CA"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2D53CA">
              <w:rPr>
                <w:rFonts w:ascii="Museo Sans 300" w:eastAsia="Times New Roman" w:hAnsi="Museo Sans 300" w:cs="Verdana"/>
                <w:sz w:val="20"/>
                <w:szCs w:val="20"/>
                <w:lang w:eastAsia="zh-CN"/>
              </w:rPr>
              <w:t xml:space="preserve">Cualquier entidad o persona elegible, incluyendo toda participación conjunta de oferente o persona elegible que presente una Oferta. </w:t>
            </w:r>
          </w:p>
          <w:p w14:paraId="1DE4713B" w14:textId="77777777" w:rsidR="008C22A8" w:rsidRPr="002D53CA"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p>
          <w:p w14:paraId="5FD89E20" w14:textId="77777777" w:rsidR="008C22A8" w:rsidRPr="002D53CA" w:rsidRDefault="008C22A8" w:rsidP="009E3324">
            <w:pPr>
              <w:autoSpaceDE w:val="0"/>
              <w:autoSpaceDN w:val="0"/>
              <w:adjustRightInd w:val="0"/>
              <w:spacing w:after="0" w:line="240" w:lineRule="auto"/>
              <w:jc w:val="both"/>
              <w:rPr>
                <w:rFonts w:ascii="Museo Sans 300" w:eastAsia="Times New Roman" w:hAnsi="Museo Sans 300" w:cs="Verdana"/>
                <w:sz w:val="20"/>
                <w:szCs w:val="20"/>
                <w:lang w:val="es-ES" w:eastAsia="zh-CN"/>
              </w:rPr>
            </w:pPr>
            <w:r w:rsidRPr="002D53CA">
              <w:rPr>
                <w:rFonts w:ascii="Museo Sans 300" w:eastAsia="Times New Roman" w:hAnsi="Museo Sans 300" w:cs="Verdana"/>
                <w:b/>
                <w:sz w:val="20"/>
                <w:szCs w:val="20"/>
                <w:lang w:val="es-ES" w:eastAsia="zh-CN"/>
              </w:rPr>
              <w:t>ORDEN DE INICIO</w:t>
            </w:r>
            <w:r w:rsidRPr="002D53CA">
              <w:rPr>
                <w:rFonts w:ascii="Museo Sans 300" w:eastAsia="Times New Roman" w:hAnsi="Museo Sans 300" w:cs="Verdana"/>
                <w:sz w:val="20"/>
                <w:szCs w:val="20"/>
                <w:lang w:val="es-ES" w:eastAsia="zh-CN"/>
              </w:rPr>
              <w:t>:</w:t>
            </w:r>
          </w:p>
          <w:p w14:paraId="14372C96" w14:textId="77777777" w:rsidR="008C22A8" w:rsidRPr="002D53CA" w:rsidRDefault="008C22A8" w:rsidP="009E3324">
            <w:pPr>
              <w:autoSpaceDE w:val="0"/>
              <w:autoSpaceDN w:val="0"/>
              <w:adjustRightInd w:val="0"/>
              <w:spacing w:after="0" w:line="240" w:lineRule="auto"/>
              <w:jc w:val="both"/>
              <w:rPr>
                <w:rFonts w:ascii="Museo Sans 300" w:eastAsia="Times New Roman" w:hAnsi="Museo Sans 300" w:cs="Verdana"/>
                <w:sz w:val="20"/>
                <w:szCs w:val="20"/>
                <w:lang w:val="es-ES" w:eastAsia="zh-CN"/>
              </w:rPr>
            </w:pPr>
            <w:r w:rsidRPr="002D53CA">
              <w:rPr>
                <w:rFonts w:ascii="Museo Sans 300" w:eastAsia="Times New Roman" w:hAnsi="Museo Sans 300" w:cs="Verdana"/>
                <w:sz w:val="20"/>
                <w:szCs w:val="20"/>
                <w:lang w:val="es-ES" w:eastAsia="zh-CN"/>
              </w:rPr>
              <w:t>Notificación escrita enviada al Contratista, mediante la cual la CEPA establece la fecha en que se inicia el plazo contractual. Este documento es notificado por el Administrador de Contrato.</w:t>
            </w:r>
          </w:p>
          <w:p w14:paraId="0AF564F3" w14:textId="77777777" w:rsidR="008C22A8" w:rsidRPr="002D53CA" w:rsidRDefault="008C22A8" w:rsidP="009E3324">
            <w:pPr>
              <w:autoSpaceDE w:val="0"/>
              <w:autoSpaceDN w:val="0"/>
              <w:adjustRightInd w:val="0"/>
              <w:spacing w:after="0" w:line="240" w:lineRule="auto"/>
              <w:jc w:val="both"/>
              <w:rPr>
                <w:rFonts w:ascii="Museo Sans 300" w:hAnsi="Museo Sans 300"/>
                <w:sz w:val="20"/>
                <w:szCs w:val="20"/>
              </w:rPr>
            </w:pPr>
          </w:p>
          <w:p w14:paraId="3DCE3408" w14:textId="77777777" w:rsidR="000C3E3D" w:rsidRPr="002D53CA" w:rsidRDefault="000C3E3D" w:rsidP="000C3E3D">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2D53CA">
              <w:rPr>
                <w:rFonts w:ascii="Museo Sans 300" w:eastAsia="Times New Roman" w:hAnsi="Museo Sans 300" w:cs="Verdana"/>
                <w:b/>
                <w:sz w:val="20"/>
                <w:szCs w:val="20"/>
                <w:lang w:eastAsia="zh-CN"/>
              </w:rPr>
              <w:t>PEO</w:t>
            </w:r>
          </w:p>
          <w:p w14:paraId="2AAEE236" w14:textId="77777777" w:rsidR="000C3E3D" w:rsidRPr="002D53CA" w:rsidRDefault="000C3E3D" w:rsidP="000C3E3D">
            <w:pPr>
              <w:autoSpaceDE w:val="0"/>
              <w:autoSpaceDN w:val="0"/>
              <w:adjustRightInd w:val="0"/>
              <w:spacing w:after="0" w:line="240" w:lineRule="auto"/>
              <w:jc w:val="both"/>
              <w:rPr>
                <w:rFonts w:ascii="Museo Sans 300" w:hAnsi="Museo Sans 300"/>
                <w:b/>
                <w:sz w:val="20"/>
                <w:szCs w:val="20"/>
              </w:rPr>
            </w:pPr>
            <w:r w:rsidRPr="002D53CA">
              <w:rPr>
                <w:rFonts w:ascii="Museo Sans 300" w:eastAsia="Times New Roman" w:hAnsi="Museo Sans 300" w:cs="Verdana"/>
                <w:sz w:val="20"/>
                <w:szCs w:val="20"/>
                <w:lang w:eastAsia="zh-CN"/>
              </w:rPr>
              <w:t>Es el panel de evaluación de ofertas es el encargado de realizar las evaluaciones de las ofertas conforme a los criterios de evaluación</w:t>
            </w:r>
            <w:r w:rsidRPr="002D53CA">
              <w:rPr>
                <w:rFonts w:ascii="Museo Sans 300" w:hAnsi="Museo Sans 300"/>
                <w:sz w:val="20"/>
                <w:szCs w:val="20"/>
              </w:rPr>
              <w:t xml:space="preserve"> establecidos en los documentos de solicitud, por las instituciones contratantes. </w:t>
            </w:r>
          </w:p>
          <w:p w14:paraId="290B9E8C" w14:textId="77777777" w:rsidR="000C3E3D" w:rsidRPr="002D53CA" w:rsidRDefault="000C3E3D"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p>
          <w:p w14:paraId="032E7AE6" w14:textId="25FE54E5" w:rsidR="008C22A8" w:rsidRPr="002D53CA"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2D53CA">
              <w:rPr>
                <w:rFonts w:ascii="Museo Sans 300" w:eastAsia="Times New Roman" w:hAnsi="Museo Sans 300" w:cs="Verdana"/>
                <w:b/>
                <w:sz w:val="20"/>
                <w:szCs w:val="20"/>
                <w:lang w:eastAsia="zh-CN"/>
              </w:rPr>
              <w:t>PARTICIPACIÓN CONJUNTA DE OFERENTES (PCO)</w:t>
            </w:r>
          </w:p>
          <w:p w14:paraId="292D7B02" w14:textId="77777777" w:rsidR="008C22A8" w:rsidRPr="002D53CA"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2D53CA">
              <w:rPr>
                <w:rFonts w:ascii="Museo Sans 300" w:eastAsia="Times New Roman" w:hAnsi="Museo Sans 300" w:cs="Verdana"/>
                <w:sz w:val="20"/>
                <w:szCs w:val="20"/>
                <w:lang w:eastAsia="zh-CN"/>
              </w:rPr>
              <w:t>Cualquier asociación de entidades o personas que forman parte del Oferente, con base al artículo 93 de la LCP.</w:t>
            </w:r>
          </w:p>
          <w:p w14:paraId="627462C7" w14:textId="77777777" w:rsidR="000C3E3D" w:rsidRPr="002D53CA" w:rsidRDefault="000C3E3D"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p>
          <w:p w14:paraId="0F658C1D" w14:textId="77777777" w:rsidR="008C22A8" w:rsidRPr="002D53CA"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2D53CA">
              <w:rPr>
                <w:rFonts w:ascii="Museo Sans 300" w:eastAsia="Times New Roman" w:hAnsi="Museo Sans 300" w:cs="Verdana"/>
                <w:b/>
                <w:sz w:val="20"/>
                <w:szCs w:val="20"/>
                <w:lang w:eastAsia="zh-CN"/>
              </w:rPr>
              <w:t>RUPES</w:t>
            </w:r>
          </w:p>
          <w:p w14:paraId="45BCEF94" w14:textId="7E4D0410" w:rsidR="008C22A8" w:rsidRPr="002D53CA"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2D53CA">
              <w:rPr>
                <w:rFonts w:ascii="Museo Sans 300" w:eastAsia="Times New Roman" w:hAnsi="Museo Sans 300" w:cs="Verdana"/>
                <w:sz w:val="20"/>
                <w:szCs w:val="20"/>
                <w:lang w:eastAsia="zh-CN"/>
              </w:rPr>
              <w:t>Registro Único de Proveedores del Estado.</w:t>
            </w:r>
          </w:p>
          <w:p w14:paraId="6BA1CC3A" w14:textId="77777777" w:rsidR="00BE2638" w:rsidRPr="002D53CA" w:rsidRDefault="00BE263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p>
          <w:p w14:paraId="1897F6A7" w14:textId="77777777" w:rsidR="00BE2638" w:rsidRPr="002D53CA" w:rsidRDefault="00BE2638" w:rsidP="00BE2638">
            <w:pPr>
              <w:spacing w:after="0"/>
              <w:jc w:val="both"/>
              <w:rPr>
                <w:rFonts w:ascii="Museo Sans 300" w:hAnsi="Museo Sans 300"/>
                <w:b/>
                <w:sz w:val="20"/>
                <w:szCs w:val="20"/>
                <w:lang w:val="es-ES"/>
              </w:rPr>
            </w:pPr>
            <w:r w:rsidRPr="002D53CA">
              <w:rPr>
                <w:rFonts w:ascii="Museo Sans 300" w:hAnsi="Museo Sans 300"/>
                <w:b/>
                <w:sz w:val="20"/>
                <w:szCs w:val="20"/>
                <w:lang w:val="es-ES"/>
              </w:rPr>
              <w:t>SOCIOS DE NEGOCIOS</w:t>
            </w:r>
          </w:p>
          <w:p w14:paraId="18DE26D5" w14:textId="77777777" w:rsidR="00BE2638" w:rsidRPr="002D53CA" w:rsidRDefault="00BE2638" w:rsidP="00BE2638">
            <w:pPr>
              <w:pStyle w:val="NormalWeb"/>
              <w:spacing w:before="0" w:beforeAutospacing="0" w:after="0" w:afterAutospacing="0"/>
              <w:jc w:val="both"/>
              <w:rPr>
                <w:rFonts w:ascii="Museo Sans 300" w:hAnsi="Museo Sans 300"/>
                <w:sz w:val="20"/>
                <w:szCs w:val="20"/>
              </w:rPr>
            </w:pPr>
            <w:r w:rsidRPr="002D53CA">
              <w:rPr>
                <w:rFonts w:ascii="Museo Sans 300" w:hAnsi="Museo Sans 300"/>
                <w:sz w:val="20"/>
                <w:szCs w:val="20"/>
              </w:rPr>
              <w:t>De acuerdo a la norma ISO 37001, es cualquier parte externa con la que la CEPA tiene o planea establecer algún tipo de relación comercial.</w:t>
            </w:r>
          </w:p>
          <w:p w14:paraId="7C3FDFB2" w14:textId="77777777" w:rsidR="008C22A8" w:rsidRPr="002D53CA" w:rsidRDefault="008C22A8" w:rsidP="00BE2638">
            <w:pPr>
              <w:autoSpaceDE w:val="0"/>
              <w:autoSpaceDN w:val="0"/>
              <w:adjustRightInd w:val="0"/>
              <w:spacing w:after="0" w:line="240" w:lineRule="auto"/>
              <w:ind w:firstLine="720"/>
              <w:jc w:val="both"/>
              <w:rPr>
                <w:rFonts w:ascii="Museo Sans 300" w:eastAsia="Times New Roman" w:hAnsi="Museo Sans 300" w:cs="Verdana"/>
                <w:sz w:val="20"/>
                <w:szCs w:val="20"/>
                <w:lang w:eastAsia="zh-CN"/>
              </w:rPr>
            </w:pPr>
          </w:p>
          <w:p w14:paraId="3975B530" w14:textId="77777777" w:rsidR="008C22A8" w:rsidRPr="002D53CA"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2D53CA">
              <w:rPr>
                <w:rFonts w:ascii="Museo Sans 300" w:eastAsia="Times New Roman" w:hAnsi="Museo Sans 300" w:cs="Verdana"/>
                <w:b/>
                <w:sz w:val="20"/>
                <w:szCs w:val="20"/>
                <w:lang w:eastAsia="zh-CN"/>
              </w:rPr>
              <w:t>SUBSANACIÓN</w:t>
            </w:r>
          </w:p>
          <w:p w14:paraId="73B4C049" w14:textId="77777777" w:rsidR="008C22A8" w:rsidRPr="002D53CA"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2D53CA">
              <w:rPr>
                <w:rFonts w:ascii="Museo Sans 300" w:eastAsia="Times New Roman" w:hAnsi="Museo Sans 300" w:cs="Verdana"/>
                <w:sz w:val="20"/>
                <w:szCs w:val="20"/>
                <w:lang w:eastAsia="zh-CN"/>
              </w:rPr>
              <w:t>La subsanación será sobre Documento Presentado en la oferta, considerando el principio de antiformalismo según el artículo 86 de la LCP y se entenderá como:</w:t>
            </w:r>
          </w:p>
          <w:p w14:paraId="7841A627" w14:textId="77777777" w:rsidR="008C22A8" w:rsidRPr="002D53CA"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p>
          <w:p w14:paraId="09902D44" w14:textId="77777777" w:rsidR="008C22A8" w:rsidRPr="002D53CA" w:rsidRDefault="008C22A8" w:rsidP="004428D2">
            <w:pPr>
              <w:pStyle w:val="Prrafodelista"/>
              <w:numPr>
                <w:ilvl w:val="0"/>
                <w:numId w:val="29"/>
              </w:numPr>
              <w:autoSpaceDE w:val="0"/>
              <w:autoSpaceDN w:val="0"/>
              <w:adjustRightInd w:val="0"/>
              <w:spacing w:after="0" w:line="240" w:lineRule="auto"/>
              <w:jc w:val="both"/>
              <w:rPr>
                <w:rFonts w:ascii="Museo Sans 300" w:eastAsia="Times New Roman" w:hAnsi="Museo Sans 300" w:cs="Verdana"/>
                <w:sz w:val="20"/>
                <w:szCs w:val="20"/>
                <w:lang w:eastAsia="zh-CN"/>
              </w:rPr>
            </w:pPr>
            <w:r w:rsidRPr="002D53CA">
              <w:rPr>
                <w:rFonts w:ascii="Museo Sans 300" w:eastAsia="Times New Roman" w:hAnsi="Museo Sans 300" w:cs="Verdana"/>
                <w:sz w:val="20"/>
                <w:szCs w:val="20"/>
                <w:lang w:eastAsia="zh-CN"/>
              </w:rPr>
              <w:lastRenderedPageBreak/>
              <w:t>Reparar, corregir, enmendar o resolver cualquier tipo de error, u omisión, ya sea en parte del documento presentado o la omisión del documento completo.</w:t>
            </w:r>
          </w:p>
          <w:p w14:paraId="7B25505B" w14:textId="77777777" w:rsidR="008C22A8" w:rsidRPr="002D53CA" w:rsidRDefault="008C22A8" w:rsidP="004428D2">
            <w:pPr>
              <w:pStyle w:val="Prrafodelista"/>
              <w:numPr>
                <w:ilvl w:val="0"/>
                <w:numId w:val="29"/>
              </w:numPr>
              <w:autoSpaceDE w:val="0"/>
              <w:autoSpaceDN w:val="0"/>
              <w:adjustRightInd w:val="0"/>
              <w:spacing w:after="0" w:line="240" w:lineRule="auto"/>
              <w:jc w:val="both"/>
              <w:rPr>
                <w:rFonts w:ascii="Museo Sans 300" w:eastAsia="Times New Roman" w:hAnsi="Museo Sans 300" w:cs="Verdana"/>
                <w:sz w:val="20"/>
                <w:szCs w:val="20"/>
                <w:lang w:eastAsia="zh-CN"/>
              </w:rPr>
            </w:pPr>
            <w:r w:rsidRPr="002D53CA">
              <w:rPr>
                <w:rFonts w:ascii="Museo Sans 300" w:eastAsia="Times New Roman" w:hAnsi="Museo Sans 300" w:cs="Verdana"/>
                <w:sz w:val="20"/>
                <w:szCs w:val="20"/>
                <w:lang w:eastAsia="zh-CN"/>
              </w:rPr>
              <w:t>Reparar, corregir, enmendar o resolver cualquier tipo de error, u omisión, en el formato de la Carta Oferta y/o en la Lista de Cantidades o Plan de Oferta, siempre que no se modifiquen los precios unitarios del Plan de Oferta.</w:t>
            </w:r>
          </w:p>
          <w:p w14:paraId="6B12840C" w14:textId="77777777" w:rsidR="00B273D4" w:rsidRPr="002D53CA" w:rsidRDefault="00B273D4" w:rsidP="00B273D4">
            <w:pPr>
              <w:pStyle w:val="Prrafodelista"/>
              <w:autoSpaceDE w:val="0"/>
              <w:autoSpaceDN w:val="0"/>
              <w:adjustRightInd w:val="0"/>
              <w:spacing w:after="0" w:line="240" w:lineRule="auto"/>
              <w:jc w:val="both"/>
              <w:rPr>
                <w:rFonts w:ascii="Museo Sans 300" w:eastAsia="Times New Roman" w:hAnsi="Museo Sans 300" w:cs="Verdana"/>
                <w:sz w:val="20"/>
                <w:szCs w:val="20"/>
                <w:lang w:eastAsia="zh-CN"/>
              </w:rPr>
            </w:pPr>
          </w:p>
          <w:p w14:paraId="55F87026" w14:textId="77777777" w:rsidR="008C22A8" w:rsidRPr="002D53CA"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2D53CA">
              <w:rPr>
                <w:rFonts w:ascii="Museo Sans 300" w:eastAsia="Times New Roman" w:hAnsi="Museo Sans 300" w:cs="Verdana"/>
                <w:b/>
                <w:sz w:val="20"/>
                <w:szCs w:val="20"/>
                <w:lang w:eastAsia="zh-CN"/>
              </w:rPr>
              <w:t>UCP</w:t>
            </w:r>
          </w:p>
          <w:p w14:paraId="36F35126" w14:textId="77777777" w:rsidR="008C22A8" w:rsidRPr="002D53CA"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2D53CA">
              <w:rPr>
                <w:rFonts w:ascii="Museo Sans 300" w:eastAsia="Times New Roman" w:hAnsi="Museo Sans 300" w:cs="Verdana"/>
                <w:sz w:val="20"/>
                <w:szCs w:val="20"/>
                <w:lang w:eastAsia="zh-CN"/>
              </w:rPr>
              <w:t>Unidad de Compras Públicas</w:t>
            </w:r>
          </w:p>
          <w:p w14:paraId="2F7CF580" w14:textId="77777777" w:rsidR="008C22A8" w:rsidRPr="002D53CA" w:rsidRDefault="008C22A8" w:rsidP="009E3324">
            <w:pPr>
              <w:autoSpaceDE w:val="0"/>
              <w:autoSpaceDN w:val="0"/>
              <w:adjustRightInd w:val="0"/>
              <w:spacing w:after="0" w:line="240" w:lineRule="auto"/>
              <w:jc w:val="both"/>
              <w:rPr>
                <w:rFonts w:ascii="Museo Sans 300" w:hAnsi="Museo Sans 300" w:cs="Verdana"/>
                <w:b/>
                <w:bCs/>
                <w:sz w:val="20"/>
                <w:szCs w:val="20"/>
              </w:rPr>
            </w:pPr>
          </w:p>
          <w:p w14:paraId="67E2E90B" w14:textId="77777777" w:rsidR="008C22A8" w:rsidRPr="002D53CA" w:rsidRDefault="008C22A8" w:rsidP="009E3324">
            <w:pPr>
              <w:autoSpaceDE w:val="0"/>
              <w:autoSpaceDN w:val="0"/>
              <w:adjustRightInd w:val="0"/>
              <w:spacing w:after="0" w:line="240" w:lineRule="auto"/>
              <w:jc w:val="both"/>
              <w:rPr>
                <w:rFonts w:ascii="Museo Sans 300" w:hAnsi="Museo Sans 300" w:cs="Verdana"/>
                <w:b/>
                <w:bCs/>
                <w:sz w:val="20"/>
                <w:szCs w:val="20"/>
              </w:rPr>
            </w:pPr>
            <w:r w:rsidRPr="002D53CA">
              <w:rPr>
                <w:rFonts w:ascii="Museo Sans 300" w:hAnsi="Museo Sans 300" w:cs="Verdana"/>
                <w:b/>
                <w:bCs/>
                <w:sz w:val="20"/>
                <w:szCs w:val="20"/>
              </w:rPr>
              <w:t>UNIÓN DE PERSONAS (UDP)</w:t>
            </w:r>
          </w:p>
          <w:p w14:paraId="07133805" w14:textId="77777777" w:rsidR="008C22A8" w:rsidRPr="002D53CA" w:rsidRDefault="008C22A8" w:rsidP="009E3324">
            <w:pPr>
              <w:spacing w:after="0" w:line="240" w:lineRule="auto"/>
              <w:contextualSpacing/>
              <w:jc w:val="both"/>
              <w:rPr>
                <w:rFonts w:ascii="Museo Sans 300" w:hAnsi="Museo Sans 300" w:cs="Verdana"/>
                <w:sz w:val="20"/>
                <w:szCs w:val="20"/>
              </w:rPr>
            </w:pPr>
            <w:r w:rsidRPr="002D53CA">
              <w:rPr>
                <w:rFonts w:ascii="Museo Sans 300" w:hAnsi="Museo Sans 300" w:cs="Verdana"/>
                <w:sz w:val="20"/>
                <w:szCs w:val="20"/>
              </w:rPr>
              <w:t xml:space="preserve">Con base a lo establecido en el artículo 41-A del Código Tributario, “Para efectos tributarios, se entenderá por Unión de Personas, al agrupamiento de personas organizadas que realicen los hechos generadores contenidos en las leyes tributarias, cualquiera que fuere la modalidad contractual, asociativa y denominación, tales como Asocios, Consorcios, o Contratos de Participación. </w:t>
            </w:r>
          </w:p>
          <w:p w14:paraId="0758D64F" w14:textId="77777777" w:rsidR="008C22A8" w:rsidRPr="002D53CA" w:rsidRDefault="008C22A8" w:rsidP="009E3324">
            <w:pPr>
              <w:spacing w:after="0" w:line="240" w:lineRule="auto"/>
              <w:contextualSpacing/>
              <w:jc w:val="both"/>
              <w:rPr>
                <w:rFonts w:ascii="Museo Sans 300" w:hAnsi="Museo Sans 300" w:cs="Verdana"/>
                <w:sz w:val="20"/>
                <w:szCs w:val="20"/>
              </w:rPr>
            </w:pPr>
          </w:p>
          <w:p w14:paraId="76225AE7" w14:textId="77777777" w:rsidR="008C22A8" w:rsidRPr="002D53CA" w:rsidRDefault="008C22A8" w:rsidP="009E3324">
            <w:pPr>
              <w:spacing w:after="0" w:line="240" w:lineRule="auto"/>
              <w:contextualSpacing/>
              <w:jc w:val="both"/>
              <w:rPr>
                <w:rFonts w:ascii="Museo Sans 300" w:hAnsi="Museo Sans 300" w:cs="Verdana"/>
                <w:sz w:val="20"/>
                <w:szCs w:val="20"/>
              </w:rPr>
            </w:pPr>
            <w:r w:rsidRPr="002D53CA">
              <w:rPr>
                <w:rFonts w:ascii="Museo Sans 300" w:hAnsi="Museo Sans 300" w:cs="Verdana"/>
                <w:sz w:val="20"/>
                <w:szCs w:val="20"/>
              </w:rPr>
              <w:t xml:space="preserve">El agrupamiento de personas a que se refiere el inciso anterior, deberá constar en el Acuerdo de Unión previamente celebrado mediante escritura pública, en la cual deberá nombrarse representante, debiendo presentar dicha escritura a la Administración Tributaria al momento de su inscripción.  </w:t>
            </w:r>
          </w:p>
          <w:p w14:paraId="1F0657B1" w14:textId="77777777" w:rsidR="008C22A8" w:rsidRPr="002D53CA" w:rsidRDefault="008C22A8" w:rsidP="009E3324">
            <w:pPr>
              <w:spacing w:after="0" w:line="240" w:lineRule="auto"/>
              <w:contextualSpacing/>
              <w:jc w:val="both"/>
              <w:rPr>
                <w:rFonts w:ascii="Museo Sans 300" w:hAnsi="Museo Sans 300" w:cs="Verdana"/>
                <w:sz w:val="20"/>
                <w:szCs w:val="20"/>
              </w:rPr>
            </w:pPr>
          </w:p>
          <w:p w14:paraId="515ED9DF" w14:textId="77777777" w:rsidR="008C22A8" w:rsidRPr="002D53CA" w:rsidRDefault="008C22A8" w:rsidP="009E3324">
            <w:pPr>
              <w:spacing w:after="0" w:line="240" w:lineRule="auto"/>
              <w:contextualSpacing/>
              <w:jc w:val="both"/>
              <w:rPr>
                <w:rFonts w:ascii="Museo Sans 300" w:hAnsi="Museo Sans 300" w:cs="Verdana"/>
                <w:sz w:val="20"/>
                <w:szCs w:val="20"/>
              </w:rPr>
            </w:pPr>
            <w:r w:rsidRPr="002D53CA">
              <w:rPr>
                <w:rFonts w:ascii="Museo Sans 300" w:hAnsi="Museo Sans 300" w:cs="Verdana"/>
                <w:sz w:val="20"/>
                <w:szCs w:val="20"/>
              </w:rPr>
              <w:t>El sujeto pasivo surgido mediante el acuerdo citado, deberá anteponer a su denominación la expresión “UDP” en todos los actos que realice y en toda la documentación o escritos que tramite ante la Administración Tributaria.</w:t>
            </w:r>
          </w:p>
          <w:p w14:paraId="3ED91F2C" w14:textId="77777777" w:rsidR="008C22A8" w:rsidRPr="002D53CA" w:rsidRDefault="008C22A8" w:rsidP="009E3324">
            <w:pPr>
              <w:spacing w:after="0" w:line="240" w:lineRule="auto"/>
              <w:contextualSpacing/>
              <w:jc w:val="both"/>
              <w:rPr>
                <w:rFonts w:ascii="Museo Sans 300" w:hAnsi="Museo Sans 300" w:cs="Verdana"/>
                <w:sz w:val="20"/>
                <w:szCs w:val="20"/>
              </w:rPr>
            </w:pPr>
          </w:p>
          <w:p w14:paraId="2A8DA8B0" w14:textId="77777777" w:rsidR="008C22A8" w:rsidRPr="002D53CA"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2D53CA">
              <w:rPr>
                <w:rFonts w:ascii="Museo Sans 300" w:hAnsi="Museo Sans 300" w:cs="Verdana"/>
                <w:sz w:val="20"/>
                <w:szCs w:val="20"/>
              </w:rPr>
              <w:t>La Unión de Personas a que se refiere el presente artículo, estará sujeta a todas las obligaciones tributarias que le corresponden como sujeto pasivo.” Al momento de formalizar la contratación deberá presentar bajo esta modalidad y estar vigente el Acuerdo de Unión de personas</w:t>
            </w:r>
          </w:p>
          <w:p w14:paraId="178D2947" w14:textId="77777777" w:rsidR="008C22A8" w:rsidRPr="002D53CA"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p>
          <w:p w14:paraId="1D754B42" w14:textId="77777777" w:rsidR="008C22A8" w:rsidRPr="002D53CA"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2D53CA">
              <w:rPr>
                <w:rFonts w:ascii="Museo Sans 300" w:eastAsia="Times New Roman" w:hAnsi="Museo Sans 300" w:cs="Verdana"/>
                <w:b/>
                <w:sz w:val="20"/>
                <w:szCs w:val="20"/>
                <w:lang w:eastAsia="zh-CN"/>
              </w:rPr>
              <w:t xml:space="preserve">UNIDAD SOLICITANTE </w:t>
            </w:r>
          </w:p>
          <w:p w14:paraId="37D4DAE0" w14:textId="77777777" w:rsidR="008C22A8" w:rsidRPr="002D53CA" w:rsidRDefault="008C22A8" w:rsidP="009E3324">
            <w:pPr>
              <w:autoSpaceDE w:val="0"/>
              <w:autoSpaceDN w:val="0"/>
              <w:adjustRightInd w:val="0"/>
              <w:spacing w:after="0" w:line="240" w:lineRule="auto"/>
              <w:jc w:val="both"/>
              <w:rPr>
                <w:rFonts w:ascii="Museo Sans 300" w:hAnsi="Museo Sans 300"/>
                <w:sz w:val="20"/>
                <w:szCs w:val="20"/>
              </w:rPr>
            </w:pPr>
            <w:r w:rsidRPr="002D53CA">
              <w:rPr>
                <w:rFonts w:ascii="Museo Sans 300" w:eastAsia="Times New Roman" w:hAnsi="Museo Sans 300" w:cs="Verdana"/>
                <w:sz w:val="20"/>
                <w:szCs w:val="20"/>
                <w:lang w:eastAsia="zh-CN"/>
              </w:rPr>
              <w:t>Es la unidad o dependencia interna de la institución que requieran a la UCP la adquisición de obras, bienes, servicios y consultorías, unidades solicitantes las que dependiendo del volumen y estructura de la institución podrán agruparse para conformar unidades consolidadoras. Deberán cumplir con lo dispuesto en el artículo 23 de la Ley de Compras Públicas (LCP).</w:t>
            </w:r>
          </w:p>
        </w:tc>
      </w:tr>
    </w:tbl>
    <w:p w14:paraId="7D0AF97F" w14:textId="77777777" w:rsidR="008C22A8" w:rsidRPr="002D53CA" w:rsidRDefault="008C22A8" w:rsidP="009E3324">
      <w:pPr>
        <w:spacing w:after="0" w:line="240" w:lineRule="auto"/>
        <w:rPr>
          <w:rFonts w:ascii="Museo Sans 300" w:hAnsi="Museo Sans 300"/>
          <w:sz w:val="20"/>
          <w:szCs w:val="20"/>
        </w:rPr>
      </w:pPr>
    </w:p>
    <w:tbl>
      <w:tblPr>
        <w:tblStyle w:val="23"/>
        <w:tblW w:w="9619" w:type="dxa"/>
        <w:tblInd w:w="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00" w:firstRow="0" w:lastRow="0" w:firstColumn="0" w:lastColumn="0" w:noHBand="0" w:noVBand="1"/>
      </w:tblPr>
      <w:tblGrid>
        <w:gridCol w:w="2100"/>
        <w:gridCol w:w="7519"/>
      </w:tblGrid>
      <w:tr w:rsidR="008C22A8" w:rsidRPr="002D53CA" w14:paraId="414FF9BF" w14:textId="77777777" w:rsidTr="00795C2E">
        <w:trPr>
          <w:trHeight w:val="227"/>
        </w:trPr>
        <w:tc>
          <w:tcPr>
            <w:tcW w:w="0" w:type="auto"/>
          </w:tcPr>
          <w:p w14:paraId="291287D5" w14:textId="77777777" w:rsidR="008C22A8" w:rsidRPr="002D53CA" w:rsidRDefault="008C22A8" w:rsidP="005D2D14">
            <w:pPr>
              <w:pStyle w:val="Prrafodelista"/>
              <w:numPr>
                <w:ilvl w:val="0"/>
                <w:numId w:val="18"/>
              </w:numPr>
              <w:spacing w:after="0" w:line="240" w:lineRule="auto"/>
              <w:ind w:left="336"/>
              <w:rPr>
                <w:rFonts w:ascii="Museo Sans 300" w:hAnsi="Museo Sans 300"/>
                <w:color w:val="000000"/>
                <w:sz w:val="20"/>
                <w:szCs w:val="20"/>
                <w:lang w:val="es-ES"/>
              </w:rPr>
            </w:pPr>
            <w:r w:rsidRPr="002D53CA">
              <w:rPr>
                <w:rFonts w:ascii="Museo Sans 300" w:hAnsi="Museo Sans 300"/>
                <w:color w:val="000000"/>
                <w:sz w:val="20"/>
                <w:szCs w:val="20"/>
                <w:lang w:val="es-ES"/>
              </w:rPr>
              <w:t>Objeto</w:t>
            </w:r>
          </w:p>
        </w:tc>
        <w:tc>
          <w:tcPr>
            <w:tcW w:w="7519" w:type="dxa"/>
          </w:tcPr>
          <w:p w14:paraId="46F1B23F" w14:textId="4B13936B" w:rsidR="006E2EB9" w:rsidRPr="002D53CA" w:rsidRDefault="00E8079E">
            <w:pPr>
              <w:spacing w:after="0" w:line="240" w:lineRule="auto"/>
              <w:jc w:val="both"/>
              <w:rPr>
                <w:rFonts w:ascii="Museo Sans 300" w:hAnsi="Museo Sans 300"/>
                <w:sz w:val="20"/>
                <w:szCs w:val="20"/>
              </w:rPr>
            </w:pPr>
            <w:r w:rsidRPr="002D53CA">
              <w:rPr>
                <w:rFonts w:ascii="Museo Sans 300" w:hAnsi="Museo Sans 300"/>
                <w:sz w:val="20"/>
                <w:szCs w:val="20"/>
              </w:rPr>
              <w:t xml:space="preserve">El propósito de la promoción del presente proceso es contratar el </w:t>
            </w:r>
            <w:r w:rsidR="00AF76BE" w:rsidRPr="002D53CA">
              <w:rPr>
                <w:rFonts w:ascii="Museo Sans 300" w:hAnsi="Museo Sans 300" w:cs="Times New Roman"/>
                <w:sz w:val="20"/>
                <w:szCs w:val="20"/>
              </w:rPr>
              <w:t>Servicio de capacitación para auditores internos del Sistema de Gestión Antisoborno (SGA) de CEPA</w:t>
            </w:r>
            <w:r w:rsidRPr="002D53CA">
              <w:rPr>
                <w:rFonts w:ascii="Museo Sans 300" w:hAnsi="Museo Sans 300" w:cs="Times New Roman"/>
                <w:sz w:val="20"/>
                <w:szCs w:val="20"/>
              </w:rPr>
              <w:t>.</w:t>
            </w:r>
          </w:p>
        </w:tc>
      </w:tr>
      <w:tr w:rsidR="000B3C2A" w:rsidRPr="002D53CA" w14:paraId="29C873E8" w14:textId="77777777" w:rsidTr="00795C2E">
        <w:trPr>
          <w:trHeight w:val="227"/>
        </w:trPr>
        <w:tc>
          <w:tcPr>
            <w:tcW w:w="0" w:type="auto"/>
          </w:tcPr>
          <w:p w14:paraId="50BBDA6C" w14:textId="77777777" w:rsidR="000B3C2A" w:rsidRPr="002D53CA" w:rsidRDefault="000B3C2A" w:rsidP="000B3C2A">
            <w:pPr>
              <w:spacing w:after="160" w:line="240" w:lineRule="auto"/>
              <w:rPr>
                <w:rFonts w:ascii="Museo Sans 300" w:hAnsi="Museo Sans 300"/>
                <w:color w:val="000000"/>
                <w:sz w:val="20"/>
                <w:szCs w:val="20"/>
                <w:lang w:val="es-ES"/>
              </w:rPr>
            </w:pPr>
          </w:p>
          <w:p w14:paraId="51B74B42" w14:textId="77777777" w:rsidR="000B3C2A" w:rsidRPr="002D53CA" w:rsidRDefault="000B3C2A" w:rsidP="000B3C2A">
            <w:pPr>
              <w:spacing w:after="160" w:line="240" w:lineRule="auto"/>
              <w:rPr>
                <w:rFonts w:ascii="Museo Sans 300" w:hAnsi="Museo Sans 300"/>
                <w:color w:val="000000"/>
                <w:sz w:val="20"/>
                <w:szCs w:val="20"/>
                <w:lang w:val="es-ES"/>
              </w:rPr>
            </w:pPr>
          </w:p>
          <w:p w14:paraId="7FCEFDA3" w14:textId="77777777" w:rsidR="000B3C2A" w:rsidRPr="002D53CA" w:rsidRDefault="000B3C2A" w:rsidP="000B3C2A">
            <w:pPr>
              <w:spacing w:after="160" w:line="240" w:lineRule="auto"/>
              <w:rPr>
                <w:rFonts w:ascii="Museo Sans 300" w:hAnsi="Museo Sans 300"/>
                <w:color w:val="000000"/>
                <w:sz w:val="20"/>
                <w:szCs w:val="20"/>
                <w:lang w:val="es-ES"/>
              </w:rPr>
            </w:pPr>
          </w:p>
          <w:p w14:paraId="42E54E2D" w14:textId="77777777" w:rsidR="000B3C2A" w:rsidRPr="002D53CA" w:rsidRDefault="000B3C2A" w:rsidP="000B3C2A">
            <w:pPr>
              <w:pStyle w:val="Prrafodelista"/>
              <w:numPr>
                <w:ilvl w:val="0"/>
                <w:numId w:val="18"/>
              </w:numPr>
              <w:spacing w:after="0" w:line="240" w:lineRule="auto"/>
              <w:ind w:left="336"/>
              <w:rPr>
                <w:rFonts w:ascii="Museo Sans 300" w:hAnsi="Museo Sans 300"/>
                <w:color w:val="000000"/>
                <w:sz w:val="20"/>
                <w:szCs w:val="20"/>
                <w:lang w:val="es-ES"/>
              </w:rPr>
            </w:pPr>
          </w:p>
          <w:p w14:paraId="71F4E6D7" w14:textId="77777777" w:rsidR="000B3C2A" w:rsidRPr="002D53CA" w:rsidRDefault="000B3C2A" w:rsidP="000B3C2A">
            <w:pPr>
              <w:pStyle w:val="Sinespaciado"/>
              <w:rPr>
                <w:rFonts w:ascii="Museo Sans 300" w:eastAsia="Calibri" w:hAnsi="Museo Sans 300"/>
                <w:color w:val="000000"/>
                <w:sz w:val="20"/>
                <w:szCs w:val="20"/>
                <w:lang w:val="es-ES"/>
              </w:rPr>
            </w:pPr>
            <w:r w:rsidRPr="002D53CA">
              <w:rPr>
                <w:rFonts w:ascii="Museo Sans 300" w:eastAsia="Calibri" w:hAnsi="Museo Sans 300"/>
                <w:color w:val="000000"/>
                <w:sz w:val="20"/>
                <w:szCs w:val="20"/>
                <w:lang w:val="es-ES"/>
              </w:rPr>
              <w:t>Indicaciones Generales.</w:t>
            </w:r>
          </w:p>
          <w:p w14:paraId="2B21544B" w14:textId="77777777" w:rsidR="000B3C2A" w:rsidRPr="002D53CA" w:rsidRDefault="000B3C2A" w:rsidP="000B3C2A">
            <w:pPr>
              <w:pStyle w:val="Prrafodelista"/>
              <w:spacing w:after="0" w:line="240" w:lineRule="auto"/>
              <w:ind w:left="336"/>
              <w:rPr>
                <w:rFonts w:ascii="Museo Sans 300" w:hAnsi="Museo Sans 300"/>
                <w:color w:val="000000"/>
                <w:sz w:val="20"/>
                <w:szCs w:val="20"/>
                <w:lang w:val="es-ES"/>
              </w:rPr>
            </w:pPr>
          </w:p>
        </w:tc>
        <w:tc>
          <w:tcPr>
            <w:tcW w:w="7519" w:type="dxa"/>
          </w:tcPr>
          <w:p w14:paraId="602E86FA" w14:textId="429AB087" w:rsidR="00006DCA" w:rsidRPr="002D53CA" w:rsidRDefault="000B3C2A" w:rsidP="00006DCA">
            <w:pPr>
              <w:spacing w:after="0" w:line="240" w:lineRule="auto"/>
              <w:jc w:val="both"/>
              <w:rPr>
                <w:rFonts w:ascii="Museo Sans 300" w:eastAsiaTheme="minorHAnsi" w:hAnsi="Museo Sans 300" w:cstheme="minorBidi"/>
                <w:color w:val="000000"/>
                <w:kern w:val="2"/>
                <w:sz w:val="20"/>
                <w:szCs w:val="20"/>
              </w:rPr>
            </w:pPr>
            <w:r w:rsidRPr="002D53CA">
              <w:rPr>
                <w:rFonts w:ascii="Museo Sans 300" w:eastAsiaTheme="minorHAnsi" w:hAnsi="Museo Sans 300" w:cstheme="minorBidi"/>
                <w:color w:val="000000"/>
                <w:kern w:val="2"/>
                <w:sz w:val="20"/>
                <w:szCs w:val="20"/>
              </w:rPr>
              <w:t xml:space="preserve">El proceso de </w:t>
            </w:r>
            <w:r w:rsidRPr="002D53CA">
              <w:rPr>
                <w:rFonts w:ascii="Museo Sans 300" w:hAnsi="Museo Sans 300"/>
                <w:bCs/>
                <w:sz w:val="20"/>
                <w:szCs w:val="20"/>
              </w:rPr>
              <w:t xml:space="preserve">Comparación de Precios </w:t>
            </w:r>
            <w:r w:rsidRPr="002D53CA">
              <w:rPr>
                <w:rFonts w:ascii="Museo Sans 300" w:hAnsi="Museo Sans 300"/>
                <w:b/>
                <w:sz w:val="20"/>
                <w:szCs w:val="20"/>
              </w:rPr>
              <w:t>CEPA CDP-</w:t>
            </w:r>
            <w:r w:rsidR="00F55124" w:rsidRPr="002D53CA">
              <w:rPr>
                <w:rFonts w:ascii="Museo Sans 300" w:hAnsi="Museo Sans 300"/>
                <w:b/>
                <w:sz w:val="20"/>
                <w:szCs w:val="20"/>
              </w:rPr>
              <w:t>04</w:t>
            </w:r>
            <w:r w:rsidRPr="002D53CA">
              <w:rPr>
                <w:rFonts w:ascii="Museo Sans 300" w:hAnsi="Museo Sans 300"/>
                <w:b/>
                <w:sz w:val="20"/>
                <w:szCs w:val="20"/>
              </w:rPr>
              <w:t>/202</w:t>
            </w:r>
            <w:r w:rsidR="00E8079E" w:rsidRPr="002D53CA">
              <w:rPr>
                <w:rFonts w:ascii="Museo Sans 300" w:hAnsi="Museo Sans 300"/>
                <w:b/>
                <w:sz w:val="20"/>
                <w:szCs w:val="20"/>
              </w:rPr>
              <w:t>6</w:t>
            </w:r>
            <w:r w:rsidRPr="002D53CA">
              <w:rPr>
                <w:rFonts w:ascii="Museo Sans 300" w:hAnsi="Museo Sans 300"/>
                <w:b/>
                <w:sz w:val="20"/>
                <w:szCs w:val="20"/>
              </w:rPr>
              <w:t xml:space="preserve"> “</w:t>
            </w:r>
            <w:r w:rsidR="00AF76BE" w:rsidRPr="002D53CA">
              <w:rPr>
                <w:rFonts w:ascii="Museo Sans 300" w:hAnsi="Museo Sans 300" w:cs="Times New Roman"/>
                <w:b/>
                <w:sz w:val="20"/>
                <w:szCs w:val="20"/>
              </w:rPr>
              <w:t>Servicio de capacitación para auditores internos del Sistema de Gestión Antisoborno (SGA) de CEPA</w:t>
            </w:r>
            <w:r w:rsidRPr="002D53CA">
              <w:rPr>
                <w:rFonts w:ascii="Museo Sans 300" w:hAnsi="Museo Sans 300"/>
                <w:b/>
                <w:sz w:val="20"/>
                <w:szCs w:val="20"/>
              </w:rPr>
              <w:t>”,</w:t>
            </w:r>
            <w:r w:rsidRPr="002D53CA">
              <w:rPr>
                <w:rFonts w:ascii="Museo Sans 300" w:eastAsiaTheme="minorHAnsi" w:hAnsi="Museo Sans 300" w:cstheme="minorBidi"/>
                <w:color w:val="000000"/>
                <w:kern w:val="2"/>
                <w:sz w:val="20"/>
                <w:szCs w:val="20"/>
              </w:rPr>
              <w:t xml:space="preserve"> </w:t>
            </w:r>
            <w:r w:rsidR="00006DCA" w:rsidRPr="002D53CA">
              <w:rPr>
                <w:rFonts w:ascii="Museo Sans 300" w:eastAsiaTheme="minorHAnsi" w:hAnsi="Museo Sans 300" w:cstheme="minorBidi"/>
                <w:color w:val="000000"/>
                <w:kern w:val="2"/>
                <w:sz w:val="20"/>
                <w:szCs w:val="20"/>
              </w:rPr>
              <w:t>será publicado mediante convocatoria a través de COMPRASAL. Todos los interesados en participar deberán realizar el registro respectivo en el sistema COMPRASAL dirigida a los potenciales oferentes e invitaciones realizadas según la lista corta, de acuerdo a lo dispuesto en el Art. 89 de la LCP. Todos los interesados en participar deberán realizar el registro respectivo en el sistema COMPRASAL.</w:t>
            </w:r>
          </w:p>
          <w:p w14:paraId="73FD2039" w14:textId="77777777" w:rsidR="00006DCA" w:rsidRPr="002D53CA" w:rsidRDefault="00006DCA" w:rsidP="00006DCA">
            <w:pPr>
              <w:spacing w:after="0" w:line="240" w:lineRule="auto"/>
              <w:jc w:val="both"/>
              <w:rPr>
                <w:rFonts w:ascii="Museo Sans 300" w:eastAsiaTheme="minorHAnsi" w:hAnsi="Museo Sans 300" w:cstheme="minorBidi"/>
                <w:color w:val="000000"/>
                <w:kern w:val="2"/>
                <w:sz w:val="20"/>
                <w:szCs w:val="20"/>
              </w:rPr>
            </w:pPr>
          </w:p>
          <w:p w14:paraId="50CA3121" w14:textId="430949B2" w:rsidR="00006DCA" w:rsidRPr="002D53CA" w:rsidRDefault="00006DCA" w:rsidP="00006DCA">
            <w:pPr>
              <w:spacing w:after="0" w:line="240" w:lineRule="auto"/>
              <w:jc w:val="both"/>
              <w:rPr>
                <w:rFonts w:ascii="Museo Sans 300" w:eastAsiaTheme="minorHAnsi" w:hAnsi="Museo Sans 300" w:cstheme="minorBidi"/>
                <w:color w:val="000000"/>
                <w:kern w:val="2"/>
                <w:sz w:val="20"/>
                <w:szCs w:val="20"/>
              </w:rPr>
            </w:pPr>
            <w:r w:rsidRPr="002D53CA">
              <w:rPr>
                <w:rFonts w:ascii="Museo Sans 300" w:eastAsiaTheme="minorHAnsi" w:hAnsi="Museo Sans 300" w:cstheme="minorBidi"/>
                <w:color w:val="000000"/>
                <w:kern w:val="2"/>
                <w:sz w:val="20"/>
                <w:szCs w:val="20"/>
              </w:rPr>
              <w:t>Las ofertas deberán ser presentadas de conformidad con las especificaciones técnicas y demás condiciones establecidas en el presente DSO y sus adendas según aplique.</w:t>
            </w:r>
          </w:p>
          <w:p w14:paraId="565CFE77" w14:textId="77777777" w:rsidR="00006DCA" w:rsidRPr="002D53CA" w:rsidRDefault="00006DCA" w:rsidP="00006DCA">
            <w:pPr>
              <w:spacing w:after="0" w:line="240" w:lineRule="auto"/>
              <w:jc w:val="both"/>
              <w:rPr>
                <w:rFonts w:ascii="Museo Sans 300" w:eastAsiaTheme="minorHAnsi" w:hAnsi="Museo Sans 300" w:cstheme="minorBidi"/>
                <w:color w:val="000000"/>
                <w:kern w:val="2"/>
                <w:sz w:val="20"/>
                <w:szCs w:val="20"/>
              </w:rPr>
            </w:pPr>
          </w:p>
          <w:p w14:paraId="38AB96E4" w14:textId="3864AEAB" w:rsidR="000B3C2A" w:rsidRPr="002D53CA" w:rsidRDefault="000B3C2A">
            <w:pPr>
              <w:spacing w:after="0" w:line="240" w:lineRule="auto"/>
              <w:jc w:val="both"/>
              <w:rPr>
                <w:rFonts w:ascii="Museo Sans 300" w:hAnsi="Museo Sans 300"/>
                <w:sz w:val="20"/>
                <w:szCs w:val="20"/>
              </w:rPr>
            </w:pPr>
            <w:r w:rsidRPr="002D53CA">
              <w:rPr>
                <w:rFonts w:ascii="Museo Sans 300" w:eastAsiaTheme="minorHAnsi" w:hAnsi="Museo Sans 300" w:cstheme="minorBidi"/>
                <w:color w:val="000000"/>
                <w:kern w:val="2"/>
                <w:sz w:val="20"/>
                <w:szCs w:val="20"/>
              </w:rPr>
              <w:t xml:space="preserve">Para preparar su oferta, el oferente deberá examinar cuidadosamente lo detallado en el presente documento, sus anexos y adendas. Por consiguiente, la </w:t>
            </w:r>
            <w:r w:rsidRPr="002D53CA">
              <w:rPr>
                <w:rFonts w:ascii="Museo Sans 300" w:hAnsi="Museo Sans 300" w:cstheme="minorHAnsi"/>
                <w:b/>
                <w:bCs/>
                <w:i/>
                <w:iCs/>
                <w:sz w:val="20"/>
                <w:szCs w:val="20"/>
                <w:u w:val="single"/>
              </w:rPr>
              <w:t>CEPA</w:t>
            </w:r>
            <w:r w:rsidRPr="002D53CA">
              <w:rPr>
                <w:rFonts w:ascii="Museo Sans 300" w:hAnsi="Museo Sans 300" w:cstheme="minorHAnsi"/>
                <w:b/>
                <w:bCs/>
                <w:i/>
                <w:iCs/>
                <w:sz w:val="20"/>
                <w:szCs w:val="20"/>
              </w:rPr>
              <w:t xml:space="preserve"> </w:t>
            </w:r>
            <w:r w:rsidRPr="002D53CA">
              <w:rPr>
                <w:rFonts w:ascii="Museo Sans 300" w:eastAsiaTheme="minorHAnsi" w:hAnsi="Museo Sans 300" w:cstheme="minorBidi"/>
                <w:color w:val="000000"/>
                <w:kern w:val="2"/>
                <w:sz w:val="20"/>
                <w:szCs w:val="20"/>
              </w:rPr>
              <w:t xml:space="preserve">no será responsable por las consecuencias derivadas del desconocimiento o la interpretación incorrecta de estos documentos por parte de los oferentes; </w:t>
            </w:r>
            <w:r w:rsidRPr="002D53CA">
              <w:rPr>
                <w:rFonts w:ascii="Museo Sans 300" w:eastAsiaTheme="minorHAnsi" w:hAnsi="Museo Sans 300" w:cstheme="minorBidi"/>
                <w:color w:val="000000"/>
                <w:kern w:val="2"/>
                <w:sz w:val="20"/>
                <w:szCs w:val="20"/>
              </w:rPr>
              <w:lastRenderedPageBreak/>
              <w:t>asimismo, no será responsable por la omisión de solicitudes de aclaración por parte de los oferentes de este proceso de contratación.</w:t>
            </w:r>
          </w:p>
        </w:tc>
      </w:tr>
      <w:tr w:rsidR="00110534" w:rsidRPr="002D53CA" w14:paraId="507B04E5" w14:textId="77777777" w:rsidTr="004D6A2F">
        <w:trPr>
          <w:trHeight w:val="227"/>
        </w:trPr>
        <w:tc>
          <w:tcPr>
            <w:tcW w:w="0" w:type="auto"/>
            <w:vAlign w:val="center"/>
          </w:tcPr>
          <w:p w14:paraId="7A64A8FE" w14:textId="5027E74E" w:rsidR="00110534" w:rsidRPr="002D53CA" w:rsidRDefault="00110534" w:rsidP="00110534">
            <w:pPr>
              <w:pStyle w:val="Prrafodelista"/>
              <w:numPr>
                <w:ilvl w:val="0"/>
                <w:numId w:val="18"/>
              </w:numPr>
              <w:spacing w:after="0" w:line="240" w:lineRule="auto"/>
              <w:ind w:left="336"/>
              <w:rPr>
                <w:rFonts w:ascii="Museo Sans 300" w:hAnsi="Museo Sans 300"/>
                <w:color w:val="000000"/>
                <w:sz w:val="20"/>
                <w:szCs w:val="20"/>
                <w:lang w:val="es-ES"/>
              </w:rPr>
            </w:pPr>
            <w:r w:rsidRPr="002D53CA">
              <w:rPr>
                <w:rFonts w:ascii="Museo Sans 300" w:hAnsi="Museo Sans 300"/>
                <w:color w:val="000000"/>
                <w:sz w:val="20"/>
                <w:szCs w:val="20"/>
                <w:lang w:val="es-ES"/>
              </w:rPr>
              <w:lastRenderedPageBreak/>
              <w:t>Socios de Negocios</w:t>
            </w:r>
          </w:p>
        </w:tc>
        <w:tc>
          <w:tcPr>
            <w:tcW w:w="7519" w:type="dxa"/>
          </w:tcPr>
          <w:p w14:paraId="539B8510" w14:textId="77777777" w:rsidR="00110534" w:rsidRPr="002D53CA" w:rsidRDefault="00110534" w:rsidP="00110534">
            <w:pPr>
              <w:spacing w:after="0" w:line="240" w:lineRule="auto"/>
              <w:jc w:val="both"/>
              <w:rPr>
                <w:rFonts w:ascii="Museo Sans 300" w:eastAsiaTheme="minorHAnsi" w:hAnsi="Museo Sans 300" w:cstheme="minorBidi"/>
                <w:color w:val="000000"/>
                <w:kern w:val="2"/>
                <w:sz w:val="20"/>
                <w:szCs w:val="20"/>
              </w:rPr>
            </w:pPr>
            <w:r w:rsidRPr="002D53CA">
              <w:rPr>
                <w:rFonts w:ascii="Museo Sans 300" w:eastAsiaTheme="minorHAnsi" w:hAnsi="Museo Sans 300" w:cstheme="minorBidi"/>
                <w:color w:val="000000"/>
                <w:kern w:val="2"/>
                <w:sz w:val="20"/>
                <w:szCs w:val="20"/>
              </w:rPr>
              <w:t>Los socios de negocios, deberán cumplir lo establecido en el artículo 15 literal j) y párrafo relacionando la prohibición del referido literal, del Código de Ética de CEPA, que literalmente dice:</w:t>
            </w:r>
          </w:p>
          <w:p w14:paraId="104CA928" w14:textId="77777777" w:rsidR="00110534" w:rsidRPr="002D53CA" w:rsidRDefault="00110534" w:rsidP="00110534">
            <w:pPr>
              <w:spacing w:after="0" w:line="240" w:lineRule="auto"/>
              <w:jc w:val="both"/>
              <w:rPr>
                <w:rFonts w:ascii="Museo Sans 300" w:eastAsiaTheme="minorHAnsi" w:hAnsi="Museo Sans 300" w:cstheme="minorBidi"/>
                <w:color w:val="000000"/>
                <w:kern w:val="2"/>
                <w:sz w:val="20"/>
                <w:szCs w:val="20"/>
              </w:rPr>
            </w:pPr>
          </w:p>
          <w:p w14:paraId="68021E0C" w14:textId="77777777" w:rsidR="00110534" w:rsidRPr="002D53CA" w:rsidRDefault="00110534" w:rsidP="00110534">
            <w:pPr>
              <w:spacing w:after="0" w:line="240" w:lineRule="auto"/>
              <w:jc w:val="both"/>
              <w:rPr>
                <w:rFonts w:ascii="Museo Sans 300" w:hAnsi="Museo Sans 300"/>
                <w:bCs/>
                <w:i/>
                <w:iCs/>
              </w:rPr>
            </w:pPr>
            <w:r w:rsidRPr="002D53CA">
              <w:rPr>
                <w:rFonts w:ascii="Museo Sans 300" w:hAnsi="Museo Sans 300"/>
                <w:bCs/>
                <w:i/>
                <w:iCs/>
              </w:rPr>
              <w:t xml:space="preserve">“Imparcialidad </w:t>
            </w:r>
          </w:p>
          <w:p w14:paraId="3447AD3E" w14:textId="77777777" w:rsidR="00110534" w:rsidRPr="002D53CA" w:rsidRDefault="00110534" w:rsidP="00110534">
            <w:pPr>
              <w:spacing w:after="0" w:line="240" w:lineRule="auto"/>
              <w:jc w:val="both"/>
              <w:rPr>
                <w:rFonts w:ascii="Museo Sans 300" w:hAnsi="Museo Sans 300"/>
                <w:bCs/>
                <w:i/>
                <w:iCs/>
              </w:rPr>
            </w:pPr>
            <w:r w:rsidRPr="002D53CA">
              <w:rPr>
                <w:rFonts w:ascii="Museo Sans 300" w:hAnsi="Museo Sans 300"/>
                <w:bCs/>
                <w:i/>
                <w:iCs/>
              </w:rPr>
              <w:t xml:space="preserve">Art. 15.- La imparcialidad, como pilar de la función pública, exige que sus operadores se adhieran a determinados estándares de actuación. Por lo tanto, las personas sujetas a la aplicación de este Código deben guiar su comportamiento de acuerdo con las siguientes pautas de conducta: (…) </w:t>
            </w:r>
          </w:p>
          <w:p w14:paraId="3CCDF92B" w14:textId="77777777" w:rsidR="00110534" w:rsidRPr="002D53CA" w:rsidRDefault="00110534" w:rsidP="00110534">
            <w:pPr>
              <w:spacing w:after="0" w:line="240" w:lineRule="auto"/>
              <w:jc w:val="both"/>
              <w:rPr>
                <w:rFonts w:ascii="Museo Sans 300" w:hAnsi="Museo Sans 300"/>
                <w:bCs/>
                <w:i/>
                <w:iCs/>
              </w:rPr>
            </w:pPr>
          </w:p>
          <w:p w14:paraId="44DCB1B3" w14:textId="77777777" w:rsidR="00110534" w:rsidRPr="002D53CA" w:rsidRDefault="00110534" w:rsidP="00110534">
            <w:pPr>
              <w:spacing w:after="0" w:line="240" w:lineRule="auto"/>
              <w:jc w:val="both"/>
              <w:rPr>
                <w:rFonts w:ascii="Museo Sans 300" w:hAnsi="Museo Sans 300"/>
                <w:bCs/>
                <w:i/>
                <w:iCs/>
              </w:rPr>
            </w:pPr>
            <w:r w:rsidRPr="002D53CA">
              <w:rPr>
                <w:rFonts w:ascii="Museo Sans 300" w:hAnsi="Museo Sans 300"/>
                <w:bCs/>
                <w:i/>
                <w:iCs/>
              </w:rPr>
              <w:t xml:space="preserve">j) Abstenerse de recibir o intercambiar regalos, ventajas o beneficios indebidos de cualquier índole, debiendo informarlo de manera inmediata a la autoridad correspondiente. </w:t>
            </w:r>
          </w:p>
          <w:p w14:paraId="6199FA04" w14:textId="77777777" w:rsidR="00110534" w:rsidRPr="002D53CA" w:rsidRDefault="00110534" w:rsidP="00110534">
            <w:pPr>
              <w:spacing w:after="0" w:line="240" w:lineRule="auto"/>
              <w:jc w:val="both"/>
              <w:rPr>
                <w:rFonts w:ascii="Museo Sans 300" w:hAnsi="Museo Sans 300"/>
                <w:bCs/>
                <w:i/>
                <w:iCs/>
              </w:rPr>
            </w:pPr>
          </w:p>
          <w:p w14:paraId="6B194B0F" w14:textId="77777777" w:rsidR="00110534" w:rsidRPr="002D53CA" w:rsidRDefault="00110534" w:rsidP="00110534">
            <w:pPr>
              <w:spacing w:after="0" w:line="240" w:lineRule="auto"/>
              <w:jc w:val="both"/>
              <w:rPr>
                <w:rFonts w:ascii="Museo Sans 300" w:hAnsi="Museo Sans 300"/>
                <w:bCs/>
                <w:i/>
                <w:iCs/>
              </w:rPr>
            </w:pPr>
            <w:r w:rsidRPr="002D53CA">
              <w:rPr>
                <w:rFonts w:ascii="Museo Sans 300" w:hAnsi="Museo Sans 300"/>
                <w:bCs/>
                <w:i/>
                <w:iCs/>
              </w:rPr>
              <w:t xml:space="preserve">La prohibición establecida en el literal j) precedente, opera de forma absoluta, independientemente del valor de los regalos o beneficios, para los servidores públicos de CEPA que tengan potestad para tomar decisiones en contratos de cualquier tipo o que por su función tengan involucramiento en procesos de compra, ya sea como parte de la Unidad de Compras Públicas, como responsable de una unidad solicitante o como Administrador de Contrato de cualquier </w:t>
            </w:r>
            <w:proofErr w:type="gramStart"/>
            <w:r w:rsidRPr="002D53CA">
              <w:rPr>
                <w:rFonts w:ascii="Museo Sans 300" w:hAnsi="Museo Sans 300"/>
                <w:bCs/>
                <w:i/>
                <w:iCs/>
              </w:rPr>
              <w:t>tipo.“</w:t>
            </w:r>
            <w:proofErr w:type="gramEnd"/>
          </w:p>
          <w:p w14:paraId="446175F6" w14:textId="77777777" w:rsidR="00110534" w:rsidRPr="002D53CA" w:rsidRDefault="00110534" w:rsidP="00110534">
            <w:pPr>
              <w:spacing w:after="0" w:line="240" w:lineRule="auto"/>
              <w:jc w:val="both"/>
              <w:rPr>
                <w:rFonts w:ascii="Museo Sans 300" w:hAnsi="Museo Sans 300"/>
                <w:bCs/>
                <w:i/>
                <w:iCs/>
              </w:rPr>
            </w:pPr>
          </w:p>
          <w:p w14:paraId="69F72D6A" w14:textId="77777777" w:rsidR="00110534" w:rsidRPr="002D53CA" w:rsidRDefault="00110534" w:rsidP="00110534">
            <w:pPr>
              <w:spacing w:after="0" w:line="240" w:lineRule="auto"/>
              <w:jc w:val="both"/>
              <w:rPr>
                <w:rFonts w:ascii="Museo Sans 300" w:hAnsi="Museo Sans 300"/>
                <w:sz w:val="20"/>
                <w:szCs w:val="20"/>
              </w:rPr>
            </w:pPr>
            <w:r w:rsidRPr="002D53CA">
              <w:rPr>
                <w:rFonts w:ascii="Museo Sans 300" w:hAnsi="Museo Sans 300"/>
                <w:sz w:val="20"/>
                <w:szCs w:val="20"/>
              </w:rPr>
              <w:t xml:space="preserve">Se solicita dar lectura a la política de regalos, hospitalidad, donaciones y beneficios similares del SGA de CEPA, a través del siguiente link: </w:t>
            </w:r>
            <w:hyperlink r:id="rId11" w:history="1">
              <w:r w:rsidRPr="002D53CA">
                <w:rPr>
                  <w:rStyle w:val="Hipervnculo"/>
                  <w:rFonts w:ascii="Museo Sans 300" w:hAnsi="Museo Sans 300"/>
                  <w:sz w:val="20"/>
                  <w:szCs w:val="20"/>
                </w:rPr>
                <w:t>Formulario de lectura de la Política de regalos de CEPA</w:t>
              </w:r>
            </w:hyperlink>
            <w:r w:rsidRPr="002D53CA">
              <w:rPr>
                <w:rFonts w:ascii="Museo Sans 300" w:hAnsi="Museo Sans 300"/>
                <w:sz w:val="20"/>
                <w:szCs w:val="20"/>
              </w:rPr>
              <w:t xml:space="preserve">. </w:t>
            </w:r>
          </w:p>
          <w:p w14:paraId="4A962D8C" w14:textId="77777777" w:rsidR="00110534" w:rsidRPr="002D53CA" w:rsidRDefault="00110534" w:rsidP="00110534">
            <w:pPr>
              <w:spacing w:after="0" w:line="240" w:lineRule="auto"/>
              <w:jc w:val="both"/>
              <w:rPr>
                <w:rFonts w:ascii="Museo Sans 300" w:hAnsi="Museo Sans 300"/>
                <w:sz w:val="20"/>
                <w:szCs w:val="20"/>
              </w:rPr>
            </w:pPr>
          </w:p>
          <w:p w14:paraId="02B40D9D" w14:textId="7E5E3F3A" w:rsidR="00110534" w:rsidRPr="002D53CA" w:rsidRDefault="00110534" w:rsidP="00110534">
            <w:pPr>
              <w:spacing w:after="0" w:line="240" w:lineRule="auto"/>
              <w:jc w:val="both"/>
              <w:rPr>
                <w:rFonts w:ascii="Museo Sans 300" w:hAnsi="Museo Sans 300"/>
                <w:sz w:val="20"/>
                <w:szCs w:val="20"/>
              </w:rPr>
            </w:pPr>
            <w:r w:rsidRPr="002D53CA">
              <w:rPr>
                <w:rFonts w:ascii="Museo Sans 300" w:hAnsi="Museo Sans 300"/>
                <w:sz w:val="20"/>
                <w:szCs w:val="20"/>
              </w:rPr>
              <w:t>Nota: No es necesario documentarlo en su oferta ni realizar la lectura en cada proceso de compra que participe.</w:t>
            </w:r>
            <w:r w:rsidRPr="002D53CA">
              <w:rPr>
                <w:rFonts w:ascii="Museo Sans 300" w:hAnsi="Museo Sans 300"/>
                <w:sz w:val="18"/>
                <w:szCs w:val="18"/>
              </w:rPr>
              <w:t xml:space="preserve"> </w:t>
            </w:r>
          </w:p>
        </w:tc>
      </w:tr>
      <w:tr w:rsidR="00A132D1" w:rsidRPr="002D53CA" w14:paraId="4453DCA5" w14:textId="77777777" w:rsidTr="00795C2E">
        <w:trPr>
          <w:trHeight w:val="227"/>
        </w:trPr>
        <w:tc>
          <w:tcPr>
            <w:tcW w:w="0" w:type="auto"/>
            <w:vAlign w:val="center"/>
          </w:tcPr>
          <w:p w14:paraId="3A7CBB97" w14:textId="51510AB5" w:rsidR="00A132D1" w:rsidRPr="002D53CA" w:rsidRDefault="00A132D1" w:rsidP="005D2D14">
            <w:pPr>
              <w:pStyle w:val="Prrafodelista"/>
              <w:numPr>
                <w:ilvl w:val="0"/>
                <w:numId w:val="18"/>
              </w:numPr>
              <w:spacing w:after="0" w:line="240" w:lineRule="auto"/>
              <w:ind w:left="336"/>
              <w:rPr>
                <w:rFonts w:ascii="Museo Sans 300" w:hAnsi="Museo Sans 300"/>
                <w:color w:val="000000"/>
                <w:sz w:val="20"/>
                <w:szCs w:val="20"/>
              </w:rPr>
            </w:pPr>
            <w:r w:rsidRPr="002D53CA">
              <w:rPr>
                <w:rFonts w:ascii="Museo Sans 300" w:hAnsi="Museo Sans 300"/>
                <w:color w:val="000000"/>
                <w:sz w:val="20"/>
                <w:szCs w:val="20"/>
                <w:lang w:val="es-ES"/>
              </w:rPr>
              <w:t>Remisión</w:t>
            </w:r>
            <w:r w:rsidRPr="002D53CA">
              <w:rPr>
                <w:rFonts w:ascii="Museo Sans 300" w:hAnsi="Museo Sans 300"/>
                <w:color w:val="000000"/>
                <w:sz w:val="20"/>
                <w:szCs w:val="20"/>
                <w:lang w:val="es-SV"/>
              </w:rPr>
              <w:t xml:space="preserve"> de consultas relacionadas al DSO</w:t>
            </w:r>
          </w:p>
        </w:tc>
        <w:tc>
          <w:tcPr>
            <w:tcW w:w="7519" w:type="dxa"/>
          </w:tcPr>
          <w:p w14:paraId="0ADB654F" w14:textId="2A1EB838" w:rsidR="00A132D1" w:rsidRPr="002D53CA" w:rsidRDefault="00A132D1" w:rsidP="00795C2E">
            <w:pPr>
              <w:tabs>
                <w:tab w:val="left" w:pos="567"/>
                <w:tab w:val="left" w:pos="1134"/>
              </w:tabs>
              <w:adjustRightInd w:val="0"/>
              <w:spacing w:after="0" w:line="240" w:lineRule="auto"/>
              <w:jc w:val="both"/>
              <w:rPr>
                <w:rFonts w:ascii="Museo Sans 300" w:hAnsi="Museo Sans 300" w:cs="Verdana"/>
                <w:sz w:val="20"/>
                <w:szCs w:val="20"/>
              </w:rPr>
            </w:pPr>
            <w:r w:rsidRPr="002D53CA">
              <w:rPr>
                <w:rFonts w:ascii="Museo Sans 300" w:hAnsi="Museo Sans 300"/>
                <w:color w:val="000000"/>
                <w:sz w:val="20"/>
                <w:szCs w:val="20"/>
              </w:rPr>
              <w:t xml:space="preserve">Los oferentes podrán hacer consultas sobre el documento de Solicitud de Oferta, </w:t>
            </w:r>
            <w:r w:rsidRPr="002D53CA">
              <w:rPr>
                <w:rFonts w:ascii="Museo Sans 300" w:hAnsi="Museo Sans 300" w:cs="Verdana"/>
                <w:sz w:val="20"/>
                <w:szCs w:val="20"/>
              </w:rPr>
              <w:t xml:space="preserve">a la UCP del </w:t>
            </w:r>
            <w:r w:rsidR="008416CD">
              <w:rPr>
                <w:rFonts w:ascii="Museo Sans 300" w:hAnsi="Museo Sans 300" w:cs="Verdana"/>
                <w:b/>
                <w:sz w:val="20"/>
                <w:szCs w:val="20"/>
                <w:u w:val="single"/>
              </w:rPr>
              <w:t>25 de febrero</w:t>
            </w:r>
            <w:r w:rsidRPr="002D53CA">
              <w:rPr>
                <w:rFonts w:ascii="Museo Sans 300" w:hAnsi="Museo Sans 300" w:cs="Verdana"/>
                <w:b/>
                <w:sz w:val="20"/>
                <w:szCs w:val="20"/>
                <w:u w:val="single"/>
              </w:rPr>
              <w:t xml:space="preserve"> de 202</w:t>
            </w:r>
            <w:r w:rsidR="008416CD">
              <w:rPr>
                <w:rFonts w:ascii="Museo Sans 300" w:hAnsi="Museo Sans 300" w:cs="Verdana"/>
                <w:b/>
                <w:sz w:val="20"/>
                <w:szCs w:val="20"/>
                <w:u w:val="single"/>
              </w:rPr>
              <w:t>6</w:t>
            </w:r>
            <w:r w:rsidRPr="002D53CA">
              <w:rPr>
                <w:rFonts w:ascii="Museo Sans 300" w:hAnsi="Museo Sans 300" w:cs="Verdana"/>
                <w:b/>
                <w:sz w:val="20"/>
                <w:szCs w:val="20"/>
                <w:u w:val="single"/>
              </w:rPr>
              <w:t xml:space="preserve"> hasta el </w:t>
            </w:r>
            <w:r w:rsidR="008416CD">
              <w:rPr>
                <w:rFonts w:ascii="Museo Sans 300" w:hAnsi="Museo Sans 300" w:cs="Verdana"/>
                <w:b/>
                <w:sz w:val="20"/>
                <w:szCs w:val="20"/>
                <w:u w:val="single"/>
              </w:rPr>
              <w:t>27 de febrero</w:t>
            </w:r>
            <w:r w:rsidRPr="002D53CA">
              <w:rPr>
                <w:rFonts w:ascii="Museo Sans 300" w:hAnsi="Museo Sans 300" w:cs="Verdana"/>
                <w:b/>
                <w:sz w:val="20"/>
                <w:szCs w:val="20"/>
                <w:u w:val="single"/>
              </w:rPr>
              <w:t xml:space="preserve"> de 202</w:t>
            </w:r>
            <w:r w:rsidR="008416CD">
              <w:rPr>
                <w:rFonts w:ascii="Museo Sans 300" w:hAnsi="Museo Sans 300" w:cs="Verdana"/>
                <w:b/>
                <w:sz w:val="20"/>
                <w:szCs w:val="20"/>
                <w:u w:val="single"/>
              </w:rPr>
              <w:t>6</w:t>
            </w:r>
            <w:r w:rsidRPr="002D53CA">
              <w:rPr>
                <w:rFonts w:ascii="Museo Sans 300" w:hAnsi="Museo Sans 300" w:cs="Verdana"/>
                <w:b/>
                <w:sz w:val="20"/>
                <w:szCs w:val="20"/>
              </w:rPr>
              <w:t xml:space="preserve"> </w:t>
            </w:r>
            <w:r w:rsidRPr="002D53CA">
              <w:rPr>
                <w:rFonts w:ascii="Museo Sans 300" w:hAnsi="Museo Sans 300" w:cs="Verdana"/>
                <w:sz w:val="20"/>
                <w:szCs w:val="20"/>
              </w:rPr>
              <w:t>por escrito, a las siguientes direcciones:</w:t>
            </w:r>
          </w:p>
          <w:p w14:paraId="1DCA3509" w14:textId="77777777" w:rsidR="00A132D1" w:rsidRPr="002D53CA" w:rsidRDefault="00A132D1" w:rsidP="00A132D1">
            <w:pPr>
              <w:tabs>
                <w:tab w:val="left" w:pos="1620"/>
              </w:tabs>
              <w:spacing w:after="0" w:line="240" w:lineRule="auto"/>
              <w:ind w:left="318"/>
              <w:rPr>
                <w:rFonts w:ascii="Museo Sans 300" w:hAnsi="Museo Sans 300" w:cs="Verdana"/>
                <w:i/>
                <w:iCs/>
                <w:sz w:val="20"/>
                <w:szCs w:val="20"/>
                <w:lang w:eastAsia="zh-CN"/>
              </w:rPr>
            </w:pPr>
            <w:r w:rsidRPr="002D53CA">
              <w:rPr>
                <w:rFonts w:ascii="Museo Sans 300" w:hAnsi="Museo Sans 300" w:cs="Verdana"/>
                <w:i/>
                <w:iCs/>
                <w:sz w:val="20"/>
                <w:szCs w:val="20"/>
                <w:lang w:eastAsia="zh-CN"/>
              </w:rPr>
              <w:t>Comisión Ejecutiva Portuaria Autónoma (CEPA)</w:t>
            </w:r>
          </w:p>
          <w:p w14:paraId="7161499F" w14:textId="77777777" w:rsidR="00A132D1" w:rsidRPr="002D53CA" w:rsidRDefault="00A132D1" w:rsidP="00A132D1">
            <w:pPr>
              <w:tabs>
                <w:tab w:val="left" w:pos="1620"/>
              </w:tabs>
              <w:spacing w:after="0" w:line="240" w:lineRule="auto"/>
              <w:ind w:left="318"/>
              <w:rPr>
                <w:rFonts w:ascii="Museo Sans 300" w:hAnsi="Museo Sans 300" w:cs="Verdana"/>
                <w:i/>
                <w:iCs/>
                <w:sz w:val="20"/>
                <w:szCs w:val="20"/>
                <w:lang w:eastAsia="zh-CN"/>
              </w:rPr>
            </w:pPr>
            <w:r w:rsidRPr="002D53CA">
              <w:rPr>
                <w:rFonts w:ascii="Museo Sans 300" w:hAnsi="Museo Sans 300" w:cs="Verdana"/>
                <w:i/>
                <w:iCs/>
                <w:sz w:val="20"/>
                <w:szCs w:val="20"/>
                <w:lang w:eastAsia="zh-CN"/>
              </w:rPr>
              <w:t>Unidad de Compras Públicas (UCP)</w:t>
            </w:r>
          </w:p>
          <w:p w14:paraId="3C52512C" w14:textId="77777777" w:rsidR="00A132D1" w:rsidRPr="002D53CA" w:rsidRDefault="00A132D1" w:rsidP="00A132D1">
            <w:pPr>
              <w:tabs>
                <w:tab w:val="left" w:pos="1620"/>
              </w:tabs>
              <w:spacing w:after="0" w:line="240" w:lineRule="auto"/>
              <w:ind w:left="318"/>
              <w:rPr>
                <w:rFonts w:ascii="Museo Sans 300" w:hAnsi="Museo Sans 300" w:cs="Verdana"/>
                <w:i/>
                <w:iCs/>
                <w:sz w:val="20"/>
                <w:szCs w:val="20"/>
                <w:lang w:eastAsia="zh-CN"/>
              </w:rPr>
            </w:pPr>
            <w:r w:rsidRPr="002D53CA">
              <w:rPr>
                <w:rFonts w:ascii="Museo Sans 300" w:hAnsi="Museo Sans 300" w:cs="Verdana"/>
                <w:i/>
                <w:iCs/>
                <w:sz w:val="20"/>
                <w:szCs w:val="20"/>
                <w:lang w:eastAsia="zh-CN"/>
              </w:rPr>
              <w:t>Edificio Torre Roble, Bulevar Los Héroes, San Salvador, El Salvador</w:t>
            </w:r>
          </w:p>
          <w:p w14:paraId="3D00DAED" w14:textId="77777777" w:rsidR="00A132D1" w:rsidRPr="002D53CA" w:rsidRDefault="00A132D1" w:rsidP="00A132D1">
            <w:pPr>
              <w:tabs>
                <w:tab w:val="left" w:pos="500"/>
                <w:tab w:val="left" w:pos="1080"/>
              </w:tabs>
              <w:adjustRightInd w:val="0"/>
              <w:spacing w:after="0" w:line="240" w:lineRule="auto"/>
              <w:ind w:left="318"/>
              <w:rPr>
                <w:rFonts w:ascii="Museo Sans 300" w:hAnsi="Museo Sans 300" w:cs="Verdana"/>
                <w:i/>
                <w:iCs/>
                <w:strike/>
                <w:sz w:val="20"/>
                <w:szCs w:val="20"/>
                <w:lang w:eastAsia="zh-CN"/>
              </w:rPr>
            </w:pPr>
            <w:r w:rsidRPr="002D53CA">
              <w:rPr>
                <w:rFonts w:ascii="Museo Sans 300" w:hAnsi="Museo Sans 300" w:cs="Verdana"/>
                <w:i/>
                <w:iCs/>
                <w:sz w:val="20"/>
                <w:szCs w:val="20"/>
                <w:lang w:eastAsia="zh-CN"/>
              </w:rPr>
              <w:t>Teléfono (503) 2537-1370.</w:t>
            </w:r>
            <w:r w:rsidRPr="002D53CA">
              <w:rPr>
                <w:rFonts w:ascii="Museo Sans 300" w:hAnsi="Museo Sans 300"/>
                <w:i/>
                <w:iCs/>
                <w:sz w:val="20"/>
                <w:szCs w:val="20"/>
                <w:lang w:eastAsia="zh-CN"/>
              </w:rPr>
              <w:t xml:space="preserve">  </w:t>
            </w:r>
          </w:p>
          <w:p w14:paraId="64DB9D0C" w14:textId="77777777" w:rsidR="00A132D1" w:rsidRPr="002D53CA" w:rsidRDefault="00A132D1" w:rsidP="00A132D1">
            <w:pPr>
              <w:tabs>
                <w:tab w:val="left" w:pos="1620"/>
              </w:tabs>
              <w:spacing w:after="0" w:line="240" w:lineRule="auto"/>
              <w:ind w:left="318"/>
              <w:rPr>
                <w:rFonts w:ascii="Museo Sans 300" w:hAnsi="Museo Sans 300" w:cs="Verdana"/>
                <w:i/>
                <w:iCs/>
                <w:sz w:val="20"/>
                <w:szCs w:val="20"/>
                <w:lang w:eastAsia="zh-CN"/>
              </w:rPr>
            </w:pPr>
            <w:r w:rsidRPr="002D53CA">
              <w:rPr>
                <w:rFonts w:ascii="Museo Sans 300" w:hAnsi="Museo Sans 300" w:cs="Verdana"/>
                <w:i/>
                <w:iCs/>
                <w:sz w:val="20"/>
                <w:szCs w:val="20"/>
                <w:lang w:eastAsia="zh-CN"/>
              </w:rPr>
              <w:t xml:space="preserve">Atención </w:t>
            </w:r>
            <w:proofErr w:type="gramStart"/>
            <w:r w:rsidRPr="002D53CA">
              <w:rPr>
                <w:rFonts w:ascii="Museo Sans 300" w:hAnsi="Museo Sans 300" w:cs="Verdana"/>
                <w:i/>
                <w:iCs/>
                <w:sz w:val="20"/>
                <w:szCs w:val="20"/>
                <w:lang w:eastAsia="zh-CN"/>
              </w:rPr>
              <w:t>Jefe</w:t>
            </w:r>
            <w:proofErr w:type="gramEnd"/>
            <w:r w:rsidRPr="002D53CA">
              <w:rPr>
                <w:rFonts w:ascii="Museo Sans 300" w:hAnsi="Museo Sans 300" w:cs="Verdana"/>
                <w:i/>
                <w:iCs/>
                <w:sz w:val="20"/>
                <w:szCs w:val="20"/>
                <w:lang w:eastAsia="zh-CN"/>
              </w:rPr>
              <w:t xml:space="preserve"> de la UCP de CEPA.</w:t>
            </w:r>
          </w:p>
          <w:p w14:paraId="5824C53A" w14:textId="77777777" w:rsidR="00A132D1" w:rsidRPr="002D53CA" w:rsidRDefault="00A132D1" w:rsidP="00A132D1">
            <w:pPr>
              <w:tabs>
                <w:tab w:val="left" w:pos="1620"/>
              </w:tabs>
              <w:spacing w:after="0" w:line="240" w:lineRule="auto"/>
              <w:ind w:left="318"/>
              <w:rPr>
                <w:rFonts w:ascii="Museo Sans 300" w:hAnsi="Museo Sans 300" w:cs="Verdana"/>
                <w:i/>
                <w:iCs/>
                <w:sz w:val="20"/>
                <w:szCs w:val="20"/>
                <w:lang w:eastAsia="zh-CN"/>
              </w:rPr>
            </w:pPr>
            <w:hyperlink r:id="rId12" w:history="1">
              <w:r w:rsidRPr="002D53CA">
                <w:rPr>
                  <w:rFonts w:ascii="Museo Sans 300" w:hAnsi="Museo Sans 300" w:cs="Verdana"/>
                  <w:i/>
                  <w:iCs/>
                  <w:color w:val="0000FF"/>
                  <w:sz w:val="20"/>
                  <w:szCs w:val="20"/>
                  <w:u w:val="single"/>
                  <w:lang w:eastAsia="zh-CN"/>
                </w:rPr>
                <w:t>consultas.ucp@cepa.gob.sv</w:t>
              </w:r>
            </w:hyperlink>
          </w:p>
          <w:p w14:paraId="15AF232E" w14:textId="77777777" w:rsidR="00A132D1" w:rsidRPr="002D53CA" w:rsidRDefault="00A132D1" w:rsidP="00A132D1">
            <w:pPr>
              <w:tabs>
                <w:tab w:val="left" w:pos="1620"/>
              </w:tabs>
              <w:spacing w:after="0" w:line="240" w:lineRule="auto"/>
              <w:ind w:left="318"/>
              <w:rPr>
                <w:rFonts w:ascii="Museo Sans 300" w:hAnsi="Museo Sans 300" w:cs="Verdana"/>
                <w:i/>
                <w:iCs/>
                <w:sz w:val="20"/>
                <w:szCs w:val="20"/>
                <w:lang w:eastAsia="zh-CN"/>
              </w:rPr>
            </w:pPr>
          </w:p>
          <w:p w14:paraId="18250CD1" w14:textId="795AFC3A" w:rsidR="00D73914" w:rsidRPr="002D53CA" w:rsidRDefault="00D73914" w:rsidP="00795C2E">
            <w:pPr>
              <w:spacing w:after="0" w:line="240" w:lineRule="auto"/>
              <w:jc w:val="both"/>
              <w:rPr>
                <w:rFonts w:ascii="Museo Sans 300" w:hAnsi="Museo Sans 300"/>
                <w:sz w:val="20"/>
                <w:szCs w:val="20"/>
              </w:rPr>
            </w:pPr>
            <w:r w:rsidRPr="002D53CA">
              <w:rPr>
                <w:rFonts w:ascii="Museo Sans 300" w:hAnsi="Museo Sans 300"/>
                <w:sz w:val="20"/>
                <w:szCs w:val="20"/>
              </w:rPr>
              <w:t>No se emitirán respuestas a consultas remitidas a una dirección diferente a las antes citadas o recibidas fuera del plazo estipulado para consultas.</w:t>
            </w:r>
          </w:p>
          <w:p w14:paraId="328B267F" w14:textId="77777777" w:rsidR="00D73914" w:rsidRPr="002D53CA" w:rsidRDefault="00D73914" w:rsidP="00D73914">
            <w:pPr>
              <w:spacing w:after="0" w:line="240" w:lineRule="auto"/>
              <w:rPr>
                <w:rFonts w:ascii="Museo Sans 300" w:hAnsi="Museo Sans 300"/>
                <w:sz w:val="20"/>
                <w:szCs w:val="20"/>
              </w:rPr>
            </w:pPr>
          </w:p>
          <w:p w14:paraId="2FEE3A7A" w14:textId="6481B2F3" w:rsidR="00A132D1" w:rsidRPr="002D53CA" w:rsidRDefault="00A132D1" w:rsidP="00A132D1">
            <w:pPr>
              <w:spacing w:after="0" w:line="240" w:lineRule="auto"/>
              <w:jc w:val="both"/>
              <w:rPr>
                <w:rFonts w:ascii="Museo Sans 300" w:hAnsi="Museo Sans 300"/>
                <w:sz w:val="20"/>
                <w:szCs w:val="20"/>
              </w:rPr>
            </w:pPr>
            <w:r w:rsidRPr="002D53CA">
              <w:rPr>
                <w:rFonts w:ascii="Museo Sans 300" w:hAnsi="Museo Sans 300"/>
                <w:sz w:val="20"/>
                <w:szCs w:val="20"/>
              </w:rPr>
              <w:t>El ofertante deberá considerar lo dispuesto en el numeral 2 del Anexo 1 de este documento.</w:t>
            </w:r>
          </w:p>
          <w:p w14:paraId="5EBB0A83" w14:textId="77777777" w:rsidR="00AF469F" w:rsidRPr="002D53CA" w:rsidRDefault="00AF469F" w:rsidP="00A132D1">
            <w:pPr>
              <w:spacing w:after="0" w:line="240" w:lineRule="auto"/>
              <w:jc w:val="both"/>
              <w:rPr>
                <w:rFonts w:ascii="Museo Sans 300" w:hAnsi="Museo Sans 300"/>
                <w:sz w:val="20"/>
                <w:szCs w:val="20"/>
              </w:rPr>
            </w:pPr>
          </w:p>
          <w:p w14:paraId="733B485C" w14:textId="614617AF" w:rsidR="00AF469F" w:rsidRPr="002D53CA" w:rsidRDefault="00AF469F" w:rsidP="00A132D1">
            <w:pPr>
              <w:spacing w:after="0" w:line="240" w:lineRule="auto"/>
              <w:jc w:val="both"/>
              <w:rPr>
                <w:rFonts w:ascii="Museo Sans 300" w:hAnsi="Museo Sans 300"/>
                <w:sz w:val="20"/>
                <w:szCs w:val="20"/>
              </w:rPr>
            </w:pPr>
            <w:r w:rsidRPr="002D53CA">
              <w:rPr>
                <w:rFonts w:ascii="Museo Sans 300" w:hAnsi="Museo Sans 300"/>
                <w:sz w:val="20"/>
                <w:szCs w:val="20"/>
              </w:rPr>
              <w:t xml:space="preserve">Transcurrido este plazo, sino se hicieren consultas en el plazo establecido en este DSO, quedará entendido que los ofertantes al presentar su oferta, lo han hecho tomando en cuenta la condición que sea más favorable para la institución contratante. No se permitirá que los ofertantes se aprovechen de cualquier omisión o error cometido en el documento de solicitud de oferta del presente </w:t>
            </w:r>
            <w:r w:rsidRPr="002D53CA">
              <w:rPr>
                <w:rFonts w:ascii="Museo Sans 300" w:hAnsi="Museo Sans 300"/>
                <w:sz w:val="20"/>
                <w:szCs w:val="20"/>
              </w:rPr>
              <w:lastRenderedPageBreak/>
              <w:t>proceso de contratación; y no se harán pagos adicionales, ni se concederá prórroga alguna por estos conceptos.</w:t>
            </w:r>
          </w:p>
        </w:tc>
      </w:tr>
      <w:tr w:rsidR="00A132D1" w:rsidRPr="002D53CA" w14:paraId="360BDFCA" w14:textId="77777777" w:rsidTr="00795C2E">
        <w:trPr>
          <w:trHeight w:val="227"/>
        </w:trPr>
        <w:tc>
          <w:tcPr>
            <w:tcW w:w="0" w:type="auto"/>
            <w:vAlign w:val="center"/>
          </w:tcPr>
          <w:p w14:paraId="3E7F71FC" w14:textId="5489F60B" w:rsidR="00A132D1" w:rsidRPr="002D53CA" w:rsidRDefault="00A132D1" w:rsidP="005D2D14">
            <w:pPr>
              <w:pStyle w:val="Prrafodelista"/>
              <w:numPr>
                <w:ilvl w:val="0"/>
                <w:numId w:val="18"/>
              </w:numPr>
              <w:spacing w:after="0" w:line="240" w:lineRule="auto"/>
              <w:ind w:left="336"/>
              <w:rPr>
                <w:rFonts w:ascii="Museo Sans 300" w:hAnsi="Museo Sans 300"/>
                <w:color w:val="000000"/>
                <w:sz w:val="20"/>
                <w:szCs w:val="20"/>
              </w:rPr>
            </w:pPr>
            <w:r w:rsidRPr="002D53CA">
              <w:rPr>
                <w:rFonts w:ascii="Museo Sans 300" w:hAnsi="Museo Sans 300"/>
                <w:color w:val="000000"/>
                <w:sz w:val="20"/>
                <w:szCs w:val="20"/>
                <w:lang w:val="es-ES"/>
              </w:rPr>
              <w:lastRenderedPageBreak/>
              <w:t>Enmiendas</w:t>
            </w:r>
            <w:r w:rsidRPr="002D53CA">
              <w:rPr>
                <w:rFonts w:ascii="Museo Sans 300" w:hAnsi="Museo Sans 300"/>
                <w:color w:val="000000"/>
                <w:sz w:val="20"/>
                <w:szCs w:val="20"/>
              </w:rPr>
              <w:t>- adendas</w:t>
            </w:r>
            <w:r w:rsidRPr="002D53CA">
              <w:rPr>
                <w:rFonts w:ascii="Museo Sans 300" w:hAnsi="Museo Sans 300"/>
                <w:color w:val="000000"/>
                <w:sz w:val="20"/>
                <w:szCs w:val="20"/>
                <w:lang w:val="es-MX"/>
              </w:rPr>
              <w:t>-aclaraciones</w:t>
            </w:r>
          </w:p>
        </w:tc>
        <w:tc>
          <w:tcPr>
            <w:tcW w:w="7519" w:type="dxa"/>
          </w:tcPr>
          <w:p w14:paraId="42AF3D67" w14:textId="27E56C6D" w:rsidR="00AF469F" w:rsidRPr="002D53CA" w:rsidRDefault="00AF469F" w:rsidP="00AF469F">
            <w:pPr>
              <w:spacing w:after="0" w:line="240" w:lineRule="auto"/>
              <w:jc w:val="both"/>
              <w:rPr>
                <w:rFonts w:ascii="Museo Sans 300" w:hAnsi="Museo Sans 300"/>
                <w:sz w:val="20"/>
                <w:szCs w:val="20"/>
              </w:rPr>
            </w:pPr>
            <w:r w:rsidRPr="002D53CA">
              <w:rPr>
                <w:rFonts w:ascii="Museo Sans 300" w:hAnsi="Museo Sans 300"/>
                <w:color w:val="000000"/>
                <w:sz w:val="20"/>
                <w:szCs w:val="20"/>
              </w:rPr>
              <w:t>La UCP</w:t>
            </w:r>
            <w:r w:rsidRPr="002D53CA">
              <w:rPr>
                <w:rFonts w:ascii="Museo Sans 300" w:hAnsi="Museo Sans 300"/>
                <w:sz w:val="20"/>
                <w:szCs w:val="20"/>
              </w:rPr>
              <w:t xml:space="preserve"> responderá a dichas solicitudes de aclaración </w:t>
            </w:r>
            <w:r w:rsidRPr="002D53CA">
              <w:rPr>
                <w:rFonts w:ascii="Museo Sans 300" w:hAnsi="Museo Sans 300"/>
                <w:b/>
                <w:sz w:val="20"/>
                <w:szCs w:val="20"/>
                <w:u w:val="single"/>
              </w:rPr>
              <w:t xml:space="preserve">del </w:t>
            </w:r>
            <w:r w:rsidR="008416CD">
              <w:rPr>
                <w:rFonts w:ascii="Museo Sans 300" w:hAnsi="Museo Sans 300"/>
                <w:b/>
                <w:sz w:val="20"/>
                <w:szCs w:val="20"/>
                <w:u w:val="single"/>
              </w:rPr>
              <w:t>25 de febrero</w:t>
            </w:r>
            <w:r w:rsidRPr="002D53CA">
              <w:rPr>
                <w:rFonts w:ascii="Museo Sans 300" w:hAnsi="Museo Sans 300"/>
                <w:b/>
                <w:sz w:val="20"/>
                <w:szCs w:val="20"/>
                <w:u w:val="single"/>
              </w:rPr>
              <w:t xml:space="preserve"> de </w:t>
            </w:r>
            <w:proofErr w:type="gramStart"/>
            <w:r w:rsidRPr="002D53CA">
              <w:rPr>
                <w:rFonts w:ascii="Museo Sans 300" w:hAnsi="Museo Sans 300"/>
                <w:b/>
                <w:sz w:val="20"/>
                <w:szCs w:val="20"/>
                <w:u w:val="single"/>
              </w:rPr>
              <w:t>202</w:t>
            </w:r>
            <w:r w:rsidR="008416CD">
              <w:rPr>
                <w:rFonts w:ascii="Museo Sans 300" w:hAnsi="Museo Sans 300"/>
                <w:b/>
                <w:sz w:val="20"/>
                <w:szCs w:val="20"/>
                <w:u w:val="single"/>
              </w:rPr>
              <w:t xml:space="preserve">6 </w:t>
            </w:r>
            <w:r w:rsidRPr="002D53CA">
              <w:rPr>
                <w:rFonts w:ascii="Museo Sans 300" w:hAnsi="Museo Sans 300"/>
                <w:b/>
                <w:sz w:val="20"/>
                <w:szCs w:val="20"/>
                <w:u w:val="single"/>
              </w:rPr>
              <w:t xml:space="preserve"> al</w:t>
            </w:r>
            <w:proofErr w:type="gramEnd"/>
            <w:r w:rsidRPr="002D53CA">
              <w:rPr>
                <w:rFonts w:ascii="Museo Sans 300" w:hAnsi="Museo Sans 300"/>
                <w:b/>
                <w:sz w:val="20"/>
                <w:szCs w:val="20"/>
                <w:u w:val="single"/>
              </w:rPr>
              <w:t xml:space="preserve"> </w:t>
            </w:r>
            <w:r w:rsidR="008416CD">
              <w:rPr>
                <w:rFonts w:ascii="Museo Sans 300" w:hAnsi="Museo Sans 300"/>
                <w:b/>
                <w:sz w:val="20"/>
                <w:szCs w:val="20"/>
                <w:u w:val="single"/>
              </w:rPr>
              <w:t>3 de marzo</w:t>
            </w:r>
            <w:r w:rsidRPr="002D53CA">
              <w:rPr>
                <w:rFonts w:ascii="Museo Sans 300" w:hAnsi="Museo Sans 300"/>
                <w:b/>
                <w:sz w:val="20"/>
                <w:szCs w:val="20"/>
                <w:u w:val="single"/>
              </w:rPr>
              <w:t xml:space="preserve"> de 202</w:t>
            </w:r>
            <w:r w:rsidR="008416CD">
              <w:rPr>
                <w:rFonts w:ascii="Museo Sans 300" w:hAnsi="Museo Sans 300"/>
                <w:b/>
                <w:sz w:val="20"/>
                <w:szCs w:val="20"/>
                <w:u w:val="single"/>
              </w:rPr>
              <w:t>6</w:t>
            </w:r>
            <w:r w:rsidRPr="002D53CA">
              <w:rPr>
                <w:rFonts w:ascii="Museo Sans 300" w:hAnsi="Museo Sans 300"/>
                <w:b/>
                <w:sz w:val="20"/>
                <w:szCs w:val="20"/>
                <w:u w:val="single"/>
              </w:rPr>
              <w:t>,</w:t>
            </w:r>
            <w:r w:rsidRPr="002D53CA">
              <w:rPr>
                <w:rFonts w:ascii="Museo Sans 300" w:hAnsi="Museo Sans 300"/>
                <w:sz w:val="20"/>
                <w:szCs w:val="20"/>
              </w:rPr>
              <w:t xml:space="preserve"> por medio del sistema COMPRASAL </w:t>
            </w:r>
            <w:r w:rsidRPr="002D53CA">
              <w:rPr>
                <w:rFonts w:ascii="Museo Sans 300" w:hAnsi="Museo Sans 300" w:cstheme="minorHAnsi"/>
                <w:sz w:val="20"/>
                <w:szCs w:val="20"/>
              </w:rPr>
              <w:t xml:space="preserve">y </w:t>
            </w:r>
            <w:r w:rsidRPr="002D53CA">
              <w:rPr>
                <w:rFonts w:ascii="Museo Sans 300" w:hAnsi="Museo Sans 300"/>
                <w:sz w:val="20"/>
                <w:szCs w:val="20"/>
              </w:rPr>
              <w:t>podrá hacerlo además de forma escrita, vía correo electrónico a potenciales oferentes invitados y personas que hayan manifestado su interés en participar en este proceso.</w:t>
            </w:r>
          </w:p>
          <w:p w14:paraId="4E8D9BE8" w14:textId="77777777" w:rsidR="00A132D1" w:rsidRPr="002D53CA" w:rsidRDefault="00A132D1" w:rsidP="00A132D1">
            <w:pPr>
              <w:spacing w:after="0" w:line="240" w:lineRule="auto"/>
              <w:rPr>
                <w:rFonts w:ascii="Museo Sans 300" w:hAnsi="Museo Sans 300"/>
                <w:sz w:val="20"/>
                <w:szCs w:val="20"/>
              </w:rPr>
            </w:pPr>
          </w:p>
          <w:p w14:paraId="29A2F4B1" w14:textId="77777777" w:rsidR="00A132D1" w:rsidRPr="002D53CA" w:rsidRDefault="00A132D1" w:rsidP="00795C2E">
            <w:pPr>
              <w:spacing w:after="0" w:line="240" w:lineRule="auto"/>
              <w:jc w:val="both"/>
              <w:rPr>
                <w:rFonts w:ascii="Museo Sans 300" w:hAnsi="Museo Sans 300"/>
                <w:sz w:val="20"/>
                <w:szCs w:val="20"/>
              </w:rPr>
            </w:pPr>
            <w:r w:rsidRPr="002D53CA">
              <w:rPr>
                <w:rFonts w:ascii="Museo Sans 300" w:hAnsi="Museo Sans 300"/>
                <w:sz w:val="20"/>
                <w:szCs w:val="20"/>
              </w:rPr>
              <w:t>Las Aclaraciones y Adendas formarán parte de este Documento de Solicitud de Ofertas, según el artículo 85 de la LCP.</w:t>
            </w:r>
          </w:p>
          <w:p w14:paraId="6B91E2DF" w14:textId="77777777" w:rsidR="00A132D1" w:rsidRPr="002D53CA" w:rsidRDefault="00A132D1" w:rsidP="00A132D1">
            <w:pPr>
              <w:spacing w:after="0" w:line="240" w:lineRule="auto"/>
              <w:rPr>
                <w:rFonts w:ascii="Museo Sans 300" w:hAnsi="Museo Sans 300"/>
                <w:sz w:val="20"/>
                <w:szCs w:val="20"/>
              </w:rPr>
            </w:pPr>
          </w:p>
          <w:p w14:paraId="56B9642B" w14:textId="77777777" w:rsidR="00A132D1" w:rsidRPr="002D53CA" w:rsidRDefault="00A132D1" w:rsidP="00B351FD">
            <w:pPr>
              <w:spacing w:after="0" w:line="240" w:lineRule="auto"/>
              <w:jc w:val="both"/>
              <w:rPr>
                <w:rFonts w:ascii="Museo Sans 300" w:hAnsi="Museo Sans 300"/>
                <w:sz w:val="20"/>
                <w:szCs w:val="20"/>
              </w:rPr>
            </w:pPr>
            <w:r w:rsidRPr="002D53CA">
              <w:rPr>
                <w:rFonts w:ascii="Museo Sans 300" w:hAnsi="Museo Sans 300"/>
                <w:sz w:val="20"/>
                <w:szCs w:val="20"/>
              </w:rPr>
              <w:t>Las enmiendas, adendas u aclaraciones se publicarán en el sitio web COMPRASAL. Por tanto, es responsabilidad de los futuros oferentes visitar frecuentemente el sitio web de COMPRASAL.</w:t>
            </w:r>
          </w:p>
          <w:p w14:paraId="2144B9D6" w14:textId="77777777" w:rsidR="00A132D1" w:rsidRPr="002D53CA" w:rsidRDefault="00A132D1" w:rsidP="00A132D1">
            <w:pPr>
              <w:spacing w:after="0" w:line="240" w:lineRule="auto"/>
              <w:rPr>
                <w:rFonts w:ascii="Museo Sans 300" w:hAnsi="Museo Sans 300"/>
                <w:sz w:val="20"/>
                <w:szCs w:val="20"/>
              </w:rPr>
            </w:pPr>
          </w:p>
          <w:p w14:paraId="6DFA4A93" w14:textId="649A1604" w:rsidR="00A132D1" w:rsidRPr="002D53CA" w:rsidRDefault="00A132D1" w:rsidP="00A132D1">
            <w:pPr>
              <w:widowControl w:val="0"/>
              <w:tabs>
                <w:tab w:val="left" w:pos="567"/>
                <w:tab w:val="left" w:pos="1134"/>
                <w:tab w:val="left" w:pos="2942"/>
              </w:tabs>
              <w:autoSpaceDE w:val="0"/>
              <w:autoSpaceDN w:val="0"/>
              <w:adjustRightInd w:val="0"/>
              <w:spacing w:after="0" w:line="240" w:lineRule="auto"/>
              <w:jc w:val="both"/>
              <w:rPr>
                <w:rFonts w:ascii="Museo Sans 300" w:hAnsi="Museo Sans 300"/>
                <w:sz w:val="20"/>
                <w:szCs w:val="20"/>
              </w:rPr>
            </w:pPr>
            <w:r w:rsidRPr="002D53CA">
              <w:rPr>
                <w:rFonts w:ascii="Museo Sans 300" w:hAnsi="Museo Sans 300"/>
                <w:sz w:val="20"/>
                <w:szCs w:val="20"/>
              </w:rPr>
              <w:t>El ofertante deberá considerar lo dispuesto en el numeral 2 del Anexo 1 de este documento.</w:t>
            </w:r>
          </w:p>
        </w:tc>
      </w:tr>
      <w:tr w:rsidR="00B54013" w:rsidRPr="002D53CA" w14:paraId="5B12F314" w14:textId="77777777" w:rsidTr="00795C2E">
        <w:trPr>
          <w:trHeight w:val="227"/>
        </w:trPr>
        <w:tc>
          <w:tcPr>
            <w:tcW w:w="0" w:type="auto"/>
            <w:vAlign w:val="center"/>
          </w:tcPr>
          <w:p w14:paraId="246F9B3D" w14:textId="5058852E" w:rsidR="00B54013" w:rsidRPr="002D53CA" w:rsidRDefault="00B54013" w:rsidP="00B54013">
            <w:pPr>
              <w:pStyle w:val="Prrafodelista"/>
              <w:numPr>
                <w:ilvl w:val="0"/>
                <w:numId w:val="18"/>
              </w:numPr>
              <w:spacing w:after="0" w:line="240" w:lineRule="auto"/>
              <w:ind w:left="336"/>
              <w:rPr>
                <w:rFonts w:ascii="Museo Sans 300" w:hAnsi="Museo Sans 300"/>
                <w:color w:val="000000"/>
                <w:sz w:val="20"/>
                <w:szCs w:val="20"/>
                <w:lang w:val="es-ES"/>
              </w:rPr>
            </w:pPr>
            <w:r w:rsidRPr="002D53CA">
              <w:rPr>
                <w:rFonts w:ascii="Museo Sans 300" w:hAnsi="Museo Sans 300"/>
                <w:color w:val="000000"/>
                <w:sz w:val="20"/>
                <w:szCs w:val="20"/>
                <w:lang w:val="es-ES"/>
              </w:rPr>
              <w:t>Solvencia de los ofertantes y adjudicados</w:t>
            </w:r>
          </w:p>
        </w:tc>
        <w:tc>
          <w:tcPr>
            <w:tcW w:w="7519" w:type="dxa"/>
          </w:tcPr>
          <w:p w14:paraId="0A4A64DD" w14:textId="77777777" w:rsidR="00B54013" w:rsidRPr="002D53CA" w:rsidRDefault="00B54013" w:rsidP="00B54013">
            <w:pPr>
              <w:spacing w:after="0" w:line="240" w:lineRule="auto"/>
              <w:jc w:val="both"/>
              <w:rPr>
                <w:rFonts w:ascii="Museo Sans 300" w:hAnsi="Museo Sans 300"/>
                <w:sz w:val="20"/>
                <w:szCs w:val="20"/>
              </w:rPr>
            </w:pPr>
            <w:r w:rsidRPr="002D53CA">
              <w:rPr>
                <w:rFonts w:ascii="Museo Sans 300" w:hAnsi="Museo Sans 300"/>
                <w:sz w:val="20"/>
                <w:szCs w:val="20"/>
              </w:rPr>
              <w:t>Los ofertantes y adjudicados (</w:t>
            </w:r>
            <w:r w:rsidRPr="002D53CA">
              <w:rPr>
                <w:rFonts w:ascii="Museo Sans 300" w:hAnsi="Museo Sans 300"/>
                <w:b/>
                <w:bCs/>
                <w:sz w:val="20"/>
                <w:szCs w:val="20"/>
                <w:lang w:val="es-ES" w:eastAsia="es-ES"/>
              </w:rPr>
              <w:t>Persona Natural o Jurídica Domiciliada)</w:t>
            </w:r>
            <w:r w:rsidRPr="002D53CA">
              <w:rPr>
                <w:rFonts w:ascii="Museo Sans 300" w:hAnsi="Museo Sans 300"/>
                <w:sz w:val="20"/>
                <w:szCs w:val="20"/>
              </w:rPr>
              <w:t>, deberán considerar (según aplique) lo siguiente:</w:t>
            </w:r>
          </w:p>
          <w:p w14:paraId="630C2ADB" w14:textId="77777777" w:rsidR="00B54013" w:rsidRPr="002D53CA" w:rsidRDefault="00B54013" w:rsidP="00B54013">
            <w:pPr>
              <w:spacing w:after="0" w:line="240" w:lineRule="auto"/>
              <w:jc w:val="both"/>
              <w:rPr>
                <w:rFonts w:ascii="Museo Sans 300" w:hAnsi="Museo Sans 300"/>
                <w:sz w:val="20"/>
                <w:szCs w:val="20"/>
              </w:rPr>
            </w:pPr>
          </w:p>
          <w:p w14:paraId="64D4F2B7" w14:textId="559E0768" w:rsidR="00B54013" w:rsidRPr="002D53CA" w:rsidRDefault="00B54013" w:rsidP="0040762B">
            <w:pPr>
              <w:pStyle w:val="Prrafodelista"/>
              <w:numPr>
                <w:ilvl w:val="0"/>
                <w:numId w:val="70"/>
              </w:numPr>
              <w:spacing w:after="0" w:line="240" w:lineRule="auto"/>
              <w:ind w:left="359"/>
              <w:jc w:val="both"/>
              <w:rPr>
                <w:rFonts w:ascii="Museo Sans 300" w:hAnsi="Museo Sans 300"/>
                <w:sz w:val="20"/>
                <w:szCs w:val="20"/>
              </w:rPr>
            </w:pPr>
            <w:r w:rsidRPr="002D53CA">
              <w:rPr>
                <w:rFonts w:ascii="Museo Sans 300" w:hAnsi="Museo Sans 300"/>
                <w:sz w:val="20"/>
                <w:szCs w:val="20"/>
              </w:rPr>
              <w:t xml:space="preserve">Los participantes para ofertar, </w:t>
            </w:r>
            <w:r w:rsidRPr="002D53CA">
              <w:rPr>
                <w:rFonts w:ascii="Museo Sans 300" w:hAnsi="Museo Sans 300"/>
                <w:b/>
                <w:bCs/>
                <w:sz w:val="20"/>
                <w:szCs w:val="20"/>
                <w:u w:val="single"/>
              </w:rPr>
              <w:t>deben encontrarse solventes</w:t>
            </w:r>
            <w:r w:rsidRPr="002D53CA">
              <w:rPr>
                <w:rFonts w:ascii="Museo Sans 300" w:hAnsi="Museo Sans 300"/>
                <w:sz w:val="20"/>
                <w:szCs w:val="20"/>
              </w:rPr>
              <w:t xml:space="preserve"> de sus responsabilidades tributarias, municipales, previsionales de seguridad social, lo cual será declarado bajo juramento de acuerdo al formulario F</w:t>
            </w:r>
            <w:r w:rsidR="00B82454" w:rsidRPr="002D53CA">
              <w:rPr>
                <w:rFonts w:ascii="Museo Sans 300" w:hAnsi="Museo Sans 300"/>
                <w:sz w:val="20"/>
                <w:szCs w:val="20"/>
              </w:rPr>
              <w:t>3</w:t>
            </w:r>
            <w:r w:rsidRPr="002D53CA">
              <w:rPr>
                <w:rFonts w:ascii="Museo Sans 300" w:hAnsi="Museo Sans 300"/>
                <w:sz w:val="20"/>
                <w:szCs w:val="20"/>
              </w:rPr>
              <w:t>. “Declaración Jurada”.</w:t>
            </w:r>
          </w:p>
          <w:p w14:paraId="58704A8B" w14:textId="77777777" w:rsidR="00B54013" w:rsidRPr="002D53CA" w:rsidRDefault="00B54013" w:rsidP="00B54013">
            <w:pPr>
              <w:spacing w:after="0" w:line="240" w:lineRule="auto"/>
              <w:jc w:val="both"/>
              <w:rPr>
                <w:rFonts w:ascii="Museo Sans 300" w:hAnsi="Museo Sans 300"/>
                <w:sz w:val="20"/>
                <w:szCs w:val="20"/>
              </w:rPr>
            </w:pPr>
          </w:p>
          <w:p w14:paraId="66E89E32" w14:textId="77777777" w:rsidR="00B54013" w:rsidRPr="002D53CA" w:rsidRDefault="00B54013" w:rsidP="00B54013">
            <w:pPr>
              <w:spacing w:after="0" w:line="240" w:lineRule="auto"/>
              <w:ind w:left="359"/>
              <w:jc w:val="both"/>
              <w:rPr>
                <w:rFonts w:ascii="Museo Sans 300" w:hAnsi="Museo Sans 300"/>
                <w:sz w:val="20"/>
                <w:szCs w:val="20"/>
                <w:lang w:val="es-MX" w:eastAsia="zh-CN"/>
              </w:rPr>
            </w:pPr>
            <w:r w:rsidRPr="002D53CA">
              <w:rPr>
                <w:rFonts w:ascii="Museo Sans 300" w:hAnsi="Museo Sans 300"/>
                <w:sz w:val="20"/>
                <w:szCs w:val="20"/>
              </w:rPr>
              <w:t xml:space="preserve">La CEPA podrá requerir, las </w:t>
            </w:r>
            <w:r w:rsidRPr="002D53CA">
              <w:rPr>
                <w:rFonts w:ascii="Museo Sans 300" w:hAnsi="Museo Sans 300"/>
                <w:sz w:val="20"/>
                <w:szCs w:val="20"/>
                <w:lang w:val="es-MX" w:eastAsia="zh-CN"/>
              </w:rPr>
              <w:t>solvencias tributarias, municipal, previsionales y de seguridad social, las cuales deberán encontrarse vigentes a la fecha de presentación de ofertas.</w:t>
            </w:r>
          </w:p>
          <w:p w14:paraId="0509CCFE" w14:textId="77777777" w:rsidR="00B54013" w:rsidRPr="002D53CA" w:rsidRDefault="00B54013" w:rsidP="00B54013">
            <w:pPr>
              <w:spacing w:after="0" w:line="240" w:lineRule="auto"/>
              <w:jc w:val="both"/>
              <w:rPr>
                <w:rFonts w:ascii="Museo Sans 300" w:hAnsi="Museo Sans 300"/>
                <w:sz w:val="20"/>
                <w:szCs w:val="20"/>
              </w:rPr>
            </w:pPr>
          </w:p>
          <w:p w14:paraId="6409E42B" w14:textId="288CA4DB" w:rsidR="00B54013" w:rsidRPr="002D53CA" w:rsidRDefault="00B54013" w:rsidP="0040762B">
            <w:pPr>
              <w:pStyle w:val="Prrafodelista"/>
              <w:numPr>
                <w:ilvl w:val="0"/>
                <w:numId w:val="70"/>
              </w:numPr>
              <w:spacing w:after="0" w:line="240" w:lineRule="auto"/>
              <w:ind w:left="359"/>
              <w:jc w:val="both"/>
              <w:rPr>
                <w:rFonts w:ascii="Museo Sans 300" w:hAnsi="Museo Sans 300"/>
                <w:sz w:val="20"/>
                <w:szCs w:val="20"/>
              </w:rPr>
            </w:pPr>
            <w:r w:rsidRPr="002D53CA">
              <w:rPr>
                <w:rFonts w:ascii="Museo Sans 300" w:hAnsi="Museo Sans 300"/>
                <w:sz w:val="20"/>
                <w:szCs w:val="20"/>
              </w:rPr>
              <w:t>El participante que resultare adjudicado, deberá encontrarse solvente para realizar la contratació</w:t>
            </w:r>
            <w:r w:rsidRPr="002D53CA">
              <w:rPr>
                <w:rFonts w:ascii="Museo Sans 300" w:hAnsi="Museo Sans 300"/>
                <w:sz w:val="20"/>
                <w:szCs w:val="20"/>
                <w:lang w:val="es-MX"/>
              </w:rPr>
              <w:t>n</w:t>
            </w:r>
            <w:r w:rsidRPr="002D53CA">
              <w:rPr>
                <w:rFonts w:ascii="Museo Sans 300" w:hAnsi="Museo Sans 300"/>
                <w:sz w:val="20"/>
                <w:szCs w:val="20"/>
              </w:rPr>
              <w:t>, considerando lo establecido en el numeral</w:t>
            </w:r>
            <w:r w:rsidRPr="002D53CA">
              <w:rPr>
                <w:rFonts w:ascii="Museo Sans 300" w:hAnsi="Museo Sans 300"/>
                <w:sz w:val="20"/>
                <w:szCs w:val="20"/>
                <w:lang w:val="es-MX"/>
              </w:rPr>
              <w:t xml:space="preserve"> 1</w:t>
            </w:r>
            <w:r w:rsidR="00BB4772" w:rsidRPr="002D53CA">
              <w:rPr>
                <w:rFonts w:ascii="Museo Sans 300" w:hAnsi="Museo Sans 300"/>
                <w:sz w:val="20"/>
                <w:szCs w:val="20"/>
                <w:lang w:val="es-MX"/>
              </w:rPr>
              <w:t>8</w:t>
            </w:r>
            <w:r w:rsidRPr="002D53CA">
              <w:rPr>
                <w:rFonts w:ascii="Museo Sans 300" w:hAnsi="Museo Sans 300"/>
                <w:sz w:val="20"/>
                <w:szCs w:val="20"/>
                <w:lang w:val="es-MX"/>
              </w:rPr>
              <w:t xml:space="preserve"> “Formalización Contractual” y Anexo 3,</w:t>
            </w:r>
            <w:r w:rsidRPr="002D53CA">
              <w:rPr>
                <w:rFonts w:ascii="Museo Sans 300" w:hAnsi="Museo Sans 300"/>
                <w:sz w:val="20"/>
                <w:szCs w:val="20"/>
              </w:rPr>
              <w:t xml:space="preserve"> de este DSO.</w:t>
            </w:r>
          </w:p>
          <w:p w14:paraId="6A8332CA" w14:textId="77777777" w:rsidR="00B54013" w:rsidRPr="002D53CA" w:rsidRDefault="00B54013" w:rsidP="00B54013">
            <w:pPr>
              <w:spacing w:after="0" w:line="240" w:lineRule="auto"/>
              <w:jc w:val="both"/>
              <w:rPr>
                <w:rFonts w:ascii="Museo Sans 300" w:hAnsi="Museo Sans 300"/>
                <w:sz w:val="20"/>
                <w:szCs w:val="20"/>
              </w:rPr>
            </w:pPr>
          </w:p>
          <w:p w14:paraId="4640622C" w14:textId="77777777" w:rsidR="00B54013" w:rsidRPr="002D53CA" w:rsidRDefault="00B54013" w:rsidP="00B54013">
            <w:pPr>
              <w:spacing w:after="0" w:line="240" w:lineRule="auto"/>
              <w:ind w:left="359"/>
              <w:jc w:val="both"/>
              <w:rPr>
                <w:rFonts w:ascii="Museo Sans 300" w:hAnsi="Museo Sans 300"/>
                <w:sz w:val="20"/>
                <w:szCs w:val="20"/>
              </w:rPr>
            </w:pPr>
            <w:r w:rsidRPr="002D53CA">
              <w:rPr>
                <w:rFonts w:ascii="Museo Sans 300" w:hAnsi="Museo Sans 300"/>
                <w:sz w:val="20"/>
                <w:szCs w:val="20"/>
              </w:rPr>
              <w:t>En la etapa de contratación, si en el plazo otorgado para la presentación de las solvencias, el adjudicado solicitare prórroga para presentación de éstas, la CEPA evaluará, tramitará y notificará, conforme a lo establecido en el Anexo 3 de este DSO.</w:t>
            </w:r>
          </w:p>
          <w:p w14:paraId="2F031651" w14:textId="77777777" w:rsidR="00B54013" w:rsidRPr="002D53CA" w:rsidRDefault="00B54013" w:rsidP="00B54013">
            <w:pPr>
              <w:spacing w:after="0" w:line="240" w:lineRule="auto"/>
              <w:ind w:left="359"/>
              <w:jc w:val="both"/>
              <w:rPr>
                <w:rFonts w:ascii="Museo Sans 300" w:hAnsi="Museo Sans 300"/>
                <w:sz w:val="20"/>
                <w:szCs w:val="20"/>
              </w:rPr>
            </w:pPr>
          </w:p>
          <w:p w14:paraId="68A34820" w14:textId="4F27D7C3" w:rsidR="00B54013" w:rsidRPr="002D53CA" w:rsidRDefault="00B54013" w:rsidP="0040762B">
            <w:pPr>
              <w:pStyle w:val="Prrafodelista"/>
              <w:numPr>
                <w:ilvl w:val="0"/>
                <w:numId w:val="70"/>
              </w:numPr>
              <w:spacing w:after="0" w:line="240" w:lineRule="auto"/>
              <w:ind w:left="359"/>
              <w:jc w:val="both"/>
              <w:rPr>
                <w:rFonts w:ascii="Museo Sans 300" w:hAnsi="Museo Sans 300"/>
                <w:color w:val="000000"/>
                <w:sz w:val="20"/>
                <w:szCs w:val="20"/>
              </w:rPr>
            </w:pPr>
            <w:r w:rsidRPr="002D53CA">
              <w:rPr>
                <w:rFonts w:ascii="Museo Sans 300" w:hAnsi="Museo Sans 300"/>
                <w:sz w:val="20"/>
                <w:szCs w:val="20"/>
              </w:rPr>
              <w:t xml:space="preserve">En caso que el ofertante adjudicado, </w:t>
            </w:r>
            <w:r w:rsidRPr="002D53CA">
              <w:rPr>
                <w:rFonts w:ascii="Museo Sans 300" w:hAnsi="Museo Sans 300"/>
                <w:sz w:val="20"/>
                <w:szCs w:val="20"/>
                <w:lang w:val="es-MX"/>
              </w:rPr>
              <w:t>no presente la</w:t>
            </w:r>
            <w:r w:rsidR="00110534" w:rsidRPr="002D53CA">
              <w:rPr>
                <w:rFonts w:ascii="Museo Sans 300" w:hAnsi="Museo Sans 300"/>
                <w:sz w:val="20"/>
                <w:szCs w:val="20"/>
                <w:lang w:val="es-MX"/>
              </w:rPr>
              <w:t>s</w:t>
            </w:r>
            <w:r w:rsidRPr="002D53CA">
              <w:rPr>
                <w:rFonts w:ascii="Museo Sans 300" w:hAnsi="Museo Sans 300"/>
                <w:sz w:val="20"/>
                <w:szCs w:val="20"/>
                <w:lang w:val="es-MX"/>
              </w:rPr>
              <w:t xml:space="preserve"> solvencias o la documentación pertinente para la formalización contractual en el plazo estipulado incluyendo la prórroga otorgada (en caso aplique) o que </w:t>
            </w:r>
            <w:r w:rsidRPr="002D53CA">
              <w:rPr>
                <w:rFonts w:ascii="Museo Sans 300" w:hAnsi="Museo Sans 300"/>
                <w:sz w:val="20"/>
                <w:szCs w:val="20"/>
              </w:rPr>
              <w:t xml:space="preserve">no se encuentre solvente; se iniciará el procedimiento sancionatorio correspondiente de </w:t>
            </w:r>
            <w:r w:rsidRPr="002D53CA">
              <w:rPr>
                <w:rFonts w:ascii="Museo Sans 300" w:hAnsi="Museo Sans 300"/>
                <w:sz w:val="20"/>
                <w:szCs w:val="20"/>
                <w:lang w:val="es-MX"/>
              </w:rPr>
              <w:t>a</w:t>
            </w:r>
            <w:r w:rsidRPr="002D53CA">
              <w:rPr>
                <w:rFonts w:ascii="Museo Sans 300" w:hAnsi="Museo Sans 300"/>
                <w:sz w:val="20"/>
                <w:szCs w:val="20"/>
              </w:rPr>
              <w:t>cuerdo a lo establecido en la Ley de Compras Públicas y leyes de la República.</w:t>
            </w:r>
          </w:p>
        </w:tc>
      </w:tr>
      <w:tr w:rsidR="000B3C2A" w:rsidRPr="002D53CA" w14:paraId="6119C184" w14:textId="77777777" w:rsidTr="00795C2E">
        <w:trPr>
          <w:trHeight w:val="615"/>
        </w:trPr>
        <w:tc>
          <w:tcPr>
            <w:tcW w:w="0" w:type="auto"/>
            <w:vAlign w:val="center"/>
          </w:tcPr>
          <w:p w14:paraId="009521ED" w14:textId="77777777" w:rsidR="000B3C2A" w:rsidRPr="002D53CA" w:rsidRDefault="000B3C2A" w:rsidP="000B3C2A">
            <w:pPr>
              <w:spacing w:after="0" w:line="240" w:lineRule="auto"/>
              <w:rPr>
                <w:rFonts w:ascii="Museo Sans 300" w:hAnsi="Museo Sans 300"/>
                <w:color w:val="000000"/>
                <w:sz w:val="20"/>
                <w:szCs w:val="20"/>
              </w:rPr>
            </w:pPr>
          </w:p>
          <w:p w14:paraId="744336E5" w14:textId="77777777" w:rsidR="000B3C2A" w:rsidRPr="002D53CA" w:rsidRDefault="000B3C2A" w:rsidP="000B3C2A">
            <w:pPr>
              <w:pStyle w:val="Prrafodelista"/>
              <w:numPr>
                <w:ilvl w:val="0"/>
                <w:numId w:val="18"/>
              </w:numPr>
              <w:spacing w:after="0" w:line="240" w:lineRule="auto"/>
              <w:ind w:left="336"/>
              <w:rPr>
                <w:rFonts w:ascii="Museo Sans 300" w:hAnsi="Museo Sans 300"/>
                <w:color w:val="000000"/>
                <w:sz w:val="20"/>
                <w:szCs w:val="20"/>
              </w:rPr>
            </w:pPr>
            <w:r w:rsidRPr="002D53CA">
              <w:rPr>
                <w:rFonts w:ascii="Museo Sans 300" w:hAnsi="Museo Sans 300"/>
                <w:color w:val="000000"/>
                <w:sz w:val="20"/>
                <w:szCs w:val="20"/>
              </w:rPr>
              <w:t xml:space="preserve">Presentación de Ofertas </w:t>
            </w:r>
            <w:r w:rsidRPr="002D53CA">
              <w:rPr>
                <w:rFonts w:ascii="Museo Sans 300" w:hAnsi="Museo Sans 300"/>
                <w:color w:val="000000"/>
                <w:sz w:val="20"/>
                <w:szCs w:val="20"/>
                <w:lang w:val="es-ES"/>
              </w:rPr>
              <w:t xml:space="preserve">y </w:t>
            </w:r>
            <w:r w:rsidRPr="002D53CA">
              <w:rPr>
                <w:rFonts w:ascii="Museo Sans 300" w:hAnsi="Museo Sans 300"/>
                <w:color w:val="000000"/>
                <w:sz w:val="20"/>
                <w:szCs w:val="20"/>
              </w:rPr>
              <w:t xml:space="preserve">Apertura </w:t>
            </w:r>
            <w:r w:rsidRPr="002D53CA">
              <w:rPr>
                <w:rFonts w:ascii="Museo Sans 300" w:hAnsi="Museo Sans 300"/>
                <w:color w:val="000000"/>
                <w:sz w:val="20"/>
                <w:szCs w:val="20"/>
                <w:lang w:val="es-ES"/>
              </w:rPr>
              <w:t>d</w:t>
            </w:r>
            <w:proofErr w:type="spellStart"/>
            <w:r w:rsidRPr="002D53CA">
              <w:rPr>
                <w:rFonts w:ascii="Museo Sans 300" w:hAnsi="Museo Sans 300"/>
                <w:color w:val="000000"/>
                <w:sz w:val="20"/>
                <w:szCs w:val="20"/>
              </w:rPr>
              <w:t>e</w:t>
            </w:r>
            <w:proofErr w:type="spellEnd"/>
            <w:r w:rsidRPr="002D53CA">
              <w:rPr>
                <w:rFonts w:ascii="Museo Sans 300" w:hAnsi="Museo Sans 300"/>
                <w:color w:val="000000"/>
                <w:sz w:val="20"/>
                <w:szCs w:val="20"/>
              </w:rPr>
              <w:t xml:space="preserve"> Ofertas</w:t>
            </w:r>
          </w:p>
        </w:tc>
        <w:tc>
          <w:tcPr>
            <w:tcW w:w="7519" w:type="dxa"/>
          </w:tcPr>
          <w:p w14:paraId="4AF8D7BF" w14:textId="10F451ED" w:rsidR="000B3C2A" w:rsidRPr="002D53CA" w:rsidRDefault="000B3C2A" w:rsidP="000B3C2A">
            <w:pPr>
              <w:spacing w:after="0" w:line="240" w:lineRule="auto"/>
              <w:jc w:val="both"/>
              <w:rPr>
                <w:rFonts w:ascii="Museo Sans 300" w:hAnsi="Museo Sans 300"/>
                <w:bCs/>
                <w:sz w:val="20"/>
                <w:szCs w:val="20"/>
              </w:rPr>
            </w:pPr>
            <w:r w:rsidRPr="002D53CA">
              <w:rPr>
                <w:rFonts w:ascii="Museo Sans 300" w:hAnsi="Museo Sans 300"/>
                <w:sz w:val="20"/>
                <w:szCs w:val="20"/>
              </w:rPr>
              <w:t>Para que la presentación de la oferta sea válida, el interesado en participar en el proceso</w:t>
            </w:r>
            <w:r w:rsidRPr="002D53CA">
              <w:rPr>
                <w:rFonts w:ascii="Museo Sans 300" w:hAnsi="Museo Sans 300"/>
                <w:bCs/>
                <w:sz w:val="20"/>
                <w:szCs w:val="20"/>
              </w:rPr>
              <w:t xml:space="preserve"> de </w:t>
            </w:r>
            <w:r w:rsidRPr="002D53CA">
              <w:rPr>
                <w:rFonts w:ascii="Museo Sans 300" w:hAnsi="Museo Sans 300"/>
                <w:b/>
                <w:bCs/>
                <w:sz w:val="20"/>
                <w:szCs w:val="20"/>
              </w:rPr>
              <w:t>Comparación de Precios CEPA CDP-</w:t>
            </w:r>
            <w:r w:rsidR="00BB4772" w:rsidRPr="002D53CA">
              <w:rPr>
                <w:rFonts w:ascii="Museo Sans 300" w:hAnsi="Museo Sans 300"/>
                <w:b/>
                <w:bCs/>
                <w:sz w:val="20"/>
                <w:szCs w:val="20"/>
              </w:rPr>
              <w:t>04</w:t>
            </w:r>
            <w:r w:rsidRPr="002D53CA">
              <w:rPr>
                <w:rFonts w:ascii="Museo Sans 300" w:hAnsi="Museo Sans 300"/>
                <w:b/>
                <w:bCs/>
                <w:sz w:val="20"/>
                <w:szCs w:val="20"/>
              </w:rPr>
              <w:t>/202</w:t>
            </w:r>
            <w:r w:rsidR="00E8079E" w:rsidRPr="002D53CA">
              <w:rPr>
                <w:rFonts w:ascii="Museo Sans 300" w:hAnsi="Museo Sans 300"/>
                <w:b/>
                <w:bCs/>
                <w:sz w:val="20"/>
                <w:szCs w:val="20"/>
              </w:rPr>
              <w:t>6</w:t>
            </w:r>
            <w:r w:rsidRPr="002D53CA">
              <w:rPr>
                <w:rFonts w:ascii="Museo Sans 300" w:hAnsi="Museo Sans 300"/>
                <w:b/>
                <w:bCs/>
                <w:sz w:val="20"/>
                <w:szCs w:val="20"/>
              </w:rPr>
              <w:t xml:space="preserve">, </w:t>
            </w:r>
            <w:r w:rsidRPr="002D53CA">
              <w:rPr>
                <w:rFonts w:ascii="Museo Sans 300" w:hAnsi="Museo Sans 300"/>
                <w:b/>
                <w:sz w:val="20"/>
                <w:szCs w:val="20"/>
              </w:rPr>
              <w:t>“</w:t>
            </w:r>
            <w:r w:rsidR="005621FE" w:rsidRPr="002D53CA">
              <w:rPr>
                <w:rFonts w:ascii="Museo Sans 300" w:hAnsi="Museo Sans 300" w:cs="Times New Roman"/>
                <w:b/>
                <w:bCs/>
                <w:sz w:val="20"/>
                <w:szCs w:val="20"/>
              </w:rPr>
              <w:t>Servicio de capacitación para auditores internos del Sistema de Gestión Antisoborno (SGA) de CEPA</w:t>
            </w:r>
            <w:r w:rsidRPr="002D53CA">
              <w:rPr>
                <w:rFonts w:ascii="Museo Sans 300" w:hAnsi="Museo Sans 300"/>
                <w:b/>
                <w:sz w:val="20"/>
                <w:szCs w:val="20"/>
              </w:rPr>
              <w:t xml:space="preserve">”, </w:t>
            </w:r>
            <w:r w:rsidRPr="002D53CA">
              <w:rPr>
                <w:rFonts w:ascii="Museo Sans 300" w:hAnsi="Museo Sans 300"/>
                <w:bCs/>
                <w:sz w:val="20"/>
                <w:szCs w:val="20"/>
              </w:rPr>
              <w:t>deberá estar inscrito o registrado como “participante” en COMPRASAL en dicho proceso. El participante que presente su oferta en físico y no se encuentra inscrito en el proceso en COMPRASAL, será descalificado en COMPRASAL y en el proceso de evaluación.</w:t>
            </w:r>
          </w:p>
          <w:p w14:paraId="75739F1A" w14:textId="77777777" w:rsidR="000B3C2A" w:rsidRPr="002D53CA" w:rsidRDefault="000B3C2A" w:rsidP="000B3C2A">
            <w:pPr>
              <w:spacing w:after="0" w:line="240" w:lineRule="auto"/>
              <w:jc w:val="both"/>
              <w:rPr>
                <w:rFonts w:ascii="Museo Sans 300" w:hAnsi="Museo Sans 300"/>
                <w:b/>
                <w:bCs/>
                <w:sz w:val="20"/>
                <w:szCs w:val="20"/>
                <w:u w:val="single"/>
              </w:rPr>
            </w:pPr>
          </w:p>
          <w:p w14:paraId="22B69C5E" w14:textId="2E7F7A8D" w:rsidR="000B3C2A" w:rsidRPr="002D53CA" w:rsidRDefault="000B3C2A" w:rsidP="000B3C2A">
            <w:pPr>
              <w:spacing w:after="0" w:line="240" w:lineRule="auto"/>
              <w:jc w:val="both"/>
              <w:rPr>
                <w:rFonts w:ascii="Museo Sans 300" w:hAnsi="Museo Sans 300"/>
                <w:b/>
                <w:bCs/>
                <w:sz w:val="20"/>
                <w:szCs w:val="20"/>
                <w:u w:val="single"/>
              </w:rPr>
            </w:pPr>
            <w:r w:rsidRPr="002D53CA">
              <w:rPr>
                <w:rFonts w:ascii="Museo Sans 300" w:hAnsi="Museo Sans 300"/>
                <w:b/>
                <w:bCs/>
                <w:sz w:val="20"/>
                <w:szCs w:val="20"/>
                <w:u w:val="single"/>
              </w:rPr>
              <w:t>Para completar dicho registro solo deberán dirigirse al proceso de compra en COMPRASAL y darle clic al botón/opción “participar”.</w:t>
            </w:r>
          </w:p>
          <w:p w14:paraId="35885164" w14:textId="77777777" w:rsidR="000B3C2A" w:rsidRPr="002D53CA" w:rsidRDefault="000B3C2A" w:rsidP="000B3C2A">
            <w:pPr>
              <w:spacing w:after="0" w:line="240" w:lineRule="auto"/>
              <w:rPr>
                <w:rFonts w:ascii="Museo Sans 300" w:hAnsi="Museo Sans 300"/>
                <w:b/>
                <w:bCs/>
                <w:sz w:val="20"/>
                <w:szCs w:val="20"/>
                <w:u w:val="single"/>
              </w:rPr>
            </w:pPr>
          </w:p>
          <w:p w14:paraId="5ADEBA13" w14:textId="77777777" w:rsidR="000B3C2A" w:rsidRPr="002D53CA" w:rsidRDefault="000B3C2A" w:rsidP="000B3C2A">
            <w:pPr>
              <w:spacing w:after="0" w:line="240" w:lineRule="auto"/>
              <w:rPr>
                <w:rFonts w:ascii="Museo Sans 300" w:hAnsi="Museo Sans 300"/>
                <w:sz w:val="20"/>
                <w:szCs w:val="20"/>
                <w:lang w:val="es-ES"/>
              </w:rPr>
            </w:pPr>
            <w:r w:rsidRPr="002D53CA">
              <w:rPr>
                <w:rFonts w:ascii="Museo Sans 300" w:hAnsi="Museo Sans 300"/>
                <w:b/>
                <w:sz w:val="20"/>
                <w:szCs w:val="20"/>
                <w:lang w:val="es-ES"/>
              </w:rPr>
              <w:t xml:space="preserve">FECHA Y HORA LÍMITE DE PRESENTACIÓN DE OFERTAS: </w:t>
            </w:r>
          </w:p>
          <w:p w14:paraId="2D956077" w14:textId="77777777" w:rsidR="000B3C2A" w:rsidRPr="002D53CA" w:rsidRDefault="000B3C2A" w:rsidP="000B3C2A">
            <w:pPr>
              <w:spacing w:after="0" w:line="240" w:lineRule="auto"/>
              <w:rPr>
                <w:rFonts w:ascii="Museo Sans 300" w:hAnsi="Museo Sans 300"/>
                <w:sz w:val="20"/>
                <w:szCs w:val="20"/>
                <w:lang w:val="es-ES"/>
              </w:rPr>
            </w:pPr>
          </w:p>
          <w:p w14:paraId="56A28ED8" w14:textId="5C7296D9" w:rsidR="000B3C2A" w:rsidRPr="002D53CA" w:rsidRDefault="000B3C2A" w:rsidP="000B3C2A">
            <w:pPr>
              <w:spacing w:after="0" w:line="240" w:lineRule="auto"/>
              <w:ind w:right="51"/>
              <w:jc w:val="both"/>
              <w:rPr>
                <w:rFonts w:ascii="Museo Sans 300" w:hAnsi="Museo Sans 300"/>
                <w:sz w:val="20"/>
                <w:szCs w:val="20"/>
                <w:lang w:val="es-419"/>
              </w:rPr>
            </w:pPr>
            <w:r w:rsidRPr="002D53CA">
              <w:rPr>
                <w:rFonts w:ascii="Museo Sans 300" w:hAnsi="Museo Sans 300"/>
                <w:sz w:val="20"/>
                <w:szCs w:val="20"/>
                <w:lang w:val="es-ES"/>
              </w:rPr>
              <w:t>Las ofertas deberán ser remitidas</w:t>
            </w:r>
            <w:r w:rsidRPr="002D53CA">
              <w:rPr>
                <w:rFonts w:ascii="Museo Sans 300" w:hAnsi="Museo Sans 300"/>
                <w:sz w:val="20"/>
                <w:szCs w:val="20"/>
                <w:lang w:val="x-none"/>
              </w:rPr>
              <w:t xml:space="preserve"> a más tardar </w:t>
            </w:r>
            <w:r w:rsidRPr="008416CD">
              <w:rPr>
                <w:rFonts w:ascii="Museo Sans 300" w:hAnsi="Museo Sans 300"/>
                <w:b/>
                <w:bCs/>
                <w:sz w:val="20"/>
                <w:szCs w:val="20"/>
                <w:u w:val="single"/>
                <w:lang w:val="x-none"/>
              </w:rPr>
              <w:t xml:space="preserve">el </w:t>
            </w:r>
            <w:r w:rsidR="008416CD" w:rsidRPr="008416CD">
              <w:rPr>
                <w:rFonts w:ascii="Museo Sans 300" w:hAnsi="Museo Sans 300"/>
                <w:b/>
                <w:bCs/>
                <w:sz w:val="20"/>
                <w:szCs w:val="20"/>
                <w:u w:val="single"/>
                <w:lang w:val="x-none"/>
              </w:rPr>
              <w:t>5 de marzo</w:t>
            </w:r>
            <w:r w:rsidRPr="008416CD">
              <w:rPr>
                <w:rFonts w:ascii="Museo Sans 300" w:hAnsi="Museo Sans 300"/>
                <w:b/>
                <w:bCs/>
                <w:sz w:val="20"/>
                <w:szCs w:val="20"/>
                <w:u w:val="single"/>
                <w:lang w:val="es-419"/>
              </w:rPr>
              <w:t xml:space="preserve"> de 202</w:t>
            </w:r>
            <w:r w:rsidR="008416CD">
              <w:rPr>
                <w:rFonts w:ascii="Museo Sans 300" w:hAnsi="Museo Sans 300"/>
                <w:b/>
                <w:bCs/>
                <w:sz w:val="20"/>
                <w:szCs w:val="20"/>
                <w:u w:val="single"/>
                <w:lang w:val="es-419"/>
              </w:rPr>
              <w:t>6</w:t>
            </w:r>
            <w:r w:rsidRPr="008416CD">
              <w:rPr>
                <w:rFonts w:ascii="Museo Sans 300" w:hAnsi="Museo Sans 300"/>
                <w:b/>
                <w:sz w:val="20"/>
                <w:szCs w:val="20"/>
                <w:u w:val="single"/>
                <w:lang w:val="es-419"/>
              </w:rPr>
              <w:t xml:space="preserve"> </w:t>
            </w:r>
            <w:r w:rsidRPr="008416CD">
              <w:rPr>
                <w:rFonts w:ascii="Museo Sans 300" w:hAnsi="Museo Sans 300"/>
                <w:b/>
                <w:sz w:val="20"/>
                <w:szCs w:val="20"/>
                <w:u w:val="single"/>
                <w:lang w:val="x-none"/>
              </w:rPr>
              <w:t xml:space="preserve">hasta las </w:t>
            </w:r>
            <w:r w:rsidR="008416CD" w:rsidRPr="008416CD">
              <w:rPr>
                <w:rFonts w:ascii="Museo Sans 300" w:hAnsi="Museo Sans 300"/>
                <w:b/>
                <w:sz w:val="20"/>
                <w:szCs w:val="20"/>
                <w:u w:val="single"/>
                <w:lang w:val="x-none"/>
              </w:rPr>
              <w:t>10:00 a.m.</w:t>
            </w:r>
            <w:r w:rsidRPr="008416CD">
              <w:rPr>
                <w:rFonts w:ascii="Museo Sans 300" w:hAnsi="Museo Sans 300"/>
                <w:b/>
                <w:sz w:val="20"/>
                <w:szCs w:val="20"/>
                <w:u w:val="single"/>
                <w:lang w:val="x-none"/>
              </w:rPr>
              <w:t>,</w:t>
            </w:r>
            <w:r w:rsidRPr="002D53CA">
              <w:rPr>
                <w:rFonts w:ascii="Museo Sans 300" w:hAnsi="Museo Sans 300"/>
                <w:b/>
                <w:sz w:val="20"/>
                <w:szCs w:val="20"/>
                <w:lang w:val="x-none"/>
              </w:rPr>
              <w:t xml:space="preserve"> </w:t>
            </w:r>
            <w:r w:rsidRPr="002D53CA">
              <w:rPr>
                <w:rFonts w:ascii="Museo Sans 300" w:hAnsi="Museo Sans 300"/>
                <w:sz w:val="20"/>
                <w:szCs w:val="20"/>
                <w:lang w:val="x-none"/>
              </w:rPr>
              <w:t>hora oficial de la República de El Salvador (UTC-6:00)</w:t>
            </w:r>
            <w:r w:rsidRPr="002D53CA">
              <w:rPr>
                <w:rFonts w:ascii="Museo Sans 300" w:hAnsi="Museo Sans 300"/>
                <w:sz w:val="20"/>
                <w:szCs w:val="20"/>
                <w:lang w:val="es-419"/>
              </w:rPr>
              <w:t>, de acuerdo a lo siguiente:</w:t>
            </w:r>
          </w:p>
          <w:p w14:paraId="354ED79A" w14:textId="77777777" w:rsidR="000B3C2A" w:rsidRPr="002D53CA" w:rsidRDefault="000B3C2A" w:rsidP="000B3C2A">
            <w:pPr>
              <w:spacing w:after="0" w:line="240" w:lineRule="auto"/>
              <w:ind w:right="51"/>
              <w:rPr>
                <w:rFonts w:ascii="Museo Sans 300" w:hAnsi="Museo Sans 300"/>
                <w:sz w:val="20"/>
                <w:szCs w:val="20"/>
                <w:lang w:val="es-ES"/>
              </w:rPr>
            </w:pPr>
          </w:p>
          <w:p w14:paraId="2CB1EE56" w14:textId="77777777" w:rsidR="000B3C2A" w:rsidRPr="002D53CA" w:rsidRDefault="000B3C2A" w:rsidP="000B3C2A">
            <w:pPr>
              <w:spacing w:after="0" w:line="240" w:lineRule="auto"/>
              <w:jc w:val="both"/>
              <w:rPr>
                <w:rFonts w:ascii="Museo Sans 300" w:hAnsi="Museo Sans 300"/>
                <w:sz w:val="20"/>
                <w:szCs w:val="20"/>
                <w:lang w:val="es-ES"/>
              </w:rPr>
            </w:pPr>
            <w:r w:rsidRPr="002D53CA">
              <w:rPr>
                <w:rFonts w:ascii="Museo Sans 300" w:hAnsi="Museo Sans 300"/>
                <w:sz w:val="20"/>
                <w:szCs w:val="20"/>
                <w:lang w:val="es-ES"/>
              </w:rPr>
              <w:t xml:space="preserve">La </w:t>
            </w:r>
            <w:r w:rsidRPr="002D53CA">
              <w:rPr>
                <w:rFonts w:ascii="Museo Sans 300" w:hAnsi="Museo Sans 300"/>
                <w:b/>
                <w:bCs/>
                <w:sz w:val="20"/>
                <w:szCs w:val="20"/>
                <w:u w:val="single"/>
                <w:lang w:val="es-ES"/>
              </w:rPr>
              <w:t>MODALIDAD DE PRESENTACION DE LAS OFERTAS</w:t>
            </w:r>
            <w:r w:rsidRPr="002D53CA">
              <w:rPr>
                <w:rFonts w:ascii="Museo Sans 300" w:hAnsi="Museo Sans 300"/>
                <w:sz w:val="20"/>
                <w:szCs w:val="20"/>
                <w:lang w:val="es-ES"/>
              </w:rPr>
              <w:t xml:space="preserve">: será conforme a lo siguiente: </w:t>
            </w:r>
          </w:p>
          <w:p w14:paraId="59088E54" w14:textId="77777777" w:rsidR="000B3C2A" w:rsidRPr="002D53CA" w:rsidRDefault="000B3C2A" w:rsidP="000B3C2A">
            <w:pPr>
              <w:spacing w:after="0" w:line="240" w:lineRule="auto"/>
              <w:jc w:val="both"/>
              <w:rPr>
                <w:rFonts w:ascii="Museo Sans 300" w:hAnsi="Museo Sans 300"/>
                <w:sz w:val="20"/>
                <w:szCs w:val="20"/>
              </w:rPr>
            </w:pPr>
          </w:p>
          <w:p w14:paraId="384909A7" w14:textId="77777777" w:rsidR="000B3C2A" w:rsidRPr="002D53CA" w:rsidRDefault="000B3C2A" w:rsidP="0040762B">
            <w:pPr>
              <w:pStyle w:val="Prrafodelista"/>
              <w:numPr>
                <w:ilvl w:val="0"/>
                <w:numId w:val="53"/>
              </w:numPr>
              <w:spacing w:after="0" w:line="240" w:lineRule="auto"/>
              <w:ind w:left="315"/>
              <w:jc w:val="both"/>
              <w:rPr>
                <w:rFonts w:ascii="Museo Sans 300" w:hAnsi="Museo Sans 300"/>
                <w:sz w:val="20"/>
                <w:szCs w:val="20"/>
              </w:rPr>
            </w:pPr>
            <w:r w:rsidRPr="002D53CA">
              <w:rPr>
                <w:rFonts w:ascii="Museo Sans 300" w:hAnsi="Museo Sans 300"/>
                <w:b/>
                <w:bCs/>
                <w:sz w:val="20"/>
                <w:szCs w:val="20"/>
                <w:u w:val="single"/>
              </w:rPr>
              <w:t>Presentación de oferta en físico de cumplimiento OBLIGATORIO:</w:t>
            </w:r>
            <w:r w:rsidRPr="002D53CA">
              <w:rPr>
                <w:rFonts w:ascii="Museo Sans 300" w:hAnsi="Museo Sans 300"/>
                <w:sz w:val="20"/>
                <w:szCs w:val="20"/>
              </w:rPr>
              <w:t xml:space="preserve"> El participante deberá presentar su oferta en original en la Oficina de la UCP, ubicada en el Sótano del Edificio Torre Roble, Boulevard de Los Héroes, San Salvador, El Salvador. (Entrada ubicada en la primera planta, contiguo a Banco </w:t>
            </w:r>
            <w:proofErr w:type="spellStart"/>
            <w:r w:rsidRPr="002D53CA">
              <w:rPr>
                <w:rFonts w:ascii="Museo Sans 300" w:hAnsi="Museo Sans 300"/>
                <w:sz w:val="20"/>
                <w:szCs w:val="20"/>
              </w:rPr>
              <w:t>Promérica</w:t>
            </w:r>
            <w:proofErr w:type="spellEnd"/>
            <w:r w:rsidRPr="002D53CA">
              <w:rPr>
                <w:rFonts w:ascii="Museo Sans 300" w:hAnsi="Museo Sans 300"/>
                <w:sz w:val="20"/>
                <w:szCs w:val="20"/>
              </w:rPr>
              <w:t>).</w:t>
            </w:r>
          </w:p>
          <w:p w14:paraId="65041D0A" w14:textId="77777777" w:rsidR="000B3C2A" w:rsidRPr="002D53CA" w:rsidRDefault="000B3C2A" w:rsidP="000B3C2A">
            <w:pPr>
              <w:spacing w:after="0" w:line="240" w:lineRule="auto"/>
              <w:jc w:val="both"/>
              <w:rPr>
                <w:rFonts w:ascii="Museo Sans 300" w:hAnsi="Museo Sans 300"/>
                <w:sz w:val="20"/>
                <w:szCs w:val="20"/>
              </w:rPr>
            </w:pPr>
          </w:p>
          <w:p w14:paraId="69DAEC83" w14:textId="77777777" w:rsidR="000B3C2A" w:rsidRPr="002D53CA" w:rsidRDefault="000B3C2A" w:rsidP="000B3C2A">
            <w:pPr>
              <w:spacing w:after="0" w:line="240" w:lineRule="auto"/>
              <w:ind w:left="315"/>
              <w:jc w:val="both"/>
              <w:rPr>
                <w:rFonts w:ascii="Museo Sans 300" w:hAnsi="Museo Sans 300"/>
                <w:sz w:val="20"/>
                <w:szCs w:val="20"/>
              </w:rPr>
            </w:pPr>
            <w:r w:rsidRPr="002D53CA">
              <w:rPr>
                <w:rFonts w:ascii="Museo Sans 300" w:hAnsi="Museo Sans 300"/>
                <w:sz w:val="20"/>
                <w:szCs w:val="20"/>
              </w:rPr>
              <w:t>La recepción de la oferta en físico, quedará registrada en un formulario de la UCP, donde se detallará: nombre del Oferente, nombre y firma de la persona que entrega la oferta, fecha y hora de presentación.</w:t>
            </w:r>
          </w:p>
          <w:p w14:paraId="0EB03C4D" w14:textId="77777777" w:rsidR="000B3C2A" w:rsidRPr="002D53CA" w:rsidRDefault="000B3C2A" w:rsidP="000B3C2A">
            <w:pPr>
              <w:spacing w:after="0" w:line="240" w:lineRule="auto"/>
              <w:ind w:left="315"/>
              <w:jc w:val="both"/>
              <w:rPr>
                <w:rFonts w:ascii="Museo Sans 300" w:hAnsi="Museo Sans 300"/>
                <w:sz w:val="20"/>
                <w:szCs w:val="20"/>
              </w:rPr>
            </w:pPr>
          </w:p>
          <w:p w14:paraId="1A06203B" w14:textId="77777777" w:rsidR="000B3C2A" w:rsidRPr="002D53CA" w:rsidRDefault="000B3C2A" w:rsidP="000B3C2A">
            <w:pPr>
              <w:pStyle w:val="Prrafodelista"/>
              <w:spacing w:after="0" w:line="240" w:lineRule="auto"/>
              <w:ind w:left="319"/>
              <w:rPr>
                <w:rFonts w:ascii="Museo Sans 300" w:hAnsi="Museo Sans 300"/>
                <w:sz w:val="20"/>
                <w:szCs w:val="20"/>
                <w:lang w:val="es-ES"/>
              </w:rPr>
            </w:pPr>
            <w:r w:rsidRPr="002D53CA">
              <w:rPr>
                <w:rFonts w:ascii="Museo Sans 300" w:hAnsi="Museo Sans 300"/>
                <w:sz w:val="20"/>
                <w:szCs w:val="20"/>
                <w:lang w:val="es-ES"/>
              </w:rPr>
              <w:t>Será de exclusiva responsabilidad del Ofertante que las ofertas impresas sean recibidas en tiempo y forma.</w:t>
            </w:r>
          </w:p>
          <w:p w14:paraId="780F2B22" w14:textId="77777777" w:rsidR="000B3C2A" w:rsidRPr="002D53CA" w:rsidRDefault="000B3C2A" w:rsidP="000B3C2A">
            <w:pPr>
              <w:pStyle w:val="Prrafodelista"/>
              <w:spacing w:after="0" w:line="240" w:lineRule="auto"/>
              <w:rPr>
                <w:rFonts w:ascii="Museo Sans 300" w:hAnsi="Museo Sans 300"/>
                <w:sz w:val="20"/>
                <w:szCs w:val="20"/>
                <w:lang w:val="es-ES"/>
              </w:rPr>
            </w:pPr>
          </w:p>
          <w:p w14:paraId="78F69DED" w14:textId="77777777" w:rsidR="000B3C2A" w:rsidRPr="002D53CA" w:rsidRDefault="000B3C2A" w:rsidP="0040762B">
            <w:pPr>
              <w:pStyle w:val="Prrafodelista"/>
              <w:numPr>
                <w:ilvl w:val="0"/>
                <w:numId w:val="53"/>
              </w:numPr>
              <w:spacing w:after="0" w:line="240" w:lineRule="auto"/>
              <w:ind w:left="315"/>
              <w:jc w:val="both"/>
              <w:rPr>
                <w:rFonts w:ascii="Museo Sans 300" w:hAnsi="Museo Sans 300"/>
                <w:sz w:val="20"/>
                <w:szCs w:val="20"/>
              </w:rPr>
            </w:pPr>
            <w:r w:rsidRPr="002D53CA">
              <w:rPr>
                <w:rFonts w:ascii="Museo Sans 300" w:hAnsi="Museo Sans 300"/>
                <w:b/>
                <w:bCs/>
                <w:sz w:val="20"/>
                <w:szCs w:val="20"/>
                <w:u w:val="single"/>
              </w:rPr>
              <w:t>Presentación de oferta a través de COMPRASAL</w:t>
            </w:r>
            <w:r w:rsidRPr="002D53CA">
              <w:rPr>
                <w:rFonts w:ascii="Museo Sans 300" w:hAnsi="Museo Sans 300"/>
                <w:sz w:val="20"/>
                <w:szCs w:val="20"/>
              </w:rPr>
              <w:t xml:space="preserve">: El participante deberá </w:t>
            </w:r>
            <w:r w:rsidRPr="002D53CA">
              <w:rPr>
                <w:rFonts w:ascii="Museo Sans 300" w:hAnsi="Museo Sans 300"/>
                <w:b/>
                <w:bCs/>
                <w:sz w:val="20"/>
                <w:szCs w:val="20"/>
                <w:u w:val="single"/>
              </w:rPr>
              <w:t>registrar</w:t>
            </w:r>
            <w:r w:rsidRPr="002D53CA">
              <w:rPr>
                <w:rFonts w:ascii="Museo Sans 300" w:hAnsi="Museo Sans 300"/>
                <w:sz w:val="20"/>
                <w:szCs w:val="20"/>
              </w:rPr>
              <w:t xml:space="preserve"> su oferta en el sistema COMPRASAL. Se verificará que la oferta se encuentre publicada por parte del participante.</w:t>
            </w:r>
          </w:p>
          <w:p w14:paraId="28158090" w14:textId="77777777" w:rsidR="000B3C2A" w:rsidRPr="002D53CA" w:rsidRDefault="000B3C2A" w:rsidP="000B3C2A">
            <w:pPr>
              <w:spacing w:after="0" w:line="240" w:lineRule="auto"/>
              <w:jc w:val="both"/>
              <w:rPr>
                <w:rFonts w:ascii="Museo Sans 300" w:hAnsi="Museo Sans 300"/>
                <w:sz w:val="20"/>
                <w:szCs w:val="20"/>
              </w:rPr>
            </w:pPr>
          </w:p>
          <w:p w14:paraId="5BF1EAB4" w14:textId="77777777" w:rsidR="000B3C2A" w:rsidRPr="002D53CA" w:rsidRDefault="000B3C2A" w:rsidP="000B3C2A">
            <w:pPr>
              <w:spacing w:after="0" w:line="240" w:lineRule="auto"/>
              <w:ind w:left="315"/>
              <w:jc w:val="both"/>
              <w:rPr>
                <w:rFonts w:ascii="Museo Sans 300" w:hAnsi="Museo Sans 300"/>
                <w:sz w:val="20"/>
                <w:szCs w:val="20"/>
              </w:rPr>
            </w:pPr>
            <w:r w:rsidRPr="002D53CA">
              <w:rPr>
                <w:rFonts w:ascii="Museo Sans 300" w:hAnsi="Museo Sans 300"/>
                <w:sz w:val="20"/>
                <w:szCs w:val="20"/>
              </w:rPr>
              <w:t>Con el propósito de disminuir riesgos por limitaciones técnicas de conexión o comunicación y/o hechos o circunstancias eventuales, las propuestas pueden remitirse de forma anticipada a la fecha límite establecida.</w:t>
            </w:r>
          </w:p>
          <w:p w14:paraId="6AC5E5C9" w14:textId="77777777" w:rsidR="000B3C2A" w:rsidRPr="002D53CA" w:rsidRDefault="000B3C2A" w:rsidP="000B3C2A">
            <w:pPr>
              <w:spacing w:after="0" w:line="240" w:lineRule="auto"/>
              <w:jc w:val="both"/>
              <w:rPr>
                <w:rFonts w:ascii="Museo Sans 300" w:hAnsi="Museo Sans 300"/>
                <w:sz w:val="20"/>
                <w:szCs w:val="20"/>
              </w:rPr>
            </w:pPr>
          </w:p>
          <w:p w14:paraId="450D4D86" w14:textId="04E8DCAA" w:rsidR="000B3C2A" w:rsidRPr="002D53CA" w:rsidRDefault="000B3C2A" w:rsidP="0040762B">
            <w:pPr>
              <w:pStyle w:val="Prrafodelista"/>
              <w:numPr>
                <w:ilvl w:val="0"/>
                <w:numId w:val="53"/>
              </w:numPr>
              <w:spacing w:after="0" w:line="240" w:lineRule="auto"/>
              <w:ind w:left="315"/>
              <w:jc w:val="both"/>
              <w:rPr>
                <w:rFonts w:ascii="Museo Sans 300" w:hAnsi="Museo Sans 300"/>
                <w:sz w:val="20"/>
                <w:szCs w:val="20"/>
              </w:rPr>
            </w:pPr>
            <w:r w:rsidRPr="002D53CA">
              <w:rPr>
                <w:rFonts w:ascii="Museo Sans 300" w:hAnsi="Museo Sans 300"/>
                <w:sz w:val="20"/>
                <w:szCs w:val="20"/>
              </w:rPr>
              <w:t>Para la evaluación y en el caso que existan discrepancias entre la oferta subida a COMPRASAL y la oferta original (físico), o entre los ítems seleccionados o no en COMPRASAL y los indicados en la oferta presentada en físico, prevalecerá el contenido de la oferta presentada en original (físico) y/o los ítems indicados en el formulario F</w:t>
            </w:r>
            <w:r w:rsidR="00BB4772" w:rsidRPr="002D53CA">
              <w:rPr>
                <w:rFonts w:ascii="Museo Sans 300" w:hAnsi="Museo Sans 300"/>
                <w:sz w:val="20"/>
                <w:szCs w:val="20"/>
              </w:rPr>
              <w:t>6</w:t>
            </w:r>
            <w:r w:rsidRPr="002D53CA">
              <w:rPr>
                <w:rFonts w:ascii="Museo Sans 300" w:hAnsi="Museo Sans 300"/>
                <w:sz w:val="20"/>
                <w:szCs w:val="20"/>
              </w:rPr>
              <w:t>. Carta oferta Económica, de su oferta en físico.</w:t>
            </w:r>
          </w:p>
          <w:p w14:paraId="2A63F11C" w14:textId="77777777" w:rsidR="000B3C2A" w:rsidRPr="002D53CA" w:rsidRDefault="000B3C2A" w:rsidP="000B3C2A">
            <w:pPr>
              <w:spacing w:after="0" w:line="240" w:lineRule="auto"/>
              <w:jc w:val="both"/>
              <w:rPr>
                <w:rFonts w:ascii="Museo Sans 300" w:hAnsi="Museo Sans 300"/>
                <w:sz w:val="20"/>
                <w:szCs w:val="20"/>
              </w:rPr>
            </w:pPr>
          </w:p>
          <w:p w14:paraId="57259A6F" w14:textId="77777777" w:rsidR="000B3C2A" w:rsidRPr="002D53CA" w:rsidRDefault="000B3C2A" w:rsidP="000B3C2A">
            <w:pPr>
              <w:spacing w:after="0" w:line="240" w:lineRule="auto"/>
              <w:ind w:left="315"/>
              <w:jc w:val="both"/>
              <w:rPr>
                <w:rFonts w:ascii="Museo Sans 300" w:hAnsi="Museo Sans 300"/>
                <w:sz w:val="20"/>
                <w:szCs w:val="20"/>
              </w:rPr>
            </w:pPr>
            <w:r w:rsidRPr="002D53CA">
              <w:rPr>
                <w:rFonts w:ascii="Museo Sans 300" w:hAnsi="Museo Sans 300"/>
                <w:sz w:val="20"/>
                <w:szCs w:val="20"/>
              </w:rPr>
              <w:t>En relación a lo anterior, la UCP modificará y/o cargará la oferta o los ítems en COMPRASAL.</w:t>
            </w:r>
          </w:p>
          <w:p w14:paraId="58A2774E" w14:textId="77777777" w:rsidR="000B3C2A" w:rsidRPr="002D53CA" w:rsidRDefault="000B3C2A" w:rsidP="000B3C2A">
            <w:pPr>
              <w:spacing w:after="0" w:line="240" w:lineRule="auto"/>
              <w:jc w:val="both"/>
              <w:rPr>
                <w:rFonts w:ascii="Museo Sans 300" w:hAnsi="Museo Sans 300"/>
                <w:sz w:val="20"/>
                <w:szCs w:val="20"/>
              </w:rPr>
            </w:pPr>
          </w:p>
          <w:p w14:paraId="6BC7C326" w14:textId="77777777" w:rsidR="000B3C2A" w:rsidRPr="002D53CA" w:rsidRDefault="000B3C2A" w:rsidP="0040762B">
            <w:pPr>
              <w:pStyle w:val="Prrafodelista"/>
              <w:numPr>
                <w:ilvl w:val="0"/>
                <w:numId w:val="53"/>
              </w:numPr>
              <w:spacing w:after="0" w:line="240" w:lineRule="auto"/>
              <w:ind w:left="315"/>
              <w:jc w:val="both"/>
              <w:rPr>
                <w:rFonts w:ascii="Museo Sans 300" w:hAnsi="Museo Sans 300"/>
                <w:sz w:val="20"/>
                <w:szCs w:val="20"/>
              </w:rPr>
            </w:pPr>
            <w:r w:rsidRPr="002D53CA">
              <w:rPr>
                <w:rFonts w:ascii="Museo Sans 300" w:hAnsi="Museo Sans 300"/>
                <w:sz w:val="20"/>
                <w:szCs w:val="20"/>
              </w:rPr>
              <w:t>Todos los documentos remitidos (ya sea como archivos independientes o archivos en carpetas) deberán estar en formato PDF, asimismo deberá remitir sus correspondientes archivos en su formato nativo (Microsoft Word, Excel, entre otros).</w:t>
            </w:r>
          </w:p>
          <w:p w14:paraId="69968482" w14:textId="77777777" w:rsidR="000B3C2A" w:rsidRPr="002D53CA" w:rsidRDefault="000B3C2A" w:rsidP="000B3C2A">
            <w:pPr>
              <w:spacing w:after="0" w:line="240" w:lineRule="auto"/>
              <w:jc w:val="both"/>
              <w:rPr>
                <w:rFonts w:ascii="Museo Sans 300" w:hAnsi="Museo Sans 300"/>
                <w:sz w:val="20"/>
                <w:szCs w:val="20"/>
              </w:rPr>
            </w:pPr>
          </w:p>
          <w:p w14:paraId="4E666B3B" w14:textId="77777777" w:rsidR="000B3C2A" w:rsidRPr="002D53CA" w:rsidRDefault="000B3C2A" w:rsidP="0040762B">
            <w:pPr>
              <w:pStyle w:val="Prrafodelista"/>
              <w:numPr>
                <w:ilvl w:val="0"/>
                <w:numId w:val="53"/>
              </w:numPr>
              <w:spacing w:after="0" w:line="240" w:lineRule="auto"/>
              <w:ind w:left="315"/>
              <w:jc w:val="both"/>
              <w:rPr>
                <w:rFonts w:ascii="Museo Sans 300" w:hAnsi="Museo Sans 300"/>
                <w:sz w:val="20"/>
                <w:szCs w:val="20"/>
              </w:rPr>
            </w:pPr>
            <w:r w:rsidRPr="002D53CA">
              <w:rPr>
                <w:rFonts w:ascii="Museo Sans 300" w:hAnsi="Museo Sans 300"/>
                <w:sz w:val="20"/>
                <w:szCs w:val="20"/>
              </w:rPr>
              <w:t>El Oferente deberá remitir su oferta completa con todos sus documentos adjuntos a la dirección indicada por la institución contratante identificando el documento con el número de referencia del proceso y nombre del Oferente.</w:t>
            </w:r>
          </w:p>
          <w:p w14:paraId="4A2CA7E0" w14:textId="77777777" w:rsidR="000B3C2A" w:rsidRPr="002D53CA" w:rsidRDefault="000B3C2A" w:rsidP="000B3C2A">
            <w:pPr>
              <w:spacing w:after="0" w:line="240" w:lineRule="auto"/>
              <w:jc w:val="both"/>
              <w:rPr>
                <w:rFonts w:ascii="Museo Sans 300" w:hAnsi="Museo Sans 300"/>
                <w:sz w:val="20"/>
                <w:szCs w:val="20"/>
              </w:rPr>
            </w:pPr>
          </w:p>
          <w:p w14:paraId="2E31165E" w14:textId="77777777" w:rsidR="000B3C2A" w:rsidRPr="002D53CA" w:rsidRDefault="000B3C2A" w:rsidP="0040762B">
            <w:pPr>
              <w:pStyle w:val="Prrafodelista"/>
              <w:numPr>
                <w:ilvl w:val="0"/>
                <w:numId w:val="53"/>
              </w:numPr>
              <w:spacing w:after="0" w:line="240" w:lineRule="auto"/>
              <w:ind w:left="315"/>
              <w:jc w:val="both"/>
              <w:rPr>
                <w:rFonts w:ascii="Museo Sans 300" w:hAnsi="Museo Sans 300"/>
                <w:sz w:val="20"/>
                <w:szCs w:val="20"/>
              </w:rPr>
            </w:pPr>
            <w:r w:rsidRPr="002D53CA">
              <w:rPr>
                <w:rFonts w:ascii="Museo Sans 300" w:hAnsi="Museo Sans 300"/>
                <w:sz w:val="20"/>
                <w:szCs w:val="20"/>
              </w:rPr>
              <w:t xml:space="preserve">No se recibirán ofertas después de la fecha y hora límite. Las ofertas extemporáneas no serán objeto de evaluación. </w:t>
            </w:r>
          </w:p>
          <w:p w14:paraId="2C33CD65" w14:textId="77777777" w:rsidR="000B3C2A" w:rsidRPr="002D53CA" w:rsidRDefault="000B3C2A" w:rsidP="000B3C2A">
            <w:pPr>
              <w:pStyle w:val="Prrafodelista"/>
              <w:rPr>
                <w:rFonts w:ascii="Museo Sans 300" w:hAnsi="Museo Sans 300"/>
                <w:sz w:val="20"/>
                <w:szCs w:val="20"/>
              </w:rPr>
            </w:pPr>
          </w:p>
          <w:p w14:paraId="5A5B6CD6" w14:textId="77777777" w:rsidR="000B3C2A" w:rsidRPr="002D53CA" w:rsidRDefault="000B3C2A" w:rsidP="0040762B">
            <w:pPr>
              <w:pStyle w:val="Prrafodelista"/>
              <w:numPr>
                <w:ilvl w:val="0"/>
                <w:numId w:val="53"/>
              </w:numPr>
              <w:spacing w:after="0" w:line="240" w:lineRule="auto"/>
              <w:ind w:left="315"/>
              <w:jc w:val="both"/>
              <w:rPr>
                <w:rFonts w:ascii="Museo Sans 300" w:hAnsi="Museo Sans 300"/>
                <w:sz w:val="20"/>
                <w:szCs w:val="20"/>
              </w:rPr>
            </w:pPr>
            <w:r w:rsidRPr="002D53CA">
              <w:rPr>
                <w:rFonts w:ascii="Museo Sans 300" w:hAnsi="Museo Sans 300"/>
                <w:sz w:val="20"/>
                <w:szCs w:val="20"/>
              </w:rPr>
              <w:lastRenderedPageBreak/>
              <w:t xml:space="preserve">La UCP verificará que todos los participantes que presentaron su oferta en físico, hayan digitalizado y cargado la oferta también en COMPRASAL, de no existir registro, la UCP podrá realizarlo, siempre y cuando el oferente esté debidamente inscrito en RUPES; caso contrario la oferta será descalificada.  </w:t>
            </w:r>
          </w:p>
          <w:p w14:paraId="006B4316" w14:textId="77777777" w:rsidR="000B3C2A" w:rsidRPr="002D53CA" w:rsidRDefault="000B3C2A" w:rsidP="000B3C2A">
            <w:pPr>
              <w:spacing w:after="0" w:line="240" w:lineRule="auto"/>
              <w:jc w:val="both"/>
              <w:rPr>
                <w:rFonts w:ascii="Museo Sans 300" w:hAnsi="Museo Sans 300"/>
                <w:sz w:val="20"/>
                <w:szCs w:val="20"/>
              </w:rPr>
            </w:pPr>
          </w:p>
          <w:p w14:paraId="2DF94157" w14:textId="77777777" w:rsidR="000B3C2A" w:rsidRPr="002D53CA" w:rsidRDefault="000B3C2A" w:rsidP="0040762B">
            <w:pPr>
              <w:pStyle w:val="Prrafodelista"/>
              <w:numPr>
                <w:ilvl w:val="0"/>
                <w:numId w:val="53"/>
              </w:numPr>
              <w:spacing w:after="0" w:line="240" w:lineRule="auto"/>
              <w:ind w:left="315"/>
              <w:jc w:val="both"/>
              <w:rPr>
                <w:rFonts w:ascii="Museo Sans 300" w:hAnsi="Museo Sans 300"/>
                <w:sz w:val="20"/>
                <w:szCs w:val="20"/>
              </w:rPr>
            </w:pPr>
            <w:r w:rsidRPr="002D53CA">
              <w:rPr>
                <w:rFonts w:ascii="Museo Sans 300" w:hAnsi="Museo Sans 300"/>
                <w:sz w:val="20"/>
                <w:szCs w:val="20"/>
              </w:rPr>
              <w:t xml:space="preserve">No se considerarán válidas las ofertas/lotes/ítems que únicamente se remitan o seleccionen a través del sitio web de COMPRASAL, quedando el Oferente/ítem/lote/ descalificado del proceso de evaluación según aplique. </w:t>
            </w:r>
          </w:p>
          <w:p w14:paraId="4E4C6FBC" w14:textId="77777777" w:rsidR="000B3C2A" w:rsidRPr="002D53CA" w:rsidRDefault="000B3C2A" w:rsidP="000B3C2A">
            <w:pPr>
              <w:pStyle w:val="Prrafodelista"/>
              <w:spacing w:after="0" w:line="240" w:lineRule="auto"/>
              <w:ind w:left="315"/>
              <w:jc w:val="both"/>
              <w:rPr>
                <w:rFonts w:ascii="Museo Sans 300" w:hAnsi="Museo Sans 300"/>
                <w:sz w:val="20"/>
                <w:szCs w:val="20"/>
              </w:rPr>
            </w:pPr>
          </w:p>
          <w:p w14:paraId="65676F6D" w14:textId="77777777" w:rsidR="000B3C2A" w:rsidRPr="002D53CA" w:rsidRDefault="000B3C2A" w:rsidP="0040762B">
            <w:pPr>
              <w:pStyle w:val="Prrafodelista"/>
              <w:numPr>
                <w:ilvl w:val="0"/>
                <w:numId w:val="53"/>
              </w:numPr>
              <w:spacing w:after="0" w:line="240" w:lineRule="auto"/>
              <w:ind w:left="315"/>
              <w:jc w:val="both"/>
              <w:rPr>
                <w:rFonts w:ascii="Museo Sans 300" w:hAnsi="Museo Sans 300"/>
                <w:sz w:val="20"/>
                <w:szCs w:val="20"/>
              </w:rPr>
            </w:pPr>
            <w:r w:rsidRPr="002D53CA">
              <w:rPr>
                <w:rFonts w:ascii="Museo Sans 300" w:hAnsi="Museo Sans 300"/>
                <w:sz w:val="20"/>
                <w:szCs w:val="20"/>
              </w:rPr>
              <w:t xml:space="preserve">No se considerará válida la remisión de las ofertas remitidas a través de otra modalidad diferente a las antes descritas.   </w:t>
            </w:r>
          </w:p>
          <w:p w14:paraId="37116F6A" w14:textId="77777777" w:rsidR="000B3C2A" w:rsidRPr="002D53CA" w:rsidRDefault="000B3C2A" w:rsidP="000B3C2A">
            <w:pPr>
              <w:spacing w:after="0" w:line="240" w:lineRule="auto"/>
              <w:rPr>
                <w:rFonts w:ascii="Museo Sans 300" w:hAnsi="Museo Sans 300"/>
                <w:b/>
                <w:sz w:val="20"/>
                <w:szCs w:val="20"/>
                <w:u w:val="single"/>
                <w:lang w:val="es-ES"/>
              </w:rPr>
            </w:pPr>
          </w:p>
          <w:p w14:paraId="1A1AEC74" w14:textId="4E052962" w:rsidR="000B3C2A" w:rsidRPr="002D53CA" w:rsidRDefault="000B3C2A" w:rsidP="000B3C2A">
            <w:pPr>
              <w:spacing w:after="0" w:line="240" w:lineRule="auto"/>
              <w:rPr>
                <w:rFonts w:ascii="Museo Sans 300" w:hAnsi="Museo Sans 300"/>
                <w:b/>
                <w:sz w:val="20"/>
                <w:szCs w:val="20"/>
                <w:u w:val="single"/>
              </w:rPr>
            </w:pPr>
            <w:r w:rsidRPr="002D53CA">
              <w:rPr>
                <w:rFonts w:ascii="Museo Sans 300" w:hAnsi="Museo Sans 300"/>
                <w:b/>
                <w:sz w:val="20"/>
                <w:szCs w:val="20"/>
                <w:u w:val="single"/>
              </w:rPr>
              <w:t>APERTURA DE OFERTAS:</w:t>
            </w:r>
          </w:p>
          <w:p w14:paraId="15EDD092" w14:textId="77777777" w:rsidR="000B3C2A" w:rsidRPr="002D53CA" w:rsidRDefault="000B3C2A" w:rsidP="000B3C2A">
            <w:pPr>
              <w:spacing w:after="0" w:line="240" w:lineRule="auto"/>
              <w:rPr>
                <w:rFonts w:ascii="Museo Sans 300" w:hAnsi="Museo Sans 300"/>
                <w:b/>
                <w:sz w:val="20"/>
                <w:szCs w:val="20"/>
              </w:rPr>
            </w:pPr>
          </w:p>
          <w:p w14:paraId="5F672DE1" w14:textId="77777777" w:rsidR="000B3C2A" w:rsidRPr="002D53CA" w:rsidRDefault="000B3C2A" w:rsidP="000B3C2A">
            <w:pPr>
              <w:spacing w:after="0" w:line="240" w:lineRule="auto"/>
              <w:jc w:val="both"/>
              <w:rPr>
                <w:rFonts w:ascii="Museo Sans 300" w:hAnsi="Museo Sans 300" w:cs="Verdana"/>
                <w:sz w:val="20"/>
                <w:szCs w:val="20"/>
              </w:rPr>
            </w:pPr>
            <w:r w:rsidRPr="002D53CA">
              <w:rPr>
                <w:rFonts w:ascii="Museo Sans 300" w:hAnsi="Museo Sans 300" w:cs="Verdana"/>
                <w:sz w:val="20"/>
                <w:szCs w:val="20"/>
              </w:rPr>
              <w:t>Una vez concluida la Recepción de las Ofertas, se procederá al acto de Apertura Pública de las Ofertas en el mismo lugar y fecha de la Recepción, de la siguiente manera:</w:t>
            </w:r>
            <w:r w:rsidRPr="002D53CA">
              <w:rPr>
                <w:rFonts w:ascii="Museo Sans 300" w:hAnsi="Museo Sans 300" w:cs="Verdana"/>
                <w:sz w:val="20"/>
                <w:szCs w:val="20"/>
              </w:rPr>
              <w:tab/>
            </w:r>
          </w:p>
          <w:p w14:paraId="1457FD76" w14:textId="77777777" w:rsidR="000B3C2A" w:rsidRPr="002D53CA" w:rsidRDefault="000B3C2A" w:rsidP="000B3C2A">
            <w:pPr>
              <w:spacing w:after="0" w:line="240" w:lineRule="auto"/>
              <w:rPr>
                <w:rFonts w:ascii="Museo Sans 300" w:hAnsi="Museo Sans 300"/>
                <w:b/>
                <w:sz w:val="20"/>
                <w:szCs w:val="20"/>
              </w:rPr>
            </w:pPr>
          </w:p>
          <w:p w14:paraId="0EA360DA" w14:textId="25EDA815" w:rsidR="000B3C2A" w:rsidRPr="002D53CA" w:rsidRDefault="000B3C2A" w:rsidP="000B3C2A">
            <w:pPr>
              <w:widowControl w:val="0"/>
              <w:numPr>
                <w:ilvl w:val="0"/>
                <w:numId w:val="48"/>
              </w:numPr>
              <w:autoSpaceDE w:val="0"/>
              <w:autoSpaceDN w:val="0"/>
              <w:adjustRightInd w:val="0"/>
              <w:spacing w:after="0" w:line="240" w:lineRule="auto"/>
              <w:jc w:val="both"/>
              <w:rPr>
                <w:rFonts w:ascii="Museo Sans 300" w:hAnsi="Museo Sans 300" w:cs="Verdana"/>
                <w:sz w:val="20"/>
                <w:szCs w:val="20"/>
              </w:rPr>
            </w:pPr>
            <w:r w:rsidRPr="002D53CA">
              <w:rPr>
                <w:rFonts w:ascii="Museo Sans 300" w:hAnsi="Museo Sans 300" w:cs="Verdana"/>
                <w:sz w:val="20"/>
                <w:szCs w:val="20"/>
              </w:rPr>
              <w:t xml:space="preserve">La CEPA de acuerdo a lo establecido en los “Lineamientos para la Evaluación de Ofertas”, comisionará al encargado de realizar la Apertura de Ofertas, de esta </w:t>
            </w:r>
            <w:r w:rsidRPr="002D53CA">
              <w:rPr>
                <w:rFonts w:ascii="Museo Sans 300" w:hAnsi="Museo Sans 300"/>
                <w:sz w:val="20"/>
                <w:szCs w:val="20"/>
                <w:lang w:val="es-MX"/>
              </w:rPr>
              <w:t>Comparación de Precios</w:t>
            </w:r>
            <w:r w:rsidRPr="002D53CA">
              <w:rPr>
                <w:rFonts w:ascii="Museo Sans 300" w:hAnsi="Museo Sans 300" w:cs="Verdana"/>
                <w:sz w:val="20"/>
                <w:szCs w:val="20"/>
              </w:rPr>
              <w:t>, quien será el o la responsable de cumplir con lo establecido en el artículo 95 de la LCP.</w:t>
            </w:r>
          </w:p>
          <w:p w14:paraId="2CC73B87" w14:textId="77777777" w:rsidR="000B3C2A" w:rsidRPr="002D53CA" w:rsidRDefault="000B3C2A" w:rsidP="000B3C2A">
            <w:pPr>
              <w:adjustRightInd w:val="0"/>
              <w:spacing w:after="0" w:line="240" w:lineRule="auto"/>
              <w:ind w:left="720"/>
              <w:rPr>
                <w:rFonts w:ascii="Museo Sans 300" w:hAnsi="Museo Sans 300" w:cs="Verdana"/>
                <w:b/>
                <w:sz w:val="20"/>
                <w:szCs w:val="20"/>
                <w:u w:val="single"/>
                <w:lang w:eastAsia="es-ES"/>
              </w:rPr>
            </w:pPr>
          </w:p>
          <w:p w14:paraId="72436396" w14:textId="11AD66C2" w:rsidR="000B3C2A" w:rsidRPr="002D53CA" w:rsidRDefault="000B3C2A" w:rsidP="000B3C2A">
            <w:pPr>
              <w:widowControl w:val="0"/>
              <w:numPr>
                <w:ilvl w:val="0"/>
                <w:numId w:val="48"/>
              </w:numPr>
              <w:autoSpaceDE w:val="0"/>
              <w:autoSpaceDN w:val="0"/>
              <w:adjustRightInd w:val="0"/>
              <w:spacing w:after="0" w:line="240" w:lineRule="auto"/>
              <w:jc w:val="both"/>
              <w:rPr>
                <w:rFonts w:ascii="Museo Sans 300" w:hAnsi="Museo Sans 300" w:cs="Verdana"/>
                <w:b/>
                <w:sz w:val="20"/>
                <w:szCs w:val="20"/>
                <w:u w:val="single"/>
                <w:lang w:eastAsia="es-ES"/>
              </w:rPr>
            </w:pPr>
            <w:r w:rsidRPr="002D53CA">
              <w:rPr>
                <w:rFonts w:ascii="Museo Sans 300" w:hAnsi="Museo Sans 300" w:cs="Verdana"/>
                <w:sz w:val="20"/>
                <w:szCs w:val="20"/>
                <w:lang w:eastAsia="es-ES"/>
              </w:rPr>
              <w:t>Hora de la apertura</w:t>
            </w:r>
            <w:r w:rsidR="008416CD">
              <w:rPr>
                <w:rFonts w:ascii="Museo Sans 300" w:hAnsi="Museo Sans 300" w:cs="Verdana"/>
                <w:sz w:val="20"/>
                <w:szCs w:val="20"/>
                <w:lang w:eastAsia="es-ES"/>
              </w:rPr>
              <w:t xml:space="preserve">: </w:t>
            </w:r>
            <w:r w:rsidR="008416CD" w:rsidRPr="008416CD">
              <w:rPr>
                <w:rFonts w:ascii="Museo Sans 300" w:hAnsi="Museo Sans 300" w:cs="Verdana"/>
                <w:b/>
                <w:bCs/>
                <w:sz w:val="20"/>
                <w:szCs w:val="20"/>
                <w:lang w:eastAsia="es-ES"/>
              </w:rPr>
              <w:t>10:15 a.m.</w:t>
            </w:r>
          </w:p>
          <w:p w14:paraId="1E505E84" w14:textId="77777777" w:rsidR="000B3C2A" w:rsidRPr="002D53CA" w:rsidRDefault="000B3C2A" w:rsidP="000B3C2A">
            <w:pPr>
              <w:adjustRightInd w:val="0"/>
              <w:spacing w:after="0" w:line="240" w:lineRule="auto"/>
              <w:ind w:left="316"/>
              <w:rPr>
                <w:rFonts w:ascii="Museo Sans 300" w:hAnsi="Museo Sans 300" w:cs="Verdana"/>
                <w:b/>
                <w:sz w:val="20"/>
                <w:szCs w:val="20"/>
                <w:u w:val="single"/>
                <w:lang w:eastAsia="es-ES"/>
              </w:rPr>
            </w:pPr>
          </w:p>
          <w:p w14:paraId="0C46AC86" w14:textId="77777777" w:rsidR="000B3C2A" w:rsidRPr="002D53CA" w:rsidRDefault="000B3C2A" w:rsidP="000B3C2A">
            <w:pPr>
              <w:widowControl w:val="0"/>
              <w:numPr>
                <w:ilvl w:val="0"/>
                <w:numId w:val="48"/>
              </w:numPr>
              <w:autoSpaceDE w:val="0"/>
              <w:autoSpaceDN w:val="0"/>
              <w:adjustRightInd w:val="0"/>
              <w:spacing w:after="0" w:line="240" w:lineRule="auto"/>
              <w:jc w:val="both"/>
              <w:rPr>
                <w:rFonts w:ascii="Museo Sans 300" w:hAnsi="Museo Sans 300" w:cs="Verdana"/>
                <w:sz w:val="20"/>
                <w:szCs w:val="20"/>
              </w:rPr>
            </w:pPr>
            <w:r w:rsidRPr="002D53CA">
              <w:rPr>
                <w:rFonts w:ascii="Museo Sans 300" w:hAnsi="Museo Sans 300" w:cs="Verdana"/>
                <w:sz w:val="20"/>
                <w:szCs w:val="20"/>
                <w:lang w:eastAsia="es-ES"/>
              </w:rPr>
              <w:t>Se abrirán las ofertas</w:t>
            </w:r>
            <w:r w:rsidRPr="002D53CA">
              <w:rPr>
                <w:rFonts w:ascii="Museo Sans 300" w:hAnsi="Museo Sans 300" w:cs="Verdana"/>
                <w:sz w:val="20"/>
                <w:szCs w:val="20"/>
              </w:rPr>
              <w:t xml:space="preserve"> de acuerdo al orden de llegada de los Ofertantes.</w:t>
            </w:r>
          </w:p>
          <w:p w14:paraId="0E55377F" w14:textId="77777777" w:rsidR="000B3C2A" w:rsidRPr="002D53CA" w:rsidRDefault="000B3C2A" w:rsidP="000B3C2A">
            <w:pPr>
              <w:pStyle w:val="p10"/>
              <w:tabs>
                <w:tab w:val="left" w:pos="10440"/>
              </w:tabs>
              <w:spacing w:line="240" w:lineRule="auto"/>
              <w:rPr>
                <w:rFonts w:ascii="Museo Sans 300" w:hAnsi="Museo Sans 300" w:cs="Verdana"/>
                <w:sz w:val="20"/>
                <w:szCs w:val="20"/>
              </w:rPr>
            </w:pPr>
          </w:p>
          <w:p w14:paraId="763EBA0E" w14:textId="4638A4E5" w:rsidR="000B3C2A" w:rsidRPr="002D53CA" w:rsidRDefault="000B3C2A" w:rsidP="000B3C2A">
            <w:pPr>
              <w:widowControl w:val="0"/>
              <w:numPr>
                <w:ilvl w:val="0"/>
                <w:numId w:val="48"/>
              </w:numPr>
              <w:autoSpaceDE w:val="0"/>
              <w:autoSpaceDN w:val="0"/>
              <w:adjustRightInd w:val="0"/>
              <w:spacing w:after="0" w:line="240" w:lineRule="auto"/>
              <w:jc w:val="both"/>
              <w:rPr>
                <w:rFonts w:ascii="Museo Sans 300" w:hAnsi="Museo Sans 300" w:cs="Verdana"/>
                <w:sz w:val="20"/>
                <w:szCs w:val="20"/>
              </w:rPr>
            </w:pPr>
            <w:r w:rsidRPr="002D53CA">
              <w:rPr>
                <w:rFonts w:ascii="Museo Sans 300" w:hAnsi="Museo Sans 300" w:cs="Verdana"/>
                <w:sz w:val="20"/>
                <w:szCs w:val="20"/>
              </w:rPr>
              <w:t xml:space="preserve">El comisionado de la Apertura de Ofertas, levantará un Acta en la que se hará constar: Nombre y número del proceso </w:t>
            </w:r>
            <w:r w:rsidRPr="002D53CA">
              <w:rPr>
                <w:rFonts w:ascii="Museo Sans 300" w:hAnsi="Museo Sans 300"/>
                <w:sz w:val="20"/>
                <w:szCs w:val="20"/>
                <w:lang w:val="es-MX"/>
              </w:rPr>
              <w:t>de Comparación de Precios</w:t>
            </w:r>
            <w:r w:rsidRPr="002D53CA">
              <w:rPr>
                <w:rFonts w:ascii="Museo Sans 300" w:hAnsi="Museo Sans 300" w:cs="Verdana"/>
                <w:sz w:val="20"/>
                <w:szCs w:val="20"/>
              </w:rPr>
              <w:t xml:space="preserve">, nombres de los Ofertantes y de sus representantes y el número de identificación personal; así como cualquier otro aspecto relevante en dicho acto. El Acta será firmada por los representantes de la CEPA y por los Ofertantes presentes, a quienes se les entregará una copia. No es obligatorio la asistencia al acto de apertura. </w:t>
            </w:r>
          </w:p>
          <w:p w14:paraId="5F74B0C2" w14:textId="77777777" w:rsidR="000B3C2A" w:rsidRPr="002D53CA" w:rsidRDefault="000B3C2A" w:rsidP="000B3C2A">
            <w:pPr>
              <w:adjustRightInd w:val="0"/>
              <w:spacing w:after="0" w:line="240" w:lineRule="auto"/>
              <w:rPr>
                <w:rFonts w:ascii="Museo Sans 300" w:hAnsi="Museo Sans 300" w:cs="Verdana"/>
                <w:sz w:val="20"/>
                <w:szCs w:val="20"/>
              </w:rPr>
            </w:pPr>
          </w:p>
          <w:p w14:paraId="1AADDE1E" w14:textId="77777777" w:rsidR="000B3C2A" w:rsidRPr="002D53CA" w:rsidRDefault="000B3C2A" w:rsidP="000B3C2A">
            <w:pPr>
              <w:widowControl w:val="0"/>
              <w:numPr>
                <w:ilvl w:val="0"/>
                <w:numId w:val="48"/>
              </w:numPr>
              <w:autoSpaceDE w:val="0"/>
              <w:autoSpaceDN w:val="0"/>
              <w:adjustRightInd w:val="0"/>
              <w:spacing w:after="0" w:line="240" w:lineRule="auto"/>
              <w:jc w:val="both"/>
              <w:rPr>
                <w:rFonts w:ascii="Museo Sans 300" w:hAnsi="Museo Sans 300" w:cs="Verdana"/>
                <w:sz w:val="20"/>
                <w:szCs w:val="20"/>
              </w:rPr>
            </w:pPr>
            <w:bookmarkStart w:id="12" w:name="_Toc520861267"/>
            <w:bookmarkStart w:id="13" w:name="_Ref522908618"/>
            <w:bookmarkStart w:id="14" w:name="_Ref522908732"/>
            <w:bookmarkStart w:id="15" w:name="_Ref522908740"/>
            <w:bookmarkStart w:id="16" w:name="_Ref522908753"/>
            <w:bookmarkStart w:id="17" w:name="_Toc522935275"/>
            <w:bookmarkStart w:id="18" w:name="_Toc523158937"/>
            <w:r w:rsidRPr="002D53CA">
              <w:rPr>
                <w:rFonts w:ascii="Museo Sans 300" w:hAnsi="Museo Sans 300" w:cs="Verdana"/>
                <w:sz w:val="20"/>
                <w:szCs w:val="20"/>
              </w:rPr>
              <w:t>Al finalizar el acto de Apertura de Ofertas, el comisionado para este acto no dará información alguna sobre el contenido, ni exámenes de las ofertas, a ninguna persona dentro o fuera de la CEPA y hará entrega para su evaluación el acta y las ofertas recibidas al Panel de Evaluación de Ofertas.</w:t>
            </w:r>
          </w:p>
          <w:p w14:paraId="1B2EDDFF" w14:textId="77777777" w:rsidR="000B3C2A" w:rsidRPr="002D53CA" w:rsidRDefault="000B3C2A" w:rsidP="000B3C2A">
            <w:pPr>
              <w:pStyle w:val="Prrafodelista"/>
              <w:spacing w:after="0" w:line="240" w:lineRule="auto"/>
              <w:rPr>
                <w:rFonts w:ascii="Museo Sans 300" w:hAnsi="Museo Sans 300" w:cs="Verdana"/>
                <w:sz w:val="20"/>
                <w:szCs w:val="20"/>
                <w:lang w:val="es-SV"/>
              </w:rPr>
            </w:pPr>
          </w:p>
          <w:p w14:paraId="700742D8" w14:textId="77777777" w:rsidR="000B3C2A" w:rsidRPr="002D53CA" w:rsidRDefault="000B3C2A" w:rsidP="000B3C2A">
            <w:pPr>
              <w:pStyle w:val="Prrafodelista"/>
              <w:widowControl w:val="0"/>
              <w:numPr>
                <w:ilvl w:val="0"/>
                <w:numId w:val="48"/>
              </w:numPr>
              <w:autoSpaceDE w:val="0"/>
              <w:autoSpaceDN w:val="0"/>
              <w:spacing w:after="0" w:line="240" w:lineRule="auto"/>
              <w:jc w:val="both"/>
              <w:rPr>
                <w:rFonts w:ascii="Museo Sans 300" w:hAnsi="Museo Sans 300" w:cs="Verdana"/>
                <w:sz w:val="20"/>
                <w:szCs w:val="20"/>
                <w:lang w:val="es-SV"/>
              </w:rPr>
            </w:pPr>
            <w:r w:rsidRPr="002D53CA">
              <w:rPr>
                <w:rFonts w:ascii="Museo Sans 300" w:hAnsi="Museo Sans 300" w:cs="Verdana"/>
                <w:sz w:val="20"/>
                <w:szCs w:val="20"/>
                <w:lang w:val="es-SV"/>
              </w:rPr>
              <w:t>La UCP verificará que todos los participantes que presentaron su oferta en físico, hayan digitalizado y cargado la oferta también en COMPRASAL, de no existir registro, la UCP podrá realizarlo, siempre y cuando el ofertante se encuentre debidamente inscrito en RUPES; caso contrario la oferta será descalificada.</w:t>
            </w:r>
          </w:p>
          <w:p w14:paraId="619C560C" w14:textId="77777777" w:rsidR="000B3C2A" w:rsidRPr="002D53CA" w:rsidRDefault="000B3C2A" w:rsidP="000B3C2A">
            <w:pPr>
              <w:adjustRightInd w:val="0"/>
              <w:spacing w:after="0" w:line="240" w:lineRule="auto"/>
              <w:rPr>
                <w:rFonts w:ascii="Museo Sans 300" w:hAnsi="Museo Sans 300" w:cs="Verdana"/>
                <w:sz w:val="20"/>
                <w:szCs w:val="20"/>
              </w:rPr>
            </w:pPr>
          </w:p>
          <w:p w14:paraId="2D59979A" w14:textId="459DF4AF" w:rsidR="000B3C2A" w:rsidRPr="002D53CA" w:rsidRDefault="000B3C2A" w:rsidP="000B3C2A">
            <w:pPr>
              <w:pBdr>
                <w:top w:val="nil"/>
                <w:left w:val="nil"/>
                <w:bottom w:val="nil"/>
                <w:right w:val="nil"/>
                <w:between w:val="nil"/>
              </w:pBdr>
              <w:spacing w:after="0" w:line="240" w:lineRule="auto"/>
              <w:jc w:val="both"/>
              <w:rPr>
                <w:rFonts w:ascii="Museo Sans 300" w:hAnsi="Museo Sans 300"/>
                <w:color w:val="000000"/>
                <w:sz w:val="20"/>
                <w:szCs w:val="20"/>
              </w:rPr>
            </w:pPr>
            <w:r w:rsidRPr="002D53CA">
              <w:rPr>
                <w:rFonts w:ascii="Museo Sans 300" w:hAnsi="Museo Sans 300" w:cs="Verdana"/>
                <w:sz w:val="20"/>
                <w:szCs w:val="20"/>
              </w:rPr>
              <w:t>CONFIDENCIALIDAD</w:t>
            </w:r>
            <w:bookmarkEnd w:id="12"/>
            <w:bookmarkEnd w:id="13"/>
            <w:bookmarkEnd w:id="14"/>
            <w:bookmarkEnd w:id="15"/>
            <w:bookmarkEnd w:id="16"/>
            <w:bookmarkEnd w:id="17"/>
            <w:bookmarkEnd w:id="18"/>
            <w:r w:rsidRPr="002D53CA">
              <w:rPr>
                <w:rFonts w:ascii="Museo Sans 300" w:hAnsi="Museo Sans 300" w:cs="Verdana"/>
                <w:sz w:val="20"/>
                <w:szCs w:val="20"/>
              </w:rPr>
              <w:t>. Después de la apertura de ofertas, toda información relacionada con las mismas, su evaluación y adjudicación, no se hará del conocimiento de los ofertantes u otras personas no relacionadas con dichos procesos, hasta que la Junta Directiva de la CEPA o su delegado, haya hecho la adjudicación al ofertante ganador o la declare desierta, de acuerdo al artículo 98 de la LCP.</w:t>
            </w:r>
          </w:p>
        </w:tc>
      </w:tr>
      <w:tr w:rsidR="000B3C2A" w:rsidRPr="002D53CA" w14:paraId="0A4BCBDC" w14:textId="77777777" w:rsidTr="00795C2E">
        <w:trPr>
          <w:trHeight w:val="615"/>
        </w:trPr>
        <w:tc>
          <w:tcPr>
            <w:tcW w:w="0" w:type="auto"/>
          </w:tcPr>
          <w:p w14:paraId="3421C53D" w14:textId="77777777" w:rsidR="000B3C2A" w:rsidRPr="002D53CA" w:rsidRDefault="000B3C2A" w:rsidP="000B3C2A">
            <w:pPr>
              <w:pStyle w:val="Prrafodelista"/>
              <w:numPr>
                <w:ilvl w:val="0"/>
                <w:numId w:val="18"/>
              </w:numPr>
              <w:spacing w:after="0" w:line="240" w:lineRule="auto"/>
              <w:ind w:left="336"/>
              <w:rPr>
                <w:rFonts w:ascii="Museo Sans 300" w:hAnsi="Museo Sans 300"/>
                <w:color w:val="000000"/>
                <w:sz w:val="20"/>
                <w:szCs w:val="20"/>
              </w:rPr>
            </w:pPr>
            <w:r w:rsidRPr="002D53CA">
              <w:rPr>
                <w:rFonts w:ascii="Museo Sans 300" w:hAnsi="Museo Sans 300"/>
                <w:color w:val="000000"/>
                <w:sz w:val="20"/>
                <w:szCs w:val="20"/>
              </w:rPr>
              <w:lastRenderedPageBreak/>
              <w:t>Período</w:t>
            </w:r>
            <w:r w:rsidRPr="002D53CA">
              <w:rPr>
                <w:rFonts w:ascii="Museo Sans 300" w:hAnsi="Museo Sans 300"/>
                <w:color w:val="000000"/>
                <w:sz w:val="20"/>
                <w:szCs w:val="20"/>
                <w:lang w:val="es-ES"/>
              </w:rPr>
              <w:t xml:space="preserve"> de validez de la oferta</w:t>
            </w:r>
          </w:p>
        </w:tc>
        <w:tc>
          <w:tcPr>
            <w:tcW w:w="7519" w:type="dxa"/>
            <w:vAlign w:val="center"/>
          </w:tcPr>
          <w:p w14:paraId="0E98784D" w14:textId="080B2984" w:rsidR="000B3C2A" w:rsidRPr="002D53CA" w:rsidRDefault="000B3C2A" w:rsidP="000B3C2A">
            <w:pPr>
              <w:tabs>
                <w:tab w:val="left" w:pos="1843"/>
              </w:tabs>
              <w:autoSpaceDE w:val="0"/>
              <w:autoSpaceDN w:val="0"/>
              <w:adjustRightInd w:val="0"/>
              <w:spacing w:after="0" w:line="240" w:lineRule="auto"/>
              <w:jc w:val="both"/>
              <w:rPr>
                <w:rFonts w:ascii="Museo Sans 300" w:hAnsi="Museo Sans 300" w:cs="Arial"/>
                <w:b/>
                <w:sz w:val="20"/>
                <w:szCs w:val="20"/>
              </w:rPr>
            </w:pPr>
            <w:r w:rsidRPr="002D53CA">
              <w:rPr>
                <w:rFonts w:ascii="Museo Sans 300" w:hAnsi="Museo Sans 300"/>
                <w:sz w:val="20"/>
                <w:szCs w:val="20"/>
              </w:rPr>
              <w:t xml:space="preserve">La validez de la oferta será de </w:t>
            </w:r>
            <w:r w:rsidR="003F63AD" w:rsidRPr="002D53CA">
              <w:rPr>
                <w:rFonts w:ascii="Museo Sans 300" w:hAnsi="Museo Sans 300"/>
                <w:b/>
                <w:bCs/>
                <w:sz w:val="20"/>
                <w:szCs w:val="20"/>
              </w:rPr>
              <w:t>SESENTA</w:t>
            </w:r>
            <w:r w:rsidRPr="002D53CA">
              <w:rPr>
                <w:rFonts w:ascii="Museo Sans 300" w:hAnsi="Museo Sans 300"/>
                <w:b/>
                <w:bCs/>
                <w:sz w:val="20"/>
                <w:szCs w:val="20"/>
              </w:rPr>
              <w:t xml:space="preserve"> (</w:t>
            </w:r>
            <w:r w:rsidR="003F63AD" w:rsidRPr="002D53CA">
              <w:rPr>
                <w:rFonts w:ascii="Museo Sans 300" w:hAnsi="Museo Sans 300"/>
                <w:b/>
                <w:bCs/>
                <w:sz w:val="20"/>
                <w:szCs w:val="20"/>
              </w:rPr>
              <w:t>60</w:t>
            </w:r>
            <w:r w:rsidRPr="002D53CA">
              <w:rPr>
                <w:rFonts w:ascii="Museo Sans 300" w:hAnsi="Museo Sans 300"/>
                <w:b/>
                <w:bCs/>
                <w:sz w:val="20"/>
                <w:szCs w:val="20"/>
              </w:rPr>
              <w:t>) DÍAS CALENDARIO</w:t>
            </w:r>
            <w:r w:rsidRPr="002D53CA">
              <w:rPr>
                <w:rFonts w:ascii="Museo Sans 300" w:hAnsi="Museo Sans 300"/>
                <w:sz w:val="20"/>
                <w:szCs w:val="20"/>
              </w:rPr>
              <w:t xml:space="preserve"> a partir de la fecha límite para la presentación de las ofertas. En circunstancias excepcionales, previo al vencimiento del período de validez de la oferta, la UCP puede solicitar a los Oferentes que extiendan el período de validez de sus ofertas, por un período adicional; la solicitud y las respuestas de los Oferentes, deberán ser por escrito, de conformidad con el artículo 94 de la LCP.</w:t>
            </w:r>
          </w:p>
        </w:tc>
      </w:tr>
    </w:tbl>
    <w:p w14:paraId="18D87F01" w14:textId="77777777" w:rsidR="00F7265A" w:rsidRPr="002D53CA" w:rsidRDefault="00F7265A" w:rsidP="00C603BD">
      <w:pPr>
        <w:rPr>
          <w:rFonts w:ascii="Museo Sans 300" w:hAnsi="Museo Sans 300"/>
          <w:sz w:val="2"/>
          <w:szCs w:val="20"/>
        </w:rPr>
      </w:pPr>
    </w:p>
    <w:p w14:paraId="448D1929" w14:textId="77777777" w:rsidR="00BD05F9" w:rsidRPr="002D53CA" w:rsidRDefault="00F02B38" w:rsidP="009E3324">
      <w:pPr>
        <w:pStyle w:val="Ttulo2"/>
        <w:numPr>
          <w:ilvl w:val="0"/>
          <w:numId w:val="3"/>
        </w:numPr>
        <w:spacing w:before="0" w:after="0" w:line="240" w:lineRule="auto"/>
        <w:ind w:left="851" w:hanging="425"/>
        <w:jc w:val="both"/>
        <w:rPr>
          <w:rFonts w:ascii="Museo Sans 300" w:eastAsia="Calibri" w:hAnsi="Museo Sans 300"/>
          <w:sz w:val="20"/>
          <w:szCs w:val="20"/>
        </w:rPr>
      </w:pPr>
      <w:bookmarkStart w:id="19" w:name="_Toc222409166"/>
      <w:r w:rsidRPr="002D53CA">
        <w:rPr>
          <w:rFonts w:ascii="Museo Sans 300" w:eastAsia="Calibri" w:hAnsi="Museo Sans 300"/>
          <w:sz w:val="20"/>
          <w:szCs w:val="20"/>
          <w:lang w:val="es-SV"/>
        </w:rPr>
        <w:t>Hoja de Datos de la Oferta</w:t>
      </w:r>
      <w:bookmarkEnd w:id="19"/>
    </w:p>
    <w:tbl>
      <w:tblPr>
        <w:tblStyle w:val="22"/>
        <w:tblW w:w="9619" w:type="dxa"/>
        <w:tblInd w:w="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00" w:firstRow="0" w:lastRow="0" w:firstColumn="0" w:lastColumn="0" w:noHBand="0" w:noVBand="1"/>
      </w:tblPr>
      <w:tblGrid>
        <w:gridCol w:w="2270"/>
        <w:gridCol w:w="7349"/>
      </w:tblGrid>
      <w:tr w:rsidR="00754F95" w:rsidRPr="002D53CA" w14:paraId="53859BC0" w14:textId="77777777" w:rsidTr="00795C2E">
        <w:trPr>
          <w:trHeight w:val="70"/>
        </w:trPr>
        <w:tc>
          <w:tcPr>
            <w:tcW w:w="0" w:type="auto"/>
          </w:tcPr>
          <w:p w14:paraId="740B24E4" w14:textId="77777777" w:rsidR="00754F95" w:rsidRPr="002D53CA" w:rsidRDefault="00754F95" w:rsidP="005D2D14">
            <w:pPr>
              <w:pStyle w:val="Prrafodelista"/>
              <w:numPr>
                <w:ilvl w:val="0"/>
                <w:numId w:val="18"/>
              </w:numPr>
              <w:spacing w:after="0" w:line="240" w:lineRule="auto"/>
              <w:ind w:left="336"/>
              <w:rPr>
                <w:rFonts w:ascii="Museo Sans 300" w:hAnsi="Museo Sans 300"/>
                <w:sz w:val="20"/>
                <w:szCs w:val="20"/>
              </w:rPr>
            </w:pPr>
            <w:r w:rsidRPr="002D53CA">
              <w:rPr>
                <w:rFonts w:ascii="Museo Sans 300" w:hAnsi="Museo Sans 300"/>
                <w:sz w:val="20"/>
                <w:szCs w:val="20"/>
              </w:rPr>
              <w:t>Documentos que forman parte de la oferta</w:t>
            </w:r>
          </w:p>
        </w:tc>
        <w:tc>
          <w:tcPr>
            <w:tcW w:w="7349" w:type="dxa"/>
          </w:tcPr>
          <w:p w14:paraId="6BACD988" w14:textId="696356EA" w:rsidR="00261626" w:rsidRPr="002D53CA" w:rsidRDefault="00261626" w:rsidP="00795C2E">
            <w:pPr>
              <w:spacing w:after="0" w:line="240" w:lineRule="auto"/>
              <w:ind w:right="51"/>
              <w:jc w:val="both"/>
              <w:rPr>
                <w:rFonts w:ascii="Museo Sans 300" w:hAnsi="Museo Sans 300"/>
                <w:sz w:val="20"/>
                <w:szCs w:val="20"/>
              </w:rPr>
            </w:pPr>
            <w:bookmarkStart w:id="20" w:name="_heading=h.3rdcrjn" w:colFirst="0" w:colLast="0"/>
            <w:bookmarkEnd w:id="20"/>
            <w:r w:rsidRPr="002D53CA">
              <w:rPr>
                <w:rFonts w:ascii="Museo Sans 300" w:hAnsi="Museo Sans 300"/>
                <w:sz w:val="20"/>
                <w:szCs w:val="20"/>
                <w:lang w:val="es-ES"/>
              </w:rPr>
              <w:t>Para presentar oferta, el</w:t>
            </w:r>
            <w:r w:rsidRPr="002D53CA">
              <w:rPr>
                <w:rFonts w:ascii="Museo Sans 300" w:hAnsi="Museo Sans 300"/>
                <w:sz w:val="20"/>
                <w:szCs w:val="20"/>
              </w:rPr>
              <w:t xml:space="preserve"> ofertante deberá estar inscrito en COMPRASAL en el proceso de </w:t>
            </w:r>
            <w:r w:rsidR="00B16E1A" w:rsidRPr="002D53CA">
              <w:rPr>
                <w:rFonts w:ascii="Museo Sans 300" w:hAnsi="Museo Sans 300"/>
                <w:b/>
                <w:bCs/>
                <w:sz w:val="20"/>
                <w:szCs w:val="20"/>
              </w:rPr>
              <w:t>Comparación de Precios CEPA CDP-</w:t>
            </w:r>
            <w:r w:rsidR="00CA336A" w:rsidRPr="002D53CA">
              <w:rPr>
                <w:rFonts w:ascii="Museo Sans 300" w:hAnsi="Museo Sans 300"/>
                <w:b/>
                <w:bCs/>
                <w:sz w:val="20"/>
                <w:szCs w:val="20"/>
              </w:rPr>
              <w:t>0</w:t>
            </w:r>
            <w:r w:rsidR="002C0810" w:rsidRPr="002D53CA">
              <w:rPr>
                <w:rFonts w:ascii="Museo Sans 300" w:hAnsi="Museo Sans 300"/>
                <w:b/>
                <w:bCs/>
                <w:sz w:val="20"/>
                <w:szCs w:val="20"/>
              </w:rPr>
              <w:t>4</w:t>
            </w:r>
            <w:r w:rsidR="00B16E1A" w:rsidRPr="002D53CA">
              <w:rPr>
                <w:rFonts w:ascii="Museo Sans 300" w:hAnsi="Museo Sans 300"/>
                <w:b/>
                <w:bCs/>
                <w:sz w:val="20"/>
                <w:szCs w:val="20"/>
              </w:rPr>
              <w:t>/202</w:t>
            </w:r>
            <w:r w:rsidR="001E1AC6" w:rsidRPr="002D53CA">
              <w:rPr>
                <w:rFonts w:ascii="Museo Sans 300" w:hAnsi="Museo Sans 300"/>
                <w:b/>
                <w:bCs/>
                <w:sz w:val="20"/>
                <w:szCs w:val="20"/>
              </w:rPr>
              <w:t>6</w:t>
            </w:r>
            <w:r w:rsidR="00B16E1A" w:rsidRPr="002D53CA">
              <w:rPr>
                <w:rFonts w:ascii="Museo Sans 300" w:hAnsi="Museo Sans 300"/>
                <w:b/>
                <w:bCs/>
                <w:sz w:val="20"/>
                <w:szCs w:val="20"/>
              </w:rPr>
              <w:t xml:space="preserve">, </w:t>
            </w:r>
            <w:r w:rsidR="00B16E1A" w:rsidRPr="002D53CA">
              <w:rPr>
                <w:rFonts w:ascii="Museo Sans 300" w:hAnsi="Museo Sans 300"/>
                <w:b/>
                <w:sz w:val="20"/>
                <w:szCs w:val="20"/>
              </w:rPr>
              <w:t>“</w:t>
            </w:r>
            <w:r w:rsidR="00C67E03" w:rsidRPr="002D53CA">
              <w:rPr>
                <w:rFonts w:ascii="Museo Sans 300" w:hAnsi="Museo Sans 300" w:cs="Times New Roman"/>
                <w:b/>
                <w:sz w:val="20"/>
                <w:szCs w:val="20"/>
              </w:rPr>
              <w:t>Servicio de capacitación para auditores internos del Sistema de Gestión Antisoborno (SGA) de CEPA</w:t>
            </w:r>
            <w:r w:rsidR="00B16E1A" w:rsidRPr="002D53CA">
              <w:rPr>
                <w:rFonts w:ascii="Museo Sans 300" w:hAnsi="Museo Sans 300"/>
                <w:b/>
                <w:sz w:val="20"/>
                <w:szCs w:val="20"/>
              </w:rPr>
              <w:t>”.</w:t>
            </w:r>
          </w:p>
          <w:p w14:paraId="61221497" w14:textId="77777777" w:rsidR="00261626" w:rsidRPr="002D53CA" w:rsidRDefault="00261626">
            <w:pPr>
              <w:spacing w:after="0" w:line="240" w:lineRule="auto"/>
              <w:ind w:right="51"/>
              <w:jc w:val="both"/>
              <w:rPr>
                <w:rFonts w:ascii="Museo Sans 300" w:hAnsi="Museo Sans 300"/>
                <w:sz w:val="20"/>
                <w:szCs w:val="20"/>
              </w:rPr>
            </w:pPr>
          </w:p>
          <w:p w14:paraId="737CCB21" w14:textId="444BD30E" w:rsidR="00261626" w:rsidRPr="002D53CA" w:rsidRDefault="00261626">
            <w:pPr>
              <w:spacing w:after="0" w:line="240" w:lineRule="auto"/>
              <w:jc w:val="both"/>
              <w:rPr>
                <w:rFonts w:ascii="Museo Sans 300" w:hAnsi="Museo Sans 300" w:cs="Verdana"/>
                <w:sz w:val="20"/>
                <w:szCs w:val="20"/>
              </w:rPr>
            </w:pPr>
            <w:r w:rsidRPr="002D53CA">
              <w:rPr>
                <w:rFonts w:ascii="Museo Sans 300" w:hAnsi="Museo Sans 300" w:cs="Arial"/>
                <w:sz w:val="20"/>
                <w:szCs w:val="20"/>
              </w:rPr>
              <w:t>Los participantes deberán considerar que, al</w:t>
            </w:r>
            <w:r w:rsidRPr="002D53CA">
              <w:rPr>
                <w:rFonts w:ascii="Museo Sans 300" w:hAnsi="Museo Sans 300" w:cs="Verdana"/>
                <w:sz w:val="20"/>
                <w:szCs w:val="20"/>
              </w:rPr>
              <w:t xml:space="preserve"> presentar la oferta, por parte del Participante da por aceptadas todo lo establecido en este Documento de Solicitud de Oferta, debiendo cumplir con todas las condiciones (plazos, formularios, especificaciones técnicas, etc</w:t>
            </w:r>
            <w:r w:rsidR="008416CD">
              <w:rPr>
                <w:rFonts w:ascii="Museo Sans 300" w:hAnsi="Museo Sans 300" w:cs="Verdana"/>
                <w:sz w:val="20"/>
                <w:szCs w:val="20"/>
              </w:rPr>
              <w:t>.</w:t>
            </w:r>
            <w:r w:rsidRPr="002D53CA">
              <w:rPr>
                <w:rFonts w:ascii="Museo Sans 300" w:hAnsi="Museo Sans 300" w:cs="Verdana"/>
                <w:sz w:val="20"/>
                <w:szCs w:val="20"/>
              </w:rPr>
              <w:t>) establecidas en este documento.</w:t>
            </w:r>
          </w:p>
          <w:p w14:paraId="275FF244" w14:textId="77777777" w:rsidR="00110534" w:rsidRPr="002D53CA" w:rsidRDefault="00110534" w:rsidP="00110534">
            <w:pPr>
              <w:widowControl w:val="0"/>
              <w:tabs>
                <w:tab w:val="left" w:pos="-1080"/>
              </w:tabs>
              <w:autoSpaceDE w:val="0"/>
              <w:autoSpaceDN w:val="0"/>
              <w:adjustRightInd w:val="0"/>
              <w:spacing w:after="0" w:line="240" w:lineRule="auto"/>
              <w:jc w:val="both"/>
              <w:rPr>
                <w:rFonts w:ascii="Museo Sans 300" w:hAnsi="Museo Sans 300" w:cs="Verdana"/>
                <w:sz w:val="20"/>
                <w:szCs w:val="20"/>
              </w:rPr>
            </w:pPr>
          </w:p>
          <w:p w14:paraId="26DDD333" w14:textId="19351D12" w:rsidR="00110534" w:rsidRPr="002D53CA" w:rsidRDefault="00110534" w:rsidP="00110534">
            <w:pPr>
              <w:spacing w:after="0" w:line="240" w:lineRule="auto"/>
              <w:jc w:val="both"/>
              <w:rPr>
                <w:rFonts w:ascii="Museo Sans 300" w:hAnsi="Museo Sans 300" w:cs="Verdana"/>
                <w:sz w:val="20"/>
                <w:szCs w:val="20"/>
              </w:rPr>
            </w:pPr>
            <w:r w:rsidRPr="002D53CA">
              <w:rPr>
                <w:rFonts w:ascii="Museo Sans 300" w:hAnsi="Museo Sans 300" w:cs="Verdana"/>
                <w:sz w:val="20"/>
                <w:szCs w:val="20"/>
              </w:rPr>
              <w:t>Cada Ofertante, dentro de su propuesta, deberá presentar solamente una oferta económica, la cual se considerará final; si se presentase 2 o más ofertas alternativas, quedará DESCALIFICADA la oferta</w:t>
            </w:r>
            <w:r w:rsidR="000C123D" w:rsidRPr="002D53CA">
              <w:rPr>
                <w:rFonts w:ascii="Museo Sans 300" w:hAnsi="Museo Sans 300" w:cs="Verdana"/>
                <w:sz w:val="20"/>
                <w:szCs w:val="20"/>
              </w:rPr>
              <w:t>, lote(s) o ítem(s)</w:t>
            </w:r>
            <w:r w:rsidRPr="002D53CA">
              <w:rPr>
                <w:rFonts w:ascii="Museo Sans 300" w:hAnsi="Museo Sans 300" w:cs="Verdana"/>
                <w:sz w:val="20"/>
                <w:szCs w:val="20"/>
              </w:rPr>
              <w:t>.</w:t>
            </w:r>
          </w:p>
          <w:p w14:paraId="252E9A44" w14:textId="44412066" w:rsidR="00261626" w:rsidRPr="002D53CA" w:rsidRDefault="00261626">
            <w:pPr>
              <w:spacing w:after="0" w:line="240" w:lineRule="auto"/>
              <w:jc w:val="both"/>
              <w:rPr>
                <w:rFonts w:ascii="Museo Sans 300" w:hAnsi="Museo Sans 300"/>
                <w:sz w:val="20"/>
                <w:szCs w:val="20"/>
              </w:rPr>
            </w:pPr>
          </w:p>
          <w:p w14:paraId="2BE82BDE" w14:textId="77777777" w:rsidR="00647D26" w:rsidRPr="002D53CA" w:rsidRDefault="00647D26" w:rsidP="00647D26">
            <w:pPr>
              <w:spacing w:after="0" w:line="240" w:lineRule="auto"/>
              <w:jc w:val="both"/>
              <w:rPr>
                <w:rFonts w:ascii="Museo Sans 300" w:hAnsi="Museo Sans 300"/>
                <w:sz w:val="20"/>
                <w:szCs w:val="20"/>
              </w:rPr>
            </w:pPr>
            <w:r w:rsidRPr="002D53CA">
              <w:rPr>
                <w:rFonts w:ascii="Museo Sans 300" w:hAnsi="Museo Sans 300"/>
                <w:sz w:val="20"/>
                <w:szCs w:val="20"/>
              </w:rPr>
              <w:t>La oferta, al igual que la correspondencia y los documentos relacionados con esta Solicitud de oferta, e intercambiados entre oferente y la institución contratante (UCP), deberán estar redactados en idioma castellano.</w:t>
            </w:r>
          </w:p>
          <w:p w14:paraId="1184BA35" w14:textId="42B1952E" w:rsidR="00647D26" w:rsidRPr="002D53CA" w:rsidRDefault="00647D26">
            <w:pPr>
              <w:spacing w:after="0" w:line="240" w:lineRule="auto"/>
              <w:jc w:val="both"/>
              <w:rPr>
                <w:rFonts w:ascii="Museo Sans 300" w:hAnsi="Museo Sans 300"/>
                <w:sz w:val="20"/>
                <w:szCs w:val="20"/>
              </w:rPr>
            </w:pPr>
          </w:p>
          <w:p w14:paraId="02A07985" w14:textId="77777777" w:rsidR="003F63AD" w:rsidRPr="002D53CA" w:rsidRDefault="003F63AD" w:rsidP="003F63AD">
            <w:pPr>
              <w:tabs>
                <w:tab w:val="left" w:pos="779"/>
              </w:tabs>
              <w:autoSpaceDE w:val="0"/>
              <w:autoSpaceDN w:val="0"/>
              <w:adjustRightInd w:val="0"/>
              <w:spacing w:after="0" w:line="240" w:lineRule="auto"/>
              <w:jc w:val="both"/>
              <w:rPr>
                <w:rFonts w:ascii="Museo Sans 300" w:hAnsi="Museo Sans 300" w:cs="Verdana"/>
                <w:sz w:val="20"/>
                <w:szCs w:val="20"/>
              </w:rPr>
            </w:pPr>
            <w:r w:rsidRPr="002D53CA">
              <w:rPr>
                <w:rFonts w:ascii="Museo Sans 300" w:hAnsi="Museo Sans 300" w:cs="Verdana"/>
                <w:sz w:val="20"/>
                <w:szCs w:val="20"/>
              </w:rPr>
              <w:t xml:space="preserve">Los ofertantes deberán a la fecha de presentación de la oferta, estar debidamente inscritos en RUPES, para poder cargar su oferta en COMPRASAL y continuar con su evaluación, de lo contrario serán descalificados. Su inscripción en RUPES es obligatoria para ofertar y contratar a través del sitio web de COMPRASAL. </w:t>
            </w:r>
          </w:p>
          <w:p w14:paraId="616296A4" w14:textId="77777777" w:rsidR="003F63AD" w:rsidRPr="002D53CA" w:rsidRDefault="003F63AD" w:rsidP="003F63AD">
            <w:pPr>
              <w:tabs>
                <w:tab w:val="left" w:pos="779"/>
              </w:tabs>
              <w:autoSpaceDE w:val="0"/>
              <w:autoSpaceDN w:val="0"/>
              <w:adjustRightInd w:val="0"/>
              <w:spacing w:after="0" w:line="240" w:lineRule="auto"/>
              <w:jc w:val="both"/>
              <w:rPr>
                <w:rFonts w:ascii="Museo Sans 300" w:hAnsi="Museo Sans 300" w:cs="Verdana"/>
                <w:sz w:val="20"/>
                <w:szCs w:val="20"/>
              </w:rPr>
            </w:pPr>
          </w:p>
          <w:p w14:paraId="1E39FBAE" w14:textId="77777777" w:rsidR="003F63AD" w:rsidRPr="002D53CA" w:rsidRDefault="003F63AD" w:rsidP="003F63AD">
            <w:pPr>
              <w:tabs>
                <w:tab w:val="left" w:pos="779"/>
              </w:tabs>
              <w:autoSpaceDE w:val="0"/>
              <w:autoSpaceDN w:val="0"/>
              <w:adjustRightInd w:val="0"/>
              <w:spacing w:after="0" w:line="240" w:lineRule="auto"/>
              <w:jc w:val="both"/>
              <w:rPr>
                <w:rFonts w:ascii="Museo Sans 300" w:hAnsi="Museo Sans 300" w:cs="Verdana"/>
                <w:sz w:val="20"/>
                <w:szCs w:val="20"/>
              </w:rPr>
            </w:pPr>
            <w:r w:rsidRPr="002D53CA">
              <w:rPr>
                <w:rFonts w:ascii="Museo Sans 300" w:hAnsi="Museo Sans 300" w:cs="Verdana"/>
                <w:sz w:val="20"/>
                <w:szCs w:val="20"/>
              </w:rPr>
              <w:t xml:space="preserve">Los ofertantes deberán tomar en cuenta </w:t>
            </w:r>
            <w:proofErr w:type="gramStart"/>
            <w:r w:rsidRPr="002D53CA">
              <w:rPr>
                <w:rFonts w:ascii="Museo Sans 300" w:hAnsi="Museo Sans 300" w:cs="Verdana"/>
                <w:sz w:val="20"/>
                <w:szCs w:val="20"/>
              </w:rPr>
              <w:t>que</w:t>
            </w:r>
            <w:proofErr w:type="gramEnd"/>
            <w:r w:rsidRPr="002D53CA">
              <w:rPr>
                <w:rFonts w:ascii="Museo Sans 300" w:hAnsi="Museo Sans 300" w:cs="Verdana"/>
                <w:sz w:val="20"/>
                <w:szCs w:val="20"/>
              </w:rPr>
              <w:t xml:space="preserve"> si utilizan la “subcontratación”, no podrán excederse del 60% del monto contractual.</w:t>
            </w:r>
          </w:p>
          <w:p w14:paraId="31B4DD74" w14:textId="77777777" w:rsidR="003F63AD" w:rsidRPr="002D53CA" w:rsidRDefault="003F63AD">
            <w:pPr>
              <w:spacing w:after="0" w:line="240" w:lineRule="auto"/>
              <w:jc w:val="both"/>
              <w:rPr>
                <w:rFonts w:ascii="Museo Sans 300" w:hAnsi="Museo Sans 300"/>
                <w:sz w:val="20"/>
                <w:szCs w:val="20"/>
              </w:rPr>
            </w:pPr>
          </w:p>
          <w:p w14:paraId="58A7CF58" w14:textId="77777777" w:rsidR="00647D26" w:rsidRPr="002D53CA" w:rsidRDefault="00647D26" w:rsidP="00647D26">
            <w:pPr>
              <w:keepLines/>
              <w:tabs>
                <w:tab w:val="left" w:pos="-1500"/>
              </w:tabs>
              <w:spacing w:after="0" w:line="240" w:lineRule="auto"/>
              <w:ind w:firstLine="2"/>
              <w:jc w:val="both"/>
              <w:rPr>
                <w:rFonts w:ascii="Museo Sans 300" w:hAnsi="Museo Sans 300" w:cs="Verdana"/>
                <w:sz w:val="20"/>
                <w:szCs w:val="20"/>
              </w:rPr>
            </w:pPr>
            <w:r w:rsidRPr="002D53CA">
              <w:rPr>
                <w:rFonts w:ascii="Museo Sans 300" w:hAnsi="Museo Sans 300" w:cs="Verdana"/>
                <w:sz w:val="20"/>
                <w:szCs w:val="20"/>
              </w:rPr>
              <w:t>La CEPA podrá verificar o validar la información legal, financiera y técnica (según aplique) presentada por los medios electrónicos disponibles por el RUPES, Centro Nacional de Registros o instituciones públicas extranjeras y que permitan garantizar la veracidad de la información. El Evaluador técnico o el Asesor Legal (según aplique), deberán documentar adecuadamente la verificación o validación electrónica realizada por medio de los medios que se estime conveniente, inclusive la impresión de documentos electrónicos.</w:t>
            </w:r>
          </w:p>
          <w:p w14:paraId="38CA450D" w14:textId="77777777" w:rsidR="00647D26" w:rsidRPr="002D53CA" w:rsidRDefault="00647D26" w:rsidP="00647D26">
            <w:pPr>
              <w:keepLines/>
              <w:tabs>
                <w:tab w:val="left" w:pos="-1500"/>
              </w:tabs>
              <w:spacing w:after="0" w:line="240" w:lineRule="auto"/>
              <w:ind w:firstLine="2"/>
              <w:jc w:val="both"/>
              <w:rPr>
                <w:rFonts w:ascii="Museo Sans 300" w:hAnsi="Museo Sans 300" w:cs="Verdana"/>
                <w:sz w:val="20"/>
                <w:szCs w:val="20"/>
              </w:rPr>
            </w:pPr>
          </w:p>
          <w:p w14:paraId="42C7D4A5" w14:textId="62BB84A0" w:rsidR="00647D26" w:rsidRPr="002D53CA" w:rsidRDefault="00647D26" w:rsidP="00647D26">
            <w:pPr>
              <w:keepLines/>
              <w:tabs>
                <w:tab w:val="left" w:pos="-1500"/>
              </w:tabs>
              <w:spacing w:after="0" w:line="240" w:lineRule="auto"/>
              <w:ind w:firstLine="2"/>
              <w:jc w:val="both"/>
              <w:rPr>
                <w:rFonts w:ascii="Museo Sans 300" w:hAnsi="Museo Sans 300" w:cs="Verdana"/>
                <w:sz w:val="20"/>
                <w:szCs w:val="20"/>
              </w:rPr>
            </w:pPr>
            <w:r w:rsidRPr="002D53CA">
              <w:rPr>
                <w:rFonts w:ascii="Museo Sans 300" w:hAnsi="Museo Sans 300" w:cs="Verdana"/>
                <w:sz w:val="20"/>
                <w:szCs w:val="20"/>
              </w:rPr>
              <w:t xml:space="preserve">Asimismo, en caso de omisión de copias simples en la oferta recibida en físico </w:t>
            </w:r>
            <w:proofErr w:type="gramStart"/>
            <w:r w:rsidRPr="002D53CA">
              <w:rPr>
                <w:rFonts w:ascii="Museo Sans 300" w:hAnsi="Museo Sans 300" w:cs="Verdana"/>
                <w:sz w:val="20"/>
                <w:szCs w:val="20"/>
              </w:rPr>
              <w:t xml:space="preserve">el  </w:t>
            </w:r>
            <w:r w:rsidR="000C123D" w:rsidRPr="002D53CA">
              <w:rPr>
                <w:rFonts w:ascii="Museo Sans 300" w:hAnsi="Museo Sans 300" w:cs="Verdana"/>
                <w:sz w:val="20"/>
                <w:szCs w:val="20"/>
              </w:rPr>
              <w:t>o</w:t>
            </w:r>
            <w:proofErr w:type="gramEnd"/>
            <w:r w:rsidR="000C123D" w:rsidRPr="002D53CA">
              <w:rPr>
                <w:rFonts w:ascii="Museo Sans 300" w:hAnsi="Museo Sans 300" w:cs="Verdana"/>
                <w:sz w:val="20"/>
                <w:szCs w:val="20"/>
              </w:rPr>
              <w:t xml:space="preserve"> los </w:t>
            </w:r>
            <w:r w:rsidRPr="002D53CA">
              <w:rPr>
                <w:rFonts w:ascii="Museo Sans 300" w:hAnsi="Museo Sans 300" w:cs="Verdana"/>
                <w:sz w:val="20"/>
                <w:szCs w:val="20"/>
              </w:rPr>
              <w:t>evaluador</w:t>
            </w:r>
            <w:r w:rsidR="000C123D" w:rsidRPr="002D53CA">
              <w:rPr>
                <w:rFonts w:ascii="Museo Sans 300" w:hAnsi="Museo Sans 300" w:cs="Verdana"/>
                <w:sz w:val="20"/>
                <w:szCs w:val="20"/>
              </w:rPr>
              <w:t>es</w:t>
            </w:r>
            <w:r w:rsidRPr="002D53CA">
              <w:rPr>
                <w:rFonts w:ascii="Museo Sans 300" w:hAnsi="Museo Sans 300" w:cs="Verdana"/>
                <w:sz w:val="20"/>
                <w:szCs w:val="20"/>
              </w:rPr>
              <w:t xml:space="preserve"> técnico</w:t>
            </w:r>
            <w:r w:rsidR="000C123D" w:rsidRPr="002D53CA">
              <w:rPr>
                <w:rFonts w:ascii="Museo Sans 300" w:hAnsi="Museo Sans 300" w:cs="Verdana"/>
                <w:sz w:val="20"/>
                <w:szCs w:val="20"/>
              </w:rPr>
              <w:t>s</w:t>
            </w:r>
            <w:r w:rsidRPr="002D53CA">
              <w:rPr>
                <w:rFonts w:ascii="Museo Sans 300" w:hAnsi="Museo Sans 300" w:cs="Verdana"/>
                <w:sz w:val="20"/>
                <w:szCs w:val="20"/>
              </w:rPr>
              <w:t xml:space="preserve"> y asesor legal, podrán verificar para efectos de evaluación la oferta electrónica subida al sitio web COMPRASAL, en caso que la documentación tampoco se encuentre o esta contenga errores podrá solicitar subsanación correspondiente en caso que aplique.  </w:t>
            </w:r>
          </w:p>
          <w:p w14:paraId="697F6DE5" w14:textId="77777777" w:rsidR="00647D26" w:rsidRPr="002D53CA" w:rsidRDefault="00647D26">
            <w:pPr>
              <w:spacing w:after="0" w:line="240" w:lineRule="auto"/>
              <w:jc w:val="both"/>
              <w:rPr>
                <w:rFonts w:ascii="Museo Sans 300" w:hAnsi="Museo Sans 300"/>
                <w:sz w:val="20"/>
                <w:szCs w:val="20"/>
              </w:rPr>
            </w:pPr>
          </w:p>
          <w:p w14:paraId="07E0E146" w14:textId="5037A5F4" w:rsidR="00261626" w:rsidRPr="002D53CA" w:rsidRDefault="00261626">
            <w:pPr>
              <w:pStyle w:val="Sinespaciado"/>
              <w:spacing w:after="0" w:line="240" w:lineRule="auto"/>
              <w:ind w:left="0" w:firstLine="0"/>
              <w:rPr>
                <w:rFonts w:ascii="Museo Sans 300" w:hAnsi="Museo Sans 300" w:cstheme="minorHAnsi"/>
                <w:sz w:val="20"/>
                <w:szCs w:val="20"/>
              </w:rPr>
            </w:pPr>
            <w:r w:rsidRPr="002D53CA">
              <w:rPr>
                <w:rFonts w:ascii="Museo Sans 300" w:hAnsi="Museo Sans 300" w:cs="Verdana"/>
                <w:sz w:val="20"/>
                <w:szCs w:val="20"/>
              </w:rPr>
              <w:t xml:space="preserve">Los oferentes deberán considerar que conforme a los artículos 26 inciso 2° de la LCP y 56 literal d) del </w:t>
            </w:r>
            <w:r w:rsidRPr="002D53CA">
              <w:rPr>
                <w:rFonts w:ascii="Museo Sans 300" w:hAnsi="Museo Sans 300" w:cstheme="minorHAnsi"/>
                <w:sz w:val="20"/>
                <w:szCs w:val="20"/>
              </w:rPr>
              <w:t xml:space="preserve">Reglamento de la Ley de Compras Públicas, no podrán presentar ofertas alternativas por el mismo proveedor en un solo proceso a raíz de diferentes marcas u opciones acorde al objeto contractual, asimismo, </w:t>
            </w:r>
            <w:r w:rsidRPr="002D53CA">
              <w:rPr>
                <w:rFonts w:ascii="Museo Sans 300" w:hAnsi="Museo Sans 300" w:cstheme="minorHAnsi"/>
                <w:sz w:val="20"/>
                <w:szCs w:val="20"/>
                <w:u w:val="single"/>
              </w:rPr>
              <w:t xml:space="preserve">se prohíbe la participación en un mismo procedimiento adquisitivo de diferentes </w:t>
            </w:r>
            <w:r w:rsidRPr="002D53CA">
              <w:rPr>
                <w:rFonts w:ascii="Museo Sans 300" w:hAnsi="Museo Sans 300" w:cstheme="minorHAnsi"/>
                <w:sz w:val="20"/>
                <w:szCs w:val="20"/>
                <w:u w:val="single"/>
              </w:rPr>
              <w:lastRenderedPageBreak/>
              <w:t>personas jurídicas con el mismo representante legal, socios, grupo empresarial u otros vínculos, en atención al establecimiento de una competencia justa</w:t>
            </w:r>
            <w:r w:rsidRPr="002D53CA">
              <w:rPr>
                <w:rFonts w:ascii="Museo Sans 300" w:hAnsi="Museo Sans 300" w:cstheme="minorHAnsi"/>
                <w:sz w:val="20"/>
                <w:szCs w:val="20"/>
              </w:rPr>
              <w:t>.</w:t>
            </w:r>
          </w:p>
          <w:p w14:paraId="592EE13E" w14:textId="77777777" w:rsidR="00261626" w:rsidRPr="002D53CA" w:rsidRDefault="00261626">
            <w:pPr>
              <w:pStyle w:val="Sinespaciado"/>
              <w:spacing w:after="0" w:line="240" w:lineRule="auto"/>
              <w:rPr>
                <w:rFonts w:ascii="Museo Sans 300" w:hAnsi="Museo Sans 300" w:cstheme="minorHAnsi"/>
                <w:sz w:val="20"/>
                <w:szCs w:val="20"/>
              </w:rPr>
            </w:pPr>
          </w:p>
          <w:p w14:paraId="7683E4CE" w14:textId="77777777" w:rsidR="00261626" w:rsidRPr="002D53CA" w:rsidRDefault="00261626">
            <w:pPr>
              <w:tabs>
                <w:tab w:val="left" w:pos="779"/>
              </w:tabs>
              <w:adjustRightInd w:val="0"/>
              <w:spacing w:after="0" w:line="240" w:lineRule="auto"/>
              <w:jc w:val="both"/>
              <w:rPr>
                <w:rFonts w:ascii="Museo Sans 300" w:hAnsi="Museo Sans 300" w:cs="Verdana"/>
                <w:sz w:val="20"/>
                <w:szCs w:val="20"/>
              </w:rPr>
            </w:pPr>
            <w:r w:rsidRPr="002D53CA">
              <w:rPr>
                <w:rFonts w:ascii="Museo Sans 300" w:hAnsi="Museo Sans 300" w:cstheme="minorHAnsi"/>
                <w:sz w:val="20"/>
                <w:szCs w:val="20"/>
              </w:rPr>
              <w:t xml:space="preserve">En el caso que en el proceso de compra se observarán las prácticas anticompetitivas indicadas en el párrafo anterior, </w:t>
            </w:r>
            <w:r w:rsidRPr="002D53CA">
              <w:rPr>
                <w:rFonts w:ascii="Museo Sans 300" w:hAnsi="Museo Sans 300" w:cstheme="minorHAnsi"/>
                <w:sz w:val="20"/>
                <w:szCs w:val="20"/>
                <w:u w:val="single"/>
              </w:rPr>
              <w:t>las ofertas afectadas serán objeto de rechazo.</w:t>
            </w:r>
            <w:r w:rsidRPr="002D53CA">
              <w:rPr>
                <w:rFonts w:ascii="Museo Sans 300" w:hAnsi="Museo Sans 300" w:cstheme="minorHAnsi"/>
                <w:sz w:val="20"/>
                <w:szCs w:val="20"/>
              </w:rPr>
              <w:t xml:space="preserve">  </w:t>
            </w:r>
          </w:p>
          <w:p w14:paraId="3CEDB882" w14:textId="77777777" w:rsidR="00261626" w:rsidRPr="002D53CA" w:rsidRDefault="00261626">
            <w:pPr>
              <w:adjustRightInd w:val="0"/>
              <w:spacing w:after="0" w:line="240" w:lineRule="auto"/>
              <w:ind w:left="2" w:hanging="2"/>
              <w:jc w:val="both"/>
              <w:rPr>
                <w:rFonts w:ascii="Museo Sans 300" w:hAnsi="Museo Sans 300" w:cs="Verdana"/>
                <w:sz w:val="20"/>
                <w:szCs w:val="20"/>
                <w:lang w:val="es-ES_tradnl" w:eastAsia="zh-CN"/>
              </w:rPr>
            </w:pPr>
          </w:p>
          <w:p w14:paraId="06CC2EDE" w14:textId="77777777" w:rsidR="00261626" w:rsidRPr="002D53CA" w:rsidRDefault="00261626">
            <w:pPr>
              <w:adjustRightInd w:val="0"/>
              <w:spacing w:after="0" w:line="240" w:lineRule="auto"/>
              <w:ind w:left="2" w:hanging="2"/>
              <w:jc w:val="both"/>
              <w:rPr>
                <w:rFonts w:ascii="Museo Sans 300" w:hAnsi="Museo Sans 300" w:cs="Verdana"/>
                <w:sz w:val="20"/>
                <w:szCs w:val="20"/>
                <w:lang w:val="es-ES_tradnl" w:eastAsia="zh-CN"/>
              </w:rPr>
            </w:pPr>
            <w:r w:rsidRPr="002D53CA">
              <w:rPr>
                <w:rFonts w:ascii="Museo Sans 300" w:hAnsi="Museo Sans 300" w:cs="Verdana"/>
                <w:sz w:val="20"/>
                <w:szCs w:val="20"/>
                <w:lang w:val="es-ES_tradnl" w:eastAsia="zh-CN"/>
              </w:rPr>
              <w:t>Cualquier documento adicional al requerido para la evaluación, presentado en su oferta por el participante, no será considerado por el o los evaluadores técnicos para aspectos de evaluación. Lo anterior no le dará derecho al Oferente para hacer reclamos a la CEPA, ya sea por los resultados obtenidos.</w:t>
            </w:r>
          </w:p>
          <w:p w14:paraId="622EB3BE" w14:textId="77777777" w:rsidR="00261626" w:rsidRPr="002D53CA" w:rsidRDefault="00261626">
            <w:pPr>
              <w:spacing w:after="0" w:line="240" w:lineRule="auto"/>
              <w:jc w:val="both"/>
              <w:rPr>
                <w:rFonts w:ascii="Museo Sans 300" w:hAnsi="Museo Sans 300"/>
                <w:sz w:val="20"/>
                <w:szCs w:val="20"/>
                <w:lang w:val="es-ES"/>
              </w:rPr>
            </w:pPr>
          </w:p>
          <w:p w14:paraId="34B26999" w14:textId="77777777" w:rsidR="00261626" w:rsidRPr="002D53CA" w:rsidRDefault="00261626">
            <w:pPr>
              <w:spacing w:after="0" w:line="240" w:lineRule="auto"/>
              <w:jc w:val="both"/>
              <w:rPr>
                <w:rFonts w:ascii="Museo Sans 300" w:hAnsi="Museo Sans 300"/>
                <w:sz w:val="20"/>
                <w:szCs w:val="20"/>
                <w:lang w:val="es-ES"/>
              </w:rPr>
            </w:pPr>
            <w:r w:rsidRPr="002D53CA">
              <w:rPr>
                <w:rFonts w:ascii="Museo Sans 300" w:hAnsi="Museo Sans 300"/>
                <w:sz w:val="20"/>
                <w:szCs w:val="20"/>
                <w:lang w:val="es-ES"/>
              </w:rPr>
              <w:t xml:space="preserve">El ofertante deberá tomar en cuenta lo indicado en el numeral 3 del Anexo 1 de este documento. </w:t>
            </w:r>
          </w:p>
          <w:p w14:paraId="3B89E9CD" w14:textId="77777777" w:rsidR="00261626" w:rsidRPr="002D53CA" w:rsidRDefault="00261626">
            <w:pPr>
              <w:spacing w:after="0" w:line="240" w:lineRule="auto"/>
              <w:jc w:val="both"/>
              <w:rPr>
                <w:rFonts w:ascii="Museo Sans 300" w:hAnsi="Museo Sans 300"/>
                <w:sz w:val="20"/>
                <w:szCs w:val="20"/>
                <w:lang w:val="es-ES"/>
              </w:rPr>
            </w:pPr>
          </w:p>
          <w:p w14:paraId="34DB216F" w14:textId="77777777" w:rsidR="00261626" w:rsidRPr="002D53CA" w:rsidRDefault="00261626">
            <w:pPr>
              <w:spacing w:after="0" w:line="240" w:lineRule="auto"/>
              <w:jc w:val="both"/>
              <w:rPr>
                <w:rFonts w:ascii="Museo Sans 300" w:hAnsi="Museo Sans 300"/>
                <w:sz w:val="20"/>
                <w:szCs w:val="20"/>
                <w:lang w:val="es-ES"/>
              </w:rPr>
            </w:pPr>
            <w:r w:rsidRPr="002D53CA">
              <w:rPr>
                <w:rFonts w:ascii="Museo Sans 300" w:hAnsi="Museo Sans 300"/>
                <w:sz w:val="20"/>
                <w:szCs w:val="20"/>
                <w:lang w:val="es-ES"/>
              </w:rPr>
              <w:t xml:space="preserve">Los formularios en </w:t>
            </w:r>
            <w:r w:rsidRPr="002D53CA">
              <w:rPr>
                <w:rFonts w:ascii="Museo Sans 300" w:hAnsi="Museo Sans 300"/>
                <w:b/>
                <w:bCs/>
                <w:sz w:val="20"/>
                <w:szCs w:val="20"/>
                <w:u w:val="single"/>
                <w:lang w:val="es-ES"/>
              </w:rPr>
              <w:t>formato Word</w:t>
            </w:r>
            <w:r w:rsidRPr="002D53CA">
              <w:rPr>
                <w:rFonts w:ascii="Museo Sans 300" w:hAnsi="Museo Sans 300"/>
                <w:sz w:val="20"/>
                <w:szCs w:val="20"/>
                <w:lang w:val="es-ES"/>
              </w:rPr>
              <w:t xml:space="preserve"> los podrá descargar del sitio web de CEPA, ingresando a </w:t>
            </w:r>
            <w:hyperlink r:id="rId13" w:history="1">
              <w:r w:rsidRPr="002D53CA">
                <w:rPr>
                  <w:rStyle w:val="Hipervnculo"/>
                  <w:rFonts w:ascii="Museo Sans 300" w:hAnsi="Museo Sans 300"/>
                  <w:sz w:val="20"/>
                  <w:szCs w:val="20"/>
                  <w:lang w:val="es-ES"/>
                </w:rPr>
                <w:t>www.cepa.gob.sv</w:t>
              </w:r>
            </w:hyperlink>
            <w:r w:rsidRPr="002D53CA">
              <w:rPr>
                <w:rFonts w:ascii="Museo Sans 300" w:hAnsi="Museo Sans 300"/>
                <w:sz w:val="20"/>
                <w:szCs w:val="20"/>
                <w:lang w:val="es-ES"/>
              </w:rPr>
              <w:t xml:space="preserve"> y posteriormente al menú “Nuestro Trabajo” y “procesos UCP”. </w:t>
            </w:r>
          </w:p>
          <w:p w14:paraId="559E6F7F" w14:textId="77777777" w:rsidR="00261626" w:rsidRPr="002D53CA" w:rsidRDefault="00261626">
            <w:pPr>
              <w:autoSpaceDE w:val="0"/>
              <w:autoSpaceDN w:val="0"/>
              <w:adjustRightInd w:val="0"/>
              <w:spacing w:after="0" w:line="240" w:lineRule="auto"/>
              <w:ind w:left="2" w:hanging="2"/>
              <w:jc w:val="both"/>
              <w:rPr>
                <w:rFonts w:ascii="Museo Sans 300" w:eastAsia="Times New Roman" w:hAnsi="Museo Sans 300" w:cs="Verdana"/>
                <w:sz w:val="20"/>
                <w:szCs w:val="20"/>
                <w:lang w:val="es-ES_tradnl" w:eastAsia="zh-CN"/>
              </w:rPr>
            </w:pPr>
          </w:p>
          <w:p w14:paraId="5980FCE7" w14:textId="77777777" w:rsidR="00870362" w:rsidRPr="002D53CA" w:rsidRDefault="00870362" w:rsidP="00870362">
            <w:pPr>
              <w:spacing w:after="0" w:line="240" w:lineRule="auto"/>
              <w:jc w:val="both"/>
              <w:rPr>
                <w:rFonts w:ascii="Museo Sans 300" w:hAnsi="Museo Sans 300"/>
                <w:color w:val="000000"/>
                <w:sz w:val="20"/>
                <w:szCs w:val="20"/>
                <w:lang w:val="es-ES"/>
              </w:rPr>
            </w:pPr>
            <w:r w:rsidRPr="002D53CA">
              <w:rPr>
                <w:rFonts w:ascii="Museo Sans 300" w:hAnsi="Museo Sans 300"/>
                <w:color w:val="000000"/>
                <w:sz w:val="20"/>
                <w:szCs w:val="20"/>
              </w:rPr>
              <w:t>La oferta debe comprender lo siguiente, entendiéndose que los formularios estarán en la Sección V de este documento:</w:t>
            </w:r>
          </w:p>
          <w:p w14:paraId="359054F5" w14:textId="77777777" w:rsidR="00261626" w:rsidRPr="002D53CA" w:rsidRDefault="00261626">
            <w:pPr>
              <w:pBdr>
                <w:top w:val="nil"/>
                <w:left w:val="nil"/>
                <w:bottom w:val="nil"/>
                <w:right w:val="nil"/>
                <w:between w:val="nil"/>
              </w:pBdr>
              <w:spacing w:after="0" w:line="240" w:lineRule="auto"/>
              <w:jc w:val="both"/>
              <w:rPr>
                <w:rFonts w:ascii="Museo Sans 300" w:hAnsi="Museo Sans 300"/>
                <w:color w:val="000000"/>
                <w:sz w:val="20"/>
                <w:szCs w:val="20"/>
                <w:lang w:val="es-ES"/>
              </w:rPr>
            </w:pPr>
          </w:p>
          <w:p w14:paraId="7D17FF43" w14:textId="5985498C" w:rsidR="00261626" w:rsidRPr="002D53CA" w:rsidRDefault="000B3C2A">
            <w:pPr>
              <w:widowControl w:val="0"/>
              <w:autoSpaceDE w:val="0"/>
              <w:autoSpaceDN w:val="0"/>
              <w:spacing w:after="0" w:line="240" w:lineRule="auto"/>
              <w:jc w:val="both"/>
              <w:rPr>
                <w:rFonts w:ascii="Museo Sans 300" w:hAnsi="Museo Sans 300" w:cs="Verdana"/>
                <w:b/>
                <w:bCs/>
                <w:sz w:val="20"/>
                <w:szCs w:val="20"/>
              </w:rPr>
            </w:pPr>
            <w:r w:rsidRPr="002D53CA">
              <w:rPr>
                <w:rFonts w:ascii="Museo Sans 300" w:hAnsi="Museo Sans 300" w:cs="Verdana"/>
                <w:b/>
                <w:bCs/>
                <w:sz w:val="20"/>
                <w:szCs w:val="20"/>
              </w:rPr>
              <w:t>9</w:t>
            </w:r>
            <w:r w:rsidR="00B16E1A" w:rsidRPr="002D53CA">
              <w:rPr>
                <w:rFonts w:ascii="Museo Sans 300" w:hAnsi="Museo Sans 300" w:cs="Verdana"/>
                <w:b/>
                <w:bCs/>
                <w:sz w:val="20"/>
                <w:szCs w:val="20"/>
              </w:rPr>
              <w:t xml:space="preserve">.1. </w:t>
            </w:r>
            <w:r w:rsidR="00261626" w:rsidRPr="002D53CA">
              <w:rPr>
                <w:rFonts w:ascii="Museo Sans 300" w:hAnsi="Museo Sans 300" w:cs="Verdana"/>
                <w:b/>
                <w:bCs/>
                <w:sz w:val="20"/>
                <w:szCs w:val="20"/>
              </w:rPr>
              <w:t>DOCUMENTACIÓN LEGAL Y CAPACIDAD FINANCIERA</w:t>
            </w:r>
          </w:p>
          <w:p w14:paraId="1CA89964" w14:textId="4A98CFC1" w:rsidR="00261626" w:rsidRPr="002D53CA" w:rsidRDefault="00261626" w:rsidP="0040762B">
            <w:pPr>
              <w:numPr>
                <w:ilvl w:val="0"/>
                <w:numId w:val="54"/>
              </w:numPr>
              <w:spacing w:after="0" w:line="240" w:lineRule="auto"/>
              <w:jc w:val="both"/>
              <w:rPr>
                <w:rFonts w:ascii="Museo Sans 300" w:hAnsi="Museo Sans 300"/>
                <w:b/>
                <w:bCs/>
                <w:color w:val="000000"/>
                <w:sz w:val="20"/>
                <w:szCs w:val="20"/>
              </w:rPr>
            </w:pPr>
            <w:r w:rsidRPr="002D53CA">
              <w:rPr>
                <w:rFonts w:ascii="Museo Sans 300" w:hAnsi="Museo Sans 300"/>
                <w:b/>
                <w:bCs/>
                <w:color w:val="000000"/>
                <w:sz w:val="20"/>
                <w:szCs w:val="20"/>
              </w:rPr>
              <w:t xml:space="preserve">Comprobante de inscripción en RUPES, </w:t>
            </w:r>
            <w:r w:rsidRPr="002D53CA">
              <w:rPr>
                <w:rFonts w:ascii="Museo Sans 300" w:hAnsi="Museo Sans 300"/>
                <w:color w:val="000000"/>
                <w:sz w:val="20"/>
                <w:szCs w:val="20"/>
              </w:rPr>
              <w:t>podrá incluirlo en la oferta o será verificado por CEPA en el sitio we</w:t>
            </w:r>
            <w:r w:rsidR="00B16E1A" w:rsidRPr="002D53CA">
              <w:rPr>
                <w:rFonts w:ascii="Museo Sans 300" w:hAnsi="Museo Sans 300"/>
                <w:color w:val="000000"/>
                <w:sz w:val="20"/>
                <w:szCs w:val="20"/>
              </w:rPr>
              <w:t>b</w:t>
            </w:r>
            <w:r w:rsidRPr="002D53CA">
              <w:rPr>
                <w:rFonts w:ascii="Museo Sans 300" w:hAnsi="Museo Sans 300"/>
                <w:color w:val="000000"/>
                <w:sz w:val="20"/>
                <w:szCs w:val="20"/>
              </w:rPr>
              <w:t xml:space="preserve"> de COMPRASAL.</w:t>
            </w:r>
          </w:p>
          <w:p w14:paraId="0B11421C" w14:textId="77777777" w:rsidR="00261626" w:rsidRPr="002D53CA" w:rsidRDefault="00261626" w:rsidP="0040762B">
            <w:pPr>
              <w:numPr>
                <w:ilvl w:val="0"/>
                <w:numId w:val="54"/>
              </w:numPr>
              <w:spacing w:after="0" w:line="240" w:lineRule="auto"/>
              <w:jc w:val="both"/>
              <w:rPr>
                <w:rFonts w:ascii="Museo Sans 300" w:hAnsi="Museo Sans 300"/>
                <w:color w:val="000000"/>
                <w:sz w:val="20"/>
                <w:szCs w:val="20"/>
              </w:rPr>
            </w:pPr>
            <w:r w:rsidRPr="002D53CA">
              <w:rPr>
                <w:rFonts w:ascii="Museo Sans 300" w:hAnsi="Museo Sans 300"/>
                <w:b/>
                <w:bCs/>
                <w:color w:val="000000"/>
                <w:sz w:val="20"/>
                <w:szCs w:val="20"/>
              </w:rPr>
              <w:t>Formulario F1.</w:t>
            </w:r>
            <w:r w:rsidRPr="002D53CA">
              <w:rPr>
                <w:rFonts w:ascii="Museo Sans 300" w:hAnsi="Museo Sans 300"/>
                <w:color w:val="000000"/>
                <w:sz w:val="20"/>
                <w:szCs w:val="20"/>
              </w:rPr>
              <w:t xml:space="preserve"> </w:t>
            </w:r>
            <w:r w:rsidRPr="002D53CA">
              <w:rPr>
                <w:rFonts w:ascii="Museo Sans 300" w:hAnsi="Museo Sans 300"/>
                <w:b/>
                <w:bCs/>
                <w:color w:val="000000"/>
                <w:sz w:val="20"/>
                <w:szCs w:val="20"/>
              </w:rPr>
              <w:t>Identificación del Oferente.</w:t>
            </w:r>
          </w:p>
          <w:p w14:paraId="3021E92A" w14:textId="77777777" w:rsidR="00261626" w:rsidRPr="002D53CA" w:rsidRDefault="00261626" w:rsidP="0040762B">
            <w:pPr>
              <w:numPr>
                <w:ilvl w:val="0"/>
                <w:numId w:val="54"/>
              </w:numPr>
              <w:spacing w:after="0" w:line="240" w:lineRule="auto"/>
              <w:jc w:val="both"/>
              <w:rPr>
                <w:rFonts w:ascii="Museo Sans 300" w:hAnsi="Museo Sans 300"/>
                <w:b/>
                <w:bCs/>
                <w:color w:val="000000"/>
                <w:sz w:val="20"/>
                <w:szCs w:val="20"/>
              </w:rPr>
            </w:pPr>
            <w:r w:rsidRPr="002D53CA">
              <w:rPr>
                <w:rFonts w:ascii="Museo Sans 300" w:hAnsi="Museo Sans 300"/>
                <w:b/>
                <w:bCs/>
                <w:color w:val="000000"/>
                <w:sz w:val="20"/>
                <w:szCs w:val="20"/>
              </w:rPr>
              <w:t>Formulario F2. Declaración Jurada del Beneficiario Final</w:t>
            </w:r>
          </w:p>
          <w:p w14:paraId="1FFAC48E" w14:textId="77777777" w:rsidR="00261626" w:rsidRPr="002D53CA" w:rsidRDefault="00261626" w:rsidP="0040762B">
            <w:pPr>
              <w:widowControl w:val="0"/>
              <w:numPr>
                <w:ilvl w:val="0"/>
                <w:numId w:val="54"/>
              </w:numPr>
              <w:autoSpaceDE w:val="0"/>
              <w:autoSpaceDN w:val="0"/>
              <w:spacing w:after="0" w:line="240" w:lineRule="auto"/>
              <w:jc w:val="both"/>
              <w:rPr>
                <w:rFonts w:ascii="Museo Sans 300" w:hAnsi="Museo Sans 300"/>
                <w:b/>
                <w:bCs/>
                <w:color w:val="000000"/>
                <w:sz w:val="20"/>
                <w:szCs w:val="20"/>
              </w:rPr>
            </w:pPr>
            <w:r w:rsidRPr="002D53CA">
              <w:rPr>
                <w:rFonts w:ascii="Museo Sans 300" w:hAnsi="Museo Sans 300"/>
                <w:b/>
                <w:bCs/>
                <w:color w:val="000000"/>
                <w:sz w:val="20"/>
                <w:szCs w:val="20"/>
              </w:rPr>
              <w:t>Formulario F3. Declaración Jurada y Capacidad Financiera</w:t>
            </w:r>
          </w:p>
          <w:p w14:paraId="7E3E1397" w14:textId="77777777" w:rsidR="00261626" w:rsidRPr="002D53CA" w:rsidRDefault="00261626" w:rsidP="0040762B">
            <w:pPr>
              <w:numPr>
                <w:ilvl w:val="0"/>
                <w:numId w:val="54"/>
              </w:numPr>
              <w:spacing w:after="0" w:line="240" w:lineRule="auto"/>
              <w:jc w:val="both"/>
              <w:rPr>
                <w:rFonts w:ascii="Museo Sans 300" w:hAnsi="Museo Sans 300" w:cs="Verdana"/>
                <w:kern w:val="16"/>
                <w:sz w:val="20"/>
                <w:szCs w:val="20"/>
              </w:rPr>
            </w:pPr>
            <w:r w:rsidRPr="002D53CA">
              <w:rPr>
                <w:rFonts w:ascii="Museo Sans 300" w:hAnsi="Museo Sans 300"/>
                <w:color w:val="000000"/>
                <w:sz w:val="20"/>
                <w:szCs w:val="20"/>
              </w:rPr>
              <w:t>Copia de la Tarjeta</w:t>
            </w:r>
            <w:r w:rsidRPr="002D53CA">
              <w:rPr>
                <w:rFonts w:ascii="Museo Sans 300" w:hAnsi="Museo Sans 300" w:cs="Verdana"/>
                <w:sz w:val="20"/>
                <w:szCs w:val="20"/>
              </w:rPr>
              <w:t xml:space="preserve"> de Registro de Contribuyente del Impuesto a la Transferencia de Bienes Muebles y a la Prestación de Servicios (IVA).</w:t>
            </w:r>
          </w:p>
          <w:p w14:paraId="2E828729" w14:textId="77777777" w:rsidR="00261626" w:rsidRPr="002D53CA" w:rsidRDefault="00261626" w:rsidP="0040762B">
            <w:pPr>
              <w:widowControl w:val="0"/>
              <w:numPr>
                <w:ilvl w:val="0"/>
                <w:numId w:val="54"/>
              </w:numPr>
              <w:autoSpaceDE w:val="0"/>
              <w:autoSpaceDN w:val="0"/>
              <w:spacing w:after="0" w:line="240" w:lineRule="auto"/>
              <w:jc w:val="both"/>
              <w:rPr>
                <w:rFonts w:ascii="Museo Sans 300" w:hAnsi="Museo Sans 300" w:cs="Verdana"/>
                <w:bCs/>
                <w:sz w:val="20"/>
                <w:szCs w:val="20"/>
              </w:rPr>
            </w:pPr>
            <w:r w:rsidRPr="002D53CA">
              <w:rPr>
                <w:rFonts w:ascii="Museo Sans 300" w:hAnsi="Museo Sans 300"/>
                <w:b/>
                <w:bCs/>
                <w:color w:val="000000"/>
                <w:sz w:val="20"/>
                <w:szCs w:val="20"/>
              </w:rPr>
              <w:t>Documentación Legal Vigente:</w:t>
            </w:r>
          </w:p>
          <w:p w14:paraId="6087FABF" w14:textId="0979A445" w:rsidR="00261626" w:rsidRPr="002D53CA" w:rsidRDefault="00261626">
            <w:pPr>
              <w:spacing w:after="0" w:line="240" w:lineRule="auto"/>
              <w:ind w:left="782"/>
              <w:jc w:val="both"/>
              <w:rPr>
                <w:rFonts w:ascii="Museo Sans 300" w:hAnsi="Museo Sans 300" w:cs="Verdana"/>
                <w:bCs/>
                <w:sz w:val="20"/>
                <w:szCs w:val="20"/>
              </w:rPr>
            </w:pPr>
            <w:r w:rsidRPr="002D53CA">
              <w:rPr>
                <w:rFonts w:ascii="Museo Sans 300" w:hAnsi="Museo Sans 300"/>
                <w:b/>
                <w:bCs/>
                <w:color w:val="000000"/>
                <w:sz w:val="20"/>
                <w:szCs w:val="20"/>
              </w:rPr>
              <w:t>El</w:t>
            </w:r>
            <w:r w:rsidRPr="002D53CA">
              <w:rPr>
                <w:rFonts w:ascii="Museo Sans 300" w:hAnsi="Museo Sans 300" w:cs="Verdana"/>
                <w:bCs/>
                <w:sz w:val="20"/>
                <w:szCs w:val="20"/>
              </w:rPr>
              <w:t xml:space="preserve"> ofertante deberá presentar la documentación vigente a la fecha de presentación de oferta, detallada en el </w:t>
            </w:r>
            <w:r w:rsidRPr="002D53CA">
              <w:rPr>
                <w:rFonts w:ascii="Museo Sans 300" w:hAnsi="Museo Sans 300" w:cs="Verdana"/>
                <w:b/>
                <w:sz w:val="20"/>
                <w:szCs w:val="20"/>
              </w:rPr>
              <w:t>Anexo 2</w:t>
            </w:r>
            <w:r w:rsidRPr="002D53CA">
              <w:rPr>
                <w:rFonts w:ascii="Museo Sans 300" w:hAnsi="Museo Sans 300" w:cs="Verdana"/>
                <w:bCs/>
                <w:sz w:val="20"/>
                <w:szCs w:val="20"/>
              </w:rPr>
              <w:t xml:space="preserve"> de este DSO, o indicar en el </w:t>
            </w:r>
            <w:r w:rsidRPr="002D53CA">
              <w:rPr>
                <w:rFonts w:ascii="Museo Sans 300" w:hAnsi="Museo Sans 300" w:cs="Verdana"/>
                <w:b/>
                <w:sz w:val="20"/>
                <w:szCs w:val="20"/>
              </w:rPr>
              <w:t>formulario F1</w:t>
            </w:r>
            <w:r w:rsidRPr="002D53CA">
              <w:rPr>
                <w:rFonts w:ascii="Museo Sans 300" w:hAnsi="Museo Sans 300" w:cs="Verdana"/>
                <w:bCs/>
                <w:sz w:val="20"/>
                <w:szCs w:val="20"/>
              </w:rPr>
              <w:t xml:space="preserve">, que la documentación se encuentra en RUPES, dicha documentación será verificada por el Asesor Legal. </w:t>
            </w:r>
          </w:p>
          <w:p w14:paraId="2B564DC8" w14:textId="77777777" w:rsidR="00BD2E69" w:rsidRPr="002D53CA" w:rsidRDefault="00BD2E69" w:rsidP="00BD2E69">
            <w:pPr>
              <w:spacing w:after="0" w:line="240" w:lineRule="auto"/>
              <w:ind w:left="643"/>
              <w:jc w:val="both"/>
              <w:rPr>
                <w:rFonts w:ascii="Museo Sans 300" w:hAnsi="Museo Sans 300" w:cs="Verdana"/>
                <w:bCs/>
                <w:sz w:val="20"/>
                <w:szCs w:val="20"/>
              </w:rPr>
            </w:pPr>
          </w:p>
          <w:p w14:paraId="28F2B684" w14:textId="06289A88" w:rsidR="00BD2E69" w:rsidRPr="002D53CA" w:rsidRDefault="008B5CB3" w:rsidP="0040762B">
            <w:pPr>
              <w:numPr>
                <w:ilvl w:val="0"/>
                <w:numId w:val="54"/>
              </w:numPr>
              <w:spacing w:after="0" w:line="240" w:lineRule="auto"/>
              <w:jc w:val="both"/>
              <w:rPr>
                <w:rFonts w:ascii="Museo Sans 300" w:hAnsi="Museo Sans 300" w:cs="Verdana"/>
                <w:b/>
                <w:sz w:val="20"/>
                <w:szCs w:val="20"/>
              </w:rPr>
            </w:pPr>
            <w:r w:rsidRPr="002D53CA">
              <w:rPr>
                <w:rFonts w:ascii="Museo Sans 300" w:hAnsi="Museo Sans 300" w:cs="Verdana"/>
                <w:b/>
                <w:bCs/>
                <w:sz w:val="20"/>
                <w:szCs w:val="20"/>
              </w:rPr>
              <w:t xml:space="preserve">CAPACITACIÓN </w:t>
            </w:r>
            <w:r w:rsidR="00110534" w:rsidRPr="002D53CA">
              <w:rPr>
                <w:rFonts w:ascii="Museo Sans 300" w:hAnsi="Museo Sans 300" w:cs="Verdana"/>
                <w:b/>
                <w:bCs/>
                <w:sz w:val="20"/>
                <w:szCs w:val="20"/>
              </w:rPr>
              <w:t xml:space="preserve">ASINCRÓNICA </w:t>
            </w:r>
            <w:r w:rsidRPr="002D53CA">
              <w:rPr>
                <w:rFonts w:ascii="Museo Sans 300" w:hAnsi="Museo Sans 300" w:cs="Verdana"/>
                <w:b/>
                <w:bCs/>
                <w:sz w:val="20"/>
                <w:szCs w:val="20"/>
              </w:rPr>
              <w:t>DEL SISTEMA DE GESTION ANTISOBORNO CEPA</w:t>
            </w:r>
          </w:p>
          <w:p w14:paraId="0250BD06" w14:textId="77777777" w:rsidR="00BD2E69" w:rsidRPr="002D53CA" w:rsidRDefault="00BD2E69" w:rsidP="00BD2E69">
            <w:pPr>
              <w:spacing w:after="0" w:line="240" w:lineRule="auto"/>
              <w:ind w:left="643"/>
              <w:jc w:val="both"/>
              <w:rPr>
                <w:rFonts w:ascii="Museo Sans 300" w:hAnsi="Museo Sans 300" w:cs="Verdana"/>
                <w:bCs/>
                <w:sz w:val="20"/>
                <w:szCs w:val="20"/>
              </w:rPr>
            </w:pPr>
          </w:p>
          <w:p w14:paraId="04A402AD" w14:textId="77777777" w:rsidR="008B5CB3" w:rsidRPr="002D53CA" w:rsidRDefault="008B5CB3" w:rsidP="008B5CB3">
            <w:pPr>
              <w:pStyle w:val="m1355375174965386416msolistparagraph"/>
              <w:tabs>
                <w:tab w:val="left" w:pos="1067"/>
              </w:tabs>
              <w:spacing w:before="0" w:beforeAutospacing="0" w:after="0" w:afterAutospacing="0"/>
              <w:ind w:left="707"/>
              <w:jc w:val="both"/>
              <w:rPr>
                <w:rFonts w:ascii="Museo Sans 300" w:hAnsi="Museo Sans 300"/>
                <w:sz w:val="20"/>
                <w:szCs w:val="20"/>
              </w:rPr>
            </w:pPr>
            <w:bookmarkStart w:id="21" w:name="_Hlk214525613"/>
            <w:r w:rsidRPr="002D53CA">
              <w:rPr>
                <w:rFonts w:ascii="Museo Sans 300" w:hAnsi="Museo Sans 300"/>
                <w:sz w:val="20"/>
                <w:szCs w:val="20"/>
              </w:rPr>
              <w:t xml:space="preserve">Deberá presentar en su oferta el diploma de la capacitación de antisoborno, como respaldo de haberla realizado, al menos las personas indicadas (durante la evaluación y en la contratación), en el numeral 14. del Formulario F.1, según el siguiente detalle: </w:t>
            </w:r>
          </w:p>
          <w:p w14:paraId="23075B3A" w14:textId="6829C018" w:rsidR="008B5CB3" w:rsidRPr="002D53CA" w:rsidRDefault="008B5CB3" w:rsidP="0040762B">
            <w:pPr>
              <w:pStyle w:val="m1355375174965386416msolistparagraph"/>
              <w:widowControl w:val="0"/>
              <w:numPr>
                <w:ilvl w:val="3"/>
                <w:numId w:val="54"/>
              </w:numPr>
              <w:tabs>
                <w:tab w:val="left" w:pos="1067"/>
              </w:tabs>
              <w:autoSpaceDE w:val="0"/>
              <w:autoSpaceDN w:val="0"/>
              <w:spacing w:before="0" w:beforeAutospacing="0" w:after="0" w:afterAutospacing="0"/>
              <w:ind w:left="1067"/>
              <w:jc w:val="both"/>
              <w:rPr>
                <w:rFonts w:ascii="Museo Sans 300" w:hAnsi="Museo Sans 300"/>
                <w:sz w:val="20"/>
                <w:szCs w:val="20"/>
              </w:rPr>
            </w:pPr>
            <w:r w:rsidRPr="002D53CA">
              <w:rPr>
                <w:rFonts w:ascii="Museo Sans 300" w:hAnsi="Museo Sans 300"/>
                <w:sz w:val="20"/>
                <w:szCs w:val="20"/>
              </w:rPr>
              <w:t xml:space="preserve">Ofertante: Representante </w:t>
            </w:r>
            <w:r w:rsidR="00110534" w:rsidRPr="002D53CA">
              <w:rPr>
                <w:rFonts w:ascii="Museo Sans 300" w:hAnsi="Museo Sans 300"/>
                <w:sz w:val="20"/>
                <w:szCs w:val="20"/>
              </w:rPr>
              <w:t>L</w:t>
            </w:r>
            <w:r w:rsidRPr="002D53CA">
              <w:rPr>
                <w:rFonts w:ascii="Museo Sans 300" w:hAnsi="Museo Sans 300"/>
                <w:sz w:val="20"/>
                <w:szCs w:val="20"/>
              </w:rPr>
              <w:t>egal</w:t>
            </w:r>
            <w:r w:rsidR="00110534" w:rsidRPr="002D53CA">
              <w:rPr>
                <w:rFonts w:ascii="Museo Sans 300" w:hAnsi="Museo Sans 300"/>
                <w:sz w:val="20"/>
                <w:szCs w:val="20"/>
              </w:rPr>
              <w:t xml:space="preserve"> o Apoderado</w:t>
            </w:r>
            <w:r w:rsidRPr="002D53CA">
              <w:rPr>
                <w:rFonts w:ascii="Museo Sans 300" w:hAnsi="Museo Sans 300"/>
                <w:sz w:val="20"/>
                <w:szCs w:val="20"/>
              </w:rPr>
              <w:t xml:space="preserve"> o propietario </w:t>
            </w:r>
          </w:p>
          <w:p w14:paraId="6C437245" w14:textId="77777777" w:rsidR="008B5CB3" w:rsidRPr="002D53CA" w:rsidRDefault="008B5CB3" w:rsidP="0040762B">
            <w:pPr>
              <w:pStyle w:val="m1355375174965386416msolistparagraph"/>
              <w:widowControl w:val="0"/>
              <w:numPr>
                <w:ilvl w:val="3"/>
                <w:numId w:val="54"/>
              </w:numPr>
              <w:tabs>
                <w:tab w:val="left" w:pos="1067"/>
              </w:tabs>
              <w:autoSpaceDE w:val="0"/>
              <w:autoSpaceDN w:val="0"/>
              <w:spacing w:before="0" w:beforeAutospacing="0" w:after="0" w:afterAutospacing="0"/>
              <w:ind w:left="1067"/>
              <w:jc w:val="both"/>
              <w:rPr>
                <w:rFonts w:ascii="Museo Sans 300" w:hAnsi="Museo Sans 300"/>
                <w:sz w:val="20"/>
                <w:szCs w:val="20"/>
              </w:rPr>
            </w:pPr>
            <w:r w:rsidRPr="002D53CA">
              <w:rPr>
                <w:rFonts w:ascii="Museo Sans 300" w:hAnsi="Museo Sans 300"/>
                <w:sz w:val="20"/>
                <w:szCs w:val="20"/>
              </w:rPr>
              <w:t>Persona contacto del ofertante durante la evaluación</w:t>
            </w:r>
          </w:p>
          <w:p w14:paraId="7283B5BA" w14:textId="77777777" w:rsidR="008B5CB3" w:rsidRPr="002D53CA" w:rsidRDefault="008B5CB3" w:rsidP="0040762B">
            <w:pPr>
              <w:pStyle w:val="m1355375174965386416msolistparagraph"/>
              <w:widowControl w:val="0"/>
              <w:numPr>
                <w:ilvl w:val="3"/>
                <w:numId w:val="54"/>
              </w:numPr>
              <w:tabs>
                <w:tab w:val="left" w:pos="1067"/>
              </w:tabs>
              <w:autoSpaceDE w:val="0"/>
              <w:autoSpaceDN w:val="0"/>
              <w:spacing w:before="0" w:beforeAutospacing="0" w:after="0" w:afterAutospacing="0"/>
              <w:ind w:left="1067"/>
              <w:jc w:val="both"/>
              <w:rPr>
                <w:rFonts w:ascii="Museo Sans 300" w:hAnsi="Museo Sans 300"/>
                <w:sz w:val="20"/>
                <w:szCs w:val="20"/>
              </w:rPr>
            </w:pPr>
            <w:r w:rsidRPr="002D53CA">
              <w:rPr>
                <w:rFonts w:ascii="Museo Sans 300" w:hAnsi="Museo Sans 300"/>
                <w:sz w:val="20"/>
                <w:szCs w:val="20"/>
              </w:rPr>
              <w:t>Persona contacto de la contratación.</w:t>
            </w:r>
          </w:p>
          <w:bookmarkEnd w:id="21"/>
          <w:p w14:paraId="7681C7F1" w14:textId="77777777" w:rsidR="00BD2E69" w:rsidRPr="002D53CA" w:rsidRDefault="00BD2E69" w:rsidP="00BD2E69">
            <w:pPr>
              <w:pStyle w:val="m1355375174965386416msolistparagraph"/>
              <w:tabs>
                <w:tab w:val="left" w:pos="1067"/>
              </w:tabs>
              <w:spacing w:before="0" w:beforeAutospacing="0" w:after="0" w:afterAutospacing="0"/>
              <w:ind w:left="707"/>
              <w:jc w:val="both"/>
              <w:rPr>
                <w:rFonts w:ascii="Museo Sans 300" w:hAnsi="Museo Sans 300"/>
                <w:sz w:val="20"/>
                <w:szCs w:val="20"/>
              </w:rPr>
            </w:pPr>
          </w:p>
          <w:p w14:paraId="503FCBF9" w14:textId="77777777" w:rsidR="003F63AD" w:rsidRPr="002D53CA" w:rsidRDefault="003F63AD" w:rsidP="003F63AD">
            <w:pPr>
              <w:pStyle w:val="m1355375174965386416msolistparagraph"/>
              <w:tabs>
                <w:tab w:val="left" w:pos="1067"/>
              </w:tabs>
              <w:spacing w:before="0" w:beforeAutospacing="0" w:after="0" w:afterAutospacing="0"/>
              <w:ind w:left="642"/>
              <w:jc w:val="both"/>
              <w:rPr>
                <w:rFonts w:ascii="Museo Sans 300" w:hAnsi="Museo Sans 300"/>
                <w:sz w:val="20"/>
                <w:szCs w:val="20"/>
              </w:rPr>
            </w:pPr>
            <w:r w:rsidRPr="002D53CA">
              <w:rPr>
                <w:rFonts w:ascii="Museo Sans 300" w:hAnsi="Museo Sans 300"/>
                <w:sz w:val="20"/>
                <w:szCs w:val="20"/>
              </w:rPr>
              <w:t xml:space="preserve">La capacitación es asincrónica y deberá </w:t>
            </w:r>
            <w:proofErr w:type="gramStart"/>
            <w:r w:rsidRPr="002D53CA">
              <w:rPr>
                <w:rFonts w:ascii="Museo Sans 300" w:hAnsi="Museo Sans 300"/>
                <w:sz w:val="20"/>
                <w:szCs w:val="20"/>
              </w:rPr>
              <w:t>realizara</w:t>
            </w:r>
            <w:proofErr w:type="gramEnd"/>
            <w:r w:rsidRPr="002D53CA">
              <w:rPr>
                <w:rFonts w:ascii="Museo Sans 300" w:hAnsi="Museo Sans 300"/>
                <w:sz w:val="20"/>
                <w:szCs w:val="20"/>
              </w:rPr>
              <w:t xml:space="preserve"> según lo siguiente: </w:t>
            </w:r>
          </w:p>
          <w:p w14:paraId="3A80F3DD" w14:textId="77777777" w:rsidR="003F63AD" w:rsidRPr="002D53CA" w:rsidRDefault="003F63AD" w:rsidP="0040762B">
            <w:pPr>
              <w:pStyle w:val="m1355375174965386416msolistparagraph"/>
              <w:numPr>
                <w:ilvl w:val="0"/>
                <w:numId w:val="80"/>
              </w:numPr>
              <w:tabs>
                <w:tab w:val="clear" w:pos="720"/>
                <w:tab w:val="left" w:pos="1067"/>
              </w:tabs>
              <w:spacing w:before="0" w:beforeAutospacing="0" w:after="0" w:afterAutospacing="0"/>
              <w:ind w:left="643" w:hanging="141"/>
              <w:jc w:val="both"/>
              <w:rPr>
                <w:rFonts w:ascii="Museo Sans 300" w:hAnsi="Museo Sans 300"/>
                <w:sz w:val="20"/>
                <w:szCs w:val="20"/>
              </w:rPr>
            </w:pPr>
            <w:proofErr w:type="spellStart"/>
            <w:r w:rsidRPr="002D53CA">
              <w:rPr>
                <w:rFonts w:ascii="Museo Sans 300" w:hAnsi="Museo Sans 300" w:cs="Verdana"/>
                <w:bCs/>
                <w:sz w:val="20"/>
                <w:szCs w:val="20"/>
              </w:rPr>
              <w:t>Accesar</w:t>
            </w:r>
            <w:proofErr w:type="spellEnd"/>
            <w:r w:rsidRPr="002D53CA">
              <w:rPr>
                <w:rFonts w:ascii="Museo Sans 300" w:hAnsi="Museo Sans 300" w:cs="Verdana"/>
                <w:bCs/>
                <w:sz w:val="20"/>
                <w:szCs w:val="20"/>
              </w:rPr>
              <w:t xml:space="preserve"> al enlace: </w:t>
            </w:r>
            <w:hyperlink r:id="rId14" w:history="1">
              <w:r w:rsidRPr="002D53CA">
                <w:rPr>
                  <w:rStyle w:val="Hipervnculo"/>
                  <w:rFonts w:ascii="Museo Sans 300" w:hAnsi="Museo Sans 300" w:cs="Verdana"/>
                  <w:bCs/>
                  <w:sz w:val="20"/>
                  <w:szCs w:val="20"/>
                </w:rPr>
                <w:t>https://vimeo.com/1106662196/03ee482808</w:t>
              </w:r>
            </w:hyperlink>
            <w:r w:rsidRPr="002D53CA">
              <w:rPr>
                <w:rFonts w:ascii="Museo Sans 300" w:hAnsi="Museo Sans 300" w:cs="Verdana"/>
                <w:bCs/>
                <w:sz w:val="20"/>
                <w:szCs w:val="20"/>
              </w:rPr>
              <w:t xml:space="preserve"> en el cual recibirán la capacitación de CEPA sobre el Sistema de gestión Antisoborno (SGA).</w:t>
            </w:r>
          </w:p>
          <w:p w14:paraId="0018280D" w14:textId="77777777" w:rsidR="003F63AD" w:rsidRPr="002D53CA" w:rsidRDefault="003F63AD" w:rsidP="0040762B">
            <w:pPr>
              <w:pStyle w:val="m1355375174965386416msolistparagraph"/>
              <w:numPr>
                <w:ilvl w:val="0"/>
                <w:numId w:val="80"/>
              </w:numPr>
              <w:tabs>
                <w:tab w:val="clear" w:pos="720"/>
                <w:tab w:val="left" w:pos="1067"/>
              </w:tabs>
              <w:spacing w:before="0" w:beforeAutospacing="0" w:after="0" w:afterAutospacing="0"/>
              <w:ind w:left="643" w:hanging="141"/>
              <w:jc w:val="both"/>
              <w:rPr>
                <w:rFonts w:ascii="Museo Sans 300" w:hAnsi="Museo Sans 300"/>
                <w:sz w:val="20"/>
                <w:szCs w:val="20"/>
              </w:rPr>
            </w:pPr>
            <w:r w:rsidRPr="002D53CA">
              <w:rPr>
                <w:rFonts w:ascii="Museo Sans 300" w:hAnsi="Museo Sans 300"/>
                <w:sz w:val="20"/>
                <w:szCs w:val="20"/>
              </w:rPr>
              <w:t xml:space="preserve">Una vez recibida la capacitación SGA, deberán proceder a la evaluación debiendo obtener una calificación de 6/6 respuestas correctas </w:t>
            </w:r>
          </w:p>
          <w:p w14:paraId="39C52821" w14:textId="77777777" w:rsidR="003F63AD" w:rsidRPr="002D53CA" w:rsidRDefault="003F63AD" w:rsidP="0040762B">
            <w:pPr>
              <w:pStyle w:val="m1355375174965386416msolistparagraph"/>
              <w:numPr>
                <w:ilvl w:val="0"/>
                <w:numId w:val="80"/>
              </w:numPr>
              <w:tabs>
                <w:tab w:val="clear" w:pos="720"/>
                <w:tab w:val="left" w:pos="1067"/>
              </w:tabs>
              <w:spacing w:before="0" w:beforeAutospacing="0" w:after="0" w:afterAutospacing="0"/>
              <w:ind w:left="643" w:hanging="141"/>
              <w:jc w:val="both"/>
              <w:rPr>
                <w:rFonts w:ascii="Museo Sans 300" w:hAnsi="Museo Sans 300"/>
                <w:sz w:val="20"/>
                <w:szCs w:val="20"/>
              </w:rPr>
            </w:pPr>
            <w:r w:rsidRPr="002D53CA">
              <w:rPr>
                <w:rFonts w:ascii="Museo Sans 300" w:hAnsi="Museo Sans 300"/>
                <w:sz w:val="20"/>
                <w:szCs w:val="20"/>
              </w:rPr>
              <w:lastRenderedPageBreak/>
              <w:t xml:space="preserve">Para la evaluación de la capacitación deberá </w:t>
            </w:r>
            <w:proofErr w:type="spellStart"/>
            <w:r w:rsidRPr="002D53CA">
              <w:rPr>
                <w:rFonts w:ascii="Museo Sans 300" w:hAnsi="Museo Sans 300"/>
                <w:sz w:val="20"/>
                <w:szCs w:val="20"/>
              </w:rPr>
              <w:t>accesar</w:t>
            </w:r>
            <w:proofErr w:type="spellEnd"/>
            <w:r w:rsidRPr="002D53CA">
              <w:rPr>
                <w:rFonts w:ascii="Museo Sans 300" w:hAnsi="Museo Sans 300"/>
                <w:sz w:val="20"/>
                <w:szCs w:val="20"/>
              </w:rPr>
              <w:t xml:space="preserve"> al siguiente enlace </w:t>
            </w:r>
            <w:hyperlink r:id="rId15" w:tgtFrame="_blank" w:history="1">
              <w:r w:rsidRPr="002D53CA">
                <w:rPr>
                  <w:rStyle w:val="Hipervnculo"/>
                  <w:rFonts w:ascii="Museo Sans 300" w:hAnsi="Museo Sans 300"/>
                  <w:sz w:val="20"/>
                  <w:szCs w:val="20"/>
                </w:rPr>
                <w:t>Evaluación de Capacitación Antisoborno a Socios de Negocios</w:t>
              </w:r>
            </w:hyperlink>
            <w:r w:rsidRPr="002D53CA">
              <w:rPr>
                <w:rFonts w:ascii="Museo Sans 300" w:hAnsi="Museo Sans 300"/>
                <w:sz w:val="20"/>
                <w:szCs w:val="20"/>
                <w:lang w:val="en-US"/>
              </w:rPr>
              <w:t xml:space="preserve"> </w:t>
            </w:r>
            <w:proofErr w:type="spellStart"/>
            <w:r w:rsidRPr="002D53CA">
              <w:rPr>
                <w:rFonts w:ascii="Museo Sans 300" w:hAnsi="Museo Sans 300"/>
                <w:sz w:val="20"/>
                <w:szCs w:val="20"/>
                <w:lang w:val="en-US"/>
              </w:rPr>
              <w:t>en</w:t>
            </w:r>
            <w:proofErr w:type="spellEnd"/>
            <w:r w:rsidRPr="002D53CA">
              <w:rPr>
                <w:rFonts w:ascii="Museo Sans 300" w:hAnsi="Museo Sans 300"/>
                <w:sz w:val="20"/>
                <w:szCs w:val="20"/>
                <w:lang w:val="en-US"/>
              </w:rPr>
              <w:t xml:space="preserve"> </w:t>
            </w:r>
            <w:proofErr w:type="spellStart"/>
            <w:r w:rsidRPr="002D53CA">
              <w:rPr>
                <w:rFonts w:ascii="Museo Sans 300" w:hAnsi="Museo Sans 300"/>
                <w:sz w:val="20"/>
                <w:szCs w:val="20"/>
                <w:lang w:val="en-US"/>
              </w:rPr>
              <w:t>el</w:t>
            </w:r>
            <w:proofErr w:type="spellEnd"/>
            <w:r w:rsidRPr="002D53CA">
              <w:rPr>
                <w:rFonts w:ascii="Museo Sans 300" w:hAnsi="Museo Sans 300"/>
                <w:sz w:val="20"/>
                <w:szCs w:val="20"/>
                <w:lang w:val="en-US"/>
              </w:rPr>
              <w:t xml:space="preserve"> </w:t>
            </w:r>
            <w:proofErr w:type="spellStart"/>
            <w:r w:rsidRPr="002D53CA">
              <w:rPr>
                <w:rFonts w:ascii="Museo Sans 300" w:hAnsi="Museo Sans 300"/>
                <w:sz w:val="20"/>
                <w:szCs w:val="20"/>
                <w:lang w:val="en-US"/>
              </w:rPr>
              <w:t>cual</w:t>
            </w:r>
            <w:proofErr w:type="spellEnd"/>
            <w:r w:rsidRPr="002D53CA">
              <w:rPr>
                <w:rFonts w:ascii="Museo Sans 300" w:hAnsi="Museo Sans 300"/>
                <w:sz w:val="20"/>
                <w:szCs w:val="20"/>
                <w:lang w:val="en-US"/>
              </w:rPr>
              <w:t xml:space="preserve"> </w:t>
            </w:r>
            <w:proofErr w:type="spellStart"/>
            <w:r w:rsidRPr="002D53CA">
              <w:rPr>
                <w:rFonts w:ascii="Museo Sans 300" w:hAnsi="Museo Sans 300"/>
                <w:sz w:val="20"/>
                <w:szCs w:val="20"/>
                <w:lang w:val="en-US"/>
              </w:rPr>
              <w:t>obtendrá</w:t>
            </w:r>
            <w:proofErr w:type="spellEnd"/>
            <w:r w:rsidRPr="002D53CA">
              <w:rPr>
                <w:rFonts w:ascii="Museo Sans 300" w:hAnsi="Museo Sans 300"/>
                <w:sz w:val="20"/>
                <w:szCs w:val="20"/>
                <w:lang w:val="en-US"/>
              </w:rPr>
              <w:t xml:space="preserve"> e</w:t>
            </w:r>
            <w:r w:rsidRPr="002D53CA">
              <w:rPr>
                <w:rFonts w:ascii="Museo Sans 300" w:hAnsi="Museo Sans 300"/>
                <w:sz w:val="20"/>
                <w:szCs w:val="20"/>
              </w:rPr>
              <w:t>l diploma que se genera de forma automática.</w:t>
            </w:r>
          </w:p>
          <w:p w14:paraId="5BA156AD" w14:textId="77777777" w:rsidR="003F63AD" w:rsidRPr="002D53CA" w:rsidRDefault="003F63AD" w:rsidP="003F63AD">
            <w:pPr>
              <w:tabs>
                <w:tab w:val="left" w:pos="2260"/>
              </w:tabs>
              <w:spacing w:after="0" w:line="240" w:lineRule="auto"/>
              <w:ind w:left="643"/>
              <w:jc w:val="both"/>
              <w:rPr>
                <w:rFonts w:ascii="Museo Sans 300" w:hAnsi="Museo Sans 300" w:cs="Verdana"/>
                <w:bCs/>
                <w:sz w:val="20"/>
                <w:szCs w:val="20"/>
              </w:rPr>
            </w:pPr>
            <w:r w:rsidRPr="002D53CA">
              <w:rPr>
                <w:rFonts w:ascii="Museo Sans 300" w:hAnsi="Museo Sans 300" w:cs="Verdana"/>
                <w:bCs/>
                <w:sz w:val="20"/>
                <w:szCs w:val="20"/>
              </w:rPr>
              <w:tab/>
            </w:r>
          </w:p>
          <w:p w14:paraId="57870669" w14:textId="77777777" w:rsidR="003F63AD" w:rsidRPr="002D53CA" w:rsidRDefault="003F63AD" w:rsidP="003F63AD">
            <w:pPr>
              <w:spacing w:after="0" w:line="240" w:lineRule="auto"/>
              <w:jc w:val="both"/>
              <w:rPr>
                <w:rFonts w:ascii="Museo Sans 300" w:hAnsi="Museo Sans 300" w:cs="Verdana"/>
                <w:b/>
                <w:bCs/>
                <w:sz w:val="20"/>
                <w:szCs w:val="20"/>
              </w:rPr>
            </w:pPr>
            <w:r w:rsidRPr="002D53CA">
              <w:rPr>
                <w:rFonts w:ascii="Museo Sans 300" w:hAnsi="Museo Sans 300" w:cs="Verdana"/>
                <w:b/>
                <w:bCs/>
                <w:sz w:val="20"/>
                <w:szCs w:val="20"/>
              </w:rPr>
              <w:t xml:space="preserve">Notas: </w:t>
            </w:r>
          </w:p>
          <w:p w14:paraId="720DC2A2" w14:textId="77777777" w:rsidR="003F63AD" w:rsidRPr="002D53CA" w:rsidRDefault="003F63AD" w:rsidP="0040762B">
            <w:pPr>
              <w:pStyle w:val="Prrafodelista"/>
              <w:numPr>
                <w:ilvl w:val="6"/>
                <w:numId w:val="54"/>
              </w:numPr>
              <w:spacing w:after="0" w:line="240" w:lineRule="auto"/>
              <w:ind w:left="501" w:hanging="283"/>
              <w:jc w:val="both"/>
              <w:rPr>
                <w:rFonts w:ascii="Museo Sans 300" w:hAnsi="Museo Sans 300" w:cs="Verdana"/>
                <w:sz w:val="20"/>
                <w:szCs w:val="20"/>
              </w:rPr>
            </w:pPr>
            <w:r w:rsidRPr="002D53CA">
              <w:rPr>
                <w:rFonts w:ascii="Museo Sans 300" w:hAnsi="Museo Sans 300" w:cs="Verdana"/>
                <w:sz w:val="20"/>
                <w:szCs w:val="20"/>
              </w:rPr>
              <w:t xml:space="preserve">De haberse realizado la Capacitación Antisoborno los socios de negocios y su personal, en algún proceso de compra con anterioridad, no será necesario efectuarla nuevamente, únicamente deberá presentar el Diploma obtenido. </w:t>
            </w:r>
          </w:p>
          <w:p w14:paraId="14F0AE8D" w14:textId="77777777" w:rsidR="003F63AD" w:rsidRPr="002D53CA" w:rsidRDefault="003F63AD" w:rsidP="003F63AD">
            <w:pPr>
              <w:spacing w:after="0" w:line="240" w:lineRule="auto"/>
              <w:jc w:val="both"/>
              <w:rPr>
                <w:rFonts w:ascii="Museo Sans 300" w:hAnsi="Museo Sans 300" w:cs="Verdana"/>
                <w:sz w:val="20"/>
                <w:szCs w:val="20"/>
              </w:rPr>
            </w:pPr>
          </w:p>
          <w:p w14:paraId="706507B3" w14:textId="77777777" w:rsidR="003F63AD" w:rsidRPr="002D53CA" w:rsidRDefault="003F63AD" w:rsidP="0040762B">
            <w:pPr>
              <w:pStyle w:val="Prrafodelista"/>
              <w:numPr>
                <w:ilvl w:val="6"/>
                <w:numId w:val="54"/>
              </w:numPr>
              <w:spacing w:after="0" w:line="240" w:lineRule="auto"/>
              <w:ind w:left="501" w:hanging="283"/>
              <w:jc w:val="both"/>
              <w:rPr>
                <w:rFonts w:ascii="Museo Sans 300" w:hAnsi="Museo Sans 300" w:cs="Verdana"/>
                <w:sz w:val="20"/>
                <w:szCs w:val="20"/>
              </w:rPr>
            </w:pPr>
            <w:r w:rsidRPr="002D53CA">
              <w:rPr>
                <w:rFonts w:ascii="Museo Sans 300" w:hAnsi="Museo Sans 300" w:cs="Verdana"/>
                <w:sz w:val="20"/>
                <w:szCs w:val="20"/>
              </w:rPr>
              <w:t xml:space="preserve">En caso de omisión, la CEPA podrá consultar internamente en el control de las capacitaciones realizadas si las personas antes descritas ya </w:t>
            </w:r>
            <w:r w:rsidRPr="002D53CA">
              <w:rPr>
                <w:rFonts w:ascii="Museo Sans 300" w:hAnsi="Museo Sans 300" w:cs="Verdana"/>
                <w:sz w:val="20"/>
                <w:szCs w:val="20"/>
                <w:lang w:val="es-MX"/>
              </w:rPr>
              <w:t xml:space="preserve">la </w:t>
            </w:r>
            <w:r w:rsidRPr="002D53CA">
              <w:rPr>
                <w:rFonts w:ascii="Museo Sans 300" w:hAnsi="Museo Sans 300" w:cs="Verdana"/>
                <w:sz w:val="20"/>
                <w:szCs w:val="20"/>
              </w:rPr>
              <w:t>realizaron</w:t>
            </w:r>
            <w:r w:rsidRPr="002D53CA">
              <w:rPr>
                <w:rFonts w:ascii="Museo Sans 300" w:hAnsi="Museo Sans 300" w:cs="Verdana"/>
                <w:sz w:val="20"/>
                <w:szCs w:val="20"/>
                <w:lang w:val="es-MX"/>
              </w:rPr>
              <w:t>, o</w:t>
            </w:r>
            <w:r w:rsidRPr="002D53CA">
              <w:rPr>
                <w:rFonts w:ascii="Museo Sans 300" w:hAnsi="Museo Sans 300" w:cs="Verdana"/>
                <w:sz w:val="20"/>
                <w:szCs w:val="20"/>
              </w:rPr>
              <w:t xml:space="preserve"> podrá solicitar mediante subsanación, la presentación del mismo.  </w:t>
            </w:r>
          </w:p>
          <w:p w14:paraId="2789EA60" w14:textId="77777777" w:rsidR="00BE2638" w:rsidRPr="002D53CA" w:rsidRDefault="00BE2638">
            <w:pPr>
              <w:spacing w:after="0" w:line="240" w:lineRule="auto"/>
              <w:ind w:left="782"/>
              <w:jc w:val="both"/>
              <w:rPr>
                <w:rFonts w:ascii="Museo Sans 300" w:hAnsi="Museo Sans 300" w:cs="Verdana"/>
                <w:bCs/>
                <w:sz w:val="20"/>
                <w:szCs w:val="20"/>
              </w:rPr>
            </w:pPr>
          </w:p>
          <w:p w14:paraId="58154359" w14:textId="284AA8A6" w:rsidR="00261626" w:rsidRPr="002D53CA" w:rsidRDefault="00261626" w:rsidP="0040762B">
            <w:pPr>
              <w:pStyle w:val="Prrafodelista"/>
              <w:widowControl w:val="0"/>
              <w:numPr>
                <w:ilvl w:val="1"/>
                <w:numId w:val="74"/>
              </w:numPr>
              <w:autoSpaceDE w:val="0"/>
              <w:autoSpaceDN w:val="0"/>
              <w:spacing w:after="0" w:line="240" w:lineRule="auto"/>
              <w:jc w:val="both"/>
              <w:rPr>
                <w:rFonts w:ascii="Museo Sans 300" w:hAnsi="Museo Sans 300"/>
                <w:b/>
                <w:bCs/>
                <w:color w:val="000000"/>
                <w:sz w:val="20"/>
                <w:szCs w:val="20"/>
                <w:u w:val="single"/>
              </w:rPr>
            </w:pPr>
            <w:r w:rsidRPr="002D53CA">
              <w:rPr>
                <w:rFonts w:ascii="Museo Sans 300" w:hAnsi="Museo Sans 300" w:cs="Verdana"/>
                <w:b/>
                <w:bCs/>
                <w:sz w:val="20"/>
                <w:szCs w:val="20"/>
                <w:u w:val="single"/>
              </w:rPr>
              <w:t>DOCUMENTACION</w:t>
            </w:r>
            <w:r w:rsidRPr="002D53CA">
              <w:rPr>
                <w:rFonts w:ascii="Museo Sans 300" w:hAnsi="Museo Sans 300"/>
                <w:b/>
                <w:bCs/>
                <w:color w:val="000000"/>
                <w:sz w:val="20"/>
                <w:szCs w:val="20"/>
                <w:u w:val="single"/>
              </w:rPr>
              <w:t xml:space="preserve"> TECNICA.</w:t>
            </w:r>
          </w:p>
          <w:p w14:paraId="42C5A3B8" w14:textId="77777777" w:rsidR="00261626" w:rsidRPr="002D53CA" w:rsidRDefault="00261626">
            <w:pPr>
              <w:spacing w:after="0" w:line="240" w:lineRule="auto"/>
              <w:jc w:val="both"/>
              <w:rPr>
                <w:rFonts w:ascii="Museo Sans 300" w:hAnsi="Museo Sans 300"/>
                <w:sz w:val="20"/>
                <w:szCs w:val="20"/>
              </w:rPr>
            </w:pPr>
          </w:p>
          <w:p w14:paraId="3326A362" w14:textId="324B6F50" w:rsidR="00261626" w:rsidRPr="002D53CA" w:rsidRDefault="00261626">
            <w:pPr>
              <w:autoSpaceDE w:val="0"/>
              <w:autoSpaceDN w:val="0"/>
              <w:adjustRightInd w:val="0"/>
              <w:spacing w:after="0" w:line="240" w:lineRule="auto"/>
              <w:ind w:left="2" w:hanging="2"/>
              <w:jc w:val="both"/>
              <w:rPr>
                <w:rFonts w:ascii="Museo Sans 300" w:eastAsia="Times New Roman" w:hAnsi="Museo Sans 300" w:cs="Verdana"/>
                <w:sz w:val="20"/>
                <w:szCs w:val="20"/>
                <w:lang w:val="es-ES_tradnl" w:eastAsia="zh-CN"/>
              </w:rPr>
            </w:pPr>
            <w:r w:rsidRPr="002D53CA">
              <w:rPr>
                <w:rFonts w:ascii="Museo Sans 300" w:eastAsia="Times New Roman" w:hAnsi="Museo Sans 300" w:cs="Verdana"/>
                <w:sz w:val="20"/>
                <w:szCs w:val="20"/>
                <w:lang w:val="es-ES_tradnl" w:eastAsia="zh-CN"/>
              </w:rPr>
              <w:t xml:space="preserve">La presentación de la Oferta Técnica deberá realizarse considerando lo establecido en la Sección </w:t>
            </w:r>
            <w:r w:rsidR="00B16E1A" w:rsidRPr="002D53CA">
              <w:rPr>
                <w:rFonts w:ascii="Museo Sans 300" w:eastAsia="Times New Roman" w:hAnsi="Museo Sans 300" w:cs="Verdana"/>
                <w:sz w:val="20"/>
                <w:szCs w:val="20"/>
                <w:lang w:val="es-ES_tradnl" w:eastAsia="zh-CN"/>
              </w:rPr>
              <w:t>IV</w:t>
            </w:r>
            <w:r w:rsidRPr="002D53CA">
              <w:rPr>
                <w:rFonts w:ascii="Museo Sans 300" w:eastAsia="Times New Roman" w:hAnsi="Museo Sans 300" w:cs="Verdana"/>
                <w:sz w:val="20"/>
                <w:szCs w:val="20"/>
                <w:lang w:val="es-ES_tradnl" w:eastAsia="zh-CN"/>
              </w:rPr>
              <w:t>, de este documento y de todo aquello mencionado en Adendas, Enmiendas y/o Aclaraciones, si las hubiere.</w:t>
            </w:r>
          </w:p>
          <w:p w14:paraId="6C56C2C3" w14:textId="77777777" w:rsidR="00261626" w:rsidRPr="002D53CA" w:rsidRDefault="00261626">
            <w:pPr>
              <w:autoSpaceDE w:val="0"/>
              <w:autoSpaceDN w:val="0"/>
              <w:adjustRightInd w:val="0"/>
              <w:spacing w:after="0" w:line="240" w:lineRule="auto"/>
              <w:ind w:left="2" w:hanging="2"/>
              <w:jc w:val="both"/>
              <w:rPr>
                <w:rFonts w:ascii="Museo Sans 300" w:eastAsia="Times New Roman" w:hAnsi="Museo Sans 300" w:cs="Verdana"/>
                <w:sz w:val="20"/>
                <w:szCs w:val="20"/>
                <w:lang w:val="es-ES_tradnl" w:eastAsia="zh-CN"/>
              </w:rPr>
            </w:pPr>
          </w:p>
          <w:p w14:paraId="577A9CB6" w14:textId="77777777" w:rsidR="00261626" w:rsidRPr="002D53CA" w:rsidRDefault="00261626">
            <w:pPr>
              <w:spacing w:after="0" w:line="240" w:lineRule="auto"/>
              <w:jc w:val="both"/>
              <w:rPr>
                <w:rFonts w:ascii="Museo Sans 300" w:hAnsi="Museo Sans 300"/>
                <w:color w:val="000000"/>
                <w:sz w:val="20"/>
                <w:szCs w:val="20"/>
              </w:rPr>
            </w:pPr>
            <w:r w:rsidRPr="002D53CA">
              <w:rPr>
                <w:rFonts w:ascii="Museo Sans 300" w:hAnsi="Museo Sans 300"/>
                <w:color w:val="000000"/>
                <w:sz w:val="20"/>
                <w:szCs w:val="20"/>
              </w:rPr>
              <w:t>La documentación a presentar es la siguiente:</w:t>
            </w:r>
          </w:p>
          <w:p w14:paraId="15DAE549" w14:textId="77777777" w:rsidR="00261626" w:rsidRPr="002D53CA" w:rsidRDefault="00261626">
            <w:pPr>
              <w:spacing w:after="0" w:line="240" w:lineRule="auto"/>
              <w:jc w:val="both"/>
              <w:rPr>
                <w:rFonts w:ascii="Museo Sans 300" w:hAnsi="Museo Sans 300"/>
                <w:color w:val="000000"/>
                <w:sz w:val="20"/>
                <w:szCs w:val="20"/>
              </w:rPr>
            </w:pPr>
          </w:p>
          <w:p w14:paraId="099ADBF8" w14:textId="2B59DA64" w:rsidR="00261626" w:rsidRPr="002D53CA" w:rsidRDefault="00261626">
            <w:pPr>
              <w:pStyle w:val="Prrafodelista"/>
              <w:numPr>
                <w:ilvl w:val="0"/>
                <w:numId w:val="81"/>
              </w:numPr>
              <w:tabs>
                <w:tab w:val="left" w:pos="286"/>
              </w:tabs>
              <w:autoSpaceDE w:val="0"/>
              <w:autoSpaceDN w:val="0"/>
              <w:adjustRightInd w:val="0"/>
              <w:spacing w:after="0" w:line="240" w:lineRule="auto"/>
              <w:ind w:left="340" w:hanging="284"/>
              <w:jc w:val="both"/>
              <w:rPr>
                <w:rFonts w:ascii="Museo Sans 300" w:hAnsi="Museo Sans 300" w:cs="Arial"/>
                <w:color w:val="000000"/>
                <w:sz w:val="20"/>
                <w:szCs w:val="20"/>
              </w:rPr>
            </w:pPr>
            <w:r w:rsidRPr="002D53CA">
              <w:rPr>
                <w:rFonts w:ascii="Museo Sans 300" w:hAnsi="Museo Sans 300"/>
                <w:b/>
                <w:bCs/>
                <w:sz w:val="20"/>
                <w:szCs w:val="20"/>
              </w:rPr>
              <w:t>CARTA</w:t>
            </w:r>
            <w:r w:rsidRPr="002D53CA">
              <w:rPr>
                <w:rFonts w:ascii="Museo Sans 300" w:hAnsi="Museo Sans 300" w:cs="Arial"/>
                <w:b/>
                <w:color w:val="000000"/>
                <w:sz w:val="20"/>
                <w:szCs w:val="20"/>
              </w:rPr>
              <w:t xml:space="preserve"> COMPROMISO</w:t>
            </w:r>
            <w:r w:rsidRPr="002D53CA">
              <w:rPr>
                <w:rFonts w:ascii="Museo Sans 300" w:hAnsi="Museo Sans 300" w:cs="Arial"/>
                <w:color w:val="000000"/>
                <w:sz w:val="20"/>
                <w:szCs w:val="20"/>
              </w:rPr>
              <w:t xml:space="preserve"> </w:t>
            </w:r>
          </w:p>
          <w:p w14:paraId="14F56049" w14:textId="2F22BD46" w:rsidR="00261626" w:rsidRPr="002D53CA" w:rsidRDefault="00261626" w:rsidP="00870362">
            <w:pPr>
              <w:autoSpaceDE w:val="0"/>
              <w:autoSpaceDN w:val="0"/>
              <w:adjustRightInd w:val="0"/>
              <w:spacing w:after="0" w:line="240" w:lineRule="auto"/>
              <w:ind w:left="329"/>
              <w:jc w:val="both"/>
              <w:rPr>
                <w:rFonts w:ascii="Museo Sans 300" w:hAnsi="Museo Sans 300" w:cs="Arial"/>
                <w:b/>
                <w:bCs/>
                <w:color w:val="000000"/>
                <w:sz w:val="20"/>
                <w:szCs w:val="20"/>
              </w:rPr>
            </w:pPr>
            <w:r w:rsidRPr="002D53CA">
              <w:rPr>
                <w:rFonts w:ascii="Museo Sans 300" w:hAnsi="Museo Sans 300" w:cs="Arial"/>
                <w:color w:val="000000"/>
                <w:sz w:val="20"/>
                <w:szCs w:val="20"/>
              </w:rPr>
              <w:t xml:space="preserve">El ofertante deberá presentar una Carta Compromiso original mediante la cual se compromete a cumplir con todos los requerimientos establecidos en este documento, para lo cual deberá elaborarse con la información mínima contenida en el </w:t>
            </w:r>
            <w:r w:rsidRPr="002D53CA">
              <w:rPr>
                <w:rFonts w:ascii="Museo Sans 300" w:hAnsi="Museo Sans 300" w:cs="Arial"/>
                <w:b/>
                <w:bCs/>
                <w:color w:val="000000"/>
                <w:sz w:val="20"/>
                <w:szCs w:val="20"/>
              </w:rPr>
              <w:t>Formulario F</w:t>
            </w:r>
            <w:r w:rsidR="005C1F65" w:rsidRPr="002D53CA">
              <w:rPr>
                <w:rFonts w:ascii="Museo Sans 300" w:hAnsi="Museo Sans 300" w:cs="Arial"/>
                <w:b/>
                <w:bCs/>
                <w:color w:val="000000"/>
                <w:sz w:val="20"/>
                <w:szCs w:val="20"/>
              </w:rPr>
              <w:t>4</w:t>
            </w:r>
            <w:r w:rsidRPr="002D53CA">
              <w:rPr>
                <w:rFonts w:ascii="Museo Sans 300" w:hAnsi="Museo Sans 300" w:cs="Arial"/>
                <w:b/>
                <w:bCs/>
                <w:color w:val="000000"/>
                <w:sz w:val="20"/>
                <w:szCs w:val="20"/>
              </w:rPr>
              <w:t>.</w:t>
            </w:r>
          </w:p>
          <w:p w14:paraId="1FC94F35" w14:textId="77777777" w:rsidR="00870362" w:rsidRPr="002D53CA" w:rsidRDefault="00870362" w:rsidP="002C0810">
            <w:pPr>
              <w:autoSpaceDE w:val="0"/>
              <w:autoSpaceDN w:val="0"/>
              <w:adjustRightInd w:val="0"/>
              <w:spacing w:after="0" w:line="240" w:lineRule="auto"/>
              <w:ind w:left="329"/>
              <w:jc w:val="both"/>
              <w:rPr>
                <w:rFonts w:ascii="Museo Sans 300" w:hAnsi="Museo Sans 300" w:cs="Arial"/>
                <w:b/>
                <w:bCs/>
                <w:color w:val="000000"/>
                <w:sz w:val="20"/>
                <w:szCs w:val="20"/>
              </w:rPr>
            </w:pPr>
          </w:p>
          <w:p w14:paraId="3721F74F" w14:textId="77777777" w:rsidR="00870362" w:rsidRPr="002D53CA" w:rsidRDefault="00870362" w:rsidP="00870362">
            <w:pPr>
              <w:pStyle w:val="Prrafodelista"/>
              <w:numPr>
                <w:ilvl w:val="0"/>
                <w:numId w:val="81"/>
              </w:numPr>
              <w:tabs>
                <w:tab w:val="left" w:pos="286"/>
              </w:tabs>
              <w:autoSpaceDE w:val="0"/>
              <w:autoSpaceDN w:val="0"/>
              <w:adjustRightInd w:val="0"/>
              <w:spacing w:after="0" w:line="240" w:lineRule="auto"/>
              <w:ind w:left="340" w:hanging="284"/>
              <w:jc w:val="both"/>
              <w:rPr>
                <w:rFonts w:ascii="Museo Sans 300" w:hAnsi="Museo Sans 300"/>
                <w:sz w:val="20"/>
                <w:szCs w:val="20"/>
                <w:lang w:val="es-MX"/>
              </w:rPr>
            </w:pPr>
            <w:r w:rsidRPr="002D53CA">
              <w:rPr>
                <w:rFonts w:ascii="Museo Sans 300" w:hAnsi="Museo Sans 300"/>
                <w:b/>
                <w:bCs/>
                <w:sz w:val="20"/>
                <w:szCs w:val="20"/>
              </w:rPr>
              <w:t>SUBCONTRATACIÓN</w:t>
            </w:r>
          </w:p>
          <w:p w14:paraId="2D195FC7" w14:textId="77777777" w:rsidR="00870362" w:rsidRPr="002D53CA" w:rsidRDefault="00870362" w:rsidP="00870362">
            <w:pPr>
              <w:adjustRightInd w:val="0"/>
              <w:spacing w:after="0" w:line="240" w:lineRule="auto"/>
              <w:ind w:left="445"/>
              <w:rPr>
                <w:rFonts w:ascii="Museo Sans 300" w:hAnsi="Museo Sans 300" w:cs="Verdana"/>
                <w:bCs/>
                <w:sz w:val="20"/>
                <w:szCs w:val="20"/>
              </w:rPr>
            </w:pPr>
          </w:p>
          <w:p w14:paraId="417C131C" w14:textId="77777777" w:rsidR="00870362" w:rsidRPr="002D53CA" w:rsidRDefault="00870362" w:rsidP="00870362">
            <w:pPr>
              <w:adjustRightInd w:val="0"/>
              <w:spacing w:after="0" w:line="240" w:lineRule="auto"/>
              <w:ind w:left="340"/>
              <w:jc w:val="both"/>
              <w:rPr>
                <w:rFonts w:ascii="Museo Sans 300" w:hAnsi="Museo Sans 300" w:cs="Verdana"/>
                <w:bCs/>
                <w:sz w:val="20"/>
                <w:szCs w:val="20"/>
              </w:rPr>
            </w:pPr>
            <w:r w:rsidRPr="002D53CA">
              <w:rPr>
                <w:rFonts w:ascii="Museo Sans 300" w:hAnsi="Museo Sans 300" w:cs="Verdana"/>
                <w:bCs/>
                <w:sz w:val="20"/>
                <w:szCs w:val="20"/>
              </w:rPr>
              <w:t xml:space="preserve">El oferente podrá realizar subcontrataciones hasta el 60% del total del objeto de este proceso y alcance de las obligaciones. </w:t>
            </w:r>
          </w:p>
          <w:p w14:paraId="4FF5ED64" w14:textId="77777777" w:rsidR="00870362" w:rsidRPr="002D53CA" w:rsidRDefault="00870362" w:rsidP="00870362">
            <w:pPr>
              <w:adjustRightInd w:val="0"/>
              <w:spacing w:after="0" w:line="240" w:lineRule="auto"/>
              <w:ind w:left="340"/>
              <w:rPr>
                <w:rFonts w:ascii="Museo Sans 300" w:hAnsi="Museo Sans 300" w:cs="Verdana"/>
                <w:bCs/>
                <w:sz w:val="20"/>
                <w:szCs w:val="20"/>
              </w:rPr>
            </w:pPr>
          </w:p>
          <w:p w14:paraId="28A0F576" w14:textId="5A1552B9" w:rsidR="00870362" w:rsidRPr="002D53CA" w:rsidRDefault="00870362" w:rsidP="00870362">
            <w:pPr>
              <w:autoSpaceDE w:val="0"/>
              <w:autoSpaceDN w:val="0"/>
              <w:adjustRightInd w:val="0"/>
              <w:spacing w:after="0" w:line="240" w:lineRule="auto"/>
              <w:ind w:left="340"/>
              <w:jc w:val="both"/>
              <w:rPr>
                <w:rFonts w:ascii="Museo Sans 300" w:hAnsi="Museo Sans 300" w:cs="Verdana"/>
                <w:bCs/>
                <w:sz w:val="20"/>
                <w:szCs w:val="20"/>
              </w:rPr>
            </w:pPr>
            <w:r w:rsidRPr="002D53CA">
              <w:rPr>
                <w:rFonts w:ascii="Museo Sans 300" w:hAnsi="Museo Sans 300" w:cs="Verdana"/>
                <w:bCs/>
                <w:sz w:val="20"/>
                <w:szCs w:val="20"/>
              </w:rPr>
              <w:t xml:space="preserve">El ofertante Únicamente si utilizará subcontratación, deberá indicar el porcentaje que utilizará, debiendo el ofertante de presentar la información contenida en </w:t>
            </w:r>
            <w:r w:rsidRPr="002D53CA">
              <w:rPr>
                <w:rFonts w:ascii="Museo Sans 300" w:hAnsi="Museo Sans 300" w:cs="Verdana"/>
                <w:b/>
                <w:sz w:val="20"/>
                <w:szCs w:val="20"/>
              </w:rPr>
              <w:t>el Formulario F</w:t>
            </w:r>
            <w:r w:rsidR="005C1F65" w:rsidRPr="002D53CA">
              <w:rPr>
                <w:rFonts w:ascii="Museo Sans 300" w:hAnsi="Museo Sans 300" w:cs="Verdana"/>
                <w:b/>
                <w:sz w:val="20"/>
                <w:szCs w:val="20"/>
              </w:rPr>
              <w:t>5.</w:t>
            </w:r>
            <w:r w:rsidRPr="002D53CA">
              <w:rPr>
                <w:rFonts w:ascii="Museo Sans 300" w:hAnsi="Museo Sans 300" w:cs="Verdana"/>
                <w:bCs/>
                <w:sz w:val="20"/>
                <w:szCs w:val="20"/>
              </w:rPr>
              <w:t xml:space="preserve"> </w:t>
            </w:r>
          </w:p>
          <w:p w14:paraId="41F58B6E" w14:textId="77777777" w:rsidR="00870362" w:rsidRPr="002D53CA" w:rsidRDefault="00870362" w:rsidP="00870362">
            <w:pPr>
              <w:autoSpaceDE w:val="0"/>
              <w:autoSpaceDN w:val="0"/>
              <w:adjustRightInd w:val="0"/>
              <w:spacing w:after="0" w:line="240" w:lineRule="auto"/>
              <w:ind w:left="340"/>
              <w:jc w:val="both"/>
              <w:rPr>
                <w:rFonts w:ascii="Museo Sans 300" w:hAnsi="Museo Sans 300" w:cs="Verdana"/>
                <w:bCs/>
                <w:sz w:val="20"/>
                <w:szCs w:val="20"/>
              </w:rPr>
            </w:pPr>
          </w:p>
          <w:p w14:paraId="03F2D375" w14:textId="64437099" w:rsidR="00870362" w:rsidRPr="002D53CA" w:rsidRDefault="00870362" w:rsidP="00870362">
            <w:pPr>
              <w:autoSpaceDE w:val="0"/>
              <w:autoSpaceDN w:val="0"/>
              <w:adjustRightInd w:val="0"/>
              <w:spacing w:after="0" w:line="240" w:lineRule="auto"/>
              <w:ind w:left="340"/>
              <w:jc w:val="both"/>
              <w:rPr>
                <w:rFonts w:ascii="Museo Sans 300" w:hAnsi="Museo Sans 300" w:cs="Verdana"/>
                <w:bCs/>
                <w:sz w:val="20"/>
                <w:szCs w:val="20"/>
              </w:rPr>
            </w:pPr>
            <w:r w:rsidRPr="002D53CA">
              <w:rPr>
                <w:rFonts w:ascii="Museo Sans 300" w:hAnsi="Museo Sans 300" w:cs="Verdana"/>
                <w:bCs/>
                <w:sz w:val="20"/>
                <w:szCs w:val="20"/>
              </w:rPr>
              <w:t>En caso que no lo utilizare la subcontratación, deberá indicarlo de acuerdo a lo establecido en el Formulario F</w:t>
            </w:r>
            <w:r w:rsidR="005C1F65" w:rsidRPr="002D53CA">
              <w:rPr>
                <w:rFonts w:ascii="Museo Sans 300" w:hAnsi="Museo Sans 300" w:cs="Verdana"/>
                <w:bCs/>
                <w:sz w:val="20"/>
                <w:szCs w:val="20"/>
              </w:rPr>
              <w:t>6</w:t>
            </w:r>
            <w:r w:rsidRPr="002D53CA">
              <w:rPr>
                <w:rFonts w:ascii="Museo Sans 300" w:hAnsi="Museo Sans 300" w:cs="Verdana"/>
                <w:bCs/>
                <w:sz w:val="20"/>
                <w:szCs w:val="20"/>
              </w:rPr>
              <w:t xml:space="preserve"> (Carta </w:t>
            </w:r>
            <w:r w:rsidR="005C1F65" w:rsidRPr="002D53CA">
              <w:rPr>
                <w:rFonts w:ascii="Museo Sans 300" w:hAnsi="Museo Sans 300" w:cs="Verdana"/>
                <w:bCs/>
                <w:sz w:val="20"/>
                <w:szCs w:val="20"/>
              </w:rPr>
              <w:t xml:space="preserve">Oferta </w:t>
            </w:r>
            <w:r w:rsidRPr="002D53CA">
              <w:rPr>
                <w:rFonts w:ascii="Museo Sans 300" w:hAnsi="Museo Sans 300" w:cs="Verdana"/>
                <w:bCs/>
                <w:sz w:val="20"/>
                <w:szCs w:val="20"/>
              </w:rPr>
              <w:t>Económica)</w:t>
            </w:r>
          </w:p>
          <w:p w14:paraId="23D323D9" w14:textId="77777777" w:rsidR="005B3489" w:rsidRPr="002D53CA" w:rsidRDefault="005B3489" w:rsidP="00795C2E">
            <w:pPr>
              <w:pStyle w:val="Prrafodelista"/>
              <w:spacing w:after="0" w:line="240" w:lineRule="auto"/>
              <w:jc w:val="both"/>
              <w:rPr>
                <w:rFonts w:ascii="Museo Sans 300" w:hAnsi="Museo Sans 300" w:cs="Arial"/>
                <w:b/>
                <w:bCs/>
                <w:color w:val="000000"/>
                <w:sz w:val="20"/>
                <w:szCs w:val="20"/>
                <w:lang w:val="es-MX"/>
              </w:rPr>
            </w:pPr>
          </w:p>
          <w:p w14:paraId="2022D7D2" w14:textId="5A851D93" w:rsidR="0074378E" w:rsidRPr="002D53CA" w:rsidRDefault="0074378E" w:rsidP="0040762B">
            <w:pPr>
              <w:pStyle w:val="Prrafodelista"/>
              <w:numPr>
                <w:ilvl w:val="1"/>
                <w:numId w:val="74"/>
              </w:numPr>
              <w:autoSpaceDE w:val="0"/>
              <w:autoSpaceDN w:val="0"/>
              <w:adjustRightInd w:val="0"/>
              <w:spacing w:after="0" w:line="240" w:lineRule="auto"/>
              <w:jc w:val="both"/>
              <w:rPr>
                <w:rFonts w:ascii="Museo Sans 300" w:hAnsi="Museo Sans 300"/>
                <w:b/>
                <w:bCs/>
                <w:sz w:val="20"/>
                <w:szCs w:val="20"/>
                <w:u w:val="single"/>
                <w:lang w:val="es-ES"/>
              </w:rPr>
            </w:pPr>
            <w:r w:rsidRPr="002D53CA">
              <w:rPr>
                <w:rFonts w:ascii="Museo Sans 300" w:hAnsi="Museo Sans 300"/>
                <w:b/>
                <w:bCs/>
                <w:sz w:val="20"/>
                <w:szCs w:val="20"/>
                <w:u w:val="single"/>
                <w:lang w:val="es-ES"/>
              </w:rPr>
              <w:t>DOCUMENTACIÓN ECONÓMICA</w:t>
            </w:r>
          </w:p>
          <w:p w14:paraId="3CF7EFE2" w14:textId="77777777" w:rsidR="005B3489" w:rsidRPr="002D53CA" w:rsidRDefault="005B3489" w:rsidP="005B3489">
            <w:pPr>
              <w:pStyle w:val="Prrafodelista"/>
              <w:autoSpaceDE w:val="0"/>
              <w:autoSpaceDN w:val="0"/>
              <w:adjustRightInd w:val="0"/>
              <w:spacing w:after="0" w:line="240" w:lineRule="auto"/>
              <w:ind w:left="360"/>
              <w:jc w:val="both"/>
              <w:rPr>
                <w:rFonts w:ascii="Museo Sans 300" w:hAnsi="Museo Sans 300"/>
                <w:b/>
                <w:bCs/>
                <w:sz w:val="20"/>
                <w:szCs w:val="20"/>
                <w:lang w:val="es-ES"/>
              </w:rPr>
            </w:pPr>
          </w:p>
          <w:p w14:paraId="5B9E43B6" w14:textId="28FA29D0" w:rsidR="0074378E" w:rsidRPr="002D53CA" w:rsidRDefault="0074378E" w:rsidP="000B3C2A">
            <w:pPr>
              <w:autoSpaceDE w:val="0"/>
              <w:autoSpaceDN w:val="0"/>
              <w:adjustRightInd w:val="0"/>
              <w:spacing w:after="0" w:line="240" w:lineRule="auto"/>
              <w:jc w:val="both"/>
              <w:rPr>
                <w:rFonts w:ascii="Museo Sans 300" w:hAnsi="Museo Sans 300"/>
                <w:b/>
                <w:bCs/>
                <w:sz w:val="20"/>
                <w:szCs w:val="20"/>
                <w:lang w:val="es-ES"/>
              </w:rPr>
            </w:pPr>
            <w:r w:rsidRPr="002D53CA">
              <w:rPr>
                <w:rFonts w:ascii="Museo Sans 300" w:hAnsi="Museo Sans 300"/>
                <w:sz w:val="20"/>
                <w:szCs w:val="20"/>
              </w:rPr>
              <w:t>El Ofertante presentará su Oferta original, el cual deberá contener:</w:t>
            </w:r>
          </w:p>
          <w:p w14:paraId="619885CA" w14:textId="77777777" w:rsidR="0074378E" w:rsidRPr="002D53CA" w:rsidRDefault="0074378E" w:rsidP="00795C2E">
            <w:pPr>
              <w:pStyle w:val="Prrafodelista"/>
              <w:autoSpaceDE w:val="0"/>
              <w:autoSpaceDN w:val="0"/>
              <w:adjustRightInd w:val="0"/>
              <w:spacing w:after="0" w:line="240" w:lineRule="auto"/>
              <w:jc w:val="both"/>
              <w:rPr>
                <w:rFonts w:ascii="Museo Sans 300" w:hAnsi="Museo Sans 300"/>
                <w:sz w:val="20"/>
                <w:szCs w:val="20"/>
                <w:lang w:val="es-SV"/>
              </w:rPr>
            </w:pPr>
          </w:p>
          <w:p w14:paraId="0B40E45E" w14:textId="26F92F1C" w:rsidR="00B72507" w:rsidRPr="002D53CA" w:rsidRDefault="0074378E" w:rsidP="000B3C2A">
            <w:pPr>
              <w:autoSpaceDE w:val="0"/>
              <w:autoSpaceDN w:val="0"/>
              <w:adjustRightInd w:val="0"/>
              <w:spacing w:after="0" w:line="240" w:lineRule="auto"/>
              <w:jc w:val="both"/>
              <w:rPr>
                <w:rFonts w:ascii="Museo Sans 300" w:hAnsi="Museo Sans 300"/>
                <w:sz w:val="20"/>
                <w:szCs w:val="20"/>
              </w:rPr>
            </w:pPr>
            <w:r w:rsidRPr="002D53CA">
              <w:rPr>
                <w:rFonts w:ascii="Museo Sans 300" w:hAnsi="Museo Sans 300"/>
                <w:b/>
                <w:sz w:val="20"/>
                <w:szCs w:val="20"/>
              </w:rPr>
              <w:t>CARTA OFERTA ECONÓMICA</w:t>
            </w:r>
            <w:r w:rsidRPr="002D53CA">
              <w:rPr>
                <w:rFonts w:ascii="Museo Sans 300" w:hAnsi="Museo Sans 300"/>
                <w:sz w:val="20"/>
                <w:szCs w:val="20"/>
              </w:rPr>
              <w:t xml:space="preserve">, </w:t>
            </w:r>
            <w:r w:rsidRPr="002D53CA">
              <w:rPr>
                <w:rFonts w:ascii="Museo Sans 300" w:hAnsi="Museo Sans 300"/>
                <w:b/>
                <w:sz w:val="20"/>
                <w:szCs w:val="20"/>
              </w:rPr>
              <w:t>(Formulario F</w:t>
            </w:r>
            <w:r w:rsidR="005C1F65" w:rsidRPr="002D53CA">
              <w:rPr>
                <w:rFonts w:ascii="Museo Sans 300" w:hAnsi="Museo Sans 300"/>
                <w:b/>
                <w:sz w:val="20"/>
                <w:szCs w:val="20"/>
              </w:rPr>
              <w:t>6</w:t>
            </w:r>
            <w:r w:rsidRPr="002D53CA">
              <w:rPr>
                <w:rFonts w:ascii="Museo Sans 300" w:hAnsi="Museo Sans 300"/>
                <w:b/>
                <w:sz w:val="20"/>
                <w:szCs w:val="20"/>
              </w:rPr>
              <w:t>.)</w:t>
            </w:r>
            <w:r w:rsidRPr="002D53CA">
              <w:rPr>
                <w:rFonts w:ascii="Museo Sans 300" w:hAnsi="Museo Sans 300"/>
                <w:sz w:val="20"/>
                <w:szCs w:val="20"/>
              </w:rPr>
              <w:t>, conteniendo su oferta económica debidamente firmado y sellado por el Representante Legal o Apoderado.</w:t>
            </w:r>
          </w:p>
        </w:tc>
      </w:tr>
      <w:tr w:rsidR="001140B2" w:rsidRPr="002D53CA" w14:paraId="03B69E4E" w14:textId="77777777" w:rsidTr="00795C2E">
        <w:trPr>
          <w:trHeight w:val="794"/>
        </w:trPr>
        <w:tc>
          <w:tcPr>
            <w:tcW w:w="0" w:type="auto"/>
          </w:tcPr>
          <w:p w14:paraId="376E22DE" w14:textId="29361BA1" w:rsidR="001140B2" w:rsidRPr="002D53CA" w:rsidRDefault="001140B2" w:rsidP="001140B2">
            <w:pPr>
              <w:pStyle w:val="Prrafodelista"/>
              <w:numPr>
                <w:ilvl w:val="0"/>
                <w:numId w:val="18"/>
              </w:numPr>
              <w:spacing w:after="0" w:line="240" w:lineRule="auto"/>
              <w:ind w:left="332" w:hanging="284"/>
              <w:rPr>
                <w:rFonts w:ascii="Museo Sans 300" w:hAnsi="Museo Sans 300"/>
                <w:color w:val="000000"/>
                <w:sz w:val="20"/>
                <w:szCs w:val="20"/>
                <w:lang w:val="es-ES"/>
              </w:rPr>
            </w:pPr>
            <w:r w:rsidRPr="002D53CA">
              <w:rPr>
                <w:rFonts w:ascii="Museo Sans 300" w:hAnsi="Museo Sans 300"/>
                <w:color w:val="000000"/>
                <w:sz w:val="20"/>
                <w:szCs w:val="20"/>
                <w:lang w:val="es-ES"/>
              </w:rPr>
              <w:lastRenderedPageBreak/>
              <w:t xml:space="preserve"> </w:t>
            </w:r>
            <w:r w:rsidRPr="002D53CA">
              <w:rPr>
                <w:rFonts w:ascii="Museo Sans 300" w:hAnsi="Museo Sans 300"/>
                <w:color w:val="000000"/>
                <w:sz w:val="20"/>
                <w:szCs w:val="20"/>
              </w:rPr>
              <w:t>Fraude y corrupción</w:t>
            </w:r>
          </w:p>
        </w:tc>
        <w:tc>
          <w:tcPr>
            <w:tcW w:w="7349" w:type="dxa"/>
            <w:vAlign w:val="center"/>
          </w:tcPr>
          <w:p w14:paraId="173C69E1" w14:textId="1BCEB10E" w:rsidR="001140B2" w:rsidRPr="002D53CA" w:rsidRDefault="001140B2" w:rsidP="001140B2">
            <w:pPr>
              <w:pBdr>
                <w:top w:val="nil"/>
                <w:left w:val="nil"/>
                <w:bottom w:val="nil"/>
                <w:right w:val="nil"/>
                <w:between w:val="nil"/>
              </w:pBdr>
              <w:spacing w:after="0" w:line="240" w:lineRule="auto"/>
              <w:jc w:val="both"/>
              <w:rPr>
                <w:rFonts w:ascii="Museo Sans 300" w:hAnsi="Museo Sans 300"/>
                <w:color w:val="000000"/>
                <w:sz w:val="20"/>
                <w:szCs w:val="20"/>
                <w:lang w:val="es-ES"/>
              </w:rPr>
            </w:pPr>
            <w:r w:rsidRPr="002D53CA">
              <w:rPr>
                <w:rFonts w:ascii="Museo Sans 300" w:hAnsi="Museo Sans 300"/>
                <w:color w:val="000000"/>
                <w:sz w:val="20"/>
                <w:szCs w:val="20"/>
              </w:rPr>
              <w:t>En cumplimiento de la Ley de Compras Públicas, se aplicarán las disposiciones sobre fraude y corrupción, que requieren a los licitantes/oferentes, proveedores, contratistas y subcontratistas, que cumplan con los más altos estándares de ética durante la adquisición y ejecución de dichos contratos.</w:t>
            </w:r>
          </w:p>
        </w:tc>
      </w:tr>
      <w:tr w:rsidR="001140B2" w:rsidRPr="002D53CA" w14:paraId="06C2FE56" w14:textId="77777777" w:rsidTr="00795C2E">
        <w:trPr>
          <w:trHeight w:val="794"/>
        </w:trPr>
        <w:tc>
          <w:tcPr>
            <w:tcW w:w="0" w:type="auto"/>
          </w:tcPr>
          <w:p w14:paraId="66C8EACB" w14:textId="465F886C" w:rsidR="001140B2" w:rsidRPr="002D53CA" w:rsidRDefault="001140B2" w:rsidP="001140B2">
            <w:pPr>
              <w:pStyle w:val="Prrafodelista"/>
              <w:numPr>
                <w:ilvl w:val="0"/>
                <w:numId w:val="18"/>
              </w:numPr>
              <w:spacing w:after="0" w:line="240" w:lineRule="auto"/>
              <w:ind w:left="332" w:hanging="284"/>
              <w:rPr>
                <w:rFonts w:ascii="Museo Sans 300" w:hAnsi="Museo Sans 300"/>
                <w:color w:val="000000"/>
                <w:sz w:val="20"/>
                <w:szCs w:val="20"/>
                <w:lang w:val="es-ES"/>
              </w:rPr>
            </w:pPr>
            <w:r w:rsidRPr="002D53CA">
              <w:rPr>
                <w:rFonts w:ascii="Museo Sans 300" w:hAnsi="Museo Sans 300"/>
                <w:color w:val="000000"/>
                <w:sz w:val="20"/>
                <w:szCs w:val="20"/>
                <w:lang w:val="es-ES"/>
              </w:rPr>
              <w:lastRenderedPageBreak/>
              <w:t>Política Antisoborno</w:t>
            </w:r>
          </w:p>
        </w:tc>
        <w:tc>
          <w:tcPr>
            <w:tcW w:w="7349" w:type="dxa"/>
            <w:vAlign w:val="center"/>
          </w:tcPr>
          <w:p w14:paraId="02844CCA" w14:textId="4CD3D6E1" w:rsidR="001140B2" w:rsidRPr="002D53CA" w:rsidRDefault="001140B2" w:rsidP="001140B2">
            <w:pPr>
              <w:pBdr>
                <w:top w:val="nil"/>
                <w:left w:val="nil"/>
                <w:bottom w:val="nil"/>
                <w:right w:val="nil"/>
                <w:between w:val="nil"/>
              </w:pBdr>
              <w:spacing w:after="0" w:line="240" w:lineRule="auto"/>
              <w:jc w:val="both"/>
              <w:rPr>
                <w:rFonts w:ascii="Museo Sans 300" w:hAnsi="Museo Sans 300"/>
                <w:color w:val="000000"/>
                <w:sz w:val="20"/>
                <w:szCs w:val="20"/>
              </w:rPr>
            </w:pPr>
            <w:r w:rsidRPr="002D53CA">
              <w:rPr>
                <w:rFonts w:ascii="Museo Sans 300" w:hAnsi="Museo Sans 300"/>
                <w:color w:val="000000"/>
                <w:sz w:val="20"/>
                <w:szCs w:val="20"/>
              </w:rPr>
              <w:t>La Política Antisoborno, se aplica a todas las personas que actúan en nombre de CEPA y para CEPA, funcionarios, empleados, ofertantes, contratistas, socios de negocios</w:t>
            </w:r>
            <w:r w:rsidR="005B3489" w:rsidRPr="002D53CA">
              <w:rPr>
                <w:rFonts w:ascii="Museo Sans 300" w:hAnsi="Museo Sans 300"/>
                <w:color w:val="000000"/>
                <w:sz w:val="20"/>
                <w:szCs w:val="20"/>
              </w:rPr>
              <w:t>.</w:t>
            </w:r>
          </w:p>
          <w:p w14:paraId="288285BA" w14:textId="77777777" w:rsidR="001140B2" w:rsidRPr="002D53CA" w:rsidRDefault="001140B2" w:rsidP="001140B2">
            <w:pPr>
              <w:pBdr>
                <w:top w:val="nil"/>
                <w:left w:val="nil"/>
                <w:bottom w:val="nil"/>
                <w:right w:val="nil"/>
                <w:between w:val="nil"/>
              </w:pBdr>
              <w:spacing w:after="0" w:line="240" w:lineRule="auto"/>
              <w:jc w:val="both"/>
              <w:rPr>
                <w:rFonts w:ascii="Museo Sans 300" w:hAnsi="Museo Sans 300"/>
                <w:color w:val="000000"/>
                <w:sz w:val="20"/>
                <w:szCs w:val="20"/>
              </w:rPr>
            </w:pPr>
          </w:p>
          <w:p w14:paraId="44E455F9" w14:textId="302C925D" w:rsidR="001140B2" w:rsidRPr="002D53CA" w:rsidRDefault="001140B2" w:rsidP="001140B2">
            <w:pPr>
              <w:pBdr>
                <w:top w:val="nil"/>
                <w:left w:val="nil"/>
                <w:bottom w:val="nil"/>
                <w:right w:val="nil"/>
                <w:between w:val="nil"/>
              </w:pBdr>
              <w:spacing w:after="0" w:line="240" w:lineRule="auto"/>
              <w:jc w:val="both"/>
              <w:rPr>
                <w:rFonts w:ascii="Museo Sans 300" w:hAnsi="Museo Sans 300"/>
                <w:color w:val="000000"/>
                <w:sz w:val="20"/>
                <w:szCs w:val="20"/>
                <w:lang w:val="es-ES"/>
              </w:rPr>
            </w:pPr>
            <w:r w:rsidRPr="002D53CA">
              <w:rPr>
                <w:rFonts w:ascii="Museo Sans 300" w:hAnsi="Museo Sans 300"/>
                <w:color w:val="000000"/>
                <w:sz w:val="20"/>
                <w:szCs w:val="20"/>
              </w:rPr>
              <w:t xml:space="preserve">Por consiguiente, los interesados en participar en este proceso deberán considerar el cumplimiento de la Política Antisoborno, la cual se encuentra en el Anexo </w:t>
            </w:r>
            <w:r w:rsidR="005C1F65" w:rsidRPr="002D53CA">
              <w:rPr>
                <w:rFonts w:ascii="Museo Sans 300" w:hAnsi="Museo Sans 300"/>
                <w:color w:val="000000"/>
                <w:sz w:val="20"/>
                <w:szCs w:val="20"/>
              </w:rPr>
              <w:t>4.</w:t>
            </w:r>
          </w:p>
        </w:tc>
      </w:tr>
      <w:tr w:rsidR="001140B2" w:rsidRPr="002D53CA" w14:paraId="6A7F3FBC" w14:textId="77777777" w:rsidTr="00795C2E">
        <w:trPr>
          <w:trHeight w:val="794"/>
        </w:trPr>
        <w:tc>
          <w:tcPr>
            <w:tcW w:w="0" w:type="auto"/>
          </w:tcPr>
          <w:p w14:paraId="7DE1A101" w14:textId="0F95333D" w:rsidR="001140B2" w:rsidRPr="002D53CA" w:rsidRDefault="001140B2" w:rsidP="001140B2">
            <w:pPr>
              <w:pStyle w:val="Prrafodelista"/>
              <w:numPr>
                <w:ilvl w:val="0"/>
                <w:numId w:val="18"/>
              </w:numPr>
              <w:spacing w:after="0" w:line="240" w:lineRule="auto"/>
              <w:ind w:left="332" w:hanging="284"/>
              <w:rPr>
                <w:rFonts w:ascii="Museo Sans 300" w:hAnsi="Museo Sans 300"/>
                <w:color w:val="000000"/>
                <w:sz w:val="20"/>
                <w:szCs w:val="20"/>
                <w:lang w:val="es-ES"/>
              </w:rPr>
            </w:pPr>
            <w:r w:rsidRPr="002D53CA">
              <w:rPr>
                <w:rFonts w:ascii="Museo Sans 300" w:hAnsi="Museo Sans 300"/>
                <w:color w:val="000000"/>
                <w:sz w:val="20"/>
                <w:szCs w:val="20"/>
                <w:lang w:val="es-ES"/>
              </w:rPr>
              <w:t>Seguridad Industrial e Higiene Ocupacional</w:t>
            </w:r>
          </w:p>
        </w:tc>
        <w:tc>
          <w:tcPr>
            <w:tcW w:w="7349" w:type="dxa"/>
            <w:vAlign w:val="center"/>
          </w:tcPr>
          <w:p w14:paraId="53EA9C69" w14:textId="5B4381F0" w:rsidR="001140B2" w:rsidRPr="002D53CA" w:rsidRDefault="001140B2" w:rsidP="001140B2">
            <w:pPr>
              <w:pBdr>
                <w:top w:val="nil"/>
                <w:left w:val="nil"/>
                <w:bottom w:val="nil"/>
                <w:right w:val="nil"/>
                <w:between w:val="nil"/>
              </w:pBdr>
              <w:spacing w:after="0" w:line="240" w:lineRule="auto"/>
              <w:jc w:val="both"/>
              <w:rPr>
                <w:rFonts w:ascii="Museo Sans 300" w:hAnsi="Museo Sans 300"/>
                <w:color w:val="000000"/>
                <w:sz w:val="20"/>
                <w:szCs w:val="20"/>
                <w:lang w:val="es-ES"/>
              </w:rPr>
            </w:pPr>
            <w:r w:rsidRPr="002D53CA">
              <w:rPr>
                <w:rFonts w:ascii="Museo Sans 300" w:hAnsi="Museo Sans 300"/>
                <w:color w:val="000000"/>
                <w:sz w:val="20"/>
                <w:szCs w:val="20"/>
              </w:rPr>
              <w:t xml:space="preserve">Los participantes, deberán considerar </w:t>
            </w:r>
            <w:proofErr w:type="gramStart"/>
            <w:r w:rsidRPr="002D53CA">
              <w:rPr>
                <w:rFonts w:ascii="Museo Sans 300" w:hAnsi="Museo Sans 300"/>
                <w:color w:val="000000"/>
                <w:sz w:val="20"/>
                <w:szCs w:val="20"/>
              </w:rPr>
              <w:t>que</w:t>
            </w:r>
            <w:proofErr w:type="gramEnd"/>
            <w:r w:rsidRPr="002D53CA">
              <w:rPr>
                <w:rFonts w:ascii="Museo Sans 300" w:hAnsi="Museo Sans 300"/>
                <w:color w:val="000000"/>
                <w:sz w:val="20"/>
                <w:szCs w:val="20"/>
              </w:rPr>
              <w:t xml:space="preserve"> de ser adjudicado, deberán cumplir con lo dispuesto en el numeral </w:t>
            </w:r>
            <w:r w:rsidR="00372851" w:rsidRPr="002D53CA">
              <w:rPr>
                <w:rFonts w:ascii="Museo Sans 300" w:hAnsi="Museo Sans 300"/>
                <w:color w:val="000000"/>
                <w:sz w:val="20"/>
                <w:szCs w:val="20"/>
              </w:rPr>
              <w:t>22</w:t>
            </w:r>
            <w:r w:rsidRPr="002D53CA">
              <w:rPr>
                <w:rFonts w:ascii="Museo Sans 300" w:hAnsi="Museo Sans 300"/>
                <w:color w:val="000000"/>
                <w:sz w:val="20"/>
                <w:szCs w:val="20"/>
              </w:rPr>
              <w:t xml:space="preserve"> del Anexo 1 de este DSO, en relación a la Seguridad Industrial e Higiene Ocupacional por parte del contratista.</w:t>
            </w:r>
          </w:p>
        </w:tc>
      </w:tr>
    </w:tbl>
    <w:p w14:paraId="71205618" w14:textId="77777777" w:rsidR="001F545C" w:rsidRPr="002D53CA" w:rsidRDefault="001F545C" w:rsidP="00C603BD">
      <w:pPr>
        <w:rPr>
          <w:rFonts w:ascii="Museo Sans 300" w:hAnsi="Museo Sans 300"/>
          <w:sz w:val="2"/>
          <w:szCs w:val="20"/>
        </w:rPr>
      </w:pPr>
    </w:p>
    <w:p w14:paraId="0093D99F" w14:textId="77777777" w:rsidR="00D55726" w:rsidRPr="002D53CA" w:rsidRDefault="00D55726" w:rsidP="009E3324">
      <w:pPr>
        <w:pStyle w:val="Ttulo2"/>
        <w:numPr>
          <w:ilvl w:val="0"/>
          <w:numId w:val="3"/>
        </w:numPr>
        <w:spacing w:before="0" w:after="0" w:line="240" w:lineRule="auto"/>
        <w:ind w:left="426" w:hanging="284"/>
        <w:rPr>
          <w:rFonts w:ascii="Museo Sans 300" w:eastAsia="Calibri" w:hAnsi="Museo Sans 300"/>
          <w:sz w:val="20"/>
          <w:szCs w:val="20"/>
        </w:rPr>
      </w:pPr>
      <w:bookmarkStart w:id="22" w:name="_Toc222409167"/>
      <w:r w:rsidRPr="002D53CA">
        <w:rPr>
          <w:rFonts w:ascii="Museo Sans 300" w:eastAsia="Calibri" w:hAnsi="Museo Sans 300"/>
          <w:sz w:val="20"/>
          <w:szCs w:val="20"/>
        </w:rPr>
        <w:t>CRITERIOS Y METODOLOGÍA DE EVALUACIÓN</w:t>
      </w:r>
      <w:bookmarkEnd w:id="22"/>
      <w:r w:rsidRPr="002D53CA">
        <w:rPr>
          <w:rFonts w:ascii="Museo Sans 300" w:eastAsia="Calibri" w:hAnsi="Museo Sans 300"/>
          <w:sz w:val="20"/>
          <w:szCs w:val="20"/>
        </w:rPr>
        <w:t xml:space="preserve"> </w:t>
      </w:r>
    </w:p>
    <w:tbl>
      <w:tblPr>
        <w:tblStyle w:val="21"/>
        <w:tblW w:w="9634"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00" w:firstRow="0" w:lastRow="0" w:firstColumn="0" w:lastColumn="0" w:noHBand="0" w:noVBand="1"/>
      </w:tblPr>
      <w:tblGrid>
        <w:gridCol w:w="2239"/>
        <w:gridCol w:w="7395"/>
      </w:tblGrid>
      <w:tr w:rsidR="00D55726" w:rsidRPr="002D53CA" w14:paraId="4F70DDF2" w14:textId="77777777" w:rsidTr="00795C2E">
        <w:trPr>
          <w:trHeight w:val="315"/>
        </w:trPr>
        <w:tc>
          <w:tcPr>
            <w:tcW w:w="2239" w:type="dxa"/>
          </w:tcPr>
          <w:p w14:paraId="431068D3" w14:textId="77777777" w:rsidR="00D55726" w:rsidRPr="002D53CA" w:rsidRDefault="00D55726" w:rsidP="005D2D14">
            <w:pPr>
              <w:pStyle w:val="Prrafodelista"/>
              <w:numPr>
                <w:ilvl w:val="0"/>
                <w:numId w:val="18"/>
              </w:numPr>
              <w:spacing w:after="0" w:line="240" w:lineRule="auto"/>
              <w:ind w:left="332" w:hanging="284"/>
              <w:rPr>
                <w:rFonts w:ascii="Museo Sans 300" w:hAnsi="Museo Sans 300"/>
                <w:sz w:val="20"/>
                <w:szCs w:val="20"/>
              </w:rPr>
            </w:pPr>
            <w:bookmarkStart w:id="23" w:name="_heading=h.lnxbz9" w:colFirst="0" w:colLast="0"/>
            <w:bookmarkEnd w:id="23"/>
            <w:r w:rsidRPr="002D53CA">
              <w:rPr>
                <w:rFonts w:ascii="Museo Sans 300" w:hAnsi="Museo Sans 300"/>
                <w:sz w:val="20"/>
                <w:szCs w:val="20"/>
              </w:rPr>
              <w:t>Criterio de evaluación y adjudicación</w:t>
            </w:r>
          </w:p>
        </w:tc>
        <w:tc>
          <w:tcPr>
            <w:tcW w:w="7395" w:type="dxa"/>
            <w:vAlign w:val="bottom"/>
          </w:tcPr>
          <w:p w14:paraId="4E7070F4" w14:textId="77777777" w:rsidR="0074378E" w:rsidRPr="002D53CA" w:rsidRDefault="0074378E" w:rsidP="0074378E">
            <w:pPr>
              <w:spacing w:after="0" w:line="240" w:lineRule="auto"/>
              <w:jc w:val="both"/>
              <w:rPr>
                <w:rFonts w:ascii="Museo Sans 300" w:hAnsi="Museo Sans 300"/>
                <w:sz w:val="20"/>
                <w:szCs w:val="20"/>
              </w:rPr>
            </w:pPr>
            <w:r w:rsidRPr="002D53CA">
              <w:rPr>
                <w:rFonts w:ascii="Museo Sans 300" w:hAnsi="Museo Sans 300"/>
                <w:sz w:val="20"/>
                <w:szCs w:val="20"/>
              </w:rPr>
              <w:t xml:space="preserve">En esta Sección se incluyen todos los criterios que el Contratante debe usar para calificar a los Oferentes, revisar las ofertas y seleccionar la ganadora. </w:t>
            </w:r>
          </w:p>
          <w:p w14:paraId="4AAA1130" w14:textId="77777777" w:rsidR="0074378E" w:rsidRPr="002D53CA" w:rsidRDefault="0074378E" w:rsidP="0074378E">
            <w:pPr>
              <w:spacing w:after="0" w:line="240" w:lineRule="auto"/>
              <w:jc w:val="both"/>
              <w:rPr>
                <w:rFonts w:ascii="Museo Sans 300" w:hAnsi="Museo Sans 300"/>
                <w:sz w:val="20"/>
                <w:szCs w:val="20"/>
              </w:rPr>
            </w:pPr>
          </w:p>
          <w:p w14:paraId="79624263" w14:textId="77777777" w:rsidR="0074378E" w:rsidRPr="002D53CA" w:rsidRDefault="0074378E" w:rsidP="0074378E">
            <w:pPr>
              <w:tabs>
                <w:tab w:val="left" w:pos="779"/>
              </w:tabs>
              <w:adjustRightInd w:val="0"/>
              <w:spacing w:after="0" w:line="240" w:lineRule="auto"/>
              <w:jc w:val="both"/>
              <w:rPr>
                <w:rFonts w:ascii="Museo Sans 300" w:hAnsi="Museo Sans 300" w:cs="Arial"/>
                <w:sz w:val="20"/>
                <w:szCs w:val="20"/>
                <w:lang w:val="es-MX"/>
              </w:rPr>
            </w:pPr>
            <w:r w:rsidRPr="002D53CA">
              <w:rPr>
                <w:rFonts w:ascii="Museo Sans 300" w:hAnsi="Museo Sans 300" w:cs="Verdana"/>
                <w:sz w:val="20"/>
                <w:szCs w:val="20"/>
              </w:rPr>
              <w:t>Cuando</w:t>
            </w:r>
            <w:r w:rsidRPr="002D53CA">
              <w:rPr>
                <w:rFonts w:ascii="Museo Sans 300" w:hAnsi="Museo Sans 300" w:cs="Arial"/>
                <w:sz w:val="20"/>
                <w:szCs w:val="20"/>
                <w:lang w:val="es-MX"/>
              </w:rPr>
              <w:t xml:space="preserve"> en un mismo procedimiento de contratación se advierta la participación de diferentes personas jurídicas con el mismo representante legal, socios o grupo empresarial u otros vínculos, compitiendo en el mismo objeto contractual, ítem, lote o renglón, ambas ofertas, propuestas o cotizaciones afectadas deberán ser rechazadas, de conformidad al inciso final del artículo 51 de la LCP.</w:t>
            </w:r>
          </w:p>
          <w:p w14:paraId="61ADB07F" w14:textId="77777777" w:rsidR="0074378E" w:rsidRPr="002D53CA" w:rsidRDefault="0074378E" w:rsidP="0074378E">
            <w:pPr>
              <w:tabs>
                <w:tab w:val="left" w:pos="779"/>
              </w:tabs>
              <w:adjustRightInd w:val="0"/>
              <w:spacing w:after="0" w:line="240" w:lineRule="auto"/>
              <w:jc w:val="both"/>
              <w:rPr>
                <w:rFonts w:ascii="Museo Sans 300" w:hAnsi="Museo Sans 300" w:cs="Arial"/>
                <w:sz w:val="20"/>
                <w:szCs w:val="20"/>
                <w:lang w:val="x-none"/>
              </w:rPr>
            </w:pPr>
          </w:p>
          <w:p w14:paraId="4999DC01" w14:textId="7CEEF88A" w:rsidR="0074378E" w:rsidRPr="002D53CA" w:rsidRDefault="0074378E" w:rsidP="0074378E">
            <w:pPr>
              <w:spacing w:after="0" w:line="240" w:lineRule="auto"/>
              <w:jc w:val="both"/>
              <w:rPr>
                <w:rFonts w:ascii="Museo Sans 300" w:hAnsi="Museo Sans 300"/>
                <w:sz w:val="20"/>
                <w:szCs w:val="20"/>
              </w:rPr>
            </w:pPr>
            <w:r w:rsidRPr="002D53CA">
              <w:rPr>
                <w:rFonts w:ascii="Museo Sans 300" w:hAnsi="Museo Sans 300"/>
                <w:sz w:val="20"/>
                <w:szCs w:val="20"/>
              </w:rPr>
              <w:t xml:space="preserve">El Oferente debe suministrar toda la información solicitada en los formularios incluidos en la Sección </w:t>
            </w:r>
            <w:r w:rsidR="00343F09" w:rsidRPr="002D53CA">
              <w:rPr>
                <w:rFonts w:ascii="Museo Sans 300" w:hAnsi="Museo Sans 300"/>
                <w:sz w:val="20"/>
                <w:szCs w:val="20"/>
              </w:rPr>
              <w:t>V</w:t>
            </w:r>
            <w:r w:rsidRPr="002D53CA">
              <w:rPr>
                <w:rFonts w:ascii="Museo Sans 300" w:hAnsi="Museo Sans 300"/>
                <w:sz w:val="20"/>
                <w:szCs w:val="20"/>
              </w:rPr>
              <w:t xml:space="preserve">. </w:t>
            </w:r>
          </w:p>
          <w:p w14:paraId="2E99FEF0" w14:textId="77777777" w:rsidR="0074378E" w:rsidRPr="002D53CA" w:rsidRDefault="0074378E" w:rsidP="0074378E">
            <w:pPr>
              <w:spacing w:after="0" w:line="240" w:lineRule="auto"/>
              <w:jc w:val="both"/>
              <w:rPr>
                <w:rFonts w:ascii="Museo Sans 300" w:hAnsi="Museo Sans 300"/>
                <w:sz w:val="20"/>
                <w:szCs w:val="20"/>
              </w:rPr>
            </w:pPr>
          </w:p>
          <w:p w14:paraId="64D5F83B" w14:textId="77777777" w:rsidR="0074378E" w:rsidRPr="002D53CA" w:rsidRDefault="0074378E" w:rsidP="0074378E">
            <w:pPr>
              <w:autoSpaceDE w:val="0"/>
              <w:autoSpaceDN w:val="0"/>
              <w:adjustRightInd w:val="0"/>
              <w:spacing w:after="0" w:line="240" w:lineRule="auto"/>
              <w:ind w:left="2" w:hanging="2"/>
              <w:jc w:val="both"/>
              <w:rPr>
                <w:rFonts w:ascii="Museo Sans 300" w:eastAsia="Times New Roman" w:hAnsi="Museo Sans 300" w:cs="Verdana"/>
                <w:sz w:val="20"/>
                <w:szCs w:val="20"/>
                <w:lang w:val="es-ES_tradnl" w:eastAsia="zh-CN"/>
              </w:rPr>
            </w:pPr>
            <w:r w:rsidRPr="002D53CA">
              <w:rPr>
                <w:rFonts w:ascii="Museo Sans 300" w:eastAsia="Times New Roman" w:hAnsi="Museo Sans 300" w:cs="Verdana"/>
                <w:sz w:val="20"/>
                <w:szCs w:val="20"/>
                <w:lang w:val="es-ES_tradnl" w:eastAsia="zh-CN"/>
              </w:rPr>
              <w:t>Cualquier documento adicional al requerido para la evaluación, presentado en su oferta por el participante, no será tomado en cuenta por el evaluador designado para aspectos de evaluación. Lo anterior no le dará derecho al Oferente para hacer reclamos a la CEPA, ya sea por los resultados obtenidos o en caso de ser contratado.</w:t>
            </w:r>
          </w:p>
          <w:p w14:paraId="7FA0CE5D" w14:textId="77777777" w:rsidR="0074378E" w:rsidRPr="002D53CA" w:rsidRDefault="0074378E" w:rsidP="0074378E">
            <w:pPr>
              <w:autoSpaceDE w:val="0"/>
              <w:autoSpaceDN w:val="0"/>
              <w:adjustRightInd w:val="0"/>
              <w:spacing w:after="0" w:line="240" w:lineRule="auto"/>
              <w:ind w:left="2" w:hanging="2"/>
              <w:jc w:val="both"/>
              <w:rPr>
                <w:rFonts w:ascii="Museo Sans 300" w:eastAsia="Times New Roman" w:hAnsi="Museo Sans 300" w:cs="Verdana"/>
                <w:sz w:val="20"/>
                <w:szCs w:val="20"/>
                <w:lang w:val="es-ES_tradnl" w:eastAsia="zh-CN"/>
              </w:rPr>
            </w:pPr>
          </w:p>
          <w:p w14:paraId="5719CB4E" w14:textId="77777777" w:rsidR="0074378E" w:rsidRPr="002D53CA" w:rsidRDefault="0074378E" w:rsidP="0074378E">
            <w:pPr>
              <w:autoSpaceDE w:val="0"/>
              <w:autoSpaceDN w:val="0"/>
              <w:adjustRightInd w:val="0"/>
              <w:spacing w:after="0" w:line="240" w:lineRule="auto"/>
              <w:rPr>
                <w:rFonts w:ascii="Museo Sans 300" w:hAnsi="Museo Sans 300" w:cs="Arial"/>
                <w:b/>
                <w:bCs/>
                <w:sz w:val="20"/>
                <w:szCs w:val="20"/>
              </w:rPr>
            </w:pPr>
            <w:r w:rsidRPr="002D53CA">
              <w:rPr>
                <w:rFonts w:ascii="Museo Sans 300" w:hAnsi="Museo Sans 300" w:cs="Arial"/>
                <w:b/>
                <w:bCs/>
                <w:sz w:val="20"/>
                <w:szCs w:val="20"/>
              </w:rPr>
              <w:t>EVALUACIÓN DE OFERTAS</w:t>
            </w:r>
          </w:p>
          <w:p w14:paraId="1399638E" w14:textId="77777777" w:rsidR="0074378E" w:rsidRPr="002D53CA" w:rsidRDefault="0074378E" w:rsidP="0074378E">
            <w:pPr>
              <w:autoSpaceDE w:val="0"/>
              <w:autoSpaceDN w:val="0"/>
              <w:adjustRightInd w:val="0"/>
              <w:spacing w:after="0" w:line="240" w:lineRule="auto"/>
              <w:ind w:left="540"/>
              <w:rPr>
                <w:rFonts w:ascii="Museo Sans 300" w:hAnsi="Museo Sans 300" w:cs="Arial"/>
                <w:b/>
                <w:bCs/>
                <w:sz w:val="20"/>
                <w:szCs w:val="20"/>
              </w:rPr>
            </w:pPr>
          </w:p>
          <w:p w14:paraId="7E8CE77E" w14:textId="1AC0E10D" w:rsidR="0074378E" w:rsidRPr="002D53CA" w:rsidRDefault="0074378E" w:rsidP="0040762B">
            <w:pPr>
              <w:pStyle w:val="Prrafodelista"/>
              <w:numPr>
                <w:ilvl w:val="0"/>
                <w:numId w:val="82"/>
              </w:numPr>
              <w:tabs>
                <w:tab w:val="left" w:pos="603"/>
              </w:tabs>
              <w:autoSpaceDE w:val="0"/>
              <w:autoSpaceDN w:val="0"/>
              <w:adjustRightInd w:val="0"/>
              <w:spacing w:after="0" w:line="240" w:lineRule="auto"/>
              <w:jc w:val="both"/>
              <w:rPr>
                <w:rFonts w:ascii="Museo Sans 300" w:hAnsi="Museo Sans 300" w:cs="Verdana"/>
                <w:sz w:val="20"/>
                <w:szCs w:val="20"/>
              </w:rPr>
            </w:pPr>
            <w:r w:rsidRPr="002D53CA">
              <w:rPr>
                <w:rFonts w:ascii="Museo Sans 300" w:hAnsi="Museo Sans 300" w:cs="Verdana"/>
                <w:sz w:val="20"/>
                <w:szCs w:val="20"/>
              </w:rPr>
              <w:t xml:space="preserve">El proceso de evaluación de las ofertas, dará inicio con el análisis del Acta de Recepción y Apertura de Ofertas y será motivo de DESCALIFICACIÓN DE LA OFERTA y no continuarán en el proceso de evaluación, dejándose establecido el motivo de esta decisión si llegase a detectarse la omisión de cualquiera de los documentos obligatorios no subsanables indicados en el Anexo 1. numeral 3 de la Sección </w:t>
            </w:r>
            <w:r w:rsidR="002C0810" w:rsidRPr="002D53CA">
              <w:rPr>
                <w:rFonts w:ascii="Museo Sans 300" w:hAnsi="Museo Sans 300" w:cs="Verdana"/>
                <w:sz w:val="20"/>
                <w:szCs w:val="20"/>
              </w:rPr>
              <w:t>V</w:t>
            </w:r>
            <w:r w:rsidRPr="002D53CA">
              <w:rPr>
                <w:rFonts w:ascii="Museo Sans 300" w:hAnsi="Museo Sans 300" w:cs="Verdana"/>
                <w:sz w:val="20"/>
                <w:szCs w:val="20"/>
              </w:rPr>
              <w:t xml:space="preserve"> de este documento o porque no cumple con requisitos obligatorios en este Documento de Solicitud de Oferta o porque se determine que no existe una eventual adjudicación o haya presentado dentro de su propuesta, alternativas de ofertas.</w:t>
            </w:r>
          </w:p>
          <w:p w14:paraId="7E99D3B7" w14:textId="77777777" w:rsidR="0074378E" w:rsidRPr="002D53CA" w:rsidRDefault="0074378E" w:rsidP="005E3340">
            <w:pPr>
              <w:tabs>
                <w:tab w:val="num" w:pos="1134"/>
              </w:tabs>
              <w:autoSpaceDE w:val="0"/>
              <w:autoSpaceDN w:val="0"/>
              <w:adjustRightInd w:val="0"/>
              <w:spacing w:after="0" w:line="240" w:lineRule="auto"/>
              <w:ind w:left="236" w:hanging="142"/>
              <w:contextualSpacing/>
              <w:jc w:val="both"/>
              <w:rPr>
                <w:rFonts w:ascii="Museo Sans 300" w:hAnsi="Museo Sans 300" w:cs="Verdana"/>
                <w:sz w:val="20"/>
                <w:szCs w:val="20"/>
              </w:rPr>
            </w:pPr>
          </w:p>
          <w:p w14:paraId="6E5C18ED" w14:textId="77777777" w:rsidR="0074378E" w:rsidRPr="002D53CA" w:rsidRDefault="0074378E" w:rsidP="0040762B">
            <w:pPr>
              <w:pStyle w:val="Prrafodelista"/>
              <w:numPr>
                <w:ilvl w:val="0"/>
                <w:numId w:val="82"/>
              </w:numPr>
              <w:pBdr>
                <w:top w:val="nil"/>
                <w:left w:val="nil"/>
                <w:bottom w:val="nil"/>
                <w:right w:val="nil"/>
                <w:between w:val="nil"/>
              </w:pBdr>
              <w:tabs>
                <w:tab w:val="left" w:pos="603"/>
              </w:tabs>
              <w:autoSpaceDE w:val="0"/>
              <w:autoSpaceDN w:val="0"/>
              <w:adjustRightInd w:val="0"/>
              <w:spacing w:after="0" w:line="240" w:lineRule="auto"/>
              <w:jc w:val="both"/>
              <w:rPr>
                <w:rFonts w:ascii="Museo Sans 300" w:hAnsi="Museo Sans 300"/>
                <w:color w:val="000000"/>
                <w:sz w:val="20"/>
                <w:szCs w:val="20"/>
              </w:rPr>
            </w:pPr>
            <w:r w:rsidRPr="002D53CA">
              <w:rPr>
                <w:rFonts w:ascii="Museo Sans 300" w:hAnsi="Museo Sans 300" w:cs="Verdana"/>
                <w:sz w:val="20"/>
                <w:szCs w:val="20"/>
              </w:rPr>
              <w:t>Previo</w:t>
            </w:r>
            <w:r w:rsidRPr="002D53CA">
              <w:rPr>
                <w:rFonts w:ascii="Museo Sans 300" w:hAnsi="Museo Sans 300"/>
                <w:color w:val="000000"/>
                <w:sz w:val="20"/>
                <w:szCs w:val="20"/>
              </w:rPr>
              <w:t xml:space="preserve"> a la apertura, si no se reciben al menos tres (3) ofertas, la UCP podrá extender el plazo para recepción de ofertas o devolver las ofertas recibidas sin realizar el acto de apertura de ofertas.</w:t>
            </w:r>
          </w:p>
          <w:p w14:paraId="6F01086D" w14:textId="191BC7A8" w:rsidR="00682FCE" w:rsidRPr="002D53CA" w:rsidRDefault="00682FCE" w:rsidP="00682FCE">
            <w:pPr>
              <w:tabs>
                <w:tab w:val="num" w:pos="462"/>
              </w:tabs>
              <w:autoSpaceDE w:val="0"/>
              <w:autoSpaceDN w:val="0"/>
              <w:adjustRightInd w:val="0"/>
              <w:spacing w:after="0" w:line="240" w:lineRule="auto"/>
              <w:contextualSpacing/>
              <w:jc w:val="both"/>
              <w:rPr>
                <w:rFonts w:ascii="Museo Sans 300" w:hAnsi="Museo Sans 300"/>
                <w:color w:val="000000"/>
                <w:sz w:val="20"/>
                <w:szCs w:val="20"/>
              </w:rPr>
            </w:pPr>
          </w:p>
          <w:p w14:paraId="387D0892" w14:textId="1BFDB477" w:rsidR="0074378E" w:rsidRPr="002D53CA" w:rsidRDefault="0074378E" w:rsidP="0040762B">
            <w:pPr>
              <w:pStyle w:val="Prrafodelista"/>
              <w:numPr>
                <w:ilvl w:val="0"/>
                <w:numId w:val="82"/>
              </w:numPr>
              <w:tabs>
                <w:tab w:val="left" w:pos="603"/>
              </w:tabs>
              <w:autoSpaceDE w:val="0"/>
              <w:autoSpaceDN w:val="0"/>
              <w:adjustRightInd w:val="0"/>
              <w:spacing w:after="0" w:line="240" w:lineRule="auto"/>
              <w:jc w:val="both"/>
              <w:rPr>
                <w:rFonts w:ascii="Museo Sans 300" w:hAnsi="Museo Sans 300" w:cs="Verdana"/>
                <w:sz w:val="20"/>
                <w:szCs w:val="20"/>
              </w:rPr>
            </w:pPr>
            <w:r w:rsidRPr="002D53CA">
              <w:rPr>
                <w:rFonts w:ascii="Museo Sans 300" w:hAnsi="Museo Sans 300" w:cs="Verdana"/>
                <w:sz w:val="20"/>
                <w:szCs w:val="20"/>
              </w:rPr>
              <w:t>Si aún extendido el plazo para recepción de ofertas, no se recibieran al menos tres (3) ofertas, se procederá a la respectiva declaración de desierta</w:t>
            </w:r>
          </w:p>
          <w:p w14:paraId="2FBE8DF9" w14:textId="77777777" w:rsidR="0074378E" w:rsidRPr="002D53CA" w:rsidRDefault="0074378E" w:rsidP="0074378E">
            <w:pPr>
              <w:tabs>
                <w:tab w:val="left" w:pos="495"/>
              </w:tabs>
              <w:autoSpaceDE w:val="0"/>
              <w:autoSpaceDN w:val="0"/>
              <w:adjustRightInd w:val="0"/>
              <w:spacing w:after="0" w:line="240" w:lineRule="auto"/>
              <w:ind w:left="745" w:hanging="426"/>
              <w:jc w:val="both"/>
              <w:rPr>
                <w:rFonts w:ascii="Museo Sans 300" w:hAnsi="Museo Sans 300"/>
                <w:color w:val="000000"/>
                <w:sz w:val="20"/>
                <w:szCs w:val="20"/>
              </w:rPr>
            </w:pPr>
          </w:p>
          <w:p w14:paraId="3C59677E" w14:textId="77777777" w:rsidR="0074378E" w:rsidRPr="002D53CA" w:rsidRDefault="0074378E" w:rsidP="0040762B">
            <w:pPr>
              <w:pStyle w:val="Prrafodelista"/>
              <w:numPr>
                <w:ilvl w:val="0"/>
                <w:numId w:val="82"/>
              </w:numPr>
              <w:tabs>
                <w:tab w:val="left" w:pos="603"/>
              </w:tabs>
              <w:autoSpaceDE w:val="0"/>
              <w:autoSpaceDN w:val="0"/>
              <w:adjustRightInd w:val="0"/>
              <w:spacing w:after="0" w:line="240" w:lineRule="auto"/>
              <w:jc w:val="both"/>
              <w:rPr>
                <w:rFonts w:ascii="Museo Sans 300" w:hAnsi="Museo Sans 300" w:cs="Verdana"/>
                <w:sz w:val="20"/>
                <w:szCs w:val="20"/>
              </w:rPr>
            </w:pPr>
            <w:r w:rsidRPr="002D53CA">
              <w:rPr>
                <w:rFonts w:ascii="Museo Sans 300" w:hAnsi="Museo Sans 300" w:cs="Verdana"/>
                <w:sz w:val="20"/>
                <w:szCs w:val="20"/>
              </w:rPr>
              <w:t xml:space="preserve">La CEPA podrá verificar o validar la información presentada por los medios electrónicos disponibles por el Centro Nacional de Registros o instituciones públicas extranjeras y que permitan garantizar la veracidad de la información. </w:t>
            </w:r>
            <w:r w:rsidRPr="002D53CA">
              <w:rPr>
                <w:rFonts w:ascii="Museo Sans 300" w:hAnsi="Museo Sans 300" w:cs="Verdana"/>
                <w:sz w:val="20"/>
                <w:szCs w:val="20"/>
              </w:rPr>
              <w:lastRenderedPageBreak/>
              <w:t>El evaluador designado deberá documentar adecuadamente la verificación o validación electrónica realizada por medio de los medios que se estime conveniente, inclusive la impresión de documentos electrónicos.</w:t>
            </w:r>
          </w:p>
          <w:p w14:paraId="4CE4250A" w14:textId="77777777" w:rsidR="0074378E" w:rsidRPr="002D53CA" w:rsidRDefault="0074378E" w:rsidP="0074378E">
            <w:pPr>
              <w:tabs>
                <w:tab w:val="left" w:pos="603"/>
              </w:tabs>
              <w:autoSpaceDE w:val="0"/>
              <w:autoSpaceDN w:val="0"/>
              <w:adjustRightInd w:val="0"/>
              <w:spacing w:after="0" w:line="240" w:lineRule="auto"/>
              <w:ind w:left="604"/>
              <w:jc w:val="both"/>
              <w:rPr>
                <w:rFonts w:ascii="Museo Sans 300" w:hAnsi="Museo Sans 300" w:cs="Verdana"/>
                <w:sz w:val="20"/>
                <w:szCs w:val="20"/>
              </w:rPr>
            </w:pPr>
          </w:p>
          <w:p w14:paraId="676DC96C" w14:textId="1E184305" w:rsidR="0074378E" w:rsidRPr="002D53CA" w:rsidRDefault="0074378E" w:rsidP="0040762B">
            <w:pPr>
              <w:pStyle w:val="Prrafodelista"/>
              <w:numPr>
                <w:ilvl w:val="0"/>
                <w:numId w:val="82"/>
              </w:numPr>
              <w:tabs>
                <w:tab w:val="left" w:pos="603"/>
              </w:tabs>
              <w:autoSpaceDE w:val="0"/>
              <w:autoSpaceDN w:val="0"/>
              <w:adjustRightInd w:val="0"/>
              <w:spacing w:after="0" w:line="240" w:lineRule="auto"/>
              <w:jc w:val="both"/>
              <w:rPr>
                <w:rFonts w:ascii="Museo Sans 300" w:hAnsi="Museo Sans 300" w:cs="Verdana"/>
                <w:sz w:val="20"/>
                <w:szCs w:val="20"/>
              </w:rPr>
            </w:pPr>
            <w:r w:rsidRPr="002D53CA">
              <w:rPr>
                <w:rFonts w:ascii="Museo Sans 300" w:hAnsi="Museo Sans 300" w:cs="Verdana"/>
                <w:sz w:val="20"/>
                <w:szCs w:val="20"/>
              </w:rPr>
              <w:t xml:space="preserve">El </w:t>
            </w:r>
            <w:r w:rsidR="008A1BB2" w:rsidRPr="002D53CA">
              <w:rPr>
                <w:rFonts w:ascii="Museo Sans 300" w:hAnsi="Museo Sans 300" w:cs="Verdana"/>
                <w:sz w:val="20"/>
                <w:szCs w:val="20"/>
                <w:lang w:val="es-MX"/>
              </w:rPr>
              <w:t xml:space="preserve">o los </w:t>
            </w:r>
            <w:r w:rsidRPr="002D53CA">
              <w:rPr>
                <w:rFonts w:ascii="Museo Sans 300" w:hAnsi="Museo Sans 300" w:cs="Verdana"/>
                <w:sz w:val="20"/>
                <w:szCs w:val="20"/>
              </w:rPr>
              <w:t>Evaluador</w:t>
            </w:r>
            <w:r w:rsidR="008A1BB2" w:rsidRPr="002D53CA">
              <w:rPr>
                <w:rFonts w:ascii="Museo Sans 300" w:hAnsi="Museo Sans 300" w:cs="Verdana"/>
                <w:sz w:val="20"/>
                <w:szCs w:val="20"/>
                <w:lang w:val="es-MX"/>
              </w:rPr>
              <w:t>es</w:t>
            </w:r>
            <w:r w:rsidRPr="002D53CA">
              <w:rPr>
                <w:rFonts w:ascii="Museo Sans 300" w:hAnsi="Museo Sans 300" w:cs="Verdana"/>
                <w:sz w:val="20"/>
                <w:szCs w:val="20"/>
              </w:rPr>
              <w:t xml:space="preserve"> Técnico</w:t>
            </w:r>
            <w:r w:rsidR="008A1BB2" w:rsidRPr="002D53CA">
              <w:rPr>
                <w:rFonts w:ascii="Museo Sans 300" w:hAnsi="Museo Sans 300" w:cs="Verdana"/>
                <w:sz w:val="20"/>
                <w:szCs w:val="20"/>
                <w:lang w:val="es-MX"/>
              </w:rPr>
              <w:t>s</w:t>
            </w:r>
            <w:r w:rsidRPr="002D53CA">
              <w:rPr>
                <w:rFonts w:ascii="Museo Sans 300" w:hAnsi="Museo Sans 300" w:cs="Verdana"/>
                <w:sz w:val="20"/>
                <w:szCs w:val="20"/>
              </w:rPr>
              <w:t xml:space="preserve"> verificará</w:t>
            </w:r>
            <w:r w:rsidR="008A1BB2" w:rsidRPr="002D53CA">
              <w:rPr>
                <w:rFonts w:ascii="Museo Sans 300" w:hAnsi="Museo Sans 300" w:cs="Verdana"/>
                <w:sz w:val="20"/>
                <w:szCs w:val="20"/>
                <w:lang w:val="es-MX"/>
              </w:rPr>
              <w:t>n</w:t>
            </w:r>
            <w:r w:rsidRPr="002D53CA">
              <w:rPr>
                <w:rFonts w:ascii="Museo Sans 300" w:hAnsi="Museo Sans 300" w:cs="Verdana"/>
                <w:sz w:val="20"/>
                <w:szCs w:val="20"/>
              </w:rPr>
              <w:t xml:space="preserve"> que a la fecha de presentación de la oferta, los ofertantes estén debidamente inscritos en RUPES, para continuar con su evaluación, de lo contrario serán descalificados. Su inscripción en RUPES es obligatoria para ofertar y contratar a través del sitio web de COMPRASAL. </w:t>
            </w:r>
          </w:p>
          <w:p w14:paraId="79D51770" w14:textId="77777777" w:rsidR="0074378E" w:rsidRPr="002D53CA" w:rsidRDefault="0074378E" w:rsidP="005E3340">
            <w:pPr>
              <w:tabs>
                <w:tab w:val="left" w:pos="603"/>
              </w:tabs>
              <w:autoSpaceDE w:val="0"/>
              <w:autoSpaceDN w:val="0"/>
              <w:adjustRightInd w:val="0"/>
              <w:spacing w:after="0" w:line="240" w:lineRule="auto"/>
              <w:ind w:left="378"/>
              <w:jc w:val="both"/>
              <w:rPr>
                <w:rFonts w:ascii="Museo Sans 300" w:hAnsi="Museo Sans 300" w:cs="Verdana"/>
                <w:sz w:val="20"/>
                <w:szCs w:val="20"/>
              </w:rPr>
            </w:pPr>
          </w:p>
          <w:p w14:paraId="7EF11068" w14:textId="77777777" w:rsidR="0074378E" w:rsidRPr="002D53CA" w:rsidRDefault="0074378E" w:rsidP="0040762B">
            <w:pPr>
              <w:pStyle w:val="Prrafodelista"/>
              <w:numPr>
                <w:ilvl w:val="0"/>
                <w:numId w:val="82"/>
              </w:numPr>
              <w:tabs>
                <w:tab w:val="left" w:pos="603"/>
              </w:tabs>
              <w:autoSpaceDE w:val="0"/>
              <w:autoSpaceDN w:val="0"/>
              <w:adjustRightInd w:val="0"/>
              <w:spacing w:after="0" w:line="240" w:lineRule="auto"/>
              <w:jc w:val="both"/>
              <w:rPr>
                <w:rFonts w:ascii="Museo Sans 300" w:hAnsi="Museo Sans 300" w:cs="Verdana"/>
                <w:sz w:val="20"/>
                <w:szCs w:val="20"/>
              </w:rPr>
            </w:pPr>
            <w:r w:rsidRPr="002D53CA">
              <w:rPr>
                <w:rFonts w:ascii="Museo Sans 300" w:hAnsi="Museo Sans 300" w:cs="Verdana"/>
                <w:sz w:val="20"/>
                <w:szCs w:val="20"/>
              </w:rPr>
              <w:t>Durante la evaluación de ofertas, la UCP de CEPA, a requerimiento del evaluador designado podrá:</w:t>
            </w:r>
          </w:p>
          <w:p w14:paraId="010F5534" w14:textId="77777777" w:rsidR="0074378E" w:rsidRPr="002D53CA" w:rsidRDefault="0074378E" w:rsidP="0074378E">
            <w:pPr>
              <w:tabs>
                <w:tab w:val="left" w:pos="634"/>
              </w:tabs>
              <w:autoSpaceDE w:val="0"/>
              <w:autoSpaceDN w:val="0"/>
              <w:adjustRightInd w:val="0"/>
              <w:spacing w:after="0" w:line="240" w:lineRule="auto"/>
              <w:ind w:left="745" w:hanging="426"/>
              <w:jc w:val="both"/>
              <w:rPr>
                <w:rFonts w:ascii="Museo Sans 300" w:hAnsi="Museo Sans 300" w:cs="Verdana"/>
                <w:sz w:val="20"/>
                <w:szCs w:val="20"/>
              </w:rPr>
            </w:pPr>
          </w:p>
          <w:p w14:paraId="44446343" w14:textId="77777777" w:rsidR="0074378E" w:rsidRPr="002D53CA" w:rsidRDefault="0074378E" w:rsidP="0040762B">
            <w:pPr>
              <w:widowControl w:val="0"/>
              <w:numPr>
                <w:ilvl w:val="2"/>
                <w:numId w:val="55"/>
              </w:numPr>
              <w:tabs>
                <w:tab w:val="left" w:pos="-2880"/>
                <w:tab w:val="left" w:pos="-2100"/>
              </w:tabs>
              <w:autoSpaceDE w:val="0"/>
              <w:autoSpaceDN w:val="0"/>
              <w:adjustRightInd w:val="0"/>
              <w:spacing w:after="0" w:line="240" w:lineRule="auto"/>
              <w:ind w:left="803"/>
              <w:jc w:val="both"/>
              <w:rPr>
                <w:rFonts w:ascii="Museo Sans 300" w:hAnsi="Museo Sans 300" w:cs="Verdana"/>
                <w:sz w:val="20"/>
                <w:szCs w:val="20"/>
              </w:rPr>
            </w:pPr>
            <w:r w:rsidRPr="002D53CA">
              <w:rPr>
                <w:rFonts w:ascii="Museo Sans 300" w:hAnsi="Museo Sans 300" w:cs="Verdana"/>
                <w:sz w:val="20"/>
                <w:szCs w:val="20"/>
              </w:rPr>
              <w:t>Prevenir por escrito la presentación de alguna documentación o información complementaria de ésta, considerada como subsanable en este documento.</w:t>
            </w:r>
          </w:p>
          <w:p w14:paraId="0EA0E41A" w14:textId="77777777" w:rsidR="0074378E" w:rsidRPr="002D53CA" w:rsidRDefault="0074378E" w:rsidP="005E3340">
            <w:pPr>
              <w:widowControl w:val="0"/>
              <w:tabs>
                <w:tab w:val="left" w:pos="-2880"/>
                <w:tab w:val="left" w:pos="-2100"/>
              </w:tabs>
              <w:autoSpaceDE w:val="0"/>
              <w:autoSpaceDN w:val="0"/>
              <w:adjustRightInd w:val="0"/>
              <w:spacing w:after="0" w:line="240" w:lineRule="auto"/>
              <w:ind w:left="803" w:hanging="284"/>
              <w:jc w:val="both"/>
              <w:rPr>
                <w:rFonts w:ascii="Museo Sans 300" w:hAnsi="Museo Sans 300" w:cs="Verdana"/>
                <w:sz w:val="20"/>
                <w:szCs w:val="20"/>
              </w:rPr>
            </w:pPr>
          </w:p>
          <w:p w14:paraId="4D5B6175" w14:textId="77777777" w:rsidR="0074378E" w:rsidRPr="002D53CA" w:rsidRDefault="0074378E" w:rsidP="0040762B">
            <w:pPr>
              <w:widowControl w:val="0"/>
              <w:numPr>
                <w:ilvl w:val="2"/>
                <w:numId w:val="55"/>
              </w:numPr>
              <w:tabs>
                <w:tab w:val="left" w:pos="-2880"/>
                <w:tab w:val="left" w:pos="-2100"/>
              </w:tabs>
              <w:autoSpaceDE w:val="0"/>
              <w:autoSpaceDN w:val="0"/>
              <w:adjustRightInd w:val="0"/>
              <w:spacing w:after="0" w:line="240" w:lineRule="auto"/>
              <w:ind w:left="803"/>
              <w:jc w:val="both"/>
              <w:rPr>
                <w:rFonts w:ascii="Museo Sans 300" w:hAnsi="Museo Sans 300"/>
                <w:sz w:val="20"/>
                <w:szCs w:val="20"/>
              </w:rPr>
            </w:pPr>
            <w:r w:rsidRPr="002D53CA">
              <w:rPr>
                <w:rFonts w:ascii="Museo Sans 300" w:hAnsi="Museo Sans 300" w:cs="Verdana"/>
                <w:sz w:val="20"/>
                <w:szCs w:val="20"/>
              </w:rPr>
              <w:t xml:space="preserve">Hacer consultas por escrito al Ofertante, con el objeto de aclarar dudas o ampliaciones, las cuales en ningún momento modificará los precios unitarios ofertados o la esencia de la oferta económica. </w:t>
            </w:r>
            <w:r w:rsidRPr="002D53CA">
              <w:rPr>
                <w:rFonts w:ascii="Museo Sans 300" w:hAnsi="Museo Sans 300"/>
                <w:sz w:val="20"/>
                <w:szCs w:val="20"/>
              </w:rPr>
              <w:t>No obstante, si el ofertante, llegase a responder que no cumple con las especificaciones técnicas o con las correcciones realizadas por CEPA, la oferta será descalificada.</w:t>
            </w:r>
          </w:p>
          <w:p w14:paraId="45B69F31" w14:textId="77777777" w:rsidR="0074378E" w:rsidRPr="002D53CA" w:rsidRDefault="0074378E" w:rsidP="0074378E">
            <w:pPr>
              <w:widowControl w:val="0"/>
              <w:tabs>
                <w:tab w:val="left" w:pos="-2880"/>
                <w:tab w:val="left" w:pos="-2100"/>
              </w:tabs>
              <w:autoSpaceDE w:val="0"/>
              <w:autoSpaceDN w:val="0"/>
              <w:adjustRightInd w:val="0"/>
              <w:spacing w:after="0" w:line="240" w:lineRule="auto"/>
              <w:ind w:left="1170" w:hanging="284"/>
              <w:jc w:val="both"/>
              <w:rPr>
                <w:rFonts w:ascii="Museo Sans 300" w:hAnsi="Museo Sans 300"/>
                <w:sz w:val="20"/>
                <w:szCs w:val="20"/>
              </w:rPr>
            </w:pPr>
          </w:p>
          <w:p w14:paraId="0A0604E7" w14:textId="311BF549" w:rsidR="0074378E" w:rsidRPr="002D53CA" w:rsidRDefault="0074378E" w:rsidP="0040762B">
            <w:pPr>
              <w:pStyle w:val="Prrafodelista"/>
              <w:numPr>
                <w:ilvl w:val="0"/>
                <w:numId w:val="82"/>
              </w:numPr>
              <w:tabs>
                <w:tab w:val="left" w:pos="603"/>
              </w:tabs>
              <w:autoSpaceDE w:val="0"/>
              <w:autoSpaceDN w:val="0"/>
              <w:adjustRightInd w:val="0"/>
              <w:spacing w:after="0" w:line="240" w:lineRule="auto"/>
              <w:jc w:val="both"/>
              <w:rPr>
                <w:rFonts w:ascii="Museo Sans 300" w:hAnsi="Museo Sans 300" w:cs="Verdana"/>
                <w:sz w:val="20"/>
                <w:szCs w:val="20"/>
              </w:rPr>
            </w:pPr>
            <w:r w:rsidRPr="002D53CA">
              <w:rPr>
                <w:rFonts w:ascii="Museo Sans 300" w:hAnsi="Museo Sans 300" w:cs="Verdana"/>
                <w:sz w:val="20"/>
                <w:szCs w:val="20"/>
              </w:rPr>
              <w:t xml:space="preserve">El evaluador designado no continuará con la evaluación de una, varias o todas las </w:t>
            </w:r>
            <w:r w:rsidR="00D306A4" w:rsidRPr="002D53CA">
              <w:rPr>
                <w:rFonts w:ascii="Museo Sans 300" w:hAnsi="Museo Sans 300" w:cs="Verdana"/>
                <w:sz w:val="20"/>
                <w:szCs w:val="20"/>
              </w:rPr>
              <w:t>ofertas</w:t>
            </w:r>
            <w:r w:rsidR="00D306A4" w:rsidRPr="002D53CA">
              <w:rPr>
                <w:rFonts w:ascii="Museo Sans 300" w:hAnsi="Museo Sans 300" w:cs="Verdana"/>
                <w:sz w:val="20"/>
                <w:szCs w:val="20"/>
                <w:lang w:val="es-MX"/>
              </w:rPr>
              <w:t xml:space="preserve">, lote(s) o ítem(s) </w:t>
            </w:r>
            <w:r w:rsidRPr="002D53CA">
              <w:rPr>
                <w:rFonts w:ascii="Museo Sans 300" w:hAnsi="Museo Sans 300" w:cs="Verdana"/>
                <w:sz w:val="20"/>
                <w:szCs w:val="20"/>
              </w:rPr>
              <w:t>participantes, en cualquier momento previo a la adjudicación (Artículo 101 de la LCP), sin que por ello incurra en responsabilidad con el Oferente, por cualquiera de los motivos siguientes:</w:t>
            </w:r>
          </w:p>
          <w:p w14:paraId="23F6CD30" w14:textId="1EB410CA" w:rsidR="0074378E" w:rsidRPr="002D53CA" w:rsidRDefault="0074378E" w:rsidP="0074378E">
            <w:pPr>
              <w:tabs>
                <w:tab w:val="left" w:pos="634"/>
              </w:tabs>
              <w:autoSpaceDE w:val="0"/>
              <w:autoSpaceDN w:val="0"/>
              <w:adjustRightInd w:val="0"/>
              <w:spacing w:after="0" w:line="240" w:lineRule="auto"/>
              <w:ind w:left="775"/>
              <w:jc w:val="both"/>
              <w:rPr>
                <w:rFonts w:ascii="Museo Sans 300" w:hAnsi="Museo Sans 300" w:cs="Verdana"/>
                <w:sz w:val="20"/>
                <w:szCs w:val="20"/>
              </w:rPr>
            </w:pPr>
          </w:p>
          <w:p w14:paraId="4F2B00B6" w14:textId="7CEC637D" w:rsidR="003F63AD" w:rsidRPr="002D53CA" w:rsidRDefault="003F63AD" w:rsidP="0040762B">
            <w:pPr>
              <w:pStyle w:val="Prrafodelista"/>
              <w:numPr>
                <w:ilvl w:val="1"/>
                <w:numId w:val="82"/>
              </w:numPr>
              <w:tabs>
                <w:tab w:val="left" w:pos="603"/>
              </w:tabs>
              <w:autoSpaceDE w:val="0"/>
              <w:autoSpaceDN w:val="0"/>
              <w:adjustRightInd w:val="0"/>
              <w:spacing w:after="0" w:line="240" w:lineRule="auto"/>
              <w:jc w:val="both"/>
              <w:rPr>
                <w:rFonts w:ascii="Museo Sans 300" w:hAnsi="Museo Sans 300" w:cs="Verdana"/>
                <w:sz w:val="20"/>
                <w:szCs w:val="20"/>
              </w:rPr>
            </w:pPr>
            <w:r w:rsidRPr="002D53CA">
              <w:rPr>
                <w:rFonts w:ascii="Museo Sans 300" w:hAnsi="Museo Sans 300" w:cs="Verdana"/>
                <w:sz w:val="20"/>
                <w:szCs w:val="20"/>
              </w:rPr>
              <w:t xml:space="preserve">El ofertante haya presentado dentro de su propuesta, alternativas , de ofertas totales u de </w:t>
            </w:r>
            <w:proofErr w:type="spellStart"/>
            <w:r w:rsidRPr="002D53CA">
              <w:rPr>
                <w:rFonts w:ascii="Museo Sans 300" w:hAnsi="Museo Sans 300" w:cs="Verdana"/>
                <w:sz w:val="20"/>
                <w:szCs w:val="20"/>
              </w:rPr>
              <w:t>items</w:t>
            </w:r>
            <w:proofErr w:type="spellEnd"/>
            <w:r w:rsidRPr="002D53CA">
              <w:rPr>
                <w:rFonts w:ascii="Museo Sans 300" w:hAnsi="Museo Sans 300" w:cs="Verdana"/>
                <w:sz w:val="20"/>
                <w:szCs w:val="20"/>
              </w:rPr>
              <w:t xml:space="preserve"> o lotes o en subsanaciones.</w:t>
            </w:r>
          </w:p>
          <w:p w14:paraId="3FC71C49" w14:textId="77777777" w:rsidR="003F63AD" w:rsidRPr="002D53CA" w:rsidRDefault="003F63AD" w:rsidP="003F63AD">
            <w:pPr>
              <w:tabs>
                <w:tab w:val="left" w:pos="634"/>
              </w:tabs>
              <w:autoSpaceDE w:val="0"/>
              <w:autoSpaceDN w:val="0"/>
              <w:adjustRightInd w:val="0"/>
              <w:spacing w:after="0" w:line="240" w:lineRule="auto"/>
              <w:ind w:left="775"/>
              <w:jc w:val="both"/>
              <w:rPr>
                <w:rFonts w:ascii="Museo Sans 300" w:hAnsi="Museo Sans 300" w:cs="Verdana"/>
                <w:sz w:val="20"/>
                <w:szCs w:val="20"/>
              </w:rPr>
            </w:pPr>
          </w:p>
          <w:p w14:paraId="5494F203" w14:textId="2F00331E" w:rsidR="003F63AD" w:rsidRPr="002D53CA" w:rsidRDefault="003F63AD" w:rsidP="0040762B">
            <w:pPr>
              <w:pStyle w:val="Prrafodelista"/>
              <w:numPr>
                <w:ilvl w:val="1"/>
                <w:numId w:val="82"/>
              </w:numPr>
              <w:tabs>
                <w:tab w:val="left" w:pos="603"/>
              </w:tabs>
              <w:autoSpaceDE w:val="0"/>
              <w:autoSpaceDN w:val="0"/>
              <w:adjustRightInd w:val="0"/>
              <w:spacing w:after="0" w:line="240" w:lineRule="auto"/>
              <w:jc w:val="both"/>
              <w:rPr>
                <w:rFonts w:ascii="Museo Sans 300" w:hAnsi="Museo Sans 300" w:cs="Verdana"/>
                <w:sz w:val="20"/>
                <w:szCs w:val="20"/>
              </w:rPr>
            </w:pPr>
            <w:r w:rsidRPr="002D53CA">
              <w:rPr>
                <w:rFonts w:ascii="Museo Sans 300" w:hAnsi="Museo Sans 300" w:cs="Verdana"/>
                <w:sz w:val="20"/>
                <w:szCs w:val="20"/>
              </w:rPr>
              <w:t xml:space="preserve">La oferta </w:t>
            </w:r>
            <w:r w:rsidR="00D306A4" w:rsidRPr="002D53CA">
              <w:rPr>
                <w:rFonts w:ascii="Museo Sans 300" w:hAnsi="Museo Sans 300" w:cs="Verdana"/>
                <w:sz w:val="20"/>
                <w:szCs w:val="20"/>
                <w:lang w:val="es-MX"/>
              </w:rPr>
              <w:t xml:space="preserve"> (lores(s) o ítem(s) </w:t>
            </w:r>
            <w:r w:rsidRPr="002D53CA">
              <w:rPr>
                <w:rFonts w:ascii="Museo Sans 300" w:hAnsi="Museo Sans 300" w:cs="Verdana"/>
                <w:sz w:val="20"/>
                <w:szCs w:val="20"/>
              </w:rPr>
              <w:t>no cumple con los requisitos Legales, Financieros o Técnicos, o con la información o documentación de la oferta económica o cualquier otro requisito obligatorio estipulado en el Documento de Solicitud de Oferta, después del período de subsanación y/o consulta si hubiese.</w:t>
            </w:r>
          </w:p>
          <w:p w14:paraId="71154098" w14:textId="77777777" w:rsidR="003F63AD" w:rsidRPr="002D53CA" w:rsidRDefault="003F63AD" w:rsidP="003F63AD">
            <w:pPr>
              <w:tabs>
                <w:tab w:val="left" w:pos="634"/>
              </w:tabs>
              <w:autoSpaceDE w:val="0"/>
              <w:autoSpaceDN w:val="0"/>
              <w:adjustRightInd w:val="0"/>
              <w:spacing w:after="0" w:line="240" w:lineRule="auto"/>
              <w:ind w:left="775"/>
              <w:jc w:val="both"/>
              <w:rPr>
                <w:rFonts w:ascii="Museo Sans 300" w:hAnsi="Museo Sans 300" w:cs="Verdana"/>
                <w:sz w:val="20"/>
                <w:szCs w:val="20"/>
              </w:rPr>
            </w:pPr>
          </w:p>
          <w:p w14:paraId="575BE973" w14:textId="7AAD1396" w:rsidR="003F63AD" w:rsidRPr="002D53CA" w:rsidRDefault="003F63AD" w:rsidP="0040762B">
            <w:pPr>
              <w:pStyle w:val="Prrafodelista"/>
              <w:numPr>
                <w:ilvl w:val="1"/>
                <w:numId w:val="82"/>
              </w:numPr>
              <w:tabs>
                <w:tab w:val="left" w:pos="603"/>
              </w:tabs>
              <w:autoSpaceDE w:val="0"/>
              <w:autoSpaceDN w:val="0"/>
              <w:adjustRightInd w:val="0"/>
              <w:spacing w:after="0" w:line="240" w:lineRule="auto"/>
              <w:jc w:val="both"/>
              <w:rPr>
                <w:rFonts w:ascii="Museo Sans 300" w:hAnsi="Museo Sans 300" w:cs="Verdana"/>
                <w:sz w:val="20"/>
                <w:szCs w:val="20"/>
              </w:rPr>
            </w:pPr>
            <w:r w:rsidRPr="002D53CA">
              <w:rPr>
                <w:rFonts w:ascii="Museo Sans 300" w:hAnsi="Museo Sans 300" w:cs="Verdana"/>
                <w:sz w:val="20"/>
                <w:szCs w:val="20"/>
              </w:rPr>
              <w:t>Los precios no son razonables o son excesivamente más altos que el estimado original o anormalmente bajos conforme al mercado conforme al artículo 101 de la LCP.</w:t>
            </w:r>
          </w:p>
          <w:p w14:paraId="7C17BFB5" w14:textId="77777777" w:rsidR="003F63AD" w:rsidRPr="002D53CA" w:rsidRDefault="003F63AD" w:rsidP="0040762B">
            <w:pPr>
              <w:pStyle w:val="Prrafodelista"/>
              <w:tabs>
                <w:tab w:val="left" w:pos="603"/>
              </w:tabs>
              <w:autoSpaceDE w:val="0"/>
              <w:autoSpaceDN w:val="0"/>
              <w:adjustRightInd w:val="0"/>
              <w:spacing w:after="0" w:line="240" w:lineRule="auto"/>
              <w:ind w:left="792"/>
              <w:jc w:val="both"/>
              <w:rPr>
                <w:rFonts w:ascii="Museo Sans 300" w:hAnsi="Museo Sans 300" w:cs="Verdana"/>
                <w:sz w:val="20"/>
                <w:szCs w:val="20"/>
              </w:rPr>
            </w:pPr>
          </w:p>
          <w:p w14:paraId="36228847" w14:textId="6FDA2CF4" w:rsidR="003F63AD" w:rsidRPr="002D53CA" w:rsidRDefault="003F63AD" w:rsidP="0040762B">
            <w:pPr>
              <w:pStyle w:val="Prrafodelista"/>
              <w:numPr>
                <w:ilvl w:val="1"/>
                <w:numId w:val="82"/>
              </w:numPr>
              <w:tabs>
                <w:tab w:val="left" w:pos="603"/>
              </w:tabs>
              <w:autoSpaceDE w:val="0"/>
              <w:autoSpaceDN w:val="0"/>
              <w:adjustRightInd w:val="0"/>
              <w:spacing w:after="0" w:line="240" w:lineRule="auto"/>
              <w:jc w:val="both"/>
              <w:rPr>
                <w:rFonts w:ascii="Museo Sans 300" w:hAnsi="Museo Sans 300" w:cs="Verdana"/>
                <w:sz w:val="20"/>
                <w:szCs w:val="20"/>
              </w:rPr>
            </w:pPr>
            <w:r w:rsidRPr="002D53CA">
              <w:rPr>
                <w:rFonts w:ascii="Museo Sans 300" w:hAnsi="Museo Sans 300" w:cs="Verdana"/>
                <w:sz w:val="20"/>
                <w:szCs w:val="20"/>
              </w:rPr>
              <w:t>Los precios exceden de la asignación presupuestaria y no es posible realizar un ajuste de precios o disminución de cantidades.</w:t>
            </w:r>
          </w:p>
          <w:p w14:paraId="65D2D9A4" w14:textId="77777777" w:rsidR="003F63AD" w:rsidRPr="002D53CA" w:rsidRDefault="003F63AD" w:rsidP="0040762B">
            <w:pPr>
              <w:pStyle w:val="Prrafodelista"/>
              <w:tabs>
                <w:tab w:val="left" w:pos="603"/>
              </w:tabs>
              <w:autoSpaceDE w:val="0"/>
              <w:autoSpaceDN w:val="0"/>
              <w:adjustRightInd w:val="0"/>
              <w:spacing w:after="0" w:line="240" w:lineRule="auto"/>
              <w:ind w:left="792"/>
              <w:jc w:val="both"/>
              <w:rPr>
                <w:rFonts w:ascii="Museo Sans 300" w:hAnsi="Museo Sans 300" w:cs="Verdana"/>
                <w:sz w:val="20"/>
                <w:szCs w:val="20"/>
              </w:rPr>
            </w:pPr>
          </w:p>
          <w:p w14:paraId="64F45E37" w14:textId="1C61A36D" w:rsidR="003F63AD" w:rsidRPr="002D53CA" w:rsidRDefault="003F63AD" w:rsidP="0040762B">
            <w:pPr>
              <w:pStyle w:val="Prrafodelista"/>
              <w:numPr>
                <w:ilvl w:val="1"/>
                <w:numId w:val="82"/>
              </w:numPr>
              <w:tabs>
                <w:tab w:val="left" w:pos="603"/>
              </w:tabs>
              <w:autoSpaceDE w:val="0"/>
              <w:autoSpaceDN w:val="0"/>
              <w:adjustRightInd w:val="0"/>
              <w:spacing w:after="0" w:line="240" w:lineRule="auto"/>
              <w:jc w:val="both"/>
              <w:rPr>
                <w:rFonts w:ascii="Museo Sans 300" w:hAnsi="Museo Sans 300" w:cs="Verdana"/>
                <w:sz w:val="20"/>
                <w:szCs w:val="20"/>
              </w:rPr>
            </w:pPr>
            <w:r w:rsidRPr="002D53CA">
              <w:rPr>
                <w:rFonts w:ascii="Museo Sans 300" w:hAnsi="Museo Sans 300" w:cs="Verdana"/>
                <w:sz w:val="20"/>
                <w:szCs w:val="20"/>
              </w:rPr>
              <w:t>Los ofertantes no estén debidamente inscritos en el RUPES.</w:t>
            </w:r>
          </w:p>
          <w:p w14:paraId="0DCF4491" w14:textId="77777777" w:rsidR="003F63AD" w:rsidRPr="002D53CA" w:rsidRDefault="003F63AD" w:rsidP="0040762B">
            <w:pPr>
              <w:pStyle w:val="Prrafodelista"/>
              <w:tabs>
                <w:tab w:val="left" w:pos="603"/>
              </w:tabs>
              <w:autoSpaceDE w:val="0"/>
              <w:autoSpaceDN w:val="0"/>
              <w:adjustRightInd w:val="0"/>
              <w:spacing w:after="0" w:line="240" w:lineRule="auto"/>
              <w:ind w:left="792"/>
              <w:jc w:val="both"/>
              <w:rPr>
                <w:rFonts w:ascii="Museo Sans 300" w:hAnsi="Museo Sans 300" w:cs="Verdana"/>
                <w:sz w:val="20"/>
                <w:szCs w:val="20"/>
              </w:rPr>
            </w:pPr>
          </w:p>
          <w:p w14:paraId="63862752" w14:textId="5CBDB7A9" w:rsidR="003F63AD" w:rsidRPr="002D53CA" w:rsidRDefault="003F63AD" w:rsidP="0040762B">
            <w:pPr>
              <w:pStyle w:val="Prrafodelista"/>
              <w:numPr>
                <w:ilvl w:val="1"/>
                <w:numId w:val="82"/>
              </w:numPr>
              <w:tabs>
                <w:tab w:val="left" w:pos="603"/>
              </w:tabs>
              <w:autoSpaceDE w:val="0"/>
              <w:autoSpaceDN w:val="0"/>
              <w:adjustRightInd w:val="0"/>
              <w:spacing w:after="0" w:line="240" w:lineRule="auto"/>
              <w:jc w:val="both"/>
              <w:rPr>
                <w:rFonts w:ascii="Museo Sans 300" w:hAnsi="Museo Sans 300" w:cs="Verdana"/>
                <w:sz w:val="20"/>
                <w:szCs w:val="20"/>
              </w:rPr>
            </w:pPr>
            <w:r w:rsidRPr="002D53CA">
              <w:rPr>
                <w:rFonts w:ascii="Museo Sans 300" w:hAnsi="Museo Sans 300" w:cs="Verdana"/>
                <w:sz w:val="20"/>
                <w:szCs w:val="20"/>
              </w:rPr>
              <w:t>Se verifique prácticas anticompetitivas.</w:t>
            </w:r>
          </w:p>
          <w:p w14:paraId="2C9F5AEB" w14:textId="77777777" w:rsidR="003F63AD" w:rsidRPr="002D53CA" w:rsidRDefault="003F63AD" w:rsidP="0040762B">
            <w:pPr>
              <w:pStyle w:val="Prrafodelista"/>
              <w:tabs>
                <w:tab w:val="left" w:pos="603"/>
              </w:tabs>
              <w:autoSpaceDE w:val="0"/>
              <w:autoSpaceDN w:val="0"/>
              <w:adjustRightInd w:val="0"/>
              <w:spacing w:after="0" w:line="240" w:lineRule="auto"/>
              <w:ind w:left="792"/>
              <w:jc w:val="both"/>
              <w:rPr>
                <w:rFonts w:ascii="Museo Sans 300" w:hAnsi="Museo Sans 300" w:cs="Verdana"/>
                <w:sz w:val="20"/>
                <w:szCs w:val="20"/>
              </w:rPr>
            </w:pPr>
          </w:p>
          <w:p w14:paraId="7030FC5A" w14:textId="17C13C63" w:rsidR="003F63AD" w:rsidRPr="002D53CA" w:rsidRDefault="003F63AD" w:rsidP="0040762B">
            <w:pPr>
              <w:pStyle w:val="Prrafodelista"/>
              <w:numPr>
                <w:ilvl w:val="1"/>
                <w:numId w:val="82"/>
              </w:numPr>
              <w:tabs>
                <w:tab w:val="left" w:pos="603"/>
              </w:tabs>
              <w:autoSpaceDE w:val="0"/>
              <w:autoSpaceDN w:val="0"/>
              <w:adjustRightInd w:val="0"/>
              <w:spacing w:after="0" w:line="240" w:lineRule="auto"/>
              <w:jc w:val="both"/>
              <w:rPr>
                <w:rFonts w:ascii="Museo Sans 300" w:hAnsi="Museo Sans 300" w:cs="Verdana"/>
                <w:sz w:val="20"/>
                <w:szCs w:val="20"/>
              </w:rPr>
            </w:pPr>
            <w:r w:rsidRPr="002D53CA">
              <w:rPr>
                <w:rFonts w:ascii="Museo Sans 300" w:hAnsi="Museo Sans 300" w:cs="Verdana"/>
                <w:sz w:val="20"/>
                <w:szCs w:val="20"/>
              </w:rPr>
              <w:t>Los ofertantes no estén inscritos en COMPRASAL para este proceso</w:t>
            </w:r>
            <w:r w:rsidR="00F70888" w:rsidRPr="002D53CA">
              <w:rPr>
                <w:rFonts w:ascii="Museo Sans 300" w:hAnsi="Museo Sans 300" w:cs="Verdana"/>
                <w:sz w:val="20"/>
                <w:szCs w:val="20"/>
                <w:lang w:val="es-MX"/>
              </w:rPr>
              <w:t xml:space="preserve"> </w:t>
            </w:r>
            <w:r w:rsidR="00F70888" w:rsidRPr="002D53CA">
              <w:rPr>
                <w:rFonts w:ascii="Museo Sans 300" w:hAnsi="Museo Sans 300" w:cs="Verdana"/>
                <w:b/>
                <w:bCs/>
                <w:sz w:val="20"/>
                <w:szCs w:val="20"/>
                <w:lang w:val="es-MX"/>
              </w:rPr>
              <w:t xml:space="preserve">CEPA </w:t>
            </w:r>
            <w:r w:rsidR="0040762B" w:rsidRPr="002D53CA">
              <w:rPr>
                <w:rFonts w:ascii="Museo Sans 300" w:hAnsi="Museo Sans 300" w:cs="Verdana"/>
                <w:b/>
                <w:bCs/>
                <w:sz w:val="20"/>
                <w:szCs w:val="20"/>
                <w:lang w:val="es-MX"/>
              </w:rPr>
              <w:t>CDP-</w:t>
            </w:r>
            <w:r w:rsidR="00EC6FD4" w:rsidRPr="002D53CA">
              <w:rPr>
                <w:rFonts w:ascii="Museo Sans 300" w:hAnsi="Museo Sans 300" w:cs="Verdana"/>
                <w:b/>
                <w:bCs/>
                <w:sz w:val="20"/>
                <w:szCs w:val="20"/>
                <w:lang w:val="es-MX"/>
              </w:rPr>
              <w:t>0</w:t>
            </w:r>
            <w:r w:rsidR="002C0810" w:rsidRPr="002D53CA">
              <w:rPr>
                <w:rFonts w:ascii="Museo Sans 300" w:hAnsi="Museo Sans 300" w:cs="Verdana"/>
                <w:b/>
                <w:bCs/>
                <w:sz w:val="20"/>
                <w:szCs w:val="20"/>
              </w:rPr>
              <w:t>4</w:t>
            </w:r>
            <w:r w:rsidRPr="002D53CA">
              <w:rPr>
                <w:rFonts w:ascii="Museo Sans 300" w:hAnsi="Museo Sans 300" w:cs="Verdana"/>
                <w:b/>
                <w:bCs/>
                <w:sz w:val="20"/>
                <w:szCs w:val="20"/>
              </w:rPr>
              <w:t>/202</w:t>
            </w:r>
            <w:r w:rsidR="00F70888" w:rsidRPr="002D53CA">
              <w:rPr>
                <w:rFonts w:ascii="Museo Sans 300" w:hAnsi="Museo Sans 300" w:cs="Verdana"/>
                <w:b/>
                <w:bCs/>
                <w:sz w:val="20"/>
                <w:szCs w:val="20"/>
              </w:rPr>
              <w:t>6 “</w:t>
            </w:r>
            <w:r w:rsidR="00BA0497" w:rsidRPr="002D53CA">
              <w:rPr>
                <w:rFonts w:ascii="Museo Sans 300" w:hAnsi="Museo Sans 300" w:cs="Times New Roman"/>
                <w:b/>
                <w:bCs/>
                <w:sz w:val="20"/>
                <w:szCs w:val="20"/>
              </w:rPr>
              <w:t>Servicio de capacitación para auditores internos del Sistema de Gestión Antisoborno (SGA) de CEPA</w:t>
            </w:r>
            <w:r w:rsidR="00BA0497" w:rsidRPr="002D53CA">
              <w:rPr>
                <w:rFonts w:ascii="Museo Sans 300" w:hAnsi="Museo Sans 300" w:cs="Times New Roman"/>
                <w:sz w:val="20"/>
                <w:szCs w:val="20"/>
              </w:rPr>
              <w:t>”</w:t>
            </w:r>
            <w:r w:rsidRPr="002D53CA">
              <w:rPr>
                <w:rFonts w:ascii="Museo Sans 300" w:hAnsi="Museo Sans 300" w:cs="Verdana"/>
                <w:b/>
                <w:bCs/>
                <w:sz w:val="20"/>
                <w:szCs w:val="20"/>
              </w:rPr>
              <w:t>.</w:t>
            </w:r>
          </w:p>
          <w:p w14:paraId="224DEE13" w14:textId="77777777" w:rsidR="003F63AD" w:rsidRPr="002D53CA" w:rsidRDefault="003F63AD" w:rsidP="0040762B">
            <w:pPr>
              <w:pStyle w:val="Prrafodelista"/>
              <w:tabs>
                <w:tab w:val="left" w:pos="603"/>
              </w:tabs>
              <w:autoSpaceDE w:val="0"/>
              <w:autoSpaceDN w:val="0"/>
              <w:adjustRightInd w:val="0"/>
              <w:spacing w:after="0" w:line="240" w:lineRule="auto"/>
              <w:ind w:left="792"/>
              <w:jc w:val="both"/>
              <w:rPr>
                <w:rFonts w:ascii="Museo Sans 300" w:hAnsi="Museo Sans 300" w:cs="Verdana"/>
                <w:sz w:val="20"/>
                <w:szCs w:val="20"/>
              </w:rPr>
            </w:pPr>
          </w:p>
          <w:p w14:paraId="22B31F9A" w14:textId="150880BB" w:rsidR="003F63AD" w:rsidRPr="002D53CA" w:rsidRDefault="003F63AD" w:rsidP="0040762B">
            <w:pPr>
              <w:pStyle w:val="Prrafodelista"/>
              <w:numPr>
                <w:ilvl w:val="1"/>
                <w:numId w:val="82"/>
              </w:numPr>
              <w:tabs>
                <w:tab w:val="left" w:pos="603"/>
              </w:tabs>
              <w:autoSpaceDE w:val="0"/>
              <w:autoSpaceDN w:val="0"/>
              <w:adjustRightInd w:val="0"/>
              <w:spacing w:after="0" w:line="240" w:lineRule="auto"/>
              <w:jc w:val="both"/>
              <w:rPr>
                <w:rFonts w:ascii="Museo Sans 300" w:hAnsi="Museo Sans 300" w:cs="Verdana"/>
                <w:sz w:val="20"/>
                <w:szCs w:val="20"/>
              </w:rPr>
            </w:pPr>
            <w:r w:rsidRPr="002D53CA">
              <w:rPr>
                <w:rFonts w:ascii="Museo Sans 300" w:hAnsi="Museo Sans 300" w:cs="Verdana"/>
                <w:sz w:val="20"/>
                <w:szCs w:val="20"/>
              </w:rPr>
              <w:t>El ofertante sobrepase o exceda el 60% autorizado para subcontratar.</w:t>
            </w:r>
          </w:p>
          <w:p w14:paraId="4CD02279" w14:textId="77777777" w:rsidR="003F63AD" w:rsidRPr="002D53CA" w:rsidRDefault="003F63AD" w:rsidP="0040762B">
            <w:pPr>
              <w:pStyle w:val="Prrafodelista"/>
              <w:tabs>
                <w:tab w:val="left" w:pos="603"/>
              </w:tabs>
              <w:autoSpaceDE w:val="0"/>
              <w:autoSpaceDN w:val="0"/>
              <w:adjustRightInd w:val="0"/>
              <w:spacing w:after="0" w:line="240" w:lineRule="auto"/>
              <w:ind w:left="792"/>
              <w:jc w:val="both"/>
              <w:rPr>
                <w:rFonts w:ascii="Museo Sans 300" w:hAnsi="Museo Sans 300" w:cs="Verdana"/>
                <w:sz w:val="20"/>
                <w:szCs w:val="20"/>
              </w:rPr>
            </w:pPr>
          </w:p>
          <w:p w14:paraId="7CF4E0AF" w14:textId="78A3792F" w:rsidR="003F63AD" w:rsidRPr="002D53CA" w:rsidRDefault="003F63AD" w:rsidP="0040762B">
            <w:pPr>
              <w:pStyle w:val="Prrafodelista"/>
              <w:numPr>
                <w:ilvl w:val="1"/>
                <w:numId w:val="82"/>
              </w:numPr>
              <w:tabs>
                <w:tab w:val="left" w:pos="603"/>
              </w:tabs>
              <w:autoSpaceDE w:val="0"/>
              <w:autoSpaceDN w:val="0"/>
              <w:adjustRightInd w:val="0"/>
              <w:spacing w:after="0" w:line="240" w:lineRule="auto"/>
              <w:jc w:val="both"/>
              <w:rPr>
                <w:rFonts w:ascii="Museo Sans 300" w:hAnsi="Museo Sans 300" w:cs="Verdana"/>
                <w:sz w:val="20"/>
                <w:szCs w:val="20"/>
              </w:rPr>
            </w:pPr>
            <w:r w:rsidRPr="002D53CA">
              <w:rPr>
                <w:rFonts w:ascii="Museo Sans 300" w:hAnsi="Museo Sans 300" w:cs="Verdana"/>
                <w:sz w:val="20"/>
                <w:szCs w:val="20"/>
              </w:rPr>
              <w:t xml:space="preserve">Cuando se indica en el DSO que es adjudicación total, y la oferta es presentada por </w:t>
            </w:r>
            <w:r w:rsidR="00D306A4" w:rsidRPr="002D53CA">
              <w:rPr>
                <w:rFonts w:ascii="Museo Sans 300" w:hAnsi="Museo Sans 300" w:cs="Verdana"/>
                <w:sz w:val="20"/>
                <w:szCs w:val="20"/>
              </w:rPr>
              <w:t>ítem</w:t>
            </w:r>
            <w:r w:rsidR="00D306A4" w:rsidRPr="002D53CA">
              <w:rPr>
                <w:rFonts w:ascii="Museo Sans 300" w:hAnsi="Museo Sans 300" w:cs="Verdana"/>
                <w:sz w:val="20"/>
                <w:szCs w:val="20"/>
                <w:lang w:val="es-MX"/>
              </w:rPr>
              <w:t xml:space="preserve">(s) </w:t>
            </w:r>
            <w:r w:rsidRPr="002D53CA">
              <w:rPr>
                <w:rFonts w:ascii="Museo Sans 300" w:hAnsi="Museo Sans 300" w:cs="Verdana"/>
                <w:sz w:val="20"/>
                <w:szCs w:val="20"/>
              </w:rPr>
              <w:t>o lote</w:t>
            </w:r>
            <w:r w:rsidR="00D306A4" w:rsidRPr="002D53CA">
              <w:rPr>
                <w:rFonts w:ascii="Museo Sans 300" w:hAnsi="Museo Sans 300" w:cs="Verdana"/>
                <w:sz w:val="20"/>
                <w:szCs w:val="20"/>
                <w:lang w:val="es-MX"/>
              </w:rPr>
              <w:t xml:space="preserve"> (s)</w:t>
            </w:r>
            <w:r w:rsidRPr="002D53CA">
              <w:rPr>
                <w:rFonts w:ascii="Museo Sans 300" w:hAnsi="Museo Sans 300" w:cs="Verdana"/>
                <w:sz w:val="20"/>
                <w:szCs w:val="20"/>
              </w:rPr>
              <w:t xml:space="preserve"> y no en forma total, se descalificará por no haber una eventual adjudicación.</w:t>
            </w:r>
          </w:p>
          <w:p w14:paraId="24927B70" w14:textId="77777777" w:rsidR="00406DC2" w:rsidRPr="002D53CA" w:rsidRDefault="00406DC2" w:rsidP="0074378E">
            <w:pPr>
              <w:widowControl w:val="0"/>
              <w:tabs>
                <w:tab w:val="left" w:pos="-2880"/>
                <w:tab w:val="left" w:pos="-2100"/>
              </w:tabs>
              <w:autoSpaceDE w:val="0"/>
              <w:autoSpaceDN w:val="0"/>
              <w:adjustRightInd w:val="0"/>
              <w:spacing w:after="0" w:line="240" w:lineRule="auto"/>
              <w:jc w:val="both"/>
              <w:rPr>
                <w:rFonts w:ascii="Museo Sans 300" w:hAnsi="Museo Sans 300" w:cs="Verdana"/>
                <w:sz w:val="20"/>
                <w:szCs w:val="20"/>
              </w:rPr>
            </w:pPr>
          </w:p>
          <w:p w14:paraId="03A47BEC" w14:textId="77777777" w:rsidR="0074378E" w:rsidRPr="002D53CA" w:rsidRDefault="0074378E" w:rsidP="0074378E">
            <w:pPr>
              <w:autoSpaceDE w:val="0"/>
              <w:autoSpaceDN w:val="0"/>
              <w:adjustRightInd w:val="0"/>
              <w:spacing w:after="0" w:line="240" w:lineRule="auto"/>
              <w:rPr>
                <w:rFonts w:ascii="Museo Sans 300" w:hAnsi="Museo Sans 300" w:cs="Arial"/>
                <w:b/>
                <w:bCs/>
                <w:sz w:val="20"/>
                <w:szCs w:val="20"/>
              </w:rPr>
            </w:pPr>
            <w:r w:rsidRPr="002D53CA">
              <w:rPr>
                <w:rFonts w:ascii="Museo Sans 300" w:hAnsi="Museo Sans 300" w:cs="Arial"/>
                <w:b/>
                <w:bCs/>
                <w:sz w:val="20"/>
                <w:szCs w:val="20"/>
              </w:rPr>
              <w:t>FACTORES DE EVALUACIÓN</w:t>
            </w:r>
          </w:p>
          <w:p w14:paraId="5832C06F" w14:textId="77777777" w:rsidR="0074378E" w:rsidRPr="002D53CA" w:rsidRDefault="0074378E" w:rsidP="0074378E">
            <w:pPr>
              <w:spacing w:after="0" w:line="240" w:lineRule="auto"/>
              <w:jc w:val="both"/>
              <w:rPr>
                <w:rFonts w:ascii="Museo Sans 300" w:hAnsi="Museo Sans 300"/>
                <w:sz w:val="20"/>
                <w:szCs w:val="20"/>
              </w:rPr>
            </w:pPr>
          </w:p>
          <w:p w14:paraId="2E0D48E7" w14:textId="77777777" w:rsidR="0074378E" w:rsidRPr="002D53CA" w:rsidRDefault="0074378E" w:rsidP="0074378E">
            <w:pPr>
              <w:spacing w:after="0" w:line="240" w:lineRule="auto"/>
              <w:jc w:val="both"/>
              <w:rPr>
                <w:rFonts w:ascii="Museo Sans 300" w:hAnsi="Museo Sans 300"/>
                <w:sz w:val="20"/>
                <w:szCs w:val="20"/>
              </w:rPr>
            </w:pPr>
            <w:r w:rsidRPr="002D53CA">
              <w:rPr>
                <w:rFonts w:ascii="Museo Sans 300" w:hAnsi="Museo Sans 300"/>
                <w:sz w:val="20"/>
                <w:szCs w:val="20"/>
              </w:rPr>
              <w:t>Los oferentes presentarán sus ofertas y serán evaluados de tal forma que cumplan los aspectos de evaluación y aseguren el precio competitivo de acuerdo a lo establecido en la institución contratante.</w:t>
            </w:r>
          </w:p>
          <w:p w14:paraId="4EB292F2" w14:textId="77777777" w:rsidR="0074378E" w:rsidRPr="002D53CA" w:rsidRDefault="0074378E" w:rsidP="0074378E">
            <w:pPr>
              <w:spacing w:after="0" w:line="240" w:lineRule="auto"/>
              <w:jc w:val="both"/>
              <w:rPr>
                <w:rFonts w:ascii="Museo Sans 300" w:hAnsi="Museo Sans 300"/>
                <w:sz w:val="20"/>
                <w:szCs w:val="20"/>
              </w:rPr>
            </w:pPr>
          </w:p>
          <w:p w14:paraId="33BC1D44" w14:textId="77777777" w:rsidR="0074378E" w:rsidRPr="002D53CA" w:rsidRDefault="0074378E" w:rsidP="0074378E">
            <w:pPr>
              <w:tabs>
                <w:tab w:val="center" w:pos="4680"/>
                <w:tab w:val="right" w:pos="9360"/>
              </w:tabs>
              <w:spacing w:after="0" w:line="240" w:lineRule="auto"/>
              <w:jc w:val="both"/>
              <w:rPr>
                <w:rFonts w:ascii="Museo Sans 300" w:hAnsi="Museo Sans 300"/>
                <w:b/>
                <w:color w:val="000000"/>
                <w:sz w:val="20"/>
                <w:szCs w:val="20"/>
              </w:rPr>
            </w:pPr>
            <w:r w:rsidRPr="002D53CA">
              <w:rPr>
                <w:rFonts w:ascii="Museo Sans 300" w:hAnsi="Museo Sans 300"/>
                <w:b/>
                <w:color w:val="000000"/>
                <w:sz w:val="20"/>
                <w:szCs w:val="20"/>
              </w:rPr>
              <w:t>Aspectos a evaluar al Oferente:</w:t>
            </w:r>
          </w:p>
          <w:p w14:paraId="52BB7AE4" w14:textId="77777777" w:rsidR="0074378E" w:rsidRPr="002D53CA" w:rsidRDefault="0074378E" w:rsidP="0074378E">
            <w:pPr>
              <w:tabs>
                <w:tab w:val="center" w:pos="4680"/>
                <w:tab w:val="right" w:pos="9360"/>
              </w:tabs>
              <w:spacing w:after="0" w:line="240" w:lineRule="auto"/>
              <w:ind w:left="312"/>
              <w:jc w:val="both"/>
              <w:rPr>
                <w:rFonts w:ascii="Museo Sans 300" w:hAnsi="Museo Sans 300"/>
                <w:b/>
                <w:color w:val="000000"/>
                <w:sz w:val="20"/>
                <w:szCs w:val="20"/>
              </w:rPr>
            </w:pPr>
          </w:p>
          <w:p w14:paraId="7D6657B6" w14:textId="77777777" w:rsidR="0074378E" w:rsidRPr="002D53CA" w:rsidRDefault="0074378E" w:rsidP="0074378E">
            <w:pPr>
              <w:spacing w:after="0" w:line="240" w:lineRule="auto"/>
              <w:jc w:val="both"/>
              <w:rPr>
                <w:rFonts w:ascii="Museo Sans 300" w:hAnsi="Museo Sans 300"/>
                <w:sz w:val="20"/>
                <w:szCs w:val="20"/>
              </w:rPr>
            </w:pPr>
            <w:r w:rsidRPr="002D53CA">
              <w:rPr>
                <w:rFonts w:ascii="Museo Sans 300" w:hAnsi="Museo Sans 300"/>
                <w:sz w:val="20"/>
                <w:szCs w:val="20"/>
              </w:rPr>
              <w:t>El Asesor Legal, evaluarán los formularios presentados por el Oferente, de acuerdo al siguiente detalle:</w:t>
            </w:r>
          </w:p>
          <w:tbl>
            <w:tblPr>
              <w:tblW w:w="669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209"/>
              <w:gridCol w:w="1490"/>
            </w:tblGrid>
            <w:tr w:rsidR="009E5C28" w:rsidRPr="002D53CA" w14:paraId="18DA692E" w14:textId="77777777" w:rsidTr="0036307C">
              <w:trPr>
                <w:trHeight w:val="20"/>
                <w:jc w:val="center"/>
              </w:trPr>
              <w:tc>
                <w:tcPr>
                  <w:tcW w:w="5209" w:type="dxa"/>
                  <w:tcBorders>
                    <w:top w:val="single" w:sz="4" w:space="0" w:color="auto"/>
                    <w:left w:val="single" w:sz="4" w:space="0" w:color="auto"/>
                    <w:bottom w:val="single" w:sz="4" w:space="0" w:color="auto"/>
                    <w:right w:val="single" w:sz="4" w:space="0" w:color="auto"/>
                  </w:tcBorders>
                  <w:vAlign w:val="center"/>
                  <w:hideMark/>
                </w:tcPr>
                <w:p w14:paraId="1DB0F001" w14:textId="326D0958" w:rsidR="009E5C28" w:rsidRPr="002D53CA" w:rsidRDefault="008A1BB2" w:rsidP="009E5C28">
                  <w:pPr>
                    <w:spacing w:after="0" w:line="240" w:lineRule="auto"/>
                    <w:jc w:val="center"/>
                    <w:rPr>
                      <w:rFonts w:ascii="Museo Sans 300" w:hAnsi="Museo Sans 300"/>
                      <w:b/>
                      <w:sz w:val="16"/>
                      <w:szCs w:val="16"/>
                    </w:rPr>
                  </w:pPr>
                  <w:r w:rsidRPr="002D53CA">
                    <w:rPr>
                      <w:rFonts w:ascii="Museo Sans 300" w:hAnsi="Museo Sans 300"/>
                      <w:b/>
                      <w:sz w:val="16"/>
                      <w:szCs w:val="16"/>
                    </w:rPr>
                    <w:t>Documentos a evaluar</w:t>
                  </w:r>
                </w:p>
              </w:tc>
              <w:tc>
                <w:tcPr>
                  <w:tcW w:w="1490" w:type="dxa"/>
                  <w:tcBorders>
                    <w:top w:val="single" w:sz="4" w:space="0" w:color="auto"/>
                    <w:left w:val="single" w:sz="4" w:space="0" w:color="auto"/>
                    <w:bottom w:val="single" w:sz="4" w:space="0" w:color="auto"/>
                    <w:right w:val="single" w:sz="4" w:space="0" w:color="auto"/>
                  </w:tcBorders>
                  <w:vAlign w:val="center"/>
                  <w:hideMark/>
                </w:tcPr>
                <w:p w14:paraId="27F41EBF" w14:textId="77777777" w:rsidR="009E5C28" w:rsidRPr="002D53CA" w:rsidRDefault="009E5C28" w:rsidP="009E5C28">
                  <w:pPr>
                    <w:spacing w:after="0" w:line="240" w:lineRule="auto"/>
                    <w:jc w:val="center"/>
                    <w:rPr>
                      <w:rFonts w:ascii="Museo Sans 300" w:hAnsi="Museo Sans 300"/>
                      <w:b/>
                      <w:sz w:val="16"/>
                      <w:szCs w:val="16"/>
                    </w:rPr>
                  </w:pPr>
                  <w:r w:rsidRPr="002D53CA">
                    <w:rPr>
                      <w:rFonts w:ascii="Museo Sans 300" w:hAnsi="Museo Sans 300"/>
                      <w:b/>
                      <w:sz w:val="16"/>
                      <w:szCs w:val="16"/>
                    </w:rPr>
                    <w:t>Criterio:</w:t>
                  </w:r>
                </w:p>
                <w:p w14:paraId="5B4C4AB2" w14:textId="77777777" w:rsidR="009E5C28" w:rsidRPr="002D53CA" w:rsidRDefault="009E5C28" w:rsidP="009E5C28">
                  <w:pPr>
                    <w:spacing w:after="0" w:line="240" w:lineRule="auto"/>
                    <w:jc w:val="center"/>
                    <w:rPr>
                      <w:rFonts w:ascii="Museo Sans 300" w:hAnsi="Museo Sans 300"/>
                      <w:b/>
                      <w:sz w:val="16"/>
                      <w:szCs w:val="16"/>
                    </w:rPr>
                  </w:pPr>
                  <w:r w:rsidRPr="002D53CA">
                    <w:rPr>
                      <w:rFonts w:ascii="Museo Sans 300" w:hAnsi="Museo Sans 300"/>
                      <w:b/>
                      <w:sz w:val="16"/>
                      <w:szCs w:val="16"/>
                    </w:rPr>
                    <w:t>CUMPLE/NO CUMPLE</w:t>
                  </w:r>
                </w:p>
              </w:tc>
            </w:tr>
            <w:tr w:rsidR="009E5C28" w:rsidRPr="002D53CA" w14:paraId="4017DFF2" w14:textId="77777777" w:rsidTr="0036307C">
              <w:trPr>
                <w:trHeight w:val="20"/>
                <w:jc w:val="center"/>
              </w:trPr>
              <w:tc>
                <w:tcPr>
                  <w:tcW w:w="5209" w:type="dxa"/>
                  <w:tcBorders>
                    <w:top w:val="single" w:sz="4" w:space="0" w:color="auto"/>
                    <w:left w:val="single" w:sz="4" w:space="0" w:color="auto"/>
                    <w:bottom w:val="single" w:sz="4" w:space="0" w:color="auto"/>
                    <w:right w:val="single" w:sz="4" w:space="0" w:color="auto"/>
                  </w:tcBorders>
                  <w:vAlign w:val="center"/>
                </w:tcPr>
                <w:p w14:paraId="0E01CD60" w14:textId="1C0C45D2" w:rsidR="009E5C28" w:rsidRPr="002D53CA" w:rsidRDefault="008A1BB2" w:rsidP="002C0810">
                  <w:pPr>
                    <w:spacing w:after="0" w:line="240" w:lineRule="auto"/>
                    <w:ind w:left="140"/>
                    <w:jc w:val="both"/>
                    <w:rPr>
                      <w:rFonts w:ascii="Museo Sans 300" w:hAnsi="Museo Sans 300"/>
                      <w:b/>
                      <w:sz w:val="16"/>
                      <w:szCs w:val="16"/>
                    </w:rPr>
                  </w:pPr>
                  <w:r w:rsidRPr="002D53CA">
                    <w:rPr>
                      <w:rFonts w:ascii="Museo Sans 300" w:hAnsi="Museo Sans 300"/>
                      <w:b/>
                      <w:sz w:val="16"/>
                      <w:szCs w:val="16"/>
                    </w:rPr>
                    <w:t>DOCUMENTACIÓN LEGAL</w:t>
                  </w:r>
                </w:p>
              </w:tc>
              <w:tc>
                <w:tcPr>
                  <w:tcW w:w="1490" w:type="dxa"/>
                  <w:tcBorders>
                    <w:top w:val="single" w:sz="4" w:space="0" w:color="auto"/>
                    <w:left w:val="single" w:sz="4" w:space="0" w:color="auto"/>
                    <w:bottom w:val="single" w:sz="4" w:space="0" w:color="auto"/>
                    <w:right w:val="single" w:sz="4" w:space="0" w:color="auto"/>
                  </w:tcBorders>
                  <w:vAlign w:val="center"/>
                </w:tcPr>
                <w:p w14:paraId="7630902C" w14:textId="77777777" w:rsidR="009E5C28" w:rsidRPr="002D53CA" w:rsidRDefault="009E5C28" w:rsidP="009E5C28">
                  <w:pPr>
                    <w:spacing w:after="0" w:line="240" w:lineRule="auto"/>
                    <w:jc w:val="center"/>
                    <w:rPr>
                      <w:rFonts w:ascii="Museo Sans 300" w:hAnsi="Museo Sans 300"/>
                      <w:b/>
                      <w:sz w:val="16"/>
                      <w:szCs w:val="16"/>
                    </w:rPr>
                  </w:pPr>
                </w:p>
              </w:tc>
            </w:tr>
            <w:tr w:rsidR="009E5C28" w:rsidRPr="002D53CA" w14:paraId="6716381F" w14:textId="77777777" w:rsidTr="0036307C">
              <w:trPr>
                <w:trHeight w:val="20"/>
                <w:jc w:val="center"/>
              </w:trPr>
              <w:tc>
                <w:tcPr>
                  <w:tcW w:w="5209" w:type="dxa"/>
                  <w:tcBorders>
                    <w:top w:val="single" w:sz="4" w:space="0" w:color="auto"/>
                    <w:left w:val="single" w:sz="4" w:space="0" w:color="auto"/>
                    <w:bottom w:val="single" w:sz="4" w:space="0" w:color="auto"/>
                    <w:right w:val="single" w:sz="4" w:space="0" w:color="auto"/>
                  </w:tcBorders>
                  <w:vAlign w:val="center"/>
                </w:tcPr>
                <w:p w14:paraId="6EF71968" w14:textId="1DDF3C64" w:rsidR="009E5C28" w:rsidRPr="002D53CA" w:rsidRDefault="008A1BB2" w:rsidP="002C0810">
                  <w:pPr>
                    <w:numPr>
                      <w:ilvl w:val="0"/>
                      <w:numId w:val="75"/>
                    </w:numPr>
                    <w:spacing w:after="0" w:line="240" w:lineRule="auto"/>
                    <w:ind w:left="335"/>
                    <w:jc w:val="both"/>
                    <w:rPr>
                      <w:rFonts w:ascii="Museo Sans 300" w:hAnsi="Museo Sans 300"/>
                      <w:b/>
                      <w:sz w:val="16"/>
                      <w:szCs w:val="16"/>
                    </w:rPr>
                  </w:pPr>
                  <w:r w:rsidRPr="002D53CA">
                    <w:rPr>
                      <w:rFonts w:ascii="Museo Sans 300" w:hAnsi="Museo Sans 300"/>
                      <w:b/>
                      <w:sz w:val="16"/>
                      <w:szCs w:val="16"/>
                    </w:rPr>
                    <w:t>Comprobante de inscripción en RUPES, podrá incluirlo en la oferta o será verificado por CEPA en el sitio web de COMPRASAL</w:t>
                  </w:r>
                  <w:r w:rsidRPr="002D53CA" w:rsidDel="008A1BB2">
                    <w:rPr>
                      <w:rFonts w:ascii="Museo Sans 300" w:hAnsi="Museo Sans 300"/>
                      <w:b/>
                      <w:sz w:val="16"/>
                      <w:szCs w:val="16"/>
                    </w:rPr>
                    <w:t xml:space="preserve"> </w:t>
                  </w:r>
                </w:p>
              </w:tc>
              <w:tc>
                <w:tcPr>
                  <w:tcW w:w="1490" w:type="dxa"/>
                  <w:tcBorders>
                    <w:top w:val="single" w:sz="4" w:space="0" w:color="auto"/>
                    <w:left w:val="single" w:sz="4" w:space="0" w:color="auto"/>
                    <w:bottom w:val="single" w:sz="4" w:space="0" w:color="auto"/>
                    <w:right w:val="single" w:sz="4" w:space="0" w:color="auto"/>
                  </w:tcBorders>
                  <w:vAlign w:val="center"/>
                </w:tcPr>
                <w:p w14:paraId="1896AA76" w14:textId="77777777" w:rsidR="009E5C28" w:rsidRPr="002D53CA" w:rsidRDefault="009E5C28" w:rsidP="009E5C28">
                  <w:pPr>
                    <w:spacing w:after="0" w:line="240" w:lineRule="auto"/>
                    <w:jc w:val="center"/>
                    <w:rPr>
                      <w:rFonts w:ascii="Museo Sans 300" w:hAnsi="Museo Sans 300"/>
                      <w:b/>
                      <w:sz w:val="16"/>
                      <w:szCs w:val="16"/>
                    </w:rPr>
                  </w:pPr>
                </w:p>
              </w:tc>
            </w:tr>
            <w:tr w:rsidR="009E5C28" w:rsidRPr="002D53CA" w14:paraId="213B66DA" w14:textId="77777777" w:rsidTr="0036307C">
              <w:trPr>
                <w:trHeight w:val="20"/>
                <w:jc w:val="center"/>
              </w:trPr>
              <w:tc>
                <w:tcPr>
                  <w:tcW w:w="5209" w:type="dxa"/>
                  <w:tcBorders>
                    <w:top w:val="single" w:sz="4" w:space="0" w:color="auto"/>
                    <w:left w:val="single" w:sz="4" w:space="0" w:color="auto"/>
                    <w:bottom w:val="single" w:sz="4" w:space="0" w:color="auto"/>
                    <w:right w:val="single" w:sz="4" w:space="0" w:color="auto"/>
                  </w:tcBorders>
                  <w:vAlign w:val="center"/>
                </w:tcPr>
                <w:p w14:paraId="5A73F37F" w14:textId="77777777" w:rsidR="009E5C28" w:rsidRPr="002D53CA" w:rsidRDefault="009E5C28" w:rsidP="0040762B">
                  <w:pPr>
                    <w:numPr>
                      <w:ilvl w:val="0"/>
                      <w:numId w:val="75"/>
                    </w:numPr>
                    <w:spacing w:after="0" w:line="240" w:lineRule="auto"/>
                    <w:ind w:left="335"/>
                    <w:jc w:val="both"/>
                    <w:rPr>
                      <w:rFonts w:ascii="Museo Sans 300" w:hAnsi="Museo Sans 300"/>
                      <w:b/>
                      <w:sz w:val="16"/>
                      <w:szCs w:val="16"/>
                    </w:rPr>
                  </w:pPr>
                  <w:r w:rsidRPr="002D53CA">
                    <w:rPr>
                      <w:rFonts w:ascii="Museo Sans 300" w:hAnsi="Museo Sans 300"/>
                      <w:b/>
                      <w:sz w:val="16"/>
                      <w:szCs w:val="16"/>
                    </w:rPr>
                    <w:t>Formulario F1. Identificación del Oferente</w:t>
                  </w:r>
                </w:p>
              </w:tc>
              <w:tc>
                <w:tcPr>
                  <w:tcW w:w="1490" w:type="dxa"/>
                  <w:tcBorders>
                    <w:top w:val="single" w:sz="4" w:space="0" w:color="auto"/>
                    <w:left w:val="single" w:sz="4" w:space="0" w:color="auto"/>
                    <w:bottom w:val="single" w:sz="4" w:space="0" w:color="auto"/>
                    <w:right w:val="single" w:sz="4" w:space="0" w:color="auto"/>
                  </w:tcBorders>
                  <w:vAlign w:val="center"/>
                </w:tcPr>
                <w:p w14:paraId="2D51411B" w14:textId="77777777" w:rsidR="009E5C28" w:rsidRPr="002D53CA" w:rsidRDefault="009E5C28" w:rsidP="009E5C28">
                  <w:pPr>
                    <w:spacing w:after="0" w:line="240" w:lineRule="auto"/>
                    <w:jc w:val="center"/>
                    <w:rPr>
                      <w:rFonts w:ascii="Museo Sans 300" w:hAnsi="Museo Sans 300"/>
                      <w:b/>
                      <w:sz w:val="16"/>
                      <w:szCs w:val="16"/>
                    </w:rPr>
                  </w:pPr>
                </w:p>
              </w:tc>
            </w:tr>
            <w:tr w:rsidR="009E5C28" w:rsidRPr="002D53CA" w14:paraId="29A23DC4" w14:textId="77777777" w:rsidTr="0036307C">
              <w:trPr>
                <w:trHeight w:val="20"/>
                <w:jc w:val="center"/>
              </w:trPr>
              <w:tc>
                <w:tcPr>
                  <w:tcW w:w="5209" w:type="dxa"/>
                  <w:tcBorders>
                    <w:top w:val="single" w:sz="4" w:space="0" w:color="auto"/>
                    <w:left w:val="single" w:sz="4" w:space="0" w:color="auto"/>
                    <w:bottom w:val="single" w:sz="4" w:space="0" w:color="auto"/>
                    <w:right w:val="single" w:sz="4" w:space="0" w:color="auto"/>
                  </w:tcBorders>
                  <w:vAlign w:val="center"/>
                </w:tcPr>
                <w:p w14:paraId="7EE57BF4" w14:textId="77777777" w:rsidR="009E5C28" w:rsidRPr="002D53CA" w:rsidRDefault="009E5C28" w:rsidP="0040762B">
                  <w:pPr>
                    <w:numPr>
                      <w:ilvl w:val="0"/>
                      <w:numId w:val="75"/>
                    </w:numPr>
                    <w:spacing w:after="0" w:line="240" w:lineRule="auto"/>
                    <w:ind w:left="335"/>
                    <w:jc w:val="both"/>
                    <w:rPr>
                      <w:rFonts w:ascii="Museo Sans 300" w:hAnsi="Museo Sans 300"/>
                      <w:b/>
                      <w:sz w:val="16"/>
                      <w:szCs w:val="16"/>
                    </w:rPr>
                  </w:pPr>
                  <w:r w:rsidRPr="002D53CA">
                    <w:rPr>
                      <w:rFonts w:ascii="Museo Sans 300" w:hAnsi="Museo Sans 300"/>
                      <w:b/>
                      <w:sz w:val="16"/>
                      <w:szCs w:val="16"/>
                    </w:rPr>
                    <w:t>Formulario F2. Declaración Jurada de Beneficiario Final</w:t>
                  </w:r>
                </w:p>
              </w:tc>
              <w:tc>
                <w:tcPr>
                  <w:tcW w:w="1490" w:type="dxa"/>
                  <w:tcBorders>
                    <w:top w:val="single" w:sz="4" w:space="0" w:color="auto"/>
                    <w:left w:val="single" w:sz="4" w:space="0" w:color="auto"/>
                    <w:bottom w:val="single" w:sz="4" w:space="0" w:color="auto"/>
                    <w:right w:val="single" w:sz="4" w:space="0" w:color="auto"/>
                  </w:tcBorders>
                  <w:vAlign w:val="center"/>
                </w:tcPr>
                <w:p w14:paraId="44D139C6" w14:textId="77777777" w:rsidR="009E5C28" w:rsidRPr="002D53CA" w:rsidRDefault="009E5C28" w:rsidP="009E5C28">
                  <w:pPr>
                    <w:spacing w:after="0" w:line="240" w:lineRule="auto"/>
                    <w:jc w:val="center"/>
                    <w:rPr>
                      <w:rFonts w:ascii="Museo Sans 300" w:hAnsi="Museo Sans 300"/>
                      <w:b/>
                      <w:sz w:val="16"/>
                      <w:szCs w:val="16"/>
                    </w:rPr>
                  </w:pPr>
                </w:p>
              </w:tc>
            </w:tr>
            <w:tr w:rsidR="009E5C28" w:rsidRPr="002D53CA" w14:paraId="148DD190" w14:textId="77777777" w:rsidTr="0036307C">
              <w:trPr>
                <w:trHeight w:val="20"/>
                <w:jc w:val="center"/>
              </w:trPr>
              <w:tc>
                <w:tcPr>
                  <w:tcW w:w="5209" w:type="dxa"/>
                  <w:tcBorders>
                    <w:top w:val="single" w:sz="4" w:space="0" w:color="auto"/>
                    <w:left w:val="single" w:sz="4" w:space="0" w:color="auto"/>
                    <w:bottom w:val="single" w:sz="4" w:space="0" w:color="auto"/>
                    <w:right w:val="single" w:sz="4" w:space="0" w:color="auto"/>
                  </w:tcBorders>
                  <w:vAlign w:val="center"/>
                </w:tcPr>
                <w:p w14:paraId="50286411" w14:textId="181C9D86" w:rsidR="009E5C28" w:rsidRPr="002D53CA" w:rsidRDefault="009E5C28" w:rsidP="009E5C28">
                  <w:pPr>
                    <w:tabs>
                      <w:tab w:val="left" w:pos="264"/>
                    </w:tabs>
                    <w:spacing w:after="0" w:line="240" w:lineRule="auto"/>
                    <w:rPr>
                      <w:rFonts w:ascii="Museo Sans 300" w:hAnsi="Museo Sans 300"/>
                      <w:b/>
                      <w:sz w:val="16"/>
                      <w:szCs w:val="16"/>
                    </w:rPr>
                  </w:pPr>
                  <w:r w:rsidRPr="002D53CA">
                    <w:rPr>
                      <w:rFonts w:ascii="Museo Sans 300" w:hAnsi="Museo Sans 300"/>
                      <w:b/>
                      <w:sz w:val="16"/>
                      <w:szCs w:val="16"/>
                    </w:rPr>
                    <w:t xml:space="preserve">c) Formulario F3. Declaración Jurada, </w:t>
                  </w:r>
                  <w:r w:rsidRPr="002D53CA">
                    <w:rPr>
                      <w:rFonts w:ascii="Museo Sans 300" w:hAnsi="Museo Sans 300"/>
                      <w:bCs/>
                      <w:sz w:val="16"/>
                      <w:szCs w:val="16"/>
                    </w:rPr>
                    <w:t xml:space="preserve">se verificará que se encuentre debidamente certificada por Notario y que cumpla con todos los </w:t>
                  </w:r>
                  <w:r w:rsidR="008A1BB2" w:rsidRPr="002D53CA">
                    <w:rPr>
                      <w:rFonts w:ascii="Museo Sans 300" w:hAnsi="Museo Sans 300"/>
                      <w:bCs/>
                      <w:sz w:val="16"/>
                      <w:szCs w:val="16"/>
                    </w:rPr>
                    <w:t>literales</w:t>
                  </w:r>
                  <w:r w:rsidRPr="002D53CA">
                    <w:rPr>
                      <w:rFonts w:ascii="Museo Sans 300" w:hAnsi="Museo Sans 300"/>
                      <w:bCs/>
                      <w:sz w:val="16"/>
                      <w:szCs w:val="16"/>
                    </w:rPr>
                    <w:t xml:space="preserve"> establecidos en dicho formulario.</w:t>
                  </w:r>
                </w:p>
              </w:tc>
              <w:tc>
                <w:tcPr>
                  <w:tcW w:w="1490" w:type="dxa"/>
                  <w:tcBorders>
                    <w:top w:val="single" w:sz="4" w:space="0" w:color="auto"/>
                    <w:left w:val="single" w:sz="4" w:space="0" w:color="auto"/>
                    <w:bottom w:val="single" w:sz="4" w:space="0" w:color="auto"/>
                    <w:right w:val="single" w:sz="4" w:space="0" w:color="auto"/>
                  </w:tcBorders>
                  <w:vAlign w:val="center"/>
                </w:tcPr>
                <w:p w14:paraId="3893AE2D" w14:textId="77777777" w:rsidR="009E5C28" w:rsidRPr="002D53CA" w:rsidRDefault="009E5C28" w:rsidP="009E5C28">
                  <w:pPr>
                    <w:spacing w:after="0" w:line="240" w:lineRule="auto"/>
                    <w:jc w:val="center"/>
                    <w:rPr>
                      <w:rFonts w:ascii="Museo Sans 300" w:hAnsi="Museo Sans 300"/>
                      <w:b/>
                      <w:sz w:val="16"/>
                      <w:szCs w:val="16"/>
                    </w:rPr>
                  </w:pPr>
                </w:p>
              </w:tc>
            </w:tr>
            <w:tr w:rsidR="009E5C28" w:rsidRPr="002D53CA" w14:paraId="66C8F1F5" w14:textId="77777777" w:rsidTr="0036307C">
              <w:trPr>
                <w:trHeight w:val="20"/>
                <w:jc w:val="center"/>
              </w:trPr>
              <w:tc>
                <w:tcPr>
                  <w:tcW w:w="5209" w:type="dxa"/>
                  <w:tcBorders>
                    <w:top w:val="single" w:sz="4" w:space="0" w:color="auto"/>
                    <w:left w:val="single" w:sz="4" w:space="0" w:color="auto"/>
                    <w:bottom w:val="single" w:sz="4" w:space="0" w:color="auto"/>
                    <w:right w:val="single" w:sz="4" w:space="0" w:color="auto"/>
                  </w:tcBorders>
                  <w:vAlign w:val="center"/>
                </w:tcPr>
                <w:p w14:paraId="7E54CF7D" w14:textId="77777777" w:rsidR="009E5C28" w:rsidRPr="002D53CA" w:rsidRDefault="009E5C28" w:rsidP="009E5C28">
                  <w:pPr>
                    <w:spacing w:after="0" w:line="240" w:lineRule="auto"/>
                    <w:rPr>
                      <w:rFonts w:ascii="Museo Sans 300" w:hAnsi="Museo Sans 300"/>
                      <w:bCs/>
                      <w:sz w:val="16"/>
                      <w:szCs w:val="16"/>
                    </w:rPr>
                  </w:pPr>
                  <w:proofErr w:type="gramStart"/>
                  <w:r w:rsidRPr="002D53CA">
                    <w:rPr>
                      <w:rFonts w:ascii="Museo Sans 300" w:hAnsi="Museo Sans 300"/>
                      <w:bCs/>
                      <w:sz w:val="16"/>
                      <w:szCs w:val="16"/>
                    </w:rPr>
                    <w:t>e)Copia</w:t>
                  </w:r>
                  <w:proofErr w:type="gramEnd"/>
                  <w:r w:rsidRPr="002D53CA">
                    <w:rPr>
                      <w:rFonts w:ascii="Museo Sans 300" w:hAnsi="Museo Sans 300"/>
                      <w:bCs/>
                      <w:sz w:val="16"/>
                      <w:szCs w:val="16"/>
                    </w:rPr>
                    <w:t xml:space="preserve"> de la Tarjeta de Registro de Contribuyente del Impuesto a la Transferencia de Bienes Muebles y a la Prestación de Servicios (IVA). (si aplica)</w:t>
                  </w:r>
                </w:p>
              </w:tc>
              <w:tc>
                <w:tcPr>
                  <w:tcW w:w="1490" w:type="dxa"/>
                  <w:tcBorders>
                    <w:top w:val="single" w:sz="4" w:space="0" w:color="auto"/>
                    <w:left w:val="single" w:sz="4" w:space="0" w:color="auto"/>
                    <w:bottom w:val="single" w:sz="4" w:space="0" w:color="auto"/>
                    <w:right w:val="single" w:sz="4" w:space="0" w:color="auto"/>
                  </w:tcBorders>
                  <w:vAlign w:val="center"/>
                </w:tcPr>
                <w:p w14:paraId="16A8DA3C" w14:textId="77777777" w:rsidR="009E5C28" w:rsidRPr="002D53CA" w:rsidRDefault="009E5C28" w:rsidP="009E5C28">
                  <w:pPr>
                    <w:spacing w:after="0" w:line="240" w:lineRule="auto"/>
                    <w:jc w:val="center"/>
                    <w:rPr>
                      <w:rFonts w:ascii="Museo Sans 300" w:hAnsi="Museo Sans 300"/>
                      <w:b/>
                      <w:sz w:val="16"/>
                      <w:szCs w:val="16"/>
                    </w:rPr>
                  </w:pPr>
                </w:p>
              </w:tc>
            </w:tr>
            <w:tr w:rsidR="009E5C28" w:rsidRPr="002D53CA" w14:paraId="6AC7C3B5" w14:textId="77777777" w:rsidTr="0036307C">
              <w:trPr>
                <w:trHeight w:val="20"/>
                <w:jc w:val="center"/>
              </w:trPr>
              <w:tc>
                <w:tcPr>
                  <w:tcW w:w="5209" w:type="dxa"/>
                  <w:tcBorders>
                    <w:top w:val="single" w:sz="4" w:space="0" w:color="auto"/>
                    <w:left w:val="single" w:sz="4" w:space="0" w:color="auto"/>
                    <w:bottom w:val="single" w:sz="4" w:space="0" w:color="auto"/>
                    <w:right w:val="single" w:sz="4" w:space="0" w:color="auto"/>
                  </w:tcBorders>
                  <w:vAlign w:val="center"/>
                </w:tcPr>
                <w:p w14:paraId="45F72CC1" w14:textId="77777777" w:rsidR="009E5C28" w:rsidRPr="002D53CA" w:rsidRDefault="009E5C28" w:rsidP="009E5C28">
                  <w:pPr>
                    <w:tabs>
                      <w:tab w:val="left" w:pos="264"/>
                    </w:tabs>
                    <w:spacing w:after="0" w:line="240" w:lineRule="auto"/>
                    <w:rPr>
                      <w:rFonts w:ascii="Museo Sans 300" w:hAnsi="Museo Sans 300"/>
                      <w:bCs/>
                      <w:sz w:val="16"/>
                      <w:szCs w:val="16"/>
                    </w:rPr>
                  </w:pPr>
                  <w:r w:rsidRPr="002D53CA">
                    <w:rPr>
                      <w:rFonts w:ascii="Museo Sans 300" w:hAnsi="Museo Sans 300"/>
                      <w:bCs/>
                      <w:sz w:val="16"/>
                      <w:szCs w:val="16"/>
                    </w:rPr>
                    <w:t xml:space="preserve">f)   Documentación Legal Vigente en físico/RUPES/otro (según aplique) </w:t>
                  </w:r>
                </w:p>
              </w:tc>
              <w:tc>
                <w:tcPr>
                  <w:tcW w:w="1490" w:type="dxa"/>
                  <w:tcBorders>
                    <w:top w:val="single" w:sz="4" w:space="0" w:color="auto"/>
                    <w:left w:val="single" w:sz="4" w:space="0" w:color="auto"/>
                    <w:bottom w:val="single" w:sz="4" w:space="0" w:color="auto"/>
                    <w:right w:val="single" w:sz="4" w:space="0" w:color="auto"/>
                  </w:tcBorders>
                  <w:vAlign w:val="center"/>
                </w:tcPr>
                <w:p w14:paraId="367CBF68" w14:textId="77777777" w:rsidR="009E5C28" w:rsidRPr="002D53CA" w:rsidRDefault="009E5C28" w:rsidP="009E5C28">
                  <w:pPr>
                    <w:spacing w:after="0" w:line="240" w:lineRule="auto"/>
                    <w:jc w:val="center"/>
                    <w:rPr>
                      <w:rFonts w:ascii="Museo Sans 300" w:hAnsi="Museo Sans 300"/>
                      <w:b/>
                      <w:sz w:val="16"/>
                      <w:szCs w:val="16"/>
                    </w:rPr>
                  </w:pPr>
                </w:p>
              </w:tc>
            </w:tr>
            <w:tr w:rsidR="009E5C28" w:rsidRPr="002D53CA" w14:paraId="6E924267" w14:textId="77777777" w:rsidTr="0036307C">
              <w:trPr>
                <w:trHeight w:val="20"/>
                <w:jc w:val="center"/>
              </w:trPr>
              <w:tc>
                <w:tcPr>
                  <w:tcW w:w="5209" w:type="dxa"/>
                  <w:tcBorders>
                    <w:top w:val="single" w:sz="4" w:space="0" w:color="auto"/>
                    <w:left w:val="single" w:sz="4" w:space="0" w:color="auto"/>
                    <w:bottom w:val="single" w:sz="4" w:space="0" w:color="auto"/>
                    <w:right w:val="single" w:sz="4" w:space="0" w:color="auto"/>
                  </w:tcBorders>
                  <w:vAlign w:val="center"/>
                </w:tcPr>
                <w:p w14:paraId="05D43AF9" w14:textId="77777777" w:rsidR="009E5C28" w:rsidRPr="002D53CA" w:rsidRDefault="009E5C28" w:rsidP="009E5C28">
                  <w:pPr>
                    <w:tabs>
                      <w:tab w:val="left" w:pos="264"/>
                    </w:tabs>
                    <w:spacing w:after="0" w:line="240" w:lineRule="auto"/>
                    <w:rPr>
                      <w:rFonts w:ascii="Museo Sans 300" w:hAnsi="Museo Sans 300"/>
                      <w:b/>
                      <w:sz w:val="16"/>
                      <w:szCs w:val="16"/>
                    </w:rPr>
                  </w:pPr>
                  <w:r w:rsidRPr="002D53CA">
                    <w:rPr>
                      <w:rFonts w:ascii="Museo Sans 300" w:hAnsi="Museo Sans 300"/>
                      <w:b/>
                      <w:sz w:val="16"/>
                      <w:szCs w:val="16"/>
                    </w:rPr>
                    <w:t>CAPACIDAD FINANCIERA</w:t>
                  </w:r>
                </w:p>
              </w:tc>
              <w:tc>
                <w:tcPr>
                  <w:tcW w:w="1490" w:type="dxa"/>
                  <w:tcBorders>
                    <w:top w:val="single" w:sz="4" w:space="0" w:color="auto"/>
                    <w:left w:val="single" w:sz="4" w:space="0" w:color="auto"/>
                    <w:bottom w:val="single" w:sz="4" w:space="0" w:color="auto"/>
                    <w:right w:val="single" w:sz="4" w:space="0" w:color="auto"/>
                  </w:tcBorders>
                  <w:vAlign w:val="center"/>
                </w:tcPr>
                <w:p w14:paraId="39E70407" w14:textId="77777777" w:rsidR="009E5C28" w:rsidRPr="002D53CA" w:rsidRDefault="009E5C28" w:rsidP="009E5C28">
                  <w:pPr>
                    <w:spacing w:after="0" w:line="240" w:lineRule="auto"/>
                    <w:jc w:val="center"/>
                    <w:rPr>
                      <w:rFonts w:ascii="Museo Sans 300" w:hAnsi="Museo Sans 300"/>
                      <w:b/>
                      <w:sz w:val="16"/>
                      <w:szCs w:val="16"/>
                    </w:rPr>
                  </w:pPr>
                </w:p>
              </w:tc>
            </w:tr>
            <w:tr w:rsidR="009E5C28" w:rsidRPr="002D53CA" w14:paraId="4D0D0E72" w14:textId="77777777" w:rsidTr="0036307C">
              <w:trPr>
                <w:trHeight w:val="20"/>
                <w:jc w:val="center"/>
              </w:trPr>
              <w:tc>
                <w:tcPr>
                  <w:tcW w:w="5209" w:type="dxa"/>
                  <w:tcBorders>
                    <w:top w:val="single" w:sz="4" w:space="0" w:color="auto"/>
                    <w:left w:val="single" w:sz="4" w:space="0" w:color="auto"/>
                    <w:bottom w:val="single" w:sz="4" w:space="0" w:color="auto"/>
                    <w:right w:val="single" w:sz="4" w:space="0" w:color="auto"/>
                  </w:tcBorders>
                  <w:vAlign w:val="center"/>
                </w:tcPr>
                <w:p w14:paraId="7C0A5CA8" w14:textId="77777777" w:rsidR="009E5C28" w:rsidRPr="002D53CA" w:rsidRDefault="009E5C28" w:rsidP="009E5C28">
                  <w:pPr>
                    <w:tabs>
                      <w:tab w:val="left" w:pos="264"/>
                    </w:tabs>
                    <w:spacing w:after="0" w:line="240" w:lineRule="auto"/>
                    <w:rPr>
                      <w:rFonts w:ascii="Museo Sans 300" w:hAnsi="Museo Sans 300"/>
                      <w:bCs/>
                      <w:sz w:val="16"/>
                      <w:szCs w:val="16"/>
                    </w:rPr>
                  </w:pPr>
                  <w:r w:rsidRPr="002D53CA">
                    <w:rPr>
                      <w:rFonts w:ascii="Museo Sans 300" w:hAnsi="Museo Sans 300"/>
                      <w:bCs/>
                      <w:sz w:val="16"/>
                      <w:szCs w:val="16"/>
                    </w:rPr>
                    <w:t>Se verificará que se encuentre el literal c) en el Formulario F.3 Declaración Jurada.</w:t>
                  </w:r>
                </w:p>
              </w:tc>
              <w:tc>
                <w:tcPr>
                  <w:tcW w:w="1490" w:type="dxa"/>
                  <w:tcBorders>
                    <w:top w:val="single" w:sz="4" w:space="0" w:color="auto"/>
                    <w:left w:val="single" w:sz="4" w:space="0" w:color="auto"/>
                    <w:bottom w:val="single" w:sz="4" w:space="0" w:color="auto"/>
                    <w:right w:val="single" w:sz="4" w:space="0" w:color="auto"/>
                  </w:tcBorders>
                  <w:vAlign w:val="center"/>
                </w:tcPr>
                <w:p w14:paraId="349180F5" w14:textId="77777777" w:rsidR="009E5C28" w:rsidRPr="002D53CA" w:rsidRDefault="009E5C28" w:rsidP="009E5C28">
                  <w:pPr>
                    <w:spacing w:after="0" w:line="240" w:lineRule="auto"/>
                    <w:jc w:val="center"/>
                    <w:rPr>
                      <w:rFonts w:ascii="Museo Sans 300" w:hAnsi="Museo Sans 300"/>
                      <w:b/>
                      <w:sz w:val="16"/>
                      <w:szCs w:val="16"/>
                    </w:rPr>
                  </w:pPr>
                </w:p>
              </w:tc>
            </w:tr>
            <w:tr w:rsidR="008A1BB2" w:rsidRPr="002D53CA" w14:paraId="4ED47453" w14:textId="77777777" w:rsidTr="0036307C">
              <w:trPr>
                <w:trHeight w:val="20"/>
                <w:jc w:val="center"/>
              </w:trPr>
              <w:tc>
                <w:tcPr>
                  <w:tcW w:w="5209" w:type="dxa"/>
                  <w:tcBorders>
                    <w:top w:val="single" w:sz="4" w:space="0" w:color="auto"/>
                    <w:left w:val="single" w:sz="4" w:space="0" w:color="auto"/>
                    <w:bottom w:val="single" w:sz="4" w:space="0" w:color="auto"/>
                    <w:right w:val="single" w:sz="4" w:space="0" w:color="auto"/>
                  </w:tcBorders>
                  <w:vAlign w:val="center"/>
                </w:tcPr>
                <w:p w14:paraId="722B0994" w14:textId="1410AF64" w:rsidR="008A1BB2" w:rsidRPr="002D53CA" w:rsidRDefault="008A1BB2" w:rsidP="009E5C28">
                  <w:pPr>
                    <w:tabs>
                      <w:tab w:val="left" w:pos="264"/>
                    </w:tabs>
                    <w:spacing w:after="0" w:line="240" w:lineRule="auto"/>
                    <w:rPr>
                      <w:rFonts w:ascii="Museo Sans 300" w:hAnsi="Museo Sans 300"/>
                      <w:bCs/>
                      <w:sz w:val="16"/>
                      <w:szCs w:val="16"/>
                    </w:rPr>
                  </w:pPr>
                  <w:r w:rsidRPr="002D53CA">
                    <w:rPr>
                      <w:rFonts w:ascii="Museo Sans 300" w:eastAsia="Times New Roman" w:hAnsi="Museo Sans 300" w:cs="Times New Roman"/>
                      <w:bCs/>
                      <w:sz w:val="16"/>
                      <w:szCs w:val="16"/>
                    </w:rPr>
                    <w:t xml:space="preserve">Diploma de la Capacitación de Antisoborno de </w:t>
                  </w:r>
                  <w:proofErr w:type="gramStart"/>
                  <w:r w:rsidRPr="002D53CA">
                    <w:rPr>
                      <w:rFonts w:ascii="Museo Sans 300" w:eastAsia="Times New Roman" w:hAnsi="Museo Sans 300" w:cs="Times New Roman"/>
                      <w:bCs/>
                      <w:sz w:val="16"/>
                      <w:szCs w:val="16"/>
                    </w:rPr>
                    <w:t>CEPA ,</w:t>
                  </w:r>
                  <w:proofErr w:type="gramEnd"/>
                  <w:r w:rsidRPr="002D53CA">
                    <w:rPr>
                      <w:rFonts w:ascii="Museo Sans 300" w:eastAsia="Times New Roman" w:hAnsi="Museo Sans 300" w:cs="Times New Roman"/>
                      <w:bCs/>
                      <w:sz w:val="16"/>
                      <w:szCs w:val="16"/>
                    </w:rPr>
                    <w:t xml:space="preserve"> según lo indicado en </w:t>
                  </w:r>
                  <w:proofErr w:type="gramStart"/>
                  <w:r w:rsidRPr="002D53CA">
                    <w:rPr>
                      <w:rFonts w:ascii="Museo Sans 300" w:eastAsia="Times New Roman" w:hAnsi="Museo Sans 300" w:cs="Times New Roman"/>
                      <w:bCs/>
                      <w:sz w:val="16"/>
                      <w:szCs w:val="16"/>
                    </w:rPr>
                    <w:t>el litera</w:t>
                  </w:r>
                  <w:proofErr w:type="gramEnd"/>
                  <w:r w:rsidRPr="002D53CA">
                    <w:rPr>
                      <w:rFonts w:ascii="Museo Sans 300" w:eastAsia="Times New Roman" w:hAnsi="Museo Sans 300" w:cs="Times New Roman"/>
                      <w:bCs/>
                      <w:sz w:val="16"/>
                      <w:szCs w:val="16"/>
                    </w:rPr>
                    <w:t xml:space="preserve"> g) del numeral 9 de la Sección III (SEGÚN APLIQUE</w:t>
                  </w:r>
                </w:p>
              </w:tc>
              <w:tc>
                <w:tcPr>
                  <w:tcW w:w="1490" w:type="dxa"/>
                  <w:tcBorders>
                    <w:top w:val="single" w:sz="4" w:space="0" w:color="auto"/>
                    <w:left w:val="single" w:sz="4" w:space="0" w:color="auto"/>
                    <w:bottom w:val="single" w:sz="4" w:space="0" w:color="auto"/>
                    <w:right w:val="single" w:sz="4" w:space="0" w:color="auto"/>
                  </w:tcBorders>
                  <w:vAlign w:val="center"/>
                </w:tcPr>
                <w:p w14:paraId="781B6A93" w14:textId="77777777" w:rsidR="008A1BB2" w:rsidRPr="002D53CA" w:rsidRDefault="008A1BB2" w:rsidP="009E5C28">
                  <w:pPr>
                    <w:spacing w:after="0" w:line="240" w:lineRule="auto"/>
                    <w:jc w:val="center"/>
                    <w:rPr>
                      <w:rFonts w:ascii="Museo Sans 300" w:hAnsi="Museo Sans 300"/>
                      <w:b/>
                      <w:sz w:val="16"/>
                      <w:szCs w:val="16"/>
                    </w:rPr>
                  </w:pPr>
                </w:p>
              </w:tc>
            </w:tr>
          </w:tbl>
          <w:p w14:paraId="5A3FEDFB" w14:textId="77777777" w:rsidR="0074378E" w:rsidRPr="002D53CA" w:rsidRDefault="0074378E" w:rsidP="0074378E">
            <w:pPr>
              <w:spacing w:after="0" w:line="240" w:lineRule="auto"/>
              <w:jc w:val="both"/>
              <w:rPr>
                <w:rFonts w:ascii="Museo Sans 300" w:hAnsi="Museo Sans 300"/>
                <w:sz w:val="20"/>
                <w:szCs w:val="20"/>
              </w:rPr>
            </w:pPr>
          </w:p>
          <w:p w14:paraId="404A6DDF" w14:textId="486605B8" w:rsidR="0074378E" w:rsidRPr="002D53CA" w:rsidRDefault="0074378E" w:rsidP="0074378E">
            <w:pPr>
              <w:spacing w:after="0" w:line="240" w:lineRule="auto"/>
              <w:jc w:val="both"/>
              <w:rPr>
                <w:rFonts w:ascii="Museo Sans 300" w:hAnsi="Museo Sans 300"/>
                <w:b/>
                <w:sz w:val="20"/>
                <w:szCs w:val="20"/>
              </w:rPr>
            </w:pPr>
            <w:r w:rsidRPr="002D53CA">
              <w:rPr>
                <w:rFonts w:ascii="Museo Sans 300" w:hAnsi="Museo Sans 300"/>
                <w:sz w:val="20"/>
                <w:szCs w:val="20"/>
              </w:rPr>
              <w:t xml:space="preserve">El evaluador (es) técnico (s), evaluarán los formularios presentados por el Oferente, según la información contenida en la </w:t>
            </w:r>
            <w:r w:rsidRPr="002D53CA">
              <w:rPr>
                <w:rFonts w:ascii="Museo Sans 300" w:hAnsi="Museo Sans 300"/>
                <w:b/>
                <w:sz w:val="20"/>
                <w:szCs w:val="20"/>
              </w:rPr>
              <w:t>Sección V</w:t>
            </w:r>
            <w:r w:rsidRPr="002D53CA">
              <w:rPr>
                <w:rFonts w:ascii="Museo Sans 300" w:hAnsi="Museo Sans 300"/>
                <w:sz w:val="20"/>
                <w:szCs w:val="20"/>
              </w:rPr>
              <w:t xml:space="preserve"> de este documento, de acuerdo al siguiente detalle:</w:t>
            </w:r>
          </w:p>
          <w:p w14:paraId="0265DAA2" w14:textId="77777777" w:rsidR="0074378E" w:rsidRPr="002D53CA" w:rsidRDefault="0074378E" w:rsidP="0074378E">
            <w:pPr>
              <w:spacing w:after="0" w:line="240" w:lineRule="auto"/>
              <w:jc w:val="both"/>
              <w:rPr>
                <w:rFonts w:ascii="Museo Sans 300" w:hAnsi="Museo Sans 300"/>
                <w:sz w:val="20"/>
                <w:szCs w:val="20"/>
              </w:rPr>
            </w:pPr>
          </w:p>
          <w:tbl>
            <w:tblPr>
              <w:tblStyle w:val="Tablaconcuadrcula"/>
              <w:tblW w:w="7241" w:type="dxa"/>
              <w:jc w:val="center"/>
              <w:tblLook w:val="04A0" w:firstRow="1" w:lastRow="0" w:firstColumn="1" w:lastColumn="0" w:noHBand="0" w:noVBand="1"/>
            </w:tblPr>
            <w:tblGrid>
              <w:gridCol w:w="4630"/>
              <w:gridCol w:w="2611"/>
            </w:tblGrid>
            <w:tr w:rsidR="0074378E" w:rsidRPr="002D53CA" w14:paraId="7C597F23" w14:textId="77777777" w:rsidTr="00795C2E">
              <w:trPr>
                <w:trHeight w:val="20"/>
                <w:jc w:val="center"/>
              </w:trPr>
              <w:tc>
                <w:tcPr>
                  <w:tcW w:w="4630" w:type="dxa"/>
                </w:tcPr>
                <w:p w14:paraId="18812B6E" w14:textId="77777777" w:rsidR="0074378E" w:rsidRPr="002D53CA" w:rsidRDefault="0074378E" w:rsidP="0074378E">
                  <w:pPr>
                    <w:spacing w:after="0" w:line="240" w:lineRule="auto"/>
                    <w:jc w:val="both"/>
                    <w:rPr>
                      <w:rFonts w:ascii="Museo Sans 300" w:hAnsi="Museo Sans 300" w:cs="Verdana"/>
                      <w:b/>
                      <w:bCs/>
                      <w:sz w:val="16"/>
                      <w:szCs w:val="16"/>
                      <w:lang w:eastAsia="es-ES"/>
                    </w:rPr>
                  </w:pPr>
                  <w:r w:rsidRPr="002D53CA">
                    <w:rPr>
                      <w:rFonts w:ascii="Museo Sans 300" w:hAnsi="Museo Sans 300"/>
                      <w:b/>
                      <w:bCs/>
                      <w:sz w:val="16"/>
                      <w:szCs w:val="16"/>
                    </w:rPr>
                    <w:t>DOCUMENTOS A EVALUAR</w:t>
                  </w:r>
                </w:p>
              </w:tc>
              <w:tc>
                <w:tcPr>
                  <w:tcW w:w="2611" w:type="dxa"/>
                </w:tcPr>
                <w:p w14:paraId="2E6BE5BE" w14:textId="77777777" w:rsidR="0074378E" w:rsidRPr="002D53CA" w:rsidRDefault="0074378E" w:rsidP="0074378E">
                  <w:pPr>
                    <w:tabs>
                      <w:tab w:val="center" w:pos="4680"/>
                      <w:tab w:val="right" w:pos="9360"/>
                    </w:tabs>
                    <w:spacing w:after="0" w:line="240" w:lineRule="auto"/>
                    <w:jc w:val="both"/>
                    <w:rPr>
                      <w:rFonts w:ascii="Museo Sans 300" w:hAnsi="Museo Sans 300"/>
                      <w:b/>
                      <w:bCs/>
                      <w:sz w:val="16"/>
                      <w:szCs w:val="16"/>
                    </w:rPr>
                  </w:pPr>
                  <w:r w:rsidRPr="002D53CA">
                    <w:rPr>
                      <w:rFonts w:ascii="Museo Sans 300" w:hAnsi="Museo Sans 300"/>
                      <w:b/>
                      <w:bCs/>
                      <w:sz w:val="16"/>
                      <w:szCs w:val="16"/>
                    </w:rPr>
                    <w:t>CUMPLE/ NO CUMPLE</w:t>
                  </w:r>
                </w:p>
              </w:tc>
            </w:tr>
            <w:tr w:rsidR="0074378E" w:rsidRPr="002D53CA" w14:paraId="6E539A03" w14:textId="77777777" w:rsidTr="00795C2E">
              <w:trPr>
                <w:trHeight w:val="20"/>
                <w:jc w:val="center"/>
              </w:trPr>
              <w:tc>
                <w:tcPr>
                  <w:tcW w:w="4630" w:type="dxa"/>
                  <w:vAlign w:val="center"/>
                </w:tcPr>
                <w:p w14:paraId="106F6F1C" w14:textId="1CD3E550" w:rsidR="0074378E" w:rsidRPr="002D53CA" w:rsidRDefault="00F70888" w:rsidP="0074378E">
                  <w:pPr>
                    <w:spacing w:after="0" w:line="240" w:lineRule="auto"/>
                    <w:jc w:val="both"/>
                    <w:rPr>
                      <w:rFonts w:ascii="Museo Sans 300" w:hAnsi="Museo Sans 300" w:cs="Verdana"/>
                      <w:bCs/>
                      <w:sz w:val="16"/>
                      <w:szCs w:val="16"/>
                      <w:lang w:eastAsia="es-ES"/>
                    </w:rPr>
                  </w:pPr>
                  <w:r w:rsidRPr="002D53CA">
                    <w:rPr>
                      <w:rFonts w:ascii="Museo Sans 300" w:hAnsi="Museo Sans 300" w:cs="Verdana"/>
                      <w:bCs/>
                      <w:sz w:val="16"/>
                      <w:szCs w:val="16"/>
                      <w:lang w:eastAsia="es-ES"/>
                    </w:rPr>
                    <w:t xml:space="preserve">Formulario F4. </w:t>
                  </w:r>
                  <w:r w:rsidR="0074378E" w:rsidRPr="002D53CA">
                    <w:rPr>
                      <w:rFonts w:ascii="Museo Sans 300" w:hAnsi="Museo Sans 300" w:cs="Verdana"/>
                      <w:bCs/>
                      <w:sz w:val="16"/>
                      <w:szCs w:val="16"/>
                      <w:lang w:eastAsia="es-ES"/>
                    </w:rPr>
                    <w:t>Carta Compromiso</w:t>
                  </w:r>
                  <w:r w:rsidR="008A1BB2" w:rsidRPr="002D53CA">
                    <w:rPr>
                      <w:rFonts w:ascii="Museo Sans 300" w:hAnsi="Museo Sans 300" w:cs="Verdana"/>
                      <w:bCs/>
                      <w:sz w:val="16"/>
                      <w:szCs w:val="16"/>
                      <w:lang w:eastAsia="es-ES"/>
                    </w:rPr>
                    <w:t xml:space="preserve"> de acuerdo a lo establecido en el literal a) del numeral 9.2 de la Sección III del DSO</w:t>
                  </w:r>
                </w:p>
              </w:tc>
              <w:tc>
                <w:tcPr>
                  <w:tcW w:w="2611" w:type="dxa"/>
                </w:tcPr>
                <w:p w14:paraId="1E062F5C" w14:textId="77777777" w:rsidR="0074378E" w:rsidRPr="002D53CA" w:rsidRDefault="0074378E" w:rsidP="0074378E">
                  <w:pPr>
                    <w:tabs>
                      <w:tab w:val="center" w:pos="4680"/>
                      <w:tab w:val="right" w:pos="9360"/>
                    </w:tabs>
                    <w:spacing w:after="0" w:line="240" w:lineRule="auto"/>
                    <w:jc w:val="both"/>
                    <w:rPr>
                      <w:rFonts w:ascii="Museo Sans 300" w:hAnsi="Museo Sans 300"/>
                      <w:sz w:val="16"/>
                      <w:szCs w:val="16"/>
                    </w:rPr>
                  </w:pPr>
                </w:p>
              </w:tc>
            </w:tr>
            <w:tr w:rsidR="00D306A4" w:rsidRPr="002D53CA" w14:paraId="40348A23" w14:textId="77777777" w:rsidTr="00795C2E">
              <w:trPr>
                <w:trHeight w:val="20"/>
                <w:jc w:val="center"/>
              </w:trPr>
              <w:tc>
                <w:tcPr>
                  <w:tcW w:w="4630" w:type="dxa"/>
                  <w:vAlign w:val="center"/>
                </w:tcPr>
                <w:p w14:paraId="638968BB" w14:textId="539333CE" w:rsidR="00D306A4" w:rsidRPr="002D53CA" w:rsidRDefault="008A1BB2" w:rsidP="0074378E">
                  <w:pPr>
                    <w:spacing w:after="0" w:line="240" w:lineRule="auto"/>
                    <w:jc w:val="both"/>
                    <w:rPr>
                      <w:rFonts w:ascii="Museo Sans 300" w:hAnsi="Museo Sans 300" w:cs="Verdana"/>
                      <w:bCs/>
                      <w:sz w:val="16"/>
                      <w:szCs w:val="16"/>
                      <w:lang w:eastAsia="es-ES"/>
                    </w:rPr>
                  </w:pPr>
                  <w:r w:rsidRPr="002D53CA">
                    <w:rPr>
                      <w:rFonts w:ascii="Museo Sans 300" w:eastAsia="Times New Roman" w:hAnsi="Museo Sans 300" w:cs="Times New Roman"/>
                      <w:bCs/>
                      <w:sz w:val="16"/>
                      <w:szCs w:val="16"/>
                    </w:rPr>
                    <w:t>Formulario F</w:t>
                  </w:r>
                  <w:r w:rsidR="000927E4" w:rsidRPr="002D53CA">
                    <w:rPr>
                      <w:rFonts w:ascii="Museo Sans 300" w:eastAsia="Times New Roman" w:hAnsi="Museo Sans 300" w:cs="Times New Roman"/>
                      <w:bCs/>
                      <w:sz w:val="16"/>
                      <w:szCs w:val="16"/>
                    </w:rPr>
                    <w:t>5. Formulario de</w:t>
                  </w:r>
                  <w:r w:rsidRPr="002D53CA">
                    <w:rPr>
                      <w:rFonts w:ascii="Museo Sans 300" w:eastAsia="Times New Roman" w:hAnsi="Museo Sans 300" w:cs="Times New Roman"/>
                      <w:bCs/>
                      <w:sz w:val="16"/>
                      <w:szCs w:val="16"/>
                    </w:rPr>
                    <w:t xml:space="preserve"> Subcontratación, según lo establecido en el literal b) del numeral 9.2 de la Sección III del DSO</w:t>
                  </w:r>
                </w:p>
              </w:tc>
              <w:tc>
                <w:tcPr>
                  <w:tcW w:w="2611" w:type="dxa"/>
                </w:tcPr>
                <w:p w14:paraId="2983CBF7" w14:textId="77777777" w:rsidR="00D306A4" w:rsidRPr="002D53CA" w:rsidRDefault="00D306A4" w:rsidP="0074378E">
                  <w:pPr>
                    <w:tabs>
                      <w:tab w:val="center" w:pos="4680"/>
                      <w:tab w:val="right" w:pos="9360"/>
                    </w:tabs>
                    <w:spacing w:after="0" w:line="240" w:lineRule="auto"/>
                    <w:jc w:val="both"/>
                    <w:rPr>
                      <w:rFonts w:ascii="Museo Sans 300" w:hAnsi="Museo Sans 300"/>
                      <w:sz w:val="16"/>
                      <w:szCs w:val="16"/>
                    </w:rPr>
                  </w:pPr>
                </w:p>
              </w:tc>
            </w:tr>
          </w:tbl>
          <w:p w14:paraId="18484AC5" w14:textId="77777777" w:rsidR="0074378E" w:rsidRPr="002D53CA" w:rsidRDefault="0074378E" w:rsidP="0074378E">
            <w:pPr>
              <w:tabs>
                <w:tab w:val="center" w:pos="4680"/>
                <w:tab w:val="right" w:pos="9360"/>
              </w:tabs>
              <w:spacing w:after="0" w:line="240" w:lineRule="auto"/>
              <w:jc w:val="both"/>
              <w:rPr>
                <w:rFonts w:ascii="Museo Sans 300" w:hAnsi="Museo Sans 300"/>
                <w:sz w:val="20"/>
                <w:szCs w:val="20"/>
              </w:rPr>
            </w:pPr>
          </w:p>
          <w:p w14:paraId="28692DC7" w14:textId="77777777" w:rsidR="0074378E" w:rsidRPr="002D53CA" w:rsidRDefault="0074378E" w:rsidP="0074378E">
            <w:pPr>
              <w:tabs>
                <w:tab w:val="left" w:pos="-700"/>
                <w:tab w:val="left" w:pos="540"/>
                <w:tab w:val="left" w:pos="1100"/>
              </w:tabs>
              <w:spacing w:after="0" w:line="240" w:lineRule="auto"/>
              <w:rPr>
                <w:rFonts w:ascii="Museo Sans 300" w:hAnsi="Museo Sans 300" w:cs="Arial"/>
                <w:b/>
                <w:sz w:val="20"/>
                <w:szCs w:val="20"/>
              </w:rPr>
            </w:pPr>
            <w:r w:rsidRPr="002D53CA">
              <w:rPr>
                <w:rFonts w:ascii="Museo Sans 300" w:hAnsi="Museo Sans 300" w:cs="Arial"/>
                <w:b/>
                <w:sz w:val="20"/>
                <w:szCs w:val="20"/>
              </w:rPr>
              <w:t>EVALUACIÓN ECONÓMICA</w:t>
            </w:r>
          </w:p>
          <w:p w14:paraId="660DE656" w14:textId="77777777" w:rsidR="0074378E" w:rsidRPr="002D53CA" w:rsidRDefault="0074378E" w:rsidP="0074378E">
            <w:pPr>
              <w:tabs>
                <w:tab w:val="left" w:pos="-700"/>
                <w:tab w:val="left" w:pos="540"/>
                <w:tab w:val="left" w:pos="1100"/>
              </w:tabs>
              <w:spacing w:after="0" w:line="240" w:lineRule="auto"/>
              <w:rPr>
                <w:rFonts w:ascii="Museo Sans 300" w:hAnsi="Museo Sans 300" w:cs="Arial"/>
                <w:b/>
                <w:sz w:val="20"/>
                <w:szCs w:val="20"/>
              </w:rPr>
            </w:pPr>
          </w:p>
          <w:p w14:paraId="3E4A502D" w14:textId="329E5548" w:rsidR="0074378E" w:rsidRPr="002D53CA" w:rsidRDefault="0074378E" w:rsidP="002C0810">
            <w:pPr>
              <w:pStyle w:val="Prrafodelista"/>
              <w:numPr>
                <w:ilvl w:val="0"/>
                <w:numId w:val="87"/>
              </w:numPr>
              <w:autoSpaceDE w:val="0"/>
              <w:autoSpaceDN w:val="0"/>
              <w:adjustRightInd w:val="0"/>
              <w:spacing w:after="0" w:line="240" w:lineRule="auto"/>
              <w:ind w:left="381" w:hanging="381"/>
              <w:jc w:val="both"/>
              <w:rPr>
                <w:rFonts w:ascii="Museo Sans 300" w:hAnsi="Museo Sans 300" w:cs="Arial"/>
                <w:sz w:val="20"/>
                <w:szCs w:val="20"/>
              </w:rPr>
            </w:pPr>
            <w:r w:rsidRPr="002D53CA">
              <w:rPr>
                <w:rFonts w:ascii="Museo Sans 300" w:hAnsi="Museo Sans 300" w:cs="Verdana"/>
                <w:sz w:val="20"/>
                <w:szCs w:val="20"/>
              </w:rPr>
              <w:t>La Carta Oferta Económica, deberá contener como mínimo la información establecida en los</w:t>
            </w:r>
            <w:r w:rsidRPr="002D53CA">
              <w:rPr>
                <w:rFonts w:ascii="Museo Sans 300" w:hAnsi="Museo Sans 300" w:cs="Verdana"/>
                <w:bCs/>
                <w:sz w:val="20"/>
                <w:szCs w:val="20"/>
              </w:rPr>
              <w:t xml:space="preserve"> </w:t>
            </w:r>
            <w:r w:rsidRPr="002D53CA">
              <w:rPr>
                <w:rFonts w:ascii="Museo Sans 300" w:hAnsi="Museo Sans 300" w:cs="Verdana"/>
                <w:b/>
                <w:bCs/>
                <w:sz w:val="20"/>
                <w:szCs w:val="20"/>
              </w:rPr>
              <w:t>Formulario F</w:t>
            </w:r>
            <w:r w:rsidR="007B0B4C" w:rsidRPr="002D53CA">
              <w:rPr>
                <w:rFonts w:ascii="Museo Sans 300" w:hAnsi="Museo Sans 300" w:cs="Verdana"/>
                <w:b/>
                <w:bCs/>
                <w:sz w:val="20"/>
                <w:szCs w:val="20"/>
              </w:rPr>
              <w:t>6</w:t>
            </w:r>
            <w:r w:rsidRPr="002D53CA">
              <w:rPr>
                <w:rFonts w:ascii="Museo Sans 300" w:hAnsi="Museo Sans 300" w:cs="Verdana"/>
                <w:sz w:val="20"/>
                <w:szCs w:val="20"/>
              </w:rPr>
              <w:t>.</w:t>
            </w:r>
          </w:p>
          <w:p w14:paraId="43F2AD82" w14:textId="77777777" w:rsidR="0074378E" w:rsidRPr="002D53CA" w:rsidRDefault="0074378E" w:rsidP="0074378E">
            <w:pPr>
              <w:keepLines/>
              <w:spacing w:after="0" w:line="240" w:lineRule="auto"/>
              <w:ind w:left="462" w:hanging="1045"/>
              <w:jc w:val="both"/>
              <w:rPr>
                <w:rFonts w:ascii="Museo Sans 300" w:hAnsi="Museo Sans 300" w:cs="Arial"/>
                <w:sz w:val="20"/>
                <w:szCs w:val="20"/>
              </w:rPr>
            </w:pPr>
          </w:p>
          <w:p w14:paraId="4FF721ED" w14:textId="77777777" w:rsidR="0074378E" w:rsidRPr="002D53CA" w:rsidRDefault="0074378E" w:rsidP="002C0810">
            <w:pPr>
              <w:pStyle w:val="Prrafodelista"/>
              <w:numPr>
                <w:ilvl w:val="0"/>
                <w:numId w:val="87"/>
              </w:numPr>
              <w:autoSpaceDE w:val="0"/>
              <w:autoSpaceDN w:val="0"/>
              <w:adjustRightInd w:val="0"/>
              <w:spacing w:after="0" w:line="240" w:lineRule="auto"/>
              <w:ind w:left="381" w:hanging="381"/>
              <w:jc w:val="both"/>
              <w:rPr>
                <w:rFonts w:ascii="Museo Sans 300" w:hAnsi="Museo Sans 300" w:cs="Verdana"/>
                <w:sz w:val="20"/>
                <w:szCs w:val="20"/>
              </w:rPr>
            </w:pPr>
            <w:r w:rsidRPr="002D53CA">
              <w:rPr>
                <w:rFonts w:ascii="Museo Sans 300" w:hAnsi="Museo Sans 300" w:cs="Verdana"/>
                <w:sz w:val="20"/>
                <w:szCs w:val="20"/>
              </w:rPr>
              <w:t xml:space="preserve">Si existiese discrepancia entre las cifras en números y letras en la Carta Oferta prevalecerá lo expresado en letras salvo que el monto expresado </w:t>
            </w:r>
            <w:r w:rsidRPr="002D53CA">
              <w:rPr>
                <w:rFonts w:ascii="Museo Sans 300" w:hAnsi="Museo Sans 300" w:cs="Verdana"/>
                <w:sz w:val="20"/>
                <w:szCs w:val="20"/>
              </w:rPr>
              <w:lastRenderedPageBreak/>
              <w:t>tenga relación con un error aritmético y/o de aproximación, en cuyo caso prevalecerá el monto corregido.</w:t>
            </w:r>
          </w:p>
          <w:p w14:paraId="56DD68CC" w14:textId="77777777" w:rsidR="0074378E" w:rsidRPr="002D53CA" w:rsidRDefault="0074378E" w:rsidP="0074378E">
            <w:pPr>
              <w:autoSpaceDE w:val="0"/>
              <w:autoSpaceDN w:val="0"/>
              <w:adjustRightInd w:val="0"/>
              <w:spacing w:after="0" w:line="240" w:lineRule="auto"/>
              <w:ind w:left="462" w:hanging="1045"/>
              <w:jc w:val="both"/>
              <w:rPr>
                <w:rFonts w:ascii="Museo Sans 300" w:hAnsi="Museo Sans 300" w:cs="Verdana"/>
                <w:sz w:val="20"/>
                <w:szCs w:val="20"/>
              </w:rPr>
            </w:pPr>
          </w:p>
          <w:p w14:paraId="070A42F0" w14:textId="3551A782" w:rsidR="0074378E" w:rsidRPr="002D53CA" w:rsidRDefault="0074378E" w:rsidP="002C0810">
            <w:pPr>
              <w:pStyle w:val="Prrafodelista"/>
              <w:numPr>
                <w:ilvl w:val="0"/>
                <w:numId w:val="87"/>
              </w:numPr>
              <w:autoSpaceDE w:val="0"/>
              <w:autoSpaceDN w:val="0"/>
              <w:adjustRightInd w:val="0"/>
              <w:spacing w:after="0" w:line="240" w:lineRule="auto"/>
              <w:ind w:left="381" w:hanging="381"/>
              <w:jc w:val="both"/>
              <w:rPr>
                <w:rFonts w:ascii="Museo Sans 300" w:hAnsi="Museo Sans 300" w:cs="Verdana"/>
                <w:sz w:val="20"/>
                <w:szCs w:val="20"/>
              </w:rPr>
            </w:pPr>
            <w:r w:rsidRPr="002D53CA">
              <w:rPr>
                <w:rFonts w:ascii="Museo Sans 300" w:hAnsi="Museo Sans 300" w:cs="Verdana"/>
                <w:sz w:val="20"/>
                <w:szCs w:val="20"/>
              </w:rPr>
              <w:t>Siempre y cuando la oferta se ajuste a los documentos de</w:t>
            </w:r>
            <w:r w:rsidR="006D7DB9" w:rsidRPr="002D53CA">
              <w:rPr>
                <w:rFonts w:ascii="Museo Sans 300" w:hAnsi="Museo Sans 300" w:cs="Verdana"/>
                <w:sz w:val="20"/>
                <w:szCs w:val="20"/>
              </w:rPr>
              <w:t>l</w:t>
            </w:r>
            <w:r w:rsidRPr="002D53CA">
              <w:rPr>
                <w:rFonts w:ascii="Museo Sans 300" w:hAnsi="Museo Sans 300" w:cs="Verdana"/>
                <w:sz w:val="20"/>
                <w:szCs w:val="20"/>
              </w:rPr>
              <w:t xml:space="preserve"> </w:t>
            </w:r>
            <w:r w:rsidR="006D7DB9" w:rsidRPr="002D53CA">
              <w:rPr>
                <w:rFonts w:ascii="Museo Sans 300" w:hAnsi="Museo Sans 300" w:cs="Verdana"/>
                <w:sz w:val="20"/>
                <w:szCs w:val="20"/>
              </w:rPr>
              <w:t>proceso</w:t>
            </w:r>
            <w:r w:rsidRPr="002D53CA">
              <w:rPr>
                <w:rFonts w:ascii="Museo Sans 300" w:hAnsi="Museo Sans 300" w:cs="Verdana"/>
                <w:sz w:val="20"/>
                <w:szCs w:val="20"/>
              </w:rPr>
              <w:t>, el evaluador técnico corregirá los errores aritméticos de la Carta Oferta económica si hubiere de la siguiente manera:</w:t>
            </w:r>
          </w:p>
          <w:p w14:paraId="2FB6A916" w14:textId="77777777" w:rsidR="0074378E" w:rsidRPr="002D53CA" w:rsidRDefault="0074378E" w:rsidP="0074378E">
            <w:pPr>
              <w:autoSpaceDE w:val="0"/>
              <w:autoSpaceDN w:val="0"/>
              <w:adjustRightInd w:val="0"/>
              <w:spacing w:after="0" w:line="240" w:lineRule="auto"/>
              <w:ind w:left="462" w:hanging="1045"/>
              <w:jc w:val="both"/>
              <w:rPr>
                <w:rFonts w:ascii="Museo Sans 300" w:hAnsi="Museo Sans 300" w:cs="Verdana"/>
                <w:sz w:val="20"/>
                <w:szCs w:val="20"/>
              </w:rPr>
            </w:pPr>
          </w:p>
          <w:p w14:paraId="0D8177CE" w14:textId="77777777" w:rsidR="0074378E" w:rsidRPr="002D53CA" w:rsidRDefault="0074378E" w:rsidP="0040762B">
            <w:pPr>
              <w:numPr>
                <w:ilvl w:val="1"/>
                <w:numId w:val="68"/>
              </w:numPr>
              <w:autoSpaceDE w:val="0"/>
              <w:autoSpaceDN w:val="0"/>
              <w:adjustRightInd w:val="0"/>
              <w:spacing w:after="0" w:line="240" w:lineRule="auto"/>
              <w:jc w:val="both"/>
              <w:rPr>
                <w:rFonts w:ascii="Museo Sans 300" w:hAnsi="Museo Sans 300" w:cs="Verdana"/>
                <w:sz w:val="20"/>
                <w:szCs w:val="20"/>
              </w:rPr>
            </w:pPr>
            <w:r w:rsidRPr="002D53CA">
              <w:rPr>
                <w:rFonts w:ascii="Museo Sans 300" w:hAnsi="Museo Sans 300" w:cs="Verdana"/>
                <w:sz w:val="20"/>
                <w:szCs w:val="20"/>
              </w:rPr>
              <w:t>Si existiere discrepancia entre un precio unitario y el precio total que se obtenga multiplicando ese precio unitario por las cantidades correspondientes, prevalecerá el precio unitario y el precio total será corregido.</w:t>
            </w:r>
          </w:p>
          <w:p w14:paraId="3ADDBFE6" w14:textId="77777777" w:rsidR="0074378E" w:rsidRPr="002D53CA" w:rsidRDefault="0074378E" w:rsidP="0074378E">
            <w:pPr>
              <w:autoSpaceDE w:val="0"/>
              <w:autoSpaceDN w:val="0"/>
              <w:adjustRightInd w:val="0"/>
              <w:spacing w:after="0" w:line="240" w:lineRule="auto"/>
              <w:ind w:left="462" w:hanging="1045"/>
              <w:jc w:val="both"/>
              <w:rPr>
                <w:rFonts w:ascii="Museo Sans 300" w:hAnsi="Museo Sans 300" w:cs="Verdana"/>
                <w:sz w:val="20"/>
                <w:szCs w:val="20"/>
              </w:rPr>
            </w:pPr>
          </w:p>
          <w:p w14:paraId="6817BEE2" w14:textId="77777777" w:rsidR="0074378E" w:rsidRPr="002D53CA" w:rsidRDefault="0074378E" w:rsidP="0040762B">
            <w:pPr>
              <w:numPr>
                <w:ilvl w:val="1"/>
                <w:numId w:val="68"/>
              </w:numPr>
              <w:autoSpaceDE w:val="0"/>
              <w:autoSpaceDN w:val="0"/>
              <w:adjustRightInd w:val="0"/>
              <w:spacing w:after="0" w:line="240" w:lineRule="auto"/>
              <w:jc w:val="both"/>
              <w:rPr>
                <w:rFonts w:ascii="Museo Sans 300" w:hAnsi="Museo Sans 300" w:cs="Verdana"/>
                <w:sz w:val="20"/>
                <w:szCs w:val="20"/>
              </w:rPr>
            </w:pPr>
            <w:r w:rsidRPr="002D53CA">
              <w:rPr>
                <w:rFonts w:ascii="Museo Sans 300" w:hAnsi="Museo Sans 300" w:cs="Verdana"/>
                <w:sz w:val="20"/>
                <w:szCs w:val="20"/>
              </w:rPr>
              <w:t>Si existiera un error en un precio total como consecuencia de las sumas aritméticas de subtotales, prevalecerán los subtotales y el precio total será corregido.</w:t>
            </w:r>
          </w:p>
          <w:p w14:paraId="7202C641" w14:textId="77777777" w:rsidR="0074378E" w:rsidRPr="002D53CA" w:rsidRDefault="0074378E" w:rsidP="0074378E">
            <w:pPr>
              <w:autoSpaceDE w:val="0"/>
              <w:autoSpaceDN w:val="0"/>
              <w:adjustRightInd w:val="0"/>
              <w:spacing w:after="0" w:line="240" w:lineRule="auto"/>
              <w:ind w:left="882"/>
              <w:jc w:val="both"/>
              <w:rPr>
                <w:rFonts w:ascii="Museo Sans 300" w:hAnsi="Museo Sans 300" w:cs="Verdana"/>
                <w:sz w:val="20"/>
                <w:szCs w:val="20"/>
              </w:rPr>
            </w:pPr>
          </w:p>
          <w:p w14:paraId="6F7CA9DD" w14:textId="77777777" w:rsidR="0074378E" w:rsidRPr="002D53CA" w:rsidRDefault="0074378E" w:rsidP="0040762B">
            <w:pPr>
              <w:numPr>
                <w:ilvl w:val="1"/>
                <w:numId w:val="68"/>
              </w:numPr>
              <w:autoSpaceDE w:val="0"/>
              <w:autoSpaceDN w:val="0"/>
              <w:adjustRightInd w:val="0"/>
              <w:spacing w:after="0" w:line="240" w:lineRule="auto"/>
              <w:jc w:val="both"/>
              <w:rPr>
                <w:rFonts w:ascii="Museo Sans 300" w:hAnsi="Museo Sans 300" w:cs="Verdana"/>
                <w:sz w:val="20"/>
                <w:szCs w:val="20"/>
              </w:rPr>
            </w:pPr>
            <w:r w:rsidRPr="002D53CA">
              <w:rPr>
                <w:rFonts w:ascii="Museo Sans 300" w:hAnsi="Museo Sans 300" w:cs="Verdana"/>
                <w:sz w:val="20"/>
                <w:szCs w:val="20"/>
              </w:rPr>
              <w:t>Si existiesen discrepancias entre las cantidades del bien obra o servicio presentadas por el participante con relación a las cantidades requeridas por CEPA en este documento, el evaluador técnico sustituirá las cantidades presentadas por el participante por las cantidades requeridas por CEPA.</w:t>
            </w:r>
          </w:p>
          <w:p w14:paraId="1C8D860A" w14:textId="77777777" w:rsidR="0074378E" w:rsidRPr="002D53CA" w:rsidRDefault="0074378E" w:rsidP="0074378E">
            <w:pPr>
              <w:autoSpaceDE w:val="0"/>
              <w:autoSpaceDN w:val="0"/>
              <w:adjustRightInd w:val="0"/>
              <w:spacing w:after="0" w:line="240" w:lineRule="auto"/>
              <w:ind w:left="882"/>
              <w:jc w:val="both"/>
              <w:rPr>
                <w:rFonts w:ascii="Museo Sans 300" w:hAnsi="Museo Sans 300" w:cs="Verdana"/>
                <w:sz w:val="20"/>
                <w:szCs w:val="20"/>
              </w:rPr>
            </w:pPr>
          </w:p>
          <w:p w14:paraId="7C5BDFC2" w14:textId="77777777" w:rsidR="0074378E" w:rsidRPr="002D53CA" w:rsidRDefault="0074378E" w:rsidP="0040762B">
            <w:pPr>
              <w:numPr>
                <w:ilvl w:val="1"/>
                <w:numId w:val="68"/>
              </w:numPr>
              <w:autoSpaceDE w:val="0"/>
              <w:autoSpaceDN w:val="0"/>
              <w:adjustRightInd w:val="0"/>
              <w:spacing w:after="0" w:line="240" w:lineRule="auto"/>
              <w:jc w:val="both"/>
              <w:rPr>
                <w:rFonts w:ascii="Museo Sans 300" w:hAnsi="Museo Sans 300" w:cs="Verdana"/>
                <w:sz w:val="20"/>
                <w:szCs w:val="20"/>
              </w:rPr>
            </w:pPr>
            <w:r w:rsidRPr="002D53CA">
              <w:rPr>
                <w:rFonts w:ascii="Museo Sans 300" w:hAnsi="Museo Sans 300" w:cs="Verdana"/>
                <w:sz w:val="20"/>
                <w:szCs w:val="20"/>
              </w:rPr>
              <w:t>Si existiesen discrepancias entre las unidades de medidas presentadas del participante, con relación a las unidades de medidas requeridas por CEPA en este documento, el evaluador técnico sustituirá las unidades de medidas presentadas por el participante por las unidades requeridas por CEPA.</w:t>
            </w:r>
          </w:p>
          <w:p w14:paraId="6BA4032B" w14:textId="77777777" w:rsidR="0074378E" w:rsidRPr="002D53CA" w:rsidRDefault="0074378E" w:rsidP="0074378E">
            <w:pPr>
              <w:autoSpaceDE w:val="0"/>
              <w:autoSpaceDN w:val="0"/>
              <w:adjustRightInd w:val="0"/>
              <w:spacing w:after="0" w:line="240" w:lineRule="auto"/>
              <w:ind w:left="882"/>
              <w:jc w:val="both"/>
              <w:rPr>
                <w:rFonts w:ascii="Museo Sans 300" w:hAnsi="Museo Sans 300" w:cs="Verdana"/>
                <w:sz w:val="20"/>
                <w:szCs w:val="20"/>
              </w:rPr>
            </w:pPr>
          </w:p>
          <w:p w14:paraId="0E1A85D4" w14:textId="5F4161E1" w:rsidR="0074378E" w:rsidRPr="002D53CA" w:rsidRDefault="0074378E" w:rsidP="0040762B">
            <w:pPr>
              <w:numPr>
                <w:ilvl w:val="1"/>
                <w:numId w:val="68"/>
              </w:numPr>
              <w:autoSpaceDE w:val="0"/>
              <w:autoSpaceDN w:val="0"/>
              <w:adjustRightInd w:val="0"/>
              <w:spacing w:after="0" w:line="240" w:lineRule="auto"/>
              <w:jc w:val="both"/>
              <w:rPr>
                <w:rFonts w:ascii="Museo Sans 300" w:hAnsi="Museo Sans 300" w:cs="Verdana"/>
                <w:sz w:val="20"/>
                <w:szCs w:val="20"/>
              </w:rPr>
            </w:pPr>
            <w:r w:rsidRPr="002D53CA">
              <w:rPr>
                <w:rFonts w:ascii="Museo Sans 300" w:hAnsi="Museo Sans 300" w:cs="Verdana"/>
                <w:sz w:val="20"/>
                <w:szCs w:val="20"/>
              </w:rPr>
              <w:t>Si existiesen discrepancias entre el nombre o descripción de cada partida o nombre del ítem, presentados del participante, con relación al nombre de cada ítem o lote requerido por CEPA en este documento, el evaluador técnico corregirá lo presentado por el participante por lo establecido en el formulario correspondiente a la Carta Oferta Económica.</w:t>
            </w:r>
          </w:p>
          <w:p w14:paraId="2A8CDD93" w14:textId="77777777" w:rsidR="0074378E" w:rsidRPr="002D53CA" w:rsidRDefault="0074378E" w:rsidP="0074378E">
            <w:pPr>
              <w:autoSpaceDE w:val="0"/>
              <w:autoSpaceDN w:val="0"/>
              <w:adjustRightInd w:val="0"/>
              <w:spacing w:after="0" w:line="240" w:lineRule="auto"/>
              <w:ind w:left="882"/>
              <w:jc w:val="both"/>
              <w:rPr>
                <w:rFonts w:ascii="Museo Sans 300" w:hAnsi="Museo Sans 300" w:cs="Verdana"/>
                <w:sz w:val="20"/>
                <w:szCs w:val="20"/>
              </w:rPr>
            </w:pPr>
          </w:p>
          <w:p w14:paraId="791D15C8" w14:textId="77777777" w:rsidR="0074378E" w:rsidRPr="002D53CA" w:rsidRDefault="0074378E" w:rsidP="0040762B">
            <w:pPr>
              <w:numPr>
                <w:ilvl w:val="1"/>
                <w:numId w:val="68"/>
              </w:numPr>
              <w:autoSpaceDE w:val="0"/>
              <w:autoSpaceDN w:val="0"/>
              <w:adjustRightInd w:val="0"/>
              <w:spacing w:after="0" w:line="240" w:lineRule="auto"/>
              <w:jc w:val="both"/>
              <w:rPr>
                <w:rFonts w:ascii="Museo Sans 300" w:hAnsi="Museo Sans 300" w:cs="Verdana"/>
                <w:sz w:val="20"/>
                <w:szCs w:val="20"/>
              </w:rPr>
            </w:pPr>
            <w:r w:rsidRPr="002D53CA">
              <w:rPr>
                <w:rFonts w:ascii="Museo Sans 300" w:hAnsi="Museo Sans 300" w:cs="Verdana"/>
                <w:sz w:val="20"/>
                <w:szCs w:val="20"/>
              </w:rPr>
              <w:t>El monto corregido que resulte de las correcciones, deberá estar dentro de la asignación presupuestaria de la CEPA.</w:t>
            </w:r>
          </w:p>
          <w:p w14:paraId="6BD9A180" w14:textId="77777777" w:rsidR="0074378E" w:rsidRPr="002D53CA" w:rsidRDefault="0074378E" w:rsidP="0074378E">
            <w:pPr>
              <w:autoSpaceDE w:val="0"/>
              <w:autoSpaceDN w:val="0"/>
              <w:adjustRightInd w:val="0"/>
              <w:spacing w:after="0" w:line="240" w:lineRule="auto"/>
              <w:ind w:left="462"/>
              <w:jc w:val="both"/>
              <w:rPr>
                <w:rFonts w:ascii="Museo Sans 300" w:hAnsi="Museo Sans 300" w:cs="Verdana"/>
                <w:sz w:val="20"/>
                <w:szCs w:val="20"/>
              </w:rPr>
            </w:pPr>
          </w:p>
          <w:p w14:paraId="1715917B" w14:textId="77777777" w:rsidR="0074378E" w:rsidRPr="002D53CA" w:rsidRDefault="0074378E" w:rsidP="002C0810">
            <w:pPr>
              <w:pStyle w:val="Prrafodelista"/>
              <w:numPr>
                <w:ilvl w:val="0"/>
                <w:numId w:val="87"/>
              </w:numPr>
              <w:autoSpaceDE w:val="0"/>
              <w:autoSpaceDN w:val="0"/>
              <w:adjustRightInd w:val="0"/>
              <w:spacing w:after="0" w:line="240" w:lineRule="auto"/>
              <w:ind w:left="381" w:hanging="381"/>
              <w:jc w:val="both"/>
              <w:rPr>
                <w:rFonts w:ascii="Museo Sans 300" w:hAnsi="Museo Sans 300" w:cs="Verdana"/>
                <w:sz w:val="20"/>
                <w:szCs w:val="20"/>
              </w:rPr>
            </w:pPr>
            <w:r w:rsidRPr="002D53CA">
              <w:rPr>
                <w:rFonts w:ascii="Museo Sans 300" w:hAnsi="Museo Sans 300" w:cs="Verdana"/>
                <w:sz w:val="20"/>
                <w:szCs w:val="20"/>
              </w:rPr>
              <w:t>El evaluador técnico, podrá recomendar, disminuir las cantidades del bien obra o servicio requerido de acuerdo a la disponibilidad presupuestaria, siempre y cuando los precios ofertados se encuentren dentro de los precios de mercado y las cantidades a adjudicar permitan la disminución.</w:t>
            </w:r>
          </w:p>
          <w:p w14:paraId="317AD767" w14:textId="77777777" w:rsidR="0074378E" w:rsidRPr="002D53CA" w:rsidRDefault="0074378E" w:rsidP="002C0810">
            <w:pPr>
              <w:pStyle w:val="Prrafodelista"/>
              <w:autoSpaceDE w:val="0"/>
              <w:autoSpaceDN w:val="0"/>
              <w:adjustRightInd w:val="0"/>
              <w:spacing w:after="0" w:line="240" w:lineRule="auto"/>
              <w:ind w:left="381"/>
              <w:jc w:val="both"/>
              <w:rPr>
                <w:rFonts w:ascii="Museo Sans 300" w:hAnsi="Museo Sans 300" w:cs="Verdana"/>
                <w:sz w:val="20"/>
                <w:szCs w:val="20"/>
              </w:rPr>
            </w:pPr>
          </w:p>
          <w:p w14:paraId="50A65B57" w14:textId="77777777" w:rsidR="0074378E" w:rsidRPr="002D53CA" w:rsidRDefault="0074378E" w:rsidP="002C0810">
            <w:pPr>
              <w:pStyle w:val="Prrafodelista"/>
              <w:numPr>
                <w:ilvl w:val="0"/>
                <w:numId w:val="87"/>
              </w:numPr>
              <w:autoSpaceDE w:val="0"/>
              <w:autoSpaceDN w:val="0"/>
              <w:adjustRightInd w:val="0"/>
              <w:spacing w:after="0" w:line="240" w:lineRule="auto"/>
              <w:ind w:left="381" w:hanging="381"/>
              <w:jc w:val="both"/>
              <w:rPr>
                <w:rFonts w:ascii="Museo Sans 300" w:hAnsi="Museo Sans 300" w:cs="Verdana"/>
                <w:sz w:val="20"/>
                <w:szCs w:val="20"/>
              </w:rPr>
            </w:pPr>
            <w:r w:rsidRPr="002D53CA">
              <w:rPr>
                <w:rFonts w:ascii="Museo Sans 300" w:hAnsi="Museo Sans 300" w:cs="Verdana"/>
                <w:sz w:val="20"/>
                <w:szCs w:val="20"/>
              </w:rPr>
              <w:t xml:space="preserve">En caso de correcciones, se le consultará al ofertante, si está de acuerdo con las correcciones realizadas por CEPA, de no aceptar o no responder en el plazo estipulado, la oferta, ítem o lote (según aplique) será descalificado. </w:t>
            </w:r>
          </w:p>
          <w:p w14:paraId="190AF90A" w14:textId="77777777" w:rsidR="0074378E" w:rsidRPr="002D53CA" w:rsidRDefault="0074378E" w:rsidP="002C0810">
            <w:pPr>
              <w:pStyle w:val="Prrafodelista"/>
              <w:autoSpaceDE w:val="0"/>
              <w:autoSpaceDN w:val="0"/>
              <w:adjustRightInd w:val="0"/>
              <w:spacing w:after="0" w:line="240" w:lineRule="auto"/>
              <w:ind w:left="381"/>
              <w:jc w:val="both"/>
              <w:rPr>
                <w:rFonts w:ascii="Museo Sans 300" w:hAnsi="Museo Sans 300" w:cs="Verdana"/>
                <w:sz w:val="20"/>
                <w:szCs w:val="20"/>
              </w:rPr>
            </w:pPr>
          </w:p>
          <w:p w14:paraId="5500C5B4" w14:textId="77777777" w:rsidR="0074378E" w:rsidRPr="002D53CA" w:rsidRDefault="0074378E" w:rsidP="002C0810">
            <w:pPr>
              <w:pStyle w:val="Prrafodelista"/>
              <w:numPr>
                <w:ilvl w:val="0"/>
                <w:numId w:val="87"/>
              </w:numPr>
              <w:autoSpaceDE w:val="0"/>
              <w:autoSpaceDN w:val="0"/>
              <w:adjustRightInd w:val="0"/>
              <w:spacing w:after="0" w:line="240" w:lineRule="auto"/>
              <w:ind w:left="381" w:hanging="381"/>
              <w:jc w:val="both"/>
              <w:rPr>
                <w:rFonts w:ascii="Museo Sans 300" w:hAnsi="Museo Sans 300" w:cs="Verdana"/>
                <w:sz w:val="20"/>
                <w:szCs w:val="20"/>
              </w:rPr>
            </w:pPr>
            <w:r w:rsidRPr="002D53CA">
              <w:rPr>
                <w:rFonts w:ascii="Museo Sans 300" w:hAnsi="Museo Sans 300" w:cs="Verdana"/>
                <w:sz w:val="20"/>
                <w:szCs w:val="20"/>
              </w:rPr>
              <w:t>En caso de empate se recomendará la adjudicación al ofertante que primero haya registrado su oferta en el control de UCP.</w:t>
            </w:r>
          </w:p>
          <w:p w14:paraId="19AD78C3" w14:textId="77777777" w:rsidR="0074378E" w:rsidRPr="002D53CA" w:rsidRDefault="0074378E" w:rsidP="002C0810">
            <w:pPr>
              <w:pStyle w:val="Prrafodelista"/>
              <w:autoSpaceDE w:val="0"/>
              <w:autoSpaceDN w:val="0"/>
              <w:adjustRightInd w:val="0"/>
              <w:spacing w:after="0" w:line="240" w:lineRule="auto"/>
              <w:ind w:left="381"/>
              <w:jc w:val="both"/>
              <w:rPr>
                <w:rFonts w:ascii="Museo Sans 300" w:hAnsi="Museo Sans 300" w:cs="Verdana"/>
                <w:sz w:val="20"/>
                <w:szCs w:val="20"/>
              </w:rPr>
            </w:pPr>
          </w:p>
          <w:p w14:paraId="2EFE99AC" w14:textId="40973EBF" w:rsidR="0074378E" w:rsidRPr="002D53CA" w:rsidRDefault="0074378E" w:rsidP="002C0810">
            <w:pPr>
              <w:pStyle w:val="Prrafodelista"/>
              <w:numPr>
                <w:ilvl w:val="0"/>
                <w:numId w:val="87"/>
              </w:numPr>
              <w:autoSpaceDE w:val="0"/>
              <w:autoSpaceDN w:val="0"/>
              <w:adjustRightInd w:val="0"/>
              <w:spacing w:after="0" w:line="240" w:lineRule="auto"/>
              <w:ind w:left="381" w:hanging="381"/>
              <w:jc w:val="both"/>
              <w:rPr>
                <w:rFonts w:ascii="Museo Sans 300" w:hAnsi="Museo Sans 300"/>
                <w:color w:val="000000"/>
                <w:sz w:val="20"/>
                <w:szCs w:val="20"/>
              </w:rPr>
            </w:pPr>
            <w:r w:rsidRPr="002D53CA">
              <w:rPr>
                <w:rFonts w:ascii="Museo Sans 300" w:hAnsi="Museo Sans 300" w:cs="Verdana"/>
                <w:sz w:val="20"/>
                <w:szCs w:val="20"/>
              </w:rPr>
              <w:t>En caso de ser necesario se hará un análisis de razonabilidad de precios</w:t>
            </w:r>
            <w:r w:rsidRPr="002D53CA">
              <w:rPr>
                <w:rFonts w:ascii="Museo Sans 300" w:hAnsi="Museo Sans 300"/>
                <w:color w:val="000000"/>
                <w:sz w:val="20"/>
                <w:szCs w:val="20"/>
              </w:rPr>
              <w:t xml:space="preserve"> conforme al artículo 108 de la LCP.</w:t>
            </w:r>
          </w:p>
          <w:p w14:paraId="054EFA49" w14:textId="41E46E47" w:rsidR="00D306A4" w:rsidRPr="002D53CA" w:rsidRDefault="00D306A4" w:rsidP="002C0810">
            <w:pPr>
              <w:pStyle w:val="Prrafodelista"/>
              <w:numPr>
                <w:ilvl w:val="0"/>
                <w:numId w:val="87"/>
              </w:numPr>
              <w:autoSpaceDE w:val="0"/>
              <w:autoSpaceDN w:val="0"/>
              <w:adjustRightInd w:val="0"/>
              <w:spacing w:after="0" w:line="240" w:lineRule="auto"/>
              <w:ind w:left="381" w:hanging="381"/>
              <w:jc w:val="both"/>
              <w:rPr>
                <w:rFonts w:ascii="Museo Sans 300" w:hAnsi="Museo Sans 300"/>
                <w:sz w:val="20"/>
                <w:szCs w:val="20"/>
              </w:rPr>
            </w:pPr>
            <w:r w:rsidRPr="002D53CA">
              <w:rPr>
                <w:rFonts w:ascii="Museo Sans 300" w:hAnsi="Museo Sans 300" w:cs="Verdana"/>
                <w:sz w:val="20"/>
                <w:szCs w:val="20"/>
              </w:rPr>
              <w:lastRenderedPageBreak/>
              <w:t>Para</w:t>
            </w:r>
            <w:r w:rsidRPr="002D53CA">
              <w:rPr>
                <w:rFonts w:ascii="Museo Sans 300" w:hAnsi="Museo Sans 300"/>
                <w:sz w:val="20"/>
                <w:szCs w:val="20"/>
              </w:rPr>
              <w:t xml:space="preserve"> el caso de disminución de cantidades para una eventual adjudicación, siempre que el precio sea razonable, se consultará al ofertante si está de acuerdo con las disminuciones realizadas por</w:t>
            </w:r>
          </w:p>
          <w:p w14:paraId="785A243D" w14:textId="77777777" w:rsidR="0074378E" w:rsidRPr="002D53CA" w:rsidRDefault="0074378E" w:rsidP="0074378E">
            <w:pPr>
              <w:spacing w:after="0" w:line="240" w:lineRule="auto"/>
              <w:jc w:val="center"/>
              <w:rPr>
                <w:rFonts w:ascii="Museo Sans 300" w:hAnsi="Museo Sans 300"/>
                <w:b/>
                <w:sz w:val="20"/>
                <w:szCs w:val="20"/>
                <w:u w:val="single"/>
              </w:rPr>
            </w:pPr>
          </w:p>
          <w:p w14:paraId="352D2050" w14:textId="77777777" w:rsidR="0074378E" w:rsidRPr="002D53CA" w:rsidRDefault="0074378E" w:rsidP="0074378E">
            <w:pPr>
              <w:spacing w:after="0" w:line="240" w:lineRule="auto"/>
              <w:jc w:val="center"/>
              <w:rPr>
                <w:rFonts w:ascii="Museo Sans 300" w:hAnsi="Museo Sans 300"/>
                <w:b/>
                <w:sz w:val="20"/>
                <w:szCs w:val="20"/>
                <w:u w:val="single"/>
              </w:rPr>
            </w:pPr>
            <w:r w:rsidRPr="002D53CA">
              <w:rPr>
                <w:rFonts w:ascii="Museo Sans 300" w:hAnsi="Museo Sans 300"/>
                <w:b/>
                <w:sz w:val="20"/>
                <w:szCs w:val="20"/>
                <w:u w:val="single"/>
              </w:rPr>
              <w:t>METODOLOGÍA DE EVALUACIÓN</w:t>
            </w:r>
          </w:p>
          <w:p w14:paraId="1F3D631F" w14:textId="77777777" w:rsidR="0074378E" w:rsidRPr="002D53CA" w:rsidRDefault="0074378E" w:rsidP="0074378E">
            <w:pPr>
              <w:spacing w:after="0" w:line="240" w:lineRule="auto"/>
              <w:jc w:val="both"/>
              <w:rPr>
                <w:rFonts w:ascii="Museo Sans 300" w:hAnsi="Museo Sans 300"/>
                <w:sz w:val="20"/>
                <w:szCs w:val="20"/>
              </w:rPr>
            </w:pPr>
          </w:p>
          <w:p w14:paraId="11106FBC" w14:textId="77777777" w:rsidR="0074378E" w:rsidRPr="002D53CA" w:rsidRDefault="0074378E" w:rsidP="0074378E">
            <w:pPr>
              <w:spacing w:after="0" w:line="240" w:lineRule="auto"/>
              <w:jc w:val="both"/>
              <w:rPr>
                <w:rFonts w:ascii="Museo Sans 300" w:hAnsi="Museo Sans 300"/>
                <w:sz w:val="20"/>
                <w:szCs w:val="20"/>
              </w:rPr>
            </w:pPr>
            <w:r w:rsidRPr="002D53CA">
              <w:rPr>
                <w:rFonts w:ascii="Museo Sans 300" w:hAnsi="Museo Sans 300"/>
                <w:sz w:val="20"/>
                <w:szCs w:val="20"/>
              </w:rPr>
              <w:t>El proceso de evaluación de comparación de precios- bienes y servicios, será de la siguiente manera:</w:t>
            </w:r>
          </w:p>
          <w:p w14:paraId="3E9B401C" w14:textId="77777777" w:rsidR="0074378E" w:rsidRPr="002D53CA" w:rsidRDefault="0074378E" w:rsidP="0074378E">
            <w:pPr>
              <w:spacing w:after="0" w:line="240" w:lineRule="auto"/>
              <w:jc w:val="both"/>
              <w:rPr>
                <w:rFonts w:ascii="Museo Sans 300" w:hAnsi="Museo Sans 300"/>
                <w:sz w:val="20"/>
                <w:szCs w:val="20"/>
              </w:rPr>
            </w:pPr>
          </w:p>
          <w:p w14:paraId="4681627B" w14:textId="77777777" w:rsidR="006F3A86" w:rsidRPr="002D53CA" w:rsidRDefault="006F3A86" w:rsidP="0040762B">
            <w:pPr>
              <w:pStyle w:val="Prrafodelista"/>
              <w:numPr>
                <w:ilvl w:val="0"/>
                <w:numId w:val="67"/>
              </w:numPr>
              <w:autoSpaceDE w:val="0"/>
              <w:autoSpaceDN w:val="0"/>
              <w:adjustRightInd w:val="0"/>
              <w:spacing w:after="0" w:line="240" w:lineRule="auto"/>
              <w:jc w:val="both"/>
              <w:rPr>
                <w:rFonts w:ascii="Museo Sans 300" w:hAnsi="Museo Sans 300" w:cs="Arial"/>
                <w:sz w:val="20"/>
                <w:szCs w:val="20"/>
              </w:rPr>
            </w:pPr>
            <w:r w:rsidRPr="002D53CA">
              <w:rPr>
                <w:rFonts w:ascii="Museo Sans 300" w:hAnsi="Museo Sans 300" w:cs="Arial"/>
                <w:sz w:val="20"/>
                <w:szCs w:val="20"/>
                <w:lang w:val="es-MX"/>
              </w:rPr>
              <w:t>Se verificará que la participación de diferentes personas jurídicas con el mismo representante legal, socios o grupo empresarial u otros vínculos, compitiendo en el mismo objeto contractual, ítem, lote o renglón, ambas ofertas, propuestas o cotizaciones afectadas deberán ser rechazadas, de conformidad al inciso final del artículo 51 de la LCP.</w:t>
            </w:r>
          </w:p>
          <w:p w14:paraId="64F75094" w14:textId="59C73F96" w:rsidR="0074378E" w:rsidRPr="002D53CA" w:rsidRDefault="0074378E" w:rsidP="0040762B">
            <w:pPr>
              <w:numPr>
                <w:ilvl w:val="0"/>
                <w:numId w:val="67"/>
              </w:numPr>
              <w:spacing w:after="0" w:line="240" w:lineRule="auto"/>
              <w:jc w:val="both"/>
              <w:rPr>
                <w:rFonts w:ascii="Museo Sans 300" w:hAnsi="Museo Sans 300"/>
                <w:color w:val="000000"/>
                <w:sz w:val="20"/>
                <w:szCs w:val="20"/>
              </w:rPr>
            </w:pPr>
            <w:r w:rsidRPr="002D53CA">
              <w:rPr>
                <w:rFonts w:ascii="Museo Sans 300" w:hAnsi="Museo Sans 300"/>
                <w:color w:val="000000"/>
                <w:sz w:val="20"/>
                <w:szCs w:val="20"/>
              </w:rPr>
              <w:t xml:space="preserve">Se verificará que el Oferente se encuentre debidamente registrado en el RUPES, caso contrario será descalificado. </w:t>
            </w:r>
          </w:p>
          <w:p w14:paraId="7EDB38DF" w14:textId="77777777" w:rsidR="0074378E" w:rsidRPr="002D53CA" w:rsidRDefault="0074378E" w:rsidP="0040762B">
            <w:pPr>
              <w:numPr>
                <w:ilvl w:val="0"/>
                <w:numId w:val="67"/>
              </w:numPr>
              <w:spacing w:after="0" w:line="240" w:lineRule="auto"/>
              <w:jc w:val="both"/>
              <w:rPr>
                <w:rFonts w:ascii="Museo Sans 300" w:hAnsi="Museo Sans 300"/>
                <w:color w:val="000000"/>
                <w:sz w:val="20"/>
                <w:szCs w:val="20"/>
              </w:rPr>
            </w:pPr>
            <w:r w:rsidRPr="002D53CA">
              <w:rPr>
                <w:rFonts w:ascii="Museo Sans 300" w:hAnsi="Museo Sans 300"/>
                <w:color w:val="000000"/>
                <w:sz w:val="20"/>
                <w:szCs w:val="20"/>
              </w:rPr>
              <w:t>Se verificará que no forme parte de los inhabilitados e incapacitados para ofertar. (Artículo 24 y 25 LCP)</w:t>
            </w:r>
          </w:p>
          <w:p w14:paraId="3B21AD8F" w14:textId="77777777" w:rsidR="0074378E" w:rsidRPr="002D53CA" w:rsidRDefault="0074378E" w:rsidP="0040762B">
            <w:pPr>
              <w:numPr>
                <w:ilvl w:val="0"/>
                <w:numId w:val="67"/>
              </w:numPr>
              <w:spacing w:after="0" w:line="240" w:lineRule="auto"/>
              <w:jc w:val="both"/>
              <w:rPr>
                <w:rFonts w:ascii="Museo Sans 300" w:hAnsi="Museo Sans 300"/>
                <w:color w:val="000000"/>
                <w:sz w:val="20"/>
                <w:szCs w:val="20"/>
              </w:rPr>
            </w:pPr>
            <w:r w:rsidRPr="002D53CA">
              <w:rPr>
                <w:rFonts w:ascii="Museo Sans 300" w:hAnsi="Museo Sans 300"/>
                <w:color w:val="000000"/>
                <w:sz w:val="20"/>
                <w:szCs w:val="20"/>
              </w:rPr>
              <w:t xml:space="preserve">No se considerarán válidas las ofertas que únicamente se remitan a través del sitio web de COMPRASAL, quedando el oferente descalificado del proceso de evaluación.  </w:t>
            </w:r>
          </w:p>
          <w:p w14:paraId="160C2C2E" w14:textId="77777777" w:rsidR="0074378E" w:rsidRPr="002D53CA" w:rsidRDefault="0074378E" w:rsidP="0040762B">
            <w:pPr>
              <w:numPr>
                <w:ilvl w:val="0"/>
                <w:numId w:val="67"/>
              </w:numPr>
              <w:spacing w:after="0" w:line="240" w:lineRule="auto"/>
              <w:jc w:val="both"/>
              <w:rPr>
                <w:rFonts w:ascii="Museo Sans 300" w:hAnsi="Museo Sans 300"/>
                <w:color w:val="000000"/>
                <w:sz w:val="20"/>
                <w:szCs w:val="20"/>
              </w:rPr>
            </w:pPr>
            <w:r w:rsidRPr="002D53CA">
              <w:rPr>
                <w:rFonts w:ascii="Museo Sans 300" w:hAnsi="Museo Sans 300"/>
                <w:color w:val="000000"/>
                <w:sz w:val="20"/>
                <w:szCs w:val="20"/>
              </w:rPr>
              <w:t>El evaluador técnico verificará la presentación de oferta y su contenido.</w:t>
            </w:r>
          </w:p>
          <w:p w14:paraId="6C07A365" w14:textId="77777777" w:rsidR="0074378E" w:rsidRPr="002D53CA" w:rsidRDefault="0074378E" w:rsidP="0040762B">
            <w:pPr>
              <w:numPr>
                <w:ilvl w:val="0"/>
                <w:numId w:val="67"/>
              </w:numPr>
              <w:spacing w:after="0" w:line="240" w:lineRule="auto"/>
              <w:jc w:val="both"/>
              <w:rPr>
                <w:rFonts w:ascii="Museo Sans 300" w:hAnsi="Museo Sans 300"/>
                <w:color w:val="000000"/>
                <w:sz w:val="20"/>
                <w:szCs w:val="20"/>
              </w:rPr>
            </w:pPr>
            <w:r w:rsidRPr="002D53CA">
              <w:rPr>
                <w:rFonts w:ascii="Museo Sans 300" w:hAnsi="Museo Sans 300"/>
                <w:color w:val="000000"/>
                <w:sz w:val="20"/>
                <w:szCs w:val="20"/>
              </w:rPr>
              <w:t>Los formularios a evaluar deberán contener la información mínima requerida en cada documento.</w:t>
            </w:r>
          </w:p>
          <w:p w14:paraId="7C144CDA" w14:textId="77777777" w:rsidR="0074378E" w:rsidRPr="002D53CA" w:rsidRDefault="0074378E" w:rsidP="0040762B">
            <w:pPr>
              <w:numPr>
                <w:ilvl w:val="0"/>
                <w:numId w:val="67"/>
              </w:numPr>
              <w:spacing w:after="0" w:line="240" w:lineRule="auto"/>
              <w:jc w:val="both"/>
              <w:rPr>
                <w:rFonts w:ascii="Museo Sans 300" w:hAnsi="Museo Sans 300"/>
                <w:color w:val="000000"/>
                <w:sz w:val="20"/>
                <w:szCs w:val="20"/>
              </w:rPr>
            </w:pPr>
            <w:r w:rsidRPr="002D53CA">
              <w:rPr>
                <w:rFonts w:ascii="Museo Sans 300" w:hAnsi="Museo Sans 300"/>
                <w:color w:val="000000"/>
                <w:sz w:val="20"/>
                <w:szCs w:val="20"/>
              </w:rPr>
              <w:t xml:space="preserve">Los documentos deberán ser presentados en original y firmados por el Representante Legal, o su delegado, o de acuerdo a lo requerido en este DSO. </w:t>
            </w:r>
          </w:p>
          <w:p w14:paraId="31D54E71" w14:textId="77777777" w:rsidR="0074378E" w:rsidRPr="002D53CA" w:rsidRDefault="0074378E" w:rsidP="0074378E">
            <w:pPr>
              <w:spacing w:after="0" w:line="240" w:lineRule="auto"/>
              <w:ind w:left="312"/>
              <w:jc w:val="both"/>
              <w:rPr>
                <w:rFonts w:ascii="Museo Sans 300" w:hAnsi="Museo Sans 300"/>
                <w:color w:val="000000"/>
                <w:sz w:val="20"/>
                <w:szCs w:val="20"/>
              </w:rPr>
            </w:pPr>
          </w:p>
          <w:p w14:paraId="5F2F19A5" w14:textId="77777777" w:rsidR="0074378E" w:rsidRPr="002D53CA" w:rsidRDefault="0074378E" w:rsidP="0074378E">
            <w:pPr>
              <w:spacing w:after="0" w:line="240" w:lineRule="auto"/>
              <w:ind w:left="315"/>
              <w:jc w:val="both"/>
              <w:rPr>
                <w:rFonts w:ascii="Museo Sans 300" w:hAnsi="Museo Sans 300"/>
                <w:color w:val="000000"/>
                <w:sz w:val="20"/>
                <w:szCs w:val="20"/>
              </w:rPr>
            </w:pPr>
            <w:r w:rsidRPr="002D53CA">
              <w:rPr>
                <w:rFonts w:ascii="Museo Sans 300" w:hAnsi="Museo Sans 300"/>
                <w:color w:val="000000"/>
                <w:sz w:val="20"/>
                <w:szCs w:val="20"/>
              </w:rPr>
              <w:t xml:space="preserve">NOTA: En caso de no ser firmada por el representante legal o apoderado o persona </w:t>
            </w:r>
            <w:r w:rsidRPr="002D53CA">
              <w:rPr>
                <w:rFonts w:ascii="Museo Sans 300" w:hAnsi="Museo Sans 300"/>
                <w:sz w:val="20"/>
                <w:szCs w:val="20"/>
              </w:rPr>
              <w:t>natural</w:t>
            </w:r>
            <w:r w:rsidRPr="002D53CA">
              <w:rPr>
                <w:rFonts w:ascii="Museo Sans 300" w:hAnsi="Museo Sans 300"/>
                <w:color w:val="000000"/>
                <w:sz w:val="20"/>
                <w:szCs w:val="20"/>
              </w:rPr>
              <w:t>, deberá adjuntar una autorización para poder presentar ofertas en representación de la persona natural o jurídica oferente).</w:t>
            </w:r>
          </w:p>
          <w:p w14:paraId="2CF7AB8E" w14:textId="77777777" w:rsidR="0074378E" w:rsidRPr="002D53CA" w:rsidRDefault="0074378E" w:rsidP="0074378E">
            <w:pPr>
              <w:spacing w:after="0" w:line="240" w:lineRule="auto"/>
              <w:ind w:left="315"/>
              <w:jc w:val="both"/>
              <w:rPr>
                <w:rFonts w:ascii="Museo Sans 300" w:hAnsi="Museo Sans 300"/>
                <w:color w:val="000000"/>
                <w:sz w:val="20"/>
                <w:szCs w:val="20"/>
              </w:rPr>
            </w:pPr>
          </w:p>
          <w:p w14:paraId="347D2D8B" w14:textId="77777777" w:rsidR="0074378E" w:rsidRPr="002D53CA" w:rsidRDefault="0074378E" w:rsidP="0040762B">
            <w:pPr>
              <w:numPr>
                <w:ilvl w:val="0"/>
                <w:numId w:val="67"/>
              </w:numPr>
              <w:spacing w:after="0" w:line="240" w:lineRule="auto"/>
              <w:jc w:val="both"/>
              <w:rPr>
                <w:rFonts w:ascii="Museo Sans 300" w:hAnsi="Museo Sans 300"/>
                <w:color w:val="000000"/>
                <w:sz w:val="20"/>
                <w:szCs w:val="20"/>
              </w:rPr>
            </w:pPr>
            <w:r w:rsidRPr="002D53CA">
              <w:rPr>
                <w:rFonts w:ascii="Museo Sans 300" w:hAnsi="Museo Sans 300"/>
                <w:color w:val="000000"/>
                <w:sz w:val="20"/>
                <w:szCs w:val="20"/>
              </w:rPr>
              <w:t>Después que se completen los criterios de evaluación y se hayan realizado las revisiones y aprobaciones requeridas según esta ley.</w:t>
            </w:r>
          </w:p>
          <w:p w14:paraId="414907DC" w14:textId="77777777" w:rsidR="0074378E" w:rsidRPr="002D53CA" w:rsidRDefault="0074378E" w:rsidP="0040762B">
            <w:pPr>
              <w:numPr>
                <w:ilvl w:val="0"/>
                <w:numId w:val="67"/>
              </w:numPr>
              <w:spacing w:after="0" w:line="240" w:lineRule="auto"/>
              <w:jc w:val="both"/>
              <w:rPr>
                <w:rFonts w:ascii="Museo Sans 300" w:hAnsi="Museo Sans 300"/>
                <w:color w:val="000000"/>
                <w:sz w:val="20"/>
                <w:szCs w:val="20"/>
              </w:rPr>
            </w:pPr>
            <w:r w:rsidRPr="002D53CA">
              <w:rPr>
                <w:rFonts w:ascii="Museo Sans 300" w:hAnsi="Museo Sans 300"/>
                <w:color w:val="000000"/>
                <w:sz w:val="20"/>
                <w:szCs w:val="20"/>
              </w:rPr>
              <w:t>Se seleccionarán los proveedores que estén sujetos a los factores y criterios previamente definidos.</w:t>
            </w:r>
          </w:p>
          <w:p w14:paraId="29BF5F03" w14:textId="26601A7B" w:rsidR="0074378E" w:rsidRPr="002D53CA" w:rsidRDefault="0074378E" w:rsidP="0040762B">
            <w:pPr>
              <w:numPr>
                <w:ilvl w:val="0"/>
                <w:numId w:val="67"/>
              </w:numPr>
              <w:spacing w:after="0" w:line="240" w:lineRule="auto"/>
              <w:jc w:val="both"/>
              <w:rPr>
                <w:rFonts w:ascii="Museo Sans 300" w:hAnsi="Museo Sans 300"/>
                <w:color w:val="000000"/>
                <w:sz w:val="20"/>
                <w:szCs w:val="20"/>
              </w:rPr>
            </w:pPr>
            <w:r w:rsidRPr="002D53CA">
              <w:rPr>
                <w:rFonts w:ascii="Museo Sans 300" w:hAnsi="Museo Sans 300"/>
                <w:color w:val="000000"/>
                <w:sz w:val="20"/>
                <w:szCs w:val="20"/>
              </w:rPr>
              <w:t>Se adjudicará el servicio de forma total</w:t>
            </w:r>
            <w:r w:rsidR="00F70888" w:rsidRPr="002D53CA">
              <w:rPr>
                <w:rFonts w:ascii="Museo Sans 300" w:hAnsi="Museo Sans 300"/>
                <w:color w:val="000000"/>
                <w:sz w:val="20"/>
                <w:szCs w:val="20"/>
              </w:rPr>
              <w:t xml:space="preserve"> a un solo proveedor.</w:t>
            </w:r>
          </w:p>
          <w:p w14:paraId="2DACB2A2" w14:textId="07C8CA46" w:rsidR="0074378E" w:rsidRPr="002D53CA" w:rsidRDefault="0074378E" w:rsidP="0040762B">
            <w:pPr>
              <w:numPr>
                <w:ilvl w:val="0"/>
                <w:numId w:val="67"/>
              </w:numPr>
              <w:spacing w:after="0" w:line="240" w:lineRule="auto"/>
              <w:jc w:val="both"/>
              <w:rPr>
                <w:rFonts w:ascii="Museo Sans 300" w:hAnsi="Museo Sans 300"/>
                <w:color w:val="000000"/>
                <w:sz w:val="20"/>
                <w:szCs w:val="20"/>
              </w:rPr>
            </w:pPr>
            <w:r w:rsidRPr="002D53CA">
              <w:rPr>
                <w:rFonts w:ascii="Museo Sans 300" w:hAnsi="Museo Sans 300"/>
                <w:color w:val="000000"/>
                <w:sz w:val="20"/>
                <w:szCs w:val="20"/>
              </w:rPr>
              <w:t xml:space="preserve">La formalización de la adjudicación se efectuará mediante </w:t>
            </w:r>
            <w:r w:rsidR="00F70888" w:rsidRPr="002D53CA">
              <w:rPr>
                <w:rFonts w:ascii="Museo Sans 300" w:hAnsi="Museo Sans 300"/>
                <w:color w:val="000000"/>
                <w:sz w:val="20"/>
                <w:szCs w:val="20"/>
              </w:rPr>
              <w:t>contrato.</w:t>
            </w:r>
          </w:p>
          <w:p w14:paraId="554DC1B3" w14:textId="77777777" w:rsidR="0074378E" w:rsidRPr="002D53CA" w:rsidRDefault="0074378E" w:rsidP="0040762B">
            <w:pPr>
              <w:numPr>
                <w:ilvl w:val="0"/>
                <w:numId w:val="67"/>
              </w:numPr>
              <w:spacing w:after="0" w:line="240" w:lineRule="auto"/>
              <w:jc w:val="both"/>
              <w:rPr>
                <w:rFonts w:ascii="Museo Sans 300" w:hAnsi="Museo Sans 300"/>
                <w:sz w:val="20"/>
                <w:szCs w:val="20"/>
              </w:rPr>
            </w:pPr>
            <w:r w:rsidRPr="002D53CA">
              <w:rPr>
                <w:rFonts w:ascii="Museo Sans 300" w:hAnsi="Museo Sans 300"/>
                <w:color w:val="000000"/>
                <w:sz w:val="20"/>
                <w:szCs w:val="20"/>
              </w:rPr>
              <w:t>La</w:t>
            </w:r>
            <w:r w:rsidRPr="002D53CA">
              <w:rPr>
                <w:rFonts w:ascii="Museo Sans 300" w:hAnsi="Museo Sans 300"/>
                <w:sz w:val="20"/>
                <w:szCs w:val="20"/>
              </w:rPr>
              <w:t xml:space="preserve"> UCP previo a la adjudicación, verificará que el oferente no forme parte de la lista de inhabilitados o incapacitados para ofertar y contratar, publicados en el sitio web de la DINAC. </w:t>
            </w:r>
          </w:p>
          <w:p w14:paraId="230CC97E" w14:textId="77777777" w:rsidR="0074378E" w:rsidRPr="002D53CA" w:rsidRDefault="0074378E" w:rsidP="0040762B">
            <w:pPr>
              <w:numPr>
                <w:ilvl w:val="0"/>
                <w:numId w:val="67"/>
              </w:numPr>
              <w:spacing w:after="0" w:line="240" w:lineRule="auto"/>
              <w:jc w:val="both"/>
              <w:rPr>
                <w:rFonts w:ascii="Museo Sans 300" w:hAnsi="Museo Sans 300"/>
                <w:sz w:val="20"/>
                <w:szCs w:val="20"/>
              </w:rPr>
            </w:pPr>
            <w:r w:rsidRPr="002D53CA">
              <w:rPr>
                <w:rFonts w:ascii="Museo Sans 300" w:hAnsi="Museo Sans 300"/>
                <w:sz w:val="20"/>
                <w:szCs w:val="20"/>
              </w:rPr>
              <w:t xml:space="preserve">Cuando se realice un Análisis de Razonabilidad de Precios, éste formará parte del informe de evaluación del proceso, (literal g del Lineamiento </w:t>
            </w:r>
            <w:proofErr w:type="spellStart"/>
            <w:r w:rsidRPr="002D53CA">
              <w:rPr>
                <w:rFonts w:ascii="Museo Sans 300" w:hAnsi="Museo Sans 300"/>
                <w:sz w:val="20"/>
                <w:szCs w:val="20"/>
              </w:rPr>
              <w:t>N°</w:t>
            </w:r>
            <w:proofErr w:type="spellEnd"/>
            <w:r w:rsidRPr="002D53CA">
              <w:rPr>
                <w:rFonts w:ascii="Museo Sans 300" w:hAnsi="Museo Sans 300"/>
                <w:sz w:val="20"/>
                <w:szCs w:val="20"/>
              </w:rPr>
              <w:t xml:space="preserve"> 1.05 “Lineamiento de Análisis de Razonabilidad de Precios”)</w:t>
            </w:r>
          </w:p>
          <w:p w14:paraId="3C9ABBF8" w14:textId="4BDF493D" w:rsidR="0074378E" w:rsidRPr="002D53CA" w:rsidRDefault="0074378E" w:rsidP="0040762B">
            <w:pPr>
              <w:numPr>
                <w:ilvl w:val="0"/>
                <w:numId w:val="67"/>
              </w:numPr>
              <w:spacing w:after="0" w:line="240" w:lineRule="auto"/>
              <w:jc w:val="both"/>
              <w:rPr>
                <w:rFonts w:ascii="Museo Sans 300" w:hAnsi="Museo Sans 300"/>
                <w:sz w:val="20"/>
                <w:szCs w:val="20"/>
              </w:rPr>
            </w:pPr>
            <w:r w:rsidRPr="002D53CA">
              <w:rPr>
                <w:rFonts w:ascii="Museo Sans 300" w:hAnsi="Museo Sans 300"/>
                <w:color w:val="000000"/>
                <w:sz w:val="20"/>
                <w:szCs w:val="20"/>
              </w:rPr>
              <w:t>En</w:t>
            </w:r>
            <w:r w:rsidRPr="002D53CA">
              <w:rPr>
                <w:rFonts w:ascii="Museo Sans 300" w:hAnsi="Museo Sans 300"/>
                <w:sz w:val="20"/>
                <w:szCs w:val="20"/>
              </w:rPr>
              <w:t xml:space="preserve"> caso que el ítem o el proceso requiera un refuerzo presupuestario, se aplicará lo dispuesto en el Lineamiento</w:t>
            </w:r>
            <w:r w:rsidRPr="002D53CA">
              <w:rPr>
                <w:rFonts w:ascii="Museo Sans 300" w:hAnsi="Museo Sans 300"/>
                <w:sz w:val="20"/>
                <w:szCs w:val="20"/>
                <w:lang w:val="x-none"/>
              </w:rPr>
              <w:t xml:space="preserve"> </w:t>
            </w:r>
            <w:r w:rsidRPr="002D53CA">
              <w:rPr>
                <w:rFonts w:ascii="Museo Sans 300" w:hAnsi="Museo Sans 300"/>
                <w:sz w:val="20"/>
                <w:szCs w:val="20"/>
              </w:rPr>
              <w:t>LIN-2024-02 “Lineamiento para método de contratación de comparación de precios”.</w:t>
            </w:r>
          </w:p>
          <w:p w14:paraId="1729E0BA" w14:textId="77777777" w:rsidR="0074378E" w:rsidRPr="002D53CA" w:rsidRDefault="0074378E" w:rsidP="0074378E">
            <w:pPr>
              <w:spacing w:after="0" w:line="240" w:lineRule="auto"/>
              <w:jc w:val="both"/>
              <w:rPr>
                <w:rFonts w:ascii="Museo Sans 300" w:hAnsi="Museo Sans 300"/>
                <w:sz w:val="20"/>
                <w:szCs w:val="20"/>
              </w:rPr>
            </w:pPr>
          </w:p>
          <w:p w14:paraId="3C9F0BEC" w14:textId="77777777" w:rsidR="0074378E" w:rsidRPr="002D53CA" w:rsidRDefault="0074378E" w:rsidP="0074378E">
            <w:pPr>
              <w:spacing w:after="0" w:line="240" w:lineRule="auto"/>
              <w:jc w:val="center"/>
              <w:rPr>
                <w:rFonts w:ascii="Museo Sans 300" w:hAnsi="Museo Sans 300"/>
                <w:b/>
                <w:sz w:val="20"/>
                <w:szCs w:val="20"/>
                <w:u w:val="single"/>
              </w:rPr>
            </w:pPr>
            <w:r w:rsidRPr="002D53CA">
              <w:rPr>
                <w:rFonts w:ascii="Museo Sans 300" w:hAnsi="Museo Sans 300"/>
                <w:b/>
                <w:sz w:val="20"/>
                <w:szCs w:val="20"/>
                <w:u w:val="single"/>
              </w:rPr>
              <w:t>ACLARACIONES A LAS OFERTAS PRESENTADAS</w:t>
            </w:r>
          </w:p>
          <w:p w14:paraId="3C993A18" w14:textId="77777777" w:rsidR="0074378E" w:rsidRPr="002D53CA" w:rsidRDefault="0074378E" w:rsidP="0074378E">
            <w:pPr>
              <w:spacing w:after="0" w:line="240" w:lineRule="auto"/>
              <w:jc w:val="center"/>
              <w:rPr>
                <w:rFonts w:ascii="Museo Sans 300" w:hAnsi="Museo Sans 300"/>
                <w:b/>
                <w:sz w:val="20"/>
                <w:szCs w:val="20"/>
                <w:u w:val="single"/>
              </w:rPr>
            </w:pPr>
          </w:p>
          <w:p w14:paraId="5D5690FF" w14:textId="77777777" w:rsidR="0074378E" w:rsidRPr="002D53CA" w:rsidRDefault="0074378E" w:rsidP="0074378E">
            <w:pPr>
              <w:spacing w:after="0" w:line="240" w:lineRule="auto"/>
              <w:jc w:val="both"/>
              <w:rPr>
                <w:rFonts w:ascii="Museo Sans 300" w:hAnsi="Museo Sans 300"/>
                <w:sz w:val="20"/>
                <w:szCs w:val="20"/>
              </w:rPr>
            </w:pPr>
            <w:r w:rsidRPr="002D53CA">
              <w:rPr>
                <w:rFonts w:ascii="Museo Sans 300" w:hAnsi="Museo Sans 300"/>
                <w:sz w:val="20"/>
                <w:szCs w:val="20"/>
              </w:rPr>
              <w:t>Con el fin de facilitar el examen, evaluación y la comparación de las ofertas, las instituciones contratantes podrán, solicitar a cualquier oferente aclaraciones a sus ofertas. Cualquier aclaración presentada por un Oferente que no esté relacionada con una solicitud de la institución contratante no será considerada.</w:t>
            </w:r>
          </w:p>
          <w:p w14:paraId="5D055E27" w14:textId="77777777" w:rsidR="0074378E" w:rsidRPr="002D53CA" w:rsidRDefault="0074378E" w:rsidP="0074378E">
            <w:pPr>
              <w:spacing w:after="0" w:line="240" w:lineRule="auto"/>
              <w:jc w:val="both"/>
              <w:rPr>
                <w:rFonts w:ascii="Museo Sans 300" w:hAnsi="Museo Sans 300"/>
                <w:sz w:val="20"/>
                <w:szCs w:val="20"/>
              </w:rPr>
            </w:pPr>
          </w:p>
          <w:p w14:paraId="31F9DE01" w14:textId="77777777" w:rsidR="0074378E" w:rsidRPr="002D53CA" w:rsidRDefault="0074378E" w:rsidP="0074378E">
            <w:pPr>
              <w:spacing w:after="0" w:line="240" w:lineRule="auto"/>
              <w:jc w:val="both"/>
              <w:rPr>
                <w:rFonts w:ascii="Museo Sans 300" w:hAnsi="Museo Sans 300"/>
                <w:sz w:val="20"/>
                <w:szCs w:val="20"/>
              </w:rPr>
            </w:pPr>
            <w:r w:rsidRPr="002D53CA">
              <w:rPr>
                <w:rFonts w:ascii="Museo Sans 300" w:hAnsi="Museo Sans 300"/>
                <w:sz w:val="20"/>
                <w:szCs w:val="20"/>
              </w:rPr>
              <w:t xml:space="preserve">La solicitud de aclaración realizada por las instituciones contratantes y la respuesta, deberán ser por escrito. </w:t>
            </w:r>
          </w:p>
          <w:p w14:paraId="59C68C0D" w14:textId="77777777" w:rsidR="0074378E" w:rsidRPr="002D53CA" w:rsidRDefault="0074378E" w:rsidP="0074378E">
            <w:pPr>
              <w:spacing w:after="0" w:line="240" w:lineRule="auto"/>
              <w:jc w:val="both"/>
              <w:rPr>
                <w:rFonts w:ascii="Museo Sans 300" w:hAnsi="Museo Sans 300"/>
                <w:sz w:val="20"/>
                <w:szCs w:val="20"/>
              </w:rPr>
            </w:pPr>
          </w:p>
          <w:p w14:paraId="01D7D0C6" w14:textId="45F8F6A2" w:rsidR="00746685" w:rsidRPr="002D53CA" w:rsidRDefault="0074378E" w:rsidP="00217022">
            <w:pPr>
              <w:tabs>
                <w:tab w:val="left" w:pos="7293"/>
              </w:tabs>
              <w:spacing w:after="0" w:line="240" w:lineRule="auto"/>
              <w:jc w:val="both"/>
              <w:rPr>
                <w:rFonts w:ascii="Museo Sans 300" w:hAnsi="Museo Sans 300"/>
                <w:sz w:val="20"/>
                <w:szCs w:val="20"/>
              </w:rPr>
            </w:pPr>
            <w:r w:rsidRPr="002D53CA">
              <w:rPr>
                <w:rFonts w:ascii="Museo Sans 300" w:hAnsi="Museo Sans 300"/>
                <w:sz w:val="20"/>
                <w:szCs w:val="20"/>
              </w:rPr>
              <w:t>No se permitirán cambios en los precios ni en la esencia de la oferta, excepto para confirmar correcciones de errores aritméticos encontrados durante la evaluación. Si un Oferente no ha entregado las aclaraciones a su oferta en la fecha y hora fijadas en la solicitud de aclaración, su cotización no continuará en el proceso de evaluación.</w:t>
            </w:r>
            <w:r w:rsidR="00D07137" w:rsidRPr="002D53CA">
              <w:rPr>
                <w:rFonts w:ascii="Museo Sans 300" w:hAnsi="Museo Sans 300"/>
                <w:sz w:val="20"/>
                <w:szCs w:val="20"/>
              </w:rPr>
              <w:t xml:space="preserve"> </w:t>
            </w:r>
          </w:p>
        </w:tc>
      </w:tr>
      <w:tr w:rsidR="0040762B" w:rsidRPr="002D53CA" w14:paraId="31BECD99" w14:textId="77777777" w:rsidTr="00795C2E">
        <w:trPr>
          <w:trHeight w:val="315"/>
        </w:trPr>
        <w:tc>
          <w:tcPr>
            <w:tcW w:w="2239" w:type="dxa"/>
          </w:tcPr>
          <w:p w14:paraId="4EE56B1F" w14:textId="7BD89A53" w:rsidR="0040762B" w:rsidRPr="002D53CA" w:rsidRDefault="0040762B" w:rsidP="0040762B">
            <w:pPr>
              <w:pStyle w:val="Prrafodelista"/>
              <w:numPr>
                <w:ilvl w:val="0"/>
                <w:numId w:val="18"/>
              </w:numPr>
              <w:spacing w:after="0" w:line="240" w:lineRule="auto"/>
              <w:ind w:left="332" w:hanging="284"/>
              <w:rPr>
                <w:rFonts w:ascii="Museo Sans 300" w:hAnsi="Museo Sans 300"/>
                <w:sz w:val="20"/>
                <w:szCs w:val="20"/>
              </w:rPr>
            </w:pPr>
            <w:r w:rsidRPr="002D53CA">
              <w:rPr>
                <w:rFonts w:ascii="Museo Sans 300" w:hAnsi="Museo Sans 300"/>
                <w:sz w:val="20"/>
                <w:szCs w:val="20"/>
                <w:lang w:val="es-ES"/>
              </w:rPr>
              <w:lastRenderedPageBreak/>
              <w:t>Razonabilidad de Precios</w:t>
            </w:r>
          </w:p>
        </w:tc>
        <w:tc>
          <w:tcPr>
            <w:tcW w:w="7395" w:type="dxa"/>
            <w:vAlign w:val="bottom"/>
          </w:tcPr>
          <w:p w14:paraId="31CBCBBD" w14:textId="77777777" w:rsidR="008A1BB2" w:rsidRPr="002D53CA" w:rsidRDefault="008A1BB2" w:rsidP="008A1BB2">
            <w:pPr>
              <w:spacing w:after="0" w:line="240" w:lineRule="auto"/>
              <w:jc w:val="both"/>
              <w:rPr>
                <w:rFonts w:ascii="Museo Sans 300" w:eastAsia="Times New Roman" w:hAnsi="Museo Sans 300" w:cs="Times New Roman"/>
                <w:sz w:val="20"/>
                <w:szCs w:val="20"/>
                <w:lang w:eastAsia="zh-CN"/>
              </w:rPr>
            </w:pPr>
            <w:r w:rsidRPr="002D53CA">
              <w:rPr>
                <w:rFonts w:ascii="Museo Sans 300" w:eastAsia="Times New Roman" w:hAnsi="Museo Sans 300" w:cs="Times New Roman"/>
                <w:sz w:val="20"/>
                <w:szCs w:val="20"/>
                <w:lang w:eastAsia="zh-CN"/>
              </w:rPr>
              <w:t xml:space="preserve">El Art. 108 de la LCP, establece en cuanto al análisis de razonabilidad de precios que, solo se pagará un precio comercialmente razonable para las adquisiciones de obras, bienes, servicios y consultorías; y que los mecanismos para dicha razonabilidad serán establecidos en forma clara y objetiva en el documento guía que la DINAC establezca. </w:t>
            </w:r>
          </w:p>
          <w:p w14:paraId="7253DE75" w14:textId="77777777" w:rsidR="008A1BB2" w:rsidRPr="002D53CA" w:rsidRDefault="008A1BB2" w:rsidP="008A1BB2">
            <w:pPr>
              <w:spacing w:after="0" w:line="240" w:lineRule="auto"/>
              <w:jc w:val="both"/>
              <w:rPr>
                <w:rFonts w:ascii="Museo Sans 300" w:eastAsia="Times New Roman" w:hAnsi="Museo Sans 300" w:cs="Times New Roman"/>
                <w:color w:val="FF0000"/>
                <w:sz w:val="20"/>
                <w:szCs w:val="20"/>
                <w:lang w:eastAsia="zh-CN"/>
              </w:rPr>
            </w:pPr>
          </w:p>
          <w:p w14:paraId="168A35AD" w14:textId="2AD0C589" w:rsidR="008A1BB2" w:rsidRPr="002D53CA" w:rsidRDefault="008A1BB2" w:rsidP="008A1BB2">
            <w:pPr>
              <w:spacing w:after="0" w:line="240" w:lineRule="auto"/>
              <w:jc w:val="both"/>
              <w:rPr>
                <w:rFonts w:ascii="Museo Sans 300" w:eastAsia="Times New Roman" w:hAnsi="Museo Sans 300" w:cs="Times New Roman"/>
                <w:sz w:val="20"/>
                <w:szCs w:val="20"/>
                <w:lang w:eastAsia="zh-CN"/>
              </w:rPr>
            </w:pPr>
            <w:r w:rsidRPr="002D53CA">
              <w:rPr>
                <w:rFonts w:ascii="Museo Sans 300" w:eastAsia="Times New Roman" w:hAnsi="Museo Sans 300" w:cs="Times New Roman"/>
                <w:sz w:val="20"/>
                <w:szCs w:val="20"/>
                <w:lang w:eastAsia="zh-CN"/>
              </w:rPr>
              <w:t xml:space="preserve">Por lo anterior el PEO realizará el análisis de razonabilidad de precios utilizando el método de “Presupuesto Planificado” conforme a lo establecido en el Lineamiento No 1.05 “Lineamiento para la realización del análisis de razonabilidad de precio, en procesos de contratación de obras, bienes, servicios y consultorías”, emitido por la DINAC el 11 de marzo de 2023. </w:t>
            </w:r>
          </w:p>
          <w:p w14:paraId="4F39FB66" w14:textId="77777777" w:rsidR="008A1BB2" w:rsidRPr="002D53CA" w:rsidRDefault="008A1BB2" w:rsidP="008A1BB2">
            <w:pPr>
              <w:spacing w:after="0" w:line="240" w:lineRule="auto"/>
              <w:jc w:val="both"/>
              <w:rPr>
                <w:rFonts w:ascii="Museo Sans 300" w:eastAsia="Times New Roman" w:hAnsi="Museo Sans 300" w:cs="Times New Roman"/>
                <w:sz w:val="20"/>
                <w:szCs w:val="20"/>
                <w:lang w:eastAsia="zh-CN"/>
              </w:rPr>
            </w:pPr>
          </w:p>
          <w:p w14:paraId="524B6717" w14:textId="520ED49A" w:rsidR="0040762B" w:rsidRPr="002D53CA" w:rsidRDefault="008A1BB2" w:rsidP="0040762B">
            <w:pPr>
              <w:spacing w:after="0" w:line="240" w:lineRule="auto"/>
              <w:jc w:val="both"/>
              <w:rPr>
                <w:rFonts w:ascii="Museo Sans 300" w:hAnsi="Museo Sans 300"/>
                <w:sz w:val="20"/>
                <w:szCs w:val="20"/>
              </w:rPr>
            </w:pPr>
            <w:r w:rsidRPr="002D53CA">
              <w:rPr>
                <w:rFonts w:ascii="Museo Sans 300" w:eastAsia="Times New Roman" w:hAnsi="Museo Sans 300" w:cs="Times New Roman"/>
                <w:sz w:val="20"/>
                <w:szCs w:val="20"/>
                <w:lang w:eastAsia="zh-CN"/>
              </w:rPr>
              <w:t>Asimismo</w:t>
            </w:r>
            <w:r w:rsidR="007B0B4C" w:rsidRPr="002D53CA">
              <w:rPr>
                <w:rFonts w:ascii="Museo Sans 300" w:eastAsia="Times New Roman" w:hAnsi="Museo Sans 300" w:cs="Times New Roman"/>
                <w:sz w:val="20"/>
                <w:szCs w:val="20"/>
                <w:lang w:eastAsia="zh-CN"/>
              </w:rPr>
              <w:t>,</w:t>
            </w:r>
            <w:r w:rsidRPr="002D53CA">
              <w:rPr>
                <w:rFonts w:ascii="Museo Sans 300" w:eastAsia="Times New Roman" w:hAnsi="Museo Sans 300" w:cs="Times New Roman"/>
                <w:sz w:val="20"/>
                <w:szCs w:val="20"/>
                <w:lang w:eastAsia="zh-CN"/>
              </w:rPr>
              <w:t xml:space="preserve"> se tomará de referencia los precios del Presupuesto Planificado según la requisición asociada al proceso considerando que los precios que se encuentren dentro del rango de precio del </w:t>
            </w:r>
            <w:r w:rsidR="009E66C0" w:rsidRPr="002D53CA">
              <w:rPr>
                <w:rFonts w:ascii="Museo Sans 300" w:eastAsia="Times New Roman" w:hAnsi="Museo Sans 300" w:cs="Times New Roman"/>
                <w:sz w:val="20"/>
                <w:szCs w:val="20"/>
                <w:lang w:eastAsia="zh-CN"/>
              </w:rPr>
              <w:t>6</w:t>
            </w:r>
            <w:r w:rsidRPr="002D53CA">
              <w:rPr>
                <w:rFonts w:ascii="Museo Sans 300" w:eastAsia="Times New Roman" w:hAnsi="Museo Sans 300" w:cs="Times New Roman"/>
                <w:sz w:val="20"/>
                <w:szCs w:val="20"/>
                <w:lang w:eastAsia="zh-CN"/>
              </w:rPr>
              <w:t>0% más bajo y 20% más alto determinado para este proceso, son razonables, de lo contrario serán precios irrazonables.</w:t>
            </w:r>
          </w:p>
        </w:tc>
      </w:tr>
    </w:tbl>
    <w:p w14:paraId="3D16386E" w14:textId="77777777" w:rsidR="00F34377" w:rsidRPr="002D53CA" w:rsidRDefault="00F34377" w:rsidP="00C603BD">
      <w:pPr>
        <w:rPr>
          <w:rFonts w:ascii="Museo Sans 300" w:hAnsi="Museo Sans 300"/>
          <w:sz w:val="4"/>
          <w:szCs w:val="20"/>
        </w:rPr>
      </w:pPr>
    </w:p>
    <w:p w14:paraId="187F96E0" w14:textId="7DC8EC34" w:rsidR="00191FAE" w:rsidRPr="002D53CA" w:rsidRDefault="00191FAE" w:rsidP="009E3324">
      <w:pPr>
        <w:pStyle w:val="Ttulo2"/>
        <w:numPr>
          <w:ilvl w:val="0"/>
          <w:numId w:val="3"/>
        </w:numPr>
        <w:spacing w:before="0" w:after="0" w:line="240" w:lineRule="auto"/>
        <w:ind w:left="426" w:hanging="284"/>
        <w:rPr>
          <w:rFonts w:ascii="Museo Sans 300" w:hAnsi="Museo Sans 300"/>
          <w:sz w:val="20"/>
          <w:szCs w:val="20"/>
        </w:rPr>
      </w:pPr>
      <w:bookmarkStart w:id="24" w:name="_Toc222409168"/>
      <w:r w:rsidRPr="002D53CA">
        <w:rPr>
          <w:rFonts w:ascii="Museo Sans 300" w:hAnsi="Museo Sans 300"/>
          <w:sz w:val="20"/>
          <w:szCs w:val="20"/>
        </w:rPr>
        <w:t>Adjudicación</w:t>
      </w:r>
      <w:bookmarkEnd w:id="24"/>
    </w:p>
    <w:tbl>
      <w:tblPr>
        <w:tblStyle w:val="21"/>
        <w:tblW w:w="9634"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00" w:firstRow="0" w:lastRow="0" w:firstColumn="0" w:lastColumn="0" w:noHBand="0" w:noVBand="1"/>
      </w:tblPr>
      <w:tblGrid>
        <w:gridCol w:w="2263"/>
        <w:gridCol w:w="7371"/>
      </w:tblGrid>
      <w:tr w:rsidR="001F3F09" w:rsidRPr="002D53CA" w14:paraId="5D7BB386" w14:textId="77777777" w:rsidTr="00D26BFC">
        <w:trPr>
          <w:trHeight w:val="315"/>
        </w:trPr>
        <w:tc>
          <w:tcPr>
            <w:tcW w:w="2263" w:type="dxa"/>
            <w:vAlign w:val="center"/>
          </w:tcPr>
          <w:p w14:paraId="2677029B" w14:textId="139191E3" w:rsidR="001F3F09" w:rsidRPr="002D53CA" w:rsidRDefault="001F3F09" w:rsidP="001F3F09">
            <w:pPr>
              <w:pStyle w:val="Prrafodelista"/>
              <w:numPr>
                <w:ilvl w:val="0"/>
                <w:numId w:val="18"/>
              </w:numPr>
              <w:spacing w:after="0" w:line="240" w:lineRule="auto"/>
              <w:ind w:left="332" w:hanging="284"/>
              <w:jc w:val="center"/>
              <w:rPr>
                <w:rFonts w:ascii="Museo Sans 300" w:hAnsi="Museo Sans 300"/>
                <w:sz w:val="20"/>
                <w:szCs w:val="20"/>
                <w:lang w:val="es-ES"/>
              </w:rPr>
            </w:pPr>
            <w:r w:rsidRPr="002D53CA">
              <w:rPr>
                <w:rFonts w:ascii="Museo Sans 300" w:hAnsi="Museo Sans 300"/>
                <w:sz w:val="20"/>
                <w:szCs w:val="20"/>
                <w:lang w:val="es-ES"/>
              </w:rPr>
              <w:t>Adjudicación</w:t>
            </w:r>
          </w:p>
        </w:tc>
        <w:tc>
          <w:tcPr>
            <w:tcW w:w="7371" w:type="dxa"/>
            <w:vAlign w:val="bottom"/>
          </w:tcPr>
          <w:p w14:paraId="6EB6C2B4" w14:textId="77777777" w:rsidR="001F3F09" w:rsidRPr="002D53CA" w:rsidRDefault="001F3F09" w:rsidP="001F3F09">
            <w:pPr>
              <w:spacing w:after="0" w:line="240" w:lineRule="auto"/>
              <w:jc w:val="both"/>
              <w:rPr>
                <w:rFonts w:ascii="Museo Sans 300" w:hAnsi="Museo Sans 300"/>
                <w:sz w:val="20"/>
                <w:szCs w:val="20"/>
              </w:rPr>
            </w:pPr>
            <w:r w:rsidRPr="002D53CA">
              <w:rPr>
                <w:rFonts w:ascii="Museo Sans 300" w:hAnsi="Museo Sans 300"/>
                <w:sz w:val="20"/>
                <w:szCs w:val="20"/>
              </w:rPr>
              <w:t>La adjudicación del proceso de Comparación de Precios, será mediante Acuerdo emitido por la Junta Directiva de la CEPA, y se regirá por lo siguiente:</w:t>
            </w:r>
          </w:p>
          <w:p w14:paraId="302F370A" w14:textId="77777777" w:rsidR="00F035A5" w:rsidRPr="002D53CA" w:rsidRDefault="00F035A5" w:rsidP="00F035A5">
            <w:pPr>
              <w:autoSpaceDE w:val="0"/>
              <w:autoSpaceDN w:val="0"/>
              <w:spacing w:after="0" w:line="240" w:lineRule="auto"/>
              <w:jc w:val="both"/>
              <w:rPr>
                <w:rFonts w:ascii="Museo Sans 300" w:hAnsi="Museo Sans 300"/>
                <w:sz w:val="20"/>
                <w:szCs w:val="20"/>
              </w:rPr>
            </w:pPr>
            <w:r w:rsidRPr="002D53CA">
              <w:rPr>
                <w:rFonts w:ascii="Museo Sans 300" w:hAnsi="Museo Sans 300"/>
                <w:sz w:val="20"/>
                <w:szCs w:val="20"/>
              </w:rPr>
              <w:t>Se adjudicará el servicio de forma total</w:t>
            </w:r>
            <w:r w:rsidRPr="002D53CA">
              <w:rPr>
                <w:rFonts w:ascii="Museo Sans 300" w:hAnsi="Museo Sans 300"/>
                <w:sz w:val="20"/>
                <w:szCs w:val="20"/>
                <w:lang w:val="es-419"/>
              </w:rPr>
              <w:t xml:space="preserve">, o parcial por lotes, a uno o más ofertantes y según lo siguiente: </w:t>
            </w:r>
          </w:p>
          <w:p w14:paraId="1E5F4929" w14:textId="77777777" w:rsidR="00F035A5" w:rsidRPr="002D53CA" w:rsidRDefault="00F035A5" w:rsidP="00F035A5">
            <w:pPr>
              <w:pStyle w:val="Prrafodelista"/>
              <w:autoSpaceDE w:val="0"/>
              <w:autoSpaceDN w:val="0"/>
              <w:spacing w:after="0" w:line="240" w:lineRule="auto"/>
              <w:ind w:left="312"/>
              <w:jc w:val="both"/>
              <w:rPr>
                <w:rFonts w:ascii="Museo Sans 300" w:hAnsi="Museo Sans 300"/>
                <w:sz w:val="20"/>
                <w:szCs w:val="20"/>
              </w:rPr>
            </w:pPr>
          </w:p>
          <w:p w14:paraId="48866B28" w14:textId="77777777" w:rsidR="00F035A5" w:rsidRPr="002D53CA" w:rsidRDefault="00F035A5" w:rsidP="00F035A5">
            <w:pPr>
              <w:pStyle w:val="Prrafodelista"/>
              <w:numPr>
                <w:ilvl w:val="0"/>
                <w:numId w:val="56"/>
              </w:numPr>
              <w:autoSpaceDE w:val="0"/>
              <w:autoSpaceDN w:val="0"/>
              <w:spacing w:after="0" w:line="240" w:lineRule="auto"/>
              <w:ind w:left="312" w:hanging="284"/>
              <w:jc w:val="both"/>
              <w:rPr>
                <w:rFonts w:ascii="Museo Sans 300" w:hAnsi="Museo Sans 300"/>
                <w:sz w:val="20"/>
                <w:szCs w:val="20"/>
              </w:rPr>
            </w:pPr>
            <w:r w:rsidRPr="002D53CA">
              <w:rPr>
                <w:rFonts w:ascii="Museo Sans 300" w:hAnsi="Museo Sans 300"/>
                <w:sz w:val="20"/>
                <w:szCs w:val="20"/>
              </w:rPr>
              <w:t xml:space="preserve"> </w:t>
            </w:r>
            <w:r w:rsidRPr="002D53CA">
              <w:rPr>
                <w:rFonts w:ascii="Museo Sans 300" w:hAnsi="Museo Sans 300"/>
                <w:sz w:val="20"/>
                <w:szCs w:val="20"/>
                <w:lang w:val="es-SV"/>
              </w:rPr>
              <w:t>L</w:t>
            </w:r>
            <w:r w:rsidRPr="002D53CA">
              <w:rPr>
                <w:rFonts w:ascii="Museo Sans 300" w:hAnsi="Museo Sans 300"/>
                <w:sz w:val="20"/>
                <w:szCs w:val="20"/>
              </w:rPr>
              <w:t>a oferta que haya cumplido con los requisitos de este Documento de Solicitud de Oferta y que el precio a pagar sea razonable</w:t>
            </w:r>
            <w:r w:rsidRPr="002D53CA">
              <w:rPr>
                <w:rFonts w:ascii="Museo Sans 300" w:hAnsi="Museo Sans 300"/>
                <w:sz w:val="20"/>
                <w:szCs w:val="20"/>
                <w:lang w:val="es-419"/>
              </w:rPr>
              <w:t>.</w:t>
            </w:r>
          </w:p>
          <w:p w14:paraId="67C9BF63" w14:textId="77777777" w:rsidR="00F035A5" w:rsidRPr="002D53CA" w:rsidRDefault="00F035A5" w:rsidP="00F035A5">
            <w:pPr>
              <w:pStyle w:val="Prrafodelista"/>
              <w:rPr>
                <w:rFonts w:ascii="Museo Sans 300" w:hAnsi="Museo Sans 300"/>
                <w:sz w:val="20"/>
                <w:szCs w:val="20"/>
              </w:rPr>
            </w:pPr>
          </w:p>
          <w:p w14:paraId="41C01B59" w14:textId="16D6AA9E" w:rsidR="00F035A5" w:rsidRPr="002D53CA" w:rsidRDefault="00F035A5" w:rsidP="00F035A5">
            <w:pPr>
              <w:pStyle w:val="Prrafodelista"/>
              <w:numPr>
                <w:ilvl w:val="0"/>
                <w:numId w:val="56"/>
              </w:numPr>
              <w:autoSpaceDE w:val="0"/>
              <w:autoSpaceDN w:val="0"/>
              <w:spacing w:after="0" w:line="240" w:lineRule="auto"/>
              <w:ind w:left="312" w:hanging="284"/>
              <w:jc w:val="both"/>
              <w:rPr>
                <w:rFonts w:ascii="Museo Sans 300" w:hAnsi="Museo Sans 300"/>
                <w:sz w:val="20"/>
                <w:szCs w:val="20"/>
                <w:lang w:val="es-SV"/>
              </w:rPr>
            </w:pPr>
            <w:r w:rsidRPr="002D53CA">
              <w:rPr>
                <w:rFonts w:ascii="Museo Sans 300" w:hAnsi="Museo Sans 300"/>
                <w:sz w:val="20"/>
                <w:szCs w:val="20"/>
                <w:lang w:val="es-SV"/>
              </w:rPr>
              <w:t>Que el precio de la oferta, lote(s) o ítem(s) (según aplique) se encuentre dentro de la asignación presupuestaria o debidamente autorizado el incremento (cuando aplique) y sea el precio más bajo.</w:t>
            </w:r>
          </w:p>
          <w:p w14:paraId="0AA6B405" w14:textId="77777777" w:rsidR="00F035A5" w:rsidRPr="002D53CA" w:rsidRDefault="00F035A5" w:rsidP="00F035A5">
            <w:pPr>
              <w:autoSpaceDE w:val="0"/>
              <w:autoSpaceDN w:val="0"/>
              <w:adjustRightInd w:val="0"/>
              <w:spacing w:after="0" w:line="240" w:lineRule="auto"/>
              <w:jc w:val="both"/>
              <w:rPr>
                <w:rFonts w:ascii="Museo Sans 300" w:hAnsi="Museo Sans 300" w:cs="Verdana"/>
                <w:sz w:val="20"/>
                <w:szCs w:val="20"/>
              </w:rPr>
            </w:pPr>
          </w:p>
          <w:p w14:paraId="6F8DE0DF" w14:textId="3E3176C8" w:rsidR="00F035A5" w:rsidRPr="002D53CA" w:rsidRDefault="00F035A5" w:rsidP="002C0810">
            <w:pPr>
              <w:pStyle w:val="Prrafodelista"/>
              <w:numPr>
                <w:ilvl w:val="0"/>
                <w:numId w:val="56"/>
              </w:numPr>
              <w:autoSpaceDE w:val="0"/>
              <w:autoSpaceDN w:val="0"/>
              <w:spacing w:after="0" w:line="240" w:lineRule="auto"/>
              <w:ind w:left="312" w:hanging="284"/>
              <w:jc w:val="both"/>
              <w:rPr>
                <w:rFonts w:ascii="Museo Sans 300" w:hAnsi="Museo Sans 300" w:cs="Verdana"/>
                <w:sz w:val="20"/>
                <w:szCs w:val="20"/>
              </w:rPr>
            </w:pPr>
            <w:r w:rsidRPr="002D53CA">
              <w:rPr>
                <w:rFonts w:ascii="Museo Sans 300" w:hAnsi="Museo Sans 300" w:cs="Verdana"/>
                <w:sz w:val="20"/>
                <w:szCs w:val="20"/>
              </w:rPr>
              <w:t>Si el precio que se recomienda supere la asignación presupuestaria y que la Unidad Solicitante confirme que cuenta con disponibilidad para el refuerzo presupuestario, con la respectiva certificación de la disponibilidad a través de la UFI; habiendo gestionado el incremento con la máxima autoridad. (Lineamiento LIN-2025-01 de la DINAC).</w:t>
            </w:r>
          </w:p>
          <w:p w14:paraId="20FFC938" w14:textId="77777777" w:rsidR="00F035A5" w:rsidRPr="002D53CA" w:rsidRDefault="00F035A5" w:rsidP="00F035A5">
            <w:pPr>
              <w:spacing w:after="0" w:line="240" w:lineRule="auto"/>
              <w:jc w:val="both"/>
              <w:rPr>
                <w:rFonts w:ascii="Museo Sans 300" w:hAnsi="Museo Sans 300"/>
                <w:sz w:val="20"/>
                <w:szCs w:val="20"/>
              </w:rPr>
            </w:pPr>
          </w:p>
          <w:p w14:paraId="2E5560A5" w14:textId="5B969AC6" w:rsidR="00F035A5" w:rsidRPr="002D53CA" w:rsidRDefault="00F035A5" w:rsidP="002C0810">
            <w:pPr>
              <w:pStyle w:val="Prrafodelista"/>
              <w:numPr>
                <w:ilvl w:val="0"/>
                <w:numId w:val="56"/>
              </w:numPr>
              <w:autoSpaceDE w:val="0"/>
              <w:autoSpaceDN w:val="0"/>
              <w:spacing w:after="0" w:line="240" w:lineRule="auto"/>
              <w:ind w:left="312" w:hanging="284"/>
              <w:jc w:val="both"/>
              <w:rPr>
                <w:rFonts w:ascii="Museo Sans 300" w:hAnsi="Museo Sans 300" w:cs="Verdana"/>
                <w:sz w:val="20"/>
                <w:szCs w:val="20"/>
              </w:rPr>
            </w:pPr>
            <w:r w:rsidRPr="002D53CA">
              <w:rPr>
                <w:rFonts w:ascii="Museo Sans 300" w:hAnsi="Museo Sans 300" w:cs="Verdana"/>
                <w:b/>
                <w:bCs/>
                <w:sz w:val="20"/>
                <w:szCs w:val="20"/>
              </w:rPr>
              <w:t>El adjudicado deberá presentar a la UCP, posterior a la notificación de adjudicación, la Declaración</w:t>
            </w:r>
            <w:r w:rsidRPr="002D53CA">
              <w:rPr>
                <w:rFonts w:ascii="Museo Sans 300" w:hAnsi="Museo Sans 300"/>
                <w:b/>
                <w:bCs/>
              </w:rPr>
              <w:t xml:space="preserve"> Jurada  (adjudicado), </w:t>
            </w:r>
            <w:r w:rsidRPr="002D53CA">
              <w:rPr>
                <w:rFonts w:ascii="Museo Sans 300" w:hAnsi="Museo Sans 300" w:cs="Verdana"/>
                <w:sz w:val="20"/>
                <w:szCs w:val="20"/>
              </w:rPr>
              <w:t xml:space="preserve">que </w:t>
            </w:r>
            <w:r w:rsidRPr="002D53CA">
              <w:rPr>
                <w:rFonts w:ascii="Museo Sans 300" w:hAnsi="Museo Sans 300" w:cs="Verdana"/>
                <w:sz w:val="20"/>
                <w:szCs w:val="20"/>
                <w:lang w:eastAsia="es-ES"/>
              </w:rPr>
              <w:t xml:space="preserve">deberá presentarse con la información requerida en el </w:t>
            </w:r>
            <w:r w:rsidRPr="002D53CA">
              <w:rPr>
                <w:rFonts w:ascii="Museo Sans 300" w:hAnsi="Museo Sans 300" w:cs="Verdana"/>
                <w:b/>
                <w:bCs/>
                <w:sz w:val="20"/>
                <w:szCs w:val="20"/>
                <w:lang w:eastAsia="es-ES"/>
              </w:rPr>
              <w:t>Formulario F</w:t>
            </w:r>
            <w:r w:rsidR="007B0B4C" w:rsidRPr="002D53CA">
              <w:rPr>
                <w:rFonts w:ascii="Museo Sans 300" w:hAnsi="Museo Sans 300" w:cs="Verdana"/>
                <w:b/>
                <w:bCs/>
                <w:sz w:val="20"/>
                <w:szCs w:val="20"/>
                <w:lang w:eastAsia="es-ES"/>
              </w:rPr>
              <w:t>7</w:t>
            </w:r>
            <w:r w:rsidRPr="002D53CA">
              <w:rPr>
                <w:rFonts w:ascii="Museo Sans 300" w:hAnsi="Museo Sans 300" w:cs="Verdana"/>
                <w:b/>
                <w:bCs/>
                <w:sz w:val="20"/>
                <w:szCs w:val="20"/>
                <w:lang w:eastAsia="es-ES"/>
              </w:rPr>
              <w:t xml:space="preserve">. </w:t>
            </w:r>
            <w:r w:rsidRPr="002D53CA">
              <w:rPr>
                <w:rFonts w:ascii="Museo Sans 300" w:hAnsi="Museo Sans 300" w:cs="Verdana"/>
                <w:sz w:val="20"/>
                <w:szCs w:val="20"/>
                <w:lang w:eastAsia="es-ES"/>
              </w:rPr>
              <w:t>en caso de no ser presentada por el representante legal o apoderado la oferta, ésta deberá ser por medio de Acta notarial o la firma autenticada por notario.</w:t>
            </w:r>
          </w:p>
          <w:p w14:paraId="1C695D9B" w14:textId="77777777" w:rsidR="00F035A5" w:rsidRPr="002D53CA" w:rsidRDefault="00F035A5" w:rsidP="00F035A5">
            <w:pPr>
              <w:pStyle w:val="Prrafodelista"/>
              <w:tabs>
                <w:tab w:val="left" w:pos="-1500"/>
              </w:tabs>
              <w:spacing w:after="0" w:line="240" w:lineRule="auto"/>
              <w:ind w:left="426"/>
              <w:rPr>
                <w:rFonts w:ascii="Museo Sans 300" w:hAnsi="Museo Sans 300" w:cs="Verdana"/>
                <w:sz w:val="20"/>
                <w:szCs w:val="20"/>
                <w:lang w:eastAsia="es-ES"/>
              </w:rPr>
            </w:pPr>
          </w:p>
          <w:p w14:paraId="558B5654" w14:textId="3A150743" w:rsidR="001F3F09" w:rsidRPr="002D53CA" w:rsidRDefault="00F035A5" w:rsidP="0040762B">
            <w:pPr>
              <w:spacing w:after="0" w:line="240" w:lineRule="auto"/>
              <w:jc w:val="both"/>
              <w:rPr>
                <w:rFonts w:ascii="Museo Sans 300" w:hAnsi="Museo Sans 300" w:cs="Arial"/>
                <w:sz w:val="20"/>
                <w:szCs w:val="20"/>
              </w:rPr>
            </w:pPr>
            <w:r w:rsidRPr="002D53CA">
              <w:rPr>
                <w:rFonts w:ascii="Museo Sans 300" w:hAnsi="Museo Sans 300"/>
                <w:sz w:val="20"/>
                <w:szCs w:val="20"/>
              </w:rPr>
              <w:lastRenderedPageBreak/>
              <w:t>La administración del Contrato será realizada por personal del área solicitante o una persona con idoneidad para verificar las especificaciones técnicas de las obligaciones a cumplir, en relación con un contrato u orden de compra específica después de la adjudicación del mismo. De acuerdo a lo establecido en el Art. 161 de la Ley de Compras Públicas.</w:t>
            </w:r>
          </w:p>
        </w:tc>
      </w:tr>
    </w:tbl>
    <w:p w14:paraId="6DA301CE" w14:textId="77777777" w:rsidR="00EB0DE9" w:rsidRPr="002D53CA" w:rsidRDefault="00EB0DE9" w:rsidP="00C603BD">
      <w:pPr>
        <w:rPr>
          <w:rFonts w:ascii="Museo Sans 300" w:hAnsi="Museo Sans 300"/>
          <w:sz w:val="4"/>
          <w:szCs w:val="20"/>
        </w:rPr>
      </w:pPr>
    </w:p>
    <w:p w14:paraId="155C0190" w14:textId="73C4E311" w:rsidR="00C603BD" w:rsidRPr="002D53CA" w:rsidRDefault="00C5214B" w:rsidP="00C603BD">
      <w:pPr>
        <w:pStyle w:val="Ttulo2"/>
        <w:numPr>
          <w:ilvl w:val="0"/>
          <w:numId w:val="3"/>
        </w:numPr>
        <w:spacing w:before="0" w:after="0" w:line="240" w:lineRule="auto"/>
        <w:ind w:left="426" w:hanging="284"/>
        <w:rPr>
          <w:rFonts w:ascii="Museo Sans 300" w:eastAsia="Calibri" w:hAnsi="Museo Sans 300"/>
          <w:i w:val="0"/>
          <w:sz w:val="20"/>
          <w:szCs w:val="20"/>
          <w:lang w:val="es-SV"/>
        </w:rPr>
      </w:pPr>
      <w:bookmarkStart w:id="25" w:name="_Toc222409169"/>
      <w:r w:rsidRPr="002D53CA">
        <w:rPr>
          <w:rFonts w:ascii="Museo Sans 300" w:eastAsia="Calibri" w:hAnsi="Museo Sans 300"/>
          <w:i w:val="0"/>
          <w:sz w:val="20"/>
          <w:szCs w:val="20"/>
        </w:rPr>
        <w:t>Notificación</w:t>
      </w:r>
      <w:r w:rsidR="00191FAE" w:rsidRPr="002D53CA">
        <w:rPr>
          <w:rFonts w:ascii="Museo Sans 300" w:eastAsia="Calibri" w:hAnsi="Museo Sans 300"/>
          <w:i w:val="0"/>
          <w:sz w:val="20"/>
          <w:szCs w:val="20"/>
          <w:lang w:val="es-SV"/>
        </w:rPr>
        <w:t>, Recurso de Revisión</w:t>
      </w:r>
      <w:r w:rsidRPr="002D53CA">
        <w:rPr>
          <w:rFonts w:ascii="Museo Sans 300" w:eastAsia="Calibri" w:hAnsi="Museo Sans 300"/>
          <w:i w:val="0"/>
          <w:sz w:val="20"/>
          <w:szCs w:val="20"/>
        </w:rPr>
        <w:t xml:space="preserve"> y Formalización </w:t>
      </w:r>
      <w:r w:rsidR="00216516" w:rsidRPr="002D53CA">
        <w:rPr>
          <w:rFonts w:ascii="Museo Sans 300" w:eastAsia="Calibri" w:hAnsi="Museo Sans 300"/>
          <w:i w:val="0"/>
          <w:sz w:val="20"/>
          <w:szCs w:val="20"/>
          <w:lang w:val="es-SV"/>
        </w:rPr>
        <w:t>de Contrato</w:t>
      </w:r>
      <w:bookmarkEnd w:id="25"/>
    </w:p>
    <w:tbl>
      <w:tblPr>
        <w:tblStyle w:val="16"/>
        <w:tblW w:w="9776"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00" w:firstRow="0" w:lastRow="0" w:firstColumn="0" w:lastColumn="0" w:noHBand="0" w:noVBand="1"/>
      </w:tblPr>
      <w:tblGrid>
        <w:gridCol w:w="2263"/>
        <w:gridCol w:w="7513"/>
      </w:tblGrid>
      <w:tr w:rsidR="00A94D26" w:rsidRPr="002D53CA" w14:paraId="6BE56C6C" w14:textId="77777777" w:rsidTr="005E3340">
        <w:trPr>
          <w:trHeight w:val="315"/>
        </w:trPr>
        <w:tc>
          <w:tcPr>
            <w:tcW w:w="2263" w:type="dxa"/>
          </w:tcPr>
          <w:p w14:paraId="26615985" w14:textId="77777777" w:rsidR="00A94D26" w:rsidRPr="002D53CA" w:rsidRDefault="00C5214B" w:rsidP="005D2D14">
            <w:pPr>
              <w:pStyle w:val="Prrafodelista"/>
              <w:numPr>
                <w:ilvl w:val="0"/>
                <w:numId w:val="18"/>
              </w:numPr>
              <w:spacing w:after="0" w:line="240" w:lineRule="auto"/>
              <w:ind w:left="332" w:hanging="284"/>
              <w:rPr>
                <w:rFonts w:ascii="Museo Sans 300" w:hAnsi="Museo Sans 300"/>
                <w:color w:val="000000"/>
                <w:sz w:val="20"/>
                <w:szCs w:val="20"/>
              </w:rPr>
            </w:pPr>
            <w:r w:rsidRPr="002D53CA">
              <w:rPr>
                <w:rFonts w:ascii="Museo Sans 300" w:hAnsi="Museo Sans 300"/>
                <w:color w:val="000000"/>
                <w:sz w:val="20"/>
                <w:szCs w:val="20"/>
              </w:rPr>
              <w:t>Notificación de resultados</w:t>
            </w:r>
          </w:p>
        </w:tc>
        <w:tc>
          <w:tcPr>
            <w:tcW w:w="7513" w:type="dxa"/>
            <w:vAlign w:val="bottom"/>
          </w:tcPr>
          <w:p w14:paraId="7FB41030" w14:textId="0C793DA8" w:rsidR="0023285D" w:rsidRPr="002D53CA" w:rsidRDefault="0023285D" w:rsidP="009E3324">
            <w:pPr>
              <w:spacing w:after="0" w:line="240" w:lineRule="auto"/>
              <w:jc w:val="both"/>
              <w:rPr>
                <w:rFonts w:ascii="Museo Sans 300" w:eastAsia="Times New Roman" w:hAnsi="Museo Sans 300" w:cs="Times New Roman"/>
                <w:sz w:val="20"/>
                <w:szCs w:val="20"/>
                <w:lang w:val="es-ES_tradnl" w:eastAsia="zh-CN"/>
              </w:rPr>
            </w:pPr>
            <w:r w:rsidRPr="002D53CA">
              <w:rPr>
                <w:rFonts w:ascii="Museo Sans 300" w:eastAsia="Times New Roman" w:hAnsi="Museo Sans 300" w:cs="Times New Roman"/>
                <w:sz w:val="20"/>
                <w:szCs w:val="20"/>
                <w:lang w:val="es-ES_tradnl" w:eastAsia="zh-CN"/>
              </w:rPr>
              <w:t xml:space="preserve">La institución contratante por medio de </w:t>
            </w:r>
            <w:r w:rsidR="001D73CD" w:rsidRPr="002D53CA">
              <w:rPr>
                <w:rFonts w:ascii="Museo Sans 300" w:eastAsia="Times New Roman" w:hAnsi="Museo Sans 300" w:cs="Times New Roman"/>
                <w:sz w:val="20"/>
                <w:szCs w:val="20"/>
                <w:lang w:val="es-ES_tradnl" w:eastAsia="zh-CN"/>
              </w:rPr>
              <w:t>la</w:t>
            </w:r>
            <w:r w:rsidRPr="002D53CA">
              <w:rPr>
                <w:rFonts w:ascii="Museo Sans 300" w:eastAsia="Times New Roman" w:hAnsi="Museo Sans 300" w:cs="Times New Roman"/>
                <w:sz w:val="20"/>
                <w:szCs w:val="20"/>
                <w:lang w:val="es-ES_tradnl" w:eastAsia="zh-CN"/>
              </w:rPr>
              <w:t xml:space="preserve"> UCP notificará </w:t>
            </w:r>
            <w:r w:rsidR="00490EF9" w:rsidRPr="002D53CA">
              <w:rPr>
                <w:rFonts w:ascii="Museo Sans 300" w:eastAsia="Times New Roman" w:hAnsi="Museo Sans 300" w:cs="Times New Roman"/>
                <w:sz w:val="20"/>
                <w:szCs w:val="20"/>
                <w:lang w:val="es-ES_tradnl" w:eastAsia="zh-CN"/>
              </w:rPr>
              <w:t>el resultado del proceso a</w:t>
            </w:r>
            <w:r w:rsidRPr="002D53CA">
              <w:rPr>
                <w:rFonts w:ascii="Museo Sans 300" w:eastAsia="Times New Roman" w:hAnsi="Museo Sans 300" w:cs="Times New Roman"/>
                <w:sz w:val="20"/>
                <w:szCs w:val="20"/>
                <w:lang w:val="es-ES_tradnl" w:eastAsia="zh-CN"/>
              </w:rPr>
              <w:t xml:space="preserve"> todos los oferentes</w:t>
            </w:r>
            <w:r w:rsidR="00490EF9" w:rsidRPr="002D53CA">
              <w:rPr>
                <w:rFonts w:ascii="Museo Sans 300" w:eastAsia="Times New Roman" w:hAnsi="Museo Sans 300" w:cs="Times New Roman"/>
                <w:sz w:val="20"/>
                <w:szCs w:val="20"/>
                <w:lang w:val="es-ES_tradnl" w:eastAsia="zh-CN"/>
              </w:rPr>
              <w:t xml:space="preserve"> participantes a través </w:t>
            </w:r>
            <w:r w:rsidRPr="002D53CA">
              <w:rPr>
                <w:rFonts w:ascii="Museo Sans 300" w:eastAsia="Times New Roman" w:hAnsi="Museo Sans 300" w:cs="Times New Roman"/>
                <w:sz w:val="20"/>
                <w:szCs w:val="20"/>
                <w:lang w:val="es-ES_tradnl" w:eastAsia="zh-CN"/>
              </w:rPr>
              <w:t xml:space="preserve">del sistema COMPRASAL, y a su vez notificará por escrito </w:t>
            </w:r>
            <w:r w:rsidR="00490EF9" w:rsidRPr="002D53CA">
              <w:rPr>
                <w:rFonts w:ascii="Museo Sans 300" w:eastAsia="Times New Roman" w:hAnsi="Museo Sans 300" w:cs="Times New Roman"/>
                <w:sz w:val="20"/>
                <w:szCs w:val="20"/>
                <w:lang w:val="es-ES_tradnl" w:eastAsia="zh-CN"/>
              </w:rPr>
              <w:t>o por correo electrónico. Dicha notificación se realizará en la forma establecida en el artículo 116 de la LCP.</w:t>
            </w:r>
          </w:p>
          <w:p w14:paraId="39DE0F94" w14:textId="77777777" w:rsidR="0023285D" w:rsidRPr="002D53CA" w:rsidRDefault="0023285D" w:rsidP="009E3324">
            <w:pPr>
              <w:spacing w:after="0" w:line="240" w:lineRule="auto"/>
              <w:jc w:val="both"/>
              <w:rPr>
                <w:rFonts w:ascii="Museo Sans 300" w:eastAsia="Times New Roman" w:hAnsi="Museo Sans 300" w:cs="Times New Roman"/>
                <w:sz w:val="20"/>
                <w:szCs w:val="20"/>
                <w:lang w:val="es-ES_tradnl" w:eastAsia="zh-CN"/>
              </w:rPr>
            </w:pPr>
          </w:p>
          <w:p w14:paraId="17086A46" w14:textId="77777777" w:rsidR="00943329" w:rsidRPr="002D53CA" w:rsidRDefault="0023285D" w:rsidP="009E3324">
            <w:pPr>
              <w:spacing w:after="0" w:line="240" w:lineRule="auto"/>
              <w:jc w:val="both"/>
              <w:rPr>
                <w:rFonts w:ascii="Museo Sans 300" w:eastAsia="Times New Roman" w:hAnsi="Museo Sans 300" w:cs="Times New Roman"/>
                <w:sz w:val="20"/>
                <w:szCs w:val="20"/>
                <w:lang w:val="es-ES_tradnl" w:eastAsia="zh-CN"/>
              </w:rPr>
            </w:pPr>
            <w:r w:rsidRPr="002D53CA">
              <w:rPr>
                <w:rFonts w:ascii="Museo Sans 300" w:eastAsia="Times New Roman" w:hAnsi="Museo Sans 300" w:cs="Times New Roman"/>
                <w:sz w:val="20"/>
                <w:szCs w:val="20"/>
                <w:lang w:val="es-ES_tradnl" w:eastAsia="zh-CN"/>
              </w:rPr>
              <w:t>En el caso que no pueda notificarse a través de COMPRASAL, se notificará por escrito o por correo a todos los participantes.</w:t>
            </w:r>
          </w:p>
          <w:p w14:paraId="38E1BA2D" w14:textId="77777777" w:rsidR="00E7279C" w:rsidRPr="002D53CA" w:rsidRDefault="00E7279C" w:rsidP="009E3324">
            <w:pPr>
              <w:spacing w:after="0" w:line="240" w:lineRule="auto"/>
              <w:jc w:val="both"/>
              <w:rPr>
                <w:rFonts w:ascii="Museo Sans 300" w:hAnsi="Museo Sans 300"/>
                <w:sz w:val="20"/>
                <w:szCs w:val="20"/>
              </w:rPr>
            </w:pPr>
          </w:p>
          <w:p w14:paraId="46B01369" w14:textId="77777777" w:rsidR="00E7279C" w:rsidRPr="002D53CA" w:rsidRDefault="00E7279C" w:rsidP="009E3324">
            <w:pPr>
              <w:spacing w:after="0" w:line="240" w:lineRule="auto"/>
              <w:jc w:val="both"/>
              <w:rPr>
                <w:rFonts w:ascii="Museo Sans 300" w:hAnsi="Museo Sans 300"/>
                <w:sz w:val="20"/>
                <w:szCs w:val="20"/>
              </w:rPr>
            </w:pPr>
            <w:r w:rsidRPr="002D53CA">
              <w:rPr>
                <w:rFonts w:ascii="Museo Sans 300" w:hAnsi="Museo Sans 300"/>
                <w:sz w:val="20"/>
                <w:szCs w:val="20"/>
              </w:rPr>
              <w:t>La UCP también podrá notificar al número de WhatsApp indicado en el Formulario de Identificación del Oferente, que se ha enviado un correo electrónico a la dirección autorizada por el ofertante/contratista.</w:t>
            </w:r>
          </w:p>
        </w:tc>
      </w:tr>
      <w:tr w:rsidR="0040762B" w:rsidRPr="002D53CA" w14:paraId="3AE6482E" w14:textId="77777777" w:rsidTr="005E3340">
        <w:trPr>
          <w:trHeight w:val="315"/>
        </w:trPr>
        <w:tc>
          <w:tcPr>
            <w:tcW w:w="2263" w:type="dxa"/>
            <w:vAlign w:val="center"/>
          </w:tcPr>
          <w:p w14:paraId="5B7D5DCC" w14:textId="7A144274" w:rsidR="0040762B" w:rsidRPr="002D53CA" w:rsidRDefault="0040762B" w:rsidP="0040762B">
            <w:pPr>
              <w:pStyle w:val="Prrafodelista"/>
              <w:numPr>
                <w:ilvl w:val="0"/>
                <w:numId w:val="18"/>
              </w:numPr>
              <w:spacing w:after="0" w:line="240" w:lineRule="auto"/>
              <w:ind w:left="332" w:hanging="284"/>
              <w:rPr>
                <w:rFonts w:ascii="Museo Sans 300" w:hAnsi="Museo Sans 300"/>
                <w:color w:val="000000"/>
                <w:sz w:val="20"/>
                <w:szCs w:val="20"/>
              </w:rPr>
            </w:pPr>
            <w:r w:rsidRPr="002D53CA">
              <w:rPr>
                <w:rFonts w:ascii="Museo Sans 300" w:hAnsi="Museo Sans 300"/>
                <w:color w:val="000000"/>
                <w:sz w:val="20"/>
                <w:szCs w:val="20"/>
              </w:rPr>
              <w:t>Recurso de Revisión</w:t>
            </w:r>
          </w:p>
        </w:tc>
        <w:tc>
          <w:tcPr>
            <w:tcW w:w="7513" w:type="dxa"/>
            <w:vAlign w:val="center"/>
          </w:tcPr>
          <w:p w14:paraId="03FE1CEF" w14:textId="77777777" w:rsidR="0040762B" w:rsidRPr="002D53CA" w:rsidRDefault="0040762B" w:rsidP="0040762B">
            <w:pPr>
              <w:spacing w:after="0" w:line="240" w:lineRule="auto"/>
              <w:jc w:val="both"/>
              <w:rPr>
                <w:rFonts w:ascii="Museo Sans 300" w:hAnsi="Museo Sans 300" w:cstheme="minorHAnsi"/>
                <w:sz w:val="20"/>
                <w:szCs w:val="20"/>
              </w:rPr>
            </w:pPr>
            <w:r w:rsidRPr="002D53CA">
              <w:rPr>
                <w:rFonts w:ascii="Museo Sans 300" w:hAnsi="Museo Sans 300" w:cstheme="minorHAnsi"/>
                <w:sz w:val="20"/>
                <w:szCs w:val="20"/>
              </w:rPr>
              <w:t xml:space="preserve">Los oferentes podrán interponer </w:t>
            </w:r>
            <w:r w:rsidRPr="002D53CA">
              <w:rPr>
                <w:rFonts w:ascii="Museo Sans 300" w:hAnsi="Museo Sans 300" w:cstheme="minorHAnsi"/>
                <w:b/>
                <w:bCs/>
                <w:sz w:val="20"/>
                <w:szCs w:val="20"/>
              </w:rPr>
              <w:t>RECURSO DE REVISIÓN</w:t>
            </w:r>
            <w:r w:rsidRPr="002D53CA">
              <w:rPr>
                <w:rFonts w:ascii="Museo Sans 300" w:hAnsi="Museo Sans 300" w:cstheme="minorHAnsi"/>
                <w:sz w:val="20"/>
                <w:szCs w:val="20"/>
              </w:rPr>
              <w:t xml:space="preserve"> en caso de inconformidad con el resultado del procedimiento de compra (ver número 13 de las impugnaciones de la Sección II sobre las Instrucciones a los Oferentes).</w:t>
            </w:r>
          </w:p>
          <w:p w14:paraId="46A8B34C" w14:textId="77777777" w:rsidR="0040762B" w:rsidRPr="002D53CA" w:rsidRDefault="0040762B" w:rsidP="0040762B">
            <w:pPr>
              <w:spacing w:after="0" w:line="240" w:lineRule="auto"/>
              <w:jc w:val="both"/>
              <w:rPr>
                <w:rFonts w:ascii="Museo Sans 300" w:hAnsi="Museo Sans 300" w:cstheme="minorHAnsi"/>
                <w:sz w:val="20"/>
                <w:szCs w:val="20"/>
              </w:rPr>
            </w:pPr>
          </w:p>
          <w:p w14:paraId="7EE539C5" w14:textId="50F34679" w:rsidR="0040762B" w:rsidRPr="002D53CA" w:rsidRDefault="0040762B" w:rsidP="0040762B">
            <w:pPr>
              <w:spacing w:after="0" w:line="240" w:lineRule="auto"/>
              <w:jc w:val="both"/>
              <w:rPr>
                <w:rFonts w:ascii="Museo Sans 300" w:eastAsia="Times New Roman" w:hAnsi="Museo Sans 300" w:cs="Times New Roman"/>
                <w:sz w:val="20"/>
                <w:szCs w:val="20"/>
                <w:lang w:val="es-ES_tradnl" w:eastAsia="zh-CN"/>
              </w:rPr>
            </w:pPr>
            <w:r w:rsidRPr="002D53CA">
              <w:rPr>
                <w:rFonts w:ascii="Museo Sans 300" w:hAnsi="Museo Sans 300"/>
                <w:bCs/>
                <w:sz w:val="20"/>
                <w:szCs w:val="20"/>
              </w:rPr>
              <w:t>El ofertante que haga uso de los medios de impugnación, deberá también de digitalizar y cargar en PDF su escrito de impugnación en el sitio web de COMPRASAL en el plazo estipulado en el PIP (2 días hábiles, de acuerdo a resolución de Sala de lo Constitucional).</w:t>
            </w:r>
          </w:p>
        </w:tc>
      </w:tr>
      <w:tr w:rsidR="0040762B" w:rsidRPr="002D53CA" w14:paraId="1B8DA54A" w14:textId="77777777" w:rsidTr="005E3340">
        <w:trPr>
          <w:trHeight w:val="615"/>
        </w:trPr>
        <w:tc>
          <w:tcPr>
            <w:tcW w:w="2263" w:type="dxa"/>
          </w:tcPr>
          <w:p w14:paraId="2F6BF23D" w14:textId="3F7451DF" w:rsidR="0040762B" w:rsidRPr="002D53CA" w:rsidRDefault="0040762B" w:rsidP="0040762B">
            <w:pPr>
              <w:pStyle w:val="Prrafodelista"/>
              <w:numPr>
                <w:ilvl w:val="0"/>
                <w:numId w:val="18"/>
              </w:numPr>
              <w:spacing w:after="0" w:line="240" w:lineRule="auto"/>
              <w:ind w:left="332" w:hanging="284"/>
              <w:jc w:val="center"/>
              <w:rPr>
                <w:rFonts w:ascii="Museo Sans 300" w:hAnsi="Museo Sans 300"/>
                <w:color w:val="000000"/>
                <w:sz w:val="20"/>
                <w:szCs w:val="20"/>
              </w:rPr>
            </w:pPr>
            <w:r w:rsidRPr="002D53CA">
              <w:rPr>
                <w:rFonts w:ascii="Museo Sans 300" w:hAnsi="Museo Sans 300"/>
                <w:color w:val="000000"/>
                <w:sz w:val="20"/>
                <w:szCs w:val="20"/>
              </w:rPr>
              <w:t xml:space="preserve">Formalización </w:t>
            </w:r>
            <w:r w:rsidRPr="002D53CA">
              <w:rPr>
                <w:rFonts w:ascii="Museo Sans 300" w:hAnsi="Museo Sans 300"/>
                <w:color w:val="000000"/>
                <w:sz w:val="20"/>
                <w:szCs w:val="20"/>
                <w:lang w:val="es-MX"/>
              </w:rPr>
              <w:t>Contractual</w:t>
            </w:r>
          </w:p>
        </w:tc>
        <w:tc>
          <w:tcPr>
            <w:tcW w:w="7513" w:type="dxa"/>
            <w:vAlign w:val="center"/>
          </w:tcPr>
          <w:p w14:paraId="78B95AEF" w14:textId="77777777" w:rsidR="0040762B" w:rsidRPr="002D53CA" w:rsidRDefault="0040762B" w:rsidP="0040762B">
            <w:pPr>
              <w:spacing w:after="0" w:line="240" w:lineRule="auto"/>
              <w:jc w:val="both"/>
              <w:rPr>
                <w:rFonts w:ascii="Museo Sans 300" w:hAnsi="Museo Sans 300"/>
                <w:sz w:val="20"/>
                <w:szCs w:val="20"/>
              </w:rPr>
            </w:pPr>
            <w:r w:rsidRPr="002D53CA">
              <w:rPr>
                <w:rFonts w:ascii="Museo Sans 300" w:hAnsi="Museo Sans 300"/>
                <w:sz w:val="20"/>
                <w:szCs w:val="20"/>
              </w:rPr>
              <w:t>Una vez el proceso de contratación quedare en firme (dos días hábiles contados a partir del día hábil siguiente de notificado el resultado respectivo), se procederá a la firma del contrato o emisión de la orden de compra, en un plazo máximo de cinco días hábiles, salvo caso fortuito o fuerza mayor de acuerdo al Art. 129 de la Ley de Compras Públicas.</w:t>
            </w:r>
          </w:p>
          <w:p w14:paraId="79E2899E" w14:textId="77777777" w:rsidR="0040762B" w:rsidRPr="002D53CA" w:rsidRDefault="0040762B" w:rsidP="0040762B">
            <w:pPr>
              <w:spacing w:after="0" w:line="240" w:lineRule="auto"/>
              <w:jc w:val="both"/>
              <w:rPr>
                <w:rFonts w:ascii="Museo Sans 300" w:hAnsi="Museo Sans 300"/>
                <w:sz w:val="20"/>
                <w:szCs w:val="20"/>
              </w:rPr>
            </w:pPr>
          </w:p>
          <w:p w14:paraId="02C669EA" w14:textId="77777777" w:rsidR="0040762B" w:rsidRPr="002D53CA" w:rsidRDefault="0040762B" w:rsidP="0040762B">
            <w:pPr>
              <w:adjustRightInd w:val="0"/>
              <w:spacing w:after="0" w:line="240" w:lineRule="auto"/>
              <w:jc w:val="both"/>
              <w:rPr>
                <w:rFonts w:ascii="Museo Sans 300" w:hAnsi="Museo Sans 300"/>
                <w:sz w:val="20"/>
                <w:szCs w:val="20"/>
              </w:rPr>
            </w:pPr>
            <w:r w:rsidRPr="002D53CA">
              <w:rPr>
                <w:rFonts w:ascii="Museo Sans 300" w:hAnsi="Museo Sans 300"/>
                <w:sz w:val="20"/>
                <w:szCs w:val="20"/>
              </w:rPr>
              <w:t>Posterior a la notificación de resultados y previa a la firma del Contrato el oferente adjudicado deberá presentar los documentos indicados en el Anexo 3 “</w:t>
            </w:r>
            <w:r w:rsidRPr="002D53CA">
              <w:rPr>
                <w:rFonts w:ascii="Museo Sans 300" w:hAnsi="Museo Sans 300"/>
                <w:b/>
                <w:bCs/>
                <w:sz w:val="20"/>
                <w:szCs w:val="20"/>
              </w:rPr>
              <w:t>DOCUMENTACION LEGAL PARA FORMALIZACIÓN CONTRACTUAL</w:t>
            </w:r>
            <w:r w:rsidRPr="002D53CA">
              <w:rPr>
                <w:rFonts w:ascii="Museo Sans 300" w:hAnsi="Museo Sans 300"/>
                <w:sz w:val="20"/>
                <w:szCs w:val="20"/>
              </w:rPr>
              <w:t xml:space="preserve">”, </w:t>
            </w:r>
            <w:r w:rsidRPr="002D53CA">
              <w:rPr>
                <w:rFonts w:ascii="Museo Sans 300" w:hAnsi="Museo Sans 300" w:cs="Verdana"/>
                <w:sz w:val="20"/>
                <w:szCs w:val="20"/>
              </w:rPr>
              <w:t xml:space="preserve">de no encontrarse uno o más documentos o que las solvencias se encuentren vencidas, se requerirá su presentación al adjudicado, para formalizar la contratación. </w:t>
            </w:r>
          </w:p>
          <w:p w14:paraId="10D9DEB2" w14:textId="77777777" w:rsidR="0040762B" w:rsidRPr="002D53CA" w:rsidRDefault="0040762B" w:rsidP="0040762B">
            <w:pPr>
              <w:widowControl w:val="0"/>
              <w:spacing w:after="0" w:line="240" w:lineRule="auto"/>
              <w:jc w:val="both"/>
              <w:rPr>
                <w:rFonts w:ascii="Museo Sans 300" w:hAnsi="Museo Sans 300"/>
                <w:sz w:val="20"/>
                <w:szCs w:val="20"/>
              </w:rPr>
            </w:pPr>
          </w:p>
          <w:p w14:paraId="443E0D36" w14:textId="20A4A83C" w:rsidR="0040762B" w:rsidRPr="002D53CA" w:rsidRDefault="0040762B" w:rsidP="0040762B">
            <w:pPr>
              <w:autoSpaceDE w:val="0"/>
              <w:autoSpaceDN w:val="0"/>
              <w:spacing w:after="0" w:line="240" w:lineRule="auto"/>
              <w:jc w:val="both"/>
              <w:rPr>
                <w:rFonts w:ascii="Museo Sans 300" w:hAnsi="Museo Sans 300"/>
                <w:sz w:val="20"/>
                <w:szCs w:val="20"/>
              </w:rPr>
            </w:pPr>
            <w:r w:rsidRPr="002D53CA">
              <w:rPr>
                <w:rFonts w:ascii="Museo Sans 300" w:hAnsi="Museo Sans 300"/>
                <w:sz w:val="20"/>
                <w:szCs w:val="20"/>
              </w:rPr>
              <w:t>La fuente de financiamiento para esta Licitación, son FONDOS PROPIOS de CEPA. (Art. 61 literal d. del Reglamento de la LCP).</w:t>
            </w:r>
          </w:p>
        </w:tc>
      </w:tr>
      <w:tr w:rsidR="0040762B" w:rsidRPr="002D53CA" w14:paraId="4012F93D" w14:textId="77777777" w:rsidTr="005E3340">
        <w:trPr>
          <w:trHeight w:val="615"/>
        </w:trPr>
        <w:tc>
          <w:tcPr>
            <w:tcW w:w="2263" w:type="dxa"/>
            <w:vAlign w:val="center"/>
          </w:tcPr>
          <w:p w14:paraId="1828662E" w14:textId="7EEA19F5" w:rsidR="0040762B" w:rsidRPr="002D53CA" w:rsidRDefault="0040762B" w:rsidP="0040762B">
            <w:pPr>
              <w:pStyle w:val="Prrafodelista"/>
              <w:numPr>
                <w:ilvl w:val="0"/>
                <w:numId w:val="18"/>
              </w:numPr>
              <w:spacing w:after="0" w:line="240" w:lineRule="auto"/>
              <w:ind w:left="332" w:hanging="284"/>
              <w:jc w:val="both"/>
              <w:rPr>
                <w:rFonts w:ascii="Museo Sans 300" w:hAnsi="Museo Sans 300"/>
                <w:color w:val="000000"/>
                <w:sz w:val="20"/>
                <w:szCs w:val="20"/>
              </w:rPr>
            </w:pPr>
            <w:r w:rsidRPr="002D53CA">
              <w:rPr>
                <w:rFonts w:ascii="Museo Sans 300" w:hAnsi="Museo Sans 300"/>
                <w:color w:val="000000"/>
                <w:sz w:val="20"/>
                <w:szCs w:val="20"/>
              </w:rPr>
              <w:t>Anticipo</w:t>
            </w:r>
          </w:p>
        </w:tc>
        <w:tc>
          <w:tcPr>
            <w:tcW w:w="7513" w:type="dxa"/>
            <w:vAlign w:val="center"/>
          </w:tcPr>
          <w:p w14:paraId="60E4AECE" w14:textId="52A41163" w:rsidR="0040762B" w:rsidRPr="002D53CA" w:rsidRDefault="00286A4A" w:rsidP="0040762B">
            <w:pPr>
              <w:spacing w:after="0" w:line="240" w:lineRule="auto"/>
              <w:jc w:val="both"/>
              <w:rPr>
                <w:rFonts w:ascii="Museo Sans 300" w:hAnsi="Museo Sans 300"/>
                <w:sz w:val="20"/>
                <w:szCs w:val="20"/>
              </w:rPr>
            </w:pPr>
            <w:r w:rsidRPr="002D53CA">
              <w:rPr>
                <w:rFonts w:ascii="Museo Sans 300" w:hAnsi="Museo Sans 300"/>
                <w:sz w:val="20"/>
                <w:szCs w:val="20"/>
              </w:rPr>
              <w:t>N/A</w:t>
            </w:r>
          </w:p>
        </w:tc>
      </w:tr>
      <w:tr w:rsidR="00191FAE" w:rsidRPr="002D53CA" w14:paraId="26A78295" w14:textId="77777777" w:rsidTr="005E3340">
        <w:trPr>
          <w:trHeight w:val="835"/>
        </w:trPr>
        <w:tc>
          <w:tcPr>
            <w:tcW w:w="2263" w:type="dxa"/>
            <w:vAlign w:val="center"/>
          </w:tcPr>
          <w:p w14:paraId="240AC51A" w14:textId="77777777" w:rsidR="00191FAE" w:rsidRPr="002D53CA" w:rsidRDefault="00191FAE" w:rsidP="009E3324">
            <w:pPr>
              <w:spacing w:after="0" w:line="240" w:lineRule="auto"/>
              <w:jc w:val="center"/>
              <w:rPr>
                <w:rFonts w:ascii="Museo Sans 300" w:hAnsi="Museo Sans 300"/>
                <w:color w:val="000000"/>
                <w:sz w:val="20"/>
                <w:szCs w:val="20"/>
              </w:rPr>
            </w:pPr>
          </w:p>
          <w:p w14:paraId="4C383948" w14:textId="226C9109" w:rsidR="00191FAE" w:rsidRPr="002D53CA" w:rsidRDefault="00191FAE" w:rsidP="005D2D14">
            <w:pPr>
              <w:pStyle w:val="Prrafodelista"/>
              <w:numPr>
                <w:ilvl w:val="0"/>
                <w:numId w:val="18"/>
              </w:numPr>
              <w:spacing w:after="0" w:line="240" w:lineRule="auto"/>
              <w:ind w:left="332" w:hanging="284"/>
              <w:rPr>
                <w:rFonts w:ascii="Museo Sans 300" w:hAnsi="Museo Sans 300"/>
                <w:color w:val="000000"/>
                <w:sz w:val="20"/>
                <w:szCs w:val="20"/>
              </w:rPr>
            </w:pPr>
            <w:r w:rsidRPr="002D53CA">
              <w:rPr>
                <w:rFonts w:ascii="Museo Sans 300" w:hAnsi="Museo Sans 300"/>
                <w:color w:val="000000"/>
                <w:sz w:val="20"/>
                <w:szCs w:val="20"/>
              </w:rPr>
              <w:t>Garantía</w:t>
            </w:r>
            <w:r w:rsidR="00182EDD" w:rsidRPr="002D53CA">
              <w:rPr>
                <w:rFonts w:ascii="Museo Sans 300" w:hAnsi="Museo Sans 300"/>
                <w:color w:val="000000"/>
                <w:sz w:val="20"/>
                <w:szCs w:val="20"/>
                <w:lang w:val="es-SV"/>
              </w:rPr>
              <w:t>s</w:t>
            </w:r>
            <w:r w:rsidRPr="002D53CA">
              <w:rPr>
                <w:rFonts w:ascii="Museo Sans 300" w:hAnsi="Museo Sans 300"/>
                <w:color w:val="000000"/>
                <w:sz w:val="20"/>
                <w:szCs w:val="20"/>
              </w:rPr>
              <w:t xml:space="preserve"> </w:t>
            </w:r>
            <w:r w:rsidR="007A59DF" w:rsidRPr="002D53CA">
              <w:rPr>
                <w:rFonts w:ascii="Museo Sans 300" w:hAnsi="Museo Sans 300"/>
                <w:color w:val="000000"/>
                <w:sz w:val="20"/>
                <w:szCs w:val="20"/>
                <w:lang w:val="es-SV"/>
              </w:rPr>
              <w:t xml:space="preserve">a presentar </w:t>
            </w:r>
          </w:p>
        </w:tc>
        <w:tc>
          <w:tcPr>
            <w:tcW w:w="7513" w:type="dxa"/>
            <w:vAlign w:val="center"/>
          </w:tcPr>
          <w:p w14:paraId="715A0CBC" w14:textId="54E92491" w:rsidR="00191FAE" w:rsidRPr="002D53CA" w:rsidRDefault="007C5D8D" w:rsidP="007C5D8D">
            <w:pPr>
              <w:spacing w:after="0" w:line="240" w:lineRule="auto"/>
              <w:contextualSpacing/>
              <w:jc w:val="both"/>
              <w:rPr>
                <w:rFonts w:ascii="Museo Sans 300" w:hAnsi="Museo Sans 300"/>
                <w:sz w:val="20"/>
                <w:szCs w:val="20"/>
              </w:rPr>
            </w:pPr>
            <w:r w:rsidRPr="002D53CA">
              <w:rPr>
                <w:rFonts w:ascii="Museo Sans 300" w:hAnsi="Museo Sans 300"/>
                <w:sz w:val="20"/>
                <w:szCs w:val="20"/>
              </w:rPr>
              <w:t>N/A</w:t>
            </w:r>
          </w:p>
        </w:tc>
      </w:tr>
      <w:tr w:rsidR="0040762B" w:rsidRPr="002D53CA" w14:paraId="31C21B1F" w14:textId="77777777" w:rsidTr="005E3340">
        <w:trPr>
          <w:trHeight w:val="92"/>
        </w:trPr>
        <w:tc>
          <w:tcPr>
            <w:tcW w:w="2263" w:type="dxa"/>
            <w:vAlign w:val="center"/>
          </w:tcPr>
          <w:p w14:paraId="16294D60" w14:textId="77777777" w:rsidR="0040762B" w:rsidRPr="002D53CA" w:rsidRDefault="0040762B" w:rsidP="0040762B">
            <w:pPr>
              <w:pStyle w:val="Sinespaciado"/>
              <w:spacing w:after="0" w:line="240" w:lineRule="auto"/>
              <w:ind w:left="294" w:firstLine="0"/>
              <w:jc w:val="left"/>
              <w:rPr>
                <w:rFonts w:ascii="Museo Sans 300" w:hAnsi="Museo Sans 300"/>
              </w:rPr>
            </w:pPr>
          </w:p>
          <w:p w14:paraId="03495265" w14:textId="498A0EFA" w:rsidR="0040762B" w:rsidRPr="002D53CA" w:rsidRDefault="0040762B" w:rsidP="0040762B">
            <w:pPr>
              <w:pStyle w:val="Prrafodelista"/>
              <w:numPr>
                <w:ilvl w:val="0"/>
                <w:numId w:val="18"/>
              </w:numPr>
              <w:spacing w:after="0" w:line="240" w:lineRule="auto"/>
              <w:ind w:left="332" w:hanging="284"/>
              <w:rPr>
                <w:rFonts w:ascii="Museo Sans 300" w:hAnsi="Museo Sans 300"/>
                <w:color w:val="000000"/>
                <w:sz w:val="20"/>
                <w:szCs w:val="20"/>
              </w:rPr>
            </w:pPr>
            <w:r w:rsidRPr="002D53CA">
              <w:rPr>
                <w:rFonts w:ascii="Museo Sans 300" w:hAnsi="Museo Sans 300"/>
                <w:color w:val="000000"/>
                <w:sz w:val="20"/>
                <w:szCs w:val="20"/>
              </w:rPr>
              <w:t>Administrador</w:t>
            </w:r>
            <w:r w:rsidRPr="002D53CA">
              <w:rPr>
                <w:rFonts w:ascii="Museo Sans 300" w:hAnsi="Museo Sans 300" w:cstheme="minorHAnsi"/>
                <w:sz w:val="20"/>
                <w:szCs w:val="20"/>
              </w:rPr>
              <w:t xml:space="preserve"> de Contrato u orden de compra</w:t>
            </w:r>
          </w:p>
        </w:tc>
        <w:tc>
          <w:tcPr>
            <w:tcW w:w="7513" w:type="dxa"/>
            <w:vAlign w:val="center"/>
          </w:tcPr>
          <w:p w14:paraId="0F55FB16" w14:textId="77777777" w:rsidR="0040762B" w:rsidRPr="002D53CA" w:rsidRDefault="0040762B" w:rsidP="0040762B">
            <w:pPr>
              <w:pStyle w:val="Sinespaciado"/>
              <w:ind w:left="0" w:firstLine="0"/>
              <w:rPr>
                <w:rFonts w:ascii="Museo Sans 300" w:hAnsi="Museo Sans 300" w:cstheme="minorHAnsi"/>
                <w:sz w:val="20"/>
                <w:szCs w:val="20"/>
              </w:rPr>
            </w:pPr>
            <w:r w:rsidRPr="002D53CA">
              <w:rPr>
                <w:rFonts w:ascii="Museo Sans 300" w:hAnsi="Museo Sans 300" w:cstheme="minorHAnsi"/>
                <w:sz w:val="20"/>
                <w:szCs w:val="20"/>
              </w:rPr>
              <w:t xml:space="preserve">La administración del contrato u orden de compra será responsabilidad del designado(a) por la Máxima Autoridad de CEPA, quien será responsable del seguimiento y ejecución de las mismas, de conformidad a los artículos 161 y 162 de la LCP y del Instructivo para el Seguimiento a la Ejecución Contractual. </w:t>
            </w:r>
          </w:p>
          <w:p w14:paraId="3EA3ECD9" w14:textId="708E4757" w:rsidR="0040762B" w:rsidRPr="002D53CA" w:rsidRDefault="0040762B" w:rsidP="0040762B">
            <w:pPr>
              <w:adjustRightInd w:val="0"/>
              <w:spacing w:after="0" w:line="240" w:lineRule="auto"/>
              <w:jc w:val="both"/>
              <w:rPr>
                <w:rFonts w:ascii="Museo Sans 300" w:hAnsi="Museo Sans 300"/>
                <w:sz w:val="20"/>
                <w:szCs w:val="20"/>
              </w:rPr>
            </w:pPr>
            <w:r w:rsidRPr="002D53CA">
              <w:rPr>
                <w:rFonts w:ascii="Museo Sans 300" w:hAnsi="Museo Sans 300" w:cstheme="minorHAnsi"/>
                <w:sz w:val="20"/>
                <w:szCs w:val="20"/>
              </w:rPr>
              <w:t xml:space="preserve">De conformidad al literal b) del Art. 162 de la LCP se establece que el Administrador de Contratos deberá elaborar oportunamente los informes de </w:t>
            </w:r>
            <w:r w:rsidRPr="002D53CA">
              <w:rPr>
                <w:rFonts w:ascii="Museo Sans 300" w:hAnsi="Museo Sans 300" w:cstheme="minorHAnsi"/>
                <w:sz w:val="20"/>
                <w:szCs w:val="20"/>
              </w:rPr>
              <w:lastRenderedPageBreak/>
              <w:t xml:space="preserve">avance de la ejecución de los contratos u orden de compra conforme a lo establecido en el Anexo 1 del DSO. </w:t>
            </w:r>
          </w:p>
        </w:tc>
      </w:tr>
      <w:tr w:rsidR="00191FAE" w:rsidRPr="002D53CA" w14:paraId="135C0241" w14:textId="77777777" w:rsidTr="005E3340">
        <w:trPr>
          <w:trHeight w:val="615"/>
        </w:trPr>
        <w:tc>
          <w:tcPr>
            <w:tcW w:w="2263" w:type="dxa"/>
            <w:vAlign w:val="center"/>
          </w:tcPr>
          <w:p w14:paraId="7E974960" w14:textId="24BCC030" w:rsidR="00191FAE" w:rsidRPr="002D53CA" w:rsidRDefault="009F5266" w:rsidP="005D2D14">
            <w:pPr>
              <w:pStyle w:val="Prrafodelista"/>
              <w:numPr>
                <w:ilvl w:val="0"/>
                <w:numId w:val="18"/>
              </w:numPr>
              <w:spacing w:after="0" w:line="240" w:lineRule="auto"/>
              <w:ind w:left="332" w:hanging="284"/>
              <w:rPr>
                <w:rFonts w:ascii="Museo Sans 300" w:hAnsi="Museo Sans 300"/>
                <w:color w:val="000000"/>
                <w:sz w:val="20"/>
                <w:szCs w:val="20"/>
              </w:rPr>
            </w:pPr>
            <w:r w:rsidRPr="002D53CA">
              <w:rPr>
                <w:rFonts w:ascii="Museo Sans 300" w:hAnsi="Museo Sans 300"/>
                <w:color w:val="000000"/>
                <w:sz w:val="20"/>
                <w:szCs w:val="20"/>
                <w:lang w:val="es-SV"/>
              </w:rPr>
              <w:lastRenderedPageBreak/>
              <w:t xml:space="preserve">Variar cantidades de adjudicación </w:t>
            </w:r>
          </w:p>
        </w:tc>
        <w:tc>
          <w:tcPr>
            <w:tcW w:w="7513" w:type="dxa"/>
            <w:vAlign w:val="center"/>
          </w:tcPr>
          <w:p w14:paraId="0CE6F545" w14:textId="6C1ECADD" w:rsidR="00191FAE" w:rsidRPr="002D53CA" w:rsidRDefault="009F5266" w:rsidP="009E3324">
            <w:pPr>
              <w:spacing w:after="0" w:line="240" w:lineRule="auto"/>
              <w:jc w:val="both"/>
              <w:rPr>
                <w:rFonts w:ascii="Museo Sans 300" w:hAnsi="Museo Sans 300"/>
                <w:sz w:val="20"/>
                <w:szCs w:val="20"/>
              </w:rPr>
            </w:pPr>
            <w:r w:rsidRPr="002D53CA">
              <w:rPr>
                <w:rFonts w:ascii="Museo Sans 300" w:hAnsi="Museo Sans 300"/>
                <w:sz w:val="20"/>
                <w:szCs w:val="20"/>
              </w:rPr>
              <w:t>La CEPA, se reserva el derecho de al momento de adjudicar el proceso de aumentar o disminuir la cantidad del servicio originalmente estipulados, sin afectar cambios en el precio unitario u otros términos o condiciones.</w:t>
            </w:r>
          </w:p>
        </w:tc>
      </w:tr>
      <w:tr w:rsidR="00F035A5" w:rsidRPr="002D53CA" w14:paraId="7D9976A6" w14:textId="77777777" w:rsidTr="005E3340">
        <w:trPr>
          <w:trHeight w:val="615"/>
        </w:trPr>
        <w:tc>
          <w:tcPr>
            <w:tcW w:w="2263" w:type="dxa"/>
            <w:vAlign w:val="center"/>
          </w:tcPr>
          <w:p w14:paraId="63E76865" w14:textId="53C4613E" w:rsidR="00F035A5" w:rsidRPr="002D53CA" w:rsidRDefault="00F035A5" w:rsidP="00F035A5">
            <w:pPr>
              <w:pStyle w:val="Prrafodelista"/>
              <w:numPr>
                <w:ilvl w:val="0"/>
                <w:numId w:val="18"/>
              </w:numPr>
              <w:spacing w:after="0" w:line="240" w:lineRule="auto"/>
              <w:ind w:left="332" w:hanging="284"/>
              <w:rPr>
                <w:rFonts w:ascii="Museo Sans 300" w:hAnsi="Museo Sans 300"/>
                <w:color w:val="000000"/>
                <w:sz w:val="20"/>
                <w:szCs w:val="20"/>
                <w:lang w:val="es-SV"/>
              </w:rPr>
            </w:pPr>
            <w:r w:rsidRPr="002D53CA">
              <w:rPr>
                <w:rFonts w:ascii="Museo Sans 300" w:hAnsi="Museo Sans 300"/>
                <w:color w:val="000000"/>
                <w:sz w:val="20"/>
                <w:szCs w:val="20"/>
                <w:lang w:val="es-MX"/>
              </w:rPr>
              <w:t>Actas de Recepción</w:t>
            </w:r>
          </w:p>
        </w:tc>
        <w:tc>
          <w:tcPr>
            <w:tcW w:w="7513" w:type="dxa"/>
            <w:vAlign w:val="center"/>
          </w:tcPr>
          <w:p w14:paraId="3D91104A" w14:textId="77777777" w:rsidR="00F035A5" w:rsidRPr="002D53CA" w:rsidRDefault="00F035A5" w:rsidP="00F035A5">
            <w:pPr>
              <w:pStyle w:val="Textoindependienteprimerasangra2"/>
              <w:spacing w:after="0" w:line="240" w:lineRule="auto"/>
              <w:ind w:left="0" w:firstLine="0"/>
              <w:jc w:val="both"/>
              <w:rPr>
                <w:rFonts w:ascii="Museo Sans 300" w:hAnsi="Museo Sans 300"/>
                <w:sz w:val="20"/>
                <w:szCs w:val="20"/>
              </w:rPr>
            </w:pPr>
            <w:r w:rsidRPr="002D53CA">
              <w:rPr>
                <w:rFonts w:ascii="Museo Sans 300" w:hAnsi="Museo Sans 300"/>
                <w:sz w:val="20"/>
                <w:szCs w:val="20"/>
              </w:rPr>
              <w:t>Las actas de recepción, son los documentos de carácter oficial que hace constar, la recepción de obras, bienes y servicios por parte del Administrador del contrato u orden de compras, pudiendo ser parcial, finalización de plazo, provisional o definitiva, pudiendo indicar observaciones, incumplimientos o se recibida a entera satisfacción.</w:t>
            </w:r>
          </w:p>
          <w:p w14:paraId="012AC49F" w14:textId="77777777" w:rsidR="00F035A5" w:rsidRPr="002D53CA" w:rsidRDefault="00F035A5" w:rsidP="00F035A5">
            <w:pPr>
              <w:pStyle w:val="Textoindependienteprimerasangra2"/>
              <w:spacing w:after="0" w:line="240" w:lineRule="auto"/>
              <w:ind w:left="0" w:firstLine="0"/>
              <w:jc w:val="both"/>
              <w:rPr>
                <w:rFonts w:ascii="Museo Sans 300" w:hAnsi="Museo Sans 300"/>
                <w:sz w:val="20"/>
                <w:szCs w:val="20"/>
              </w:rPr>
            </w:pPr>
          </w:p>
          <w:p w14:paraId="60C5C427" w14:textId="77777777" w:rsidR="00F035A5" w:rsidRPr="002D53CA" w:rsidRDefault="00F035A5" w:rsidP="00F035A5">
            <w:pPr>
              <w:pStyle w:val="Textoindependienteprimerasangra2"/>
              <w:spacing w:after="0" w:line="240" w:lineRule="auto"/>
              <w:ind w:left="0" w:firstLine="0"/>
              <w:jc w:val="both"/>
              <w:rPr>
                <w:rFonts w:ascii="Museo Sans 300" w:hAnsi="Museo Sans 300"/>
                <w:sz w:val="20"/>
                <w:szCs w:val="20"/>
              </w:rPr>
            </w:pPr>
            <w:r w:rsidRPr="002D53CA">
              <w:rPr>
                <w:rFonts w:ascii="Museo Sans 300" w:hAnsi="Museo Sans 300"/>
                <w:sz w:val="20"/>
                <w:szCs w:val="20"/>
              </w:rPr>
              <w:t>El o los Administradores de Contrato u orden de compra, son los responsables de la emisión y firma de las actas de recepción, conforme el Art. 162 de la LCP, debiendo considerar lo siguiente:</w:t>
            </w:r>
          </w:p>
          <w:p w14:paraId="1E02F572" w14:textId="77777777" w:rsidR="00F035A5" w:rsidRPr="002D53CA" w:rsidRDefault="00F035A5" w:rsidP="00F035A5">
            <w:pPr>
              <w:pStyle w:val="Textoindependienteprimerasangra2"/>
              <w:spacing w:after="0" w:line="240" w:lineRule="auto"/>
              <w:ind w:left="0" w:firstLine="0"/>
              <w:jc w:val="both"/>
              <w:rPr>
                <w:rFonts w:ascii="Museo Sans 300" w:hAnsi="Museo Sans 300"/>
                <w:sz w:val="20"/>
                <w:szCs w:val="20"/>
              </w:rPr>
            </w:pPr>
          </w:p>
          <w:p w14:paraId="728EDD38" w14:textId="284322A2" w:rsidR="00F035A5" w:rsidRPr="002D53CA" w:rsidRDefault="00F035A5" w:rsidP="00F035A5">
            <w:pPr>
              <w:pStyle w:val="Textoindependienteprimerasangra2"/>
              <w:spacing w:after="0" w:line="240" w:lineRule="auto"/>
              <w:ind w:left="0" w:firstLine="0"/>
              <w:jc w:val="both"/>
              <w:rPr>
                <w:rFonts w:ascii="Museo Sans 300" w:hAnsi="Museo Sans 300"/>
                <w:sz w:val="20"/>
                <w:szCs w:val="20"/>
              </w:rPr>
            </w:pPr>
            <w:r w:rsidRPr="002D53CA">
              <w:rPr>
                <w:rFonts w:ascii="Museo Sans 300" w:hAnsi="Museo Sans 300"/>
                <w:sz w:val="20"/>
                <w:szCs w:val="20"/>
              </w:rPr>
              <w:t xml:space="preserve">Para efectos de pago el DSO de acuerdo al numeral </w:t>
            </w:r>
            <w:r w:rsidR="00573FE6" w:rsidRPr="002D53CA">
              <w:rPr>
                <w:rFonts w:ascii="Museo Sans 300" w:hAnsi="Museo Sans 300"/>
                <w:sz w:val="20"/>
                <w:szCs w:val="20"/>
              </w:rPr>
              <w:t>28</w:t>
            </w:r>
            <w:r w:rsidRPr="002D53CA">
              <w:rPr>
                <w:rFonts w:ascii="Museo Sans 300" w:hAnsi="Museo Sans 300"/>
                <w:sz w:val="20"/>
                <w:szCs w:val="20"/>
              </w:rPr>
              <w:t xml:space="preserve"> regula que deberá adjuntar a cada pago, original del Acta de Recepción Parcial o Definitiva, según aplique. </w:t>
            </w:r>
          </w:p>
          <w:p w14:paraId="6DC9A022" w14:textId="77777777" w:rsidR="00F035A5" w:rsidRPr="002D53CA" w:rsidRDefault="00F035A5" w:rsidP="00F035A5">
            <w:pPr>
              <w:pStyle w:val="Textoindependienteprimerasangra2"/>
              <w:spacing w:after="0" w:line="240" w:lineRule="auto"/>
              <w:ind w:left="0" w:firstLine="0"/>
              <w:jc w:val="both"/>
              <w:rPr>
                <w:rFonts w:ascii="Museo Sans 300" w:hAnsi="Museo Sans 300"/>
                <w:sz w:val="20"/>
                <w:szCs w:val="20"/>
              </w:rPr>
            </w:pPr>
          </w:p>
          <w:p w14:paraId="6B111CAE" w14:textId="77777777" w:rsidR="00F035A5" w:rsidRPr="002D53CA" w:rsidRDefault="00F035A5" w:rsidP="00F035A5">
            <w:pPr>
              <w:pStyle w:val="Textoindependienteprimerasangra2"/>
              <w:spacing w:after="0" w:line="240" w:lineRule="auto"/>
              <w:ind w:left="0" w:firstLine="0"/>
              <w:jc w:val="both"/>
              <w:rPr>
                <w:rFonts w:ascii="Museo Sans 300" w:hAnsi="Museo Sans 300" w:cs="Verdana"/>
                <w:bCs/>
                <w:sz w:val="20"/>
                <w:szCs w:val="20"/>
              </w:rPr>
            </w:pPr>
            <w:r w:rsidRPr="002D53CA">
              <w:rPr>
                <w:rFonts w:ascii="Museo Sans 300" w:hAnsi="Museo Sans 300"/>
                <w:sz w:val="20"/>
                <w:szCs w:val="20"/>
              </w:rPr>
              <w:t xml:space="preserve">Las actas tales como finalización del plazo para ejecución de los trabajos u otra acta que no sea “parcial o definitiva” no se considera necesaria adjuntarla para la gestión de pagos. </w:t>
            </w:r>
            <w:r w:rsidRPr="002D53CA">
              <w:rPr>
                <w:rFonts w:ascii="Museo Sans 300" w:hAnsi="Museo Sans 300" w:cs="Verdana"/>
                <w:bCs/>
                <w:sz w:val="20"/>
                <w:szCs w:val="20"/>
              </w:rPr>
              <w:t>Para la tramitación de pagos, se deberá adjuntar únicamente las actas de recepción parcial o definitiva a la solicitud correspondiente. Las actas de recepción provisional o las actas de finalización del plazo de ejecución física de la obra no serán consideradas como válidas para este propósito, ya que no certifican la recepción a satisfacción, sea esta parcial o total, de los bienes, obras o servicios.</w:t>
            </w:r>
          </w:p>
          <w:p w14:paraId="0A862172" w14:textId="77777777" w:rsidR="00F035A5" w:rsidRPr="002D53CA" w:rsidRDefault="00F035A5" w:rsidP="00F035A5">
            <w:pPr>
              <w:pStyle w:val="Textoindependienteprimerasangra2"/>
              <w:spacing w:after="0" w:line="240" w:lineRule="auto"/>
              <w:ind w:left="0" w:firstLine="0"/>
              <w:jc w:val="both"/>
              <w:rPr>
                <w:rFonts w:ascii="Museo Sans 300" w:hAnsi="Museo Sans 300"/>
                <w:sz w:val="20"/>
                <w:szCs w:val="20"/>
              </w:rPr>
            </w:pPr>
          </w:p>
          <w:p w14:paraId="56BDCAFC" w14:textId="22951946" w:rsidR="00F035A5" w:rsidRPr="002D53CA" w:rsidRDefault="00F035A5" w:rsidP="00F035A5">
            <w:pPr>
              <w:pStyle w:val="Textoindependienteprimerasangra2"/>
              <w:spacing w:after="0" w:line="240" w:lineRule="auto"/>
              <w:ind w:left="0" w:firstLine="0"/>
              <w:jc w:val="both"/>
              <w:rPr>
                <w:rFonts w:ascii="Museo Sans 300" w:hAnsi="Museo Sans 300"/>
                <w:sz w:val="20"/>
                <w:szCs w:val="20"/>
              </w:rPr>
            </w:pPr>
            <w:r w:rsidRPr="002D53CA">
              <w:rPr>
                <w:rFonts w:ascii="Museo Sans 300" w:hAnsi="Museo Sans 300"/>
                <w:sz w:val="20"/>
                <w:szCs w:val="20"/>
              </w:rPr>
              <w:t>El Administrador de Contrato deberá remitir el acta original a la Gerencia Financiera para los trámites de pago y copia del acta a la UCP, a más tardar en tres (3) días hábiles, posteriores a la recepción de las obras</w:t>
            </w:r>
            <w:r w:rsidR="009E66C0" w:rsidRPr="002D53CA">
              <w:rPr>
                <w:rFonts w:ascii="Museo Sans 300" w:hAnsi="Museo Sans 300"/>
                <w:sz w:val="20"/>
                <w:szCs w:val="20"/>
              </w:rPr>
              <w:t xml:space="preserve"> o</w:t>
            </w:r>
            <w:r w:rsidRPr="002D53CA">
              <w:rPr>
                <w:rFonts w:ascii="Museo Sans 300" w:hAnsi="Museo Sans 300"/>
                <w:sz w:val="20"/>
                <w:szCs w:val="20"/>
              </w:rPr>
              <w:t xml:space="preserve"> bienes o servicios, de conformidad con el literal e) del artículo 162 de la LCP.</w:t>
            </w:r>
          </w:p>
          <w:p w14:paraId="4A2104B5" w14:textId="77777777" w:rsidR="00F035A5" w:rsidRPr="002D53CA" w:rsidRDefault="00F035A5" w:rsidP="00F035A5">
            <w:pPr>
              <w:pStyle w:val="Textoindependienteprimerasangra2"/>
              <w:spacing w:after="0" w:line="240" w:lineRule="auto"/>
              <w:ind w:left="0" w:firstLine="0"/>
              <w:jc w:val="both"/>
              <w:rPr>
                <w:rFonts w:ascii="Museo Sans 300" w:hAnsi="Museo Sans 300"/>
                <w:sz w:val="20"/>
                <w:szCs w:val="20"/>
              </w:rPr>
            </w:pPr>
          </w:p>
          <w:p w14:paraId="3F9CCE0C" w14:textId="2B568D4B" w:rsidR="00F035A5" w:rsidRPr="002D53CA" w:rsidRDefault="00F035A5" w:rsidP="00F035A5">
            <w:pPr>
              <w:spacing w:after="0" w:line="240" w:lineRule="auto"/>
              <w:jc w:val="both"/>
              <w:rPr>
                <w:rFonts w:ascii="Museo Sans 300" w:hAnsi="Museo Sans 300"/>
                <w:sz w:val="20"/>
                <w:szCs w:val="20"/>
              </w:rPr>
            </w:pPr>
            <w:r w:rsidRPr="002D53CA">
              <w:rPr>
                <w:rFonts w:ascii="Museo Sans 300" w:hAnsi="Museo Sans 300"/>
                <w:sz w:val="20"/>
                <w:szCs w:val="20"/>
              </w:rPr>
              <w:t>Las copias de las actas de recepción definitiva, deberá remitirse a la UCP, cuando se envíen solicitudes de tramites de sanciones por incumplimiento.</w:t>
            </w:r>
          </w:p>
        </w:tc>
      </w:tr>
    </w:tbl>
    <w:p w14:paraId="4BCF3534" w14:textId="77777777" w:rsidR="00A94D26" w:rsidRPr="002D53CA" w:rsidRDefault="00A94D26" w:rsidP="009E3324">
      <w:pPr>
        <w:spacing w:after="0" w:line="240" w:lineRule="auto"/>
        <w:rPr>
          <w:rFonts w:ascii="Museo Sans 300" w:hAnsi="Museo Sans 300"/>
          <w:color w:val="0000FF"/>
          <w:sz w:val="20"/>
          <w:szCs w:val="20"/>
          <w:u w:val="single"/>
        </w:rPr>
      </w:pPr>
      <w:bookmarkStart w:id="26" w:name="_heading=h.44sinio" w:colFirst="0" w:colLast="0"/>
      <w:bookmarkEnd w:id="26"/>
    </w:p>
    <w:p w14:paraId="6738F191" w14:textId="3ABA4E69" w:rsidR="00A94D26" w:rsidRPr="002D53CA" w:rsidRDefault="00BB282A" w:rsidP="009E3324">
      <w:pPr>
        <w:pStyle w:val="Ttulo2"/>
        <w:numPr>
          <w:ilvl w:val="0"/>
          <w:numId w:val="3"/>
        </w:numPr>
        <w:spacing w:before="0" w:after="0" w:line="240" w:lineRule="auto"/>
        <w:ind w:left="426" w:hanging="284"/>
        <w:rPr>
          <w:rFonts w:ascii="Museo Sans 300" w:eastAsia="Calibri" w:hAnsi="Museo Sans 300"/>
          <w:sz w:val="20"/>
          <w:szCs w:val="20"/>
        </w:rPr>
      </w:pPr>
      <w:bookmarkStart w:id="27" w:name="_Toc222409170"/>
      <w:r w:rsidRPr="002D53CA">
        <w:rPr>
          <w:rFonts w:ascii="Museo Sans 300" w:eastAsia="Calibri" w:hAnsi="Museo Sans 300"/>
          <w:sz w:val="20"/>
          <w:szCs w:val="20"/>
        </w:rPr>
        <w:t xml:space="preserve">VIGENCIA </w:t>
      </w:r>
      <w:r w:rsidR="001D451F" w:rsidRPr="002D53CA">
        <w:rPr>
          <w:rFonts w:ascii="Museo Sans 300" w:eastAsia="Calibri" w:hAnsi="Museo Sans 300"/>
          <w:sz w:val="20"/>
          <w:szCs w:val="20"/>
          <w:lang w:val="es-SV"/>
        </w:rPr>
        <w:t>DE</w:t>
      </w:r>
      <w:r w:rsidR="008D0128" w:rsidRPr="002D53CA">
        <w:rPr>
          <w:rFonts w:ascii="Museo Sans 300" w:eastAsia="Calibri" w:hAnsi="Museo Sans 300"/>
          <w:sz w:val="20"/>
          <w:szCs w:val="20"/>
          <w:lang w:val="es-SV"/>
        </w:rPr>
        <w:t>L CONTRATO</w:t>
      </w:r>
      <w:r w:rsidRPr="002D53CA">
        <w:rPr>
          <w:rFonts w:ascii="Museo Sans 300" w:eastAsia="Calibri" w:hAnsi="Museo Sans 300"/>
          <w:sz w:val="20"/>
          <w:szCs w:val="20"/>
        </w:rPr>
        <w:t xml:space="preserve">,  </w:t>
      </w:r>
      <w:r w:rsidR="00303661" w:rsidRPr="002D53CA">
        <w:rPr>
          <w:rFonts w:ascii="Museo Sans 300" w:eastAsia="Calibri" w:hAnsi="Museo Sans 300"/>
          <w:sz w:val="20"/>
          <w:szCs w:val="20"/>
          <w:lang w:val="es-SV"/>
        </w:rPr>
        <w:t xml:space="preserve">LUGAR Y </w:t>
      </w:r>
      <w:r w:rsidRPr="002D53CA">
        <w:rPr>
          <w:rFonts w:ascii="Museo Sans 300" w:eastAsia="Calibri" w:hAnsi="Museo Sans 300"/>
          <w:sz w:val="20"/>
          <w:szCs w:val="20"/>
        </w:rPr>
        <w:t xml:space="preserve">PLAZO </w:t>
      </w:r>
      <w:r w:rsidR="001172B1" w:rsidRPr="002D53CA">
        <w:rPr>
          <w:rFonts w:ascii="Museo Sans 300" w:eastAsia="Calibri" w:hAnsi="Museo Sans 300"/>
          <w:sz w:val="20"/>
          <w:szCs w:val="20"/>
          <w:lang w:val="es-SV"/>
        </w:rPr>
        <w:t>CONTRACTUAL</w:t>
      </w:r>
      <w:bookmarkEnd w:id="27"/>
      <w:r w:rsidR="001172B1" w:rsidRPr="002D53CA">
        <w:rPr>
          <w:rFonts w:ascii="Museo Sans 300" w:eastAsia="Calibri" w:hAnsi="Museo Sans 300"/>
          <w:sz w:val="20"/>
          <w:szCs w:val="20"/>
          <w:lang w:val="es-SV"/>
        </w:rPr>
        <w:t xml:space="preserve"> </w:t>
      </w:r>
    </w:p>
    <w:tbl>
      <w:tblPr>
        <w:tblStyle w:val="15"/>
        <w:tblW w:w="9776"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00" w:firstRow="0" w:lastRow="0" w:firstColumn="0" w:lastColumn="0" w:noHBand="0" w:noVBand="1"/>
      </w:tblPr>
      <w:tblGrid>
        <w:gridCol w:w="2263"/>
        <w:gridCol w:w="7513"/>
      </w:tblGrid>
      <w:tr w:rsidR="00F3715E" w:rsidRPr="002D53CA" w14:paraId="04F5500F" w14:textId="77777777" w:rsidTr="005E3340">
        <w:trPr>
          <w:trHeight w:val="544"/>
        </w:trPr>
        <w:tc>
          <w:tcPr>
            <w:tcW w:w="2263" w:type="dxa"/>
          </w:tcPr>
          <w:p w14:paraId="0E98342D" w14:textId="3E77B7EC" w:rsidR="00A94D26" w:rsidRPr="002D53CA" w:rsidRDefault="00C5214B" w:rsidP="005D2D14">
            <w:pPr>
              <w:pStyle w:val="Prrafodelista"/>
              <w:numPr>
                <w:ilvl w:val="0"/>
                <w:numId w:val="18"/>
              </w:numPr>
              <w:spacing w:after="0" w:line="240" w:lineRule="auto"/>
              <w:ind w:left="332" w:hanging="284"/>
              <w:rPr>
                <w:rFonts w:ascii="Museo Sans 300" w:hAnsi="Museo Sans 300"/>
                <w:color w:val="000000"/>
                <w:sz w:val="20"/>
                <w:szCs w:val="20"/>
              </w:rPr>
            </w:pPr>
            <w:bookmarkStart w:id="28" w:name="_heading=h.z337ya" w:colFirst="0" w:colLast="0"/>
            <w:bookmarkEnd w:id="28"/>
            <w:r w:rsidRPr="002D53CA">
              <w:rPr>
                <w:rFonts w:ascii="Museo Sans 300" w:hAnsi="Museo Sans 300"/>
                <w:color w:val="000000"/>
                <w:sz w:val="20"/>
                <w:szCs w:val="20"/>
              </w:rPr>
              <w:t>Entrada en vigencia</w:t>
            </w:r>
            <w:r w:rsidR="001172B1" w:rsidRPr="002D53CA">
              <w:rPr>
                <w:rFonts w:ascii="Museo Sans 300" w:hAnsi="Museo Sans 300"/>
                <w:color w:val="000000"/>
                <w:sz w:val="20"/>
                <w:szCs w:val="20"/>
              </w:rPr>
              <w:t xml:space="preserve"> </w:t>
            </w:r>
            <w:r w:rsidR="009F5266" w:rsidRPr="002D53CA">
              <w:rPr>
                <w:rFonts w:ascii="Museo Sans 300" w:hAnsi="Museo Sans 300"/>
                <w:color w:val="000000"/>
                <w:sz w:val="20"/>
                <w:szCs w:val="20"/>
                <w:lang w:val="es-SV"/>
              </w:rPr>
              <w:t>de</w:t>
            </w:r>
            <w:r w:rsidR="008D0128" w:rsidRPr="002D53CA">
              <w:rPr>
                <w:rFonts w:ascii="Museo Sans 300" w:hAnsi="Museo Sans 300"/>
                <w:color w:val="000000"/>
                <w:sz w:val="20"/>
                <w:szCs w:val="20"/>
                <w:lang w:val="es-SV"/>
              </w:rPr>
              <w:t xml:space="preserve">l contrato </w:t>
            </w:r>
            <w:r w:rsidR="0097137A" w:rsidRPr="002D53CA">
              <w:rPr>
                <w:rFonts w:ascii="Museo Sans 300" w:hAnsi="Museo Sans 300"/>
                <w:color w:val="000000"/>
                <w:sz w:val="20"/>
                <w:szCs w:val="20"/>
                <w:lang w:val="es-SV"/>
              </w:rPr>
              <w:t>y orden de inicio</w:t>
            </w:r>
          </w:p>
        </w:tc>
        <w:tc>
          <w:tcPr>
            <w:tcW w:w="7513" w:type="dxa"/>
            <w:vAlign w:val="center"/>
          </w:tcPr>
          <w:p w14:paraId="7D8C4BAF" w14:textId="77777777" w:rsidR="008D0128" w:rsidRPr="002D53CA" w:rsidRDefault="008D0128" w:rsidP="008D0128">
            <w:pPr>
              <w:spacing w:after="0" w:line="240" w:lineRule="auto"/>
              <w:jc w:val="both"/>
              <w:rPr>
                <w:rFonts w:ascii="Museo Sans 300" w:hAnsi="Museo Sans 300"/>
                <w:sz w:val="20"/>
                <w:szCs w:val="20"/>
              </w:rPr>
            </w:pPr>
            <w:r w:rsidRPr="002D53CA">
              <w:rPr>
                <w:rFonts w:ascii="Museo Sans 300" w:hAnsi="Museo Sans 300"/>
                <w:sz w:val="20"/>
                <w:szCs w:val="20"/>
              </w:rPr>
              <w:t xml:space="preserve">El contrato entrará en vigencia a partir de la fecha de la firma de la máxima autoridad de CEPA. </w:t>
            </w:r>
          </w:p>
          <w:p w14:paraId="0A4062FA" w14:textId="77777777" w:rsidR="008D0128" w:rsidRPr="002D53CA" w:rsidRDefault="008D0128" w:rsidP="008D0128">
            <w:pPr>
              <w:spacing w:after="0" w:line="240" w:lineRule="auto"/>
              <w:jc w:val="both"/>
              <w:rPr>
                <w:rFonts w:ascii="Museo Sans 300" w:hAnsi="Museo Sans 300"/>
                <w:sz w:val="20"/>
                <w:szCs w:val="20"/>
              </w:rPr>
            </w:pPr>
          </w:p>
          <w:p w14:paraId="7E5B05AA" w14:textId="6321C199" w:rsidR="0097137A" w:rsidRPr="002D53CA" w:rsidRDefault="008D0128" w:rsidP="008D0128">
            <w:pPr>
              <w:spacing w:after="0" w:line="240" w:lineRule="auto"/>
              <w:jc w:val="both"/>
              <w:rPr>
                <w:rFonts w:ascii="Museo Sans 300" w:hAnsi="Museo Sans 300"/>
                <w:sz w:val="20"/>
                <w:szCs w:val="20"/>
              </w:rPr>
            </w:pPr>
            <w:r w:rsidRPr="002D53CA">
              <w:rPr>
                <w:rFonts w:ascii="Museo Sans 300" w:hAnsi="Museo Sans 300"/>
                <w:sz w:val="20"/>
                <w:szCs w:val="20"/>
              </w:rPr>
              <w:t>El plazo contractual será a partir de fecha establecida en la Orden de Inicio la cual será emitida y notificada por el Administrador del Contrato.</w:t>
            </w:r>
          </w:p>
        </w:tc>
      </w:tr>
      <w:tr w:rsidR="00F3715E" w:rsidRPr="002D53CA" w14:paraId="56EC134D" w14:textId="77777777" w:rsidTr="005E3340">
        <w:trPr>
          <w:trHeight w:val="2080"/>
        </w:trPr>
        <w:tc>
          <w:tcPr>
            <w:tcW w:w="2263" w:type="dxa"/>
          </w:tcPr>
          <w:p w14:paraId="66FFF595" w14:textId="3A6A8DC7" w:rsidR="00A04F05" w:rsidRPr="002D53CA" w:rsidRDefault="00A04F05" w:rsidP="00A04F05">
            <w:pPr>
              <w:pStyle w:val="Prrafodelista"/>
              <w:numPr>
                <w:ilvl w:val="0"/>
                <w:numId w:val="18"/>
              </w:numPr>
              <w:spacing w:after="0" w:line="240" w:lineRule="auto"/>
              <w:ind w:left="332" w:hanging="284"/>
              <w:rPr>
                <w:rFonts w:ascii="Museo Sans 300" w:hAnsi="Museo Sans 300"/>
                <w:color w:val="000000"/>
                <w:sz w:val="20"/>
                <w:szCs w:val="20"/>
              </w:rPr>
            </w:pPr>
            <w:r w:rsidRPr="002D53CA">
              <w:rPr>
                <w:rFonts w:ascii="Museo Sans 300" w:hAnsi="Museo Sans 300"/>
                <w:color w:val="000000"/>
                <w:sz w:val="20"/>
                <w:szCs w:val="20"/>
                <w:lang w:val="es-SV"/>
              </w:rPr>
              <w:t xml:space="preserve">Horario y </w:t>
            </w:r>
            <w:r w:rsidRPr="002D53CA">
              <w:rPr>
                <w:rFonts w:ascii="Museo Sans 300" w:hAnsi="Museo Sans 300"/>
                <w:color w:val="000000"/>
                <w:sz w:val="20"/>
                <w:szCs w:val="20"/>
              </w:rPr>
              <w:t>Lugar de entrega</w:t>
            </w:r>
            <w:r w:rsidRPr="002D53CA">
              <w:rPr>
                <w:rFonts w:ascii="Museo Sans 300" w:hAnsi="Museo Sans 300"/>
                <w:color w:val="000000"/>
                <w:sz w:val="20"/>
                <w:szCs w:val="20"/>
                <w:lang w:val="es-SV"/>
              </w:rPr>
              <w:t xml:space="preserve"> y plazo contractual</w:t>
            </w:r>
          </w:p>
        </w:tc>
        <w:tc>
          <w:tcPr>
            <w:tcW w:w="7513" w:type="dxa"/>
          </w:tcPr>
          <w:p w14:paraId="7B975D72" w14:textId="403C7FE1" w:rsidR="00D218ED" w:rsidRPr="002D53CA" w:rsidRDefault="006D730F" w:rsidP="007E7BEA">
            <w:pPr>
              <w:spacing w:after="0" w:line="240" w:lineRule="auto"/>
              <w:jc w:val="both"/>
              <w:rPr>
                <w:rFonts w:ascii="Museo Sans 300" w:hAnsi="Museo Sans 300"/>
                <w:sz w:val="20"/>
                <w:szCs w:val="20"/>
              </w:rPr>
            </w:pPr>
            <w:r w:rsidRPr="002D53CA">
              <w:rPr>
                <w:rFonts w:ascii="Museo Sans 300" w:hAnsi="Museo Sans 300"/>
                <w:sz w:val="20"/>
                <w:szCs w:val="20"/>
              </w:rPr>
              <w:t xml:space="preserve">El servicio será brindado o entregado </w:t>
            </w:r>
            <w:r w:rsidR="007E7BEA" w:rsidRPr="002D53CA">
              <w:rPr>
                <w:rFonts w:ascii="Museo Sans 300" w:hAnsi="Museo Sans 300"/>
                <w:sz w:val="20"/>
                <w:szCs w:val="20"/>
              </w:rPr>
              <w:t xml:space="preserve">bajo la Modalidad virtual, 4 horas diarias que serán programadas a solicitud de administrador de contrato, las cuales estarán contempladas dentro del horario laboral de 8:00-12:00. Horas; cualquier modificación de horario será a requerimiento del </w:t>
            </w:r>
            <w:r w:rsidRPr="002D53CA">
              <w:rPr>
                <w:rFonts w:ascii="Museo Sans 300" w:hAnsi="Museo Sans 300"/>
                <w:sz w:val="20"/>
                <w:szCs w:val="20"/>
              </w:rPr>
              <w:t xml:space="preserve">Administrador del contrato </w:t>
            </w:r>
          </w:p>
          <w:p w14:paraId="1636F70F" w14:textId="77777777" w:rsidR="007E7BEA" w:rsidRPr="002D53CA" w:rsidRDefault="007E7BEA" w:rsidP="007E7BEA">
            <w:pPr>
              <w:spacing w:after="0" w:line="240" w:lineRule="auto"/>
              <w:rPr>
                <w:rFonts w:ascii="Museo Sans 300" w:hAnsi="Museo Sans 300"/>
                <w:sz w:val="20"/>
                <w:szCs w:val="20"/>
              </w:rPr>
            </w:pPr>
          </w:p>
          <w:p w14:paraId="12298988" w14:textId="185ED3B6" w:rsidR="0080209F" w:rsidRPr="002D53CA" w:rsidRDefault="006D730F" w:rsidP="006D730F">
            <w:pPr>
              <w:autoSpaceDE w:val="0"/>
              <w:autoSpaceDN w:val="0"/>
              <w:adjustRightInd w:val="0"/>
              <w:spacing w:after="0" w:line="240" w:lineRule="auto"/>
              <w:jc w:val="both"/>
              <w:rPr>
                <w:rFonts w:ascii="Museo Sans 300" w:hAnsi="Museo Sans 300" w:cs="Verdana"/>
                <w:bCs/>
                <w:sz w:val="20"/>
                <w:szCs w:val="20"/>
              </w:rPr>
            </w:pPr>
            <w:r w:rsidRPr="002D53CA">
              <w:rPr>
                <w:rFonts w:ascii="Museo Sans 300" w:hAnsi="Museo Sans 300" w:cs="Verdana"/>
                <w:sz w:val="20"/>
                <w:szCs w:val="20"/>
              </w:rPr>
              <w:t xml:space="preserve">El Plazo Contractual será de </w:t>
            </w:r>
            <w:r w:rsidRPr="002D53CA">
              <w:rPr>
                <w:rFonts w:ascii="Museo Sans 300" w:hAnsi="Museo Sans 300" w:cs="Verdana"/>
                <w:b/>
                <w:bCs/>
                <w:sz w:val="20"/>
                <w:szCs w:val="20"/>
              </w:rPr>
              <w:t>DIECI</w:t>
            </w:r>
            <w:r w:rsidR="009D489E" w:rsidRPr="002D53CA">
              <w:rPr>
                <w:rFonts w:ascii="Museo Sans 300" w:hAnsi="Museo Sans 300" w:cs="Verdana"/>
                <w:b/>
                <w:bCs/>
                <w:sz w:val="20"/>
                <w:szCs w:val="20"/>
              </w:rPr>
              <w:t>OCHO</w:t>
            </w:r>
            <w:r w:rsidRPr="002D53CA">
              <w:rPr>
                <w:rFonts w:ascii="Museo Sans 300" w:hAnsi="Museo Sans 300" w:cs="Verdana"/>
                <w:b/>
                <w:sz w:val="20"/>
                <w:szCs w:val="20"/>
              </w:rPr>
              <w:t xml:space="preserve"> (1</w:t>
            </w:r>
            <w:r w:rsidR="009D489E" w:rsidRPr="002D53CA">
              <w:rPr>
                <w:rFonts w:ascii="Museo Sans 300" w:hAnsi="Museo Sans 300" w:cs="Verdana"/>
                <w:b/>
                <w:sz w:val="20"/>
                <w:szCs w:val="20"/>
              </w:rPr>
              <w:t>8</w:t>
            </w:r>
            <w:r w:rsidRPr="002D53CA">
              <w:rPr>
                <w:rFonts w:ascii="Museo Sans 300" w:hAnsi="Museo Sans 300" w:cs="Verdana"/>
                <w:b/>
                <w:sz w:val="20"/>
                <w:szCs w:val="20"/>
              </w:rPr>
              <w:t>) DÍAS CALENDARIO</w:t>
            </w:r>
            <w:r w:rsidRPr="002D53CA">
              <w:rPr>
                <w:rFonts w:ascii="Museo Sans 300" w:hAnsi="Museo Sans 300" w:cs="Verdana"/>
                <w:sz w:val="20"/>
                <w:szCs w:val="20"/>
              </w:rPr>
              <w:t xml:space="preserve"> a partir de la fecha establecida en la Orden de Inicio, </w:t>
            </w:r>
            <w:r w:rsidRPr="002D53CA">
              <w:rPr>
                <w:rFonts w:ascii="Museo Sans 300" w:hAnsi="Museo Sans 300" w:cs="Verdana"/>
                <w:bCs/>
                <w:sz w:val="20"/>
                <w:szCs w:val="20"/>
              </w:rPr>
              <w:t>dentro del cual se establecen los plazos siguientes:</w:t>
            </w:r>
          </w:p>
          <w:p w14:paraId="3CA2146A" w14:textId="77777777" w:rsidR="006D730F" w:rsidRPr="002D53CA" w:rsidRDefault="006D730F" w:rsidP="006D730F">
            <w:pPr>
              <w:autoSpaceDE w:val="0"/>
              <w:autoSpaceDN w:val="0"/>
              <w:adjustRightInd w:val="0"/>
              <w:spacing w:after="0" w:line="240" w:lineRule="auto"/>
              <w:ind w:left="141"/>
              <w:jc w:val="both"/>
              <w:rPr>
                <w:rFonts w:ascii="Museo Sans 300" w:hAnsi="Museo Sans 300" w:cs="Verdana"/>
                <w:b/>
                <w:bCs/>
                <w:sz w:val="20"/>
                <w:szCs w:val="20"/>
              </w:rPr>
            </w:pPr>
          </w:p>
          <w:tbl>
            <w:tblPr>
              <w:tblW w:w="6699" w:type="dxa"/>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3385"/>
              <w:gridCol w:w="3314"/>
            </w:tblGrid>
            <w:tr w:rsidR="006D730F" w:rsidRPr="002D53CA" w14:paraId="702BFD3E" w14:textId="77777777" w:rsidTr="002825F8">
              <w:trPr>
                <w:trHeight w:val="186"/>
                <w:jc w:val="right"/>
              </w:trPr>
              <w:tc>
                <w:tcPr>
                  <w:tcW w:w="338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14:paraId="30F60BAA" w14:textId="77777777" w:rsidR="006D730F" w:rsidRPr="002D53CA" w:rsidRDefault="006D730F" w:rsidP="006D730F">
                  <w:pPr>
                    <w:spacing w:after="0" w:line="240" w:lineRule="auto"/>
                    <w:jc w:val="both"/>
                    <w:rPr>
                      <w:rFonts w:ascii="Museo Sans 300" w:hAnsi="Museo Sans 300"/>
                      <w:sz w:val="16"/>
                      <w:szCs w:val="16"/>
                    </w:rPr>
                  </w:pPr>
                  <w:r w:rsidRPr="002D53CA">
                    <w:rPr>
                      <w:rFonts w:ascii="Museo Sans 300" w:hAnsi="Museo Sans 300"/>
                      <w:b/>
                      <w:bCs/>
                      <w:sz w:val="16"/>
                      <w:szCs w:val="16"/>
                    </w:rPr>
                    <w:t>Actividad</w:t>
                  </w:r>
                </w:p>
              </w:tc>
              <w:tc>
                <w:tcPr>
                  <w:tcW w:w="3314"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14:paraId="6A2A3479" w14:textId="77777777" w:rsidR="006D730F" w:rsidRPr="002D53CA" w:rsidRDefault="006D730F" w:rsidP="006D730F">
                  <w:pPr>
                    <w:spacing w:after="0" w:line="240" w:lineRule="auto"/>
                    <w:jc w:val="both"/>
                    <w:rPr>
                      <w:rFonts w:ascii="Museo Sans 300" w:hAnsi="Museo Sans 300"/>
                      <w:b/>
                      <w:bCs/>
                      <w:sz w:val="16"/>
                      <w:szCs w:val="16"/>
                    </w:rPr>
                  </w:pPr>
                  <w:r w:rsidRPr="002D53CA">
                    <w:rPr>
                      <w:rFonts w:ascii="Museo Sans 300" w:hAnsi="Museo Sans 300"/>
                      <w:b/>
                      <w:bCs/>
                      <w:sz w:val="16"/>
                      <w:szCs w:val="16"/>
                    </w:rPr>
                    <w:t>Plazo días calendario</w:t>
                  </w:r>
                </w:p>
              </w:tc>
            </w:tr>
            <w:tr w:rsidR="006D730F" w:rsidRPr="002D53CA" w14:paraId="632DFA24" w14:textId="77777777" w:rsidTr="002825F8">
              <w:trPr>
                <w:trHeight w:val="186"/>
                <w:jc w:val="right"/>
              </w:trPr>
              <w:tc>
                <w:tcPr>
                  <w:tcW w:w="338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14:paraId="629F13F4" w14:textId="77777777" w:rsidR="006D730F" w:rsidRPr="002D53CA" w:rsidRDefault="006D730F" w:rsidP="006D730F">
                  <w:pPr>
                    <w:spacing w:after="0" w:line="240" w:lineRule="auto"/>
                    <w:jc w:val="both"/>
                    <w:rPr>
                      <w:rFonts w:ascii="Museo Sans 300" w:hAnsi="Museo Sans 300"/>
                      <w:sz w:val="16"/>
                      <w:szCs w:val="16"/>
                    </w:rPr>
                  </w:pPr>
                  <w:r w:rsidRPr="002D53CA">
                    <w:rPr>
                      <w:rFonts w:ascii="Museo Sans 300" w:hAnsi="Museo Sans 300"/>
                      <w:sz w:val="16"/>
                      <w:szCs w:val="16"/>
                    </w:rPr>
                    <w:t xml:space="preserve">Plazo de Ejecución </w:t>
                  </w:r>
                </w:p>
              </w:tc>
              <w:tc>
                <w:tcPr>
                  <w:tcW w:w="3314"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14:paraId="0BCD6F28" w14:textId="383FD047" w:rsidR="006D730F" w:rsidRPr="002D53CA" w:rsidRDefault="006D730F" w:rsidP="006D730F">
                  <w:pPr>
                    <w:spacing w:after="0" w:line="240" w:lineRule="auto"/>
                    <w:jc w:val="both"/>
                    <w:rPr>
                      <w:rFonts w:ascii="Museo Sans 300" w:hAnsi="Museo Sans 300"/>
                      <w:sz w:val="16"/>
                      <w:szCs w:val="16"/>
                    </w:rPr>
                  </w:pPr>
                  <w:r w:rsidRPr="002D53CA">
                    <w:rPr>
                      <w:rFonts w:ascii="Museo Sans 300" w:hAnsi="Museo Sans 300"/>
                      <w:sz w:val="16"/>
                      <w:szCs w:val="16"/>
                    </w:rPr>
                    <w:t xml:space="preserve">OCHO (8) DÍAS CALENDARIO a partir de la Orden de Inicio, dentro de los cuales deberá ejecutar la capacitación y entregar </w:t>
                  </w:r>
                  <w:r w:rsidRPr="002D53CA">
                    <w:rPr>
                      <w:rFonts w:ascii="Museo Sans 300" w:hAnsi="Museo Sans 300"/>
                      <w:sz w:val="16"/>
                      <w:szCs w:val="16"/>
                    </w:rPr>
                    <w:lastRenderedPageBreak/>
                    <w:t>los registros de asistencia por cada jornada diaria.</w:t>
                  </w:r>
                </w:p>
              </w:tc>
            </w:tr>
            <w:tr w:rsidR="006D730F" w:rsidRPr="002D53CA" w14:paraId="749C6FFC" w14:textId="77777777" w:rsidTr="002825F8">
              <w:trPr>
                <w:trHeight w:val="186"/>
                <w:jc w:val="right"/>
              </w:trPr>
              <w:tc>
                <w:tcPr>
                  <w:tcW w:w="338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484B6DAB" w14:textId="7CC23CA3" w:rsidR="006D730F" w:rsidRPr="002D53CA" w:rsidRDefault="006D730F" w:rsidP="006D730F">
                  <w:pPr>
                    <w:spacing w:after="0" w:line="240" w:lineRule="auto"/>
                    <w:jc w:val="both"/>
                    <w:rPr>
                      <w:rFonts w:ascii="Museo Sans 300" w:hAnsi="Museo Sans 300"/>
                      <w:sz w:val="16"/>
                      <w:szCs w:val="16"/>
                    </w:rPr>
                  </w:pPr>
                  <w:r w:rsidRPr="002D53CA">
                    <w:rPr>
                      <w:rFonts w:ascii="Museo Sans 300" w:hAnsi="Museo Sans 300"/>
                      <w:sz w:val="16"/>
                      <w:szCs w:val="16"/>
                    </w:rPr>
                    <w:lastRenderedPageBreak/>
                    <w:t>Plazo para recepción del material didáctico digital y certificados de participación</w:t>
                  </w:r>
                </w:p>
              </w:tc>
              <w:tc>
                <w:tcPr>
                  <w:tcW w:w="3314"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10BB1835" w14:textId="59AFDDE8" w:rsidR="006D730F" w:rsidRPr="002D53CA" w:rsidRDefault="006D730F" w:rsidP="006D730F">
                  <w:pPr>
                    <w:spacing w:after="0" w:line="240" w:lineRule="auto"/>
                    <w:jc w:val="both"/>
                    <w:rPr>
                      <w:rFonts w:ascii="Museo Sans 300" w:hAnsi="Museo Sans 300"/>
                      <w:sz w:val="16"/>
                      <w:szCs w:val="16"/>
                    </w:rPr>
                  </w:pPr>
                  <w:r w:rsidRPr="002D53CA">
                    <w:rPr>
                      <w:rFonts w:ascii="Museo Sans 300" w:hAnsi="Museo Sans 300"/>
                      <w:sz w:val="16"/>
                      <w:szCs w:val="16"/>
                    </w:rPr>
                    <w:t>TRES (3) DÍAS CALENDARIO, posteriores a la finalización de la capacitación.</w:t>
                  </w:r>
                </w:p>
              </w:tc>
            </w:tr>
            <w:tr w:rsidR="006D730F" w:rsidRPr="002D53CA" w14:paraId="1469773E" w14:textId="77777777" w:rsidTr="002825F8">
              <w:trPr>
                <w:trHeight w:val="186"/>
                <w:jc w:val="right"/>
              </w:trPr>
              <w:tc>
                <w:tcPr>
                  <w:tcW w:w="338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14:paraId="75E22226" w14:textId="7F3C57A4" w:rsidR="006D730F" w:rsidRPr="002D53CA" w:rsidRDefault="006D730F" w:rsidP="006D730F">
                  <w:pPr>
                    <w:spacing w:after="0" w:line="240" w:lineRule="auto"/>
                    <w:jc w:val="both"/>
                    <w:rPr>
                      <w:rFonts w:ascii="Museo Sans 300" w:hAnsi="Museo Sans 300"/>
                      <w:sz w:val="16"/>
                      <w:szCs w:val="16"/>
                    </w:rPr>
                  </w:pPr>
                  <w:r w:rsidRPr="002D53CA">
                    <w:rPr>
                      <w:rFonts w:ascii="Museo Sans 300" w:hAnsi="Museo Sans 300"/>
                      <w:sz w:val="16"/>
                      <w:szCs w:val="16"/>
                    </w:rPr>
                    <w:t>Plazo para Revisión</w:t>
                  </w:r>
                  <w:r w:rsidR="000D443D" w:rsidRPr="002D53CA">
                    <w:rPr>
                      <w:rFonts w:ascii="Museo Sans 300" w:hAnsi="Museo Sans 300"/>
                      <w:sz w:val="16"/>
                      <w:szCs w:val="16"/>
                    </w:rPr>
                    <w:t xml:space="preserve"> de certificados</w:t>
                  </w:r>
                </w:p>
              </w:tc>
              <w:tc>
                <w:tcPr>
                  <w:tcW w:w="3314"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14:paraId="7F44FB4B" w14:textId="327739E8" w:rsidR="006D730F" w:rsidRPr="002D53CA" w:rsidRDefault="006D730F" w:rsidP="006D730F">
                  <w:pPr>
                    <w:spacing w:after="0" w:line="240" w:lineRule="auto"/>
                    <w:jc w:val="both"/>
                    <w:rPr>
                      <w:rFonts w:ascii="Museo Sans 300" w:hAnsi="Museo Sans 300"/>
                      <w:sz w:val="16"/>
                      <w:szCs w:val="16"/>
                    </w:rPr>
                  </w:pPr>
                  <w:r w:rsidRPr="002D53CA">
                    <w:rPr>
                      <w:rFonts w:ascii="Museo Sans 300" w:hAnsi="Museo Sans 300"/>
                      <w:sz w:val="16"/>
                      <w:szCs w:val="16"/>
                    </w:rPr>
                    <w:t>TRES (3) DÍAS CALENDARIO, posteriores de la recepción</w:t>
                  </w:r>
                  <w:r w:rsidR="000D443D" w:rsidRPr="002D53CA">
                    <w:rPr>
                      <w:rFonts w:ascii="Museo Sans 300" w:hAnsi="Museo Sans 300"/>
                      <w:sz w:val="16"/>
                      <w:szCs w:val="16"/>
                    </w:rPr>
                    <w:t xml:space="preserve"> de certificados</w:t>
                  </w:r>
                </w:p>
              </w:tc>
            </w:tr>
            <w:tr w:rsidR="006D730F" w:rsidRPr="002D53CA" w14:paraId="28F2B8F0" w14:textId="77777777" w:rsidTr="002825F8">
              <w:trPr>
                <w:trHeight w:val="186"/>
                <w:jc w:val="right"/>
              </w:trPr>
              <w:tc>
                <w:tcPr>
                  <w:tcW w:w="338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14:paraId="2D1036E7" w14:textId="2C6C9DF3" w:rsidR="006D730F" w:rsidRPr="002D53CA" w:rsidRDefault="006D730F" w:rsidP="006D730F">
                  <w:pPr>
                    <w:spacing w:after="0" w:line="240" w:lineRule="auto"/>
                    <w:jc w:val="both"/>
                    <w:rPr>
                      <w:rFonts w:ascii="Museo Sans 300" w:hAnsi="Museo Sans 300"/>
                      <w:sz w:val="16"/>
                      <w:szCs w:val="16"/>
                    </w:rPr>
                  </w:pPr>
                  <w:r w:rsidRPr="002D53CA">
                    <w:rPr>
                      <w:rFonts w:ascii="Museo Sans 300" w:hAnsi="Museo Sans 300"/>
                      <w:sz w:val="16"/>
                      <w:szCs w:val="16"/>
                    </w:rPr>
                    <w:t>Plazo para Subsanación de observaciones del Administrador de Contrato</w:t>
                  </w:r>
                </w:p>
              </w:tc>
              <w:tc>
                <w:tcPr>
                  <w:tcW w:w="3314"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14:paraId="62170A4B" w14:textId="22F553F2" w:rsidR="006D730F" w:rsidRPr="002D53CA" w:rsidRDefault="006D730F" w:rsidP="006D730F">
                  <w:pPr>
                    <w:spacing w:after="0" w:line="240" w:lineRule="auto"/>
                    <w:jc w:val="both"/>
                    <w:rPr>
                      <w:rFonts w:ascii="Museo Sans 300" w:hAnsi="Museo Sans 300"/>
                      <w:sz w:val="16"/>
                      <w:szCs w:val="16"/>
                    </w:rPr>
                  </w:pPr>
                  <w:r w:rsidRPr="002D53CA">
                    <w:rPr>
                      <w:rFonts w:ascii="Museo Sans 300" w:hAnsi="Museo Sans 300"/>
                      <w:sz w:val="16"/>
                      <w:szCs w:val="16"/>
                    </w:rPr>
                    <w:t>DOS (2) DÍAS CALENDARIO</w:t>
                  </w:r>
                  <w:r w:rsidR="00C33439" w:rsidRPr="002D53CA">
                    <w:rPr>
                      <w:rFonts w:ascii="Museo Sans 300" w:hAnsi="Museo Sans 300"/>
                      <w:sz w:val="16"/>
                      <w:szCs w:val="16"/>
                    </w:rPr>
                    <w:t xml:space="preserve">, a partir del </w:t>
                  </w:r>
                  <w:r w:rsidR="000D443D" w:rsidRPr="002D53CA">
                    <w:rPr>
                      <w:rFonts w:ascii="Museo Sans 300" w:hAnsi="Museo Sans 300"/>
                      <w:sz w:val="16"/>
                      <w:szCs w:val="16"/>
                    </w:rPr>
                    <w:t>requerimiento del administrador de contrato</w:t>
                  </w:r>
                  <w:r w:rsidRPr="002D53CA">
                    <w:rPr>
                      <w:rFonts w:ascii="Museo Sans 300" w:hAnsi="Museo Sans 300"/>
                      <w:sz w:val="16"/>
                      <w:szCs w:val="16"/>
                    </w:rPr>
                    <w:t xml:space="preserve"> </w:t>
                  </w:r>
                </w:p>
              </w:tc>
            </w:tr>
            <w:tr w:rsidR="009D489E" w:rsidRPr="002D53CA" w14:paraId="0E20E397" w14:textId="77777777" w:rsidTr="002825F8">
              <w:trPr>
                <w:trHeight w:val="186"/>
                <w:jc w:val="right"/>
              </w:trPr>
              <w:tc>
                <w:tcPr>
                  <w:tcW w:w="338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401C9253" w14:textId="1D0F72C1" w:rsidR="009D489E" w:rsidRPr="002D53CA" w:rsidRDefault="009D489E" w:rsidP="009D489E">
                  <w:pPr>
                    <w:spacing w:after="0" w:line="240" w:lineRule="auto"/>
                    <w:jc w:val="both"/>
                    <w:rPr>
                      <w:rFonts w:ascii="Museo Sans 300" w:hAnsi="Museo Sans 300"/>
                      <w:sz w:val="16"/>
                      <w:szCs w:val="16"/>
                    </w:rPr>
                  </w:pPr>
                  <w:r w:rsidRPr="002D53CA">
                    <w:rPr>
                      <w:rFonts w:ascii="Museo Sans 300" w:hAnsi="Museo Sans 300"/>
                      <w:sz w:val="16"/>
                      <w:szCs w:val="16"/>
                    </w:rPr>
                    <w:t>Plazo para elaboración de acta de recepción definitiva</w:t>
                  </w:r>
                </w:p>
              </w:tc>
              <w:tc>
                <w:tcPr>
                  <w:tcW w:w="3314"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2326448F" w14:textId="74B209BC" w:rsidR="009D489E" w:rsidRPr="002D53CA" w:rsidRDefault="009D489E" w:rsidP="009D489E">
                  <w:pPr>
                    <w:spacing w:after="0" w:line="240" w:lineRule="auto"/>
                    <w:jc w:val="both"/>
                    <w:rPr>
                      <w:rFonts w:ascii="Museo Sans 300" w:hAnsi="Museo Sans 300"/>
                      <w:sz w:val="16"/>
                      <w:szCs w:val="16"/>
                    </w:rPr>
                  </w:pPr>
                  <w:r w:rsidRPr="002D53CA">
                    <w:rPr>
                      <w:rFonts w:ascii="Museo Sans 300" w:hAnsi="Museo Sans 300"/>
                      <w:sz w:val="16"/>
                      <w:szCs w:val="16"/>
                    </w:rPr>
                    <w:t>DOS (2) DÍAS CALENDARIO, para elaborar el acta de recepción definitiva, después de superadas las subsanaciones.</w:t>
                  </w:r>
                </w:p>
              </w:tc>
            </w:tr>
          </w:tbl>
          <w:p w14:paraId="02AD92ED" w14:textId="77777777" w:rsidR="006D730F" w:rsidRPr="002D53CA" w:rsidRDefault="006D730F" w:rsidP="006D730F">
            <w:pPr>
              <w:autoSpaceDE w:val="0"/>
              <w:autoSpaceDN w:val="0"/>
              <w:adjustRightInd w:val="0"/>
              <w:spacing w:after="0" w:line="240" w:lineRule="auto"/>
              <w:ind w:left="141"/>
              <w:jc w:val="both"/>
              <w:rPr>
                <w:rFonts w:ascii="Museo Sans 300" w:hAnsi="Museo Sans 300" w:cs="Verdana"/>
                <w:b/>
                <w:bCs/>
                <w:sz w:val="20"/>
                <w:szCs w:val="20"/>
              </w:rPr>
            </w:pPr>
          </w:p>
          <w:p w14:paraId="57EA495D" w14:textId="750FBC47" w:rsidR="006D730F" w:rsidRPr="002D53CA" w:rsidRDefault="006D730F" w:rsidP="006D730F">
            <w:pPr>
              <w:spacing w:after="0" w:line="240" w:lineRule="auto"/>
              <w:jc w:val="both"/>
              <w:rPr>
                <w:rFonts w:ascii="Museo Sans 300" w:hAnsi="Museo Sans 300"/>
                <w:sz w:val="20"/>
                <w:szCs w:val="20"/>
              </w:rPr>
            </w:pPr>
            <w:r w:rsidRPr="002D53CA">
              <w:rPr>
                <w:rFonts w:ascii="Museo Sans 300" w:hAnsi="Museo Sans 300"/>
                <w:sz w:val="20"/>
                <w:szCs w:val="20"/>
              </w:rPr>
              <w:t xml:space="preserve">Las entregas, deberán ser coordinadas y autorizadas por el Administrador </w:t>
            </w:r>
            <w:r w:rsidR="00C33439" w:rsidRPr="002D53CA">
              <w:rPr>
                <w:rFonts w:ascii="Museo Sans 300" w:hAnsi="Museo Sans 300"/>
                <w:sz w:val="20"/>
                <w:szCs w:val="20"/>
              </w:rPr>
              <w:t xml:space="preserve">de </w:t>
            </w:r>
            <w:r w:rsidRPr="002D53CA">
              <w:rPr>
                <w:rFonts w:ascii="Museo Sans 300" w:hAnsi="Museo Sans 300"/>
                <w:sz w:val="20"/>
                <w:szCs w:val="20"/>
              </w:rPr>
              <w:t xml:space="preserve">contrato, al igual que el horario. </w:t>
            </w:r>
          </w:p>
          <w:p w14:paraId="180A9AA9" w14:textId="77777777" w:rsidR="006D730F" w:rsidRPr="002D53CA" w:rsidRDefault="006D730F" w:rsidP="0016578F">
            <w:pPr>
              <w:autoSpaceDE w:val="0"/>
              <w:autoSpaceDN w:val="0"/>
              <w:adjustRightInd w:val="0"/>
              <w:spacing w:after="0" w:line="240" w:lineRule="auto"/>
              <w:jc w:val="both"/>
              <w:rPr>
                <w:rFonts w:ascii="Museo Sans 300" w:hAnsi="Museo Sans 300"/>
                <w:sz w:val="20"/>
                <w:szCs w:val="20"/>
              </w:rPr>
            </w:pPr>
          </w:p>
          <w:p w14:paraId="3F3B64BE" w14:textId="42F84003" w:rsidR="006D730F" w:rsidRPr="002D53CA" w:rsidRDefault="00C33439" w:rsidP="0016578F">
            <w:pPr>
              <w:autoSpaceDE w:val="0"/>
              <w:autoSpaceDN w:val="0"/>
              <w:adjustRightInd w:val="0"/>
              <w:spacing w:after="0" w:line="240" w:lineRule="auto"/>
              <w:jc w:val="both"/>
              <w:rPr>
                <w:rFonts w:ascii="Museo Sans 300" w:hAnsi="Museo Sans 300"/>
                <w:sz w:val="20"/>
                <w:szCs w:val="20"/>
              </w:rPr>
            </w:pPr>
            <w:r w:rsidRPr="002D53CA">
              <w:rPr>
                <w:rFonts w:ascii="Museo Sans 300" w:hAnsi="Museo Sans 300"/>
                <w:sz w:val="20"/>
                <w:szCs w:val="20"/>
              </w:rPr>
              <w:t>Los gastos de transporte para la realización de los servicios, será responsabilidad del oferente que resulte adjudicado.</w:t>
            </w:r>
          </w:p>
          <w:p w14:paraId="047D532A" w14:textId="6BBF8A3F" w:rsidR="006D730F" w:rsidRPr="002D53CA" w:rsidRDefault="006D730F" w:rsidP="0016578F">
            <w:pPr>
              <w:autoSpaceDE w:val="0"/>
              <w:autoSpaceDN w:val="0"/>
              <w:adjustRightInd w:val="0"/>
              <w:spacing w:after="0" w:line="240" w:lineRule="auto"/>
              <w:jc w:val="both"/>
              <w:rPr>
                <w:rFonts w:ascii="Museo Sans 300" w:hAnsi="Museo Sans 300"/>
                <w:sz w:val="20"/>
                <w:szCs w:val="20"/>
              </w:rPr>
            </w:pPr>
          </w:p>
        </w:tc>
      </w:tr>
      <w:tr w:rsidR="00F3715E" w:rsidRPr="002D53CA" w14:paraId="14713F9F" w14:textId="77777777" w:rsidTr="005E3340">
        <w:trPr>
          <w:trHeight w:val="1181"/>
        </w:trPr>
        <w:tc>
          <w:tcPr>
            <w:tcW w:w="2263" w:type="dxa"/>
            <w:vAlign w:val="center"/>
          </w:tcPr>
          <w:p w14:paraId="520D0852" w14:textId="113DCA91" w:rsidR="00A04F05" w:rsidRPr="002D53CA" w:rsidRDefault="00F3715E" w:rsidP="00A04F05">
            <w:pPr>
              <w:pStyle w:val="Prrafodelista"/>
              <w:numPr>
                <w:ilvl w:val="0"/>
                <w:numId w:val="18"/>
              </w:numPr>
              <w:spacing w:after="0" w:line="240" w:lineRule="auto"/>
              <w:ind w:left="332" w:hanging="407"/>
              <w:rPr>
                <w:rFonts w:ascii="Museo Sans 300" w:hAnsi="Museo Sans 300"/>
                <w:color w:val="000000"/>
                <w:sz w:val="20"/>
                <w:szCs w:val="20"/>
              </w:rPr>
            </w:pPr>
            <w:r w:rsidRPr="002D53CA">
              <w:rPr>
                <w:rFonts w:ascii="Museo Sans 300" w:hAnsi="Museo Sans 300"/>
                <w:color w:val="000000"/>
                <w:sz w:val="20"/>
                <w:szCs w:val="20"/>
                <w:lang w:val="es-SV"/>
              </w:rPr>
              <w:lastRenderedPageBreak/>
              <w:t>Caducidad de</w:t>
            </w:r>
            <w:r w:rsidR="008D0128" w:rsidRPr="002D53CA">
              <w:rPr>
                <w:rFonts w:ascii="Museo Sans 300" w:hAnsi="Museo Sans 300"/>
                <w:color w:val="000000"/>
                <w:sz w:val="20"/>
                <w:szCs w:val="20"/>
                <w:lang w:val="es-SV"/>
              </w:rPr>
              <w:t>l Contrato</w:t>
            </w:r>
          </w:p>
        </w:tc>
        <w:tc>
          <w:tcPr>
            <w:tcW w:w="7513" w:type="dxa"/>
            <w:vAlign w:val="center"/>
          </w:tcPr>
          <w:p w14:paraId="1AFA6E96" w14:textId="6FCDA281" w:rsidR="00A04F05" w:rsidRPr="002D53CA" w:rsidRDefault="005E3340" w:rsidP="00A04F05">
            <w:pPr>
              <w:spacing w:after="0" w:line="240" w:lineRule="auto"/>
              <w:jc w:val="both"/>
              <w:rPr>
                <w:rFonts w:ascii="Museo Sans 300" w:hAnsi="Museo Sans 300"/>
                <w:sz w:val="20"/>
                <w:szCs w:val="20"/>
              </w:rPr>
            </w:pPr>
            <w:r w:rsidRPr="002D53CA">
              <w:rPr>
                <w:rFonts w:ascii="Museo Sans 300" w:hAnsi="Museo Sans 300" w:cstheme="minorHAnsi"/>
                <w:sz w:val="20"/>
                <w:szCs w:val="20"/>
              </w:rPr>
              <w:t xml:space="preserve">Se procederá a la caducidad del contrato cuando el cálculo de la multa por mora derivado del cumplimiento tardío de las obligaciones contractuales corresponda al </w:t>
            </w:r>
            <w:r w:rsidR="008D0128" w:rsidRPr="002D53CA">
              <w:rPr>
                <w:rFonts w:ascii="Museo Sans 300" w:hAnsi="Museo Sans 300" w:cstheme="minorHAnsi"/>
                <w:sz w:val="20"/>
                <w:szCs w:val="20"/>
              </w:rPr>
              <w:t>DIEZ</w:t>
            </w:r>
            <w:r w:rsidRPr="002D53CA">
              <w:rPr>
                <w:rFonts w:ascii="Museo Sans 300" w:hAnsi="Museo Sans 300" w:cstheme="minorHAnsi"/>
                <w:sz w:val="20"/>
                <w:szCs w:val="20"/>
              </w:rPr>
              <w:t xml:space="preserve"> POR CIENTO </w:t>
            </w:r>
            <w:r w:rsidRPr="002D53CA">
              <w:rPr>
                <w:rFonts w:ascii="Museo Sans 300" w:hAnsi="Museo Sans 300" w:cstheme="minorHAnsi"/>
                <w:b/>
                <w:bCs/>
                <w:sz w:val="20"/>
                <w:szCs w:val="20"/>
              </w:rPr>
              <w:t>(</w:t>
            </w:r>
            <w:r w:rsidR="008D0128" w:rsidRPr="002D53CA">
              <w:rPr>
                <w:rFonts w:ascii="Museo Sans 300" w:hAnsi="Museo Sans 300" w:cstheme="minorHAnsi"/>
                <w:b/>
                <w:bCs/>
                <w:sz w:val="20"/>
                <w:szCs w:val="20"/>
              </w:rPr>
              <w:t>10%</w:t>
            </w:r>
            <w:r w:rsidRPr="002D53CA">
              <w:rPr>
                <w:rFonts w:ascii="Museo Sans 300" w:hAnsi="Museo Sans 300" w:cstheme="minorHAnsi"/>
                <w:b/>
                <w:bCs/>
                <w:sz w:val="20"/>
                <w:szCs w:val="20"/>
              </w:rPr>
              <w:t>) *</w:t>
            </w:r>
            <w:r w:rsidRPr="002D53CA">
              <w:rPr>
                <w:rFonts w:ascii="Museo Sans 300" w:hAnsi="Museo Sans 300" w:cstheme="minorHAnsi"/>
                <w:sz w:val="20"/>
                <w:szCs w:val="20"/>
              </w:rPr>
              <w:t xml:space="preserve"> del valor total del contrato, incluyendo en su caso modificaciones posteriores.</w:t>
            </w:r>
          </w:p>
        </w:tc>
      </w:tr>
      <w:tr w:rsidR="0040762B" w:rsidRPr="002D53CA" w14:paraId="0F435AC2" w14:textId="77777777" w:rsidTr="005E3340">
        <w:trPr>
          <w:trHeight w:val="1181"/>
        </w:trPr>
        <w:tc>
          <w:tcPr>
            <w:tcW w:w="2263" w:type="dxa"/>
            <w:vAlign w:val="center"/>
          </w:tcPr>
          <w:p w14:paraId="044B38E1" w14:textId="60CFC9B4" w:rsidR="0040762B" w:rsidRPr="002D53CA" w:rsidRDefault="0040762B" w:rsidP="0040762B">
            <w:pPr>
              <w:pStyle w:val="Prrafodelista"/>
              <w:numPr>
                <w:ilvl w:val="0"/>
                <w:numId w:val="18"/>
              </w:numPr>
              <w:spacing w:after="0" w:line="240" w:lineRule="auto"/>
              <w:ind w:left="332" w:hanging="407"/>
              <w:rPr>
                <w:rFonts w:ascii="Museo Sans 300" w:hAnsi="Museo Sans 300"/>
                <w:color w:val="000000"/>
                <w:sz w:val="20"/>
                <w:szCs w:val="20"/>
                <w:lang w:val="es-SV"/>
              </w:rPr>
            </w:pPr>
            <w:r w:rsidRPr="002D53CA">
              <w:rPr>
                <w:rFonts w:ascii="Museo Sans 300" w:hAnsi="Museo Sans 300"/>
                <w:sz w:val="20"/>
                <w:szCs w:val="20"/>
              </w:rPr>
              <w:t xml:space="preserve">Finalización anticipada de la contratación </w:t>
            </w:r>
          </w:p>
        </w:tc>
        <w:tc>
          <w:tcPr>
            <w:tcW w:w="7513" w:type="dxa"/>
            <w:vAlign w:val="center"/>
          </w:tcPr>
          <w:p w14:paraId="43242436" w14:textId="77777777" w:rsidR="0040762B" w:rsidRPr="002D53CA" w:rsidRDefault="0040762B" w:rsidP="0040762B">
            <w:pPr>
              <w:spacing w:after="0" w:line="240" w:lineRule="auto"/>
              <w:jc w:val="both"/>
              <w:rPr>
                <w:rFonts w:ascii="Museo Sans 300" w:hAnsi="Museo Sans 300" w:cstheme="minorHAnsi"/>
                <w:sz w:val="20"/>
                <w:szCs w:val="20"/>
              </w:rPr>
            </w:pPr>
            <w:r w:rsidRPr="002D53CA">
              <w:rPr>
                <w:rFonts w:ascii="Museo Sans 300" w:hAnsi="Museo Sans 300" w:cstheme="minorHAnsi"/>
                <w:sz w:val="20"/>
                <w:szCs w:val="20"/>
              </w:rPr>
              <w:t xml:space="preserve">De acuerdo al literal d) del Art. 166 de la LCP se expresa que existen causas por las cuales se puede finalizar la contratación de manera anticipada, que deben detallarse expresamente en los Documentos de Solicitud, tales como: </w:t>
            </w:r>
          </w:p>
          <w:p w14:paraId="54D1CA1B" w14:textId="5C8DF4D2" w:rsidR="0040762B" w:rsidRPr="002D53CA" w:rsidRDefault="0040762B" w:rsidP="0040762B">
            <w:pPr>
              <w:spacing w:after="0" w:line="240" w:lineRule="auto"/>
              <w:jc w:val="both"/>
              <w:rPr>
                <w:rFonts w:ascii="Museo Sans 300" w:hAnsi="Museo Sans 300" w:cstheme="minorHAnsi"/>
                <w:sz w:val="20"/>
                <w:szCs w:val="20"/>
              </w:rPr>
            </w:pPr>
            <w:r w:rsidRPr="002D53CA">
              <w:rPr>
                <w:rFonts w:ascii="Museo Sans 300" w:hAnsi="Museo Sans 300" w:cstheme="minorHAnsi"/>
                <w:sz w:val="20"/>
                <w:szCs w:val="20"/>
              </w:rPr>
              <w:t>- En los casos que se comprobare la realización de actos de soborno se habilitará la extinción contractual anticipada sin responsabilidad para la institución contratante y lo indicado en el Anexo 1 del DSO</w:t>
            </w:r>
            <w:r w:rsidRPr="002D53CA">
              <w:rPr>
                <w:rFonts w:ascii="Museo Sans 300" w:hAnsi="Museo Sans 300" w:cstheme="minorHAnsi"/>
                <w:b/>
                <w:bCs/>
                <w:i/>
                <w:iCs/>
                <w:sz w:val="20"/>
                <w:szCs w:val="20"/>
                <w:u w:val="single"/>
              </w:rPr>
              <w:t xml:space="preserve">. </w:t>
            </w:r>
          </w:p>
        </w:tc>
      </w:tr>
    </w:tbl>
    <w:p w14:paraId="1F01E354" w14:textId="77777777" w:rsidR="001172B1" w:rsidRPr="002D53CA" w:rsidRDefault="001172B1" w:rsidP="00DB3FF7">
      <w:pPr>
        <w:rPr>
          <w:rFonts w:ascii="Museo Sans 300" w:hAnsi="Museo Sans 300"/>
          <w:sz w:val="6"/>
          <w:szCs w:val="20"/>
        </w:rPr>
      </w:pPr>
    </w:p>
    <w:p w14:paraId="267AD214" w14:textId="77777777" w:rsidR="00A94D26" w:rsidRPr="002D53CA" w:rsidRDefault="00BB282A" w:rsidP="009E3324">
      <w:pPr>
        <w:pStyle w:val="Ttulo2"/>
        <w:numPr>
          <w:ilvl w:val="0"/>
          <w:numId w:val="3"/>
        </w:numPr>
        <w:spacing w:before="0" w:after="0" w:line="240" w:lineRule="auto"/>
        <w:ind w:left="426" w:hanging="284"/>
        <w:rPr>
          <w:rFonts w:ascii="Museo Sans 300" w:hAnsi="Museo Sans 300"/>
          <w:sz w:val="20"/>
          <w:szCs w:val="20"/>
        </w:rPr>
      </w:pPr>
      <w:bookmarkStart w:id="29" w:name="_Toc222409171"/>
      <w:r w:rsidRPr="002D53CA">
        <w:rPr>
          <w:rFonts w:ascii="Museo Sans 300" w:eastAsia="Calibri" w:hAnsi="Museo Sans 300"/>
          <w:sz w:val="20"/>
          <w:szCs w:val="20"/>
        </w:rPr>
        <w:t>FORMA DE PAGO</w:t>
      </w:r>
      <w:r w:rsidRPr="002D53CA">
        <w:rPr>
          <w:rFonts w:ascii="Museo Sans 300" w:hAnsi="Museo Sans 300"/>
          <w:sz w:val="20"/>
          <w:szCs w:val="20"/>
        </w:rPr>
        <w:t>.</w:t>
      </w:r>
      <w:bookmarkEnd w:id="29"/>
      <w:r w:rsidRPr="002D53CA">
        <w:rPr>
          <w:rFonts w:ascii="Museo Sans 300" w:hAnsi="Museo Sans 300"/>
          <w:sz w:val="20"/>
          <w:szCs w:val="20"/>
        </w:rPr>
        <w:t xml:space="preserve"> </w:t>
      </w:r>
    </w:p>
    <w:tbl>
      <w:tblPr>
        <w:tblStyle w:val="14"/>
        <w:tblW w:w="9776"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00" w:firstRow="0" w:lastRow="0" w:firstColumn="0" w:lastColumn="0" w:noHBand="0" w:noVBand="1"/>
      </w:tblPr>
      <w:tblGrid>
        <w:gridCol w:w="2263"/>
        <w:gridCol w:w="7513"/>
      </w:tblGrid>
      <w:tr w:rsidR="001140B2" w:rsidRPr="002D53CA" w14:paraId="07C5262E" w14:textId="77777777" w:rsidTr="005E3340">
        <w:trPr>
          <w:trHeight w:val="487"/>
        </w:trPr>
        <w:tc>
          <w:tcPr>
            <w:tcW w:w="2263" w:type="dxa"/>
          </w:tcPr>
          <w:p w14:paraId="50DA0475" w14:textId="47C24ACF" w:rsidR="001140B2" w:rsidRPr="002D53CA" w:rsidRDefault="001140B2" w:rsidP="001140B2">
            <w:pPr>
              <w:pStyle w:val="Prrafodelista"/>
              <w:numPr>
                <w:ilvl w:val="0"/>
                <w:numId w:val="18"/>
              </w:numPr>
              <w:spacing w:after="0" w:line="240" w:lineRule="auto"/>
              <w:ind w:left="332" w:hanging="284"/>
              <w:rPr>
                <w:rFonts w:ascii="Museo Sans 300" w:hAnsi="Museo Sans 300"/>
                <w:sz w:val="20"/>
                <w:szCs w:val="20"/>
              </w:rPr>
            </w:pPr>
            <w:bookmarkStart w:id="30" w:name="_heading=h.1y810tw" w:colFirst="0" w:colLast="0"/>
            <w:bookmarkEnd w:id="30"/>
            <w:r w:rsidRPr="002D53CA">
              <w:rPr>
                <w:rFonts w:ascii="Museo Sans 300" w:hAnsi="Museo Sans 300"/>
                <w:sz w:val="20"/>
                <w:szCs w:val="20"/>
              </w:rPr>
              <w:t>Forma y condiciones de pago</w:t>
            </w:r>
          </w:p>
        </w:tc>
        <w:tc>
          <w:tcPr>
            <w:tcW w:w="7513" w:type="dxa"/>
          </w:tcPr>
          <w:p w14:paraId="57A6C89A" w14:textId="77777777" w:rsidR="001140B2" w:rsidRPr="002D53CA" w:rsidRDefault="001140B2" w:rsidP="001140B2">
            <w:pPr>
              <w:spacing w:after="0" w:line="240" w:lineRule="auto"/>
              <w:jc w:val="both"/>
              <w:rPr>
                <w:rFonts w:ascii="Museo Sans 300" w:hAnsi="Museo Sans 300"/>
                <w:b/>
                <w:sz w:val="20"/>
                <w:szCs w:val="20"/>
              </w:rPr>
            </w:pPr>
            <w:r w:rsidRPr="002D53CA">
              <w:rPr>
                <w:rFonts w:ascii="Museo Sans 300" w:hAnsi="Museo Sans 300"/>
                <w:b/>
                <w:sz w:val="20"/>
                <w:szCs w:val="20"/>
              </w:rPr>
              <w:t>PROCEDIMIENTO DE PAGO:</w:t>
            </w:r>
          </w:p>
          <w:p w14:paraId="346A951C" w14:textId="77777777" w:rsidR="001140B2" w:rsidRPr="002D53CA" w:rsidRDefault="001140B2" w:rsidP="001140B2">
            <w:pPr>
              <w:spacing w:after="0" w:line="240" w:lineRule="auto"/>
              <w:jc w:val="both"/>
              <w:rPr>
                <w:rFonts w:ascii="Museo Sans 300" w:hAnsi="Museo Sans 300"/>
                <w:b/>
                <w:sz w:val="20"/>
                <w:szCs w:val="20"/>
              </w:rPr>
            </w:pPr>
          </w:p>
          <w:p w14:paraId="77E732DA" w14:textId="77777777" w:rsidR="001140B2" w:rsidRPr="002D53CA" w:rsidRDefault="001140B2" w:rsidP="001140B2">
            <w:pPr>
              <w:spacing w:after="0" w:line="240" w:lineRule="auto"/>
              <w:jc w:val="both"/>
              <w:rPr>
                <w:rFonts w:ascii="Museo Sans 300" w:hAnsi="Museo Sans 300"/>
                <w:sz w:val="20"/>
                <w:szCs w:val="20"/>
              </w:rPr>
            </w:pPr>
            <w:r w:rsidRPr="002D53CA">
              <w:rPr>
                <w:rFonts w:ascii="Museo Sans 300" w:hAnsi="Museo Sans 300"/>
                <w:sz w:val="20"/>
                <w:szCs w:val="20"/>
              </w:rPr>
              <w:t>El pago se realizará a 30 días crédito y el procedimiento de pago se realizará de la siguiente manera:</w:t>
            </w:r>
          </w:p>
          <w:p w14:paraId="7B96D3AC" w14:textId="77777777" w:rsidR="001140B2" w:rsidRPr="002D53CA" w:rsidRDefault="001140B2" w:rsidP="001140B2">
            <w:pPr>
              <w:spacing w:after="0" w:line="240" w:lineRule="auto"/>
              <w:jc w:val="both"/>
              <w:rPr>
                <w:rFonts w:ascii="Museo Sans 300" w:hAnsi="Museo Sans 300"/>
                <w:sz w:val="20"/>
                <w:szCs w:val="20"/>
              </w:rPr>
            </w:pPr>
          </w:p>
          <w:p w14:paraId="64435EB3" w14:textId="77777777" w:rsidR="001140B2" w:rsidRPr="002D53CA" w:rsidRDefault="001140B2" w:rsidP="001140B2">
            <w:pPr>
              <w:spacing w:after="0" w:line="240" w:lineRule="auto"/>
              <w:jc w:val="both"/>
              <w:rPr>
                <w:rFonts w:ascii="Museo Sans 300" w:hAnsi="Museo Sans 300"/>
                <w:b/>
                <w:sz w:val="20"/>
                <w:szCs w:val="20"/>
              </w:rPr>
            </w:pPr>
            <w:r w:rsidRPr="002D53CA">
              <w:rPr>
                <w:rFonts w:ascii="Museo Sans 300" w:hAnsi="Museo Sans 300"/>
                <w:b/>
                <w:sz w:val="20"/>
                <w:szCs w:val="20"/>
              </w:rPr>
              <w:t xml:space="preserve">INSTRUCCIONES PARA EL OFERENTE ADJUDICADO: </w:t>
            </w:r>
          </w:p>
          <w:p w14:paraId="0794E48E" w14:textId="77777777" w:rsidR="001140B2" w:rsidRPr="002D53CA" w:rsidRDefault="001140B2" w:rsidP="001140B2">
            <w:pPr>
              <w:spacing w:after="0" w:line="240" w:lineRule="auto"/>
              <w:jc w:val="both"/>
              <w:rPr>
                <w:rFonts w:ascii="Museo Sans 300" w:hAnsi="Museo Sans 300"/>
                <w:sz w:val="20"/>
                <w:szCs w:val="20"/>
              </w:rPr>
            </w:pPr>
            <w:r w:rsidRPr="002D53CA">
              <w:rPr>
                <w:rFonts w:ascii="Museo Sans 300" w:hAnsi="Museo Sans 300"/>
                <w:sz w:val="20"/>
                <w:szCs w:val="20"/>
              </w:rPr>
              <w:t>Las opciones de forma de pago son las siguientes:</w:t>
            </w:r>
          </w:p>
          <w:p w14:paraId="7610C1CC" w14:textId="77777777" w:rsidR="001140B2" w:rsidRPr="002D53CA" w:rsidRDefault="001140B2" w:rsidP="001140B2">
            <w:pPr>
              <w:spacing w:after="0" w:line="240" w:lineRule="auto"/>
              <w:jc w:val="both"/>
              <w:rPr>
                <w:rFonts w:ascii="Museo Sans 300" w:hAnsi="Museo Sans 300"/>
                <w:sz w:val="20"/>
                <w:szCs w:val="20"/>
              </w:rPr>
            </w:pPr>
          </w:p>
          <w:p w14:paraId="7BE7A15F" w14:textId="77777777" w:rsidR="001140B2" w:rsidRPr="002D53CA" w:rsidRDefault="001140B2" w:rsidP="001140B2">
            <w:pPr>
              <w:spacing w:after="0" w:line="240" w:lineRule="auto"/>
              <w:jc w:val="both"/>
              <w:rPr>
                <w:rFonts w:ascii="Museo Sans 300" w:hAnsi="Museo Sans 300"/>
                <w:b/>
                <w:sz w:val="20"/>
                <w:szCs w:val="20"/>
              </w:rPr>
            </w:pPr>
            <w:r w:rsidRPr="002D53CA">
              <w:rPr>
                <w:rFonts w:ascii="Museo Sans 300" w:hAnsi="Museo Sans 300"/>
                <w:b/>
                <w:sz w:val="20"/>
                <w:szCs w:val="20"/>
              </w:rPr>
              <w:t xml:space="preserve">PAGO ELECTRÓNICO  </w:t>
            </w:r>
          </w:p>
          <w:p w14:paraId="0A712C37" w14:textId="165097FA" w:rsidR="001140B2" w:rsidRPr="002D53CA" w:rsidRDefault="001140B2" w:rsidP="002C0810">
            <w:pPr>
              <w:pBdr>
                <w:top w:val="nil"/>
                <w:left w:val="nil"/>
                <w:bottom w:val="nil"/>
                <w:right w:val="nil"/>
                <w:between w:val="nil"/>
              </w:pBdr>
              <w:spacing w:after="0" w:line="240" w:lineRule="auto"/>
              <w:jc w:val="both"/>
              <w:rPr>
                <w:rFonts w:ascii="Museo Sans 300" w:hAnsi="Museo Sans 300"/>
                <w:color w:val="000000"/>
                <w:sz w:val="20"/>
                <w:szCs w:val="20"/>
              </w:rPr>
            </w:pPr>
            <w:r w:rsidRPr="002D53CA">
              <w:rPr>
                <w:rFonts w:ascii="Museo Sans 300" w:hAnsi="Museo Sans 300"/>
                <w:sz w:val="20"/>
                <w:szCs w:val="20"/>
              </w:rPr>
              <w:t xml:space="preserve">Es necesario que el proveedor que no posee registro de crédito con CEPA, presente a la institución contratante </w:t>
            </w:r>
            <w:r w:rsidR="00F035A5" w:rsidRPr="002D53CA">
              <w:rPr>
                <w:rFonts w:ascii="Museo Sans 300" w:hAnsi="Museo Sans 300"/>
                <w:sz w:val="20"/>
                <w:szCs w:val="20"/>
              </w:rPr>
              <w:t>una c</w:t>
            </w:r>
            <w:r w:rsidRPr="002D53CA">
              <w:rPr>
                <w:rFonts w:ascii="Museo Sans 300" w:hAnsi="Museo Sans 300"/>
                <w:color w:val="000000"/>
                <w:sz w:val="20"/>
                <w:szCs w:val="20"/>
              </w:rPr>
              <w:t>uenta bancaria de cualquier banco que la institución establezca como opción.</w:t>
            </w:r>
          </w:p>
          <w:p w14:paraId="32B9ECDC" w14:textId="77777777" w:rsidR="001140B2" w:rsidRPr="002D53CA" w:rsidRDefault="001140B2" w:rsidP="001140B2">
            <w:pPr>
              <w:spacing w:after="0" w:line="240" w:lineRule="auto"/>
              <w:jc w:val="both"/>
              <w:rPr>
                <w:rFonts w:ascii="Museo Sans 300" w:hAnsi="Museo Sans 300"/>
                <w:sz w:val="20"/>
                <w:szCs w:val="20"/>
              </w:rPr>
            </w:pPr>
          </w:p>
          <w:p w14:paraId="21C07436" w14:textId="71AC20A1" w:rsidR="001140B2" w:rsidRPr="002D53CA" w:rsidRDefault="001140B2" w:rsidP="001140B2">
            <w:pPr>
              <w:spacing w:after="0" w:line="240" w:lineRule="auto"/>
              <w:jc w:val="both"/>
              <w:rPr>
                <w:rFonts w:ascii="Museo Sans 300" w:hAnsi="Museo Sans 300"/>
                <w:sz w:val="20"/>
                <w:szCs w:val="20"/>
              </w:rPr>
            </w:pPr>
            <w:r w:rsidRPr="002D53CA">
              <w:rPr>
                <w:rFonts w:ascii="Museo Sans 300" w:hAnsi="Museo Sans 300"/>
                <w:sz w:val="20"/>
                <w:szCs w:val="20"/>
              </w:rPr>
              <w:t xml:space="preserve">Después de la notificación de resultado, el Oferente ganador que no posea registro de pagos electrónicos con CEPA, podrá presentar a la UFI la </w:t>
            </w:r>
            <w:r w:rsidRPr="002D53CA">
              <w:rPr>
                <w:rFonts w:ascii="Museo Sans 300" w:hAnsi="Museo Sans 300"/>
                <w:sz w:val="20"/>
                <w:szCs w:val="20"/>
                <w:u w:val="single"/>
              </w:rPr>
              <w:t xml:space="preserve">Declaración de Cuenta Bancaria para pago electrónico, </w:t>
            </w:r>
            <w:r w:rsidRPr="002D53CA">
              <w:rPr>
                <w:rFonts w:ascii="Museo Sans 300" w:hAnsi="Museo Sans 300"/>
                <w:sz w:val="20"/>
                <w:szCs w:val="20"/>
              </w:rPr>
              <w:t xml:space="preserve">según </w:t>
            </w:r>
            <w:r w:rsidRPr="002D53CA">
              <w:rPr>
                <w:rFonts w:ascii="Museo Sans 300" w:hAnsi="Museo Sans 300"/>
                <w:b/>
                <w:bCs/>
                <w:sz w:val="20"/>
                <w:szCs w:val="20"/>
              </w:rPr>
              <w:t>Formulario F</w:t>
            </w:r>
            <w:r w:rsidR="0080209F" w:rsidRPr="002D53CA">
              <w:rPr>
                <w:rFonts w:ascii="Museo Sans 300" w:hAnsi="Museo Sans 300"/>
                <w:b/>
                <w:bCs/>
                <w:sz w:val="20"/>
                <w:szCs w:val="20"/>
              </w:rPr>
              <w:t>8</w:t>
            </w:r>
            <w:r w:rsidRPr="002D53CA">
              <w:rPr>
                <w:rFonts w:ascii="Museo Sans 300" w:hAnsi="Museo Sans 300"/>
                <w:sz w:val="20"/>
                <w:szCs w:val="20"/>
              </w:rPr>
              <w:t xml:space="preserve">. Esto para asegurarse que no haya errores en los números de cuenta o nombre del titular de las cuentas proporcionadas para pago. </w:t>
            </w:r>
          </w:p>
          <w:p w14:paraId="6F370F9C" w14:textId="77777777" w:rsidR="001140B2" w:rsidRPr="002D53CA" w:rsidRDefault="001140B2" w:rsidP="001140B2">
            <w:pPr>
              <w:spacing w:after="0" w:line="240" w:lineRule="auto"/>
              <w:jc w:val="both"/>
              <w:rPr>
                <w:rFonts w:ascii="Museo Sans 300" w:hAnsi="Museo Sans 300"/>
                <w:sz w:val="20"/>
                <w:szCs w:val="20"/>
              </w:rPr>
            </w:pPr>
          </w:p>
          <w:p w14:paraId="2E5EC544" w14:textId="77777777" w:rsidR="001140B2" w:rsidRPr="002D53CA" w:rsidRDefault="001140B2" w:rsidP="001140B2">
            <w:pPr>
              <w:spacing w:after="0" w:line="240" w:lineRule="auto"/>
              <w:jc w:val="both"/>
              <w:rPr>
                <w:rFonts w:ascii="Museo Sans 300" w:hAnsi="Museo Sans 300"/>
                <w:b/>
                <w:bCs/>
                <w:sz w:val="20"/>
                <w:szCs w:val="20"/>
              </w:rPr>
            </w:pPr>
            <w:r w:rsidRPr="002D53CA">
              <w:rPr>
                <w:rFonts w:ascii="Museo Sans 300" w:hAnsi="Museo Sans 300"/>
                <w:b/>
                <w:bCs/>
                <w:sz w:val="20"/>
                <w:szCs w:val="20"/>
              </w:rPr>
              <w:t>REQUERIMIENTOS A PRESENTAR SOBRE PAGO ELECTRÓNICO-FACTURA ELECTRÓNICA</w:t>
            </w:r>
          </w:p>
          <w:p w14:paraId="04C28345" w14:textId="6E010F6E" w:rsidR="001140B2" w:rsidRPr="002D53CA" w:rsidRDefault="001140B2" w:rsidP="001140B2">
            <w:pPr>
              <w:spacing w:after="0" w:line="240" w:lineRule="auto"/>
              <w:jc w:val="both"/>
              <w:rPr>
                <w:rFonts w:ascii="Museo Sans 300" w:hAnsi="Museo Sans 300"/>
                <w:bCs/>
                <w:sz w:val="20"/>
                <w:szCs w:val="20"/>
              </w:rPr>
            </w:pPr>
            <w:r w:rsidRPr="002D53CA">
              <w:rPr>
                <w:rFonts w:ascii="Museo Sans 300" w:hAnsi="Museo Sans 300"/>
                <w:bCs/>
                <w:sz w:val="20"/>
                <w:szCs w:val="20"/>
              </w:rPr>
              <w:lastRenderedPageBreak/>
              <w:t xml:space="preserve">En caso de utilizar este tipo de documentos, deberá cumplir el contratista los requerimientos establecidos en el </w:t>
            </w:r>
            <w:r w:rsidRPr="002D53CA">
              <w:rPr>
                <w:rFonts w:ascii="Museo Sans 300" w:hAnsi="Museo Sans 300"/>
                <w:b/>
                <w:sz w:val="20"/>
                <w:szCs w:val="20"/>
              </w:rPr>
              <w:t>Formulario</w:t>
            </w:r>
            <w:r w:rsidRPr="002D53CA">
              <w:rPr>
                <w:rFonts w:ascii="Museo Sans 300" w:hAnsi="Museo Sans 300"/>
                <w:bCs/>
                <w:sz w:val="20"/>
                <w:szCs w:val="20"/>
              </w:rPr>
              <w:t xml:space="preserve"> </w:t>
            </w:r>
            <w:r w:rsidRPr="002D53CA">
              <w:rPr>
                <w:rFonts w:ascii="Museo Sans 300" w:hAnsi="Museo Sans 300"/>
                <w:b/>
                <w:bCs/>
                <w:sz w:val="20"/>
                <w:szCs w:val="20"/>
              </w:rPr>
              <w:t>F</w:t>
            </w:r>
            <w:r w:rsidR="0080209F" w:rsidRPr="002D53CA">
              <w:rPr>
                <w:rFonts w:ascii="Museo Sans 300" w:hAnsi="Museo Sans 300"/>
                <w:b/>
                <w:bCs/>
                <w:sz w:val="20"/>
                <w:szCs w:val="20"/>
              </w:rPr>
              <w:t>9</w:t>
            </w:r>
            <w:r w:rsidRPr="002D53CA">
              <w:rPr>
                <w:rFonts w:ascii="Museo Sans 300" w:hAnsi="Museo Sans 300"/>
                <w:bCs/>
                <w:sz w:val="20"/>
                <w:szCs w:val="20"/>
              </w:rPr>
              <w:t>. De este Documento de Solicitud de Oferta. (cuando proceda)</w:t>
            </w:r>
          </w:p>
          <w:p w14:paraId="35329F12" w14:textId="77777777" w:rsidR="001140B2" w:rsidRPr="002D53CA" w:rsidRDefault="001140B2" w:rsidP="001140B2">
            <w:pPr>
              <w:spacing w:after="0" w:line="240" w:lineRule="auto"/>
              <w:jc w:val="both"/>
              <w:rPr>
                <w:rFonts w:ascii="Museo Sans 300" w:hAnsi="Museo Sans 300"/>
                <w:sz w:val="20"/>
                <w:szCs w:val="20"/>
              </w:rPr>
            </w:pPr>
          </w:p>
          <w:p w14:paraId="720D476F" w14:textId="77777777" w:rsidR="001140B2" w:rsidRPr="002D53CA" w:rsidRDefault="001140B2" w:rsidP="001140B2">
            <w:pPr>
              <w:spacing w:after="0" w:line="240" w:lineRule="auto"/>
              <w:jc w:val="both"/>
              <w:rPr>
                <w:rFonts w:ascii="Museo Sans 300" w:hAnsi="Museo Sans 300"/>
                <w:b/>
                <w:sz w:val="20"/>
                <w:szCs w:val="20"/>
              </w:rPr>
            </w:pPr>
            <w:r w:rsidRPr="002D53CA">
              <w:rPr>
                <w:rFonts w:ascii="Museo Sans 300" w:hAnsi="Museo Sans 300"/>
                <w:b/>
                <w:sz w:val="20"/>
                <w:szCs w:val="20"/>
              </w:rPr>
              <w:t>PAGO CON CHEQUE</w:t>
            </w:r>
          </w:p>
          <w:p w14:paraId="027A5B9F" w14:textId="77777777" w:rsidR="001140B2" w:rsidRPr="002D53CA" w:rsidRDefault="001140B2" w:rsidP="001140B2">
            <w:pPr>
              <w:spacing w:after="0" w:line="240" w:lineRule="auto"/>
              <w:jc w:val="both"/>
              <w:rPr>
                <w:rFonts w:ascii="Museo Sans 300" w:hAnsi="Museo Sans 300"/>
                <w:b/>
                <w:sz w:val="20"/>
                <w:szCs w:val="20"/>
              </w:rPr>
            </w:pPr>
          </w:p>
          <w:p w14:paraId="2B19A4A0" w14:textId="77777777" w:rsidR="001140B2" w:rsidRPr="002D53CA" w:rsidRDefault="001140B2" w:rsidP="001140B2">
            <w:pPr>
              <w:numPr>
                <w:ilvl w:val="0"/>
                <w:numId w:val="7"/>
              </w:numPr>
              <w:pBdr>
                <w:top w:val="nil"/>
                <w:left w:val="nil"/>
                <w:bottom w:val="nil"/>
                <w:right w:val="nil"/>
                <w:between w:val="nil"/>
              </w:pBdr>
              <w:spacing w:after="0" w:line="240" w:lineRule="auto"/>
              <w:jc w:val="both"/>
              <w:rPr>
                <w:rFonts w:ascii="Museo Sans 300" w:hAnsi="Museo Sans 300"/>
                <w:color w:val="000000"/>
                <w:sz w:val="20"/>
                <w:szCs w:val="20"/>
              </w:rPr>
            </w:pPr>
            <w:r w:rsidRPr="002D53CA">
              <w:rPr>
                <w:rFonts w:ascii="Museo Sans 300" w:hAnsi="Museo Sans 300"/>
                <w:color w:val="000000"/>
                <w:sz w:val="20"/>
                <w:szCs w:val="20"/>
              </w:rPr>
              <w:t>Cualquier instrucción de pago a cuenta de otros bancos que no sean el banco indicado por la institución contratante.</w:t>
            </w:r>
          </w:p>
          <w:p w14:paraId="11CD5B02" w14:textId="77777777" w:rsidR="001140B2" w:rsidRPr="002D53CA" w:rsidRDefault="001140B2" w:rsidP="001140B2">
            <w:pPr>
              <w:numPr>
                <w:ilvl w:val="0"/>
                <w:numId w:val="7"/>
              </w:numPr>
              <w:pBdr>
                <w:top w:val="nil"/>
                <w:left w:val="nil"/>
                <w:bottom w:val="nil"/>
                <w:right w:val="nil"/>
                <w:between w:val="nil"/>
              </w:pBdr>
              <w:spacing w:after="0" w:line="240" w:lineRule="auto"/>
              <w:jc w:val="both"/>
              <w:rPr>
                <w:rFonts w:ascii="Museo Sans 300" w:hAnsi="Museo Sans 300"/>
                <w:color w:val="000000"/>
                <w:sz w:val="20"/>
                <w:szCs w:val="20"/>
              </w:rPr>
            </w:pPr>
            <w:r w:rsidRPr="002D53CA">
              <w:rPr>
                <w:rFonts w:ascii="Museo Sans 300" w:hAnsi="Museo Sans 300"/>
                <w:color w:val="000000"/>
                <w:sz w:val="20"/>
                <w:szCs w:val="20"/>
              </w:rPr>
              <w:t>Cualquier proveedor que opte por esta vía de forma voluntaria.</w:t>
            </w:r>
          </w:p>
          <w:p w14:paraId="0E290DC8" w14:textId="77777777" w:rsidR="001140B2" w:rsidRPr="002D53CA" w:rsidRDefault="001140B2" w:rsidP="001140B2">
            <w:pPr>
              <w:spacing w:after="0" w:line="240" w:lineRule="auto"/>
              <w:jc w:val="both"/>
              <w:rPr>
                <w:rFonts w:ascii="Museo Sans 300" w:hAnsi="Museo Sans 300"/>
                <w:sz w:val="20"/>
                <w:szCs w:val="20"/>
              </w:rPr>
            </w:pPr>
          </w:p>
          <w:p w14:paraId="58027205" w14:textId="1216CCC7" w:rsidR="001140B2" w:rsidRPr="002D53CA" w:rsidRDefault="001140B2" w:rsidP="001140B2">
            <w:pPr>
              <w:spacing w:after="0" w:line="240" w:lineRule="auto"/>
              <w:jc w:val="both"/>
              <w:rPr>
                <w:rFonts w:ascii="Museo Sans 300" w:hAnsi="Museo Sans 300"/>
                <w:sz w:val="20"/>
                <w:szCs w:val="20"/>
              </w:rPr>
            </w:pPr>
            <w:r w:rsidRPr="002D53CA">
              <w:rPr>
                <w:rFonts w:ascii="Museo Sans 300" w:hAnsi="Museo Sans 300"/>
                <w:sz w:val="20"/>
                <w:szCs w:val="20"/>
              </w:rPr>
              <w:t xml:space="preserve">Después de la notificación de resultado, el Oferente ganador que no posea registro de pagos electrónicos con CEPA, podrá presentar a la UFI la </w:t>
            </w:r>
            <w:r w:rsidRPr="002D53CA">
              <w:rPr>
                <w:rFonts w:ascii="Museo Sans 300" w:hAnsi="Museo Sans 300"/>
                <w:sz w:val="20"/>
                <w:szCs w:val="20"/>
                <w:u w:val="single"/>
              </w:rPr>
              <w:t>Declaración de Cuenta Bancaria para pago electrónico,</w:t>
            </w:r>
            <w:r w:rsidRPr="002D53CA">
              <w:rPr>
                <w:rFonts w:ascii="Museo Sans 300" w:hAnsi="Museo Sans 300"/>
                <w:sz w:val="20"/>
                <w:szCs w:val="20"/>
              </w:rPr>
              <w:t xml:space="preserve"> según </w:t>
            </w:r>
            <w:r w:rsidRPr="002D53CA">
              <w:rPr>
                <w:rFonts w:ascii="Museo Sans 300" w:hAnsi="Museo Sans 300"/>
                <w:b/>
                <w:sz w:val="20"/>
                <w:szCs w:val="20"/>
              </w:rPr>
              <w:t>Formulario F</w:t>
            </w:r>
            <w:r w:rsidR="003863AB" w:rsidRPr="002D53CA">
              <w:rPr>
                <w:rFonts w:ascii="Museo Sans 300" w:hAnsi="Museo Sans 300"/>
                <w:b/>
                <w:sz w:val="20"/>
                <w:szCs w:val="20"/>
              </w:rPr>
              <w:t>8</w:t>
            </w:r>
            <w:r w:rsidRPr="002D53CA">
              <w:rPr>
                <w:rFonts w:ascii="Museo Sans 300" w:hAnsi="Museo Sans 300"/>
                <w:sz w:val="20"/>
                <w:szCs w:val="20"/>
              </w:rPr>
              <w:t xml:space="preserve">. Esto para asegurarse que no haya errores en los números de cuenta o nombre del titular de las cuentas proporcionadas para pago. </w:t>
            </w:r>
          </w:p>
          <w:p w14:paraId="70DD04C7" w14:textId="77777777" w:rsidR="001140B2" w:rsidRPr="002D53CA" w:rsidRDefault="001140B2" w:rsidP="001140B2">
            <w:pPr>
              <w:spacing w:after="0" w:line="240" w:lineRule="auto"/>
              <w:jc w:val="both"/>
              <w:rPr>
                <w:rFonts w:ascii="Museo Sans 300" w:hAnsi="Museo Sans 300"/>
                <w:sz w:val="20"/>
                <w:szCs w:val="20"/>
              </w:rPr>
            </w:pPr>
          </w:p>
          <w:p w14:paraId="6A0D33C3" w14:textId="77777777" w:rsidR="001140B2" w:rsidRPr="002D53CA" w:rsidRDefault="001140B2" w:rsidP="001140B2">
            <w:pPr>
              <w:spacing w:after="0" w:line="240" w:lineRule="auto"/>
              <w:jc w:val="both"/>
              <w:rPr>
                <w:rFonts w:ascii="Museo Sans 300" w:hAnsi="Museo Sans 300"/>
                <w:b/>
                <w:bCs/>
                <w:sz w:val="20"/>
                <w:szCs w:val="20"/>
              </w:rPr>
            </w:pPr>
            <w:r w:rsidRPr="002D53CA">
              <w:rPr>
                <w:rFonts w:ascii="Museo Sans 300" w:hAnsi="Museo Sans 300"/>
                <w:b/>
                <w:bCs/>
                <w:sz w:val="20"/>
                <w:szCs w:val="20"/>
              </w:rPr>
              <w:t>FACTURA ELECTRÓNICA</w:t>
            </w:r>
          </w:p>
          <w:p w14:paraId="1787A838" w14:textId="64289F8F" w:rsidR="001140B2" w:rsidRPr="002D53CA" w:rsidRDefault="001140B2" w:rsidP="001140B2">
            <w:pPr>
              <w:spacing w:after="0" w:line="240" w:lineRule="auto"/>
              <w:jc w:val="both"/>
              <w:rPr>
                <w:rFonts w:ascii="Museo Sans 300" w:hAnsi="Museo Sans 300"/>
                <w:bCs/>
                <w:sz w:val="20"/>
                <w:szCs w:val="20"/>
              </w:rPr>
            </w:pPr>
            <w:r w:rsidRPr="002D53CA">
              <w:rPr>
                <w:rFonts w:ascii="Museo Sans 300" w:hAnsi="Museo Sans 300"/>
                <w:bCs/>
                <w:sz w:val="20"/>
                <w:szCs w:val="20"/>
              </w:rPr>
              <w:t xml:space="preserve">En caso de utilizar este tipo de documentos, deberá cumplir el contratista con los requerimientos establecidos en el </w:t>
            </w:r>
            <w:r w:rsidRPr="002D53CA">
              <w:rPr>
                <w:rFonts w:ascii="Museo Sans 300" w:hAnsi="Museo Sans 300"/>
                <w:b/>
                <w:bCs/>
                <w:sz w:val="20"/>
                <w:szCs w:val="20"/>
              </w:rPr>
              <w:t>Formulario F</w:t>
            </w:r>
            <w:r w:rsidR="00AF1AF8" w:rsidRPr="002D53CA">
              <w:rPr>
                <w:rFonts w:ascii="Museo Sans 300" w:hAnsi="Museo Sans 300"/>
                <w:b/>
                <w:bCs/>
                <w:sz w:val="20"/>
                <w:szCs w:val="20"/>
              </w:rPr>
              <w:t>9</w:t>
            </w:r>
            <w:r w:rsidRPr="002D53CA">
              <w:rPr>
                <w:rFonts w:ascii="Museo Sans 300" w:hAnsi="Museo Sans 300"/>
                <w:bCs/>
                <w:sz w:val="20"/>
                <w:szCs w:val="20"/>
              </w:rPr>
              <w:t>. De este Documento de Solicitud de Oferta. (Cuando proceda).</w:t>
            </w:r>
          </w:p>
          <w:p w14:paraId="4A4D20CB" w14:textId="77777777" w:rsidR="001140B2" w:rsidRPr="002D53CA" w:rsidRDefault="001140B2" w:rsidP="001140B2">
            <w:pPr>
              <w:spacing w:after="0" w:line="240" w:lineRule="auto"/>
              <w:rPr>
                <w:rFonts w:ascii="Museo Sans 300" w:hAnsi="Museo Sans 300"/>
                <w:bCs/>
                <w:sz w:val="20"/>
                <w:szCs w:val="20"/>
              </w:rPr>
            </w:pPr>
          </w:p>
          <w:p w14:paraId="0BEFEB48" w14:textId="77777777" w:rsidR="001140B2" w:rsidRPr="002D53CA" w:rsidRDefault="001140B2" w:rsidP="001140B2">
            <w:pPr>
              <w:spacing w:after="0" w:line="240" w:lineRule="auto"/>
              <w:jc w:val="both"/>
              <w:rPr>
                <w:rFonts w:ascii="Museo Sans 300" w:hAnsi="Museo Sans 300"/>
                <w:bCs/>
                <w:sz w:val="20"/>
                <w:szCs w:val="20"/>
              </w:rPr>
            </w:pPr>
            <w:r w:rsidRPr="002D53CA">
              <w:rPr>
                <w:rFonts w:ascii="Museo Sans 300" w:hAnsi="Museo Sans 300"/>
                <w:bCs/>
                <w:sz w:val="20"/>
                <w:szCs w:val="20"/>
              </w:rPr>
              <w:t>Al Oferente adjudicado (en caso de ser contratado por primera vez con la institución), en su notificación de adjudicación se le adjuntará la Declaración de Cuenta Bancaria Jurada para que la complete. Esto para asegurarnos que no haya errores en los números de cuenta o nombre del titular de las cuentas proporcionadas para pago. Luego con la información proporcionada se procederá a elaborar el Contrato. El Oferente adjudicado dispondrá de 5 días hábiles, a partir del día siguiente de la notificación, para enviar la información arriba solicitada; de no hacerlo la institución contratante podrá proceder a su criterio y respetando lo establecido en la ley y sus políticas de compras adjudicar a la segunda mejor evaluada.</w:t>
            </w:r>
          </w:p>
          <w:p w14:paraId="0E21F357" w14:textId="77777777" w:rsidR="001140B2" w:rsidRPr="002D53CA" w:rsidRDefault="001140B2" w:rsidP="001140B2">
            <w:pPr>
              <w:spacing w:after="0" w:line="240" w:lineRule="auto"/>
              <w:jc w:val="both"/>
              <w:rPr>
                <w:rFonts w:ascii="Museo Sans 300" w:hAnsi="Museo Sans 300"/>
                <w:b/>
                <w:bCs/>
                <w:sz w:val="20"/>
                <w:szCs w:val="20"/>
              </w:rPr>
            </w:pPr>
          </w:p>
          <w:p w14:paraId="4780FD56" w14:textId="77777777" w:rsidR="001140B2" w:rsidRPr="002D53CA" w:rsidRDefault="001140B2" w:rsidP="001140B2">
            <w:pPr>
              <w:spacing w:after="0" w:line="240" w:lineRule="auto"/>
              <w:jc w:val="both"/>
              <w:rPr>
                <w:rFonts w:ascii="Museo Sans 300" w:hAnsi="Museo Sans 300"/>
                <w:b/>
                <w:bCs/>
                <w:sz w:val="20"/>
                <w:szCs w:val="20"/>
              </w:rPr>
            </w:pPr>
            <w:r w:rsidRPr="002D53CA">
              <w:rPr>
                <w:rFonts w:ascii="Museo Sans 300" w:hAnsi="Museo Sans 300"/>
                <w:b/>
                <w:bCs/>
                <w:sz w:val="20"/>
                <w:szCs w:val="20"/>
              </w:rPr>
              <w:t>CONDICIONES Y FORMA DE PAGO</w:t>
            </w:r>
          </w:p>
          <w:p w14:paraId="3A83B6F1" w14:textId="77777777" w:rsidR="001140B2" w:rsidRPr="002D53CA" w:rsidRDefault="001140B2" w:rsidP="001140B2">
            <w:pPr>
              <w:spacing w:after="0" w:line="240" w:lineRule="auto"/>
              <w:jc w:val="both"/>
              <w:rPr>
                <w:rFonts w:ascii="Museo Sans 300" w:hAnsi="Museo Sans 300"/>
                <w:sz w:val="20"/>
                <w:szCs w:val="20"/>
                <w:lang w:eastAsia="es-SV"/>
              </w:rPr>
            </w:pPr>
            <w:r w:rsidRPr="002D53CA">
              <w:rPr>
                <w:rFonts w:ascii="Museo Sans 300" w:hAnsi="Museo Sans 300"/>
                <w:sz w:val="20"/>
                <w:szCs w:val="20"/>
              </w:rPr>
              <w:t>El contratista deberá presentar los documentos necesarios al Administrador del contrato, quien los revisará para garantizar las obligaciones del contratista. En caso que los documentos presentados por el contratista contengan errores o discrepancias, el Administrador deberá gestionar las correcciones con el contratista, una vez avalada toda la documentación por el Administrador, deberá remitir oportunamente a la UFI, quien es la responsable de validar pagos, y facturas (artículo 161 de la LCP).</w:t>
            </w:r>
          </w:p>
          <w:p w14:paraId="6A0E0833" w14:textId="77777777" w:rsidR="001140B2" w:rsidRPr="002D53CA" w:rsidRDefault="001140B2" w:rsidP="001140B2">
            <w:pPr>
              <w:tabs>
                <w:tab w:val="left" w:pos="2790"/>
              </w:tabs>
              <w:spacing w:after="0" w:line="240" w:lineRule="auto"/>
              <w:jc w:val="both"/>
              <w:rPr>
                <w:rFonts w:ascii="Museo Sans 300" w:hAnsi="Museo Sans 300"/>
                <w:sz w:val="20"/>
                <w:szCs w:val="20"/>
              </w:rPr>
            </w:pPr>
          </w:p>
          <w:p w14:paraId="375D85C3" w14:textId="77777777" w:rsidR="001140B2" w:rsidRPr="002D53CA" w:rsidRDefault="001140B2" w:rsidP="001140B2">
            <w:pPr>
              <w:spacing w:after="0" w:line="240" w:lineRule="auto"/>
              <w:jc w:val="both"/>
              <w:rPr>
                <w:rFonts w:ascii="Museo Sans 300" w:hAnsi="Museo Sans 300" w:cstheme="majorHAnsi"/>
                <w:sz w:val="20"/>
                <w:szCs w:val="20"/>
                <w:lang w:val="es-ES"/>
              </w:rPr>
            </w:pPr>
            <w:r w:rsidRPr="002D53CA">
              <w:rPr>
                <w:rFonts w:ascii="Museo Sans 300" w:hAnsi="Museo Sans 300" w:cstheme="majorHAnsi"/>
                <w:sz w:val="20"/>
                <w:szCs w:val="20"/>
                <w:lang w:val="es-ES"/>
              </w:rPr>
              <w:t xml:space="preserve">La CEPA pagará al Contratista en moneda de curso legal, a través de la Gerencia Financiera de CEPA; conforme a lo siguiente: </w:t>
            </w:r>
          </w:p>
          <w:p w14:paraId="19E15FA3" w14:textId="77777777" w:rsidR="001140B2" w:rsidRPr="002D53CA" w:rsidRDefault="001140B2" w:rsidP="001140B2">
            <w:pPr>
              <w:spacing w:after="0" w:line="240" w:lineRule="auto"/>
              <w:jc w:val="both"/>
              <w:rPr>
                <w:rFonts w:ascii="Museo Sans 300" w:hAnsi="Museo Sans 300" w:cstheme="majorHAnsi"/>
                <w:b/>
                <w:bCs/>
                <w:sz w:val="20"/>
                <w:szCs w:val="20"/>
              </w:rPr>
            </w:pPr>
          </w:p>
          <w:p w14:paraId="105AF066" w14:textId="0E0202C1" w:rsidR="001140B2" w:rsidRPr="002D53CA" w:rsidRDefault="001140B2" w:rsidP="00B54FEE">
            <w:pPr>
              <w:pStyle w:val="Prrafodelista"/>
              <w:numPr>
                <w:ilvl w:val="0"/>
                <w:numId w:val="33"/>
              </w:numPr>
              <w:spacing w:after="0" w:line="240" w:lineRule="auto"/>
              <w:ind w:left="567" w:hanging="283"/>
              <w:jc w:val="both"/>
              <w:rPr>
                <w:rFonts w:ascii="Museo Sans 300" w:hAnsi="Museo Sans 300" w:cstheme="majorHAnsi"/>
                <w:sz w:val="20"/>
                <w:szCs w:val="20"/>
                <w:lang w:val="es-ES"/>
              </w:rPr>
            </w:pPr>
            <w:r w:rsidRPr="002D53CA">
              <w:rPr>
                <w:rFonts w:ascii="Museo Sans 300" w:hAnsi="Museo Sans 300" w:cstheme="majorHAnsi"/>
                <w:sz w:val="20"/>
                <w:szCs w:val="20"/>
                <w:lang w:val="es-ES"/>
              </w:rPr>
              <w:t>El monto a pagar podrá ser hasta por el valor del Contrato</w:t>
            </w:r>
            <w:r w:rsidR="00B3796E" w:rsidRPr="002D53CA">
              <w:rPr>
                <w:rFonts w:ascii="Museo Sans 300" w:hAnsi="Museo Sans 300" w:cstheme="majorHAnsi"/>
                <w:sz w:val="20"/>
                <w:szCs w:val="20"/>
                <w:lang w:val="es-ES"/>
              </w:rPr>
              <w:t>.</w:t>
            </w:r>
            <w:r w:rsidRPr="002D53CA">
              <w:rPr>
                <w:rFonts w:ascii="Museo Sans 300" w:hAnsi="Museo Sans 300" w:cstheme="majorHAnsi"/>
                <w:sz w:val="20"/>
                <w:szCs w:val="20"/>
                <w:lang w:val="es-ES"/>
              </w:rPr>
              <w:t xml:space="preserve"> </w:t>
            </w:r>
          </w:p>
          <w:p w14:paraId="0BC53321" w14:textId="5A3B5044" w:rsidR="001140B2" w:rsidRPr="002D53CA" w:rsidRDefault="001140B2" w:rsidP="001140B2">
            <w:pPr>
              <w:pStyle w:val="Prrafodelista"/>
              <w:numPr>
                <w:ilvl w:val="0"/>
                <w:numId w:val="33"/>
              </w:numPr>
              <w:spacing w:after="0" w:line="240" w:lineRule="auto"/>
              <w:ind w:left="567" w:hanging="283"/>
              <w:jc w:val="both"/>
              <w:rPr>
                <w:rFonts w:ascii="Museo Sans 300" w:hAnsi="Museo Sans 300" w:cstheme="majorHAnsi"/>
                <w:sz w:val="20"/>
                <w:szCs w:val="20"/>
                <w:lang w:val="es-ES"/>
              </w:rPr>
            </w:pPr>
            <w:r w:rsidRPr="002D53CA">
              <w:rPr>
                <w:rFonts w:ascii="Museo Sans 300" w:hAnsi="Museo Sans 300" w:cstheme="majorHAnsi"/>
                <w:sz w:val="20"/>
                <w:szCs w:val="20"/>
                <w:lang w:val="es-ES"/>
              </w:rPr>
              <w:t xml:space="preserve">Se realizarán un </w:t>
            </w:r>
            <w:r w:rsidR="00B3796E" w:rsidRPr="002D53CA">
              <w:rPr>
                <w:rFonts w:ascii="Museo Sans 300" w:hAnsi="Museo Sans 300" w:cstheme="majorHAnsi"/>
                <w:sz w:val="20"/>
                <w:szCs w:val="20"/>
                <w:lang w:val="es-ES"/>
              </w:rPr>
              <w:t xml:space="preserve">solo </w:t>
            </w:r>
            <w:r w:rsidRPr="002D53CA">
              <w:rPr>
                <w:rFonts w:ascii="Museo Sans 300" w:hAnsi="Museo Sans 300" w:cstheme="majorHAnsi"/>
                <w:sz w:val="20"/>
                <w:szCs w:val="20"/>
                <w:lang w:val="es-ES"/>
              </w:rPr>
              <w:t xml:space="preserve">pago total </w:t>
            </w:r>
            <w:r w:rsidR="00B3796E" w:rsidRPr="002D53CA">
              <w:rPr>
                <w:rFonts w:ascii="Museo Sans 300" w:hAnsi="Museo Sans 300" w:cstheme="majorHAnsi"/>
                <w:sz w:val="20"/>
                <w:szCs w:val="20"/>
                <w:lang w:val="es-ES"/>
              </w:rPr>
              <w:t>por los</w:t>
            </w:r>
            <w:r w:rsidRPr="002D53CA">
              <w:rPr>
                <w:rFonts w:ascii="Museo Sans 300" w:hAnsi="Museo Sans 300" w:cstheme="majorHAnsi"/>
                <w:sz w:val="20"/>
                <w:szCs w:val="20"/>
                <w:lang w:val="es-ES"/>
              </w:rPr>
              <w:t xml:space="preserve"> servicios recibidos a entera satisfacción mediante Acta de Recepción definitiva según sea el caso.</w:t>
            </w:r>
          </w:p>
          <w:p w14:paraId="274723B3" w14:textId="77777777" w:rsidR="001140B2" w:rsidRPr="002D53CA" w:rsidRDefault="001140B2" w:rsidP="001140B2">
            <w:pPr>
              <w:pStyle w:val="Prrafodelista"/>
              <w:spacing w:after="0" w:line="240" w:lineRule="auto"/>
              <w:ind w:left="567"/>
              <w:jc w:val="both"/>
              <w:rPr>
                <w:rFonts w:ascii="Museo Sans 300" w:hAnsi="Museo Sans 300" w:cstheme="majorHAnsi"/>
                <w:sz w:val="20"/>
                <w:szCs w:val="20"/>
                <w:lang w:val="es-ES"/>
              </w:rPr>
            </w:pPr>
          </w:p>
          <w:p w14:paraId="6F315208" w14:textId="77777777" w:rsidR="001140B2" w:rsidRPr="002D53CA" w:rsidRDefault="001140B2" w:rsidP="001140B2">
            <w:pPr>
              <w:pStyle w:val="Prrafodelista"/>
              <w:numPr>
                <w:ilvl w:val="0"/>
                <w:numId w:val="33"/>
              </w:numPr>
              <w:spacing w:after="0" w:line="240" w:lineRule="auto"/>
              <w:ind w:left="567" w:hanging="283"/>
              <w:jc w:val="both"/>
              <w:rPr>
                <w:rFonts w:ascii="Museo Sans 300" w:hAnsi="Museo Sans 300" w:cstheme="majorHAnsi"/>
                <w:sz w:val="20"/>
                <w:szCs w:val="20"/>
                <w:lang w:val="es-ES"/>
              </w:rPr>
            </w:pPr>
            <w:r w:rsidRPr="002D53CA">
              <w:rPr>
                <w:rFonts w:ascii="Museo Sans 300" w:hAnsi="Museo Sans 300" w:cstheme="majorHAnsi"/>
                <w:sz w:val="20"/>
                <w:szCs w:val="20"/>
                <w:lang w:val="es-ES"/>
              </w:rPr>
              <w:t xml:space="preserve">Para el pago, será necesario que el contratista presente los documentos de cobro al Administrador de Contrato, quien los revisará y remitirá a la Gerencia Financiera de CEPA. Para el pago, se deberá remitir la siguiente documentación: </w:t>
            </w:r>
          </w:p>
          <w:p w14:paraId="5224EC19" w14:textId="77777777" w:rsidR="001140B2" w:rsidRPr="002D53CA" w:rsidRDefault="001140B2" w:rsidP="001140B2">
            <w:pPr>
              <w:spacing w:after="0" w:line="240" w:lineRule="auto"/>
              <w:ind w:left="567"/>
              <w:jc w:val="both"/>
              <w:rPr>
                <w:rFonts w:ascii="Museo Sans 300" w:hAnsi="Museo Sans 300" w:cstheme="majorHAnsi"/>
                <w:sz w:val="20"/>
                <w:szCs w:val="20"/>
                <w:lang w:val="es-ES"/>
              </w:rPr>
            </w:pPr>
          </w:p>
          <w:p w14:paraId="6D826A33" w14:textId="77777777" w:rsidR="001140B2" w:rsidRPr="002D53CA" w:rsidRDefault="001140B2" w:rsidP="001140B2">
            <w:pPr>
              <w:pStyle w:val="Prrafodelista"/>
              <w:numPr>
                <w:ilvl w:val="1"/>
                <w:numId w:val="34"/>
              </w:numPr>
              <w:spacing w:after="0" w:line="240" w:lineRule="auto"/>
              <w:ind w:left="851" w:hanging="284"/>
              <w:jc w:val="both"/>
              <w:rPr>
                <w:rFonts w:ascii="Museo Sans 300" w:hAnsi="Museo Sans 300" w:cstheme="majorHAnsi"/>
                <w:sz w:val="20"/>
                <w:szCs w:val="20"/>
                <w:lang w:val="es-ES"/>
              </w:rPr>
            </w:pPr>
            <w:r w:rsidRPr="002D53CA">
              <w:rPr>
                <w:rFonts w:ascii="Museo Sans 300" w:hAnsi="Museo Sans 300" w:cstheme="majorHAnsi"/>
                <w:sz w:val="20"/>
                <w:szCs w:val="20"/>
                <w:lang w:val="es-ES"/>
              </w:rPr>
              <w:lastRenderedPageBreak/>
              <w:t>El correspondiente documento de cobro (Comprobante de Crédito Fiscal)</w:t>
            </w:r>
          </w:p>
          <w:p w14:paraId="3F310EAE" w14:textId="77777777" w:rsidR="001140B2" w:rsidRPr="002D53CA" w:rsidRDefault="001140B2" w:rsidP="001140B2">
            <w:pPr>
              <w:pStyle w:val="Prrafodelista"/>
              <w:numPr>
                <w:ilvl w:val="1"/>
                <w:numId w:val="34"/>
              </w:numPr>
              <w:spacing w:after="0" w:line="240" w:lineRule="auto"/>
              <w:ind w:left="851" w:hanging="284"/>
              <w:jc w:val="both"/>
              <w:rPr>
                <w:rFonts w:ascii="Museo Sans 300" w:hAnsi="Museo Sans 300" w:cstheme="majorHAnsi"/>
                <w:sz w:val="20"/>
                <w:szCs w:val="20"/>
                <w:lang w:val="es-ES"/>
              </w:rPr>
            </w:pPr>
            <w:r w:rsidRPr="002D53CA">
              <w:rPr>
                <w:rFonts w:ascii="Museo Sans 300" w:hAnsi="Museo Sans 300" w:cstheme="majorHAnsi"/>
                <w:sz w:val="20"/>
                <w:szCs w:val="20"/>
                <w:lang w:val="es-ES"/>
              </w:rPr>
              <w:t>Copia de Contrato o sus modificativas (en caso aplique)</w:t>
            </w:r>
          </w:p>
          <w:p w14:paraId="580CEF45" w14:textId="77777777" w:rsidR="001140B2" w:rsidRPr="002D53CA" w:rsidRDefault="001140B2" w:rsidP="001140B2">
            <w:pPr>
              <w:pStyle w:val="Prrafodelista"/>
              <w:numPr>
                <w:ilvl w:val="1"/>
                <w:numId w:val="34"/>
              </w:numPr>
              <w:spacing w:after="0" w:line="240" w:lineRule="auto"/>
              <w:ind w:left="851" w:hanging="284"/>
              <w:jc w:val="both"/>
              <w:rPr>
                <w:rFonts w:ascii="Museo Sans 300" w:hAnsi="Museo Sans 300" w:cstheme="majorHAnsi"/>
                <w:sz w:val="20"/>
                <w:szCs w:val="20"/>
                <w:lang w:val="es-ES"/>
              </w:rPr>
            </w:pPr>
            <w:r w:rsidRPr="002D53CA">
              <w:rPr>
                <w:rFonts w:ascii="Museo Sans 300" w:hAnsi="Museo Sans 300" w:cstheme="majorHAnsi"/>
                <w:sz w:val="20"/>
                <w:szCs w:val="20"/>
                <w:lang w:val="es-ES"/>
              </w:rPr>
              <w:t xml:space="preserve">Original Acta Parcial o Definitiva </w:t>
            </w:r>
          </w:p>
          <w:p w14:paraId="626257F2" w14:textId="1B3B12B3" w:rsidR="001140B2" w:rsidRPr="002D53CA" w:rsidRDefault="001140B2">
            <w:pPr>
              <w:pStyle w:val="Prrafodelista"/>
              <w:numPr>
                <w:ilvl w:val="1"/>
                <w:numId w:val="34"/>
              </w:numPr>
              <w:spacing w:after="0" w:line="240" w:lineRule="auto"/>
              <w:ind w:left="851" w:hanging="284"/>
              <w:jc w:val="both"/>
              <w:rPr>
                <w:rFonts w:ascii="Museo Sans 300" w:hAnsi="Museo Sans 300" w:cstheme="majorHAnsi"/>
                <w:sz w:val="20"/>
                <w:szCs w:val="20"/>
                <w:lang w:val="es-ES"/>
              </w:rPr>
            </w:pPr>
            <w:r w:rsidRPr="002D53CA">
              <w:rPr>
                <w:rFonts w:ascii="Museo Sans 300" w:hAnsi="Museo Sans 300" w:cstheme="majorHAnsi"/>
                <w:sz w:val="20"/>
                <w:szCs w:val="20"/>
                <w:lang w:val="es-ES"/>
              </w:rPr>
              <w:t>Copia de Orden de Inicio. (únicamente para el primer pago)</w:t>
            </w:r>
          </w:p>
          <w:p w14:paraId="71D4BD53" w14:textId="77777777" w:rsidR="001140B2" w:rsidRPr="002D53CA" w:rsidRDefault="001140B2" w:rsidP="001140B2">
            <w:pPr>
              <w:pStyle w:val="Prrafodelista"/>
              <w:spacing w:after="0" w:line="240" w:lineRule="auto"/>
              <w:ind w:left="567"/>
              <w:jc w:val="both"/>
              <w:rPr>
                <w:rFonts w:ascii="Museo Sans 300" w:hAnsi="Museo Sans 300" w:cstheme="majorHAnsi"/>
                <w:sz w:val="20"/>
                <w:szCs w:val="20"/>
                <w:lang w:val="es-ES"/>
              </w:rPr>
            </w:pPr>
          </w:p>
          <w:p w14:paraId="097004E7" w14:textId="77777777" w:rsidR="001140B2" w:rsidRPr="002D53CA" w:rsidRDefault="001140B2" w:rsidP="001140B2">
            <w:pPr>
              <w:pStyle w:val="Prrafodelista"/>
              <w:numPr>
                <w:ilvl w:val="0"/>
                <w:numId w:val="33"/>
              </w:numPr>
              <w:spacing w:after="0" w:line="240" w:lineRule="auto"/>
              <w:ind w:left="567" w:hanging="283"/>
              <w:jc w:val="both"/>
              <w:rPr>
                <w:rFonts w:ascii="Museo Sans 300" w:hAnsi="Museo Sans 300" w:cstheme="majorHAnsi"/>
                <w:sz w:val="20"/>
                <w:szCs w:val="20"/>
                <w:lang w:val="es-ES"/>
              </w:rPr>
            </w:pPr>
            <w:r w:rsidRPr="002D53CA">
              <w:rPr>
                <w:rFonts w:ascii="Museo Sans 300" w:hAnsi="Museo Sans 300" w:cstheme="majorHAnsi"/>
                <w:sz w:val="20"/>
                <w:szCs w:val="20"/>
                <w:lang w:val="es-ES"/>
              </w:rPr>
              <w:t xml:space="preserve">Si el contratista es una persona domiciliada, al presentar el </w:t>
            </w:r>
            <w:r w:rsidRPr="002D53CA">
              <w:rPr>
                <w:rFonts w:ascii="Museo Sans 300" w:hAnsi="Museo Sans 300" w:cstheme="majorHAnsi"/>
                <w:b/>
                <w:bCs/>
                <w:sz w:val="20"/>
                <w:szCs w:val="20"/>
                <w:lang w:val="es-ES"/>
              </w:rPr>
              <w:t>documento de pago</w:t>
            </w:r>
            <w:r w:rsidRPr="002D53CA">
              <w:rPr>
                <w:rFonts w:ascii="Museo Sans 300" w:hAnsi="Museo Sans 300" w:cstheme="majorHAnsi"/>
                <w:sz w:val="20"/>
                <w:szCs w:val="20"/>
                <w:lang w:val="es-ES"/>
              </w:rPr>
              <w:t xml:space="preserve"> correspondiente, deberá asegurarse de que dichos documentos cumplan con lo establecido en el Art. 114, literales a) y b) del ordinal 6 del Código Tributario. Para tal efecto, se proporciona la información que la CEPA tiene registrada en la Dirección General de Impuestos Internos del Ministerio de Hacienda:</w:t>
            </w:r>
          </w:p>
          <w:p w14:paraId="2978CD30" w14:textId="77777777" w:rsidR="001140B2" w:rsidRPr="002D53CA" w:rsidRDefault="001140B2" w:rsidP="001140B2">
            <w:pPr>
              <w:pStyle w:val="Prrafodelista"/>
              <w:spacing w:after="0" w:line="240" w:lineRule="auto"/>
              <w:ind w:left="567"/>
              <w:jc w:val="both"/>
              <w:rPr>
                <w:rFonts w:ascii="Museo Sans 300" w:hAnsi="Museo Sans 300" w:cstheme="majorHAnsi"/>
                <w:sz w:val="20"/>
                <w:szCs w:val="20"/>
                <w:lang w:val="es-ES"/>
              </w:rPr>
            </w:pPr>
          </w:p>
          <w:p w14:paraId="1A6477EA" w14:textId="77777777" w:rsidR="001140B2" w:rsidRPr="002D53CA" w:rsidRDefault="001140B2" w:rsidP="001140B2">
            <w:pPr>
              <w:pStyle w:val="Prrafodelista"/>
              <w:spacing w:after="0" w:line="240" w:lineRule="auto"/>
              <w:ind w:left="567"/>
              <w:rPr>
                <w:rFonts w:ascii="Museo Sans 300" w:hAnsi="Museo Sans 300" w:cstheme="majorHAnsi"/>
                <w:sz w:val="20"/>
                <w:szCs w:val="20"/>
                <w:lang w:val="es-ES"/>
              </w:rPr>
            </w:pPr>
            <w:r w:rsidRPr="002D53CA">
              <w:rPr>
                <w:rFonts w:ascii="Museo Sans 300" w:hAnsi="Museo Sans 300" w:cstheme="majorHAnsi"/>
                <w:b/>
                <w:bCs/>
                <w:sz w:val="20"/>
                <w:szCs w:val="20"/>
                <w:lang w:val="es-ES"/>
              </w:rPr>
              <w:t>Nombre</w:t>
            </w:r>
            <w:r w:rsidRPr="002D53CA">
              <w:rPr>
                <w:rFonts w:ascii="Museo Sans 300" w:hAnsi="Museo Sans 300" w:cstheme="majorHAnsi"/>
                <w:sz w:val="20"/>
                <w:szCs w:val="20"/>
                <w:lang w:val="es-ES"/>
              </w:rPr>
              <w:t>: Comisión Ejecutiva Portuaria Autónoma;</w:t>
            </w:r>
          </w:p>
          <w:p w14:paraId="1B591ECE" w14:textId="77777777" w:rsidR="001140B2" w:rsidRPr="002D53CA" w:rsidRDefault="001140B2" w:rsidP="001140B2">
            <w:pPr>
              <w:pStyle w:val="Prrafodelista"/>
              <w:spacing w:after="0" w:line="240" w:lineRule="auto"/>
              <w:ind w:left="567"/>
              <w:rPr>
                <w:rFonts w:ascii="Museo Sans 300" w:hAnsi="Museo Sans 300" w:cstheme="majorHAnsi"/>
                <w:sz w:val="20"/>
                <w:szCs w:val="20"/>
                <w:lang w:val="es-ES"/>
              </w:rPr>
            </w:pPr>
            <w:r w:rsidRPr="002D53CA">
              <w:rPr>
                <w:rFonts w:ascii="Museo Sans 300" w:hAnsi="Museo Sans 300" w:cstheme="majorHAnsi"/>
                <w:sz w:val="20"/>
                <w:szCs w:val="20"/>
                <w:lang w:val="es-ES"/>
              </w:rPr>
              <w:t xml:space="preserve"> </w:t>
            </w:r>
            <w:r w:rsidRPr="002D53CA">
              <w:rPr>
                <w:rFonts w:ascii="Museo Sans 300" w:hAnsi="Museo Sans 300" w:cstheme="majorHAnsi"/>
                <w:b/>
                <w:bCs/>
                <w:sz w:val="20"/>
                <w:szCs w:val="20"/>
                <w:lang w:val="es-ES"/>
              </w:rPr>
              <w:t>Dirección</w:t>
            </w:r>
            <w:r w:rsidRPr="002D53CA">
              <w:rPr>
                <w:rFonts w:ascii="Museo Sans 300" w:hAnsi="Museo Sans 300" w:cstheme="majorHAnsi"/>
                <w:sz w:val="20"/>
                <w:szCs w:val="20"/>
                <w:lang w:val="es-ES"/>
              </w:rPr>
              <w:t xml:space="preserve">: </w:t>
            </w:r>
            <w:proofErr w:type="spellStart"/>
            <w:r w:rsidRPr="002D53CA">
              <w:rPr>
                <w:rFonts w:ascii="Museo Sans 300" w:hAnsi="Museo Sans 300" w:cstheme="majorHAnsi"/>
                <w:sz w:val="20"/>
                <w:szCs w:val="20"/>
                <w:lang w:val="es-ES"/>
              </w:rPr>
              <w:t>Blvd</w:t>
            </w:r>
            <w:proofErr w:type="spellEnd"/>
            <w:r w:rsidRPr="002D53CA">
              <w:rPr>
                <w:rFonts w:ascii="Museo Sans 300" w:hAnsi="Museo Sans 300" w:cstheme="majorHAnsi"/>
                <w:sz w:val="20"/>
                <w:szCs w:val="20"/>
                <w:lang w:val="es-ES"/>
              </w:rPr>
              <w:t xml:space="preserve">. de Los Héroes, Col. </w:t>
            </w:r>
            <w:proofErr w:type="spellStart"/>
            <w:r w:rsidRPr="002D53CA">
              <w:rPr>
                <w:rFonts w:ascii="Museo Sans 300" w:hAnsi="Museo Sans 300" w:cstheme="majorHAnsi"/>
                <w:sz w:val="20"/>
                <w:szCs w:val="20"/>
                <w:lang w:val="es-ES"/>
              </w:rPr>
              <w:t>Miramonte</w:t>
            </w:r>
            <w:proofErr w:type="spellEnd"/>
            <w:r w:rsidRPr="002D53CA">
              <w:rPr>
                <w:rFonts w:ascii="Museo Sans 300" w:hAnsi="Museo Sans 300" w:cstheme="majorHAnsi"/>
                <w:sz w:val="20"/>
                <w:szCs w:val="20"/>
                <w:lang w:val="es-ES"/>
              </w:rPr>
              <w:t>, Edif. Torre Roble, San Salvador.</w:t>
            </w:r>
          </w:p>
          <w:p w14:paraId="44FF93A9" w14:textId="77777777" w:rsidR="001140B2" w:rsidRPr="002D53CA" w:rsidRDefault="001140B2" w:rsidP="001140B2">
            <w:pPr>
              <w:pStyle w:val="Prrafodelista"/>
              <w:spacing w:after="0" w:line="240" w:lineRule="auto"/>
              <w:ind w:left="567"/>
              <w:rPr>
                <w:rFonts w:ascii="Museo Sans 300" w:hAnsi="Museo Sans 300" w:cstheme="majorHAnsi"/>
                <w:sz w:val="20"/>
                <w:szCs w:val="20"/>
                <w:lang w:val="es-ES"/>
              </w:rPr>
            </w:pPr>
            <w:r w:rsidRPr="002D53CA">
              <w:rPr>
                <w:rFonts w:ascii="Museo Sans 300" w:hAnsi="Museo Sans 300" w:cstheme="majorHAnsi"/>
                <w:b/>
                <w:bCs/>
                <w:sz w:val="20"/>
                <w:szCs w:val="20"/>
                <w:lang w:val="es-ES"/>
              </w:rPr>
              <w:t>NIT</w:t>
            </w:r>
            <w:r w:rsidRPr="002D53CA">
              <w:rPr>
                <w:rFonts w:ascii="Museo Sans 300" w:hAnsi="Museo Sans 300" w:cstheme="majorHAnsi"/>
                <w:sz w:val="20"/>
                <w:szCs w:val="20"/>
                <w:lang w:val="es-ES"/>
              </w:rPr>
              <w:t xml:space="preserve">: 0614-140237-007-8; </w:t>
            </w:r>
          </w:p>
          <w:p w14:paraId="1BD09788" w14:textId="77777777" w:rsidR="001140B2" w:rsidRPr="002D53CA" w:rsidRDefault="001140B2" w:rsidP="001140B2">
            <w:pPr>
              <w:pStyle w:val="Prrafodelista"/>
              <w:spacing w:after="0" w:line="240" w:lineRule="auto"/>
              <w:ind w:left="567"/>
              <w:rPr>
                <w:rFonts w:ascii="Museo Sans 300" w:hAnsi="Museo Sans 300" w:cstheme="majorHAnsi"/>
                <w:sz w:val="20"/>
                <w:szCs w:val="20"/>
                <w:lang w:val="es-ES"/>
              </w:rPr>
            </w:pPr>
            <w:r w:rsidRPr="002D53CA">
              <w:rPr>
                <w:rFonts w:ascii="Museo Sans 300" w:hAnsi="Museo Sans 300" w:cstheme="majorHAnsi"/>
                <w:b/>
                <w:bCs/>
                <w:sz w:val="20"/>
                <w:szCs w:val="20"/>
                <w:lang w:val="es-ES"/>
              </w:rPr>
              <w:t>NRC</w:t>
            </w:r>
            <w:r w:rsidRPr="002D53CA">
              <w:rPr>
                <w:rFonts w:ascii="Museo Sans 300" w:hAnsi="Museo Sans 300" w:cstheme="majorHAnsi"/>
                <w:sz w:val="20"/>
                <w:szCs w:val="20"/>
                <w:lang w:val="es-ES"/>
              </w:rPr>
              <w:t xml:space="preserve">: 243-7; </w:t>
            </w:r>
            <w:r w:rsidRPr="002D53CA">
              <w:rPr>
                <w:rFonts w:ascii="Museo Sans 300" w:hAnsi="Museo Sans 300" w:cstheme="majorHAnsi"/>
                <w:b/>
                <w:bCs/>
                <w:sz w:val="20"/>
                <w:szCs w:val="20"/>
                <w:lang w:val="es-ES"/>
              </w:rPr>
              <w:t>Giro</w:t>
            </w:r>
            <w:r w:rsidRPr="002D53CA">
              <w:rPr>
                <w:rFonts w:ascii="Museo Sans 300" w:hAnsi="Museo Sans 300" w:cstheme="majorHAnsi"/>
                <w:sz w:val="20"/>
                <w:szCs w:val="20"/>
                <w:lang w:val="es-ES"/>
              </w:rPr>
              <w:t xml:space="preserve">: Servicios para el Transporte NCP; </w:t>
            </w:r>
          </w:p>
          <w:p w14:paraId="2C520DC8" w14:textId="77777777" w:rsidR="001140B2" w:rsidRPr="002D53CA" w:rsidRDefault="001140B2" w:rsidP="001140B2">
            <w:pPr>
              <w:pStyle w:val="Prrafodelista"/>
              <w:spacing w:after="0" w:line="240" w:lineRule="auto"/>
              <w:ind w:left="567"/>
              <w:rPr>
                <w:rFonts w:ascii="Museo Sans 300" w:hAnsi="Museo Sans 300" w:cstheme="majorHAnsi"/>
                <w:sz w:val="20"/>
                <w:szCs w:val="20"/>
                <w:lang w:val="es-ES"/>
              </w:rPr>
            </w:pPr>
            <w:r w:rsidRPr="002D53CA">
              <w:rPr>
                <w:rFonts w:ascii="Museo Sans 300" w:hAnsi="Museo Sans 300" w:cstheme="majorHAnsi"/>
                <w:b/>
                <w:bCs/>
                <w:sz w:val="20"/>
                <w:szCs w:val="20"/>
                <w:lang w:val="es-ES"/>
              </w:rPr>
              <w:t>Contribuyente</w:t>
            </w:r>
            <w:r w:rsidRPr="002D53CA">
              <w:rPr>
                <w:rFonts w:ascii="Museo Sans 300" w:hAnsi="Museo Sans 300" w:cstheme="majorHAnsi"/>
                <w:sz w:val="20"/>
                <w:szCs w:val="20"/>
                <w:lang w:val="es-ES"/>
              </w:rPr>
              <w:t>: Grande</w:t>
            </w:r>
          </w:p>
          <w:p w14:paraId="62E76F2C" w14:textId="77777777" w:rsidR="001140B2" w:rsidRPr="002D53CA" w:rsidRDefault="001140B2" w:rsidP="001140B2">
            <w:pPr>
              <w:pStyle w:val="Prrafodelista"/>
              <w:spacing w:after="0" w:line="240" w:lineRule="auto"/>
              <w:ind w:left="567"/>
              <w:rPr>
                <w:rFonts w:ascii="Museo Sans 300" w:hAnsi="Museo Sans 300" w:cstheme="majorHAnsi"/>
                <w:sz w:val="20"/>
                <w:szCs w:val="20"/>
                <w:lang w:val="es-ES"/>
              </w:rPr>
            </w:pPr>
          </w:p>
          <w:p w14:paraId="63A0C9B1" w14:textId="77777777" w:rsidR="001140B2" w:rsidRPr="002D53CA" w:rsidRDefault="001140B2" w:rsidP="001140B2">
            <w:pPr>
              <w:pStyle w:val="Prrafodelista"/>
              <w:spacing w:after="0" w:line="240" w:lineRule="auto"/>
              <w:ind w:left="567"/>
              <w:rPr>
                <w:rFonts w:ascii="Museo Sans 300" w:hAnsi="Museo Sans 300" w:cstheme="majorHAnsi"/>
                <w:sz w:val="20"/>
                <w:szCs w:val="20"/>
                <w:lang w:val="es-ES"/>
              </w:rPr>
            </w:pPr>
            <w:r w:rsidRPr="002D53CA">
              <w:rPr>
                <w:rFonts w:ascii="Museo Sans 300" w:hAnsi="Museo Sans 300" w:cstheme="majorHAnsi"/>
                <w:b/>
                <w:bCs/>
                <w:sz w:val="20"/>
                <w:szCs w:val="20"/>
                <w:lang w:val="es-ES"/>
              </w:rPr>
              <w:t>Nota:</w:t>
            </w:r>
            <w:r w:rsidRPr="002D53CA">
              <w:rPr>
                <w:rFonts w:ascii="Museo Sans 300" w:hAnsi="Museo Sans 300" w:cstheme="majorHAnsi"/>
                <w:sz w:val="20"/>
                <w:szCs w:val="20"/>
                <w:lang w:val="es-ES"/>
              </w:rPr>
              <w:t xml:space="preserve"> No se recibirán documentos que no cuenten con la información antes descrita.</w:t>
            </w:r>
          </w:p>
          <w:p w14:paraId="2A667BEB" w14:textId="77777777" w:rsidR="001140B2" w:rsidRPr="002D53CA" w:rsidRDefault="001140B2" w:rsidP="001140B2">
            <w:pPr>
              <w:pStyle w:val="Prrafodelista"/>
              <w:numPr>
                <w:ilvl w:val="0"/>
                <w:numId w:val="33"/>
              </w:numPr>
              <w:spacing w:after="0" w:line="240" w:lineRule="auto"/>
              <w:ind w:left="567" w:hanging="283"/>
              <w:jc w:val="both"/>
              <w:rPr>
                <w:rFonts w:ascii="Museo Sans 300" w:hAnsi="Museo Sans 300"/>
                <w:sz w:val="20"/>
                <w:szCs w:val="20"/>
              </w:rPr>
            </w:pPr>
            <w:r w:rsidRPr="002D53CA">
              <w:rPr>
                <w:rFonts w:ascii="Museo Sans 300" w:hAnsi="Museo Sans 300"/>
                <w:sz w:val="20"/>
                <w:szCs w:val="20"/>
              </w:rPr>
              <w:t>Si el contratista es una persona no domiciliada en la República de El Salvador, para el pago de</w:t>
            </w:r>
            <w:r w:rsidRPr="002D53CA">
              <w:rPr>
                <w:rFonts w:ascii="Museo Sans 300" w:hAnsi="Museo Sans 300"/>
                <w:sz w:val="20"/>
                <w:szCs w:val="20"/>
                <w:lang w:val="es-MX"/>
              </w:rPr>
              <w:t xml:space="preserve"> la obra</w:t>
            </w:r>
            <w:r w:rsidRPr="002D53CA">
              <w:rPr>
                <w:rFonts w:ascii="Museo Sans 300" w:hAnsi="Museo Sans 300"/>
                <w:sz w:val="20"/>
                <w:szCs w:val="20"/>
              </w:rPr>
              <w:t xml:space="preserve"> contratado, deberá presentar un Recibo simple.  </w:t>
            </w:r>
          </w:p>
          <w:p w14:paraId="38ACC070" w14:textId="77777777" w:rsidR="001140B2" w:rsidRPr="002D53CA" w:rsidRDefault="001140B2" w:rsidP="001140B2">
            <w:pPr>
              <w:pStyle w:val="Prrafodelista"/>
              <w:spacing w:after="0" w:line="240" w:lineRule="auto"/>
              <w:ind w:left="567"/>
              <w:jc w:val="both"/>
              <w:rPr>
                <w:rFonts w:ascii="Museo Sans 300" w:hAnsi="Museo Sans 300"/>
                <w:sz w:val="20"/>
                <w:szCs w:val="20"/>
              </w:rPr>
            </w:pPr>
          </w:p>
          <w:p w14:paraId="565F48E6" w14:textId="77777777" w:rsidR="001140B2" w:rsidRPr="002D53CA" w:rsidRDefault="001140B2" w:rsidP="001140B2">
            <w:pPr>
              <w:pStyle w:val="Prrafodelista"/>
              <w:numPr>
                <w:ilvl w:val="0"/>
                <w:numId w:val="33"/>
              </w:numPr>
              <w:spacing w:after="0" w:line="240" w:lineRule="auto"/>
              <w:ind w:left="567" w:hanging="283"/>
              <w:jc w:val="both"/>
              <w:rPr>
                <w:rFonts w:ascii="Museo Sans 300" w:hAnsi="Museo Sans 300"/>
                <w:sz w:val="20"/>
                <w:szCs w:val="20"/>
              </w:rPr>
            </w:pPr>
            <w:r w:rsidRPr="002D53CA">
              <w:rPr>
                <w:rFonts w:ascii="Museo Sans 300" w:hAnsi="Museo Sans 300"/>
                <w:sz w:val="20"/>
                <w:szCs w:val="20"/>
              </w:rPr>
              <w:t>IMPUESTOS.</w:t>
            </w:r>
          </w:p>
          <w:p w14:paraId="3EBE9253" w14:textId="77777777" w:rsidR="00B3796E" w:rsidRPr="002D53CA" w:rsidRDefault="001140B2" w:rsidP="00B3796E">
            <w:pPr>
              <w:spacing w:after="0" w:line="240" w:lineRule="auto"/>
              <w:ind w:left="360"/>
              <w:jc w:val="both"/>
              <w:rPr>
                <w:rFonts w:ascii="Museo Sans 300" w:hAnsi="Museo Sans 300"/>
                <w:sz w:val="20"/>
                <w:szCs w:val="20"/>
              </w:rPr>
            </w:pPr>
            <w:r w:rsidRPr="002D53CA">
              <w:rPr>
                <w:rFonts w:ascii="Museo Sans 300" w:hAnsi="Museo Sans 300"/>
                <w:sz w:val="20"/>
                <w:szCs w:val="20"/>
              </w:rPr>
              <w:t>Si el Contratista es una persona no domiciliada en la República de El Salvador, se retendrá, en concepto de Impuesto sobre la Renta como pago definitivo el porcentaje según el país de origen sobre las sumas pagadas, de acuerdo a lo establecido en el Art. 158, inciso primero del Código Tributario. Es correcto debido que se aplicara el porcentaje que le corresponda según el domicilio del proveedor.</w:t>
            </w:r>
          </w:p>
          <w:p w14:paraId="1807A46C" w14:textId="77777777" w:rsidR="00B3796E" w:rsidRPr="002D53CA" w:rsidRDefault="00B3796E" w:rsidP="00B3796E">
            <w:pPr>
              <w:spacing w:after="0" w:line="240" w:lineRule="auto"/>
              <w:ind w:left="360"/>
              <w:jc w:val="both"/>
              <w:rPr>
                <w:rFonts w:ascii="Museo Sans 300" w:hAnsi="Museo Sans 300" w:cstheme="majorHAnsi"/>
                <w:sz w:val="20"/>
                <w:szCs w:val="20"/>
                <w:lang w:val="es-ES"/>
              </w:rPr>
            </w:pPr>
          </w:p>
          <w:p w14:paraId="72D8F1E7" w14:textId="43C5A29E" w:rsidR="001140B2" w:rsidRPr="002D53CA" w:rsidRDefault="001140B2" w:rsidP="002C0810">
            <w:pPr>
              <w:pStyle w:val="Prrafodelista13"/>
              <w:ind w:left="356"/>
              <w:jc w:val="both"/>
              <w:rPr>
                <w:rFonts w:ascii="Museo Sans 300" w:hAnsi="Museo Sans 300" w:cstheme="majorHAnsi"/>
                <w:lang w:val="es-ES"/>
              </w:rPr>
            </w:pPr>
            <w:r w:rsidRPr="002D53CA">
              <w:rPr>
                <w:rFonts w:ascii="Museo Sans 300" w:hAnsi="Museo Sans 300" w:cstheme="majorHAnsi"/>
                <w:lang w:val="es-ES"/>
              </w:rPr>
              <w:t xml:space="preserve">El pago de Quedan comprenderá un rango aproximado de hasta </w:t>
            </w:r>
            <w:r w:rsidR="0040762B" w:rsidRPr="002D53CA">
              <w:rPr>
                <w:rFonts w:ascii="Museo Sans 300" w:hAnsi="Museo Sans 300" w:cstheme="majorHAnsi"/>
                <w:lang w:val="es-ES"/>
              </w:rPr>
              <w:t>30</w:t>
            </w:r>
            <w:r w:rsidRPr="002D53CA">
              <w:rPr>
                <w:rFonts w:ascii="Museo Sans 300" w:hAnsi="Museo Sans 300" w:cstheme="majorHAnsi"/>
                <w:lang w:val="es-ES"/>
              </w:rPr>
              <w:t xml:space="preserve"> días hábiles días calendario después de su emisión, siempre y cuando la documentación este completa y en regla, conforme a los literales anteriores</w:t>
            </w:r>
            <w:r w:rsidR="003E5EF0" w:rsidRPr="002D53CA">
              <w:rPr>
                <w:rFonts w:ascii="Museo Sans 300" w:hAnsi="Museo Sans 300" w:cstheme="majorHAnsi"/>
                <w:lang w:val="es-ES"/>
              </w:rPr>
              <w:t xml:space="preserve"> y validado por la UFI</w:t>
            </w:r>
            <w:r w:rsidRPr="002D53CA">
              <w:rPr>
                <w:rFonts w:ascii="Museo Sans 300" w:hAnsi="Museo Sans 300" w:cstheme="majorHAnsi"/>
                <w:lang w:val="es-ES"/>
              </w:rPr>
              <w:t>.</w:t>
            </w:r>
          </w:p>
        </w:tc>
      </w:tr>
    </w:tbl>
    <w:p w14:paraId="5F0A0238" w14:textId="77777777" w:rsidR="00DB3FF7" w:rsidRPr="002D53CA" w:rsidRDefault="00DB3FF7" w:rsidP="00DB3FF7">
      <w:pPr>
        <w:rPr>
          <w:rFonts w:ascii="Museo Sans 300" w:hAnsi="Museo Sans 300"/>
          <w:sz w:val="2"/>
          <w:szCs w:val="20"/>
        </w:rPr>
      </w:pPr>
    </w:p>
    <w:p w14:paraId="2414030E" w14:textId="77777777" w:rsidR="0016578F" w:rsidRPr="002D53CA" w:rsidRDefault="0016578F" w:rsidP="0016578F">
      <w:pPr>
        <w:pStyle w:val="Ttulo2"/>
        <w:numPr>
          <w:ilvl w:val="0"/>
          <w:numId w:val="3"/>
        </w:numPr>
        <w:spacing w:before="0" w:after="0" w:line="240" w:lineRule="auto"/>
        <w:rPr>
          <w:rFonts w:ascii="Museo Sans 300" w:hAnsi="Museo Sans 300"/>
          <w:sz w:val="20"/>
          <w:szCs w:val="20"/>
        </w:rPr>
      </w:pPr>
      <w:bookmarkStart w:id="31" w:name="_Toc161760952"/>
      <w:bookmarkStart w:id="32" w:name="_Toc161761009"/>
      <w:bookmarkStart w:id="33" w:name="_Toc161761067"/>
      <w:bookmarkStart w:id="34" w:name="_Toc161761435"/>
      <w:bookmarkStart w:id="35" w:name="_Toc165898250"/>
      <w:bookmarkStart w:id="36" w:name="_Toc174096682"/>
      <w:bookmarkStart w:id="37" w:name="_Toc174096946"/>
      <w:bookmarkStart w:id="38" w:name="_Toc174097394"/>
      <w:bookmarkStart w:id="39" w:name="_Toc222409172"/>
      <w:r w:rsidRPr="002D53CA">
        <w:rPr>
          <w:rFonts w:ascii="Museo Sans 300" w:eastAsia="Calibri" w:hAnsi="Museo Sans 300"/>
          <w:sz w:val="20"/>
          <w:szCs w:val="20"/>
        </w:rPr>
        <w:t>Rechazo de ofertas</w:t>
      </w:r>
      <w:r w:rsidRPr="002D53CA">
        <w:rPr>
          <w:rFonts w:ascii="Museo Sans 300" w:hAnsi="Museo Sans 300"/>
          <w:sz w:val="20"/>
          <w:szCs w:val="20"/>
        </w:rPr>
        <w:t>.</w:t>
      </w:r>
      <w:bookmarkEnd w:id="31"/>
      <w:bookmarkEnd w:id="32"/>
      <w:bookmarkEnd w:id="33"/>
      <w:bookmarkEnd w:id="34"/>
      <w:bookmarkEnd w:id="35"/>
      <w:bookmarkEnd w:id="36"/>
      <w:bookmarkEnd w:id="37"/>
      <w:bookmarkEnd w:id="38"/>
      <w:bookmarkEnd w:id="39"/>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263"/>
        <w:gridCol w:w="7513"/>
      </w:tblGrid>
      <w:tr w:rsidR="0016578F" w:rsidRPr="002D53CA" w14:paraId="2872F5EC" w14:textId="77777777" w:rsidTr="005E3340">
        <w:trPr>
          <w:trHeight w:val="615"/>
        </w:trPr>
        <w:tc>
          <w:tcPr>
            <w:tcW w:w="2263" w:type="dxa"/>
            <w:vAlign w:val="center"/>
          </w:tcPr>
          <w:p w14:paraId="2EC5FE9D" w14:textId="77777777" w:rsidR="0016578F" w:rsidRPr="002D53CA" w:rsidRDefault="0016578F" w:rsidP="0016578F">
            <w:pPr>
              <w:pStyle w:val="Prrafodelista"/>
              <w:numPr>
                <w:ilvl w:val="0"/>
                <w:numId w:val="18"/>
              </w:numPr>
              <w:spacing w:after="0" w:line="240" w:lineRule="auto"/>
              <w:ind w:left="336"/>
              <w:rPr>
                <w:rFonts w:ascii="Museo Sans 300" w:hAnsi="Museo Sans 300"/>
                <w:sz w:val="20"/>
                <w:szCs w:val="20"/>
              </w:rPr>
            </w:pPr>
            <w:r w:rsidRPr="002D53CA">
              <w:rPr>
                <w:rFonts w:ascii="Museo Sans 300" w:hAnsi="Museo Sans 300"/>
                <w:sz w:val="20"/>
                <w:szCs w:val="20"/>
              </w:rPr>
              <w:t>Rechazo de todas las ofertas</w:t>
            </w:r>
          </w:p>
        </w:tc>
        <w:tc>
          <w:tcPr>
            <w:tcW w:w="7513" w:type="dxa"/>
            <w:vAlign w:val="center"/>
          </w:tcPr>
          <w:p w14:paraId="7CC58E4B" w14:textId="5F41B896" w:rsidR="0016578F" w:rsidRPr="002D53CA" w:rsidRDefault="0016578F" w:rsidP="00BE362D">
            <w:pPr>
              <w:spacing w:after="0" w:line="240" w:lineRule="auto"/>
              <w:jc w:val="both"/>
              <w:rPr>
                <w:rFonts w:ascii="Museo Sans 300" w:hAnsi="Museo Sans 300"/>
                <w:sz w:val="20"/>
                <w:szCs w:val="20"/>
              </w:rPr>
            </w:pPr>
            <w:r w:rsidRPr="002D53CA">
              <w:rPr>
                <w:rFonts w:ascii="Museo Sans 300" w:hAnsi="Museo Sans 300"/>
                <w:sz w:val="20"/>
                <w:szCs w:val="20"/>
              </w:rPr>
              <w:t xml:space="preserve">La institución contratante, tendrá justificación para rechazar </w:t>
            </w:r>
            <w:r w:rsidR="001B7F77" w:rsidRPr="002D53CA">
              <w:rPr>
                <w:rFonts w:ascii="Museo Sans 300" w:hAnsi="Museo Sans 300"/>
                <w:sz w:val="20"/>
                <w:szCs w:val="20"/>
              </w:rPr>
              <w:t xml:space="preserve">o descalificar </w:t>
            </w:r>
            <w:r w:rsidRPr="002D53CA">
              <w:rPr>
                <w:rFonts w:ascii="Museo Sans 300" w:hAnsi="Museo Sans 300"/>
                <w:sz w:val="20"/>
                <w:szCs w:val="20"/>
              </w:rPr>
              <w:t>una o todas las ofertas (total o por lote), cuando:</w:t>
            </w:r>
          </w:p>
          <w:p w14:paraId="41F0DB77" w14:textId="77777777" w:rsidR="0016578F" w:rsidRPr="002D53CA" w:rsidRDefault="0016578F" w:rsidP="00BE362D">
            <w:pPr>
              <w:spacing w:after="0" w:line="240" w:lineRule="auto"/>
              <w:jc w:val="both"/>
              <w:rPr>
                <w:rFonts w:ascii="Museo Sans 300" w:hAnsi="Museo Sans 300"/>
                <w:sz w:val="20"/>
                <w:szCs w:val="20"/>
              </w:rPr>
            </w:pPr>
          </w:p>
          <w:p w14:paraId="502046C3" w14:textId="77777777" w:rsidR="0016578F" w:rsidRPr="002D53CA" w:rsidRDefault="0016578F" w:rsidP="00160C25">
            <w:pPr>
              <w:numPr>
                <w:ilvl w:val="0"/>
                <w:numId w:val="15"/>
              </w:numPr>
              <w:spacing w:after="0" w:line="240" w:lineRule="auto"/>
              <w:contextualSpacing/>
              <w:jc w:val="both"/>
              <w:rPr>
                <w:rFonts w:ascii="Museo Sans 300" w:hAnsi="Museo Sans 300"/>
                <w:sz w:val="20"/>
                <w:szCs w:val="20"/>
                <w:lang w:val="x-none"/>
              </w:rPr>
            </w:pPr>
            <w:r w:rsidRPr="002D53CA">
              <w:rPr>
                <w:rFonts w:ascii="Museo Sans 300" w:hAnsi="Museo Sans 300"/>
                <w:sz w:val="20"/>
                <w:szCs w:val="20"/>
              </w:rPr>
              <w:t>L</w:t>
            </w:r>
            <w:r w:rsidRPr="002D53CA">
              <w:rPr>
                <w:rFonts w:ascii="Museo Sans 300" w:hAnsi="Museo Sans 300"/>
                <w:sz w:val="20"/>
                <w:szCs w:val="20"/>
                <w:lang w:val="x-none"/>
              </w:rPr>
              <w:t>os precios no son razonables o son excesivamente más altos que el estimado original, o anormalmente bajos conforme al mercado</w:t>
            </w:r>
            <w:r w:rsidRPr="002D53CA">
              <w:rPr>
                <w:rFonts w:ascii="Museo Sans 300" w:hAnsi="Museo Sans 300"/>
                <w:sz w:val="20"/>
                <w:szCs w:val="20"/>
              </w:rPr>
              <w:t>;</w:t>
            </w:r>
          </w:p>
          <w:p w14:paraId="01477B37" w14:textId="77777777" w:rsidR="0016578F" w:rsidRPr="002D53CA" w:rsidRDefault="0016578F" w:rsidP="00160C25">
            <w:pPr>
              <w:numPr>
                <w:ilvl w:val="0"/>
                <w:numId w:val="15"/>
              </w:numPr>
              <w:pBdr>
                <w:top w:val="nil"/>
                <w:left w:val="nil"/>
                <w:bottom w:val="nil"/>
                <w:right w:val="nil"/>
                <w:between w:val="nil"/>
              </w:pBdr>
              <w:spacing w:after="0" w:line="240" w:lineRule="auto"/>
              <w:jc w:val="both"/>
              <w:rPr>
                <w:rFonts w:ascii="Museo Sans 300" w:hAnsi="Museo Sans 300"/>
                <w:color w:val="000000"/>
                <w:sz w:val="20"/>
                <w:szCs w:val="20"/>
              </w:rPr>
            </w:pPr>
            <w:r w:rsidRPr="002D53CA">
              <w:rPr>
                <w:rFonts w:ascii="Museo Sans 300" w:hAnsi="Museo Sans 300"/>
                <w:sz w:val="20"/>
                <w:szCs w:val="20"/>
              </w:rPr>
              <w:t>N</w:t>
            </w:r>
            <w:r w:rsidRPr="002D53CA">
              <w:rPr>
                <w:rFonts w:ascii="Museo Sans 300" w:hAnsi="Museo Sans 300"/>
                <w:sz w:val="20"/>
                <w:szCs w:val="20"/>
                <w:lang w:val="x-none"/>
              </w:rPr>
              <w:t>o cumplen las especificaciones técnicas, u otros requisitos detallados en los documentos de solicitud</w:t>
            </w:r>
            <w:r w:rsidRPr="002D53CA">
              <w:rPr>
                <w:rFonts w:ascii="Museo Sans 300" w:hAnsi="Museo Sans 300"/>
                <w:sz w:val="20"/>
                <w:szCs w:val="20"/>
              </w:rPr>
              <w:t>;</w:t>
            </w:r>
            <w:r w:rsidRPr="002D53CA">
              <w:rPr>
                <w:rFonts w:ascii="Museo Sans 300" w:hAnsi="Museo Sans 300"/>
                <w:color w:val="000000"/>
                <w:sz w:val="20"/>
                <w:szCs w:val="20"/>
              </w:rPr>
              <w:t xml:space="preserve"> </w:t>
            </w:r>
          </w:p>
          <w:p w14:paraId="2E4E8E53" w14:textId="77777777" w:rsidR="0016578F" w:rsidRPr="002D53CA" w:rsidRDefault="0016578F" w:rsidP="00160C25">
            <w:pPr>
              <w:numPr>
                <w:ilvl w:val="0"/>
                <w:numId w:val="15"/>
              </w:numPr>
              <w:pBdr>
                <w:top w:val="nil"/>
                <w:left w:val="nil"/>
                <w:bottom w:val="nil"/>
                <w:right w:val="nil"/>
                <w:between w:val="nil"/>
              </w:pBdr>
              <w:spacing w:after="0" w:line="240" w:lineRule="auto"/>
              <w:jc w:val="both"/>
              <w:rPr>
                <w:rFonts w:ascii="Museo Sans 300" w:hAnsi="Museo Sans 300"/>
                <w:color w:val="000000"/>
                <w:sz w:val="20"/>
                <w:szCs w:val="20"/>
              </w:rPr>
            </w:pPr>
            <w:r w:rsidRPr="002D53CA">
              <w:rPr>
                <w:rFonts w:ascii="Museo Sans 300" w:hAnsi="Museo Sans 300"/>
                <w:color w:val="000000"/>
                <w:sz w:val="20"/>
                <w:szCs w:val="20"/>
              </w:rPr>
              <w:t>No se encuentren debidamente inscritos en el RUPES al momento de participar en el proceso.</w:t>
            </w:r>
          </w:p>
          <w:p w14:paraId="16B6D97A" w14:textId="5613B4BC" w:rsidR="0016578F" w:rsidRPr="002D53CA" w:rsidRDefault="0016578F" w:rsidP="00160C25">
            <w:pPr>
              <w:pStyle w:val="OutlineL1"/>
              <w:numPr>
                <w:ilvl w:val="0"/>
                <w:numId w:val="15"/>
              </w:numPr>
              <w:spacing w:after="0"/>
              <w:rPr>
                <w:rFonts w:ascii="Museo Sans 300" w:eastAsia="Calibri" w:hAnsi="Museo Sans 300"/>
                <w:sz w:val="20"/>
                <w:lang w:val="x-none"/>
              </w:rPr>
            </w:pPr>
            <w:bookmarkStart w:id="40" w:name="_Toc190252567"/>
            <w:bookmarkStart w:id="41" w:name="_Toc222313139"/>
            <w:bookmarkStart w:id="42" w:name="_Toc222409173"/>
            <w:r w:rsidRPr="002D53CA">
              <w:rPr>
                <w:rFonts w:ascii="Museo Sans 300" w:eastAsia="Calibri" w:hAnsi="Museo Sans 300"/>
                <w:sz w:val="20"/>
                <w:lang w:val="x-none"/>
              </w:rPr>
              <w:t xml:space="preserve">Se verifique prácticas anticompetitivas, de acuerdo a lo indicado en el literal B. numeral </w:t>
            </w:r>
            <w:r w:rsidR="00160C25" w:rsidRPr="002D53CA">
              <w:rPr>
                <w:rFonts w:ascii="Museo Sans 300" w:eastAsia="Calibri" w:hAnsi="Museo Sans 300"/>
                <w:sz w:val="20"/>
                <w:lang w:val="es-MX"/>
              </w:rPr>
              <w:t>9</w:t>
            </w:r>
            <w:r w:rsidRPr="002D53CA">
              <w:rPr>
                <w:rFonts w:ascii="Museo Sans 300" w:eastAsia="Calibri" w:hAnsi="Museo Sans 300"/>
                <w:sz w:val="20"/>
                <w:lang w:val="x-none"/>
              </w:rPr>
              <w:t xml:space="preserve"> de esta Sección.</w:t>
            </w:r>
            <w:bookmarkEnd w:id="40"/>
            <w:bookmarkEnd w:id="41"/>
            <w:bookmarkEnd w:id="42"/>
          </w:p>
          <w:p w14:paraId="7FC1DBB2" w14:textId="77777777" w:rsidR="0016578F" w:rsidRPr="002D53CA" w:rsidRDefault="0016578F" w:rsidP="00160C25">
            <w:pPr>
              <w:pStyle w:val="OutlineL1"/>
              <w:numPr>
                <w:ilvl w:val="0"/>
                <w:numId w:val="15"/>
              </w:numPr>
              <w:spacing w:after="0"/>
              <w:rPr>
                <w:rFonts w:ascii="Museo Sans 300" w:eastAsia="Calibri" w:hAnsi="Museo Sans 300"/>
                <w:sz w:val="20"/>
                <w:lang w:val="x-none"/>
              </w:rPr>
            </w:pPr>
            <w:bookmarkStart w:id="43" w:name="_Toc190252568"/>
            <w:bookmarkStart w:id="44" w:name="_Toc222313140"/>
            <w:bookmarkStart w:id="45" w:name="_Toc222409174"/>
            <w:r w:rsidRPr="002D53CA">
              <w:rPr>
                <w:rFonts w:ascii="Museo Sans 300" w:eastAsia="Calibri" w:hAnsi="Museo Sans 300"/>
                <w:sz w:val="20"/>
                <w:lang w:val="x-none"/>
              </w:rPr>
              <w:t xml:space="preserve">Presente ofertas </w:t>
            </w:r>
            <w:r w:rsidRPr="002D53CA">
              <w:rPr>
                <w:rFonts w:ascii="Museo Sans 300" w:eastAsia="Calibri" w:hAnsi="Museo Sans 300"/>
                <w:sz w:val="20"/>
                <w:lang w:val="es-MX"/>
              </w:rPr>
              <w:t xml:space="preserve">alternativas, ya sea </w:t>
            </w:r>
            <w:r w:rsidRPr="002D53CA">
              <w:rPr>
                <w:rFonts w:ascii="Museo Sans 300" w:eastAsia="Calibri" w:hAnsi="Museo Sans 300"/>
                <w:sz w:val="20"/>
                <w:lang w:val="x-none"/>
              </w:rPr>
              <w:t>totales o por lote o por ítem .</w:t>
            </w:r>
            <w:bookmarkEnd w:id="43"/>
            <w:bookmarkEnd w:id="44"/>
            <w:bookmarkEnd w:id="45"/>
          </w:p>
          <w:p w14:paraId="66157077" w14:textId="6B9FC9AA" w:rsidR="001B7F77" w:rsidRPr="002D53CA" w:rsidRDefault="001B7F77" w:rsidP="00160C25">
            <w:pPr>
              <w:pStyle w:val="OutlineL1"/>
              <w:numPr>
                <w:ilvl w:val="0"/>
                <w:numId w:val="15"/>
              </w:numPr>
              <w:spacing w:after="0"/>
              <w:rPr>
                <w:rFonts w:ascii="Museo Sans 300" w:hAnsi="Museo Sans 300" w:cs="Verdana"/>
                <w:sz w:val="20"/>
              </w:rPr>
            </w:pPr>
            <w:bookmarkStart w:id="46" w:name="_Toc222313141"/>
            <w:bookmarkStart w:id="47" w:name="_Toc222409175"/>
            <w:r w:rsidRPr="002D53CA">
              <w:rPr>
                <w:rFonts w:ascii="Museo Sans 300" w:eastAsia="Calibri" w:hAnsi="Museo Sans 300"/>
                <w:sz w:val="20"/>
                <w:lang w:val="x-none"/>
              </w:rPr>
              <w:t>Los</w:t>
            </w:r>
            <w:r w:rsidRPr="002D53CA">
              <w:rPr>
                <w:rFonts w:ascii="Museo Sans 300" w:hAnsi="Museo Sans 300" w:cs="Verdana"/>
                <w:sz w:val="20"/>
              </w:rPr>
              <w:t xml:space="preserve"> </w:t>
            </w:r>
            <w:proofErr w:type="spellStart"/>
            <w:r w:rsidRPr="002D53CA">
              <w:rPr>
                <w:rFonts w:ascii="Museo Sans 300" w:hAnsi="Museo Sans 300" w:cs="Verdana"/>
                <w:sz w:val="20"/>
              </w:rPr>
              <w:t>ofertantes</w:t>
            </w:r>
            <w:proofErr w:type="spellEnd"/>
            <w:r w:rsidRPr="002D53CA">
              <w:rPr>
                <w:rFonts w:ascii="Museo Sans 300" w:hAnsi="Museo Sans 300" w:cs="Verdana"/>
                <w:sz w:val="20"/>
              </w:rPr>
              <w:t xml:space="preserve"> no </w:t>
            </w:r>
            <w:proofErr w:type="spellStart"/>
            <w:r w:rsidRPr="002D53CA">
              <w:rPr>
                <w:rFonts w:ascii="Museo Sans 300" w:hAnsi="Museo Sans 300" w:cs="Verdana"/>
                <w:sz w:val="20"/>
              </w:rPr>
              <w:t>estén</w:t>
            </w:r>
            <w:proofErr w:type="spellEnd"/>
            <w:r w:rsidRPr="002D53CA">
              <w:rPr>
                <w:rFonts w:ascii="Museo Sans 300" w:hAnsi="Museo Sans 300" w:cs="Verdana"/>
                <w:sz w:val="20"/>
              </w:rPr>
              <w:t xml:space="preserve"> </w:t>
            </w:r>
            <w:proofErr w:type="spellStart"/>
            <w:r w:rsidRPr="002D53CA">
              <w:rPr>
                <w:rFonts w:ascii="Museo Sans 300" w:hAnsi="Museo Sans 300" w:cs="Verdana"/>
                <w:sz w:val="20"/>
              </w:rPr>
              <w:t>inscritos</w:t>
            </w:r>
            <w:proofErr w:type="spellEnd"/>
            <w:r w:rsidRPr="002D53CA">
              <w:rPr>
                <w:rFonts w:ascii="Museo Sans 300" w:hAnsi="Museo Sans 300" w:cs="Verdana"/>
                <w:sz w:val="20"/>
              </w:rPr>
              <w:t xml:space="preserve"> </w:t>
            </w:r>
            <w:proofErr w:type="spellStart"/>
            <w:r w:rsidRPr="002D53CA">
              <w:rPr>
                <w:rFonts w:ascii="Museo Sans 300" w:hAnsi="Museo Sans 300" w:cs="Verdana"/>
                <w:sz w:val="20"/>
              </w:rPr>
              <w:t>en</w:t>
            </w:r>
            <w:proofErr w:type="spellEnd"/>
            <w:r w:rsidRPr="002D53CA">
              <w:rPr>
                <w:rFonts w:ascii="Museo Sans 300" w:hAnsi="Museo Sans 300" w:cs="Verdana"/>
                <w:sz w:val="20"/>
              </w:rPr>
              <w:t xml:space="preserve"> COMPRASAL para </w:t>
            </w:r>
            <w:proofErr w:type="spellStart"/>
            <w:r w:rsidRPr="002D53CA">
              <w:rPr>
                <w:rFonts w:ascii="Museo Sans 300" w:hAnsi="Museo Sans 300" w:cs="Verdana"/>
                <w:sz w:val="20"/>
              </w:rPr>
              <w:t>este</w:t>
            </w:r>
            <w:proofErr w:type="spellEnd"/>
            <w:r w:rsidRPr="002D53CA">
              <w:rPr>
                <w:rFonts w:ascii="Museo Sans 300" w:hAnsi="Museo Sans 300" w:cs="Verdana"/>
                <w:sz w:val="20"/>
              </w:rPr>
              <w:t xml:space="preserve"> </w:t>
            </w:r>
            <w:proofErr w:type="spellStart"/>
            <w:r w:rsidRPr="002D53CA">
              <w:rPr>
                <w:rFonts w:ascii="Museo Sans 300" w:hAnsi="Museo Sans 300" w:cs="Verdana"/>
                <w:sz w:val="20"/>
              </w:rPr>
              <w:t>proceso</w:t>
            </w:r>
            <w:proofErr w:type="spellEnd"/>
            <w:r w:rsidRPr="002D53CA">
              <w:rPr>
                <w:rFonts w:ascii="Museo Sans 300" w:hAnsi="Museo Sans 300" w:cs="Verdana"/>
                <w:sz w:val="20"/>
              </w:rPr>
              <w:t xml:space="preserve"> </w:t>
            </w:r>
            <w:r w:rsidR="00B3796E" w:rsidRPr="002D53CA">
              <w:rPr>
                <w:rFonts w:ascii="Museo Sans 300" w:hAnsi="Museo Sans 300" w:cs="Verdana"/>
                <w:b/>
                <w:bCs/>
                <w:sz w:val="20"/>
              </w:rPr>
              <w:t xml:space="preserve">CEPA-CDP </w:t>
            </w:r>
            <w:r w:rsidR="00A12FEE" w:rsidRPr="002D53CA">
              <w:rPr>
                <w:rFonts w:ascii="Museo Sans 300" w:hAnsi="Museo Sans 300" w:cs="Verdana"/>
                <w:b/>
                <w:bCs/>
                <w:sz w:val="20"/>
              </w:rPr>
              <w:t>04</w:t>
            </w:r>
            <w:r w:rsidR="00B3796E" w:rsidRPr="002D53CA">
              <w:rPr>
                <w:rFonts w:ascii="Museo Sans 300" w:hAnsi="Museo Sans 300" w:cs="Verdana"/>
                <w:b/>
                <w:bCs/>
                <w:sz w:val="20"/>
              </w:rPr>
              <w:t>/2026.</w:t>
            </w:r>
            <w:bookmarkEnd w:id="46"/>
            <w:bookmarkEnd w:id="47"/>
          </w:p>
          <w:p w14:paraId="15DF6E48" w14:textId="77777777" w:rsidR="00160C25" w:rsidRPr="002D53CA" w:rsidRDefault="00160C25" w:rsidP="00160C25">
            <w:pPr>
              <w:pStyle w:val="OutlineL1"/>
              <w:numPr>
                <w:ilvl w:val="0"/>
                <w:numId w:val="15"/>
              </w:numPr>
              <w:spacing w:after="0"/>
              <w:rPr>
                <w:rFonts w:ascii="Museo Sans 300" w:eastAsia="Calibri" w:hAnsi="Museo Sans 300"/>
                <w:sz w:val="20"/>
                <w:lang w:val="es-SV"/>
              </w:rPr>
            </w:pPr>
            <w:bookmarkStart w:id="48" w:name="_Toc222313142"/>
            <w:bookmarkStart w:id="49" w:name="_Toc222409176"/>
            <w:r w:rsidRPr="002D53CA">
              <w:rPr>
                <w:rFonts w:ascii="Museo Sans 300" w:eastAsia="Calibri" w:hAnsi="Museo Sans 300"/>
                <w:sz w:val="20"/>
                <w:lang w:val="es-SV"/>
              </w:rPr>
              <w:lastRenderedPageBreak/>
              <w:t xml:space="preserve">Cuando se indica en el DSO que es adjudicación total, y la oferta es presentada por </w:t>
            </w:r>
            <w:proofErr w:type="spellStart"/>
            <w:r w:rsidRPr="002D53CA">
              <w:rPr>
                <w:rFonts w:ascii="Museo Sans 300" w:eastAsia="Calibri" w:hAnsi="Museo Sans 300"/>
                <w:sz w:val="20"/>
                <w:lang w:val="es-SV"/>
              </w:rPr>
              <w:t>item</w:t>
            </w:r>
            <w:proofErr w:type="spellEnd"/>
            <w:r w:rsidRPr="002D53CA">
              <w:rPr>
                <w:rFonts w:ascii="Museo Sans 300" w:eastAsia="Calibri" w:hAnsi="Museo Sans 300"/>
                <w:sz w:val="20"/>
                <w:lang w:val="es-SV"/>
              </w:rPr>
              <w:t xml:space="preserve"> o lote y no en forma total, se descalificará por no haber una eventual adjudicación.</w:t>
            </w:r>
            <w:bookmarkEnd w:id="48"/>
            <w:bookmarkEnd w:id="49"/>
          </w:p>
          <w:p w14:paraId="4B1630F7" w14:textId="77777777" w:rsidR="0016578F" w:rsidRPr="002D53CA" w:rsidRDefault="0016578F" w:rsidP="00BE362D">
            <w:pPr>
              <w:pBdr>
                <w:top w:val="nil"/>
                <w:left w:val="nil"/>
                <w:bottom w:val="nil"/>
                <w:right w:val="nil"/>
                <w:between w:val="nil"/>
              </w:pBdr>
              <w:spacing w:after="0" w:line="240" w:lineRule="auto"/>
              <w:ind w:left="720"/>
              <w:jc w:val="both"/>
              <w:rPr>
                <w:rFonts w:ascii="Museo Sans 300" w:hAnsi="Museo Sans 300"/>
                <w:color w:val="000000"/>
                <w:sz w:val="20"/>
                <w:szCs w:val="20"/>
              </w:rPr>
            </w:pPr>
          </w:p>
          <w:p w14:paraId="2D61482D" w14:textId="77777777" w:rsidR="0016578F" w:rsidRPr="002D53CA" w:rsidRDefault="0016578F" w:rsidP="00BE362D">
            <w:pPr>
              <w:spacing w:after="0" w:line="240" w:lineRule="auto"/>
              <w:contextualSpacing/>
              <w:jc w:val="both"/>
              <w:rPr>
                <w:rFonts w:ascii="Museo Sans 300" w:hAnsi="Museo Sans 300"/>
                <w:sz w:val="20"/>
                <w:szCs w:val="20"/>
              </w:rPr>
            </w:pPr>
            <w:r w:rsidRPr="002D53CA">
              <w:rPr>
                <w:rFonts w:ascii="Museo Sans 300" w:hAnsi="Museo Sans 300"/>
                <w:sz w:val="20"/>
                <w:szCs w:val="20"/>
              </w:rPr>
              <w:t xml:space="preserve">Si aún extendido el plazo para recepción de ofertas, no se recibieran al menos tres (3) ofertas, se procederá a la respectiva declaración de desierta, </w:t>
            </w:r>
            <w:r w:rsidRPr="002D53CA">
              <w:rPr>
                <w:rFonts w:ascii="Museo Sans 300" w:hAnsi="Museo Sans 300"/>
                <w:color w:val="000000"/>
                <w:sz w:val="20"/>
                <w:szCs w:val="20"/>
              </w:rPr>
              <w:t>del proceso o ítem según corresponda</w:t>
            </w:r>
          </w:p>
          <w:p w14:paraId="081AB507" w14:textId="77777777" w:rsidR="0016578F" w:rsidRPr="002D53CA" w:rsidRDefault="0016578F" w:rsidP="00BE362D">
            <w:pPr>
              <w:spacing w:after="0" w:line="240" w:lineRule="auto"/>
              <w:contextualSpacing/>
              <w:jc w:val="both"/>
              <w:rPr>
                <w:rFonts w:ascii="Museo Sans 300" w:hAnsi="Museo Sans 300"/>
                <w:sz w:val="20"/>
                <w:szCs w:val="20"/>
              </w:rPr>
            </w:pPr>
          </w:p>
          <w:p w14:paraId="039F7662" w14:textId="77777777" w:rsidR="0016578F" w:rsidRPr="002D53CA" w:rsidRDefault="0016578F" w:rsidP="00BE362D">
            <w:pPr>
              <w:spacing w:after="0" w:line="240" w:lineRule="auto"/>
              <w:contextualSpacing/>
              <w:jc w:val="both"/>
              <w:rPr>
                <w:rFonts w:ascii="Museo Sans 300" w:hAnsi="Museo Sans 300"/>
                <w:sz w:val="20"/>
                <w:szCs w:val="20"/>
                <w:lang w:val="x-none"/>
              </w:rPr>
            </w:pPr>
            <w:r w:rsidRPr="002D53CA">
              <w:rPr>
                <w:rFonts w:ascii="Museo Sans 300" w:hAnsi="Museo Sans 300"/>
                <w:sz w:val="20"/>
                <w:szCs w:val="20"/>
              </w:rPr>
              <w:t xml:space="preserve">En los casos que ninguna oferta o lote o ítem cumpla, según lo antes descrito, se declarará desierto el proceso o el ítem o lote, debiendo razonar el motivo, sin responsabilidad para la institución contratante. </w:t>
            </w:r>
          </w:p>
          <w:p w14:paraId="178D40DB" w14:textId="77777777" w:rsidR="0016578F" w:rsidRPr="002D53CA" w:rsidRDefault="0016578F" w:rsidP="00BE362D">
            <w:pPr>
              <w:spacing w:after="0" w:line="240" w:lineRule="auto"/>
              <w:jc w:val="both"/>
              <w:rPr>
                <w:rFonts w:ascii="Museo Sans 300" w:hAnsi="Museo Sans 300"/>
                <w:sz w:val="20"/>
                <w:szCs w:val="20"/>
              </w:rPr>
            </w:pPr>
          </w:p>
          <w:p w14:paraId="20FDCE54" w14:textId="77777777" w:rsidR="0016578F" w:rsidRPr="002D53CA" w:rsidRDefault="0016578F" w:rsidP="00BE362D">
            <w:pPr>
              <w:spacing w:after="0" w:line="240" w:lineRule="auto"/>
              <w:jc w:val="both"/>
              <w:rPr>
                <w:rFonts w:ascii="Museo Sans 300" w:hAnsi="Museo Sans 300"/>
                <w:sz w:val="20"/>
                <w:szCs w:val="20"/>
              </w:rPr>
            </w:pPr>
            <w:r w:rsidRPr="002D53CA">
              <w:rPr>
                <w:rFonts w:ascii="Museo Sans 300" w:hAnsi="Museo Sans 300"/>
                <w:sz w:val="20"/>
                <w:szCs w:val="20"/>
              </w:rPr>
              <w:t xml:space="preserve">Si todas las ofertas son rechazadas, la institución contratante revisará las causas que justifican el rechazo y considerará hacer revisiones a las condiciones del documento de solicitud, según aplique. </w:t>
            </w:r>
          </w:p>
          <w:p w14:paraId="43E12BE8" w14:textId="77777777" w:rsidR="0016578F" w:rsidRPr="002D53CA" w:rsidRDefault="0016578F" w:rsidP="00BE362D">
            <w:pPr>
              <w:spacing w:after="0" w:line="240" w:lineRule="auto"/>
              <w:jc w:val="both"/>
              <w:rPr>
                <w:rFonts w:ascii="Museo Sans 300" w:hAnsi="Museo Sans 300"/>
                <w:sz w:val="20"/>
                <w:szCs w:val="20"/>
              </w:rPr>
            </w:pPr>
          </w:p>
          <w:p w14:paraId="305E3062" w14:textId="77777777" w:rsidR="0016578F" w:rsidRPr="002D53CA" w:rsidRDefault="0016578F" w:rsidP="00BE362D">
            <w:pPr>
              <w:spacing w:after="0" w:line="240" w:lineRule="auto"/>
              <w:jc w:val="both"/>
              <w:rPr>
                <w:rFonts w:ascii="Museo Sans 300" w:hAnsi="Museo Sans 300"/>
                <w:sz w:val="20"/>
                <w:szCs w:val="20"/>
              </w:rPr>
            </w:pPr>
            <w:r w:rsidRPr="002D53CA">
              <w:rPr>
                <w:rFonts w:ascii="Museo Sans 300" w:hAnsi="Museo Sans 300"/>
                <w:sz w:val="20"/>
                <w:szCs w:val="20"/>
              </w:rPr>
              <w:t>La institución contratante podrá realizar nuevamente convocatorias o invitaciones para el proceso en el cual fueron rechazadas todas las ofertas conforme lo anterior, de acuerdo a los establecido en el artículo 101 de la Ley de Compras Públicas.</w:t>
            </w:r>
          </w:p>
        </w:tc>
      </w:tr>
    </w:tbl>
    <w:p w14:paraId="5D511BCD" w14:textId="77777777" w:rsidR="0016578F" w:rsidRPr="002D53CA" w:rsidRDefault="0016578F" w:rsidP="0016578F">
      <w:pPr>
        <w:pStyle w:val="Ttulo2"/>
        <w:numPr>
          <w:ilvl w:val="0"/>
          <w:numId w:val="3"/>
        </w:numPr>
        <w:spacing w:before="0" w:after="0" w:line="240" w:lineRule="auto"/>
        <w:rPr>
          <w:rFonts w:ascii="Museo Sans 300" w:eastAsia="Calibri" w:hAnsi="Museo Sans 300"/>
          <w:sz w:val="20"/>
          <w:szCs w:val="20"/>
        </w:rPr>
      </w:pPr>
      <w:bookmarkStart w:id="50" w:name="_Toc161760953"/>
      <w:bookmarkStart w:id="51" w:name="_Toc161761010"/>
      <w:bookmarkStart w:id="52" w:name="_Toc161761068"/>
      <w:bookmarkStart w:id="53" w:name="_Toc161761436"/>
      <w:bookmarkStart w:id="54" w:name="_Toc165898251"/>
      <w:bookmarkStart w:id="55" w:name="_Toc174096683"/>
      <w:bookmarkStart w:id="56" w:name="_Toc174096947"/>
      <w:bookmarkStart w:id="57" w:name="_Toc174097395"/>
      <w:bookmarkStart w:id="58" w:name="_Toc222409177"/>
      <w:r w:rsidRPr="002D53CA">
        <w:rPr>
          <w:rFonts w:ascii="Museo Sans 300" w:eastAsia="Calibri" w:hAnsi="Museo Sans 300"/>
          <w:sz w:val="20"/>
          <w:szCs w:val="20"/>
        </w:rPr>
        <w:lastRenderedPageBreak/>
        <w:t>Suspensión de la Adquisición.</w:t>
      </w:r>
      <w:bookmarkEnd w:id="50"/>
      <w:bookmarkEnd w:id="51"/>
      <w:bookmarkEnd w:id="52"/>
      <w:bookmarkEnd w:id="53"/>
      <w:bookmarkEnd w:id="54"/>
      <w:bookmarkEnd w:id="55"/>
      <w:bookmarkEnd w:id="56"/>
      <w:bookmarkEnd w:id="57"/>
      <w:bookmarkEnd w:id="58"/>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263"/>
        <w:gridCol w:w="7513"/>
      </w:tblGrid>
      <w:tr w:rsidR="0016578F" w:rsidRPr="002D53CA" w14:paraId="2FA6E09C" w14:textId="77777777" w:rsidTr="005E3340">
        <w:trPr>
          <w:trHeight w:val="615"/>
        </w:trPr>
        <w:tc>
          <w:tcPr>
            <w:tcW w:w="2263" w:type="dxa"/>
            <w:vAlign w:val="center"/>
          </w:tcPr>
          <w:p w14:paraId="0BA462BD" w14:textId="77777777" w:rsidR="0016578F" w:rsidRPr="002D53CA" w:rsidRDefault="0016578F" w:rsidP="0016578F">
            <w:pPr>
              <w:pStyle w:val="Prrafodelista"/>
              <w:numPr>
                <w:ilvl w:val="0"/>
                <w:numId w:val="18"/>
              </w:numPr>
              <w:spacing w:after="0" w:line="240" w:lineRule="auto"/>
              <w:ind w:left="336"/>
              <w:rPr>
                <w:rFonts w:ascii="Museo Sans 300" w:hAnsi="Museo Sans 300"/>
                <w:sz w:val="20"/>
                <w:szCs w:val="20"/>
              </w:rPr>
            </w:pPr>
            <w:r w:rsidRPr="002D53CA">
              <w:rPr>
                <w:rFonts w:ascii="Museo Sans 300" w:hAnsi="Museo Sans 300"/>
                <w:color w:val="000000"/>
                <w:sz w:val="20"/>
                <w:szCs w:val="20"/>
                <w:lang w:val="es-ES"/>
              </w:rPr>
              <w:t>Cancelación</w:t>
            </w:r>
            <w:r w:rsidRPr="002D53CA">
              <w:rPr>
                <w:rFonts w:ascii="Museo Sans 300" w:hAnsi="Museo Sans 300"/>
                <w:sz w:val="20"/>
                <w:szCs w:val="20"/>
                <w:lang w:val="es-ES"/>
              </w:rPr>
              <w:t xml:space="preserve"> del proceso de contratación</w:t>
            </w:r>
          </w:p>
        </w:tc>
        <w:tc>
          <w:tcPr>
            <w:tcW w:w="7513" w:type="dxa"/>
            <w:vAlign w:val="center"/>
          </w:tcPr>
          <w:p w14:paraId="3C6CA947" w14:textId="77777777" w:rsidR="0016578F" w:rsidRPr="002D53CA" w:rsidRDefault="0016578F" w:rsidP="00BE362D">
            <w:pPr>
              <w:spacing w:after="0" w:line="240" w:lineRule="auto"/>
              <w:jc w:val="both"/>
              <w:rPr>
                <w:rFonts w:ascii="Museo Sans 300" w:hAnsi="Museo Sans 300"/>
                <w:sz w:val="20"/>
                <w:szCs w:val="20"/>
              </w:rPr>
            </w:pPr>
            <w:r w:rsidRPr="002D53CA">
              <w:rPr>
                <w:rFonts w:ascii="Museo Sans 300" w:hAnsi="Museo Sans 300"/>
                <w:sz w:val="20"/>
                <w:szCs w:val="20"/>
                <w:lang w:val="es-ES"/>
              </w:rPr>
              <w:t>La institución contratante puede suspender o dejar sin efecto el procedimiento en cualquier momento hasta antes de la adjudicación, indicando el motivo, notificándose a los participantes, ya sea por razones de inconveniencia o falta de necesidad, caso fortuito, fuerza mayor o por razones de interés público. La suspensión o dejar sin efecto un procedimiento será sin responsabilidad para la institución contratante.</w:t>
            </w:r>
          </w:p>
        </w:tc>
      </w:tr>
    </w:tbl>
    <w:p w14:paraId="2F0F8094" w14:textId="7087DE9E" w:rsidR="0070283A" w:rsidRPr="002D53CA" w:rsidRDefault="00A67DA6" w:rsidP="002335AE">
      <w:pPr>
        <w:spacing w:after="0" w:line="240" w:lineRule="auto"/>
        <w:rPr>
          <w:rFonts w:ascii="Museo Sans 300" w:hAnsi="Museo Sans 300"/>
          <w:sz w:val="20"/>
          <w:szCs w:val="20"/>
          <w:lang w:val="es-MX"/>
        </w:rPr>
      </w:pPr>
      <w:r w:rsidRPr="002D53CA">
        <w:rPr>
          <w:rFonts w:ascii="Museo Sans 300" w:hAnsi="Museo Sans 300"/>
          <w:sz w:val="20"/>
          <w:szCs w:val="20"/>
        </w:rPr>
        <w:br w:type="page"/>
      </w:r>
    </w:p>
    <w:p w14:paraId="00C48C1B" w14:textId="427C7143" w:rsidR="006D4B43" w:rsidRPr="002D53CA" w:rsidRDefault="006D4B43">
      <w:pPr>
        <w:pStyle w:val="Ttulo1"/>
        <w:spacing w:before="0" w:after="0" w:line="240" w:lineRule="auto"/>
        <w:jc w:val="center"/>
        <w:rPr>
          <w:rFonts w:ascii="Museo Sans 300" w:eastAsia="Calibri" w:hAnsi="Museo Sans 300"/>
          <w:sz w:val="20"/>
          <w:szCs w:val="20"/>
          <w:lang w:val="es-SV"/>
        </w:rPr>
      </w:pPr>
      <w:bookmarkStart w:id="59" w:name="_Toc222409178"/>
      <w:r w:rsidRPr="002D53CA">
        <w:rPr>
          <w:rFonts w:ascii="Museo Sans 300" w:eastAsia="Calibri" w:hAnsi="Museo Sans 300"/>
          <w:sz w:val="20"/>
          <w:szCs w:val="20"/>
        </w:rPr>
        <w:lastRenderedPageBreak/>
        <w:t>SECCIÓN I</w:t>
      </w:r>
      <w:r w:rsidR="00DB3FF7" w:rsidRPr="002D53CA">
        <w:rPr>
          <w:rFonts w:ascii="Museo Sans 300" w:eastAsia="Calibri" w:hAnsi="Museo Sans 300"/>
          <w:sz w:val="20"/>
          <w:szCs w:val="20"/>
        </w:rPr>
        <w:t>V</w:t>
      </w:r>
      <w:r w:rsidRPr="002D53CA">
        <w:rPr>
          <w:rFonts w:ascii="Museo Sans 300" w:eastAsia="Calibri" w:hAnsi="Museo Sans 300"/>
          <w:sz w:val="20"/>
          <w:szCs w:val="20"/>
        </w:rPr>
        <w:t xml:space="preserve">. </w:t>
      </w:r>
      <w:r w:rsidR="006221D8" w:rsidRPr="002D53CA">
        <w:rPr>
          <w:rFonts w:ascii="Museo Sans 300" w:eastAsia="Calibri" w:hAnsi="Museo Sans 300"/>
          <w:sz w:val="20"/>
          <w:szCs w:val="20"/>
          <w:lang w:val="es-SV"/>
        </w:rPr>
        <w:t>TÉRMINOS DE REFERENCIA</w:t>
      </w:r>
      <w:bookmarkEnd w:id="59"/>
    </w:p>
    <w:p w14:paraId="3B11E39E" w14:textId="77777777" w:rsidR="00DA37D9" w:rsidRPr="002D53CA" w:rsidRDefault="00DA37D9" w:rsidP="002C0810">
      <w:pPr>
        <w:spacing w:after="0" w:line="240" w:lineRule="auto"/>
        <w:rPr>
          <w:rFonts w:ascii="Museo Sans 300" w:hAnsi="Museo Sans 300"/>
        </w:rPr>
      </w:pPr>
    </w:p>
    <w:p w14:paraId="4EE6C92B" w14:textId="64A0BD7A" w:rsidR="00B3796E" w:rsidRPr="002D53CA" w:rsidRDefault="00B3796E" w:rsidP="00DA37D9">
      <w:pPr>
        <w:spacing w:after="0" w:line="240" w:lineRule="auto"/>
        <w:jc w:val="center"/>
        <w:rPr>
          <w:rFonts w:ascii="Museo Sans 300" w:hAnsi="Museo Sans 300" w:cs="Times New Roman"/>
          <w:b/>
          <w:bCs/>
          <w:sz w:val="20"/>
          <w:szCs w:val="20"/>
        </w:rPr>
      </w:pPr>
      <w:r w:rsidRPr="002D53CA">
        <w:rPr>
          <w:rFonts w:ascii="Museo Sans 300" w:hAnsi="Museo Sans 300" w:cs="Times New Roman"/>
          <w:b/>
          <w:bCs/>
          <w:sz w:val="20"/>
          <w:szCs w:val="20"/>
        </w:rPr>
        <w:t>“SERVICIO DE CAPACITACIÓN EN AUDITORÍA DEL SISTEMA DE GESTIÓN ANTISOBORNO (SGA), LINEAMIENTOS DE AUDITORÍA CONFORME A LA NORMA ISO 19011”.</w:t>
      </w:r>
    </w:p>
    <w:p w14:paraId="0591ECBB" w14:textId="77777777" w:rsidR="00DA37D9" w:rsidRPr="002D53CA" w:rsidRDefault="00DA37D9" w:rsidP="002C0810">
      <w:pPr>
        <w:spacing w:after="0" w:line="240" w:lineRule="auto"/>
        <w:jc w:val="center"/>
        <w:rPr>
          <w:rFonts w:ascii="Museo Sans 300" w:hAnsi="Museo Sans 300" w:cs="Times New Roman"/>
          <w:b/>
          <w:bCs/>
          <w:sz w:val="20"/>
          <w:szCs w:val="20"/>
        </w:rPr>
      </w:pPr>
    </w:p>
    <w:p w14:paraId="0F7A0225" w14:textId="77777777" w:rsidR="00B3796E" w:rsidRPr="002D53CA" w:rsidRDefault="00B3796E" w:rsidP="002C0810">
      <w:pPr>
        <w:spacing w:after="0" w:line="240" w:lineRule="auto"/>
        <w:ind w:left="284" w:hanging="284"/>
        <w:contextualSpacing/>
        <w:jc w:val="both"/>
        <w:rPr>
          <w:rFonts w:ascii="Museo Sans 300" w:eastAsia="Arial" w:hAnsi="Museo Sans 300"/>
          <w:b/>
          <w:sz w:val="20"/>
          <w:szCs w:val="20"/>
          <w:lang w:eastAsia="es-SV"/>
        </w:rPr>
      </w:pPr>
      <w:r w:rsidRPr="002D53CA">
        <w:rPr>
          <w:rFonts w:ascii="Museo Sans 300" w:eastAsia="Arial" w:hAnsi="Museo Sans 300"/>
          <w:b/>
          <w:sz w:val="20"/>
          <w:szCs w:val="20"/>
          <w:lang w:eastAsia="es-SV"/>
        </w:rPr>
        <w:t xml:space="preserve"> I. Objetivo </w:t>
      </w:r>
    </w:p>
    <w:p w14:paraId="56B10056" w14:textId="4A337BA1" w:rsidR="00B3796E" w:rsidRPr="002D53CA" w:rsidRDefault="00B3796E" w:rsidP="00DA37D9">
      <w:pPr>
        <w:spacing w:after="0" w:line="240" w:lineRule="auto"/>
        <w:ind w:left="284"/>
        <w:jc w:val="both"/>
        <w:rPr>
          <w:rFonts w:ascii="Museo Sans 300" w:eastAsia="Arial" w:hAnsi="Museo Sans 300"/>
          <w:sz w:val="20"/>
          <w:szCs w:val="20"/>
          <w:lang w:eastAsia="es-SV"/>
        </w:rPr>
      </w:pPr>
      <w:r w:rsidRPr="002D53CA">
        <w:rPr>
          <w:rFonts w:ascii="Museo Sans 300" w:eastAsia="Arial" w:hAnsi="Museo Sans 300"/>
          <w:sz w:val="20"/>
          <w:szCs w:val="20"/>
          <w:lang w:eastAsia="es-SV"/>
        </w:rPr>
        <w:t xml:space="preserve">Contratar un servicio de capacitación virtual sincrónica en auditoría interna del Sistema de Gestión Antisoborno (SGA), conforme a la Norma ISO 19011, dirigido a 35 colaboradores pertenecientes a las diversas áreas de gestión de las empresas de CEPA. </w:t>
      </w:r>
    </w:p>
    <w:p w14:paraId="341AA415" w14:textId="77777777" w:rsidR="00DA37D9" w:rsidRPr="002D53CA" w:rsidRDefault="00DA37D9" w:rsidP="002C0810">
      <w:pPr>
        <w:spacing w:after="0" w:line="240" w:lineRule="auto"/>
        <w:ind w:left="284"/>
        <w:jc w:val="both"/>
        <w:rPr>
          <w:rFonts w:ascii="Museo Sans 300" w:eastAsia="Arial" w:hAnsi="Museo Sans 300"/>
          <w:sz w:val="20"/>
          <w:szCs w:val="20"/>
          <w:lang w:eastAsia="es-SV"/>
        </w:rPr>
      </w:pPr>
    </w:p>
    <w:p w14:paraId="5F66B43D" w14:textId="77777777" w:rsidR="00B3796E" w:rsidRPr="002D53CA" w:rsidRDefault="00B3796E" w:rsidP="002C0810">
      <w:pPr>
        <w:spacing w:after="0" w:line="240" w:lineRule="auto"/>
        <w:ind w:left="284" w:hanging="284"/>
        <w:contextualSpacing/>
        <w:jc w:val="both"/>
        <w:rPr>
          <w:rFonts w:ascii="Museo Sans 300" w:eastAsia="Arial" w:hAnsi="Museo Sans 300"/>
          <w:b/>
          <w:sz w:val="20"/>
          <w:szCs w:val="20"/>
          <w:lang w:eastAsia="es-SV"/>
        </w:rPr>
      </w:pPr>
      <w:r w:rsidRPr="002D53CA">
        <w:rPr>
          <w:rFonts w:ascii="Museo Sans 300" w:eastAsia="Arial" w:hAnsi="Museo Sans 300"/>
          <w:b/>
          <w:sz w:val="20"/>
          <w:szCs w:val="20"/>
          <w:lang w:eastAsia="es-SV"/>
        </w:rPr>
        <w:t xml:space="preserve">II. Alcance del Servicio  </w:t>
      </w:r>
    </w:p>
    <w:p w14:paraId="021D6F91" w14:textId="7D15963D" w:rsidR="00B3796E" w:rsidRPr="002D53CA" w:rsidRDefault="00B3796E" w:rsidP="00DA37D9">
      <w:pPr>
        <w:spacing w:after="0" w:line="240" w:lineRule="auto"/>
        <w:ind w:left="284"/>
        <w:jc w:val="both"/>
        <w:rPr>
          <w:rFonts w:ascii="Museo Sans 300" w:eastAsia="Arial" w:hAnsi="Museo Sans 300"/>
          <w:sz w:val="20"/>
          <w:szCs w:val="20"/>
          <w:lang w:eastAsia="es-SV"/>
        </w:rPr>
      </w:pPr>
      <w:r w:rsidRPr="002D53CA">
        <w:rPr>
          <w:rFonts w:ascii="Museo Sans 300" w:eastAsia="Arial" w:hAnsi="Museo Sans 300"/>
          <w:sz w:val="20"/>
          <w:szCs w:val="20"/>
          <w:lang w:eastAsia="es-SV"/>
        </w:rPr>
        <w:t xml:space="preserve">El servicio comprenderá la impartición de sesiones virtuales sincrónicas para 35 participantes con una duración total de 16 horas a través de una plataforma digital la cual será coordinada por la empresa capacitadora, además, incluirá la entrega de material didáctico, registros de asistencia y la entrega de los certificados de participación. </w:t>
      </w:r>
    </w:p>
    <w:p w14:paraId="40318F7B" w14:textId="77777777" w:rsidR="00DA37D9" w:rsidRPr="002D53CA" w:rsidRDefault="00DA37D9" w:rsidP="002C0810">
      <w:pPr>
        <w:spacing w:after="0" w:line="240" w:lineRule="auto"/>
        <w:ind w:left="284"/>
        <w:jc w:val="both"/>
        <w:rPr>
          <w:rFonts w:ascii="Museo Sans 300" w:eastAsia="Arial" w:hAnsi="Museo Sans 300"/>
          <w:sz w:val="20"/>
          <w:szCs w:val="20"/>
          <w:lang w:eastAsia="es-SV"/>
        </w:rPr>
      </w:pPr>
    </w:p>
    <w:p w14:paraId="3E4DB444" w14:textId="77777777" w:rsidR="00B3796E" w:rsidRPr="002D53CA" w:rsidRDefault="00B3796E" w:rsidP="002C0810">
      <w:pPr>
        <w:spacing w:after="0" w:line="240" w:lineRule="auto"/>
        <w:ind w:left="284" w:hanging="284"/>
        <w:contextualSpacing/>
        <w:jc w:val="both"/>
        <w:rPr>
          <w:rFonts w:ascii="Museo Sans 300" w:eastAsia="Arial" w:hAnsi="Museo Sans 300"/>
          <w:b/>
          <w:sz w:val="20"/>
          <w:szCs w:val="20"/>
          <w:lang w:eastAsia="es-SV"/>
        </w:rPr>
      </w:pPr>
      <w:r w:rsidRPr="002D53CA">
        <w:rPr>
          <w:rFonts w:ascii="Museo Sans 300" w:eastAsia="Arial" w:hAnsi="Museo Sans 300"/>
          <w:b/>
          <w:sz w:val="20"/>
          <w:szCs w:val="20"/>
          <w:lang w:eastAsia="es-SV"/>
        </w:rPr>
        <w:t xml:space="preserve"> III. Coordinación del Servicio  </w:t>
      </w:r>
    </w:p>
    <w:p w14:paraId="46095D16" w14:textId="485A3C1F" w:rsidR="00B3796E" w:rsidRPr="002D53CA" w:rsidRDefault="00B3796E" w:rsidP="00DA37D9">
      <w:pPr>
        <w:spacing w:after="0" w:line="240" w:lineRule="auto"/>
        <w:ind w:left="284"/>
        <w:jc w:val="both"/>
        <w:rPr>
          <w:rFonts w:ascii="Museo Sans 300" w:eastAsia="Arial" w:hAnsi="Museo Sans 300"/>
          <w:sz w:val="20"/>
          <w:szCs w:val="20"/>
          <w:lang w:eastAsia="es-SV"/>
        </w:rPr>
      </w:pPr>
      <w:r w:rsidRPr="002D53CA">
        <w:rPr>
          <w:rFonts w:ascii="Museo Sans 300" w:eastAsia="Arial" w:hAnsi="Museo Sans 300"/>
          <w:sz w:val="20"/>
          <w:szCs w:val="20"/>
          <w:lang w:eastAsia="es-SV"/>
        </w:rPr>
        <w:t>La coordinación del servicio estará a cargo del Administrador del Contrato, quien definirá todos los aspectos necesarios para su ejecución, tales como fechas, participantes y demás requerimientos asociados a la prestación del servicio.</w:t>
      </w:r>
    </w:p>
    <w:p w14:paraId="48C15451" w14:textId="77777777" w:rsidR="00DA37D9" w:rsidRPr="002D53CA" w:rsidRDefault="00DA37D9" w:rsidP="002C0810">
      <w:pPr>
        <w:spacing w:after="0" w:line="240" w:lineRule="auto"/>
        <w:ind w:left="284"/>
        <w:jc w:val="both"/>
        <w:rPr>
          <w:rFonts w:ascii="Museo Sans 300" w:eastAsia="Arial" w:hAnsi="Museo Sans 300"/>
          <w:sz w:val="20"/>
          <w:szCs w:val="20"/>
          <w:lang w:eastAsia="es-SV"/>
        </w:rPr>
      </w:pPr>
    </w:p>
    <w:p w14:paraId="7044F14D" w14:textId="77777777" w:rsidR="00B3796E" w:rsidRPr="002D53CA" w:rsidRDefault="00B3796E" w:rsidP="002C0810">
      <w:pPr>
        <w:spacing w:after="0" w:line="240" w:lineRule="auto"/>
        <w:ind w:left="284" w:hanging="284"/>
        <w:contextualSpacing/>
        <w:jc w:val="both"/>
        <w:rPr>
          <w:rFonts w:ascii="Museo Sans 300" w:eastAsia="Arial" w:hAnsi="Museo Sans 300"/>
          <w:b/>
          <w:sz w:val="20"/>
          <w:szCs w:val="20"/>
          <w:lang w:eastAsia="es-SV"/>
        </w:rPr>
      </w:pPr>
      <w:r w:rsidRPr="002D53CA">
        <w:rPr>
          <w:rFonts w:ascii="Museo Sans 300" w:eastAsia="Arial" w:hAnsi="Museo Sans 300"/>
          <w:b/>
          <w:sz w:val="20"/>
          <w:szCs w:val="20"/>
          <w:lang w:eastAsia="es-SV"/>
        </w:rPr>
        <w:t xml:space="preserve"> IV. Metodología de Trabajo  </w:t>
      </w:r>
    </w:p>
    <w:p w14:paraId="304596D7" w14:textId="77777777" w:rsidR="00DA37D9" w:rsidRPr="002D53CA" w:rsidRDefault="00B3796E" w:rsidP="00DA37D9">
      <w:pPr>
        <w:spacing w:after="0" w:line="240" w:lineRule="auto"/>
        <w:ind w:left="284"/>
        <w:jc w:val="both"/>
        <w:rPr>
          <w:rFonts w:ascii="Museo Sans 300" w:eastAsia="Arial" w:hAnsi="Museo Sans 300"/>
          <w:sz w:val="20"/>
          <w:szCs w:val="20"/>
          <w:lang w:eastAsia="es-SV"/>
        </w:rPr>
      </w:pPr>
      <w:r w:rsidRPr="002D53CA">
        <w:rPr>
          <w:rFonts w:ascii="Museo Sans 300" w:eastAsia="Arial" w:hAnsi="Museo Sans 300"/>
          <w:sz w:val="20"/>
          <w:szCs w:val="20"/>
          <w:lang w:eastAsia="es-SV"/>
        </w:rPr>
        <w:t xml:space="preserve">La capacitación se deberá desarrollar durante 4 días hábiles, mediante clases virtuales sincrónicas con una duración de 4 horas por jornada diaria (16 horas en total), con interacción directa entre instructor/es y participantes. Se combinarán sesiones teóricas, ejercicios prácticos y análisis de casos. </w:t>
      </w:r>
    </w:p>
    <w:p w14:paraId="5AE18F4F" w14:textId="77777777" w:rsidR="00DA37D9" w:rsidRPr="002D53CA" w:rsidRDefault="00DA37D9" w:rsidP="00DA37D9">
      <w:pPr>
        <w:spacing w:after="0" w:line="240" w:lineRule="auto"/>
        <w:ind w:left="284"/>
        <w:jc w:val="both"/>
        <w:rPr>
          <w:rFonts w:ascii="Museo Sans 300" w:eastAsia="Arial" w:hAnsi="Museo Sans 300"/>
          <w:sz w:val="20"/>
          <w:szCs w:val="20"/>
          <w:lang w:eastAsia="es-SV"/>
        </w:rPr>
      </w:pPr>
    </w:p>
    <w:p w14:paraId="1FEA0EC9" w14:textId="18925D96" w:rsidR="00B3796E" w:rsidRPr="002D53CA" w:rsidRDefault="00B3796E" w:rsidP="00DA37D9">
      <w:pPr>
        <w:spacing w:after="0" w:line="240" w:lineRule="auto"/>
        <w:ind w:left="284"/>
        <w:jc w:val="both"/>
        <w:rPr>
          <w:rFonts w:ascii="Museo Sans 300" w:eastAsia="Arial" w:hAnsi="Museo Sans 300"/>
          <w:sz w:val="20"/>
          <w:szCs w:val="20"/>
          <w:lang w:eastAsia="es-SV"/>
        </w:rPr>
      </w:pPr>
      <w:r w:rsidRPr="002D53CA">
        <w:rPr>
          <w:rFonts w:ascii="Museo Sans 300" w:eastAsia="Arial" w:hAnsi="Museo Sans 300"/>
          <w:sz w:val="20"/>
          <w:szCs w:val="20"/>
          <w:lang w:eastAsia="es-SV"/>
        </w:rPr>
        <w:t xml:space="preserve">Los materiales didácticos a utilizar durante las sesiones se compartirán a los participantes través de la plataforma virtual y/o mediante correo electrónico institucional.  </w:t>
      </w:r>
    </w:p>
    <w:p w14:paraId="421D1012" w14:textId="77777777" w:rsidR="000D443D" w:rsidRPr="002D53CA" w:rsidRDefault="000D443D" w:rsidP="002C0810">
      <w:pPr>
        <w:spacing w:after="0" w:line="240" w:lineRule="auto"/>
        <w:ind w:left="284"/>
        <w:jc w:val="both"/>
        <w:rPr>
          <w:rFonts w:ascii="Museo Sans 300" w:eastAsia="Arial" w:hAnsi="Museo Sans 300"/>
          <w:sz w:val="20"/>
          <w:szCs w:val="20"/>
          <w:lang w:eastAsia="es-SV"/>
        </w:rPr>
      </w:pPr>
    </w:p>
    <w:p w14:paraId="7145F994" w14:textId="6FFE4E70" w:rsidR="00B3796E" w:rsidRPr="002D53CA" w:rsidRDefault="00B3796E" w:rsidP="00DA37D9">
      <w:pPr>
        <w:spacing w:after="0" w:line="240" w:lineRule="auto"/>
        <w:ind w:left="284"/>
        <w:jc w:val="both"/>
        <w:rPr>
          <w:rFonts w:ascii="Museo Sans 300" w:eastAsia="Arial" w:hAnsi="Museo Sans 300"/>
          <w:sz w:val="20"/>
          <w:szCs w:val="20"/>
          <w:lang w:eastAsia="es-SV"/>
        </w:rPr>
      </w:pPr>
      <w:r w:rsidRPr="002D53CA">
        <w:rPr>
          <w:rFonts w:ascii="Museo Sans 300" w:eastAsia="Arial" w:hAnsi="Museo Sans 300"/>
          <w:sz w:val="20"/>
          <w:szCs w:val="20"/>
          <w:lang w:eastAsia="es-SV"/>
        </w:rPr>
        <w:t>Al finalizar cada jornada de capacitación el contratista deberá remitir al Administrador de Contrato, el registro de asistencia de los participantes.</w:t>
      </w:r>
    </w:p>
    <w:p w14:paraId="0A141EF8" w14:textId="77777777" w:rsidR="000D443D" w:rsidRPr="002D53CA" w:rsidRDefault="000D443D" w:rsidP="002C0810">
      <w:pPr>
        <w:spacing w:after="0" w:line="240" w:lineRule="auto"/>
        <w:ind w:left="284"/>
        <w:jc w:val="both"/>
        <w:rPr>
          <w:rFonts w:ascii="Museo Sans 300" w:eastAsia="Arial" w:hAnsi="Museo Sans 300"/>
          <w:sz w:val="20"/>
          <w:szCs w:val="20"/>
          <w:lang w:eastAsia="es-SV"/>
        </w:rPr>
      </w:pPr>
    </w:p>
    <w:p w14:paraId="24848453" w14:textId="77777777" w:rsidR="00B3796E" w:rsidRPr="002D53CA" w:rsidRDefault="00B3796E" w:rsidP="002C0810">
      <w:pPr>
        <w:spacing w:after="0" w:line="240" w:lineRule="auto"/>
        <w:ind w:left="284" w:hanging="284"/>
        <w:contextualSpacing/>
        <w:jc w:val="both"/>
        <w:rPr>
          <w:rFonts w:ascii="Museo Sans 300" w:eastAsia="Arial" w:hAnsi="Museo Sans 300"/>
          <w:b/>
          <w:sz w:val="20"/>
          <w:szCs w:val="20"/>
          <w:lang w:eastAsia="es-SV"/>
        </w:rPr>
      </w:pPr>
      <w:r w:rsidRPr="002D53CA">
        <w:rPr>
          <w:rFonts w:ascii="Museo Sans 300" w:eastAsia="Arial" w:hAnsi="Museo Sans 300"/>
          <w:b/>
          <w:sz w:val="20"/>
          <w:szCs w:val="20"/>
          <w:lang w:eastAsia="es-SV"/>
        </w:rPr>
        <w:t xml:space="preserve">V. Entregables  </w:t>
      </w:r>
    </w:p>
    <w:p w14:paraId="0AD52AD0" w14:textId="16828950" w:rsidR="00B3796E" w:rsidRPr="002D53CA" w:rsidRDefault="00B3796E" w:rsidP="002C0810">
      <w:pPr>
        <w:spacing w:after="0" w:line="240" w:lineRule="auto"/>
        <w:ind w:left="284"/>
        <w:jc w:val="both"/>
        <w:rPr>
          <w:rFonts w:ascii="Museo Sans 300" w:eastAsia="Arial" w:hAnsi="Museo Sans 300"/>
          <w:sz w:val="20"/>
          <w:szCs w:val="20"/>
          <w:lang w:eastAsia="es-SV"/>
        </w:rPr>
      </w:pPr>
      <w:r w:rsidRPr="002D53CA">
        <w:rPr>
          <w:rFonts w:ascii="Museo Sans 300" w:eastAsia="Arial" w:hAnsi="Museo Sans 300"/>
          <w:sz w:val="20"/>
          <w:szCs w:val="20"/>
          <w:lang w:eastAsia="es-SV"/>
        </w:rPr>
        <w:t xml:space="preserve">Se </w:t>
      </w:r>
      <w:r w:rsidR="009D489E" w:rsidRPr="002D53CA">
        <w:rPr>
          <w:rFonts w:ascii="Museo Sans 300" w:eastAsia="Arial" w:hAnsi="Museo Sans 300"/>
          <w:sz w:val="20"/>
          <w:szCs w:val="20"/>
          <w:lang w:eastAsia="es-SV"/>
        </w:rPr>
        <w:t>recibirá</w:t>
      </w:r>
      <w:r w:rsidRPr="002D53CA">
        <w:rPr>
          <w:rFonts w:ascii="Museo Sans 300" w:eastAsia="Arial" w:hAnsi="Museo Sans 300"/>
          <w:sz w:val="20"/>
          <w:szCs w:val="20"/>
          <w:lang w:eastAsia="es-SV"/>
        </w:rPr>
        <w:t xml:space="preserve"> un único entregable</w:t>
      </w:r>
      <w:r w:rsidR="009D489E" w:rsidRPr="002D53CA">
        <w:rPr>
          <w:rFonts w:ascii="Museo Sans 300" w:eastAsia="Arial" w:hAnsi="Museo Sans 300"/>
          <w:sz w:val="20"/>
          <w:szCs w:val="20"/>
          <w:lang w:eastAsia="es-SV"/>
        </w:rPr>
        <w:t xml:space="preserve"> y se realizará una sola acta de recepción,</w:t>
      </w:r>
      <w:r w:rsidRPr="002D53CA">
        <w:rPr>
          <w:rFonts w:ascii="Museo Sans 300" w:eastAsia="Arial" w:hAnsi="Museo Sans 300"/>
          <w:sz w:val="20"/>
          <w:szCs w:val="20"/>
          <w:lang w:eastAsia="es-SV"/>
        </w:rPr>
        <w:t xml:space="preserve"> en el </w:t>
      </w:r>
      <w:r w:rsidR="009D489E" w:rsidRPr="002D53CA">
        <w:rPr>
          <w:rFonts w:ascii="Museo Sans 300" w:eastAsia="Arial" w:hAnsi="Museo Sans 300"/>
          <w:sz w:val="20"/>
          <w:szCs w:val="20"/>
          <w:lang w:eastAsia="es-SV"/>
        </w:rPr>
        <w:t>cual</w:t>
      </w:r>
      <w:r w:rsidRPr="002D53CA">
        <w:rPr>
          <w:rFonts w:ascii="Museo Sans 300" w:eastAsia="Arial" w:hAnsi="Museo Sans 300"/>
          <w:sz w:val="20"/>
          <w:szCs w:val="20"/>
          <w:lang w:eastAsia="es-SV"/>
        </w:rPr>
        <w:t xml:space="preserve"> el contratista deberá entregar al Administrador de Contrato lo siguiente:</w:t>
      </w:r>
    </w:p>
    <w:p w14:paraId="2ED82C0E" w14:textId="77777777" w:rsidR="00B3796E" w:rsidRPr="002D53CA" w:rsidRDefault="00B3796E" w:rsidP="002C0810">
      <w:pPr>
        <w:numPr>
          <w:ilvl w:val="0"/>
          <w:numId w:val="86"/>
        </w:numPr>
        <w:spacing w:after="0" w:line="240" w:lineRule="auto"/>
        <w:contextualSpacing/>
        <w:jc w:val="both"/>
        <w:rPr>
          <w:rFonts w:ascii="Museo Sans 300" w:eastAsia="Arial" w:hAnsi="Museo Sans 300"/>
          <w:sz w:val="20"/>
          <w:szCs w:val="20"/>
          <w:lang w:eastAsia="es-SV"/>
        </w:rPr>
      </w:pPr>
      <w:r w:rsidRPr="002D53CA">
        <w:rPr>
          <w:rFonts w:ascii="Museo Sans 300" w:eastAsia="Arial" w:hAnsi="Museo Sans 300"/>
          <w:sz w:val="20"/>
          <w:szCs w:val="20"/>
          <w:lang w:eastAsia="es-SV"/>
        </w:rPr>
        <w:t>Material didáctico digital utilizado.</w:t>
      </w:r>
    </w:p>
    <w:p w14:paraId="361EDB4B" w14:textId="77777777" w:rsidR="00B3796E" w:rsidRPr="002D53CA" w:rsidRDefault="00B3796E" w:rsidP="002C0810">
      <w:pPr>
        <w:numPr>
          <w:ilvl w:val="0"/>
          <w:numId w:val="86"/>
        </w:numPr>
        <w:spacing w:after="0" w:line="240" w:lineRule="auto"/>
        <w:contextualSpacing/>
        <w:jc w:val="both"/>
        <w:rPr>
          <w:rFonts w:ascii="Museo Sans 300" w:eastAsia="Arial" w:hAnsi="Museo Sans 300"/>
          <w:sz w:val="20"/>
          <w:szCs w:val="20"/>
          <w:lang w:eastAsia="es-SV"/>
        </w:rPr>
      </w:pPr>
      <w:r w:rsidRPr="002D53CA">
        <w:rPr>
          <w:rFonts w:ascii="Museo Sans 300" w:eastAsia="Arial" w:hAnsi="Museo Sans 300"/>
          <w:sz w:val="20"/>
          <w:szCs w:val="20"/>
          <w:lang w:eastAsia="es-SV"/>
        </w:rPr>
        <w:t>Registro de asistencia de los participantes de cada una de las jornadas.</w:t>
      </w:r>
    </w:p>
    <w:p w14:paraId="5139388F" w14:textId="6F579FDE" w:rsidR="00B3796E" w:rsidRPr="002D53CA" w:rsidRDefault="00B3796E" w:rsidP="002C0810">
      <w:pPr>
        <w:numPr>
          <w:ilvl w:val="0"/>
          <w:numId w:val="86"/>
        </w:numPr>
        <w:spacing w:after="0" w:line="240" w:lineRule="auto"/>
        <w:ind w:left="703" w:hanging="357"/>
        <w:contextualSpacing/>
        <w:jc w:val="both"/>
        <w:rPr>
          <w:rFonts w:ascii="Museo Sans 300" w:eastAsia="Arial" w:hAnsi="Museo Sans 300"/>
          <w:sz w:val="20"/>
          <w:szCs w:val="20"/>
          <w:lang w:eastAsia="es-SV"/>
        </w:rPr>
      </w:pPr>
      <w:r w:rsidRPr="002D53CA">
        <w:rPr>
          <w:rFonts w:ascii="Museo Sans 300" w:eastAsia="Arial" w:hAnsi="Museo Sans 300"/>
          <w:sz w:val="20"/>
          <w:szCs w:val="20"/>
          <w:lang w:eastAsia="es-SV"/>
        </w:rPr>
        <w:t>Certificados de participación respectivos.</w:t>
      </w:r>
    </w:p>
    <w:p w14:paraId="1257D528" w14:textId="77777777" w:rsidR="000B3996" w:rsidRPr="002D53CA" w:rsidRDefault="000B3996" w:rsidP="002C0810">
      <w:pPr>
        <w:spacing w:after="0" w:line="240" w:lineRule="auto"/>
        <w:contextualSpacing/>
        <w:jc w:val="both"/>
        <w:rPr>
          <w:rFonts w:ascii="Museo Sans 300" w:eastAsia="Arial" w:hAnsi="Museo Sans 300"/>
          <w:sz w:val="20"/>
          <w:szCs w:val="20"/>
          <w:lang w:eastAsia="es-SV"/>
        </w:rPr>
      </w:pPr>
    </w:p>
    <w:p w14:paraId="2BB5BC63" w14:textId="77777777" w:rsidR="000B3996" w:rsidRPr="002D53CA" w:rsidRDefault="000B3996" w:rsidP="002C0810">
      <w:pPr>
        <w:spacing w:after="0" w:line="240" w:lineRule="auto"/>
        <w:ind w:left="284" w:hanging="284"/>
        <w:contextualSpacing/>
        <w:jc w:val="both"/>
        <w:rPr>
          <w:rFonts w:ascii="Museo Sans 300" w:eastAsia="Arial" w:hAnsi="Museo Sans 300"/>
          <w:b/>
          <w:sz w:val="20"/>
          <w:szCs w:val="20"/>
          <w:lang w:eastAsia="es-SV"/>
        </w:rPr>
      </w:pPr>
      <w:r w:rsidRPr="002D53CA">
        <w:rPr>
          <w:rFonts w:ascii="Museo Sans 300" w:eastAsia="Arial" w:hAnsi="Museo Sans 300"/>
          <w:b/>
          <w:sz w:val="20"/>
          <w:szCs w:val="20"/>
          <w:lang w:eastAsia="es-SV"/>
        </w:rPr>
        <w:t xml:space="preserve">VI. Prórroga  </w:t>
      </w:r>
    </w:p>
    <w:p w14:paraId="7608F834" w14:textId="40F4C25F" w:rsidR="000B3996" w:rsidRPr="002D53CA" w:rsidRDefault="000B3996" w:rsidP="00DA37D9">
      <w:pPr>
        <w:spacing w:after="0" w:line="240" w:lineRule="auto"/>
        <w:ind w:left="284"/>
        <w:jc w:val="both"/>
        <w:rPr>
          <w:rFonts w:ascii="Museo Sans 300" w:eastAsia="Arial" w:hAnsi="Museo Sans 300"/>
          <w:sz w:val="20"/>
          <w:szCs w:val="20"/>
          <w:lang w:eastAsia="es-SV"/>
        </w:rPr>
      </w:pPr>
      <w:r w:rsidRPr="002D53CA">
        <w:rPr>
          <w:rFonts w:ascii="Museo Sans 300" w:eastAsia="Arial" w:hAnsi="Museo Sans 300"/>
          <w:sz w:val="20"/>
          <w:szCs w:val="20"/>
          <w:lang w:eastAsia="es-SV"/>
        </w:rPr>
        <w:t xml:space="preserve">La institución no otorgará prórrogas para la ejecución, por lo que cualquier ajuste deberá realizarse dentro del plazo originalmente previsto. </w:t>
      </w:r>
    </w:p>
    <w:p w14:paraId="08D18BC9" w14:textId="77777777" w:rsidR="000D443D" w:rsidRPr="002D53CA" w:rsidRDefault="000D443D" w:rsidP="002C0810">
      <w:pPr>
        <w:spacing w:after="0" w:line="240" w:lineRule="auto"/>
        <w:ind w:left="284"/>
        <w:jc w:val="both"/>
        <w:rPr>
          <w:rFonts w:ascii="Museo Sans 300" w:eastAsia="Arial" w:hAnsi="Museo Sans 300"/>
          <w:sz w:val="20"/>
          <w:szCs w:val="20"/>
          <w:lang w:eastAsia="es-SV"/>
        </w:rPr>
      </w:pPr>
    </w:p>
    <w:p w14:paraId="5126E5B7" w14:textId="77777777" w:rsidR="000B3996" w:rsidRPr="002D53CA" w:rsidRDefault="000B3996" w:rsidP="002C0810">
      <w:pPr>
        <w:spacing w:after="0" w:line="240" w:lineRule="auto"/>
        <w:ind w:left="284" w:hanging="284"/>
        <w:contextualSpacing/>
        <w:jc w:val="both"/>
        <w:rPr>
          <w:rFonts w:ascii="Museo Sans 300" w:eastAsia="Arial" w:hAnsi="Museo Sans 300"/>
          <w:b/>
          <w:sz w:val="20"/>
          <w:szCs w:val="20"/>
          <w:lang w:eastAsia="es-SV"/>
        </w:rPr>
      </w:pPr>
      <w:r w:rsidRPr="002D53CA">
        <w:rPr>
          <w:rFonts w:ascii="Museo Sans 300" w:eastAsia="Arial" w:hAnsi="Museo Sans 300"/>
          <w:b/>
          <w:sz w:val="20"/>
          <w:szCs w:val="20"/>
          <w:lang w:eastAsia="es-SV"/>
        </w:rPr>
        <w:t xml:space="preserve">VII. Forma de Presentación de Documentos y Entregables </w:t>
      </w:r>
    </w:p>
    <w:p w14:paraId="5C477D03" w14:textId="69EC4641" w:rsidR="000B3996" w:rsidRPr="002D53CA" w:rsidRDefault="000B3996" w:rsidP="00DA37D9">
      <w:pPr>
        <w:spacing w:after="0" w:line="240" w:lineRule="auto"/>
        <w:ind w:left="284"/>
        <w:jc w:val="both"/>
        <w:rPr>
          <w:rFonts w:ascii="Museo Sans 300" w:eastAsia="Arial" w:hAnsi="Museo Sans 300"/>
          <w:sz w:val="20"/>
          <w:szCs w:val="20"/>
          <w:lang w:eastAsia="es-SV"/>
        </w:rPr>
      </w:pPr>
      <w:r w:rsidRPr="002D53CA">
        <w:rPr>
          <w:rFonts w:ascii="Museo Sans 300" w:eastAsia="Arial" w:hAnsi="Museo Sans 300"/>
          <w:sz w:val="20"/>
          <w:szCs w:val="20"/>
          <w:lang w:eastAsia="es-SV"/>
        </w:rPr>
        <w:t>Todos los documentos solicitados deberán presentarse en formato digital (PDF) y remitirse mediante correo electrónico institucional al Administrador del Contrato para su revisión y aval.</w:t>
      </w:r>
    </w:p>
    <w:p w14:paraId="28501A36" w14:textId="77777777" w:rsidR="000D443D" w:rsidRPr="002D53CA" w:rsidRDefault="000D443D" w:rsidP="002C0810">
      <w:pPr>
        <w:spacing w:after="0" w:line="240" w:lineRule="auto"/>
        <w:ind w:left="284"/>
        <w:jc w:val="both"/>
        <w:rPr>
          <w:rFonts w:ascii="Museo Sans 300" w:eastAsia="Arial" w:hAnsi="Museo Sans 300"/>
          <w:sz w:val="20"/>
          <w:szCs w:val="20"/>
          <w:lang w:eastAsia="es-SV"/>
        </w:rPr>
      </w:pPr>
    </w:p>
    <w:p w14:paraId="3D93CCA2" w14:textId="77777777" w:rsidR="000B3996" w:rsidRPr="002D53CA" w:rsidRDefault="000B3996" w:rsidP="002C0810">
      <w:pPr>
        <w:spacing w:after="0" w:line="240" w:lineRule="auto"/>
        <w:ind w:left="284" w:hanging="284"/>
        <w:contextualSpacing/>
        <w:jc w:val="both"/>
        <w:rPr>
          <w:rFonts w:ascii="Museo Sans 300" w:eastAsia="Arial" w:hAnsi="Museo Sans 300"/>
          <w:b/>
          <w:sz w:val="20"/>
          <w:szCs w:val="20"/>
          <w:lang w:eastAsia="es-SV"/>
        </w:rPr>
      </w:pPr>
      <w:r w:rsidRPr="002D53CA">
        <w:rPr>
          <w:rFonts w:ascii="Museo Sans 300" w:eastAsia="Arial" w:hAnsi="Museo Sans 300"/>
          <w:b/>
          <w:sz w:val="20"/>
          <w:szCs w:val="20"/>
          <w:lang w:eastAsia="es-SV"/>
        </w:rPr>
        <w:t xml:space="preserve">VIII. Confidencialidad  </w:t>
      </w:r>
    </w:p>
    <w:p w14:paraId="6A1E35F2" w14:textId="240A40FE" w:rsidR="000B3996" w:rsidRPr="002D53CA" w:rsidRDefault="000B3996" w:rsidP="00DA37D9">
      <w:pPr>
        <w:spacing w:after="0" w:line="240" w:lineRule="auto"/>
        <w:ind w:left="284"/>
        <w:jc w:val="both"/>
        <w:rPr>
          <w:rFonts w:ascii="Museo Sans 300" w:eastAsia="Arial" w:hAnsi="Museo Sans 300"/>
          <w:sz w:val="20"/>
          <w:szCs w:val="20"/>
          <w:lang w:eastAsia="es-SV"/>
        </w:rPr>
      </w:pPr>
      <w:r w:rsidRPr="002D53CA">
        <w:rPr>
          <w:rFonts w:ascii="Museo Sans 300" w:eastAsia="Arial" w:hAnsi="Museo Sans 300"/>
          <w:sz w:val="20"/>
          <w:szCs w:val="20"/>
          <w:lang w:eastAsia="es-SV"/>
        </w:rPr>
        <w:t xml:space="preserve">El contratista seleccionado deberá garantizar la confidencialidad de la información institucional compartida durante el desarrollo de la capacitación, comprometiéndose a no divulgar ni utilizar los datos para fines distintos al objeto del contrato.  </w:t>
      </w:r>
    </w:p>
    <w:p w14:paraId="386C0CAB" w14:textId="242EBF09" w:rsidR="000D443D" w:rsidRPr="002D53CA" w:rsidRDefault="000D443D" w:rsidP="00DA37D9">
      <w:pPr>
        <w:spacing w:after="0" w:line="240" w:lineRule="auto"/>
        <w:ind w:left="284"/>
        <w:jc w:val="both"/>
        <w:rPr>
          <w:rFonts w:ascii="Museo Sans 300" w:eastAsia="Arial" w:hAnsi="Museo Sans 300"/>
          <w:sz w:val="20"/>
          <w:szCs w:val="20"/>
          <w:lang w:eastAsia="es-SV"/>
        </w:rPr>
      </w:pPr>
    </w:p>
    <w:p w14:paraId="3063779D" w14:textId="77777777" w:rsidR="000D443D" w:rsidRPr="002D53CA" w:rsidRDefault="000D443D" w:rsidP="002C0810">
      <w:pPr>
        <w:spacing w:after="0" w:line="240" w:lineRule="auto"/>
        <w:ind w:left="284"/>
        <w:jc w:val="both"/>
        <w:rPr>
          <w:rFonts w:ascii="Museo Sans 300" w:eastAsia="Arial" w:hAnsi="Museo Sans 300"/>
          <w:sz w:val="20"/>
          <w:szCs w:val="20"/>
          <w:lang w:eastAsia="es-SV"/>
        </w:rPr>
      </w:pPr>
    </w:p>
    <w:p w14:paraId="24086F9D" w14:textId="77777777" w:rsidR="000B3996" w:rsidRPr="002D53CA" w:rsidRDefault="000B3996" w:rsidP="002C0810">
      <w:pPr>
        <w:spacing w:after="0" w:line="240" w:lineRule="auto"/>
        <w:ind w:left="284" w:hanging="284"/>
        <w:contextualSpacing/>
        <w:jc w:val="both"/>
        <w:rPr>
          <w:rFonts w:ascii="Museo Sans 300" w:eastAsia="Arial" w:hAnsi="Museo Sans 300"/>
          <w:b/>
          <w:sz w:val="20"/>
          <w:szCs w:val="20"/>
          <w:lang w:eastAsia="es-SV"/>
        </w:rPr>
      </w:pPr>
      <w:r w:rsidRPr="002D53CA">
        <w:rPr>
          <w:rFonts w:ascii="Museo Sans 300" w:eastAsia="Arial" w:hAnsi="Museo Sans 300"/>
          <w:b/>
          <w:sz w:val="20"/>
          <w:szCs w:val="20"/>
          <w:lang w:eastAsia="es-SV"/>
        </w:rPr>
        <w:lastRenderedPageBreak/>
        <w:t xml:space="preserve"> IX. Tiempo de Entrega del Servicio  </w:t>
      </w:r>
    </w:p>
    <w:p w14:paraId="72AEA6AF" w14:textId="72F0967A" w:rsidR="000B3996" w:rsidRPr="002D53CA" w:rsidRDefault="000B3996" w:rsidP="00DA37D9">
      <w:pPr>
        <w:spacing w:after="0" w:line="240" w:lineRule="auto"/>
        <w:ind w:left="284"/>
        <w:jc w:val="both"/>
        <w:rPr>
          <w:rFonts w:ascii="Museo Sans 300" w:eastAsia="Arial" w:hAnsi="Museo Sans 300"/>
          <w:sz w:val="20"/>
          <w:szCs w:val="20"/>
          <w:lang w:eastAsia="es-SV"/>
        </w:rPr>
      </w:pPr>
      <w:r w:rsidRPr="002D53CA">
        <w:rPr>
          <w:rFonts w:ascii="Museo Sans 300" w:eastAsia="Arial" w:hAnsi="Museo Sans 300"/>
          <w:sz w:val="20"/>
          <w:szCs w:val="20"/>
          <w:lang w:eastAsia="es-SV"/>
        </w:rPr>
        <w:t xml:space="preserve">El proveedor deberá ejecutar la capacitación garantizando el cumplimiento de las dieciséis (16) horas establecidas, con jornadas diarias de 4 horas. El plazo de ejecución máximo será de ocho (8) días calendario contados a partir de la Orden de Inicio, dentro de los cuales deberán desarrollarse todas las sesiones programadas y la respectiva entrega de los registros de asistencia por cada jornada diaria. </w:t>
      </w:r>
    </w:p>
    <w:p w14:paraId="12C9BB5D" w14:textId="77777777" w:rsidR="000D443D" w:rsidRPr="002D53CA" w:rsidRDefault="000D443D" w:rsidP="002C0810">
      <w:pPr>
        <w:spacing w:after="0" w:line="240" w:lineRule="auto"/>
        <w:ind w:left="284"/>
        <w:jc w:val="both"/>
        <w:rPr>
          <w:rFonts w:ascii="Museo Sans 300" w:eastAsia="Arial" w:hAnsi="Museo Sans 300"/>
          <w:sz w:val="20"/>
          <w:szCs w:val="20"/>
          <w:lang w:eastAsia="es-SV"/>
        </w:rPr>
      </w:pPr>
    </w:p>
    <w:p w14:paraId="313D80CF" w14:textId="7D131D20" w:rsidR="000B3996" w:rsidRPr="002D53CA" w:rsidRDefault="000B3996" w:rsidP="00DA37D9">
      <w:pPr>
        <w:spacing w:after="0" w:line="240" w:lineRule="auto"/>
        <w:ind w:left="284"/>
        <w:jc w:val="both"/>
        <w:rPr>
          <w:rFonts w:ascii="Museo Sans 300" w:eastAsia="Arial" w:hAnsi="Museo Sans 300"/>
          <w:sz w:val="20"/>
          <w:szCs w:val="20"/>
          <w:lang w:eastAsia="es-SV"/>
        </w:rPr>
      </w:pPr>
      <w:r w:rsidRPr="002D53CA">
        <w:rPr>
          <w:rFonts w:ascii="Museo Sans 300" w:eastAsia="Arial" w:hAnsi="Museo Sans 300"/>
          <w:sz w:val="20"/>
          <w:szCs w:val="20"/>
          <w:lang w:eastAsia="es-SV"/>
        </w:rPr>
        <w:t xml:space="preserve">La entrega del material didáctico </w:t>
      </w:r>
      <w:proofErr w:type="gramStart"/>
      <w:r w:rsidRPr="002D53CA">
        <w:rPr>
          <w:rFonts w:ascii="Museo Sans 300" w:eastAsia="Arial" w:hAnsi="Museo Sans 300"/>
          <w:sz w:val="20"/>
          <w:szCs w:val="20"/>
          <w:lang w:eastAsia="es-SV"/>
        </w:rPr>
        <w:t>digital</w:t>
      </w:r>
      <w:r w:rsidR="009D489E" w:rsidRPr="002D53CA">
        <w:rPr>
          <w:rFonts w:ascii="Museo Sans 300" w:eastAsia="Arial" w:hAnsi="Museo Sans 300"/>
          <w:sz w:val="20"/>
          <w:szCs w:val="20"/>
          <w:lang w:eastAsia="es-SV"/>
        </w:rPr>
        <w:t xml:space="preserve"> </w:t>
      </w:r>
      <w:r w:rsidRPr="002D53CA">
        <w:rPr>
          <w:rFonts w:ascii="Museo Sans 300" w:eastAsia="Arial" w:hAnsi="Museo Sans 300"/>
          <w:sz w:val="20"/>
          <w:szCs w:val="20"/>
          <w:lang w:eastAsia="es-SV"/>
        </w:rPr>
        <w:t>utilizado</w:t>
      </w:r>
      <w:proofErr w:type="gramEnd"/>
      <w:r w:rsidRPr="002D53CA">
        <w:rPr>
          <w:rFonts w:ascii="Museo Sans 300" w:eastAsia="Arial" w:hAnsi="Museo Sans 300"/>
          <w:sz w:val="20"/>
          <w:szCs w:val="20"/>
          <w:lang w:eastAsia="es-SV"/>
        </w:rPr>
        <w:t xml:space="preserve"> y los certificados de participación respectivos, deberá efectuarse en un máximo de tres (3) días calendario posteriores a la finalización de la capacitación. Se dispondrá de tres (3) días calendario para la revisión de los certificados de participación por parte del Administrador de Contrato después de su recepción y, en caso de requerirse correcciones, el proveedor contará con dos (2) días calendario adicionales para la subsanación</w:t>
      </w:r>
      <w:r w:rsidR="000D443D" w:rsidRPr="002D53CA">
        <w:rPr>
          <w:rFonts w:ascii="Museo Sans 300" w:eastAsia="Arial" w:hAnsi="Museo Sans 300"/>
          <w:sz w:val="20"/>
          <w:szCs w:val="20"/>
          <w:lang w:eastAsia="es-SV"/>
        </w:rPr>
        <w:t>, contados a partir del requerimiento del Administrador de contrato</w:t>
      </w:r>
      <w:r w:rsidR="009D489E" w:rsidRPr="002D53CA">
        <w:rPr>
          <w:rFonts w:ascii="Museo Sans 300" w:eastAsia="Arial" w:hAnsi="Museo Sans 300"/>
          <w:sz w:val="20"/>
          <w:szCs w:val="20"/>
          <w:lang w:eastAsia="es-SV"/>
        </w:rPr>
        <w:t xml:space="preserve"> y dispondrá de dos (2) días calendario para elaborar el acta de recepción definitiva, después de superadas las subsanaciones</w:t>
      </w:r>
      <w:r w:rsidR="000D443D" w:rsidRPr="002D53CA">
        <w:rPr>
          <w:rFonts w:ascii="Museo Sans 300" w:eastAsia="Arial" w:hAnsi="Museo Sans 300"/>
          <w:sz w:val="20"/>
          <w:szCs w:val="20"/>
          <w:lang w:eastAsia="es-SV"/>
        </w:rPr>
        <w:t>.</w:t>
      </w:r>
      <w:r w:rsidRPr="002D53CA">
        <w:rPr>
          <w:rFonts w:ascii="Museo Sans 300" w:eastAsia="Arial" w:hAnsi="Museo Sans 300"/>
          <w:sz w:val="20"/>
          <w:szCs w:val="20"/>
          <w:lang w:eastAsia="es-SV"/>
        </w:rPr>
        <w:t xml:space="preserve"> </w:t>
      </w:r>
    </w:p>
    <w:p w14:paraId="1AD6781F" w14:textId="77777777" w:rsidR="000D443D" w:rsidRPr="002D53CA" w:rsidRDefault="000D443D" w:rsidP="002C0810">
      <w:pPr>
        <w:spacing w:after="0" w:line="240" w:lineRule="auto"/>
        <w:ind w:left="284"/>
        <w:jc w:val="both"/>
        <w:rPr>
          <w:rFonts w:ascii="Museo Sans 300" w:eastAsia="Arial" w:hAnsi="Museo Sans 300"/>
          <w:sz w:val="20"/>
          <w:szCs w:val="20"/>
          <w:lang w:eastAsia="es-SV"/>
        </w:rPr>
      </w:pPr>
    </w:p>
    <w:p w14:paraId="1F835B25" w14:textId="30CAF1CA" w:rsidR="000B3996" w:rsidRPr="002D53CA" w:rsidRDefault="000B3996" w:rsidP="00DA37D9">
      <w:pPr>
        <w:spacing w:after="0" w:line="240" w:lineRule="auto"/>
        <w:ind w:left="284"/>
        <w:jc w:val="both"/>
        <w:rPr>
          <w:rFonts w:ascii="Museo Sans 300" w:eastAsia="Arial" w:hAnsi="Museo Sans 300"/>
          <w:sz w:val="20"/>
          <w:szCs w:val="20"/>
          <w:lang w:eastAsia="es-SV"/>
        </w:rPr>
      </w:pPr>
      <w:r w:rsidRPr="002D53CA">
        <w:rPr>
          <w:rFonts w:ascii="Museo Sans 300" w:eastAsia="Arial" w:hAnsi="Museo Sans 300"/>
          <w:sz w:val="20"/>
          <w:szCs w:val="20"/>
          <w:lang w:eastAsia="es-SV"/>
        </w:rPr>
        <w:t>El plazo contractual total será de dieciséis (16) días calendario, considerando la ejecución del servicio, la revisión y la entrega de documentos subsanados. No aplicará revisión ni subsanación únicamente si los documentos son aceptados por el Administrador de Contrato desde la primera entrega.</w:t>
      </w:r>
    </w:p>
    <w:p w14:paraId="74AA9285" w14:textId="77777777" w:rsidR="000D443D" w:rsidRPr="002D53CA" w:rsidRDefault="000D443D" w:rsidP="002C0810">
      <w:pPr>
        <w:spacing w:after="0" w:line="240" w:lineRule="auto"/>
        <w:ind w:left="284"/>
        <w:jc w:val="both"/>
        <w:rPr>
          <w:rFonts w:ascii="Museo Sans 300" w:eastAsia="Arial" w:hAnsi="Museo Sans 300"/>
          <w:sz w:val="20"/>
          <w:szCs w:val="20"/>
          <w:lang w:eastAsia="es-SV"/>
        </w:rPr>
      </w:pPr>
    </w:p>
    <w:p w14:paraId="0D4C5B08" w14:textId="77777777" w:rsidR="000B3996" w:rsidRPr="002D53CA" w:rsidRDefault="000B3996" w:rsidP="002C0810">
      <w:pPr>
        <w:spacing w:after="0" w:line="240" w:lineRule="auto"/>
        <w:ind w:left="284" w:hanging="284"/>
        <w:contextualSpacing/>
        <w:jc w:val="both"/>
        <w:rPr>
          <w:rFonts w:ascii="Museo Sans 300" w:eastAsia="Arial" w:hAnsi="Museo Sans 300"/>
          <w:b/>
          <w:sz w:val="20"/>
          <w:szCs w:val="20"/>
          <w:lang w:eastAsia="es-SV"/>
        </w:rPr>
      </w:pPr>
      <w:r w:rsidRPr="002D53CA">
        <w:rPr>
          <w:rFonts w:ascii="Museo Sans 300" w:eastAsia="Arial" w:hAnsi="Museo Sans 300"/>
          <w:b/>
          <w:sz w:val="20"/>
          <w:szCs w:val="20"/>
          <w:lang w:eastAsia="es-SV"/>
        </w:rPr>
        <w:t xml:space="preserve">X. Forma de Pago  </w:t>
      </w:r>
    </w:p>
    <w:p w14:paraId="454D0B69" w14:textId="1DDF0CA2" w:rsidR="000B3996" w:rsidRPr="002D53CA" w:rsidRDefault="000B3996" w:rsidP="00DA37D9">
      <w:pPr>
        <w:spacing w:after="0" w:line="240" w:lineRule="auto"/>
        <w:ind w:left="284"/>
        <w:jc w:val="both"/>
        <w:rPr>
          <w:rFonts w:ascii="Museo Sans 300" w:eastAsia="Arial" w:hAnsi="Museo Sans 300"/>
          <w:sz w:val="20"/>
          <w:szCs w:val="20"/>
          <w:lang w:eastAsia="es-SV"/>
        </w:rPr>
      </w:pPr>
      <w:r w:rsidRPr="002D53CA">
        <w:rPr>
          <w:rFonts w:ascii="Museo Sans 300" w:eastAsia="Arial" w:hAnsi="Museo Sans 300"/>
          <w:sz w:val="20"/>
          <w:szCs w:val="20"/>
          <w:lang w:eastAsia="es-SV"/>
        </w:rPr>
        <w:t>El pago será efectuado en su totalidad</w:t>
      </w:r>
      <w:r w:rsidR="000D443D" w:rsidRPr="002D53CA">
        <w:rPr>
          <w:rFonts w:ascii="Museo Sans 300" w:eastAsia="Arial" w:hAnsi="Museo Sans 300"/>
          <w:sz w:val="20"/>
          <w:szCs w:val="20"/>
          <w:lang w:eastAsia="es-SV"/>
        </w:rPr>
        <w:t xml:space="preserve"> al finalizar el servicio, </w:t>
      </w:r>
      <w:r w:rsidR="001D6C73" w:rsidRPr="002D53CA">
        <w:rPr>
          <w:rFonts w:ascii="Museo Sans 300" w:eastAsia="Arial" w:hAnsi="Museo Sans 300"/>
          <w:sz w:val="20"/>
          <w:szCs w:val="20"/>
          <w:lang w:eastAsia="es-SV"/>
        </w:rPr>
        <w:t>debiendo de presentar el A</w:t>
      </w:r>
      <w:r w:rsidR="000D443D" w:rsidRPr="002D53CA">
        <w:rPr>
          <w:rFonts w:ascii="Museo Sans 300" w:eastAsia="Arial" w:hAnsi="Museo Sans 300"/>
          <w:sz w:val="20"/>
          <w:szCs w:val="20"/>
          <w:lang w:eastAsia="es-SV"/>
        </w:rPr>
        <w:t xml:space="preserve">cta de </w:t>
      </w:r>
      <w:r w:rsidR="001D6C73" w:rsidRPr="002D53CA">
        <w:rPr>
          <w:rFonts w:ascii="Museo Sans 300" w:eastAsia="Arial" w:hAnsi="Museo Sans 300"/>
          <w:sz w:val="20"/>
          <w:szCs w:val="20"/>
          <w:lang w:eastAsia="es-SV"/>
        </w:rPr>
        <w:t>Recepción Definitiva</w:t>
      </w:r>
      <w:r w:rsidR="000D443D" w:rsidRPr="002D53CA">
        <w:rPr>
          <w:rFonts w:ascii="Museo Sans 300" w:eastAsia="Arial" w:hAnsi="Museo Sans 300"/>
          <w:sz w:val="20"/>
          <w:szCs w:val="20"/>
          <w:lang w:eastAsia="es-SV"/>
        </w:rPr>
        <w:t>,</w:t>
      </w:r>
      <w:r w:rsidR="000D443D" w:rsidRPr="002D53CA" w:rsidDel="000D443D">
        <w:rPr>
          <w:rFonts w:ascii="Museo Sans 300" w:eastAsia="Arial" w:hAnsi="Museo Sans 300"/>
          <w:sz w:val="20"/>
          <w:szCs w:val="20"/>
          <w:lang w:eastAsia="es-SV"/>
        </w:rPr>
        <w:t xml:space="preserve"> </w:t>
      </w:r>
      <w:r w:rsidRPr="002D53CA">
        <w:rPr>
          <w:rFonts w:ascii="Museo Sans 300" w:eastAsia="Arial" w:hAnsi="Museo Sans 300"/>
          <w:sz w:val="20"/>
          <w:szCs w:val="20"/>
          <w:lang w:eastAsia="es-SV"/>
        </w:rPr>
        <w:t>aplicando las retenciones de ley correspondientes.</w:t>
      </w:r>
    </w:p>
    <w:p w14:paraId="4C2AFA34" w14:textId="77777777" w:rsidR="000D443D" w:rsidRPr="002D53CA" w:rsidRDefault="000D443D" w:rsidP="002C0810">
      <w:pPr>
        <w:spacing w:after="0" w:line="240" w:lineRule="auto"/>
        <w:ind w:left="284"/>
        <w:jc w:val="both"/>
        <w:rPr>
          <w:rFonts w:ascii="Museo Sans 300" w:eastAsia="Arial" w:hAnsi="Museo Sans 300"/>
          <w:sz w:val="20"/>
          <w:szCs w:val="20"/>
          <w:lang w:eastAsia="es-SV"/>
        </w:rPr>
      </w:pPr>
    </w:p>
    <w:p w14:paraId="37BB9C41" w14:textId="77777777" w:rsidR="000B3996" w:rsidRPr="002D53CA" w:rsidRDefault="000B3996" w:rsidP="002C0810">
      <w:pPr>
        <w:spacing w:after="0" w:line="240" w:lineRule="auto"/>
        <w:ind w:left="284" w:hanging="284"/>
        <w:contextualSpacing/>
        <w:jc w:val="both"/>
        <w:rPr>
          <w:rFonts w:ascii="Museo Sans 300" w:eastAsia="Arial" w:hAnsi="Museo Sans 300"/>
          <w:b/>
          <w:sz w:val="20"/>
          <w:szCs w:val="20"/>
          <w:lang w:eastAsia="es-SV"/>
        </w:rPr>
      </w:pPr>
      <w:r w:rsidRPr="002D53CA">
        <w:rPr>
          <w:rFonts w:ascii="Museo Sans 300" w:eastAsia="Arial" w:hAnsi="Museo Sans 300"/>
          <w:b/>
          <w:sz w:val="20"/>
          <w:szCs w:val="20"/>
          <w:lang w:eastAsia="es-SV"/>
        </w:rPr>
        <w:t xml:space="preserve"> XI. Obligaciones del Contratista  </w:t>
      </w:r>
    </w:p>
    <w:p w14:paraId="33662CAD" w14:textId="23347A00" w:rsidR="000B3996" w:rsidRPr="002D53CA" w:rsidRDefault="000B3996" w:rsidP="00DA37D9">
      <w:pPr>
        <w:spacing w:after="0" w:line="240" w:lineRule="auto"/>
        <w:ind w:left="284"/>
        <w:jc w:val="both"/>
        <w:rPr>
          <w:rFonts w:ascii="Museo Sans 300" w:eastAsia="Arial" w:hAnsi="Museo Sans 300"/>
          <w:sz w:val="20"/>
          <w:szCs w:val="20"/>
          <w:lang w:eastAsia="es-SV"/>
        </w:rPr>
      </w:pPr>
      <w:r w:rsidRPr="002D53CA">
        <w:rPr>
          <w:rFonts w:ascii="Museo Sans 300" w:eastAsia="Arial" w:hAnsi="Museo Sans 300"/>
          <w:sz w:val="20"/>
          <w:szCs w:val="20"/>
          <w:lang w:eastAsia="es-SV"/>
        </w:rPr>
        <w:t xml:space="preserve">El contratista deberá garantizar el acceso oportuno a la plataforma virtual para el desarrollo de las sesiones, proporcionar los materiales didácticos, compartir los registros de asistencias de cada una de las jornadas y emitir los certificados de participación correspondientes, cumpliendo los plazos establecidos.  </w:t>
      </w:r>
    </w:p>
    <w:p w14:paraId="2F391D3B" w14:textId="3D2321FF" w:rsidR="000F5C6B" w:rsidRPr="002D53CA" w:rsidRDefault="000F5C6B" w:rsidP="00DA37D9">
      <w:pPr>
        <w:spacing w:after="0" w:line="240" w:lineRule="auto"/>
        <w:ind w:left="284"/>
        <w:jc w:val="both"/>
        <w:rPr>
          <w:rFonts w:ascii="Museo Sans 300" w:eastAsia="Arial" w:hAnsi="Museo Sans 300"/>
          <w:sz w:val="20"/>
          <w:szCs w:val="20"/>
          <w:lang w:eastAsia="es-SV"/>
        </w:rPr>
      </w:pPr>
    </w:p>
    <w:p w14:paraId="49538B63" w14:textId="5C8CE044" w:rsidR="000F5C6B" w:rsidRPr="002D53CA" w:rsidRDefault="000F5C6B" w:rsidP="007E7BEA">
      <w:pPr>
        <w:spacing w:after="0" w:line="240" w:lineRule="auto"/>
        <w:ind w:left="284" w:hanging="284"/>
        <w:contextualSpacing/>
        <w:jc w:val="both"/>
        <w:rPr>
          <w:rFonts w:ascii="Museo Sans 300" w:eastAsia="Arial" w:hAnsi="Museo Sans 300"/>
          <w:sz w:val="20"/>
          <w:szCs w:val="20"/>
          <w:lang w:eastAsia="es-SV"/>
        </w:rPr>
      </w:pPr>
    </w:p>
    <w:p w14:paraId="60922FDF" w14:textId="77777777" w:rsidR="000B3996" w:rsidRPr="002D53CA" w:rsidRDefault="000B3996" w:rsidP="002C0810">
      <w:pPr>
        <w:spacing w:after="0" w:line="240" w:lineRule="auto"/>
        <w:contextualSpacing/>
        <w:jc w:val="both"/>
        <w:rPr>
          <w:rFonts w:ascii="Museo Sans 300" w:eastAsia="Arial" w:hAnsi="Museo Sans 300"/>
          <w:sz w:val="20"/>
          <w:szCs w:val="20"/>
          <w:lang w:eastAsia="es-SV"/>
        </w:rPr>
      </w:pPr>
    </w:p>
    <w:p w14:paraId="175B2F21" w14:textId="202BC8F3" w:rsidR="00D26BFC" w:rsidRPr="002D53CA" w:rsidRDefault="00D26BFC" w:rsidP="002C0810">
      <w:pPr>
        <w:spacing w:after="0" w:line="240" w:lineRule="auto"/>
        <w:rPr>
          <w:rFonts w:ascii="Museo Sans 300" w:hAnsi="Museo Sans 300"/>
          <w:sz w:val="20"/>
          <w:szCs w:val="20"/>
        </w:rPr>
      </w:pPr>
    </w:p>
    <w:p w14:paraId="4AC8E273" w14:textId="17A43D42" w:rsidR="00D26BFC" w:rsidRPr="002D53CA" w:rsidRDefault="00D26BFC" w:rsidP="002C0810">
      <w:pPr>
        <w:spacing w:after="0" w:line="240" w:lineRule="auto"/>
        <w:rPr>
          <w:rFonts w:ascii="Museo Sans 300" w:hAnsi="Museo Sans 300"/>
          <w:sz w:val="20"/>
          <w:szCs w:val="20"/>
        </w:rPr>
      </w:pPr>
    </w:p>
    <w:p w14:paraId="12CEBA89" w14:textId="1FD6DE08" w:rsidR="00D26BFC" w:rsidRPr="002D53CA" w:rsidRDefault="00D26BFC" w:rsidP="002C0810">
      <w:pPr>
        <w:spacing w:after="0" w:line="240" w:lineRule="auto"/>
        <w:rPr>
          <w:rFonts w:ascii="Museo Sans 300" w:hAnsi="Museo Sans 300"/>
          <w:sz w:val="20"/>
          <w:szCs w:val="20"/>
        </w:rPr>
      </w:pPr>
    </w:p>
    <w:p w14:paraId="5A6C48D2" w14:textId="53968DBA" w:rsidR="00D26BFC" w:rsidRPr="002D53CA" w:rsidRDefault="00D26BFC" w:rsidP="002C0810">
      <w:pPr>
        <w:spacing w:after="0" w:line="240" w:lineRule="auto"/>
        <w:rPr>
          <w:rFonts w:ascii="Museo Sans 300" w:hAnsi="Museo Sans 300"/>
          <w:sz w:val="20"/>
          <w:szCs w:val="20"/>
        </w:rPr>
      </w:pPr>
      <w:r w:rsidRPr="002D53CA">
        <w:rPr>
          <w:rFonts w:ascii="Museo Sans 300" w:hAnsi="Museo Sans 300"/>
          <w:sz w:val="20"/>
          <w:szCs w:val="20"/>
        </w:rPr>
        <w:br w:type="page"/>
      </w:r>
    </w:p>
    <w:p w14:paraId="35922923" w14:textId="06E7B192" w:rsidR="00C56317" w:rsidRPr="002D53CA" w:rsidRDefault="00A423BF" w:rsidP="009E3324">
      <w:pPr>
        <w:pStyle w:val="Ttulo1"/>
        <w:spacing w:before="0" w:after="0" w:line="240" w:lineRule="auto"/>
        <w:jc w:val="center"/>
        <w:rPr>
          <w:rFonts w:ascii="Museo Sans 300" w:eastAsia="Calibri" w:hAnsi="Museo Sans 300"/>
          <w:sz w:val="20"/>
          <w:szCs w:val="20"/>
          <w:lang w:val="es-MX"/>
        </w:rPr>
      </w:pPr>
      <w:bookmarkStart w:id="60" w:name="_Toc222409179"/>
      <w:r w:rsidRPr="002D53CA">
        <w:rPr>
          <w:rFonts w:ascii="Museo Sans 300" w:eastAsia="Calibri" w:hAnsi="Museo Sans 300"/>
          <w:sz w:val="20"/>
          <w:szCs w:val="20"/>
        </w:rPr>
        <w:lastRenderedPageBreak/>
        <w:t xml:space="preserve">SECCIÓN </w:t>
      </w:r>
      <w:r w:rsidRPr="002D53CA">
        <w:rPr>
          <w:rFonts w:ascii="Museo Sans 300" w:eastAsia="Calibri" w:hAnsi="Museo Sans 300"/>
          <w:sz w:val="20"/>
          <w:szCs w:val="20"/>
          <w:lang w:val="es-ES"/>
        </w:rPr>
        <w:t>V</w:t>
      </w:r>
      <w:r w:rsidRPr="002D53CA">
        <w:rPr>
          <w:rFonts w:ascii="Museo Sans 300" w:eastAsia="Calibri" w:hAnsi="Museo Sans 300"/>
          <w:sz w:val="20"/>
          <w:szCs w:val="20"/>
        </w:rPr>
        <w:t xml:space="preserve">. </w:t>
      </w:r>
      <w:r w:rsidRPr="002D53CA">
        <w:rPr>
          <w:rFonts w:ascii="Museo Sans 300" w:eastAsia="Calibri" w:hAnsi="Museo Sans 300"/>
          <w:sz w:val="20"/>
          <w:szCs w:val="20"/>
          <w:lang w:val="es-MX"/>
        </w:rPr>
        <w:t>FORMULARIOS</w:t>
      </w:r>
      <w:r w:rsidR="002849B6" w:rsidRPr="002D53CA">
        <w:rPr>
          <w:rFonts w:ascii="Museo Sans 300" w:eastAsia="Calibri" w:hAnsi="Museo Sans 300"/>
          <w:sz w:val="20"/>
          <w:szCs w:val="20"/>
          <w:lang w:val="es-MX"/>
        </w:rPr>
        <w:t xml:space="preserve"> y ANEXOS</w:t>
      </w:r>
      <w:bookmarkEnd w:id="60"/>
      <w:r w:rsidR="002849B6" w:rsidRPr="002D53CA">
        <w:rPr>
          <w:rFonts w:ascii="Museo Sans 300" w:eastAsia="Calibri" w:hAnsi="Museo Sans 300"/>
          <w:sz w:val="20"/>
          <w:szCs w:val="20"/>
          <w:lang w:val="es-MX"/>
        </w:rPr>
        <w:t xml:space="preserve"> </w:t>
      </w:r>
    </w:p>
    <w:p w14:paraId="40AF68CF" w14:textId="77777777" w:rsidR="0040762B" w:rsidRPr="002D53CA" w:rsidRDefault="0040762B" w:rsidP="0040762B">
      <w:pPr>
        <w:pStyle w:val="Ttulo1"/>
        <w:spacing w:before="0" w:after="0" w:line="240" w:lineRule="auto"/>
        <w:jc w:val="center"/>
        <w:rPr>
          <w:rFonts w:ascii="Museo Sans 300" w:eastAsia="Calibri" w:hAnsi="Museo Sans 300"/>
          <w:sz w:val="20"/>
          <w:szCs w:val="20"/>
          <w:lang w:val="es-SV"/>
        </w:rPr>
      </w:pPr>
      <w:bookmarkStart w:id="61" w:name="_Toc164061398"/>
      <w:bookmarkStart w:id="62" w:name="_Toc222409180"/>
      <w:r w:rsidRPr="002D53CA">
        <w:rPr>
          <w:rFonts w:ascii="Museo Sans 300" w:eastAsia="Calibri" w:hAnsi="Museo Sans 300"/>
          <w:sz w:val="20"/>
          <w:szCs w:val="20"/>
        </w:rPr>
        <w:t>F</w:t>
      </w:r>
      <w:r w:rsidRPr="002D53CA">
        <w:rPr>
          <w:rFonts w:ascii="Museo Sans 300" w:eastAsia="Calibri" w:hAnsi="Museo Sans 300"/>
          <w:sz w:val="20"/>
          <w:szCs w:val="20"/>
          <w:lang w:val="es-SV"/>
        </w:rPr>
        <w:t>1</w:t>
      </w:r>
      <w:r w:rsidRPr="002D53CA">
        <w:rPr>
          <w:rFonts w:ascii="Museo Sans 300" w:eastAsia="Calibri" w:hAnsi="Museo Sans 300"/>
          <w:sz w:val="20"/>
          <w:szCs w:val="20"/>
        </w:rPr>
        <w:t>.</w:t>
      </w:r>
      <w:r w:rsidRPr="002D53CA">
        <w:rPr>
          <w:rFonts w:ascii="Museo Sans 300" w:eastAsia="Calibri" w:hAnsi="Museo Sans 300"/>
          <w:sz w:val="20"/>
          <w:szCs w:val="20"/>
          <w:lang w:val="es-MX"/>
        </w:rPr>
        <w:t xml:space="preserve"> </w:t>
      </w:r>
      <w:r w:rsidRPr="002D53CA">
        <w:rPr>
          <w:rFonts w:ascii="Museo Sans 300" w:eastAsia="Calibri" w:hAnsi="Museo Sans 300"/>
          <w:sz w:val="20"/>
          <w:szCs w:val="20"/>
        </w:rPr>
        <w:t>Formulario de Identificación del Ofert</w:t>
      </w:r>
      <w:r w:rsidRPr="002D53CA">
        <w:rPr>
          <w:rFonts w:ascii="Museo Sans 300" w:eastAsia="Calibri" w:hAnsi="Museo Sans 300"/>
          <w:sz w:val="20"/>
          <w:szCs w:val="20"/>
          <w:lang w:val="es-SV"/>
        </w:rPr>
        <w:t>ante</w:t>
      </w:r>
      <w:bookmarkEnd w:id="61"/>
      <w:bookmarkEnd w:id="62"/>
    </w:p>
    <w:tbl>
      <w:tblPr>
        <w:tblStyle w:val="41"/>
        <w:tblW w:w="5152" w:type="pct"/>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00" w:firstRow="0" w:lastRow="0" w:firstColumn="0" w:lastColumn="0" w:noHBand="0" w:noVBand="1"/>
      </w:tblPr>
      <w:tblGrid>
        <w:gridCol w:w="626"/>
        <w:gridCol w:w="4282"/>
        <w:gridCol w:w="2526"/>
        <w:gridCol w:w="2246"/>
      </w:tblGrid>
      <w:tr w:rsidR="0040762B" w:rsidRPr="002D53CA" w14:paraId="5CCA3120" w14:textId="77777777" w:rsidTr="00D251B8">
        <w:trPr>
          <w:trHeight w:val="20"/>
          <w:jc w:val="center"/>
        </w:trPr>
        <w:tc>
          <w:tcPr>
            <w:tcW w:w="5000" w:type="pct"/>
            <w:gridSpan w:val="4"/>
            <w:tcBorders>
              <w:top w:val="single" w:sz="4" w:space="0" w:color="000000"/>
              <w:left w:val="single" w:sz="4" w:space="0" w:color="000000"/>
              <w:bottom w:val="single" w:sz="4" w:space="0" w:color="000000"/>
              <w:right w:val="single" w:sz="4" w:space="0" w:color="000000"/>
            </w:tcBorders>
            <w:shd w:val="clear" w:color="auto" w:fill="E7E6E6" w:themeFill="background2"/>
            <w:vAlign w:val="center"/>
            <w:hideMark/>
          </w:tcPr>
          <w:p w14:paraId="24549AFA" w14:textId="77777777" w:rsidR="0040762B" w:rsidRPr="002D53CA" w:rsidRDefault="0040762B" w:rsidP="00D251B8">
            <w:pPr>
              <w:spacing w:after="0" w:line="240" w:lineRule="auto"/>
              <w:jc w:val="center"/>
              <w:rPr>
                <w:rFonts w:ascii="Museo Sans 300" w:hAnsi="Museo Sans 300"/>
                <w:sz w:val="19"/>
                <w:szCs w:val="19"/>
              </w:rPr>
            </w:pPr>
            <w:bookmarkStart w:id="63" w:name="_Hlk213749136"/>
            <w:r w:rsidRPr="002D53CA">
              <w:rPr>
                <w:rFonts w:ascii="Museo Sans 300" w:hAnsi="Museo Sans 300"/>
                <w:b/>
                <w:bCs/>
                <w:sz w:val="19"/>
                <w:szCs w:val="19"/>
              </w:rPr>
              <w:t>INFORMACIÓN GENERAL</w:t>
            </w:r>
          </w:p>
        </w:tc>
      </w:tr>
      <w:tr w:rsidR="0040762B" w:rsidRPr="002D53CA" w14:paraId="34E1DD54" w14:textId="77777777" w:rsidTr="00D251B8">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53CB7D54" w14:textId="77777777" w:rsidR="0040762B" w:rsidRPr="002D53CA" w:rsidRDefault="0040762B" w:rsidP="00D251B8">
            <w:pPr>
              <w:spacing w:after="0" w:line="240" w:lineRule="auto"/>
              <w:jc w:val="center"/>
              <w:rPr>
                <w:rFonts w:ascii="Museo Sans 300" w:hAnsi="Museo Sans 300"/>
                <w:sz w:val="19"/>
                <w:szCs w:val="19"/>
              </w:rPr>
            </w:pPr>
            <w:r w:rsidRPr="002D53CA">
              <w:rPr>
                <w:rFonts w:ascii="Museo Sans 300" w:hAnsi="Museo Sans 300"/>
                <w:sz w:val="19"/>
                <w:szCs w:val="19"/>
              </w:rPr>
              <w:t>1</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4093DE26" w14:textId="77777777" w:rsidR="0040762B" w:rsidRPr="002D53CA" w:rsidRDefault="0040762B" w:rsidP="00D251B8">
            <w:pPr>
              <w:spacing w:after="0" w:line="240" w:lineRule="auto"/>
              <w:rPr>
                <w:rFonts w:ascii="Museo Sans 300" w:hAnsi="Museo Sans 300"/>
                <w:sz w:val="19"/>
                <w:szCs w:val="19"/>
              </w:rPr>
            </w:pPr>
            <w:r w:rsidRPr="002D53CA">
              <w:rPr>
                <w:rFonts w:ascii="Museo Sans 300" w:hAnsi="Museo Sans 300"/>
                <w:sz w:val="19"/>
                <w:szCs w:val="19"/>
              </w:rPr>
              <w:t>Nombre Completo de la Sociedad / Persona Natural</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03BE4175" w14:textId="77777777" w:rsidR="0040762B" w:rsidRPr="002D53CA" w:rsidRDefault="0040762B" w:rsidP="00D251B8">
            <w:pPr>
              <w:spacing w:after="0" w:line="240" w:lineRule="auto"/>
              <w:jc w:val="center"/>
              <w:rPr>
                <w:rFonts w:ascii="Museo Sans 300" w:hAnsi="Museo Sans 300"/>
                <w:sz w:val="19"/>
                <w:szCs w:val="19"/>
              </w:rPr>
            </w:pPr>
          </w:p>
        </w:tc>
      </w:tr>
      <w:tr w:rsidR="0040762B" w:rsidRPr="002D53CA" w14:paraId="50543C04" w14:textId="77777777" w:rsidTr="00D251B8">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57F49F5A" w14:textId="77777777" w:rsidR="0040762B" w:rsidRPr="002D53CA" w:rsidRDefault="0040762B" w:rsidP="00D251B8">
            <w:pPr>
              <w:spacing w:after="0" w:line="240" w:lineRule="auto"/>
              <w:jc w:val="center"/>
              <w:rPr>
                <w:rFonts w:ascii="Museo Sans 300" w:hAnsi="Museo Sans 300"/>
                <w:sz w:val="19"/>
                <w:szCs w:val="19"/>
              </w:rPr>
            </w:pPr>
            <w:r w:rsidRPr="002D53CA">
              <w:rPr>
                <w:rFonts w:ascii="Museo Sans 300" w:hAnsi="Museo Sans 300"/>
                <w:sz w:val="19"/>
                <w:szCs w:val="19"/>
              </w:rPr>
              <w:t>2</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5E92369B" w14:textId="77777777" w:rsidR="0040762B" w:rsidRPr="002D53CA" w:rsidRDefault="0040762B" w:rsidP="00D251B8">
            <w:pPr>
              <w:spacing w:after="0" w:line="240" w:lineRule="auto"/>
              <w:rPr>
                <w:rFonts w:ascii="Museo Sans 300" w:hAnsi="Museo Sans 300"/>
                <w:sz w:val="19"/>
                <w:szCs w:val="19"/>
              </w:rPr>
            </w:pPr>
            <w:r w:rsidRPr="002D53CA">
              <w:rPr>
                <w:rFonts w:ascii="Museo Sans 300" w:hAnsi="Museo Sans 300"/>
                <w:sz w:val="19"/>
                <w:szCs w:val="19"/>
              </w:rPr>
              <w:t>Fecha de Nacimiento / Fecha de Creación de la Sociedad</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2A45BC44" w14:textId="77777777" w:rsidR="0040762B" w:rsidRPr="002D53CA" w:rsidRDefault="0040762B" w:rsidP="00D251B8">
            <w:pPr>
              <w:spacing w:after="0" w:line="240" w:lineRule="auto"/>
              <w:jc w:val="center"/>
              <w:rPr>
                <w:rFonts w:ascii="Museo Sans 300" w:hAnsi="Museo Sans 300"/>
                <w:sz w:val="19"/>
                <w:szCs w:val="19"/>
              </w:rPr>
            </w:pPr>
          </w:p>
        </w:tc>
      </w:tr>
      <w:tr w:rsidR="0040762B" w:rsidRPr="002D53CA" w14:paraId="187712B5" w14:textId="77777777" w:rsidTr="00D251B8">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4A8F51F3" w14:textId="77777777" w:rsidR="0040762B" w:rsidRPr="002D53CA" w:rsidRDefault="0040762B" w:rsidP="00D251B8">
            <w:pPr>
              <w:spacing w:after="0" w:line="240" w:lineRule="auto"/>
              <w:jc w:val="center"/>
              <w:rPr>
                <w:rFonts w:ascii="Museo Sans 300" w:hAnsi="Museo Sans 300"/>
                <w:sz w:val="19"/>
                <w:szCs w:val="19"/>
              </w:rPr>
            </w:pPr>
            <w:r w:rsidRPr="002D53CA">
              <w:rPr>
                <w:rFonts w:ascii="Museo Sans 300" w:hAnsi="Museo Sans 300"/>
                <w:sz w:val="19"/>
                <w:szCs w:val="19"/>
              </w:rPr>
              <w:t>3</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7747B1B6" w14:textId="77777777" w:rsidR="0040762B" w:rsidRPr="002D53CA" w:rsidRDefault="0040762B" w:rsidP="00D251B8">
            <w:pPr>
              <w:spacing w:after="0" w:line="240" w:lineRule="auto"/>
              <w:rPr>
                <w:rFonts w:ascii="Museo Sans 300" w:hAnsi="Museo Sans 300"/>
                <w:sz w:val="19"/>
                <w:szCs w:val="19"/>
              </w:rPr>
            </w:pPr>
            <w:r w:rsidRPr="002D53CA">
              <w:rPr>
                <w:rFonts w:ascii="Museo Sans 300" w:hAnsi="Museo Sans 300"/>
                <w:sz w:val="19"/>
                <w:szCs w:val="19"/>
              </w:rPr>
              <w:t>País de origen</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14799C8A" w14:textId="77777777" w:rsidR="0040762B" w:rsidRPr="002D53CA" w:rsidRDefault="0040762B" w:rsidP="00D251B8">
            <w:pPr>
              <w:spacing w:after="0" w:line="240" w:lineRule="auto"/>
              <w:rPr>
                <w:rFonts w:ascii="Museo Sans 300" w:hAnsi="Museo Sans 300"/>
                <w:sz w:val="19"/>
                <w:szCs w:val="19"/>
              </w:rPr>
            </w:pPr>
          </w:p>
        </w:tc>
      </w:tr>
      <w:tr w:rsidR="0040762B" w:rsidRPr="002D53CA" w14:paraId="64396426" w14:textId="77777777" w:rsidTr="00D251B8">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2B15628D" w14:textId="77777777" w:rsidR="0040762B" w:rsidRPr="002D53CA" w:rsidRDefault="0040762B" w:rsidP="00D251B8">
            <w:pPr>
              <w:spacing w:after="0" w:line="240" w:lineRule="auto"/>
              <w:jc w:val="center"/>
              <w:rPr>
                <w:rFonts w:ascii="Museo Sans 300" w:hAnsi="Museo Sans 300"/>
                <w:sz w:val="19"/>
                <w:szCs w:val="19"/>
              </w:rPr>
            </w:pPr>
            <w:r w:rsidRPr="002D53CA">
              <w:rPr>
                <w:rFonts w:ascii="Museo Sans 300" w:hAnsi="Museo Sans 300"/>
                <w:sz w:val="19"/>
                <w:szCs w:val="19"/>
              </w:rPr>
              <w:t>4</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6E7288EC" w14:textId="77777777" w:rsidR="0040762B" w:rsidRPr="002D53CA" w:rsidRDefault="0040762B" w:rsidP="00D251B8">
            <w:pPr>
              <w:spacing w:after="0" w:line="240" w:lineRule="auto"/>
              <w:rPr>
                <w:rFonts w:ascii="Museo Sans 300" w:hAnsi="Museo Sans 300"/>
                <w:sz w:val="19"/>
                <w:szCs w:val="19"/>
              </w:rPr>
            </w:pPr>
            <w:r w:rsidRPr="002D53CA">
              <w:rPr>
                <w:rFonts w:ascii="Museo Sans 300" w:hAnsi="Museo Sans 300"/>
                <w:sz w:val="19"/>
                <w:szCs w:val="19"/>
              </w:rPr>
              <w:t>Tipo</w:t>
            </w:r>
          </w:p>
        </w:tc>
        <w:tc>
          <w:tcPr>
            <w:tcW w:w="2465" w:type="pct"/>
            <w:gridSpan w:val="2"/>
            <w:tcBorders>
              <w:top w:val="single" w:sz="4" w:space="0" w:color="000000"/>
              <w:left w:val="single" w:sz="4" w:space="0" w:color="000000"/>
              <w:bottom w:val="single" w:sz="4" w:space="0" w:color="000000"/>
              <w:right w:val="single" w:sz="4" w:space="0" w:color="000000"/>
            </w:tcBorders>
            <w:vAlign w:val="center"/>
            <w:hideMark/>
          </w:tcPr>
          <w:p w14:paraId="3AFBAD70" w14:textId="77777777" w:rsidR="0040762B" w:rsidRPr="002D53CA" w:rsidRDefault="0040762B" w:rsidP="00D251B8">
            <w:pPr>
              <w:spacing w:after="0" w:line="240" w:lineRule="auto"/>
              <w:rPr>
                <w:rFonts w:ascii="Museo Sans 300" w:hAnsi="Museo Sans 300"/>
                <w:sz w:val="19"/>
                <w:szCs w:val="19"/>
              </w:rPr>
            </w:pPr>
            <w:r w:rsidRPr="002D53CA">
              <w:rPr>
                <w:rFonts w:ascii="Museo Sans 300" w:hAnsi="Museo Sans 300"/>
                <w:sz w:val="19"/>
                <w:szCs w:val="19"/>
              </w:rPr>
              <w:t>Natural ___ Jurídica____</w:t>
            </w:r>
          </w:p>
        </w:tc>
      </w:tr>
      <w:tr w:rsidR="0040762B" w:rsidRPr="002D53CA" w14:paraId="5C4EFDC9" w14:textId="77777777" w:rsidTr="00D251B8">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08C3E411" w14:textId="77777777" w:rsidR="0040762B" w:rsidRPr="002D53CA" w:rsidRDefault="0040762B" w:rsidP="00D251B8">
            <w:pPr>
              <w:spacing w:after="0" w:line="240" w:lineRule="auto"/>
              <w:jc w:val="center"/>
              <w:rPr>
                <w:rFonts w:ascii="Museo Sans 300" w:hAnsi="Museo Sans 300"/>
                <w:sz w:val="19"/>
                <w:szCs w:val="19"/>
              </w:rPr>
            </w:pPr>
            <w:r w:rsidRPr="002D53CA">
              <w:rPr>
                <w:rFonts w:ascii="Museo Sans 300" w:hAnsi="Museo Sans 300"/>
                <w:sz w:val="19"/>
                <w:szCs w:val="19"/>
              </w:rPr>
              <w:t>5</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5E1126FB" w14:textId="77777777" w:rsidR="0040762B" w:rsidRPr="002D53CA" w:rsidRDefault="0040762B" w:rsidP="00D251B8">
            <w:pPr>
              <w:spacing w:after="0" w:line="240" w:lineRule="auto"/>
              <w:rPr>
                <w:rFonts w:ascii="Museo Sans 300" w:hAnsi="Museo Sans 300"/>
                <w:sz w:val="19"/>
                <w:szCs w:val="19"/>
              </w:rPr>
            </w:pPr>
            <w:r w:rsidRPr="002D53CA">
              <w:rPr>
                <w:rFonts w:ascii="Museo Sans 300" w:hAnsi="Museo Sans 300"/>
                <w:sz w:val="19"/>
                <w:szCs w:val="19"/>
              </w:rPr>
              <w:t xml:space="preserve">Clasificación </w:t>
            </w:r>
          </w:p>
        </w:tc>
        <w:tc>
          <w:tcPr>
            <w:tcW w:w="2465" w:type="pct"/>
            <w:gridSpan w:val="2"/>
            <w:tcBorders>
              <w:top w:val="single" w:sz="4" w:space="0" w:color="000000"/>
              <w:left w:val="single" w:sz="4" w:space="0" w:color="000000"/>
              <w:bottom w:val="single" w:sz="4" w:space="0" w:color="000000"/>
              <w:right w:val="single" w:sz="4" w:space="0" w:color="000000"/>
            </w:tcBorders>
            <w:vAlign w:val="center"/>
            <w:hideMark/>
          </w:tcPr>
          <w:p w14:paraId="53115DF9" w14:textId="77777777" w:rsidR="0040762B" w:rsidRPr="002D53CA" w:rsidRDefault="0040762B" w:rsidP="00D251B8">
            <w:pPr>
              <w:spacing w:after="0" w:line="240" w:lineRule="auto"/>
              <w:rPr>
                <w:rFonts w:ascii="Museo Sans 300" w:hAnsi="Museo Sans 300"/>
                <w:sz w:val="19"/>
                <w:szCs w:val="19"/>
              </w:rPr>
            </w:pPr>
            <w:r w:rsidRPr="002D53CA">
              <w:rPr>
                <w:rFonts w:ascii="Museo Sans 300" w:hAnsi="Museo Sans 300"/>
                <w:sz w:val="19"/>
                <w:szCs w:val="19"/>
              </w:rPr>
              <w:t xml:space="preserve">Micro___ pequeña ___ mediana ___ grande____ </w:t>
            </w:r>
          </w:p>
        </w:tc>
      </w:tr>
      <w:tr w:rsidR="0040762B" w:rsidRPr="002D53CA" w14:paraId="10224B68" w14:textId="77777777" w:rsidTr="00D251B8">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5D6AEA2D" w14:textId="77777777" w:rsidR="0040762B" w:rsidRPr="002D53CA" w:rsidRDefault="0040762B" w:rsidP="00D251B8">
            <w:pPr>
              <w:spacing w:after="0" w:line="240" w:lineRule="auto"/>
              <w:jc w:val="center"/>
              <w:rPr>
                <w:rFonts w:ascii="Museo Sans 300" w:hAnsi="Museo Sans 300"/>
                <w:sz w:val="19"/>
                <w:szCs w:val="19"/>
              </w:rPr>
            </w:pPr>
            <w:r w:rsidRPr="002D53CA">
              <w:rPr>
                <w:rFonts w:ascii="Museo Sans 300" w:hAnsi="Museo Sans 300"/>
                <w:sz w:val="19"/>
                <w:szCs w:val="19"/>
              </w:rPr>
              <w:t>6</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69A6983C" w14:textId="77777777" w:rsidR="0040762B" w:rsidRPr="002D53CA" w:rsidRDefault="0040762B" w:rsidP="00D251B8">
            <w:pPr>
              <w:spacing w:after="0" w:line="240" w:lineRule="auto"/>
              <w:rPr>
                <w:rFonts w:ascii="Museo Sans 300" w:hAnsi="Museo Sans 300"/>
                <w:sz w:val="19"/>
                <w:szCs w:val="19"/>
              </w:rPr>
            </w:pPr>
            <w:r w:rsidRPr="002D53CA">
              <w:rPr>
                <w:rFonts w:ascii="Museo Sans 300" w:hAnsi="Museo Sans 300"/>
                <w:sz w:val="19"/>
                <w:szCs w:val="19"/>
              </w:rPr>
              <w:t xml:space="preserve">Giro </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372B3879" w14:textId="77777777" w:rsidR="0040762B" w:rsidRPr="002D53CA" w:rsidRDefault="0040762B" w:rsidP="00D251B8">
            <w:pPr>
              <w:spacing w:after="0" w:line="240" w:lineRule="auto"/>
              <w:rPr>
                <w:rFonts w:ascii="Museo Sans 300" w:hAnsi="Museo Sans 300"/>
                <w:sz w:val="19"/>
                <w:szCs w:val="19"/>
              </w:rPr>
            </w:pPr>
          </w:p>
        </w:tc>
      </w:tr>
      <w:tr w:rsidR="0040762B" w:rsidRPr="002D53CA" w14:paraId="353392EB" w14:textId="77777777" w:rsidTr="00D251B8">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0EB39945" w14:textId="77777777" w:rsidR="0040762B" w:rsidRPr="002D53CA" w:rsidRDefault="0040762B" w:rsidP="00D251B8">
            <w:pPr>
              <w:spacing w:after="0" w:line="240" w:lineRule="auto"/>
              <w:jc w:val="center"/>
              <w:rPr>
                <w:rFonts w:ascii="Museo Sans 300" w:hAnsi="Museo Sans 300"/>
                <w:sz w:val="19"/>
                <w:szCs w:val="19"/>
              </w:rPr>
            </w:pPr>
            <w:r w:rsidRPr="002D53CA">
              <w:rPr>
                <w:rFonts w:ascii="Museo Sans 300" w:hAnsi="Museo Sans 300"/>
                <w:sz w:val="19"/>
                <w:szCs w:val="19"/>
              </w:rPr>
              <w:t>7</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1B0BA04B" w14:textId="77777777" w:rsidR="0040762B" w:rsidRPr="002D53CA" w:rsidRDefault="0040762B" w:rsidP="00D251B8">
            <w:pPr>
              <w:spacing w:after="0" w:line="240" w:lineRule="auto"/>
              <w:rPr>
                <w:rFonts w:ascii="Museo Sans 300" w:hAnsi="Museo Sans 300"/>
                <w:sz w:val="19"/>
                <w:szCs w:val="19"/>
              </w:rPr>
            </w:pPr>
            <w:r w:rsidRPr="002D53CA">
              <w:rPr>
                <w:rFonts w:ascii="Museo Sans 300" w:hAnsi="Museo Sans 300"/>
                <w:sz w:val="19"/>
                <w:szCs w:val="19"/>
              </w:rPr>
              <w:t>Nombre del Representante Legal (si aplica)</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281127E0" w14:textId="77777777" w:rsidR="0040762B" w:rsidRPr="002D53CA" w:rsidRDefault="0040762B" w:rsidP="00D251B8">
            <w:pPr>
              <w:spacing w:after="0" w:line="240" w:lineRule="auto"/>
              <w:rPr>
                <w:rFonts w:ascii="Museo Sans 300" w:hAnsi="Museo Sans 300"/>
                <w:sz w:val="19"/>
                <w:szCs w:val="19"/>
              </w:rPr>
            </w:pPr>
          </w:p>
        </w:tc>
      </w:tr>
      <w:tr w:rsidR="0040762B" w:rsidRPr="002D53CA" w14:paraId="379D0E5D" w14:textId="77777777" w:rsidTr="00D251B8">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16981358" w14:textId="77777777" w:rsidR="0040762B" w:rsidRPr="002D53CA" w:rsidRDefault="0040762B" w:rsidP="00D251B8">
            <w:pPr>
              <w:spacing w:after="0" w:line="240" w:lineRule="auto"/>
              <w:jc w:val="center"/>
              <w:rPr>
                <w:rFonts w:ascii="Museo Sans 300" w:hAnsi="Museo Sans 300"/>
                <w:sz w:val="19"/>
                <w:szCs w:val="19"/>
              </w:rPr>
            </w:pPr>
            <w:r w:rsidRPr="002D53CA">
              <w:rPr>
                <w:rFonts w:ascii="Museo Sans 300" w:hAnsi="Museo Sans 300"/>
                <w:sz w:val="19"/>
                <w:szCs w:val="19"/>
              </w:rPr>
              <w:t>8</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632AE5DE" w14:textId="77777777" w:rsidR="0040762B" w:rsidRPr="002D53CA" w:rsidRDefault="0040762B" w:rsidP="00D251B8">
            <w:pPr>
              <w:spacing w:after="0" w:line="240" w:lineRule="auto"/>
              <w:jc w:val="both"/>
              <w:rPr>
                <w:rFonts w:ascii="Museo Sans 300" w:hAnsi="Museo Sans 300"/>
                <w:sz w:val="19"/>
                <w:szCs w:val="19"/>
              </w:rPr>
            </w:pPr>
            <w:r w:rsidRPr="002D53CA">
              <w:rPr>
                <w:rFonts w:ascii="Museo Sans 300" w:hAnsi="Museo Sans 300"/>
                <w:sz w:val="19"/>
                <w:szCs w:val="19"/>
              </w:rPr>
              <w:t>No. de Documento del Representante Legal (si aplica) DUI para nacionales, Pasaporte para extranjeros.</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7FC159C0" w14:textId="77777777" w:rsidR="0040762B" w:rsidRPr="002D53CA" w:rsidRDefault="0040762B" w:rsidP="00D251B8">
            <w:pPr>
              <w:spacing w:after="0" w:line="240" w:lineRule="auto"/>
              <w:rPr>
                <w:rFonts w:ascii="Museo Sans 300" w:hAnsi="Museo Sans 300"/>
                <w:sz w:val="19"/>
                <w:szCs w:val="19"/>
              </w:rPr>
            </w:pPr>
          </w:p>
        </w:tc>
      </w:tr>
      <w:tr w:rsidR="0040762B" w:rsidRPr="002D53CA" w14:paraId="1FAE7631" w14:textId="77777777" w:rsidTr="00D251B8">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1F3CEA1E" w14:textId="77777777" w:rsidR="0040762B" w:rsidRPr="002D53CA" w:rsidRDefault="0040762B" w:rsidP="00D251B8">
            <w:pPr>
              <w:spacing w:after="0" w:line="240" w:lineRule="auto"/>
              <w:jc w:val="center"/>
              <w:rPr>
                <w:rFonts w:ascii="Museo Sans 300" w:hAnsi="Museo Sans 300"/>
                <w:sz w:val="19"/>
                <w:szCs w:val="19"/>
              </w:rPr>
            </w:pPr>
            <w:r w:rsidRPr="002D53CA">
              <w:rPr>
                <w:rFonts w:ascii="Museo Sans 300" w:hAnsi="Museo Sans 300"/>
                <w:sz w:val="19"/>
                <w:szCs w:val="19"/>
              </w:rPr>
              <w:t>9</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7EEE3CB0" w14:textId="77777777" w:rsidR="0040762B" w:rsidRPr="002D53CA" w:rsidRDefault="0040762B" w:rsidP="00D251B8">
            <w:pPr>
              <w:spacing w:after="0" w:line="240" w:lineRule="auto"/>
              <w:rPr>
                <w:rFonts w:ascii="Museo Sans 300" w:hAnsi="Museo Sans 300"/>
                <w:sz w:val="19"/>
                <w:szCs w:val="19"/>
              </w:rPr>
            </w:pPr>
            <w:r w:rsidRPr="002D53CA">
              <w:rPr>
                <w:rFonts w:ascii="Museo Sans 300" w:hAnsi="Museo Sans 300"/>
                <w:sz w:val="19"/>
                <w:szCs w:val="19"/>
              </w:rPr>
              <w:t>No. NIT del Representante Legal / Apoderado (si aplica)</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149B2A32" w14:textId="77777777" w:rsidR="0040762B" w:rsidRPr="002D53CA" w:rsidRDefault="0040762B" w:rsidP="00D251B8">
            <w:pPr>
              <w:spacing w:after="0" w:line="240" w:lineRule="auto"/>
              <w:jc w:val="center"/>
              <w:rPr>
                <w:rFonts w:ascii="Museo Sans 300" w:hAnsi="Museo Sans 300"/>
                <w:sz w:val="19"/>
                <w:szCs w:val="19"/>
              </w:rPr>
            </w:pPr>
          </w:p>
        </w:tc>
      </w:tr>
      <w:tr w:rsidR="0040762B" w:rsidRPr="002D53CA" w14:paraId="36246523" w14:textId="77777777" w:rsidTr="00D251B8">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02F8E7DB" w14:textId="77777777" w:rsidR="0040762B" w:rsidRPr="002D53CA" w:rsidRDefault="0040762B" w:rsidP="00D251B8">
            <w:pPr>
              <w:spacing w:after="0" w:line="240" w:lineRule="auto"/>
              <w:jc w:val="center"/>
              <w:rPr>
                <w:rFonts w:ascii="Museo Sans 300" w:hAnsi="Museo Sans 300"/>
                <w:sz w:val="19"/>
                <w:szCs w:val="19"/>
              </w:rPr>
            </w:pPr>
            <w:r w:rsidRPr="002D53CA">
              <w:rPr>
                <w:rFonts w:ascii="Museo Sans 300" w:hAnsi="Museo Sans 300"/>
                <w:sz w:val="19"/>
                <w:szCs w:val="19"/>
              </w:rPr>
              <w:t>10</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21E37CED" w14:textId="77777777" w:rsidR="0040762B" w:rsidRPr="002D53CA" w:rsidRDefault="0040762B" w:rsidP="00D251B8">
            <w:pPr>
              <w:spacing w:after="0" w:line="240" w:lineRule="auto"/>
              <w:rPr>
                <w:rFonts w:ascii="Museo Sans 300" w:hAnsi="Museo Sans 300"/>
                <w:sz w:val="19"/>
                <w:szCs w:val="19"/>
              </w:rPr>
            </w:pPr>
            <w:r w:rsidRPr="002D53CA">
              <w:rPr>
                <w:rFonts w:ascii="Museo Sans 300" w:hAnsi="Museo Sans 300"/>
                <w:sz w:val="19"/>
                <w:szCs w:val="19"/>
              </w:rPr>
              <w:t>No. NIT de la Sociedad / Persona Natural</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2F3C44B3" w14:textId="77777777" w:rsidR="0040762B" w:rsidRPr="002D53CA" w:rsidRDefault="0040762B" w:rsidP="00D251B8">
            <w:pPr>
              <w:spacing w:after="0" w:line="240" w:lineRule="auto"/>
              <w:jc w:val="center"/>
              <w:rPr>
                <w:rFonts w:ascii="Museo Sans 300" w:hAnsi="Museo Sans 300"/>
                <w:sz w:val="19"/>
                <w:szCs w:val="19"/>
              </w:rPr>
            </w:pPr>
          </w:p>
        </w:tc>
      </w:tr>
      <w:tr w:rsidR="0040762B" w:rsidRPr="002D53CA" w14:paraId="4B90A9F9" w14:textId="77777777" w:rsidTr="00D251B8">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2D48CEF3" w14:textId="77777777" w:rsidR="0040762B" w:rsidRPr="002D53CA" w:rsidRDefault="0040762B" w:rsidP="00D251B8">
            <w:pPr>
              <w:spacing w:after="0" w:line="240" w:lineRule="auto"/>
              <w:jc w:val="center"/>
              <w:rPr>
                <w:rFonts w:ascii="Museo Sans 300" w:hAnsi="Museo Sans 300"/>
                <w:sz w:val="19"/>
                <w:szCs w:val="19"/>
              </w:rPr>
            </w:pPr>
            <w:r w:rsidRPr="002D53CA">
              <w:rPr>
                <w:rFonts w:ascii="Museo Sans 300" w:hAnsi="Museo Sans 300"/>
                <w:sz w:val="19"/>
                <w:szCs w:val="19"/>
              </w:rPr>
              <w:t>11</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5D3814F2" w14:textId="77777777" w:rsidR="0040762B" w:rsidRPr="002D53CA" w:rsidRDefault="0040762B" w:rsidP="00D251B8">
            <w:pPr>
              <w:spacing w:after="0" w:line="240" w:lineRule="auto"/>
              <w:rPr>
                <w:rFonts w:ascii="Museo Sans 300" w:hAnsi="Museo Sans 300"/>
                <w:sz w:val="19"/>
                <w:szCs w:val="19"/>
              </w:rPr>
            </w:pPr>
            <w:r w:rsidRPr="002D53CA">
              <w:rPr>
                <w:rFonts w:ascii="Museo Sans 300" w:hAnsi="Museo Sans 300"/>
                <w:sz w:val="19"/>
                <w:szCs w:val="19"/>
              </w:rPr>
              <w:t xml:space="preserve">No. de la Tarjeta de IVA </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4B886B7E" w14:textId="77777777" w:rsidR="0040762B" w:rsidRPr="002D53CA" w:rsidRDefault="0040762B" w:rsidP="00D251B8">
            <w:pPr>
              <w:spacing w:after="0" w:line="240" w:lineRule="auto"/>
              <w:jc w:val="center"/>
              <w:rPr>
                <w:rFonts w:ascii="Museo Sans 300" w:hAnsi="Museo Sans 300"/>
                <w:sz w:val="19"/>
                <w:szCs w:val="19"/>
              </w:rPr>
            </w:pPr>
          </w:p>
        </w:tc>
      </w:tr>
      <w:tr w:rsidR="0040762B" w:rsidRPr="002D53CA" w14:paraId="09C0913F" w14:textId="77777777" w:rsidTr="00D251B8">
        <w:trPr>
          <w:trHeight w:val="20"/>
          <w:jc w:val="center"/>
        </w:trPr>
        <w:tc>
          <w:tcPr>
            <w:tcW w:w="323" w:type="pct"/>
            <w:vMerge w:val="restart"/>
            <w:tcBorders>
              <w:top w:val="single" w:sz="4" w:space="0" w:color="000000"/>
              <w:left w:val="single" w:sz="4" w:space="0" w:color="000000"/>
              <w:right w:val="single" w:sz="4" w:space="0" w:color="000000"/>
            </w:tcBorders>
            <w:vAlign w:val="center"/>
          </w:tcPr>
          <w:p w14:paraId="07D59033" w14:textId="77777777" w:rsidR="0040762B" w:rsidRPr="002D53CA" w:rsidRDefault="0040762B" w:rsidP="00D251B8">
            <w:pPr>
              <w:spacing w:after="0" w:line="240" w:lineRule="auto"/>
              <w:jc w:val="center"/>
              <w:rPr>
                <w:rFonts w:ascii="Museo Sans 300" w:hAnsi="Museo Sans 300"/>
                <w:sz w:val="19"/>
                <w:szCs w:val="19"/>
              </w:rPr>
            </w:pPr>
            <w:r w:rsidRPr="002D53CA">
              <w:rPr>
                <w:rFonts w:ascii="Museo Sans 300" w:hAnsi="Museo Sans 300"/>
                <w:sz w:val="19"/>
                <w:szCs w:val="19"/>
              </w:rPr>
              <w:t>12</w:t>
            </w:r>
          </w:p>
        </w:tc>
        <w:tc>
          <w:tcPr>
            <w:tcW w:w="2212" w:type="pct"/>
            <w:vMerge w:val="restart"/>
            <w:tcBorders>
              <w:top w:val="single" w:sz="4" w:space="0" w:color="000000"/>
              <w:left w:val="single" w:sz="4" w:space="0" w:color="000000"/>
              <w:right w:val="single" w:sz="4" w:space="0" w:color="000000"/>
            </w:tcBorders>
            <w:vAlign w:val="center"/>
          </w:tcPr>
          <w:p w14:paraId="2709A6BB" w14:textId="77777777" w:rsidR="0040762B" w:rsidRPr="002D53CA" w:rsidRDefault="0040762B" w:rsidP="00D251B8">
            <w:pPr>
              <w:spacing w:after="0" w:line="240" w:lineRule="auto"/>
              <w:rPr>
                <w:rFonts w:ascii="Museo Sans 300" w:hAnsi="Museo Sans 300"/>
                <w:sz w:val="19"/>
                <w:szCs w:val="19"/>
              </w:rPr>
            </w:pPr>
            <w:r w:rsidRPr="002D53CA">
              <w:rPr>
                <w:rFonts w:ascii="Museo Sans 300" w:hAnsi="Museo Sans 300"/>
                <w:sz w:val="19"/>
                <w:szCs w:val="19"/>
              </w:rPr>
              <w:t xml:space="preserve">Nómina de Accionistas </w:t>
            </w:r>
          </w:p>
          <w:p w14:paraId="384E223C" w14:textId="77777777" w:rsidR="0040762B" w:rsidRPr="002D53CA" w:rsidRDefault="0040762B" w:rsidP="00D251B8">
            <w:pPr>
              <w:spacing w:after="0" w:line="240" w:lineRule="auto"/>
              <w:rPr>
                <w:rFonts w:ascii="Museo Sans 300" w:hAnsi="Museo Sans 300"/>
                <w:sz w:val="19"/>
                <w:szCs w:val="19"/>
              </w:rPr>
            </w:pPr>
          </w:p>
        </w:tc>
        <w:tc>
          <w:tcPr>
            <w:tcW w:w="1305" w:type="pct"/>
            <w:tcBorders>
              <w:top w:val="single" w:sz="4" w:space="0" w:color="000000"/>
              <w:left w:val="single" w:sz="4" w:space="0" w:color="000000"/>
              <w:bottom w:val="single" w:sz="4" w:space="0" w:color="000000"/>
              <w:right w:val="single" w:sz="4" w:space="0" w:color="auto"/>
            </w:tcBorders>
            <w:vAlign w:val="center"/>
          </w:tcPr>
          <w:p w14:paraId="28842A85" w14:textId="77777777" w:rsidR="0040762B" w:rsidRPr="002D53CA" w:rsidRDefault="0040762B" w:rsidP="00D251B8">
            <w:pPr>
              <w:spacing w:after="0" w:line="240" w:lineRule="auto"/>
              <w:jc w:val="center"/>
              <w:rPr>
                <w:rFonts w:ascii="Museo Sans 300" w:hAnsi="Museo Sans 300"/>
                <w:sz w:val="19"/>
                <w:szCs w:val="19"/>
              </w:rPr>
            </w:pPr>
            <w:r w:rsidRPr="002D53CA">
              <w:rPr>
                <w:rFonts w:ascii="Museo Sans 300" w:hAnsi="Museo Sans 300"/>
                <w:sz w:val="19"/>
                <w:szCs w:val="19"/>
              </w:rPr>
              <w:t xml:space="preserve">Nombre o razón social </w:t>
            </w:r>
          </w:p>
        </w:tc>
        <w:tc>
          <w:tcPr>
            <w:tcW w:w="1160" w:type="pct"/>
            <w:tcBorders>
              <w:top w:val="single" w:sz="4" w:space="0" w:color="000000"/>
              <w:left w:val="single" w:sz="4" w:space="0" w:color="auto"/>
              <w:bottom w:val="single" w:sz="4" w:space="0" w:color="000000"/>
              <w:right w:val="single" w:sz="4" w:space="0" w:color="000000"/>
            </w:tcBorders>
            <w:vAlign w:val="center"/>
          </w:tcPr>
          <w:p w14:paraId="715FF82C" w14:textId="77777777" w:rsidR="0040762B" w:rsidRPr="002D53CA" w:rsidRDefault="0040762B" w:rsidP="00D251B8">
            <w:pPr>
              <w:spacing w:after="0" w:line="240" w:lineRule="auto"/>
              <w:jc w:val="center"/>
              <w:rPr>
                <w:rFonts w:ascii="Museo Sans 300" w:hAnsi="Museo Sans 300"/>
                <w:sz w:val="19"/>
                <w:szCs w:val="19"/>
              </w:rPr>
            </w:pPr>
            <w:r w:rsidRPr="002D53CA">
              <w:rPr>
                <w:rFonts w:ascii="Museo Sans 300" w:hAnsi="Museo Sans 300"/>
                <w:sz w:val="19"/>
                <w:szCs w:val="19"/>
              </w:rPr>
              <w:t>Porcentaje de participación (%)</w:t>
            </w:r>
          </w:p>
        </w:tc>
      </w:tr>
      <w:tr w:rsidR="0040762B" w:rsidRPr="002D53CA" w14:paraId="7DD2B207" w14:textId="77777777" w:rsidTr="00D251B8">
        <w:trPr>
          <w:trHeight w:val="20"/>
          <w:jc w:val="center"/>
        </w:trPr>
        <w:tc>
          <w:tcPr>
            <w:tcW w:w="323" w:type="pct"/>
            <w:vMerge/>
            <w:tcBorders>
              <w:left w:val="single" w:sz="4" w:space="0" w:color="000000"/>
              <w:bottom w:val="single" w:sz="4" w:space="0" w:color="000000"/>
              <w:right w:val="single" w:sz="4" w:space="0" w:color="000000"/>
            </w:tcBorders>
            <w:vAlign w:val="center"/>
          </w:tcPr>
          <w:p w14:paraId="3B90C8AC" w14:textId="77777777" w:rsidR="0040762B" w:rsidRPr="002D53CA" w:rsidRDefault="0040762B" w:rsidP="00D251B8">
            <w:pPr>
              <w:spacing w:after="0" w:line="240" w:lineRule="auto"/>
              <w:jc w:val="center"/>
              <w:rPr>
                <w:rFonts w:ascii="Museo Sans 300" w:hAnsi="Museo Sans 300"/>
                <w:sz w:val="19"/>
                <w:szCs w:val="19"/>
              </w:rPr>
            </w:pPr>
          </w:p>
        </w:tc>
        <w:tc>
          <w:tcPr>
            <w:tcW w:w="2212" w:type="pct"/>
            <w:vMerge/>
            <w:tcBorders>
              <w:left w:val="single" w:sz="4" w:space="0" w:color="000000"/>
              <w:bottom w:val="single" w:sz="4" w:space="0" w:color="000000"/>
              <w:right w:val="single" w:sz="4" w:space="0" w:color="000000"/>
            </w:tcBorders>
            <w:vAlign w:val="center"/>
          </w:tcPr>
          <w:p w14:paraId="3C6F3D76" w14:textId="77777777" w:rsidR="0040762B" w:rsidRPr="002D53CA" w:rsidRDefault="0040762B" w:rsidP="00D251B8">
            <w:pPr>
              <w:spacing w:after="0" w:line="240" w:lineRule="auto"/>
              <w:rPr>
                <w:rFonts w:ascii="Museo Sans 300" w:hAnsi="Museo Sans 300"/>
                <w:sz w:val="19"/>
                <w:szCs w:val="19"/>
              </w:rPr>
            </w:pPr>
          </w:p>
        </w:tc>
        <w:tc>
          <w:tcPr>
            <w:tcW w:w="1305" w:type="pct"/>
            <w:tcBorders>
              <w:top w:val="single" w:sz="4" w:space="0" w:color="000000"/>
              <w:left w:val="single" w:sz="4" w:space="0" w:color="000000"/>
              <w:bottom w:val="single" w:sz="4" w:space="0" w:color="000000"/>
              <w:right w:val="single" w:sz="4" w:space="0" w:color="auto"/>
            </w:tcBorders>
            <w:vAlign w:val="center"/>
          </w:tcPr>
          <w:p w14:paraId="12959C94" w14:textId="77777777" w:rsidR="0040762B" w:rsidRPr="002D53CA" w:rsidRDefault="0040762B" w:rsidP="0040762B">
            <w:pPr>
              <w:pStyle w:val="Prrafodelista"/>
              <w:numPr>
                <w:ilvl w:val="0"/>
                <w:numId w:val="49"/>
              </w:numPr>
              <w:spacing w:after="0" w:line="240" w:lineRule="auto"/>
              <w:ind w:left="360"/>
              <w:jc w:val="both"/>
              <w:rPr>
                <w:rFonts w:ascii="Museo Sans 300" w:hAnsi="Museo Sans 300"/>
                <w:sz w:val="19"/>
                <w:szCs w:val="19"/>
              </w:rPr>
            </w:pPr>
            <w:r w:rsidRPr="002D53CA">
              <w:rPr>
                <w:rFonts w:ascii="Museo Sans 300" w:hAnsi="Museo Sans 300"/>
                <w:sz w:val="19"/>
                <w:szCs w:val="19"/>
                <w:lang w:val="es-MX"/>
              </w:rPr>
              <w:t>___</w:t>
            </w:r>
          </w:p>
          <w:p w14:paraId="10A4A2E6" w14:textId="77777777" w:rsidR="0040762B" w:rsidRPr="002D53CA" w:rsidRDefault="0040762B" w:rsidP="0040762B">
            <w:pPr>
              <w:pStyle w:val="Prrafodelista"/>
              <w:numPr>
                <w:ilvl w:val="0"/>
                <w:numId w:val="49"/>
              </w:numPr>
              <w:spacing w:after="0" w:line="240" w:lineRule="auto"/>
              <w:ind w:left="360"/>
              <w:jc w:val="both"/>
              <w:rPr>
                <w:rFonts w:ascii="Museo Sans 300" w:hAnsi="Museo Sans 300"/>
                <w:sz w:val="19"/>
                <w:szCs w:val="19"/>
              </w:rPr>
            </w:pPr>
            <w:r w:rsidRPr="002D53CA">
              <w:rPr>
                <w:rFonts w:ascii="Museo Sans 300" w:hAnsi="Museo Sans 300"/>
                <w:sz w:val="19"/>
                <w:szCs w:val="19"/>
                <w:lang w:val="es-MX"/>
              </w:rPr>
              <w:t>___</w:t>
            </w:r>
          </w:p>
          <w:p w14:paraId="170A0FD3" w14:textId="77777777" w:rsidR="0040762B" w:rsidRPr="002D53CA" w:rsidRDefault="0040762B" w:rsidP="0040762B">
            <w:pPr>
              <w:pStyle w:val="Prrafodelista"/>
              <w:numPr>
                <w:ilvl w:val="0"/>
                <w:numId w:val="49"/>
              </w:numPr>
              <w:spacing w:after="0" w:line="240" w:lineRule="auto"/>
              <w:ind w:left="360"/>
              <w:jc w:val="both"/>
              <w:rPr>
                <w:rFonts w:ascii="Museo Sans 300" w:hAnsi="Museo Sans 300"/>
                <w:sz w:val="19"/>
                <w:szCs w:val="19"/>
              </w:rPr>
            </w:pPr>
            <w:r w:rsidRPr="002D53CA">
              <w:rPr>
                <w:rFonts w:ascii="Museo Sans 300" w:hAnsi="Museo Sans 300"/>
                <w:sz w:val="19"/>
                <w:szCs w:val="19"/>
                <w:lang w:val="es-MX"/>
              </w:rPr>
              <w:t>___ etc.</w:t>
            </w:r>
          </w:p>
        </w:tc>
        <w:tc>
          <w:tcPr>
            <w:tcW w:w="1160" w:type="pct"/>
            <w:tcBorders>
              <w:top w:val="single" w:sz="4" w:space="0" w:color="000000"/>
              <w:left w:val="single" w:sz="4" w:space="0" w:color="auto"/>
              <w:bottom w:val="single" w:sz="4" w:space="0" w:color="000000"/>
              <w:right w:val="single" w:sz="4" w:space="0" w:color="000000"/>
            </w:tcBorders>
            <w:vAlign w:val="center"/>
          </w:tcPr>
          <w:p w14:paraId="780DC2F4" w14:textId="77777777" w:rsidR="0040762B" w:rsidRPr="002D53CA" w:rsidRDefault="0040762B" w:rsidP="00D251B8">
            <w:pPr>
              <w:spacing w:after="160" w:line="259" w:lineRule="auto"/>
              <w:rPr>
                <w:rFonts w:ascii="Museo Sans 300" w:hAnsi="Museo Sans 300"/>
                <w:sz w:val="19"/>
                <w:szCs w:val="19"/>
                <w:lang w:val="x-none"/>
              </w:rPr>
            </w:pPr>
          </w:p>
          <w:p w14:paraId="42FCF869" w14:textId="77777777" w:rsidR="0040762B" w:rsidRPr="002D53CA" w:rsidRDefault="0040762B" w:rsidP="00D251B8">
            <w:pPr>
              <w:spacing w:after="0" w:line="240" w:lineRule="auto"/>
              <w:jc w:val="both"/>
              <w:rPr>
                <w:rFonts w:ascii="Museo Sans 300" w:hAnsi="Museo Sans 300"/>
                <w:sz w:val="19"/>
                <w:szCs w:val="19"/>
              </w:rPr>
            </w:pPr>
          </w:p>
        </w:tc>
      </w:tr>
      <w:tr w:rsidR="0040762B" w:rsidRPr="002D53CA" w14:paraId="5F37B0EC" w14:textId="77777777" w:rsidTr="00D251B8">
        <w:trPr>
          <w:trHeight w:val="54"/>
          <w:jc w:val="center"/>
        </w:trPr>
        <w:tc>
          <w:tcPr>
            <w:tcW w:w="323" w:type="pct"/>
            <w:vMerge w:val="restart"/>
            <w:tcBorders>
              <w:top w:val="single" w:sz="4" w:space="0" w:color="000000"/>
              <w:left w:val="single" w:sz="4" w:space="0" w:color="000000"/>
              <w:right w:val="single" w:sz="4" w:space="0" w:color="000000"/>
            </w:tcBorders>
            <w:vAlign w:val="center"/>
          </w:tcPr>
          <w:p w14:paraId="1704A73D" w14:textId="77777777" w:rsidR="0040762B" w:rsidRPr="002D53CA" w:rsidRDefault="0040762B" w:rsidP="00D251B8">
            <w:pPr>
              <w:spacing w:after="0" w:line="240" w:lineRule="auto"/>
              <w:jc w:val="center"/>
              <w:rPr>
                <w:rFonts w:ascii="Museo Sans 300" w:hAnsi="Museo Sans 300"/>
                <w:sz w:val="19"/>
                <w:szCs w:val="19"/>
              </w:rPr>
            </w:pPr>
            <w:r w:rsidRPr="002D53CA">
              <w:rPr>
                <w:rFonts w:ascii="Museo Sans 300" w:hAnsi="Museo Sans 300"/>
                <w:sz w:val="19"/>
                <w:szCs w:val="19"/>
              </w:rPr>
              <w:t>13</w:t>
            </w:r>
          </w:p>
        </w:tc>
        <w:tc>
          <w:tcPr>
            <w:tcW w:w="2212" w:type="pct"/>
            <w:vMerge w:val="restart"/>
            <w:tcBorders>
              <w:top w:val="single" w:sz="4" w:space="0" w:color="000000"/>
              <w:left w:val="single" w:sz="4" w:space="0" w:color="000000"/>
              <w:right w:val="single" w:sz="4" w:space="0" w:color="000000"/>
            </w:tcBorders>
            <w:vAlign w:val="center"/>
          </w:tcPr>
          <w:p w14:paraId="289089D5" w14:textId="77777777" w:rsidR="0040762B" w:rsidRPr="002D53CA" w:rsidRDefault="0040762B" w:rsidP="00D251B8">
            <w:pPr>
              <w:spacing w:after="0" w:line="240" w:lineRule="auto"/>
              <w:jc w:val="both"/>
              <w:rPr>
                <w:rFonts w:ascii="Museo Sans 300" w:hAnsi="Museo Sans 300" w:cs="Verdana"/>
                <w:bCs/>
                <w:sz w:val="19"/>
                <w:szCs w:val="19"/>
              </w:rPr>
            </w:pPr>
            <w:r w:rsidRPr="002D53CA">
              <w:rPr>
                <w:rFonts w:ascii="Museo Sans 300" w:hAnsi="Museo Sans 300"/>
                <w:b/>
                <w:bCs/>
                <w:color w:val="000000"/>
                <w:sz w:val="19"/>
                <w:szCs w:val="19"/>
              </w:rPr>
              <w:t>DOCUMENTACIÓN LEGAL VIGENTE:</w:t>
            </w:r>
          </w:p>
          <w:p w14:paraId="4C046C79" w14:textId="77777777" w:rsidR="0040762B" w:rsidRPr="002D53CA" w:rsidRDefault="0040762B" w:rsidP="00D251B8">
            <w:pPr>
              <w:spacing w:after="0" w:line="240" w:lineRule="auto"/>
              <w:jc w:val="both"/>
              <w:rPr>
                <w:rFonts w:ascii="Museo Sans 300" w:hAnsi="Museo Sans 300" w:cs="Verdana"/>
                <w:bCs/>
                <w:sz w:val="19"/>
                <w:szCs w:val="19"/>
              </w:rPr>
            </w:pPr>
            <w:r w:rsidRPr="002D53CA">
              <w:rPr>
                <w:rFonts w:ascii="Museo Sans 300" w:hAnsi="Museo Sans 300"/>
                <w:bCs/>
                <w:sz w:val="19"/>
                <w:szCs w:val="19"/>
              </w:rPr>
              <w:t xml:space="preserve">Detallada en </w:t>
            </w:r>
            <w:r w:rsidRPr="002D53CA">
              <w:rPr>
                <w:rFonts w:ascii="Museo Sans 300" w:hAnsi="Museo Sans 300" w:cs="Verdana"/>
                <w:bCs/>
                <w:sz w:val="19"/>
                <w:szCs w:val="19"/>
              </w:rPr>
              <w:t>el Anexo 2</w:t>
            </w:r>
          </w:p>
          <w:p w14:paraId="60C22B5B" w14:textId="77777777" w:rsidR="0040762B" w:rsidRPr="002D53CA" w:rsidRDefault="0040762B" w:rsidP="00D251B8">
            <w:pPr>
              <w:spacing w:after="0" w:line="240" w:lineRule="auto"/>
              <w:jc w:val="both"/>
              <w:rPr>
                <w:rFonts w:ascii="Museo Sans 300" w:hAnsi="Museo Sans 300"/>
                <w:sz w:val="19"/>
                <w:szCs w:val="19"/>
              </w:rPr>
            </w:pPr>
            <w:r w:rsidRPr="002D53CA">
              <w:rPr>
                <w:rFonts w:ascii="Museo Sans 300" w:hAnsi="Museo Sans 300" w:cs="Verdana"/>
                <w:bCs/>
                <w:sz w:val="19"/>
                <w:szCs w:val="19"/>
              </w:rPr>
              <w:t>(Deberá marcar con una “X” una de las dos opciones de verificación)</w:t>
            </w:r>
          </w:p>
        </w:tc>
        <w:tc>
          <w:tcPr>
            <w:tcW w:w="1305" w:type="pct"/>
            <w:tcBorders>
              <w:top w:val="single" w:sz="4" w:space="0" w:color="000000"/>
              <w:left w:val="single" w:sz="4" w:space="0" w:color="000000"/>
              <w:bottom w:val="single" w:sz="4" w:space="0" w:color="auto"/>
              <w:right w:val="single" w:sz="4" w:space="0" w:color="auto"/>
            </w:tcBorders>
            <w:vAlign w:val="center"/>
          </w:tcPr>
          <w:p w14:paraId="14063441" w14:textId="77777777" w:rsidR="0040762B" w:rsidRPr="002D53CA" w:rsidRDefault="0040762B" w:rsidP="00D251B8">
            <w:pPr>
              <w:spacing w:after="0" w:line="240" w:lineRule="auto"/>
              <w:jc w:val="center"/>
              <w:rPr>
                <w:rFonts w:ascii="Museo Sans 300" w:hAnsi="Museo Sans 300"/>
                <w:sz w:val="19"/>
                <w:szCs w:val="19"/>
              </w:rPr>
            </w:pPr>
            <w:r w:rsidRPr="002D53CA">
              <w:rPr>
                <w:rFonts w:ascii="Museo Sans 300" w:hAnsi="Museo Sans 300"/>
                <w:sz w:val="19"/>
                <w:szCs w:val="19"/>
              </w:rPr>
              <w:t>Incluida en la oferta</w:t>
            </w:r>
          </w:p>
        </w:tc>
        <w:tc>
          <w:tcPr>
            <w:tcW w:w="1160" w:type="pct"/>
            <w:tcBorders>
              <w:top w:val="single" w:sz="4" w:space="0" w:color="000000"/>
              <w:left w:val="single" w:sz="4" w:space="0" w:color="auto"/>
              <w:bottom w:val="single" w:sz="4" w:space="0" w:color="auto"/>
              <w:right w:val="single" w:sz="4" w:space="0" w:color="000000"/>
            </w:tcBorders>
            <w:vAlign w:val="center"/>
          </w:tcPr>
          <w:p w14:paraId="4D0F4E32" w14:textId="77777777" w:rsidR="0040762B" w:rsidRPr="002D53CA" w:rsidRDefault="0040762B" w:rsidP="00D251B8">
            <w:pPr>
              <w:spacing w:after="0" w:line="240" w:lineRule="auto"/>
              <w:jc w:val="center"/>
              <w:rPr>
                <w:rFonts w:ascii="Museo Sans 300" w:hAnsi="Museo Sans 300"/>
                <w:sz w:val="19"/>
                <w:szCs w:val="19"/>
              </w:rPr>
            </w:pPr>
            <w:r w:rsidRPr="002D53CA">
              <w:rPr>
                <w:rFonts w:ascii="Museo Sans 300" w:hAnsi="Museo Sans 300"/>
                <w:sz w:val="19"/>
                <w:szCs w:val="19"/>
              </w:rPr>
              <w:t>A verificar en RUPES</w:t>
            </w:r>
          </w:p>
        </w:tc>
      </w:tr>
      <w:tr w:rsidR="0040762B" w:rsidRPr="002D53CA" w14:paraId="74F2F947" w14:textId="77777777" w:rsidTr="00D251B8">
        <w:trPr>
          <w:trHeight w:val="250"/>
          <w:jc w:val="center"/>
        </w:trPr>
        <w:tc>
          <w:tcPr>
            <w:tcW w:w="323" w:type="pct"/>
            <w:vMerge/>
            <w:tcBorders>
              <w:left w:val="single" w:sz="4" w:space="0" w:color="000000"/>
              <w:bottom w:val="single" w:sz="4" w:space="0" w:color="000000"/>
              <w:right w:val="single" w:sz="4" w:space="0" w:color="000000"/>
            </w:tcBorders>
            <w:vAlign w:val="center"/>
          </w:tcPr>
          <w:p w14:paraId="768B48FD" w14:textId="77777777" w:rsidR="0040762B" w:rsidRPr="002D53CA" w:rsidRDefault="0040762B" w:rsidP="00D251B8">
            <w:pPr>
              <w:spacing w:after="0" w:line="240" w:lineRule="auto"/>
              <w:jc w:val="center"/>
              <w:rPr>
                <w:rFonts w:ascii="Museo Sans 300" w:hAnsi="Museo Sans 300"/>
                <w:sz w:val="19"/>
                <w:szCs w:val="19"/>
              </w:rPr>
            </w:pPr>
          </w:p>
        </w:tc>
        <w:tc>
          <w:tcPr>
            <w:tcW w:w="2212" w:type="pct"/>
            <w:vMerge/>
            <w:tcBorders>
              <w:left w:val="single" w:sz="4" w:space="0" w:color="000000"/>
              <w:bottom w:val="single" w:sz="4" w:space="0" w:color="000000"/>
              <w:right w:val="single" w:sz="4" w:space="0" w:color="000000"/>
            </w:tcBorders>
            <w:vAlign w:val="center"/>
          </w:tcPr>
          <w:p w14:paraId="587C0A65" w14:textId="77777777" w:rsidR="0040762B" w:rsidRPr="002D53CA" w:rsidRDefault="0040762B" w:rsidP="00D251B8">
            <w:pPr>
              <w:spacing w:after="0" w:line="240" w:lineRule="auto"/>
              <w:rPr>
                <w:rFonts w:ascii="Museo Sans 300" w:hAnsi="Museo Sans 300"/>
                <w:b/>
                <w:bCs/>
                <w:color w:val="000000"/>
                <w:sz w:val="19"/>
                <w:szCs w:val="19"/>
              </w:rPr>
            </w:pPr>
          </w:p>
        </w:tc>
        <w:tc>
          <w:tcPr>
            <w:tcW w:w="1305" w:type="pct"/>
            <w:tcBorders>
              <w:top w:val="single" w:sz="4" w:space="0" w:color="auto"/>
              <w:left w:val="single" w:sz="4" w:space="0" w:color="000000"/>
              <w:bottom w:val="single" w:sz="4" w:space="0" w:color="000000"/>
              <w:right w:val="single" w:sz="4" w:space="0" w:color="auto"/>
            </w:tcBorders>
            <w:vAlign w:val="center"/>
          </w:tcPr>
          <w:p w14:paraId="29A7A187" w14:textId="77777777" w:rsidR="0040762B" w:rsidRPr="002D53CA" w:rsidRDefault="0040762B" w:rsidP="00D251B8">
            <w:pPr>
              <w:spacing w:after="0" w:line="240" w:lineRule="auto"/>
              <w:rPr>
                <w:rFonts w:ascii="Museo Sans 300" w:hAnsi="Museo Sans 300"/>
                <w:sz w:val="19"/>
                <w:szCs w:val="19"/>
              </w:rPr>
            </w:pPr>
          </w:p>
        </w:tc>
        <w:tc>
          <w:tcPr>
            <w:tcW w:w="1160" w:type="pct"/>
            <w:tcBorders>
              <w:top w:val="single" w:sz="4" w:space="0" w:color="auto"/>
              <w:left w:val="single" w:sz="4" w:space="0" w:color="auto"/>
              <w:bottom w:val="single" w:sz="4" w:space="0" w:color="000000"/>
              <w:right w:val="single" w:sz="4" w:space="0" w:color="000000"/>
            </w:tcBorders>
            <w:vAlign w:val="center"/>
          </w:tcPr>
          <w:p w14:paraId="1EEC93E8" w14:textId="77777777" w:rsidR="0040762B" w:rsidRPr="002D53CA" w:rsidRDefault="0040762B" w:rsidP="00D251B8">
            <w:pPr>
              <w:spacing w:after="0" w:line="240" w:lineRule="auto"/>
              <w:rPr>
                <w:rFonts w:ascii="Museo Sans 300" w:hAnsi="Museo Sans 300"/>
                <w:sz w:val="19"/>
                <w:szCs w:val="19"/>
              </w:rPr>
            </w:pPr>
          </w:p>
        </w:tc>
      </w:tr>
      <w:tr w:rsidR="0040762B" w:rsidRPr="002D53CA" w14:paraId="71171A7C" w14:textId="77777777" w:rsidTr="00D251B8">
        <w:trPr>
          <w:trHeight w:val="20"/>
          <w:jc w:val="center"/>
        </w:trPr>
        <w:tc>
          <w:tcPr>
            <w:tcW w:w="5000" w:type="pct"/>
            <w:gridSpan w:val="4"/>
            <w:tcBorders>
              <w:top w:val="single" w:sz="4" w:space="0" w:color="000000"/>
              <w:left w:val="single" w:sz="4" w:space="0" w:color="000000"/>
              <w:bottom w:val="single" w:sz="4" w:space="0" w:color="000000"/>
              <w:right w:val="single" w:sz="4" w:space="0" w:color="000000"/>
            </w:tcBorders>
            <w:shd w:val="clear" w:color="auto" w:fill="E7E6E6" w:themeFill="background2"/>
            <w:vAlign w:val="center"/>
            <w:hideMark/>
          </w:tcPr>
          <w:p w14:paraId="28521C5E" w14:textId="77777777" w:rsidR="0040762B" w:rsidRPr="002D53CA" w:rsidRDefault="0040762B" w:rsidP="00D251B8">
            <w:pPr>
              <w:spacing w:after="0" w:line="240" w:lineRule="auto"/>
              <w:jc w:val="center"/>
              <w:rPr>
                <w:rFonts w:ascii="Museo Sans 300" w:hAnsi="Museo Sans 300"/>
                <w:b/>
                <w:bCs/>
                <w:sz w:val="19"/>
                <w:szCs w:val="19"/>
              </w:rPr>
            </w:pPr>
            <w:r w:rsidRPr="002D53CA">
              <w:rPr>
                <w:rFonts w:ascii="Museo Sans 300" w:hAnsi="Museo Sans 300"/>
                <w:b/>
                <w:bCs/>
                <w:sz w:val="19"/>
                <w:szCs w:val="19"/>
              </w:rPr>
              <w:t>INFORMACIÓN PARA NOTIFICACIONES (EVALUACIÓN Y CONTRATACIÓN)</w:t>
            </w:r>
          </w:p>
        </w:tc>
      </w:tr>
      <w:tr w:rsidR="0040762B" w:rsidRPr="002D53CA" w14:paraId="29E01081" w14:textId="77777777" w:rsidTr="00D251B8">
        <w:trPr>
          <w:trHeight w:val="20"/>
          <w:jc w:val="center"/>
        </w:trPr>
        <w:tc>
          <w:tcPr>
            <w:tcW w:w="323" w:type="pct"/>
            <w:vMerge w:val="restart"/>
            <w:tcBorders>
              <w:top w:val="single" w:sz="4" w:space="0" w:color="000000"/>
              <w:left w:val="single" w:sz="4" w:space="0" w:color="000000"/>
              <w:bottom w:val="single" w:sz="4" w:space="0" w:color="000000"/>
              <w:right w:val="single" w:sz="4" w:space="0" w:color="000000"/>
            </w:tcBorders>
            <w:vAlign w:val="center"/>
            <w:hideMark/>
          </w:tcPr>
          <w:p w14:paraId="1E600D2C" w14:textId="77777777" w:rsidR="0040762B" w:rsidRPr="002D53CA" w:rsidRDefault="0040762B" w:rsidP="00D251B8">
            <w:pPr>
              <w:spacing w:after="0" w:line="240" w:lineRule="auto"/>
              <w:jc w:val="center"/>
              <w:rPr>
                <w:rFonts w:ascii="Museo Sans 300" w:hAnsi="Museo Sans 300"/>
                <w:sz w:val="19"/>
                <w:szCs w:val="19"/>
              </w:rPr>
            </w:pPr>
            <w:r w:rsidRPr="002D53CA">
              <w:rPr>
                <w:rFonts w:ascii="Museo Sans 300" w:hAnsi="Museo Sans 300"/>
                <w:sz w:val="19"/>
                <w:szCs w:val="19"/>
              </w:rPr>
              <w:t>14</w:t>
            </w:r>
          </w:p>
        </w:tc>
        <w:tc>
          <w:tcPr>
            <w:tcW w:w="2212" w:type="pct"/>
            <w:vMerge w:val="restart"/>
            <w:tcBorders>
              <w:top w:val="single" w:sz="4" w:space="0" w:color="000000"/>
              <w:left w:val="single" w:sz="4" w:space="0" w:color="000000"/>
              <w:bottom w:val="single" w:sz="4" w:space="0" w:color="000000"/>
              <w:right w:val="single" w:sz="4" w:space="0" w:color="000000"/>
            </w:tcBorders>
            <w:vAlign w:val="center"/>
            <w:hideMark/>
          </w:tcPr>
          <w:p w14:paraId="5D2ED9A6" w14:textId="77777777" w:rsidR="0040762B" w:rsidRPr="002D53CA" w:rsidRDefault="0040762B" w:rsidP="00D251B8">
            <w:pPr>
              <w:spacing w:after="0" w:line="240" w:lineRule="auto"/>
              <w:jc w:val="both"/>
              <w:rPr>
                <w:rFonts w:ascii="Museo Sans 300" w:hAnsi="Museo Sans 300"/>
                <w:sz w:val="19"/>
                <w:szCs w:val="19"/>
              </w:rPr>
            </w:pPr>
            <w:r w:rsidRPr="002D53CA">
              <w:rPr>
                <w:rFonts w:ascii="Museo Sans 300" w:hAnsi="Museo Sans 300"/>
                <w:sz w:val="19"/>
                <w:szCs w:val="19"/>
              </w:rPr>
              <w:t>Nombre(s) de la(s) persona(s) de Contacto del oferente o contratista que será el enlace con CEPA</w:t>
            </w:r>
          </w:p>
          <w:p w14:paraId="65E609DA" w14:textId="3FF2AE53" w:rsidR="00F035A5" w:rsidRPr="002D53CA" w:rsidRDefault="00F035A5" w:rsidP="00D251B8">
            <w:pPr>
              <w:spacing w:after="0" w:line="240" w:lineRule="auto"/>
              <w:jc w:val="both"/>
              <w:rPr>
                <w:rFonts w:ascii="Museo Sans 300" w:hAnsi="Museo Sans 300"/>
                <w:sz w:val="19"/>
                <w:szCs w:val="19"/>
              </w:rPr>
            </w:pPr>
            <w:r w:rsidRPr="002D53CA">
              <w:rPr>
                <w:rFonts w:ascii="Museo Sans 300" w:hAnsi="Museo Sans 300"/>
                <w:sz w:val="18"/>
                <w:szCs w:val="18"/>
              </w:rPr>
              <w:t xml:space="preserve">Nota: las personas descritas en este numeral deberán contar con la capacitación descrita en el numeral </w:t>
            </w:r>
            <w:r w:rsidR="00BA6E0C" w:rsidRPr="002D53CA">
              <w:rPr>
                <w:rFonts w:ascii="Museo Sans 300" w:hAnsi="Museo Sans 300"/>
                <w:sz w:val="18"/>
                <w:szCs w:val="18"/>
              </w:rPr>
              <w:t>9</w:t>
            </w:r>
            <w:r w:rsidRPr="002D53CA">
              <w:rPr>
                <w:rFonts w:ascii="Museo Sans 300" w:hAnsi="Museo Sans 300"/>
                <w:sz w:val="18"/>
                <w:szCs w:val="18"/>
              </w:rPr>
              <w:t xml:space="preserve"> de la Sección </w:t>
            </w:r>
            <w:r w:rsidR="00BA6E0C" w:rsidRPr="002D53CA">
              <w:rPr>
                <w:rFonts w:ascii="Museo Sans 300" w:hAnsi="Museo Sans 300"/>
                <w:sz w:val="18"/>
                <w:szCs w:val="18"/>
              </w:rPr>
              <w:t>III</w:t>
            </w:r>
            <w:r w:rsidRPr="002D53CA">
              <w:rPr>
                <w:rFonts w:ascii="Museo Sans 300" w:hAnsi="Museo Sans 300"/>
                <w:sz w:val="18"/>
                <w:szCs w:val="18"/>
              </w:rPr>
              <w:t xml:space="preserve"> del DSO.</w:t>
            </w:r>
          </w:p>
        </w:tc>
        <w:tc>
          <w:tcPr>
            <w:tcW w:w="1305" w:type="pct"/>
            <w:tcBorders>
              <w:top w:val="single" w:sz="4" w:space="0" w:color="000000"/>
              <w:left w:val="single" w:sz="4" w:space="0" w:color="000000"/>
              <w:bottom w:val="single" w:sz="4" w:space="0" w:color="000000"/>
              <w:right w:val="single" w:sz="4" w:space="0" w:color="auto"/>
            </w:tcBorders>
            <w:vAlign w:val="center"/>
            <w:hideMark/>
          </w:tcPr>
          <w:p w14:paraId="4514EB3A" w14:textId="77777777" w:rsidR="0040762B" w:rsidRPr="002D53CA" w:rsidRDefault="0040762B" w:rsidP="00D251B8">
            <w:pPr>
              <w:spacing w:after="0" w:line="240" w:lineRule="auto"/>
              <w:jc w:val="center"/>
              <w:rPr>
                <w:rFonts w:ascii="Museo Sans 300" w:hAnsi="Museo Sans 300"/>
                <w:sz w:val="19"/>
                <w:szCs w:val="19"/>
              </w:rPr>
            </w:pPr>
            <w:r w:rsidRPr="002D53CA">
              <w:rPr>
                <w:rFonts w:ascii="Museo Sans 300" w:hAnsi="Museo Sans 300"/>
                <w:sz w:val="19"/>
                <w:szCs w:val="19"/>
              </w:rPr>
              <w:t>Durante la evaluación</w:t>
            </w:r>
          </w:p>
        </w:tc>
        <w:tc>
          <w:tcPr>
            <w:tcW w:w="1160" w:type="pct"/>
            <w:tcBorders>
              <w:top w:val="single" w:sz="4" w:space="0" w:color="000000"/>
              <w:left w:val="single" w:sz="4" w:space="0" w:color="auto"/>
              <w:bottom w:val="single" w:sz="4" w:space="0" w:color="000000"/>
              <w:right w:val="single" w:sz="4" w:space="0" w:color="000000"/>
            </w:tcBorders>
            <w:vAlign w:val="center"/>
            <w:hideMark/>
          </w:tcPr>
          <w:p w14:paraId="4E90F3A6" w14:textId="77777777" w:rsidR="0040762B" w:rsidRPr="002D53CA" w:rsidRDefault="0040762B" w:rsidP="00D251B8">
            <w:pPr>
              <w:spacing w:after="0" w:line="240" w:lineRule="auto"/>
              <w:jc w:val="center"/>
              <w:rPr>
                <w:rFonts w:ascii="Museo Sans 300" w:hAnsi="Museo Sans 300"/>
                <w:sz w:val="19"/>
                <w:szCs w:val="19"/>
              </w:rPr>
            </w:pPr>
            <w:r w:rsidRPr="002D53CA">
              <w:rPr>
                <w:rFonts w:ascii="Museo Sans 300" w:hAnsi="Museo Sans 300"/>
                <w:sz w:val="19"/>
                <w:szCs w:val="19"/>
              </w:rPr>
              <w:t>Para la contratación</w:t>
            </w:r>
          </w:p>
        </w:tc>
      </w:tr>
      <w:tr w:rsidR="0040762B" w:rsidRPr="002D53CA" w14:paraId="48A0A406" w14:textId="77777777" w:rsidTr="00D251B8">
        <w:trPr>
          <w:trHeight w:val="20"/>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13E5FF9B" w14:textId="77777777" w:rsidR="0040762B" w:rsidRPr="002D53CA" w:rsidRDefault="0040762B" w:rsidP="00D251B8">
            <w:pPr>
              <w:spacing w:after="0" w:line="240" w:lineRule="auto"/>
              <w:rPr>
                <w:rFonts w:ascii="Museo Sans 300" w:eastAsia="Times New Roman" w:hAnsi="Museo Sans 300" w:cs="Times New Roman"/>
                <w:sz w:val="19"/>
                <w:szCs w:val="19"/>
              </w:rPr>
            </w:pPr>
          </w:p>
        </w:tc>
        <w:tc>
          <w:tcPr>
            <w:tcW w:w="2212" w:type="pct"/>
            <w:vMerge/>
            <w:tcBorders>
              <w:top w:val="single" w:sz="4" w:space="0" w:color="000000"/>
              <w:left w:val="single" w:sz="4" w:space="0" w:color="000000"/>
              <w:bottom w:val="single" w:sz="4" w:space="0" w:color="000000"/>
              <w:right w:val="single" w:sz="4" w:space="0" w:color="000000"/>
            </w:tcBorders>
            <w:vAlign w:val="center"/>
            <w:hideMark/>
          </w:tcPr>
          <w:p w14:paraId="798B8F82" w14:textId="77777777" w:rsidR="0040762B" w:rsidRPr="002D53CA" w:rsidRDefault="0040762B" w:rsidP="00D251B8">
            <w:pPr>
              <w:spacing w:after="0" w:line="240" w:lineRule="auto"/>
              <w:jc w:val="both"/>
              <w:rPr>
                <w:rFonts w:ascii="Museo Sans 300" w:eastAsia="Times New Roman" w:hAnsi="Museo Sans 300" w:cs="Times New Roman"/>
                <w:sz w:val="19"/>
                <w:szCs w:val="19"/>
              </w:rPr>
            </w:pPr>
          </w:p>
        </w:tc>
        <w:tc>
          <w:tcPr>
            <w:tcW w:w="1305" w:type="pct"/>
            <w:tcBorders>
              <w:top w:val="single" w:sz="4" w:space="0" w:color="000000"/>
              <w:left w:val="single" w:sz="4" w:space="0" w:color="000000"/>
              <w:bottom w:val="single" w:sz="4" w:space="0" w:color="000000"/>
              <w:right w:val="single" w:sz="4" w:space="0" w:color="auto"/>
            </w:tcBorders>
            <w:vAlign w:val="center"/>
          </w:tcPr>
          <w:p w14:paraId="7A0D62E3" w14:textId="77777777" w:rsidR="0040762B" w:rsidRPr="002D53CA" w:rsidRDefault="0040762B" w:rsidP="00D251B8">
            <w:pPr>
              <w:spacing w:after="0" w:line="240" w:lineRule="auto"/>
              <w:rPr>
                <w:rFonts w:ascii="Museo Sans 300" w:hAnsi="Museo Sans 300"/>
                <w:sz w:val="19"/>
                <w:szCs w:val="19"/>
              </w:rPr>
            </w:pPr>
          </w:p>
        </w:tc>
        <w:tc>
          <w:tcPr>
            <w:tcW w:w="1160" w:type="pct"/>
            <w:tcBorders>
              <w:top w:val="single" w:sz="4" w:space="0" w:color="000000"/>
              <w:left w:val="single" w:sz="4" w:space="0" w:color="auto"/>
              <w:bottom w:val="single" w:sz="4" w:space="0" w:color="000000"/>
              <w:right w:val="single" w:sz="4" w:space="0" w:color="000000"/>
            </w:tcBorders>
            <w:vAlign w:val="center"/>
          </w:tcPr>
          <w:p w14:paraId="6E97979F" w14:textId="77777777" w:rsidR="0040762B" w:rsidRPr="002D53CA" w:rsidRDefault="0040762B" w:rsidP="00D251B8">
            <w:pPr>
              <w:spacing w:after="0" w:line="240" w:lineRule="auto"/>
              <w:rPr>
                <w:rFonts w:ascii="Museo Sans 300" w:hAnsi="Museo Sans 300"/>
                <w:sz w:val="19"/>
                <w:szCs w:val="19"/>
              </w:rPr>
            </w:pPr>
          </w:p>
        </w:tc>
      </w:tr>
      <w:tr w:rsidR="0040762B" w:rsidRPr="002D53CA" w14:paraId="79CEE292" w14:textId="77777777" w:rsidTr="00D251B8">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55C15E5C" w14:textId="77777777" w:rsidR="0040762B" w:rsidRPr="002D53CA" w:rsidRDefault="0040762B" w:rsidP="00D251B8">
            <w:pPr>
              <w:spacing w:after="0" w:line="240" w:lineRule="auto"/>
              <w:jc w:val="center"/>
              <w:rPr>
                <w:rFonts w:ascii="Museo Sans 300" w:hAnsi="Museo Sans 300"/>
                <w:sz w:val="19"/>
                <w:szCs w:val="19"/>
              </w:rPr>
            </w:pPr>
            <w:r w:rsidRPr="002D53CA">
              <w:rPr>
                <w:rFonts w:ascii="Museo Sans 300" w:hAnsi="Museo Sans 300"/>
                <w:sz w:val="19"/>
                <w:szCs w:val="19"/>
              </w:rPr>
              <w:t>15</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764DC3A3" w14:textId="77777777" w:rsidR="0040762B" w:rsidRPr="002D53CA" w:rsidRDefault="0040762B" w:rsidP="00D251B8">
            <w:pPr>
              <w:spacing w:after="0" w:line="240" w:lineRule="auto"/>
              <w:jc w:val="both"/>
              <w:rPr>
                <w:rFonts w:ascii="Museo Sans 300" w:hAnsi="Museo Sans 300"/>
                <w:sz w:val="19"/>
                <w:szCs w:val="19"/>
              </w:rPr>
            </w:pPr>
            <w:r w:rsidRPr="002D53CA">
              <w:rPr>
                <w:rFonts w:ascii="Museo Sans 300" w:hAnsi="Museo Sans 300"/>
                <w:sz w:val="19"/>
                <w:szCs w:val="19"/>
              </w:rPr>
              <w:t xml:space="preserve">Teléfono fijo </w:t>
            </w:r>
          </w:p>
        </w:tc>
        <w:tc>
          <w:tcPr>
            <w:tcW w:w="1305" w:type="pct"/>
            <w:tcBorders>
              <w:top w:val="single" w:sz="4" w:space="0" w:color="000000"/>
              <w:left w:val="single" w:sz="4" w:space="0" w:color="000000"/>
              <w:bottom w:val="single" w:sz="4" w:space="0" w:color="000000"/>
              <w:right w:val="single" w:sz="4" w:space="0" w:color="auto"/>
            </w:tcBorders>
            <w:vAlign w:val="center"/>
          </w:tcPr>
          <w:p w14:paraId="20574AB7" w14:textId="77777777" w:rsidR="0040762B" w:rsidRPr="002D53CA" w:rsidRDefault="0040762B" w:rsidP="00D251B8">
            <w:pPr>
              <w:spacing w:after="0" w:line="240" w:lineRule="auto"/>
              <w:jc w:val="center"/>
              <w:rPr>
                <w:rFonts w:ascii="Museo Sans 300" w:hAnsi="Museo Sans 300"/>
                <w:sz w:val="19"/>
                <w:szCs w:val="19"/>
              </w:rPr>
            </w:pPr>
          </w:p>
        </w:tc>
        <w:tc>
          <w:tcPr>
            <w:tcW w:w="1160" w:type="pct"/>
            <w:tcBorders>
              <w:top w:val="single" w:sz="4" w:space="0" w:color="000000"/>
              <w:left w:val="single" w:sz="4" w:space="0" w:color="auto"/>
              <w:bottom w:val="single" w:sz="4" w:space="0" w:color="000000"/>
              <w:right w:val="single" w:sz="4" w:space="0" w:color="000000"/>
            </w:tcBorders>
            <w:vAlign w:val="center"/>
          </w:tcPr>
          <w:p w14:paraId="4FDA03C1" w14:textId="77777777" w:rsidR="0040762B" w:rsidRPr="002D53CA" w:rsidRDefault="0040762B" w:rsidP="00D251B8">
            <w:pPr>
              <w:spacing w:after="0" w:line="240" w:lineRule="auto"/>
              <w:jc w:val="center"/>
              <w:rPr>
                <w:rFonts w:ascii="Museo Sans 300" w:hAnsi="Museo Sans 300"/>
                <w:sz w:val="19"/>
                <w:szCs w:val="19"/>
              </w:rPr>
            </w:pPr>
          </w:p>
        </w:tc>
      </w:tr>
      <w:tr w:rsidR="0040762B" w:rsidRPr="002D53CA" w14:paraId="673B9D14" w14:textId="77777777" w:rsidTr="00D251B8">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10D6E49E" w14:textId="77777777" w:rsidR="0040762B" w:rsidRPr="002D53CA" w:rsidRDefault="0040762B" w:rsidP="00D251B8">
            <w:pPr>
              <w:spacing w:after="0" w:line="240" w:lineRule="auto"/>
              <w:jc w:val="center"/>
              <w:rPr>
                <w:rFonts w:ascii="Museo Sans 300" w:hAnsi="Museo Sans 300"/>
                <w:sz w:val="19"/>
                <w:szCs w:val="19"/>
              </w:rPr>
            </w:pPr>
            <w:r w:rsidRPr="002D53CA">
              <w:rPr>
                <w:rFonts w:ascii="Museo Sans 300" w:hAnsi="Museo Sans 300"/>
                <w:sz w:val="19"/>
                <w:szCs w:val="19"/>
              </w:rPr>
              <w:t>16</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1F0D3254" w14:textId="77777777" w:rsidR="0040762B" w:rsidRPr="002D53CA" w:rsidRDefault="0040762B" w:rsidP="00D251B8">
            <w:pPr>
              <w:spacing w:after="0" w:line="240" w:lineRule="auto"/>
              <w:jc w:val="both"/>
              <w:rPr>
                <w:rFonts w:ascii="Museo Sans 300" w:hAnsi="Museo Sans 300"/>
                <w:sz w:val="19"/>
                <w:szCs w:val="19"/>
              </w:rPr>
            </w:pPr>
            <w:r w:rsidRPr="002D53CA">
              <w:rPr>
                <w:rFonts w:ascii="Museo Sans 300" w:hAnsi="Museo Sans 300"/>
                <w:sz w:val="19"/>
                <w:szCs w:val="19"/>
              </w:rPr>
              <w:t>Número de celular (WhatsApp)</w:t>
            </w:r>
          </w:p>
        </w:tc>
        <w:tc>
          <w:tcPr>
            <w:tcW w:w="1305" w:type="pct"/>
            <w:tcBorders>
              <w:top w:val="single" w:sz="4" w:space="0" w:color="000000"/>
              <w:left w:val="single" w:sz="4" w:space="0" w:color="000000"/>
              <w:bottom w:val="single" w:sz="4" w:space="0" w:color="000000"/>
              <w:right w:val="single" w:sz="4" w:space="0" w:color="auto"/>
            </w:tcBorders>
            <w:vAlign w:val="center"/>
          </w:tcPr>
          <w:p w14:paraId="58508B71" w14:textId="77777777" w:rsidR="0040762B" w:rsidRPr="002D53CA" w:rsidRDefault="0040762B" w:rsidP="00D251B8">
            <w:pPr>
              <w:spacing w:after="0" w:line="240" w:lineRule="auto"/>
              <w:jc w:val="center"/>
              <w:rPr>
                <w:rFonts w:ascii="Museo Sans 300" w:hAnsi="Museo Sans 300"/>
                <w:sz w:val="19"/>
                <w:szCs w:val="19"/>
              </w:rPr>
            </w:pPr>
          </w:p>
        </w:tc>
        <w:tc>
          <w:tcPr>
            <w:tcW w:w="1160" w:type="pct"/>
            <w:tcBorders>
              <w:top w:val="single" w:sz="4" w:space="0" w:color="000000"/>
              <w:left w:val="single" w:sz="4" w:space="0" w:color="auto"/>
              <w:bottom w:val="single" w:sz="4" w:space="0" w:color="000000"/>
              <w:right w:val="single" w:sz="4" w:space="0" w:color="000000"/>
            </w:tcBorders>
            <w:vAlign w:val="center"/>
          </w:tcPr>
          <w:p w14:paraId="25026078" w14:textId="77777777" w:rsidR="0040762B" w:rsidRPr="002D53CA" w:rsidRDefault="0040762B" w:rsidP="00D251B8">
            <w:pPr>
              <w:spacing w:after="0" w:line="240" w:lineRule="auto"/>
              <w:jc w:val="center"/>
              <w:rPr>
                <w:rFonts w:ascii="Museo Sans 300" w:hAnsi="Museo Sans 300"/>
                <w:sz w:val="19"/>
                <w:szCs w:val="19"/>
              </w:rPr>
            </w:pPr>
          </w:p>
        </w:tc>
      </w:tr>
      <w:tr w:rsidR="0040762B" w:rsidRPr="002D53CA" w14:paraId="5F7F972D" w14:textId="77777777" w:rsidTr="00D251B8">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7505FF06" w14:textId="77777777" w:rsidR="0040762B" w:rsidRPr="002D53CA" w:rsidRDefault="0040762B" w:rsidP="00D251B8">
            <w:pPr>
              <w:spacing w:after="0" w:line="240" w:lineRule="auto"/>
              <w:jc w:val="center"/>
              <w:rPr>
                <w:rFonts w:ascii="Museo Sans 300" w:hAnsi="Museo Sans 300"/>
                <w:sz w:val="19"/>
                <w:szCs w:val="19"/>
              </w:rPr>
            </w:pPr>
            <w:r w:rsidRPr="002D53CA">
              <w:rPr>
                <w:rFonts w:ascii="Museo Sans 300" w:hAnsi="Museo Sans 300"/>
                <w:sz w:val="19"/>
                <w:szCs w:val="19"/>
              </w:rPr>
              <w:t>17</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02158591" w14:textId="77777777" w:rsidR="0040762B" w:rsidRPr="002D53CA" w:rsidRDefault="0040762B" w:rsidP="00D251B8">
            <w:pPr>
              <w:spacing w:after="0" w:line="240" w:lineRule="auto"/>
              <w:jc w:val="both"/>
              <w:rPr>
                <w:rFonts w:ascii="Museo Sans 300" w:hAnsi="Museo Sans 300"/>
                <w:sz w:val="19"/>
                <w:szCs w:val="19"/>
              </w:rPr>
            </w:pPr>
            <w:r w:rsidRPr="002D53CA">
              <w:rPr>
                <w:rFonts w:ascii="Museo Sans 300" w:hAnsi="Museo Sans 300"/>
                <w:sz w:val="19"/>
                <w:szCs w:val="19"/>
              </w:rPr>
              <w:t>Correo electrónico:</w:t>
            </w:r>
          </w:p>
        </w:tc>
        <w:tc>
          <w:tcPr>
            <w:tcW w:w="1305" w:type="pct"/>
            <w:tcBorders>
              <w:top w:val="single" w:sz="4" w:space="0" w:color="000000"/>
              <w:left w:val="single" w:sz="4" w:space="0" w:color="000000"/>
              <w:bottom w:val="single" w:sz="4" w:space="0" w:color="000000"/>
              <w:right w:val="single" w:sz="4" w:space="0" w:color="auto"/>
            </w:tcBorders>
            <w:vAlign w:val="center"/>
          </w:tcPr>
          <w:p w14:paraId="0EB1ACDF" w14:textId="77777777" w:rsidR="0040762B" w:rsidRPr="002D53CA" w:rsidRDefault="0040762B" w:rsidP="00D251B8">
            <w:pPr>
              <w:spacing w:after="0" w:line="240" w:lineRule="auto"/>
              <w:jc w:val="center"/>
              <w:rPr>
                <w:rFonts w:ascii="Museo Sans 300" w:hAnsi="Museo Sans 300"/>
                <w:sz w:val="19"/>
                <w:szCs w:val="19"/>
              </w:rPr>
            </w:pPr>
          </w:p>
        </w:tc>
        <w:tc>
          <w:tcPr>
            <w:tcW w:w="1160" w:type="pct"/>
            <w:tcBorders>
              <w:top w:val="single" w:sz="4" w:space="0" w:color="000000"/>
              <w:left w:val="single" w:sz="4" w:space="0" w:color="auto"/>
              <w:bottom w:val="single" w:sz="4" w:space="0" w:color="000000"/>
              <w:right w:val="single" w:sz="4" w:space="0" w:color="000000"/>
            </w:tcBorders>
            <w:vAlign w:val="center"/>
          </w:tcPr>
          <w:p w14:paraId="5141AC66" w14:textId="77777777" w:rsidR="0040762B" w:rsidRPr="002D53CA" w:rsidRDefault="0040762B" w:rsidP="00D251B8">
            <w:pPr>
              <w:spacing w:after="0" w:line="240" w:lineRule="auto"/>
              <w:jc w:val="center"/>
              <w:rPr>
                <w:rFonts w:ascii="Museo Sans 300" w:hAnsi="Museo Sans 300"/>
                <w:sz w:val="19"/>
                <w:szCs w:val="19"/>
              </w:rPr>
            </w:pPr>
          </w:p>
        </w:tc>
      </w:tr>
      <w:tr w:rsidR="0040762B" w:rsidRPr="002D53CA" w14:paraId="0CDC83A7" w14:textId="77777777" w:rsidTr="00D251B8">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3CD7762F" w14:textId="77777777" w:rsidR="0040762B" w:rsidRPr="002D53CA" w:rsidRDefault="0040762B" w:rsidP="00D251B8">
            <w:pPr>
              <w:spacing w:after="0" w:line="240" w:lineRule="auto"/>
              <w:jc w:val="center"/>
              <w:rPr>
                <w:rFonts w:ascii="Museo Sans 300" w:hAnsi="Museo Sans 300"/>
                <w:sz w:val="19"/>
                <w:szCs w:val="19"/>
              </w:rPr>
            </w:pPr>
            <w:r w:rsidRPr="002D53CA">
              <w:rPr>
                <w:rFonts w:ascii="Museo Sans 300" w:hAnsi="Museo Sans 300"/>
                <w:sz w:val="19"/>
                <w:szCs w:val="19"/>
              </w:rPr>
              <w:t>18</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30DDC4F0" w14:textId="77777777" w:rsidR="0040762B" w:rsidRPr="002D53CA" w:rsidRDefault="0040762B" w:rsidP="00D251B8">
            <w:pPr>
              <w:spacing w:after="0" w:line="240" w:lineRule="auto"/>
              <w:jc w:val="both"/>
              <w:rPr>
                <w:rFonts w:ascii="Museo Sans 300" w:hAnsi="Museo Sans 300"/>
                <w:sz w:val="19"/>
                <w:szCs w:val="19"/>
              </w:rPr>
            </w:pPr>
            <w:r w:rsidRPr="002D53CA">
              <w:rPr>
                <w:rFonts w:ascii="Museo Sans 300" w:hAnsi="Museo Sans 300"/>
                <w:sz w:val="19"/>
                <w:szCs w:val="19"/>
              </w:rPr>
              <w:t>Dirección de las oficinas</w:t>
            </w:r>
            <w:r w:rsidRPr="002D53CA">
              <w:rPr>
                <w:rFonts w:ascii="Museo Sans 300" w:hAnsi="Museo Sans 300"/>
                <w:b/>
                <w:bCs/>
                <w:sz w:val="19"/>
                <w:szCs w:val="19"/>
              </w:rPr>
              <w:t xml:space="preserve"> </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46D8F930" w14:textId="77777777" w:rsidR="0040762B" w:rsidRPr="002D53CA" w:rsidRDefault="0040762B" w:rsidP="00D251B8">
            <w:pPr>
              <w:spacing w:after="0" w:line="240" w:lineRule="auto"/>
              <w:jc w:val="center"/>
              <w:rPr>
                <w:rFonts w:ascii="Museo Sans 300" w:hAnsi="Museo Sans 300"/>
                <w:sz w:val="19"/>
                <w:szCs w:val="19"/>
              </w:rPr>
            </w:pPr>
          </w:p>
        </w:tc>
      </w:tr>
      <w:tr w:rsidR="0040762B" w:rsidRPr="002D53CA" w14:paraId="569B8C45" w14:textId="77777777" w:rsidTr="00D251B8">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02B34FA6" w14:textId="77777777" w:rsidR="0040762B" w:rsidRPr="002D53CA" w:rsidRDefault="0040762B" w:rsidP="00D251B8">
            <w:pPr>
              <w:spacing w:after="0" w:line="240" w:lineRule="auto"/>
              <w:jc w:val="center"/>
              <w:rPr>
                <w:rFonts w:ascii="Museo Sans 300" w:hAnsi="Museo Sans 300"/>
                <w:sz w:val="19"/>
                <w:szCs w:val="19"/>
              </w:rPr>
            </w:pPr>
            <w:r w:rsidRPr="002D53CA">
              <w:rPr>
                <w:rFonts w:ascii="Museo Sans 300" w:hAnsi="Museo Sans 300"/>
                <w:sz w:val="19"/>
                <w:szCs w:val="19"/>
              </w:rPr>
              <w:t>19</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34034CB3" w14:textId="77777777" w:rsidR="0040762B" w:rsidRPr="002D53CA" w:rsidRDefault="0040762B" w:rsidP="00D251B8">
            <w:pPr>
              <w:spacing w:after="0" w:line="240" w:lineRule="auto"/>
              <w:jc w:val="both"/>
              <w:rPr>
                <w:rFonts w:ascii="Museo Sans 300" w:hAnsi="Museo Sans 300"/>
                <w:sz w:val="19"/>
                <w:szCs w:val="19"/>
              </w:rPr>
            </w:pPr>
            <w:r w:rsidRPr="002D53CA">
              <w:rPr>
                <w:rFonts w:ascii="Museo Sans 300" w:hAnsi="Museo Sans 300"/>
                <w:sz w:val="19"/>
                <w:szCs w:val="19"/>
              </w:rPr>
              <w:t xml:space="preserve">Aceptación de notificación por correo electrónico y/o WhatsApp </w:t>
            </w:r>
          </w:p>
        </w:tc>
        <w:tc>
          <w:tcPr>
            <w:tcW w:w="2465" w:type="pct"/>
            <w:gridSpan w:val="2"/>
            <w:tcBorders>
              <w:top w:val="single" w:sz="4" w:space="0" w:color="000000"/>
              <w:left w:val="single" w:sz="4" w:space="0" w:color="000000"/>
              <w:bottom w:val="single" w:sz="4" w:space="0" w:color="000000"/>
              <w:right w:val="single" w:sz="4" w:space="0" w:color="000000"/>
            </w:tcBorders>
            <w:vAlign w:val="center"/>
            <w:hideMark/>
          </w:tcPr>
          <w:p w14:paraId="7DA24E1C" w14:textId="77777777" w:rsidR="0040762B" w:rsidRPr="002D53CA" w:rsidRDefault="0040762B" w:rsidP="00D251B8">
            <w:pPr>
              <w:spacing w:after="0" w:line="240" w:lineRule="auto"/>
              <w:jc w:val="center"/>
              <w:rPr>
                <w:rFonts w:ascii="Museo Sans 300" w:hAnsi="Museo Sans 300"/>
                <w:sz w:val="19"/>
                <w:szCs w:val="19"/>
              </w:rPr>
            </w:pPr>
            <w:r w:rsidRPr="002D53CA">
              <w:rPr>
                <w:rFonts w:ascii="Museo Sans 300" w:hAnsi="Museo Sans 300"/>
                <w:sz w:val="19"/>
                <w:szCs w:val="19"/>
              </w:rPr>
              <w:t>Si acepto ___ No acepto: ___</w:t>
            </w:r>
          </w:p>
        </w:tc>
      </w:tr>
      <w:tr w:rsidR="0040762B" w:rsidRPr="002D53CA" w14:paraId="2F91E26F" w14:textId="77777777" w:rsidTr="00D251B8">
        <w:trPr>
          <w:trHeight w:val="20"/>
          <w:jc w:val="center"/>
        </w:trPr>
        <w:tc>
          <w:tcPr>
            <w:tcW w:w="5000" w:type="pct"/>
            <w:gridSpan w:val="4"/>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hideMark/>
          </w:tcPr>
          <w:p w14:paraId="286115E6" w14:textId="77777777" w:rsidR="0040762B" w:rsidRPr="002D53CA" w:rsidRDefault="0040762B" w:rsidP="00D251B8">
            <w:pPr>
              <w:spacing w:after="0" w:line="240" w:lineRule="auto"/>
              <w:jc w:val="both"/>
              <w:rPr>
                <w:rFonts w:ascii="Museo Sans 300" w:hAnsi="Museo Sans 300"/>
                <w:b/>
                <w:bCs/>
                <w:sz w:val="19"/>
                <w:szCs w:val="19"/>
              </w:rPr>
            </w:pPr>
            <w:r w:rsidRPr="002D53CA">
              <w:rPr>
                <w:rFonts w:ascii="Museo Sans 300" w:hAnsi="Museo Sans 300"/>
                <w:b/>
                <w:bCs/>
                <w:sz w:val="19"/>
                <w:szCs w:val="19"/>
              </w:rPr>
              <w:t>INFORMACIÓN DEL CONTACTO QUE SERÁ INCLUIDO EN EL CONTRATO U ORDEN DE COMPRA</w:t>
            </w:r>
          </w:p>
        </w:tc>
      </w:tr>
      <w:tr w:rsidR="0040762B" w:rsidRPr="002D53CA" w14:paraId="224EA490" w14:textId="77777777" w:rsidTr="00D251B8">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0AA899EA" w14:textId="77777777" w:rsidR="0040762B" w:rsidRPr="002D53CA" w:rsidRDefault="0040762B" w:rsidP="00D251B8">
            <w:pPr>
              <w:spacing w:after="0" w:line="240" w:lineRule="auto"/>
              <w:jc w:val="center"/>
              <w:rPr>
                <w:rFonts w:ascii="Museo Sans 300" w:hAnsi="Museo Sans 300"/>
                <w:sz w:val="19"/>
                <w:szCs w:val="19"/>
              </w:rPr>
            </w:pPr>
            <w:r w:rsidRPr="002D53CA">
              <w:rPr>
                <w:rFonts w:ascii="Museo Sans 300" w:hAnsi="Museo Sans 300"/>
                <w:sz w:val="19"/>
                <w:szCs w:val="19"/>
              </w:rPr>
              <w:t>20</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01255478" w14:textId="77777777" w:rsidR="0040762B" w:rsidRPr="002D53CA" w:rsidRDefault="0040762B" w:rsidP="00D251B8">
            <w:pPr>
              <w:spacing w:after="0" w:line="240" w:lineRule="auto"/>
              <w:jc w:val="both"/>
              <w:rPr>
                <w:rFonts w:ascii="Museo Sans 300" w:hAnsi="Museo Sans 300"/>
                <w:sz w:val="19"/>
                <w:szCs w:val="19"/>
              </w:rPr>
            </w:pPr>
            <w:r w:rsidRPr="002D53CA">
              <w:rPr>
                <w:rFonts w:ascii="Museo Sans 300" w:hAnsi="Museo Sans 300"/>
                <w:sz w:val="19"/>
                <w:szCs w:val="19"/>
              </w:rPr>
              <w:t xml:space="preserve">Nombre completo </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10262463" w14:textId="77777777" w:rsidR="0040762B" w:rsidRPr="002D53CA" w:rsidRDefault="0040762B" w:rsidP="00D251B8">
            <w:pPr>
              <w:spacing w:after="0" w:line="240" w:lineRule="auto"/>
              <w:jc w:val="center"/>
              <w:rPr>
                <w:rFonts w:ascii="Museo Sans 300" w:hAnsi="Museo Sans 300"/>
                <w:sz w:val="19"/>
                <w:szCs w:val="19"/>
              </w:rPr>
            </w:pPr>
          </w:p>
        </w:tc>
      </w:tr>
      <w:tr w:rsidR="0040762B" w:rsidRPr="002D53CA" w14:paraId="726BE231" w14:textId="77777777" w:rsidTr="00D251B8">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3E0BE8F0" w14:textId="77777777" w:rsidR="0040762B" w:rsidRPr="002D53CA" w:rsidRDefault="0040762B" w:rsidP="00D251B8">
            <w:pPr>
              <w:spacing w:after="0" w:line="240" w:lineRule="auto"/>
              <w:jc w:val="center"/>
              <w:rPr>
                <w:rFonts w:ascii="Museo Sans 300" w:hAnsi="Museo Sans 300"/>
                <w:sz w:val="19"/>
                <w:szCs w:val="19"/>
              </w:rPr>
            </w:pPr>
            <w:r w:rsidRPr="002D53CA">
              <w:rPr>
                <w:rFonts w:ascii="Museo Sans 300" w:hAnsi="Museo Sans 300"/>
                <w:sz w:val="19"/>
                <w:szCs w:val="19"/>
              </w:rPr>
              <w:t>21</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69F41F5B" w14:textId="77777777" w:rsidR="0040762B" w:rsidRPr="002D53CA" w:rsidRDefault="0040762B" w:rsidP="00D251B8">
            <w:pPr>
              <w:spacing w:after="0" w:line="240" w:lineRule="auto"/>
              <w:jc w:val="both"/>
              <w:rPr>
                <w:rFonts w:ascii="Museo Sans 300" w:hAnsi="Museo Sans 300"/>
                <w:sz w:val="19"/>
                <w:szCs w:val="19"/>
              </w:rPr>
            </w:pPr>
            <w:r w:rsidRPr="002D53CA">
              <w:rPr>
                <w:rFonts w:ascii="Museo Sans 300" w:hAnsi="Museo Sans 300"/>
                <w:sz w:val="19"/>
                <w:szCs w:val="19"/>
              </w:rPr>
              <w:t xml:space="preserve">Dirección para notificaciones </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5563D840" w14:textId="77777777" w:rsidR="0040762B" w:rsidRPr="002D53CA" w:rsidRDefault="0040762B" w:rsidP="00D251B8">
            <w:pPr>
              <w:spacing w:after="0" w:line="240" w:lineRule="auto"/>
              <w:jc w:val="center"/>
              <w:rPr>
                <w:rFonts w:ascii="Museo Sans 300" w:hAnsi="Museo Sans 300"/>
                <w:sz w:val="19"/>
                <w:szCs w:val="19"/>
              </w:rPr>
            </w:pPr>
          </w:p>
        </w:tc>
      </w:tr>
      <w:tr w:rsidR="0040762B" w:rsidRPr="002D53CA" w14:paraId="4655494F" w14:textId="77777777" w:rsidTr="00D251B8">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2FD174ED" w14:textId="77777777" w:rsidR="0040762B" w:rsidRPr="002D53CA" w:rsidRDefault="0040762B" w:rsidP="00D251B8">
            <w:pPr>
              <w:spacing w:after="0" w:line="240" w:lineRule="auto"/>
              <w:jc w:val="center"/>
              <w:rPr>
                <w:rFonts w:ascii="Museo Sans 300" w:hAnsi="Museo Sans 300"/>
                <w:sz w:val="19"/>
                <w:szCs w:val="19"/>
              </w:rPr>
            </w:pPr>
            <w:r w:rsidRPr="002D53CA">
              <w:rPr>
                <w:rFonts w:ascii="Museo Sans 300" w:hAnsi="Museo Sans 300"/>
                <w:sz w:val="19"/>
                <w:szCs w:val="19"/>
              </w:rPr>
              <w:t>22</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117F7D25" w14:textId="77777777" w:rsidR="0040762B" w:rsidRPr="002D53CA" w:rsidRDefault="0040762B" w:rsidP="00D251B8">
            <w:pPr>
              <w:spacing w:after="0" w:line="240" w:lineRule="auto"/>
              <w:jc w:val="both"/>
              <w:rPr>
                <w:rFonts w:ascii="Museo Sans 300" w:hAnsi="Museo Sans 300"/>
                <w:sz w:val="19"/>
                <w:szCs w:val="19"/>
              </w:rPr>
            </w:pPr>
            <w:r w:rsidRPr="002D53CA">
              <w:rPr>
                <w:rFonts w:ascii="Museo Sans 300" w:hAnsi="Museo Sans 300"/>
                <w:sz w:val="19"/>
                <w:szCs w:val="19"/>
              </w:rPr>
              <w:t xml:space="preserve">Correo electrónico </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62F0AE22" w14:textId="77777777" w:rsidR="0040762B" w:rsidRPr="002D53CA" w:rsidRDefault="0040762B" w:rsidP="00D251B8">
            <w:pPr>
              <w:spacing w:after="0" w:line="240" w:lineRule="auto"/>
              <w:jc w:val="center"/>
              <w:rPr>
                <w:rFonts w:ascii="Museo Sans 300" w:hAnsi="Museo Sans 300"/>
                <w:sz w:val="19"/>
                <w:szCs w:val="19"/>
              </w:rPr>
            </w:pPr>
          </w:p>
        </w:tc>
      </w:tr>
      <w:tr w:rsidR="0040762B" w:rsidRPr="002D53CA" w14:paraId="7759AECB" w14:textId="77777777" w:rsidTr="00D251B8">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50EA384F" w14:textId="77777777" w:rsidR="0040762B" w:rsidRPr="002D53CA" w:rsidRDefault="0040762B" w:rsidP="00D251B8">
            <w:pPr>
              <w:spacing w:after="0" w:line="240" w:lineRule="auto"/>
              <w:jc w:val="center"/>
              <w:rPr>
                <w:rFonts w:ascii="Museo Sans 300" w:hAnsi="Museo Sans 300"/>
                <w:sz w:val="19"/>
                <w:szCs w:val="19"/>
              </w:rPr>
            </w:pPr>
            <w:r w:rsidRPr="002D53CA">
              <w:rPr>
                <w:rFonts w:ascii="Museo Sans 300" w:hAnsi="Museo Sans 300"/>
                <w:sz w:val="19"/>
                <w:szCs w:val="19"/>
              </w:rPr>
              <w:t>23</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447F1C05" w14:textId="77777777" w:rsidR="0040762B" w:rsidRPr="002D53CA" w:rsidRDefault="0040762B" w:rsidP="00D251B8">
            <w:pPr>
              <w:spacing w:after="0" w:line="240" w:lineRule="auto"/>
              <w:jc w:val="both"/>
              <w:rPr>
                <w:rFonts w:ascii="Museo Sans 300" w:hAnsi="Museo Sans 300"/>
                <w:sz w:val="19"/>
                <w:szCs w:val="19"/>
              </w:rPr>
            </w:pPr>
            <w:r w:rsidRPr="002D53CA">
              <w:rPr>
                <w:rFonts w:ascii="Museo Sans 300" w:hAnsi="Museo Sans 300"/>
                <w:sz w:val="19"/>
                <w:szCs w:val="19"/>
              </w:rPr>
              <w:t xml:space="preserve">Teléfonos </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5B62C62E" w14:textId="77777777" w:rsidR="0040762B" w:rsidRPr="002D53CA" w:rsidRDefault="0040762B" w:rsidP="00D251B8">
            <w:pPr>
              <w:spacing w:after="0" w:line="240" w:lineRule="auto"/>
              <w:jc w:val="center"/>
              <w:rPr>
                <w:rFonts w:ascii="Museo Sans 300" w:hAnsi="Museo Sans 300"/>
                <w:sz w:val="19"/>
                <w:szCs w:val="19"/>
              </w:rPr>
            </w:pPr>
          </w:p>
        </w:tc>
      </w:tr>
      <w:tr w:rsidR="0040762B" w:rsidRPr="002D53CA" w14:paraId="2A14894D" w14:textId="77777777" w:rsidTr="00D251B8">
        <w:trPr>
          <w:trHeight w:val="20"/>
          <w:jc w:val="center"/>
        </w:trPr>
        <w:tc>
          <w:tcPr>
            <w:tcW w:w="5000" w:type="pct"/>
            <w:gridSpan w:val="4"/>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14:paraId="4693AB04" w14:textId="77777777" w:rsidR="0040762B" w:rsidRPr="002D53CA" w:rsidRDefault="0040762B" w:rsidP="00D251B8">
            <w:pPr>
              <w:spacing w:after="0" w:line="240" w:lineRule="auto"/>
              <w:rPr>
                <w:rFonts w:ascii="Museo Sans 300" w:hAnsi="Museo Sans 300"/>
                <w:b/>
                <w:bCs/>
                <w:sz w:val="19"/>
                <w:szCs w:val="19"/>
              </w:rPr>
            </w:pPr>
            <w:r w:rsidRPr="002D53CA">
              <w:rPr>
                <w:rFonts w:ascii="Museo Sans 300" w:hAnsi="Museo Sans 300"/>
                <w:b/>
                <w:bCs/>
                <w:color w:val="000000" w:themeColor="text1"/>
                <w:sz w:val="19"/>
                <w:szCs w:val="19"/>
                <w:lang w:eastAsia="es-ES"/>
              </w:rPr>
              <w:t>POLÍTICAS Y PRÁCTICAS DE INTEGRIDAD</w:t>
            </w:r>
          </w:p>
        </w:tc>
      </w:tr>
      <w:tr w:rsidR="0040762B" w:rsidRPr="002D53CA" w14:paraId="1D79D699" w14:textId="77777777" w:rsidTr="00D251B8">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tcPr>
          <w:p w14:paraId="70E4286F" w14:textId="77777777" w:rsidR="0040762B" w:rsidRPr="002D53CA" w:rsidRDefault="0040762B" w:rsidP="00D251B8">
            <w:pPr>
              <w:spacing w:after="0" w:line="240" w:lineRule="auto"/>
              <w:jc w:val="center"/>
              <w:rPr>
                <w:rFonts w:ascii="Museo Sans 300" w:hAnsi="Museo Sans 300"/>
                <w:sz w:val="19"/>
                <w:szCs w:val="19"/>
              </w:rPr>
            </w:pPr>
            <w:r w:rsidRPr="002D53CA">
              <w:rPr>
                <w:rFonts w:ascii="Museo Sans 300" w:hAnsi="Museo Sans 300"/>
                <w:sz w:val="19"/>
                <w:szCs w:val="19"/>
              </w:rPr>
              <w:t>24</w:t>
            </w:r>
          </w:p>
        </w:tc>
        <w:tc>
          <w:tcPr>
            <w:tcW w:w="2212" w:type="pct"/>
            <w:tcBorders>
              <w:top w:val="single" w:sz="4" w:space="0" w:color="000000"/>
              <w:left w:val="single" w:sz="4" w:space="0" w:color="000000"/>
              <w:bottom w:val="single" w:sz="4" w:space="0" w:color="000000"/>
              <w:right w:val="single" w:sz="4" w:space="0" w:color="000000"/>
            </w:tcBorders>
            <w:vAlign w:val="center"/>
          </w:tcPr>
          <w:p w14:paraId="7BF025E1" w14:textId="77777777" w:rsidR="0040762B" w:rsidRPr="002D53CA" w:rsidRDefault="0040762B" w:rsidP="00D251B8">
            <w:pPr>
              <w:spacing w:after="0" w:line="240" w:lineRule="auto"/>
              <w:jc w:val="both"/>
              <w:rPr>
                <w:rFonts w:ascii="Museo Sans 300" w:hAnsi="Museo Sans 300"/>
                <w:sz w:val="19"/>
                <w:szCs w:val="19"/>
              </w:rPr>
            </w:pPr>
            <w:r w:rsidRPr="002D53CA">
              <w:rPr>
                <w:rFonts w:ascii="Museo Sans 300" w:hAnsi="Museo Sans 300"/>
                <w:sz w:val="19"/>
                <w:szCs w:val="19"/>
              </w:rPr>
              <w:t xml:space="preserve">¿Posee Código de Ética, Política Antisoborno o prácticas de integridad? </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46EA16CF" w14:textId="77777777" w:rsidR="0040762B" w:rsidRPr="002D53CA" w:rsidRDefault="0040762B" w:rsidP="00D251B8">
            <w:pPr>
              <w:spacing w:after="0" w:line="240" w:lineRule="auto"/>
              <w:jc w:val="center"/>
              <w:rPr>
                <w:rFonts w:ascii="Museo Sans 300" w:hAnsi="Museo Sans 300"/>
                <w:sz w:val="19"/>
                <w:szCs w:val="19"/>
              </w:rPr>
            </w:pPr>
            <w:r w:rsidRPr="002D53CA">
              <w:rPr>
                <w:rFonts w:ascii="Museo Sans 300" w:hAnsi="Museo Sans 300"/>
                <w:sz w:val="19"/>
                <w:szCs w:val="19"/>
              </w:rPr>
              <w:t>Si ____ No: ___</w:t>
            </w:r>
          </w:p>
        </w:tc>
      </w:tr>
      <w:tr w:rsidR="0040762B" w:rsidRPr="002D53CA" w14:paraId="14F87022" w14:textId="77777777" w:rsidTr="00D251B8">
        <w:trPr>
          <w:trHeight w:val="20"/>
          <w:jc w:val="center"/>
        </w:trPr>
        <w:tc>
          <w:tcPr>
            <w:tcW w:w="323" w:type="pct"/>
            <w:vMerge w:val="restart"/>
            <w:tcBorders>
              <w:top w:val="single" w:sz="4" w:space="0" w:color="000000"/>
              <w:left w:val="single" w:sz="4" w:space="0" w:color="000000"/>
              <w:right w:val="single" w:sz="4" w:space="0" w:color="000000"/>
            </w:tcBorders>
            <w:vAlign w:val="center"/>
          </w:tcPr>
          <w:p w14:paraId="662A656D" w14:textId="77777777" w:rsidR="0040762B" w:rsidRPr="002D53CA" w:rsidRDefault="0040762B" w:rsidP="00D251B8">
            <w:pPr>
              <w:spacing w:after="0" w:line="240" w:lineRule="auto"/>
              <w:jc w:val="center"/>
              <w:rPr>
                <w:rFonts w:ascii="Museo Sans 300" w:hAnsi="Museo Sans 300"/>
                <w:sz w:val="19"/>
                <w:szCs w:val="19"/>
              </w:rPr>
            </w:pPr>
            <w:r w:rsidRPr="002D53CA">
              <w:rPr>
                <w:rFonts w:ascii="Museo Sans 300" w:hAnsi="Museo Sans 300"/>
                <w:sz w:val="19"/>
                <w:szCs w:val="19"/>
              </w:rPr>
              <w:t>25</w:t>
            </w:r>
          </w:p>
        </w:tc>
        <w:tc>
          <w:tcPr>
            <w:tcW w:w="2212" w:type="pct"/>
            <w:tcBorders>
              <w:top w:val="single" w:sz="4" w:space="0" w:color="000000"/>
              <w:left w:val="single" w:sz="4" w:space="0" w:color="000000"/>
              <w:bottom w:val="single" w:sz="4" w:space="0" w:color="000000"/>
              <w:right w:val="single" w:sz="4" w:space="0" w:color="000000"/>
            </w:tcBorders>
            <w:vAlign w:val="center"/>
          </w:tcPr>
          <w:p w14:paraId="0381E922" w14:textId="77777777" w:rsidR="0040762B" w:rsidRPr="002D53CA" w:rsidRDefault="0040762B" w:rsidP="00D251B8">
            <w:pPr>
              <w:spacing w:after="0" w:line="240" w:lineRule="auto"/>
              <w:jc w:val="both"/>
              <w:rPr>
                <w:rFonts w:ascii="Museo Sans 300" w:hAnsi="Museo Sans 300"/>
                <w:sz w:val="19"/>
                <w:szCs w:val="19"/>
              </w:rPr>
            </w:pPr>
            <w:r w:rsidRPr="002D53CA">
              <w:rPr>
                <w:rFonts w:ascii="Museo Sans 300" w:hAnsi="Museo Sans 300"/>
                <w:sz w:val="19"/>
                <w:szCs w:val="19"/>
              </w:rPr>
              <w:t>¿Ha participado en capacitaciones de integridad, cumplimiento o antisoborno?</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29D96B5C" w14:textId="77777777" w:rsidR="0040762B" w:rsidRPr="002D53CA" w:rsidRDefault="0040762B" w:rsidP="00D251B8">
            <w:pPr>
              <w:spacing w:after="0" w:line="240" w:lineRule="auto"/>
              <w:jc w:val="center"/>
              <w:rPr>
                <w:rFonts w:ascii="Museo Sans 300" w:hAnsi="Museo Sans 300"/>
                <w:sz w:val="19"/>
                <w:szCs w:val="19"/>
              </w:rPr>
            </w:pPr>
            <w:r w:rsidRPr="002D53CA">
              <w:rPr>
                <w:rFonts w:ascii="Museo Sans 300" w:hAnsi="Museo Sans 300"/>
                <w:sz w:val="19"/>
                <w:szCs w:val="19"/>
              </w:rPr>
              <w:t>Si ____ No: ___</w:t>
            </w:r>
          </w:p>
        </w:tc>
      </w:tr>
      <w:tr w:rsidR="0040762B" w:rsidRPr="002D53CA" w14:paraId="47E14DD7" w14:textId="77777777" w:rsidTr="00D251B8">
        <w:trPr>
          <w:trHeight w:val="20"/>
          <w:jc w:val="center"/>
        </w:trPr>
        <w:tc>
          <w:tcPr>
            <w:tcW w:w="323" w:type="pct"/>
            <w:vMerge/>
            <w:tcBorders>
              <w:left w:val="single" w:sz="4" w:space="0" w:color="000000"/>
              <w:bottom w:val="single" w:sz="4" w:space="0" w:color="000000"/>
              <w:right w:val="single" w:sz="4" w:space="0" w:color="000000"/>
            </w:tcBorders>
            <w:vAlign w:val="center"/>
          </w:tcPr>
          <w:p w14:paraId="19F27550" w14:textId="77777777" w:rsidR="0040762B" w:rsidRPr="002D53CA" w:rsidRDefault="0040762B" w:rsidP="00D251B8">
            <w:pPr>
              <w:spacing w:after="0" w:line="240" w:lineRule="auto"/>
              <w:jc w:val="center"/>
              <w:rPr>
                <w:rFonts w:ascii="Museo Sans 300" w:hAnsi="Museo Sans 300"/>
                <w:sz w:val="19"/>
                <w:szCs w:val="19"/>
              </w:rPr>
            </w:pPr>
          </w:p>
        </w:tc>
        <w:tc>
          <w:tcPr>
            <w:tcW w:w="4677" w:type="pct"/>
            <w:gridSpan w:val="3"/>
            <w:tcBorders>
              <w:top w:val="single" w:sz="4" w:space="0" w:color="000000"/>
              <w:left w:val="single" w:sz="4" w:space="0" w:color="000000"/>
              <w:bottom w:val="single" w:sz="4" w:space="0" w:color="000000"/>
              <w:right w:val="single" w:sz="4" w:space="0" w:color="000000"/>
            </w:tcBorders>
            <w:vAlign w:val="center"/>
          </w:tcPr>
          <w:p w14:paraId="058B30F1" w14:textId="77777777" w:rsidR="0040762B" w:rsidRPr="002D53CA" w:rsidRDefault="0040762B" w:rsidP="00D251B8">
            <w:pPr>
              <w:spacing w:after="0" w:line="240" w:lineRule="auto"/>
              <w:rPr>
                <w:rFonts w:ascii="Museo Sans 300" w:hAnsi="Museo Sans 300"/>
                <w:sz w:val="19"/>
                <w:szCs w:val="19"/>
              </w:rPr>
            </w:pPr>
            <w:r w:rsidRPr="002D53CA">
              <w:rPr>
                <w:rFonts w:ascii="Museo Sans 300" w:hAnsi="Museo Sans 300"/>
                <w:sz w:val="19"/>
                <w:szCs w:val="19"/>
              </w:rPr>
              <w:t xml:space="preserve">Detalle: </w:t>
            </w:r>
          </w:p>
        </w:tc>
      </w:tr>
      <w:bookmarkEnd w:id="63"/>
    </w:tbl>
    <w:p w14:paraId="2974051A" w14:textId="77777777" w:rsidR="0040762B" w:rsidRPr="002D53CA" w:rsidRDefault="0040762B" w:rsidP="0040762B">
      <w:pPr>
        <w:spacing w:after="0" w:line="240" w:lineRule="auto"/>
        <w:rPr>
          <w:rFonts w:ascii="Museo Sans 300" w:hAnsi="Museo Sans 300"/>
          <w:b/>
          <w:color w:val="000000"/>
          <w:sz w:val="20"/>
          <w:szCs w:val="20"/>
        </w:rPr>
      </w:pPr>
    </w:p>
    <w:p w14:paraId="62F481AC" w14:textId="77777777" w:rsidR="0040762B" w:rsidRPr="002D53CA" w:rsidRDefault="0040762B" w:rsidP="0040762B">
      <w:pPr>
        <w:spacing w:after="0" w:line="240" w:lineRule="auto"/>
        <w:rPr>
          <w:rFonts w:ascii="Museo Sans 300" w:hAnsi="Museo Sans 300"/>
          <w:sz w:val="20"/>
          <w:szCs w:val="20"/>
        </w:rPr>
      </w:pPr>
      <w:r w:rsidRPr="002D53CA">
        <w:rPr>
          <w:rFonts w:ascii="Museo Sans 300" w:hAnsi="Museo Sans 300"/>
          <w:sz w:val="20"/>
          <w:szCs w:val="20"/>
        </w:rPr>
        <w:t>Nombre y firma del apoderado legal o su delegado o representante legal o su delegado o persona natural o su delegado y sello (si hubiere)</w:t>
      </w:r>
    </w:p>
    <w:p w14:paraId="2A341283" w14:textId="21A883B3" w:rsidR="0040762B" w:rsidRPr="002D53CA" w:rsidRDefault="0040762B" w:rsidP="007C74F8">
      <w:pPr>
        <w:pStyle w:val="Ttulo1"/>
        <w:spacing w:before="0" w:after="0" w:line="240" w:lineRule="auto"/>
        <w:jc w:val="center"/>
        <w:rPr>
          <w:rFonts w:ascii="Museo Sans 300" w:eastAsia="Calibri" w:hAnsi="Museo Sans 300"/>
          <w:sz w:val="20"/>
          <w:szCs w:val="20"/>
        </w:rPr>
      </w:pPr>
      <w:bookmarkStart w:id="64" w:name="_Toc164061399"/>
      <w:r w:rsidRPr="002D53CA">
        <w:rPr>
          <w:rFonts w:ascii="Museo Sans 300" w:hAnsi="Museo Sans 300"/>
          <w:sz w:val="20"/>
          <w:szCs w:val="20"/>
        </w:rPr>
        <w:br w:type="page"/>
      </w:r>
      <w:bookmarkStart w:id="65" w:name="_Toc222409181"/>
      <w:r w:rsidRPr="002D53CA">
        <w:rPr>
          <w:rFonts w:ascii="Museo Sans 300" w:eastAsia="Calibri" w:hAnsi="Museo Sans 300"/>
          <w:sz w:val="20"/>
          <w:szCs w:val="20"/>
        </w:rPr>
        <w:lastRenderedPageBreak/>
        <w:t>F2. Declaración Jurada Beneficiario Final</w:t>
      </w:r>
      <w:bookmarkEnd w:id="64"/>
      <w:bookmarkEnd w:id="65"/>
    </w:p>
    <w:tbl>
      <w:tblPr>
        <w:tblStyle w:val="Tablaconcuadrcula"/>
        <w:tblW w:w="0" w:type="auto"/>
        <w:tblLook w:val="04A0" w:firstRow="1" w:lastRow="0" w:firstColumn="1" w:lastColumn="0" w:noHBand="0" w:noVBand="1"/>
      </w:tblPr>
      <w:tblGrid>
        <w:gridCol w:w="3663"/>
        <w:gridCol w:w="2717"/>
        <w:gridCol w:w="3014"/>
      </w:tblGrid>
      <w:tr w:rsidR="0040762B" w:rsidRPr="002D53CA" w14:paraId="08742DD6" w14:textId="77777777" w:rsidTr="00D251B8">
        <w:trPr>
          <w:trHeight w:val="20"/>
        </w:trPr>
        <w:tc>
          <w:tcPr>
            <w:tcW w:w="3446" w:type="dxa"/>
            <w:vAlign w:val="bottom"/>
          </w:tcPr>
          <w:p w14:paraId="2AB6FD7D" w14:textId="77777777" w:rsidR="0040762B" w:rsidRPr="002D53CA" w:rsidRDefault="0040762B" w:rsidP="00D251B8">
            <w:pPr>
              <w:spacing w:after="0" w:line="240" w:lineRule="auto"/>
              <w:jc w:val="center"/>
              <w:rPr>
                <w:rFonts w:ascii="Museo Sans 300" w:hAnsi="Museo Sans 300"/>
                <w:sz w:val="16"/>
                <w:szCs w:val="16"/>
              </w:rPr>
            </w:pPr>
            <w:bookmarkStart w:id="66" w:name="_Hlk212619601"/>
            <w:r w:rsidRPr="002D53CA">
              <w:rPr>
                <w:rFonts w:ascii="Museo Sans 300" w:hAnsi="Museo Sans 300"/>
                <w:sz w:val="16"/>
                <w:szCs w:val="16"/>
              </w:rPr>
              <w:br w:type="page"/>
              <w:t>CEPA</w:t>
            </w:r>
          </w:p>
        </w:tc>
        <w:tc>
          <w:tcPr>
            <w:tcW w:w="5382" w:type="dxa"/>
            <w:gridSpan w:val="2"/>
            <w:vAlign w:val="bottom"/>
          </w:tcPr>
          <w:p w14:paraId="49276C57" w14:textId="77777777" w:rsidR="0040762B" w:rsidRPr="002D53CA" w:rsidRDefault="0040762B" w:rsidP="00D251B8">
            <w:pPr>
              <w:spacing w:after="0" w:line="240" w:lineRule="auto"/>
              <w:jc w:val="both"/>
              <w:rPr>
                <w:rFonts w:ascii="Museo Sans 300" w:hAnsi="Museo Sans 300"/>
                <w:sz w:val="16"/>
                <w:szCs w:val="16"/>
              </w:rPr>
            </w:pPr>
            <w:r w:rsidRPr="002D53CA">
              <w:rPr>
                <w:rFonts w:ascii="Museo Sans 300" w:hAnsi="Museo Sans 300"/>
                <w:sz w:val="16"/>
                <w:szCs w:val="16"/>
              </w:rPr>
              <w:t>DECLARACIÓN JURADA BENEFICIARIO FINAL (PROVEEDOR/ACREEDOR)</w:t>
            </w:r>
          </w:p>
        </w:tc>
      </w:tr>
      <w:tr w:rsidR="0040762B" w:rsidRPr="002D53CA" w14:paraId="75350FD4" w14:textId="77777777" w:rsidTr="00D251B8">
        <w:trPr>
          <w:trHeight w:val="20"/>
        </w:trPr>
        <w:tc>
          <w:tcPr>
            <w:tcW w:w="5997" w:type="dxa"/>
            <w:gridSpan w:val="2"/>
            <w:vAlign w:val="bottom"/>
          </w:tcPr>
          <w:p w14:paraId="6C0F1141" w14:textId="77777777" w:rsidR="0040762B" w:rsidRPr="002D53CA" w:rsidRDefault="0040762B" w:rsidP="00D251B8">
            <w:pPr>
              <w:spacing w:after="0" w:line="240" w:lineRule="auto"/>
              <w:rPr>
                <w:rFonts w:ascii="Museo Sans 300" w:hAnsi="Museo Sans 300"/>
                <w:sz w:val="16"/>
                <w:szCs w:val="16"/>
              </w:rPr>
            </w:pPr>
            <w:r w:rsidRPr="002D53CA">
              <w:rPr>
                <w:rFonts w:ascii="Museo Sans 300" w:hAnsi="Museo Sans 300"/>
                <w:sz w:val="16"/>
                <w:szCs w:val="16"/>
              </w:rPr>
              <w:t>PROCESO: (nombre del proceso de compra)</w:t>
            </w:r>
          </w:p>
        </w:tc>
        <w:tc>
          <w:tcPr>
            <w:tcW w:w="2831" w:type="dxa"/>
            <w:vAlign w:val="bottom"/>
          </w:tcPr>
          <w:p w14:paraId="1915D264" w14:textId="77777777" w:rsidR="0040762B" w:rsidRPr="002D53CA" w:rsidRDefault="0040762B" w:rsidP="00D251B8">
            <w:pPr>
              <w:spacing w:after="0" w:line="240" w:lineRule="auto"/>
              <w:rPr>
                <w:rFonts w:ascii="Museo Sans 300" w:hAnsi="Museo Sans 300"/>
                <w:sz w:val="16"/>
                <w:szCs w:val="16"/>
              </w:rPr>
            </w:pPr>
            <w:r w:rsidRPr="002D53CA">
              <w:rPr>
                <w:rFonts w:ascii="Museo Sans 300" w:hAnsi="Museo Sans 300"/>
                <w:sz w:val="16"/>
                <w:szCs w:val="16"/>
              </w:rPr>
              <w:t>FECHA:</w:t>
            </w:r>
          </w:p>
        </w:tc>
      </w:tr>
      <w:tr w:rsidR="0040762B" w:rsidRPr="002D53CA" w14:paraId="2E8D785D" w14:textId="77777777" w:rsidTr="00D251B8">
        <w:trPr>
          <w:trHeight w:val="20"/>
        </w:trPr>
        <w:tc>
          <w:tcPr>
            <w:tcW w:w="3446" w:type="dxa"/>
            <w:vAlign w:val="center"/>
          </w:tcPr>
          <w:p w14:paraId="0FAD3F7D" w14:textId="77777777" w:rsidR="0040762B" w:rsidRPr="002D53CA" w:rsidRDefault="0040762B" w:rsidP="0040762B">
            <w:pPr>
              <w:pStyle w:val="Prrafodelista"/>
              <w:numPr>
                <w:ilvl w:val="0"/>
                <w:numId w:val="76"/>
              </w:numPr>
              <w:spacing w:after="0" w:line="240" w:lineRule="auto"/>
              <w:rPr>
                <w:rFonts w:ascii="Museo Sans 300" w:hAnsi="Museo Sans 300"/>
                <w:b/>
                <w:bCs/>
                <w:sz w:val="16"/>
                <w:szCs w:val="16"/>
              </w:rPr>
            </w:pPr>
            <w:r w:rsidRPr="002D53CA">
              <w:rPr>
                <w:rFonts w:ascii="Museo Sans 300" w:hAnsi="Museo Sans 300"/>
                <w:b/>
                <w:bCs/>
                <w:sz w:val="16"/>
                <w:szCs w:val="16"/>
              </w:rPr>
              <w:t>DATOS GENERALES DEL DECLARANTE</w:t>
            </w:r>
          </w:p>
        </w:tc>
        <w:tc>
          <w:tcPr>
            <w:tcW w:w="2551" w:type="dxa"/>
            <w:vAlign w:val="center"/>
          </w:tcPr>
          <w:p w14:paraId="0469617A" w14:textId="77777777" w:rsidR="0040762B" w:rsidRPr="002D53CA" w:rsidRDefault="0040762B" w:rsidP="00D251B8">
            <w:pPr>
              <w:spacing w:after="0" w:line="240" w:lineRule="auto"/>
              <w:rPr>
                <w:rFonts w:ascii="Museo Sans 300" w:hAnsi="Museo Sans 300"/>
                <w:b/>
                <w:bCs/>
                <w:sz w:val="16"/>
                <w:szCs w:val="16"/>
              </w:rPr>
            </w:pPr>
            <w:r w:rsidRPr="002D53CA">
              <w:rPr>
                <w:rFonts w:ascii="Museo Sans 300" w:hAnsi="Museo Sans 300"/>
                <w:b/>
                <w:bCs/>
                <w:sz w:val="16"/>
                <w:szCs w:val="16"/>
              </w:rPr>
              <w:t>PROVEEDOR NATURAL</w:t>
            </w:r>
          </w:p>
        </w:tc>
        <w:tc>
          <w:tcPr>
            <w:tcW w:w="2831" w:type="dxa"/>
            <w:vAlign w:val="center"/>
          </w:tcPr>
          <w:p w14:paraId="59CD283C" w14:textId="77777777" w:rsidR="0040762B" w:rsidRPr="002D53CA" w:rsidRDefault="0040762B" w:rsidP="00D251B8">
            <w:pPr>
              <w:spacing w:after="0" w:line="240" w:lineRule="auto"/>
              <w:rPr>
                <w:rFonts w:ascii="Museo Sans 300" w:hAnsi="Museo Sans 300"/>
                <w:b/>
                <w:bCs/>
                <w:sz w:val="16"/>
                <w:szCs w:val="16"/>
              </w:rPr>
            </w:pPr>
            <w:r w:rsidRPr="002D53CA">
              <w:rPr>
                <w:rFonts w:ascii="Museo Sans 300" w:hAnsi="Museo Sans 300"/>
                <w:b/>
                <w:bCs/>
                <w:sz w:val="16"/>
                <w:szCs w:val="16"/>
              </w:rPr>
              <w:t>PROVEEDOR JURÍDICO</w:t>
            </w:r>
          </w:p>
        </w:tc>
      </w:tr>
      <w:tr w:rsidR="0040762B" w:rsidRPr="002D53CA" w14:paraId="1C6F97B1" w14:textId="77777777" w:rsidTr="00D251B8">
        <w:trPr>
          <w:trHeight w:val="20"/>
        </w:trPr>
        <w:tc>
          <w:tcPr>
            <w:tcW w:w="3446" w:type="dxa"/>
            <w:vAlign w:val="bottom"/>
          </w:tcPr>
          <w:p w14:paraId="044F5737" w14:textId="77777777" w:rsidR="0040762B" w:rsidRPr="002D53CA" w:rsidRDefault="0040762B" w:rsidP="00D251B8">
            <w:pPr>
              <w:spacing w:after="0" w:line="240" w:lineRule="auto"/>
              <w:rPr>
                <w:rFonts w:ascii="Museo Sans 300" w:hAnsi="Museo Sans 300"/>
                <w:sz w:val="16"/>
                <w:szCs w:val="16"/>
              </w:rPr>
            </w:pPr>
            <w:r w:rsidRPr="002D53CA">
              <w:rPr>
                <w:rFonts w:ascii="Museo Sans 300" w:hAnsi="Museo Sans 300"/>
                <w:sz w:val="16"/>
                <w:szCs w:val="16"/>
              </w:rPr>
              <w:t>1.1 Persona Natural</w:t>
            </w:r>
          </w:p>
        </w:tc>
        <w:tc>
          <w:tcPr>
            <w:tcW w:w="2551" w:type="dxa"/>
            <w:vAlign w:val="bottom"/>
          </w:tcPr>
          <w:p w14:paraId="72D17AC5" w14:textId="77777777" w:rsidR="0040762B" w:rsidRPr="002D53CA" w:rsidRDefault="0040762B" w:rsidP="00D251B8">
            <w:pPr>
              <w:spacing w:after="0" w:line="240" w:lineRule="auto"/>
              <w:rPr>
                <w:rFonts w:ascii="Museo Sans 300" w:hAnsi="Museo Sans 300"/>
                <w:sz w:val="16"/>
                <w:szCs w:val="16"/>
              </w:rPr>
            </w:pPr>
          </w:p>
        </w:tc>
        <w:tc>
          <w:tcPr>
            <w:tcW w:w="2831" w:type="dxa"/>
            <w:vAlign w:val="bottom"/>
          </w:tcPr>
          <w:p w14:paraId="695FD4B2" w14:textId="77777777" w:rsidR="0040762B" w:rsidRPr="002D53CA" w:rsidRDefault="0040762B" w:rsidP="00D251B8">
            <w:pPr>
              <w:spacing w:after="0" w:line="240" w:lineRule="auto"/>
              <w:rPr>
                <w:rFonts w:ascii="Museo Sans 300" w:hAnsi="Museo Sans 300"/>
                <w:sz w:val="16"/>
                <w:szCs w:val="16"/>
              </w:rPr>
            </w:pPr>
          </w:p>
        </w:tc>
      </w:tr>
      <w:tr w:rsidR="0040762B" w:rsidRPr="002D53CA" w14:paraId="6F526857" w14:textId="77777777" w:rsidTr="00D251B8">
        <w:trPr>
          <w:trHeight w:val="20"/>
        </w:trPr>
        <w:tc>
          <w:tcPr>
            <w:tcW w:w="3446" w:type="dxa"/>
            <w:vAlign w:val="bottom"/>
          </w:tcPr>
          <w:p w14:paraId="001B31C7" w14:textId="77777777" w:rsidR="0040762B" w:rsidRPr="002D53CA" w:rsidRDefault="0040762B" w:rsidP="00D251B8">
            <w:pPr>
              <w:spacing w:after="0" w:line="240" w:lineRule="auto"/>
              <w:rPr>
                <w:rFonts w:ascii="Museo Sans 300" w:hAnsi="Museo Sans 300"/>
                <w:sz w:val="16"/>
                <w:szCs w:val="16"/>
              </w:rPr>
            </w:pPr>
            <w:r w:rsidRPr="002D53CA">
              <w:rPr>
                <w:rFonts w:ascii="Museo Sans 300" w:hAnsi="Museo Sans 300"/>
                <w:sz w:val="16"/>
                <w:szCs w:val="16"/>
              </w:rPr>
              <w:t>Primer Apellido</w:t>
            </w:r>
          </w:p>
        </w:tc>
        <w:tc>
          <w:tcPr>
            <w:tcW w:w="2551" w:type="dxa"/>
            <w:vAlign w:val="bottom"/>
          </w:tcPr>
          <w:p w14:paraId="2E5155EB" w14:textId="77777777" w:rsidR="0040762B" w:rsidRPr="002D53CA" w:rsidRDefault="0040762B" w:rsidP="00D251B8">
            <w:pPr>
              <w:spacing w:after="0" w:line="240" w:lineRule="auto"/>
              <w:rPr>
                <w:rFonts w:ascii="Museo Sans 300" w:hAnsi="Museo Sans 300"/>
                <w:sz w:val="16"/>
                <w:szCs w:val="16"/>
              </w:rPr>
            </w:pPr>
            <w:r w:rsidRPr="002D53CA">
              <w:rPr>
                <w:rFonts w:ascii="Museo Sans 300" w:hAnsi="Museo Sans 300"/>
                <w:sz w:val="16"/>
                <w:szCs w:val="16"/>
              </w:rPr>
              <w:t>Segundo Apellido y/o Casada</w:t>
            </w:r>
          </w:p>
        </w:tc>
        <w:tc>
          <w:tcPr>
            <w:tcW w:w="2831" w:type="dxa"/>
            <w:vAlign w:val="bottom"/>
          </w:tcPr>
          <w:p w14:paraId="0159DBD0" w14:textId="77777777" w:rsidR="0040762B" w:rsidRPr="002D53CA" w:rsidRDefault="0040762B" w:rsidP="00D251B8">
            <w:pPr>
              <w:spacing w:after="0" w:line="240" w:lineRule="auto"/>
              <w:rPr>
                <w:rFonts w:ascii="Museo Sans 300" w:hAnsi="Museo Sans 300"/>
                <w:sz w:val="16"/>
                <w:szCs w:val="16"/>
              </w:rPr>
            </w:pPr>
            <w:r w:rsidRPr="002D53CA">
              <w:rPr>
                <w:rFonts w:ascii="Museo Sans 300" w:hAnsi="Museo Sans 300"/>
                <w:sz w:val="16"/>
                <w:szCs w:val="16"/>
              </w:rPr>
              <w:t>Nombres</w:t>
            </w:r>
          </w:p>
        </w:tc>
      </w:tr>
      <w:tr w:rsidR="0040762B" w:rsidRPr="002D53CA" w14:paraId="41C1EDFB" w14:textId="77777777" w:rsidTr="00D251B8">
        <w:trPr>
          <w:trHeight w:val="20"/>
        </w:trPr>
        <w:tc>
          <w:tcPr>
            <w:tcW w:w="3446" w:type="dxa"/>
            <w:vAlign w:val="bottom"/>
          </w:tcPr>
          <w:p w14:paraId="4779D122" w14:textId="77777777" w:rsidR="0040762B" w:rsidRPr="002D53CA" w:rsidRDefault="0040762B" w:rsidP="00D251B8">
            <w:pPr>
              <w:spacing w:after="0" w:line="240" w:lineRule="auto"/>
              <w:rPr>
                <w:rFonts w:ascii="Museo Sans 300" w:hAnsi="Museo Sans 300"/>
                <w:sz w:val="16"/>
                <w:szCs w:val="16"/>
              </w:rPr>
            </w:pPr>
          </w:p>
        </w:tc>
        <w:tc>
          <w:tcPr>
            <w:tcW w:w="2551" w:type="dxa"/>
            <w:vAlign w:val="bottom"/>
          </w:tcPr>
          <w:p w14:paraId="2758F093" w14:textId="77777777" w:rsidR="0040762B" w:rsidRPr="002D53CA" w:rsidRDefault="0040762B" w:rsidP="00D251B8">
            <w:pPr>
              <w:spacing w:after="0" w:line="240" w:lineRule="auto"/>
              <w:rPr>
                <w:rFonts w:ascii="Museo Sans 300" w:hAnsi="Museo Sans 300"/>
                <w:sz w:val="16"/>
                <w:szCs w:val="16"/>
              </w:rPr>
            </w:pPr>
          </w:p>
        </w:tc>
        <w:tc>
          <w:tcPr>
            <w:tcW w:w="2831" w:type="dxa"/>
            <w:vAlign w:val="bottom"/>
          </w:tcPr>
          <w:p w14:paraId="1A120E79" w14:textId="77777777" w:rsidR="0040762B" w:rsidRPr="002D53CA" w:rsidRDefault="0040762B" w:rsidP="00D251B8">
            <w:pPr>
              <w:spacing w:after="0" w:line="240" w:lineRule="auto"/>
              <w:rPr>
                <w:rFonts w:ascii="Museo Sans 300" w:hAnsi="Museo Sans 300"/>
                <w:sz w:val="16"/>
                <w:szCs w:val="16"/>
              </w:rPr>
            </w:pPr>
          </w:p>
        </w:tc>
      </w:tr>
      <w:tr w:rsidR="0040762B" w:rsidRPr="002D53CA" w14:paraId="441BC7DD" w14:textId="77777777" w:rsidTr="00D251B8">
        <w:trPr>
          <w:trHeight w:val="20"/>
        </w:trPr>
        <w:tc>
          <w:tcPr>
            <w:tcW w:w="3446" w:type="dxa"/>
            <w:vAlign w:val="center"/>
          </w:tcPr>
          <w:p w14:paraId="47D38E99" w14:textId="77777777" w:rsidR="0040762B" w:rsidRPr="002D53CA" w:rsidRDefault="0040762B" w:rsidP="00D251B8">
            <w:pPr>
              <w:spacing w:after="0" w:line="240" w:lineRule="auto"/>
              <w:rPr>
                <w:rFonts w:ascii="Museo Sans 300" w:hAnsi="Museo Sans 300"/>
                <w:sz w:val="16"/>
                <w:szCs w:val="16"/>
              </w:rPr>
            </w:pPr>
            <w:r w:rsidRPr="002D53CA">
              <w:rPr>
                <w:rFonts w:ascii="Museo Sans 300" w:hAnsi="Museo Sans 300"/>
                <w:sz w:val="16"/>
                <w:szCs w:val="16"/>
              </w:rPr>
              <w:t>DUI /Pasaporte</w:t>
            </w:r>
          </w:p>
        </w:tc>
        <w:tc>
          <w:tcPr>
            <w:tcW w:w="2551" w:type="dxa"/>
            <w:vAlign w:val="center"/>
          </w:tcPr>
          <w:p w14:paraId="1A126A50" w14:textId="77777777" w:rsidR="0040762B" w:rsidRPr="002D53CA" w:rsidRDefault="0040762B" w:rsidP="00D251B8">
            <w:pPr>
              <w:spacing w:after="0" w:line="240" w:lineRule="auto"/>
              <w:rPr>
                <w:rFonts w:ascii="Museo Sans 300" w:hAnsi="Museo Sans 300"/>
                <w:sz w:val="16"/>
                <w:szCs w:val="16"/>
              </w:rPr>
            </w:pPr>
            <w:r w:rsidRPr="002D53CA">
              <w:rPr>
                <w:rFonts w:ascii="Museo Sans 300" w:hAnsi="Museo Sans 300"/>
                <w:sz w:val="16"/>
                <w:szCs w:val="16"/>
              </w:rPr>
              <w:t>N.I.T. y Número de teléfono</w:t>
            </w:r>
          </w:p>
        </w:tc>
        <w:tc>
          <w:tcPr>
            <w:tcW w:w="2831" w:type="dxa"/>
            <w:vAlign w:val="center"/>
          </w:tcPr>
          <w:p w14:paraId="4F8533A9" w14:textId="77777777" w:rsidR="0040762B" w:rsidRPr="002D53CA" w:rsidRDefault="0040762B" w:rsidP="00D251B8">
            <w:pPr>
              <w:spacing w:after="0" w:line="240" w:lineRule="auto"/>
              <w:rPr>
                <w:rFonts w:ascii="Museo Sans 300" w:hAnsi="Museo Sans 300"/>
                <w:sz w:val="16"/>
                <w:szCs w:val="16"/>
              </w:rPr>
            </w:pPr>
            <w:r w:rsidRPr="002D53CA">
              <w:rPr>
                <w:rFonts w:ascii="Museo Sans 300" w:hAnsi="Museo Sans 300"/>
                <w:sz w:val="16"/>
                <w:szCs w:val="16"/>
              </w:rPr>
              <w:t>Correo electrónico</w:t>
            </w:r>
          </w:p>
        </w:tc>
      </w:tr>
      <w:tr w:rsidR="0040762B" w:rsidRPr="002D53CA" w14:paraId="6E95E23A" w14:textId="77777777" w:rsidTr="00D251B8">
        <w:trPr>
          <w:trHeight w:val="20"/>
        </w:trPr>
        <w:tc>
          <w:tcPr>
            <w:tcW w:w="3446" w:type="dxa"/>
            <w:vAlign w:val="bottom"/>
          </w:tcPr>
          <w:p w14:paraId="78CF5195" w14:textId="77777777" w:rsidR="0040762B" w:rsidRPr="002D53CA" w:rsidRDefault="0040762B" w:rsidP="00D251B8">
            <w:pPr>
              <w:spacing w:after="0" w:line="240" w:lineRule="auto"/>
              <w:rPr>
                <w:rFonts w:ascii="Museo Sans 300" w:hAnsi="Museo Sans 300"/>
                <w:sz w:val="16"/>
                <w:szCs w:val="16"/>
              </w:rPr>
            </w:pPr>
          </w:p>
        </w:tc>
        <w:tc>
          <w:tcPr>
            <w:tcW w:w="2551" w:type="dxa"/>
            <w:vAlign w:val="bottom"/>
          </w:tcPr>
          <w:p w14:paraId="4479BB56" w14:textId="77777777" w:rsidR="0040762B" w:rsidRPr="002D53CA" w:rsidRDefault="0040762B" w:rsidP="00D251B8">
            <w:pPr>
              <w:spacing w:after="0" w:line="240" w:lineRule="auto"/>
              <w:rPr>
                <w:rFonts w:ascii="Museo Sans 300" w:hAnsi="Museo Sans 300"/>
                <w:sz w:val="16"/>
                <w:szCs w:val="16"/>
              </w:rPr>
            </w:pPr>
          </w:p>
        </w:tc>
        <w:tc>
          <w:tcPr>
            <w:tcW w:w="2831" w:type="dxa"/>
            <w:vAlign w:val="bottom"/>
          </w:tcPr>
          <w:p w14:paraId="0D14B5FA" w14:textId="77777777" w:rsidR="0040762B" w:rsidRPr="002D53CA" w:rsidRDefault="0040762B" w:rsidP="00D251B8">
            <w:pPr>
              <w:spacing w:after="0" w:line="240" w:lineRule="auto"/>
              <w:rPr>
                <w:rFonts w:ascii="Museo Sans 300" w:hAnsi="Museo Sans 300"/>
                <w:sz w:val="16"/>
                <w:szCs w:val="16"/>
              </w:rPr>
            </w:pPr>
          </w:p>
        </w:tc>
      </w:tr>
      <w:tr w:rsidR="0040762B" w:rsidRPr="002D53CA" w14:paraId="362599FD" w14:textId="77777777" w:rsidTr="00D251B8">
        <w:trPr>
          <w:trHeight w:val="20"/>
        </w:trPr>
        <w:tc>
          <w:tcPr>
            <w:tcW w:w="3446" w:type="dxa"/>
            <w:vAlign w:val="bottom"/>
          </w:tcPr>
          <w:p w14:paraId="0714C3EF" w14:textId="77777777" w:rsidR="0040762B" w:rsidRPr="002D53CA" w:rsidRDefault="0040762B" w:rsidP="00D251B8">
            <w:pPr>
              <w:spacing w:after="0" w:line="240" w:lineRule="auto"/>
              <w:rPr>
                <w:rFonts w:ascii="Museo Sans 300" w:hAnsi="Museo Sans 300"/>
                <w:sz w:val="16"/>
                <w:szCs w:val="16"/>
              </w:rPr>
            </w:pPr>
            <w:r w:rsidRPr="002D53CA">
              <w:rPr>
                <w:rFonts w:ascii="Museo Sans 300" w:hAnsi="Museo Sans 300"/>
                <w:sz w:val="16"/>
                <w:szCs w:val="16"/>
              </w:rPr>
              <w:t>1.2 Persona Jurídica</w:t>
            </w:r>
          </w:p>
        </w:tc>
        <w:tc>
          <w:tcPr>
            <w:tcW w:w="2551" w:type="dxa"/>
            <w:vAlign w:val="bottom"/>
          </w:tcPr>
          <w:p w14:paraId="42AD5ADA" w14:textId="77777777" w:rsidR="0040762B" w:rsidRPr="002D53CA" w:rsidRDefault="0040762B" w:rsidP="00D251B8">
            <w:pPr>
              <w:spacing w:after="0" w:line="240" w:lineRule="auto"/>
              <w:rPr>
                <w:rFonts w:ascii="Museo Sans 300" w:hAnsi="Museo Sans 300"/>
                <w:sz w:val="16"/>
                <w:szCs w:val="16"/>
              </w:rPr>
            </w:pPr>
          </w:p>
        </w:tc>
        <w:tc>
          <w:tcPr>
            <w:tcW w:w="2831" w:type="dxa"/>
            <w:vAlign w:val="bottom"/>
          </w:tcPr>
          <w:p w14:paraId="0F832B6C" w14:textId="77777777" w:rsidR="0040762B" w:rsidRPr="002D53CA" w:rsidRDefault="0040762B" w:rsidP="00D251B8">
            <w:pPr>
              <w:spacing w:after="0" w:line="240" w:lineRule="auto"/>
              <w:rPr>
                <w:rFonts w:ascii="Museo Sans 300" w:hAnsi="Museo Sans 300"/>
                <w:sz w:val="16"/>
                <w:szCs w:val="16"/>
              </w:rPr>
            </w:pPr>
          </w:p>
        </w:tc>
      </w:tr>
      <w:tr w:rsidR="0040762B" w:rsidRPr="002D53CA" w14:paraId="6FF2C758" w14:textId="77777777" w:rsidTr="00D251B8">
        <w:trPr>
          <w:trHeight w:val="20"/>
        </w:trPr>
        <w:tc>
          <w:tcPr>
            <w:tcW w:w="0" w:type="auto"/>
            <w:gridSpan w:val="3"/>
            <w:vAlign w:val="bottom"/>
          </w:tcPr>
          <w:p w14:paraId="5B914AE3" w14:textId="77777777" w:rsidR="0040762B" w:rsidRPr="002D53CA" w:rsidRDefault="0040762B" w:rsidP="00D251B8">
            <w:pPr>
              <w:spacing w:after="0" w:line="240" w:lineRule="auto"/>
              <w:rPr>
                <w:rFonts w:ascii="Museo Sans 300" w:hAnsi="Museo Sans 300"/>
                <w:sz w:val="16"/>
                <w:szCs w:val="16"/>
              </w:rPr>
            </w:pPr>
            <w:r w:rsidRPr="002D53CA">
              <w:rPr>
                <w:rFonts w:ascii="Museo Sans 300" w:hAnsi="Museo Sans 300"/>
                <w:sz w:val="16"/>
                <w:szCs w:val="16"/>
              </w:rPr>
              <w:t>Nombre de la sociedad (según NIT)</w:t>
            </w:r>
          </w:p>
        </w:tc>
      </w:tr>
      <w:tr w:rsidR="0040762B" w:rsidRPr="002D53CA" w14:paraId="0A776030" w14:textId="77777777" w:rsidTr="00D251B8">
        <w:trPr>
          <w:trHeight w:val="20"/>
        </w:trPr>
        <w:tc>
          <w:tcPr>
            <w:tcW w:w="3446" w:type="dxa"/>
            <w:vAlign w:val="bottom"/>
          </w:tcPr>
          <w:p w14:paraId="4FD675DA" w14:textId="77777777" w:rsidR="0040762B" w:rsidRPr="002D53CA" w:rsidRDefault="0040762B" w:rsidP="00D251B8">
            <w:pPr>
              <w:spacing w:after="0" w:line="240" w:lineRule="auto"/>
              <w:rPr>
                <w:rFonts w:ascii="Museo Sans 300" w:hAnsi="Museo Sans 300"/>
                <w:sz w:val="16"/>
                <w:szCs w:val="16"/>
              </w:rPr>
            </w:pPr>
            <w:r w:rsidRPr="002D53CA">
              <w:rPr>
                <w:rFonts w:ascii="Museo Sans 300" w:hAnsi="Museo Sans 300"/>
                <w:sz w:val="16"/>
                <w:szCs w:val="16"/>
              </w:rPr>
              <w:t>Razón Social</w:t>
            </w:r>
          </w:p>
        </w:tc>
        <w:tc>
          <w:tcPr>
            <w:tcW w:w="5382" w:type="dxa"/>
            <w:gridSpan w:val="2"/>
            <w:vAlign w:val="bottom"/>
          </w:tcPr>
          <w:p w14:paraId="717401D6" w14:textId="77777777" w:rsidR="0040762B" w:rsidRPr="002D53CA" w:rsidRDefault="0040762B" w:rsidP="00D251B8">
            <w:pPr>
              <w:spacing w:after="0" w:line="240" w:lineRule="auto"/>
              <w:rPr>
                <w:rFonts w:ascii="Museo Sans 300" w:hAnsi="Museo Sans 300"/>
                <w:sz w:val="16"/>
                <w:szCs w:val="16"/>
              </w:rPr>
            </w:pPr>
          </w:p>
        </w:tc>
      </w:tr>
      <w:tr w:rsidR="0040762B" w:rsidRPr="002D53CA" w14:paraId="2D8C24FC" w14:textId="77777777" w:rsidTr="00D251B8">
        <w:trPr>
          <w:trHeight w:val="210"/>
        </w:trPr>
        <w:tc>
          <w:tcPr>
            <w:tcW w:w="3446" w:type="dxa"/>
            <w:vAlign w:val="bottom"/>
          </w:tcPr>
          <w:p w14:paraId="20B1C537" w14:textId="77777777" w:rsidR="0040762B" w:rsidRPr="002D53CA" w:rsidRDefault="0040762B" w:rsidP="00D251B8">
            <w:pPr>
              <w:spacing w:after="0" w:line="240" w:lineRule="auto"/>
              <w:rPr>
                <w:rFonts w:ascii="Museo Sans 300" w:hAnsi="Museo Sans 300"/>
                <w:sz w:val="16"/>
                <w:szCs w:val="16"/>
              </w:rPr>
            </w:pPr>
            <w:r w:rsidRPr="002D53CA">
              <w:rPr>
                <w:rFonts w:ascii="Museo Sans 300" w:hAnsi="Museo Sans 300"/>
                <w:sz w:val="16"/>
                <w:szCs w:val="16"/>
              </w:rPr>
              <w:t>Actividad Económica</w:t>
            </w:r>
          </w:p>
        </w:tc>
        <w:tc>
          <w:tcPr>
            <w:tcW w:w="2551" w:type="dxa"/>
            <w:vAlign w:val="bottom"/>
          </w:tcPr>
          <w:p w14:paraId="5EE79629" w14:textId="77777777" w:rsidR="0040762B" w:rsidRPr="002D53CA" w:rsidRDefault="0040762B" w:rsidP="00D251B8">
            <w:pPr>
              <w:spacing w:after="0" w:line="240" w:lineRule="auto"/>
              <w:rPr>
                <w:rFonts w:ascii="Museo Sans 300" w:hAnsi="Museo Sans 300"/>
                <w:sz w:val="16"/>
                <w:szCs w:val="16"/>
              </w:rPr>
            </w:pPr>
            <w:r w:rsidRPr="002D53CA">
              <w:rPr>
                <w:rFonts w:ascii="Museo Sans 300" w:hAnsi="Museo Sans 300"/>
                <w:sz w:val="16"/>
                <w:szCs w:val="16"/>
              </w:rPr>
              <w:t>N.I.T.</w:t>
            </w:r>
          </w:p>
        </w:tc>
        <w:tc>
          <w:tcPr>
            <w:tcW w:w="2831" w:type="dxa"/>
            <w:vAlign w:val="bottom"/>
          </w:tcPr>
          <w:p w14:paraId="75789229" w14:textId="77777777" w:rsidR="0040762B" w:rsidRPr="002D53CA" w:rsidRDefault="0040762B" w:rsidP="00D251B8">
            <w:pPr>
              <w:spacing w:after="0" w:line="240" w:lineRule="auto"/>
              <w:rPr>
                <w:rFonts w:ascii="Museo Sans 300" w:hAnsi="Museo Sans 300"/>
                <w:sz w:val="16"/>
                <w:szCs w:val="16"/>
              </w:rPr>
            </w:pPr>
            <w:r w:rsidRPr="002D53CA">
              <w:rPr>
                <w:rFonts w:ascii="Museo Sans 300" w:hAnsi="Museo Sans 300"/>
                <w:sz w:val="16"/>
                <w:szCs w:val="16"/>
              </w:rPr>
              <w:t>Número de teléfono</w:t>
            </w:r>
          </w:p>
        </w:tc>
      </w:tr>
      <w:tr w:rsidR="0040762B" w:rsidRPr="002D53CA" w14:paraId="7F8DFE08" w14:textId="77777777" w:rsidTr="00D251B8">
        <w:trPr>
          <w:trHeight w:val="20"/>
        </w:trPr>
        <w:tc>
          <w:tcPr>
            <w:tcW w:w="3446" w:type="dxa"/>
            <w:vAlign w:val="bottom"/>
          </w:tcPr>
          <w:p w14:paraId="74739536" w14:textId="77777777" w:rsidR="0040762B" w:rsidRPr="002D53CA" w:rsidRDefault="0040762B" w:rsidP="00D251B8">
            <w:pPr>
              <w:spacing w:after="0" w:line="240" w:lineRule="auto"/>
              <w:rPr>
                <w:rFonts w:ascii="Museo Sans 300" w:hAnsi="Museo Sans 300"/>
                <w:sz w:val="16"/>
                <w:szCs w:val="16"/>
              </w:rPr>
            </w:pPr>
          </w:p>
        </w:tc>
        <w:tc>
          <w:tcPr>
            <w:tcW w:w="2551" w:type="dxa"/>
            <w:vAlign w:val="bottom"/>
          </w:tcPr>
          <w:p w14:paraId="11302544" w14:textId="77777777" w:rsidR="0040762B" w:rsidRPr="002D53CA" w:rsidRDefault="0040762B" w:rsidP="00D251B8">
            <w:pPr>
              <w:spacing w:after="0" w:line="240" w:lineRule="auto"/>
              <w:rPr>
                <w:rFonts w:ascii="Museo Sans 300" w:hAnsi="Museo Sans 300"/>
                <w:sz w:val="16"/>
                <w:szCs w:val="16"/>
              </w:rPr>
            </w:pPr>
          </w:p>
        </w:tc>
        <w:tc>
          <w:tcPr>
            <w:tcW w:w="2831" w:type="dxa"/>
            <w:vAlign w:val="bottom"/>
          </w:tcPr>
          <w:p w14:paraId="7F1263DC" w14:textId="77777777" w:rsidR="0040762B" w:rsidRPr="002D53CA" w:rsidRDefault="0040762B" w:rsidP="00D251B8">
            <w:pPr>
              <w:spacing w:after="0" w:line="240" w:lineRule="auto"/>
              <w:rPr>
                <w:rFonts w:ascii="Museo Sans 300" w:hAnsi="Museo Sans 300"/>
                <w:sz w:val="16"/>
                <w:szCs w:val="16"/>
              </w:rPr>
            </w:pPr>
          </w:p>
        </w:tc>
      </w:tr>
      <w:tr w:rsidR="0040762B" w:rsidRPr="002D53CA" w14:paraId="6E50DC8C" w14:textId="77777777" w:rsidTr="00D251B8">
        <w:trPr>
          <w:trHeight w:val="20"/>
        </w:trPr>
        <w:tc>
          <w:tcPr>
            <w:tcW w:w="3446" w:type="dxa"/>
            <w:vAlign w:val="bottom"/>
          </w:tcPr>
          <w:p w14:paraId="055776B7" w14:textId="77777777" w:rsidR="0040762B" w:rsidRPr="002D53CA" w:rsidRDefault="0040762B" w:rsidP="00D251B8">
            <w:pPr>
              <w:spacing w:after="0" w:line="240" w:lineRule="auto"/>
              <w:rPr>
                <w:rFonts w:ascii="Museo Sans 300" w:hAnsi="Museo Sans 300"/>
                <w:sz w:val="16"/>
                <w:szCs w:val="16"/>
              </w:rPr>
            </w:pPr>
            <w:r w:rsidRPr="002D53CA">
              <w:rPr>
                <w:rFonts w:ascii="Museo Sans 300" w:hAnsi="Museo Sans 300"/>
                <w:sz w:val="16"/>
                <w:szCs w:val="16"/>
              </w:rPr>
              <w:t>1.2.1. DOMICILIO</w:t>
            </w:r>
          </w:p>
        </w:tc>
        <w:tc>
          <w:tcPr>
            <w:tcW w:w="2551" w:type="dxa"/>
            <w:vAlign w:val="bottom"/>
          </w:tcPr>
          <w:p w14:paraId="0771FD10" w14:textId="77777777" w:rsidR="0040762B" w:rsidRPr="002D53CA" w:rsidRDefault="0040762B" w:rsidP="00D251B8">
            <w:pPr>
              <w:spacing w:after="0" w:line="240" w:lineRule="auto"/>
              <w:rPr>
                <w:rFonts w:ascii="Museo Sans 300" w:hAnsi="Museo Sans 300"/>
                <w:sz w:val="16"/>
                <w:szCs w:val="16"/>
              </w:rPr>
            </w:pPr>
          </w:p>
        </w:tc>
        <w:tc>
          <w:tcPr>
            <w:tcW w:w="2831" w:type="dxa"/>
            <w:vAlign w:val="bottom"/>
          </w:tcPr>
          <w:p w14:paraId="3B05F33A" w14:textId="77777777" w:rsidR="0040762B" w:rsidRPr="002D53CA" w:rsidRDefault="0040762B" w:rsidP="00D251B8">
            <w:pPr>
              <w:spacing w:after="0" w:line="240" w:lineRule="auto"/>
              <w:rPr>
                <w:rFonts w:ascii="Museo Sans 300" w:hAnsi="Museo Sans 300"/>
                <w:sz w:val="16"/>
                <w:szCs w:val="16"/>
              </w:rPr>
            </w:pPr>
          </w:p>
        </w:tc>
      </w:tr>
      <w:tr w:rsidR="0040762B" w:rsidRPr="002D53CA" w14:paraId="6B9BE377" w14:textId="77777777" w:rsidTr="00D251B8">
        <w:trPr>
          <w:trHeight w:val="20"/>
        </w:trPr>
        <w:tc>
          <w:tcPr>
            <w:tcW w:w="3446" w:type="dxa"/>
            <w:tcBorders>
              <w:right w:val="single" w:sz="4" w:space="0" w:color="auto"/>
            </w:tcBorders>
            <w:vAlign w:val="bottom"/>
          </w:tcPr>
          <w:p w14:paraId="2F29D6F4" w14:textId="77777777" w:rsidR="0040762B" w:rsidRPr="002D53CA" w:rsidRDefault="0040762B" w:rsidP="00D251B8">
            <w:pPr>
              <w:spacing w:after="0" w:line="240" w:lineRule="auto"/>
              <w:rPr>
                <w:rFonts w:ascii="Museo Sans 300" w:hAnsi="Museo Sans 300"/>
                <w:sz w:val="16"/>
                <w:szCs w:val="16"/>
              </w:rPr>
            </w:pPr>
            <w:r w:rsidRPr="002D53CA">
              <w:rPr>
                <w:rFonts w:ascii="Museo Sans 300" w:hAnsi="Museo Sans 300"/>
                <w:sz w:val="16"/>
                <w:szCs w:val="16"/>
              </w:rPr>
              <w:t>Dirección</w:t>
            </w:r>
          </w:p>
        </w:tc>
        <w:tc>
          <w:tcPr>
            <w:tcW w:w="2551" w:type="dxa"/>
            <w:tcBorders>
              <w:left w:val="single" w:sz="4" w:space="0" w:color="auto"/>
            </w:tcBorders>
            <w:vAlign w:val="bottom"/>
          </w:tcPr>
          <w:p w14:paraId="73281E49" w14:textId="77777777" w:rsidR="0040762B" w:rsidRPr="002D53CA" w:rsidRDefault="0040762B" w:rsidP="00D251B8">
            <w:pPr>
              <w:spacing w:after="0" w:line="240" w:lineRule="auto"/>
              <w:rPr>
                <w:rFonts w:ascii="Museo Sans 300" w:hAnsi="Museo Sans 300"/>
                <w:sz w:val="16"/>
                <w:szCs w:val="16"/>
              </w:rPr>
            </w:pPr>
            <w:r w:rsidRPr="002D53CA">
              <w:rPr>
                <w:rFonts w:ascii="Museo Sans 300" w:hAnsi="Museo Sans 300"/>
                <w:sz w:val="16"/>
                <w:szCs w:val="16"/>
              </w:rPr>
              <w:t xml:space="preserve">Distrito </w:t>
            </w:r>
          </w:p>
        </w:tc>
        <w:tc>
          <w:tcPr>
            <w:tcW w:w="2831" w:type="dxa"/>
            <w:vAlign w:val="bottom"/>
          </w:tcPr>
          <w:p w14:paraId="651ED9F1" w14:textId="77777777" w:rsidR="0040762B" w:rsidRPr="002D53CA" w:rsidRDefault="0040762B" w:rsidP="00D251B8">
            <w:pPr>
              <w:spacing w:after="0" w:line="240" w:lineRule="auto"/>
              <w:rPr>
                <w:rFonts w:ascii="Museo Sans 300" w:hAnsi="Museo Sans 300"/>
                <w:sz w:val="16"/>
                <w:szCs w:val="16"/>
              </w:rPr>
            </w:pPr>
            <w:r w:rsidRPr="002D53CA">
              <w:rPr>
                <w:rFonts w:ascii="Museo Sans 300" w:hAnsi="Museo Sans 300"/>
                <w:sz w:val="16"/>
                <w:szCs w:val="16"/>
              </w:rPr>
              <w:t>Municipio</w:t>
            </w:r>
          </w:p>
        </w:tc>
      </w:tr>
      <w:tr w:rsidR="0040762B" w:rsidRPr="002D53CA" w14:paraId="1E5259EC" w14:textId="77777777" w:rsidTr="00D251B8">
        <w:trPr>
          <w:trHeight w:val="20"/>
        </w:trPr>
        <w:tc>
          <w:tcPr>
            <w:tcW w:w="3446" w:type="dxa"/>
            <w:tcBorders>
              <w:right w:val="single" w:sz="4" w:space="0" w:color="auto"/>
            </w:tcBorders>
            <w:vAlign w:val="bottom"/>
          </w:tcPr>
          <w:p w14:paraId="5672422B" w14:textId="77777777" w:rsidR="0040762B" w:rsidRPr="002D53CA" w:rsidRDefault="0040762B" w:rsidP="00D251B8">
            <w:pPr>
              <w:spacing w:after="0" w:line="240" w:lineRule="auto"/>
              <w:rPr>
                <w:rFonts w:ascii="Museo Sans 300" w:hAnsi="Museo Sans 300"/>
                <w:sz w:val="16"/>
                <w:szCs w:val="16"/>
              </w:rPr>
            </w:pPr>
          </w:p>
        </w:tc>
        <w:tc>
          <w:tcPr>
            <w:tcW w:w="2551" w:type="dxa"/>
            <w:tcBorders>
              <w:left w:val="single" w:sz="4" w:space="0" w:color="auto"/>
            </w:tcBorders>
            <w:vAlign w:val="bottom"/>
          </w:tcPr>
          <w:p w14:paraId="786141DC" w14:textId="77777777" w:rsidR="0040762B" w:rsidRPr="002D53CA" w:rsidRDefault="0040762B" w:rsidP="00D251B8">
            <w:pPr>
              <w:spacing w:after="0" w:line="240" w:lineRule="auto"/>
              <w:rPr>
                <w:rFonts w:ascii="Museo Sans 300" w:hAnsi="Museo Sans 300"/>
                <w:sz w:val="16"/>
                <w:szCs w:val="16"/>
              </w:rPr>
            </w:pPr>
          </w:p>
        </w:tc>
        <w:tc>
          <w:tcPr>
            <w:tcW w:w="2831" w:type="dxa"/>
            <w:vAlign w:val="bottom"/>
          </w:tcPr>
          <w:p w14:paraId="462897BF" w14:textId="77777777" w:rsidR="0040762B" w:rsidRPr="002D53CA" w:rsidRDefault="0040762B" w:rsidP="00D251B8">
            <w:pPr>
              <w:spacing w:after="0" w:line="240" w:lineRule="auto"/>
              <w:rPr>
                <w:rFonts w:ascii="Museo Sans 300" w:hAnsi="Museo Sans 300"/>
                <w:sz w:val="16"/>
                <w:szCs w:val="16"/>
              </w:rPr>
            </w:pPr>
          </w:p>
        </w:tc>
      </w:tr>
      <w:tr w:rsidR="0040762B" w:rsidRPr="002D53CA" w14:paraId="22D4F01B" w14:textId="77777777" w:rsidTr="00D251B8">
        <w:trPr>
          <w:trHeight w:val="20"/>
        </w:trPr>
        <w:tc>
          <w:tcPr>
            <w:tcW w:w="0" w:type="auto"/>
            <w:gridSpan w:val="3"/>
            <w:vAlign w:val="bottom"/>
          </w:tcPr>
          <w:p w14:paraId="58507CEA" w14:textId="77777777" w:rsidR="0040762B" w:rsidRPr="002D53CA" w:rsidRDefault="0040762B" w:rsidP="0040762B">
            <w:pPr>
              <w:pStyle w:val="Prrafodelista"/>
              <w:numPr>
                <w:ilvl w:val="0"/>
                <w:numId w:val="76"/>
              </w:numPr>
              <w:spacing w:after="0" w:line="240" w:lineRule="auto"/>
              <w:rPr>
                <w:rFonts w:ascii="Museo Sans 300" w:hAnsi="Museo Sans 300"/>
                <w:b/>
                <w:bCs/>
                <w:sz w:val="16"/>
                <w:szCs w:val="16"/>
              </w:rPr>
            </w:pPr>
            <w:r w:rsidRPr="002D53CA">
              <w:rPr>
                <w:rFonts w:ascii="Museo Sans 300" w:hAnsi="Museo Sans 300"/>
                <w:b/>
                <w:bCs/>
                <w:sz w:val="16"/>
                <w:szCs w:val="16"/>
              </w:rPr>
              <w:t>DATOS OBLIGATORIOS DEL REPRESENTANTE LEGAL o APODERADO (solo persona jurídica)</w:t>
            </w:r>
          </w:p>
        </w:tc>
      </w:tr>
      <w:tr w:rsidR="0040762B" w:rsidRPr="002D53CA" w14:paraId="0A976DA7" w14:textId="77777777" w:rsidTr="00D251B8">
        <w:trPr>
          <w:trHeight w:val="20"/>
        </w:trPr>
        <w:tc>
          <w:tcPr>
            <w:tcW w:w="3446" w:type="dxa"/>
            <w:vAlign w:val="bottom"/>
          </w:tcPr>
          <w:p w14:paraId="5E0C0024" w14:textId="77777777" w:rsidR="0040762B" w:rsidRPr="002D53CA" w:rsidRDefault="0040762B" w:rsidP="00D251B8">
            <w:pPr>
              <w:spacing w:after="0" w:line="240" w:lineRule="auto"/>
              <w:rPr>
                <w:rFonts w:ascii="Museo Sans 300" w:hAnsi="Museo Sans 300"/>
                <w:sz w:val="16"/>
                <w:szCs w:val="16"/>
              </w:rPr>
            </w:pPr>
            <w:r w:rsidRPr="002D53CA">
              <w:rPr>
                <w:rFonts w:ascii="Museo Sans 300" w:hAnsi="Museo Sans 300"/>
                <w:sz w:val="16"/>
                <w:szCs w:val="16"/>
              </w:rPr>
              <w:t>Primer Apellido</w:t>
            </w:r>
          </w:p>
        </w:tc>
        <w:tc>
          <w:tcPr>
            <w:tcW w:w="2551" w:type="dxa"/>
            <w:vAlign w:val="bottom"/>
          </w:tcPr>
          <w:p w14:paraId="0D6E5819" w14:textId="77777777" w:rsidR="0040762B" w:rsidRPr="002D53CA" w:rsidRDefault="0040762B" w:rsidP="00D251B8">
            <w:pPr>
              <w:spacing w:after="0" w:line="240" w:lineRule="auto"/>
              <w:rPr>
                <w:rFonts w:ascii="Museo Sans 300" w:hAnsi="Museo Sans 300"/>
                <w:sz w:val="16"/>
                <w:szCs w:val="16"/>
              </w:rPr>
            </w:pPr>
            <w:r w:rsidRPr="002D53CA">
              <w:rPr>
                <w:rFonts w:ascii="Museo Sans 300" w:hAnsi="Museo Sans 300"/>
                <w:sz w:val="16"/>
                <w:szCs w:val="16"/>
              </w:rPr>
              <w:t>Segundo Apellido y/o Casada</w:t>
            </w:r>
          </w:p>
        </w:tc>
        <w:tc>
          <w:tcPr>
            <w:tcW w:w="2831" w:type="dxa"/>
            <w:vAlign w:val="bottom"/>
          </w:tcPr>
          <w:p w14:paraId="5D366397" w14:textId="77777777" w:rsidR="0040762B" w:rsidRPr="002D53CA" w:rsidRDefault="0040762B" w:rsidP="00D251B8">
            <w:pPr>
              <w:spacing w:after="0" w:line="240" w:lineRule="auto"/>
              <w:rPr>
                <w:rFonts w:ascii="Museo Sans 300" w:hAnsi="Museo Sans 300"/>
                <w:sz w:val="16"/>
                <w:szCs w:val="16"/>
              </w:rPr>
            </w:pPr>
            <w:r w:rsidRPr="002D53CA">
              <w:rPr>
                <w:rFonts w:ascii="Museo Sans 300" w:hAnsi="Museo Sans 300"/>
                <w:sz w:val="16"/>
                <w:szCs w:val="16"/>
              </w:rPr>
              <w:t>Nombres</w:t>
            </w:r>
          </w:p>
        </w:tc>
      </w:tr>
      <w:tr w:rsidR="0040762B" w:rsidRPr="002D53CA" w14:paraId="0E0C30F8" w14:textId="77777777" w:rsidTr="00D251B8">
        <w:trPr>
          <w:trHeight w:val="20"/>
        </w:trPr>
        <w:tc>
          <w:tcPr>
            <w:tcW w:w="3446" w:type="dxa"/>
            <w:vAlign w:val="bottom"/>
          </w:tcPr>
          <w:p w14:paraId="6E565251" w14:textId="77777777" w:rsidR="0040762B" w:rsidRPr="002D53CA" w:rsidRDefault="0040762B" w:rsidP="00D251B8">
            <w:pPr>
              <w:spacing w:after="0" w:line="240" w:lineRule="auto"/>
              <w:rPr>
                <w:rFonts w:ascii="Museo Sans 300" w:hAnsi="Museo Sans 300"/>
                <w:sz w:val="16"/>
                <w:szCs w:val="16"/>
              </w:rPr>
            </w:pPr>
          </w:p>
        </w:tc>
        <w:tc>
          <w:tcPr>
            <w:tcW w:w="2551" w:type="dxa"/>
            <w:vAlign w:val="bottom"/>
          </w:tcPr>
          <w:p w14:paraId="00A0E58A" w14:textId="77777777" w:rsidR="0040762B" w:rsidRPr="002D53CA" w:rsidRDefault="0040762B" w:rsidP="00D251B8">
            <w:pPr>
              <w:spacing w:after="0" w:line="240" w:lineRule="auto"/>
              <w:rPr>
                <w:rFonts w:ascii="Museo Sans 300" w:hAnsi="Museo Sans 300"/>
                <w:sz w:val="16"/>
                <w:szCs w:val="16"/>
              </w:rPr>
            </w:pPr>
          </w:p>
        </w:tc>
        <w:tc>
          <w:tcPr>
            <w:tcW w:w="2831" w:type="dxa"/>
            <w:vAlign w:val="bottom"/>
          </w:tcPr>
          <w:p w14:paraId="37929934" w14:textId="77777777" w:rsidR="0040762B" w:rsidRPr="002D53CA" w:rsidRDefault="0040762B" w:rsidP="00D251B8">
            <w:pPr>
              <w:spacing w:after="0" w:line="240" w:lineRule="auto"/>
              <w:rPr>
                <w:rFonts w:ascii="Museo Sans 300" w:hAnsi="Museo Sans 300"/>
                <w:sz w:val="16"/>
                <w:szCs w:val="16"/>
              </w:rPr>
            </w:pPr>
          </w:p>
        </w:tc>
      </w:tr>
      <w:tr w:rsidR="0040762B" w:rsidRPr="002D53CA" w14:paraId="11832E38" w14:textId="77777777" w:rsidTr="00D251B8">
        <w:trPr>
          <w:trHeight w:val="20"/>
        </w:trPr>
        <w:tc>
          <w:tcPr>
            <w:tcW w:w="3446" w:type="dxa"/>
            <w:vAlign w:val="bottom"/>
          </w:tcPr>
          <w:p w14:paraId="04BF4734" w14:textId="77777777" w:rsidR="0040762B" w:rsidRPr="002D53CA" w:rsidRDefault="0040762B" w:rsidP="00D251B8">
            <w:pPr>
              <w:spacing w:after="0" w:line="240" w:lineRule="auto"/>
              <w:rPr>
                <w:rFonts w:ascii="Museo Sans 300" w:hAnsi="Museo Sans 300"/>
                <w:sz w:val="16"/>
                <w:szCs w:val="16"/>
              </w:rPr>
            </w:pPr>
            <w:r w:rsidRPr="002D53CA">
              <w:rPr>
                <w:rFonts w:ascii="Museo Sans 300" w:hAnsi="Museo Sans 300"/>
                <w:sz w:val="16"/>
                <w:szCs w:val="16"/>
              </w:rPr>
              <w:t>DUI /PASAPORTE</w:t>
            </w:r>
          </w:p>
        </w:tc>
        <w:tc>
          <w:tcPr>
            <w:tcW w:w="2551" w:type="dxa"/>
            <w:vAlign w:val="bottom"/>
          </w:tcPr>
          <w:p w14:paraId="391B56B4" w14:textId="77777777" w:rsidR="0040762B" w:rsidRPr="002D53CA" w:rsidRDefault="0040762B" w:rsidP="00D251B8">
            <w:pPr>
              <w:spacing w:after="0" w:line="240" w:lineRule="auto"/>
              <w:rPr>
                <w:rFonts w:ascii="Museo Sans 300" w:hAnsi="Museo Sans 300"/>
                <w:sz w:val="16"/>
                <w:szCs w:val="16"/>
              </w:rPr>
            </w:pPr>
            <w:r w:rsidRPr="002D53CA">
              <w:rPr>
                <w:rFonts w:ascii="Museo Sans 300" w:hAnsi="Museo Sans 300"/>
                <w:sz w:val="16"/>
                <w:szCs w:val="16"/>
              </w:rPr>
              <w:t>N.I.T. y NÚMERO DE TELEFONO</w:t>
            </w:r>
          </w:p>
        </w:tc>
        <w:tc>
          <w:tcPr>
            <w:tcW w:w="2831" w:type="dxa"/>
            <w:vAlign w:val="bottom"/>
          </w:tcPr>
          <w:p w14:paraId="68DA15CC" w14:textId="77777777" w:rsidR="0040762B" w:rsidRPr="002D53CA" w:rsidRDefault="0040762B" w:rsidP="00D251B8">
            <w:pPr>
              <w:spacing w:after="0" w:line="240" w:lineRule="auto"/>
              <w:rPr>
                <w:rFonts w:ascii="Museo Sans 300" w:hAnsi="Museo Sans 300"/>
                <w:sz w:val="16"/>
                <w:szCs w:val="16"/>
              </w:rPr>
            </w:pPr>
            <w:r w:rsidRPr="002D53CA">
              <w:rPr>
                <w:rFonts w:ascii="Museo Sans 300" w:hAnsi="Museo Sans 300"/>
                <w:sz w:val="16"/>
                <w:szCs w:val="16"/>
              </w:rPr>
              <w:t xml:space="preserve">CORREO ELECTRÓNICO </w:t>
            </w:r>
          </w:p>
        </w:tc>
      </w:tr>
      <w:tr w:rsidR="0040762B" w:rsidRPr="002D53CA" w14:paraId="05600DCB" w14:textId="77777777" w:rsidTr="00D251B8">
        <w:trPr>
          <w:trHeight w:val="20"/>
        </w:trPr>
        <w:tc>
          <w:tcPr>
            <w:tcW w:w="3446" w:type="dxa"/>
            <w:vAlign w:val="bottom"/>
          </w:tcPr>
          <w:p w14:paraId="7090DE87" w14:textId="77777777" w:rsidR="0040762B" w:rsidRPr="002D53CA" w:rsidRDefault="0040762B" w:rsidP="00D251B8">
            <w:pPr>
              <w:spacing w:after="0" w:line="240" w:lineRule="auto"/>
              <w:rPr>
                <w:rFonts w:ascii="Museo Sans 300" w:hAnsi="Museo Sans 300"/>
                <w:sz w:val="16"/>
                <w:szCs w:val="16"/>
              </w:rPr>
            </w:pPr>
          </w:p>
        </w:tc>
        <w:tc>
          <w:tcPr>
            <w:tcW w:w="2551" w:type="dxa"/>
            <w:vAlign w:val="bottom"/>
          </w:tcPr>
          <w:p w14:paraId="00B5C620" w14:textId="77777777" w:rsidR="0040762B" w:rsidRPr="002D53CA" w:rsidRDefault="0040762B" w:rsidP="00D251B8">
            <w:pPr>
              <w:spacing w:after="0" w:line="240" w:lineRule="auto"/>
              <w:rPr>
                <w:rFonts w:ascii="Museo Sans 300" w:hAnsi="Museo Sans 300"/>
                <w:sz w:val="16"/>
                <w:szCs w:val="16"/>
              </w:rPr>
            </w:pPr>
          </w:p>
        </w:tc>
        <w:tc>
          <w:tcPr>
            <w:tcW w:w="2831" w:type="dxa"/>
            <w:vAlign w:val="bottom"/>
          </w:tcPr>
          <w:p w14:paraId="587E6E73" w14:textId="77777777" w:rsidR="0040762B" w:rsidRPr="002D53CA" w:rsidRDefault="0040762B" w:rsidP="00D251B8">
            <w:pPr>
              <w:spacing w:after="0" w:line="240" w:lineRule="auto"/>
              <w:rPr>
                <w:rFonts w:ascii="Museo Sans 300" w:hAnsi="Museo Sans 300"/>
                <w:sz w:val="16"/>
                <w:szCs w:val="16"/>
              </w:rPr>
            </w:pPr>
          </w:p>
        </w:tc>
      </w:tr>
      <w:tr w:rsidR="0040762B" w:rsidRPr="002D53CA" w14:paraId="37651CF9" w14:textId="77777777" w:rsidTr="00D251B8">
        <w:trPr>
          <w:trHeight w:val="20"/>
        </w:trPr>
        <w:tc>
          <w:tcPr>
            <w:tcW w:w="0" w:type="auto"/>
            <w:gridSpan w:val="3"/>
            <w:vAlign w:val="bottom"/>
          </w:tcPr>
          <w:p w14:paraId="50FDE5C8" w14:textId="77777777" w:rsidR="0040762B" w:rsidRPr="002D53CA" w:rsidRDefault="0040762B" w:rsidP="0040762B">
            <w:pPr>
              <w:pStyle w:val="Prrafodelista"/>
              <w:numPr>
                <w:ilvl w:val="0"/>
                <w:numId w:val="76"/>
              </w:numPr>
              <w:spacing w:after="0" w:line="240" w:lineRule="auto"/>
              <w:rPr>
                <w:rFonts w:ascii="Museo Sans 300" w:hAnsi="Museo Sans 300"/>
                <w:b/>
                <w:bCs/>
                <w:sz w:val="16"/>
                <w:szCs w:val="16"/>
              </w:rPr>
            </w:pPr>
            <w:r w:rsidRPr="002D53CA">
              <w:rPr>
                <w:rFonts w:ascii="Museo Sans 300" w:hAnsi="Museo Sans 300"/>
                <w:b/>
                <w:bCs/>
                <w:sz w:val="16"/>
                <w:szCs w:val="16"/>
              </w:rPr>
              <w:t>CLASIFICACIÓN EMPRESA</w:t>
            </w:r>
          </w:p>
        </w:tc>
      </w:tr>
      <w:tr w:rsidR="0040762B" w:rsidRPr="002D53CA" w14:paraId="73FEB169" w14:textId="77777777" w:rsidTr="00D251B8">
        <w:trPr>
          <w:trHeight w:val="20"/>
        </w:trPr>
        <w:tc>
          <w:tcPr>
            <w:tcW w:w="0" w:type="auto"/>
            <w:gridSpan w:val="3"/>
            <w:vAlign w:val="center"/>
          </w:tcPr>
          <w:p w14:paraId="3D1544D7" w14:textId="77777777" w:rsidR="0040762B" w:rsidRPr="002D53CA" w:rsidRDefault="0040762B" w:rsidP="00D251B8">
            <w:pPr>
              <w:spacing w:after="0" w:line="240" w:lineRule="auto"/>
              <w:rPr>
                <w:rFonts w:ascii="Museo Sans 300" w:hAnsi="Museo Sans 300"/>
                <w:sz w:val="16"/>
                <w:szCs w:val="16"/>
              </w:rPr>
            </w:pPr>
            <w:r w:rsidRPr="002D53CA">
              <w:rPr>
                <w:rFonts w:ascii="Museo Sans 300" w:hAnsi="Museo Sans 300"/>
                <w:sz w:val="16"/>
                <w:szCs w:val="16"/>
              </w:rPr>
              <w:t xml:space="preserve">Micro                  Pequeña                Mediana                            Gran empresa   </w:t>
            </w:r>
          </w:p>
        </w:tc>
      </w:tr>
      <w:tr w:rsidR="0040762B" w:rsidRPr="002D53CA" w14:paraId="63324BD7" w14:textId="77777777" w:rsidTr="00D251B8">
        <w:trPr>
          <w:trHeight w:val="20"/>
        </w:trPr>
        <w:tc>
          <w:tcPr>
            <w:tcW w:w="0" w:type="auto"/>
            <w:gridSpan w:val="3"/>
            <w:vAlign w:val="bottom"/>
          </w:tcPr>
          <w:p w14:paraId="0CE90A06" w14:textId="77777777" w:rsidR="0040762B" w:rsidRPr="002D53CA" w:rsidRDefault="0040762B" w:rsidP="00D251B8">
            <w:pPr>
              <w:spacing w:after="0" w:line="240" w:lineRule="auto"/>
              <w:rPr>
                <w:rFonts w:ascii="Museo Sans 300" w:hAnsi="Museo Sans 300"/>
                <w:sz w:val="16"/>
                <w:szCs w:val="16"/>
              </w:rPr>
            </w:pPr>
            <w:r w:rsidRPr="002D53CA">
              <w:rPr>
                <w:rFonts w:ascii="Museo Sans 300" w:hAnsi="Museo Sans 300"/>
                <w:sz w:val="16"/>
                <w:szCs w:val="16"/>
              </w:rPr>
              <w:t>Por este medio declaro bajo juramento que la cuenta que detallo a continuación, será utilizada por el Estado por medio de la Dirección General de Tesorería (DGT) para cancelar cualquier tipo de obligación legalmente exigible, según lo establecido en el artículo 77 de la Ley Orgánica de Administración Financiera del Estado de El Salvador.</w:t>
            </w:r>
          </w:p>
        </w:tc>
      </w:tr>
      <w:tr w:rsidR="0040762B" w:rsidRPr="002D53CA" w14:paraId="2411C42A" w14:textId="77777777" w:rsidTr="00D251B8">
        <w:trPr>
          <w:trHeight w:val="20"/>
        </w:trPr>
        <w:tc>
          <w:tcPr>
            <w:tcW w:w="8828" w:type="dxa"/>
            <w:gridSpan w:val="3"/>
            <w:vAlign w:val="bottom"/>
          </w:tcPr>
          <w:p w14:paraId="1B9451C5" w14:textId="77777777" w:rsidR="0040762B" w:rsidRPr="002D53CA" w:rsidRDefault="0040762B" w:rsidP="00D251B8">
            <w:pPr>
              <w:spacing w:after="0" w:line="240" w:lineRule="auto"/>
              <w:rPr>
                <w:rFonts w:ascii="Museo Sans 300" w:hAnsi="Museo Sans 300"/>
                <w:b/>
                <w:bCs/>
                <w:sz w:val="16"/>
                <w:szCs w:val="16"/>
              </w:rPr>
            </w:pPr>
            <w:r w:rsidRPr="002D53CA">
              <w:rPr>
                <w:rFonts w:ascii="Museo Sans 300" w:hAnsi="Museo Sans 300"/>
                <w:b/>
                <w:bCs/>
                <w:sz w:val="16"/>
                <w:szCs w:val="16"/>
              </w:rPr>
              <w:t>BENEFICIARIO FINAL (porcentaje igual o mayor al 10%) Art. 7A del Reglamento LCP</w:t>
            </w:r>
          </w:p>
        </w:tc>
      </w:tr>
      <w:tr w:rsidR="0040762B" w:rsidRPr="002D53CA" w14:paraId="63FD7D2A" w14:textId="77777777" w:rsidTr="00D251B8">
        <w:trPr>
          <w:trHeight w:val="20"/>
        </w:trPr>
        <w:tc>
          <w:tcPr>
            <w:tcW w:w="3446" w:type="dxa"/>
            <w:vAlign w:val="bottom"/>
          </w:tcPr>
          <w:p w14:paraId="589F51AE" w14:textId="77777777" w:rsidR="0040762B" w:rsidRPr="002D53CA" w:rsidRDefault="0040762B" w:rsidP="00D251B8">
            <w:pPr>
              <w:spacing w:after="0" w:line="240" w:lineRule="auto"/>
              <w:rPr>
                <w:rFonts w:ascii="Museo Sans 300" w:hAnsi="Museo Sans 300"/>
                <w:sz w:val="16"/>
                <w:szCs w:val="16"/>
              </w:rPr>
            </w:pPr>
            <w:r w:rsidRPr="002D53CA">
              <w:rPr>
                <w:rFonts w:ascii="Museo Sans 300" w:hAnsi="Museo Sans 300"/>
                <w:sz w:val="16"/>
                <w:szCs w:val="16"/>
              </w:rPr>
              <w:t>Nombre</w:t>
            </w:r>
          </w:p>
        </w:tc>
        <w:tc>
          <w:tcPr>
            <w:tcW w:w="2551" w:type="dxa"/>
            <w:vAlign w:val="bottom"/>
          </w:tcPr>
          <w:p w14:paraId="730D528E" w14:textId="77777777" w:rsidR="0040762B" w:rsidRPr="002D53CA" w:rsidRDefault="0040762B" w:rsidP="00D251B8">
            <w:pPr>
              <w:spacing w:after="0" w:line="240" w:lineRule="auto"/>
              <w:jc w:val="both"/>
              <w:rPr>
                <w:rFonts w:ascii="Museo Sans 300" w:hAnsi="Museo Sans 300"/>
                <w:sz w:val="16"/>
                <w:szCs w:val="16"/>
              </w:rPr>
            </w:pPr>
            <w:r w:rsidRPr="002D53CA">
              <w:rPr>
                <w:rFonts w:ascii="Museo Sans 300" w:hAnsi="Museo Sans 300"/>
                <w:sz w:val="16"/>
                <w:szCs w:val="16"/>
              </w:rPr>
              <w:t xml:space="preserve">Nacionalidad </w:t>
            </w:r>
          </w:p>
        </w:tc>
        <w:tc>
          <w:tcPr>
            <w:tcW w:w="2831" w:type="dxa"/>
            <w:vAlign w:val="center"/>
          </w:tcPr>
          <w:p w14:paraId="61250353" w14:textId="77777777" w:rsidR="0040762B" w:rsidRPr="002D53CA" w:rsidRDefault="0040762B" w:rsidP="00D251B8">
            <w:pPr>
              <w:spacing w:after="0" w:line="240" w:lineRule="auto"/>
              <w:jc w:val="both"/>
              <w:rPr>
                <w:rFonts w:ascii="Museo Sans 300" w:hAnsi="Museo Sans 300"/>
                <w:sz w:val="16"/>
                <w:szCs w:val="16"/>
              </w:rPr>
            </w:pPr>
          </w:p>
        </w:tc>
      </w:tr>
      <w:tr w:rsidR="0040762B" w:rsidRPr="002D53CA" w14:paraId="5F3302CE" w14:textId="77777777" w:rsidTr="00D251B8">
        <w:trPr>
          <w:trHeight w:val="20"/>
        </w:trPr>
        <w:tc>
          <w:tcPr>
            <w:tcW w:w="3446" w:type="dxa"/>
            <w:vAlign w:val="bottom"/>
          </w:tcPr>
          <w:p w14:paraId="0EB79152" w14:textId="77777777" w:rsidR="0040762B" w:rsidRPr="002D53CA" w:rsidRDefault="0040762B" w:rsidP="00D251B8">
            <w:pPr>
              <w:spacing w:after="0" w:line="240" w:lineRule="auto"/>
              <w:rPr>
                <w:rFonts w:ascii="Museo Sans 300" w:hAnsi="Museo Sans 300"/>
                <w:sz w:val="16"/>
                <w:szCs w:val="16"/>
              </w:rPr>
            </w:pPr>
          </w:p>
        </w:tc>
        <w:tc>
          <w:tcPr>
            <w:tcW w:w="2551" w:type="dxa"/>
            <w:vAlign w:val="bottom"/>
          </w:tcPr>
          <w:p w14:paraId="334EC132" w14:textId="77777777" w:rsidR="0040762B" w:rsidRPr="002D53CA" w:rsidRDefault="0040762B" w:rsidP="00D251B8">
            <w:pPr>
              <w:spacing w:after="0" w:line="240" w:lineRule="auto"/>
              <w:jc w:val="both"/>
              <w:rPr>
                <w:rFonts w:ascii="Museo Sans 300" w:hAnsi="Museo Sans 300"/>
                <w:sz w:val="16"/>
                <w:szCs w:val="16"/>
              </w:rPr>
            </w:pPr>
          </w:p>
        </w:tc>
        <w:tc>
          <w:tcPr>
            <w:tcW w:w="2831" w:type="dxa"/>
            <w:vAlign w:val="center"/>
          </w:tcPr>
          <w:p w14:paraId="6F565CCC" w14:textId="77777777" w:rsidR="0040762B" w:rsidRPr="002D53CA" w:rsidRDefault="0040762B" w:rsidP="00D251B8">
            <w:pPr>
              <w:spacing w:after="0" w:line="240" w:lineRule="auto"/>
              <w:jc w:val="both"/>
              <w:rPr>
                <w:rFonts w:ascii="Museo Sans 300" w:hAnsi="Museo Sans 300"/>
                <w:sz w:val="16"/>
                <w:szCs w:val="16"/>
              </w:rPr>
            </w:pPr>
          </w:p>
        </w:tc>
      </w:tr>
      <w:tr w:rsidR="0040762B" w:rsidRPr="002D53CA" w14:paraId="6046E85A" w14:textId="77777777" w:rsidTr="00D251B8">
        <w:trPr>
          <w:trHeight w:val="20"/>
        </w:trPr>
        <w:tc>
          <w:tcPr>
            <w:tcW w:w="3446" w:type="dxa"/>
            <w:vAlign w:val="bottom"/>
          </w:tcPr>
          <w:p w14:paraId="42FF8D0D" w14:textId="77777777" w:rsidR="0040762B" w:rsidRPr="002D53CA" w:rsidRDefault="0040762B" w:rsidP="00D251B8">
            <w:pPr>
              <w:spacing w:after="0" w:line="240" w:lineRule="auto"/>
              <w:rPr>
                <w:rFonts w:ascii="Museo Sans 300" w:hAnsi="Museo Sans 300"/>
                <w:sz w:val="16"/>
                <w:szCs w:val="16"/>
              </w:rPr>
            </w:pPr>
          </w:p>
        </w:tc>
        <w:tc>
          <w:tcPr>
            <w:tcW w:w="2551" w:type="dxa"/>
            <w:vAlign w:val="bottom"/>
          </w:tcPr>
          <w:p w14:paraId="60D2FAFF" w14:textId="77777777" w:rsidR="0040762B" w:rsidRPr="002D53CA" w:rsidRDefault="0040762B" w:rsidP="00D251B8">
            <w:pPr>
              <w:spacing w:after="0" w:line="240" w:lineRule="auto"/>
              <w:jc w:val="both"/>
              <w:rPr>
                <w:rFonts w:ascii="Museo Sans 300" w:hAnsi="Museo Sans 300"/>
                <w:sz w:val="16"/>
                <w:szCs w:val="16"/>
              </w:rPr>
            </w:pPr>
          </w:p>
        </w:tc>
        <w:tc>
          <w:tcPr>
            <w:tcW w:w="2831" w:type="dxa"/>
            <w:vAlign w:val="center"/>
          </w:tcPr>
          <w:p w14:paraId="18F3E939" w14:textId="77777777" w:rsidR="0040762B" w:rsidRPr="002D53CA" w:rsidRDefault="0040762B" w:rsidP="00D251B8">
            <w:pPr>
              <w:spacing w:after="0" w:line="240" w:lineRule="auto"/>
              <w:jc w:val="both"/>
              <w:rPr>
                <w:rFonts w:ascii="Museo Sans 300" w:hAnsi="Museo Sans 300"/>
                <w:sz w:val="16"/>
                <w:szCs w:val="16"/>
              </w:rPr>
            </w:pPr>
          </w:p>
        </w:tc>
      </w:tr>
      <w:tr w:rsidR="0040762B" w:rsidRPr="002D53CA" w14:paraId="6E55BD87" w14:textId="77777777" w:rsidTr="00D251B8">
        <w:trPr>
          <w:trHeight w:val="20"/>
        </w:trPr>
        <w:tc>
          <w:tcPr>
            <w:tcW w:w="3446" w:type="dxa"/>
            <w:vAlign w:val="bottom"/>
          </w:tcPr>
          <w:p w14:paraId="1B4CAAD3" w14:textId="77777777" w:rsidR="0040762B" w:rsidRPr="002D53CA" w:rsidRDefault="0040762B" w:rsidP="00D251B8">
            <w:pPr>
              <w:spacing w:after="0" w:line="240" w:lineRule="auto"/>
              <w:rPr>
                <w:rFonts w:ascii="Museo Sans 300" w:hAnsi="Museo Sans 300"/>
                <w:sz w:val="16"/>
                <w:szCs w:val="16"/>
              </w:rPr>
            </w:pPr>
          </w:p>
        </w:tc>
        <w:tc>
          <w:tcPr>
            <w:tcW w:w="2551" w:type="dxa"/>
            <w:vAlign w:val="bottom"/>
          </w:tcPr>
          <w:p w14:paraId="67422A3B" w14:textId="77777777" w:rsidR="0040762B" w:rsidRPr="002D53CA" w:rsidDel="00D96EE7" w:rsidRDefault="0040762B" w:rsidP="00D251B8">
            <w:pPr>
              <w:spacing w:after="0" w:line="240" w:lineRule="auto"/>
              <w:jc w:val="both"/>
              <w:rPr>
                <w:rFonts w:ascii="Museo Sans 300" w:hAnsi="Museo Sans 300"/>
                <w:sz w:val="16"/>
                <w:szCs w:val="16"/>
              </w:rPr>
            </w:pPr>
          </w:p>
        </w:tc>
        <w:tc>
          <w:tcPr>
            <w:tcW w:w="2831" w:type="dxa"/>
            <w:vAlign w:val="center"/>
          </w:tcPr>
          <w:p w14:paraId="705B0182" w14:textId="77777777" w:rsidR="0040762B" w:rsidRPr="002D53CA" w:rsidRDefault="0040762B" w:rsidP="00D251B8">
            <w:pPr>
              <w:spacing w:after="0" w:line="240" w:lineRule="auto"/>
              <w:jc w:val="both"/>
              <w:rPr>
                <w:rFonts w:ascii="Museo Sans 300" w:hAnsi="Museo Sans 300"/>
                <w:sz w:val="16"/>
                <w:szCs w:val="16"/>
              </w:rPr>
            </w:pPr>
          </w:p>
        </w:tc>
      </w:tr>
      <w:tr w:rsidR="0040762B" w:rsidRPr="002D53CA" w14:paraId="75F6A6EC" w14:textId="77777777" w:rsidTr="00D251B8">
        <w:trPr>
          <w:trHeight w:val="20"/>
        </w:trPr>
        <w:tc>
          <w:tcPr>
            <w:tcW w:w="3446" w:type="dxa"/>
            <w:vAlign w:val="bottom"/>
          </w:tcPr>
          <w:p w14:paraId="6A54D40F" w14:textId="77777777" w:rsidR="0040762B" w:rsidRPr="002D53CA" w:rsidRDefault="0040762B" w:rsidP="00D251B8">
            <w:pPr>
              <w:spacing w:after="0" w:line="240" w:lineRule="auto"/>
              <w:rPr>
                <w:rFonts w:ascii="Museo Sans 300" w:hAnsi="Museo Sans 300"/>
                <w:sz w:val="16"/>
                <w:szCs w:val="16"/>
              </w:rPr>
            </w:pPr>
          </w:p>
        </w:tc>
        <w:tc>
          <w:tcPr>
            <w:tcW w:w="2551" w:type="dxa"/>
            <w:vAlign w:val="bottom"/>
          </w:tcPr>
          <w:p w14:paraId="53583291" w14:textId="77777777" w:rsidR="0040762B" w:rsidRPr="002D53CA" w:rsidDel="00D96EE7" w:rsidRDefault="0040762B" w:rsidP="00D251B8">
            <w:pPr>
              <w:spacing w:after="0" w:line="240" w:lineRule="auto"/>
              <w:jc w:val="both"/>
              <w:rPr>
                <w:rFonts w:ascii="Museo Sans 300" w:hAnsi="Museo Sans 300"/>
                <w:sz w:val="16"/>
                <w:szCs w:val="16"/>
              </w:rPr>
            </w:pPr>
          </w:p>
        </w:tc>
        <w:tc>
          <w:tcPr>
            <w:tcW w:w="2831" w:type="dxa"/>
            <w:vAlign w:val="center"/>
          </w:tcPr>
          <w:p w14:paraId="7998CCD3" w14:textId="77777777" w:rsidR="0040762B" w:rsidRPr="002D53CA" w:rsidRDefault="0040762B" w:rsidP="00D251B8">
            <w:pPr>
              <w:spacing w:after="0" w:line="240" w:lineRule="auto"/>
              <w:jc w:val="both"/>
              <w:rPr>
                <w:rFonts w:ascii="Museo Sans 300" w:hAnsi="Museo Sans 300"/>
                <w:sz w:val="16"/>
                <w:szCs w:val="16"/>
              </w:rPr>
            </w:pPr>
          </w:p>
        </w:tc>
      </w:tr>
      <w:tr w:rsidR="0040762B" w:rsidRPr="002D53CA" w14:paraId="1343EA6F" w14:textId="77777777" w:rsidTr="00D251B8">
        <w:trPr>
          <w:trHeight w:val="20"/>
        </w:trPr>
        <w:tc>
          <w:tcPr>
            <w:tcW w:w="3446" w:type="dxa"/>
            <w:vAlign w:val="center"/>
          </w:tcPr>
          <w:p w14:paraId="126E97B6" w14:textId="77777777" w:rsidR="0040762B" w:rsidRPr="002D53CA" w:rsidRDefault="0040762B" w:rsidP="00D251B8">
            <w:pPr>
              <w:spacing w:after="0" w:line="240" w:lineRule="auto"/>
              <w:jc w:val="both"/>
              <w:rPr>
                <w:rFonts w:ascii="Museo Sans 300" w:hAnsi="Museo Sans 300"/>
                <w:sz w:val="16"/>
                <w:szCs w:val="16"/>
              </w:rPr>
            </w:pPr>
            <w:r w:rsidRPr="002D53CA">
              <w:rPr>
                <w:rFonts w:ascii="Museo Sans 300" w:hAnsi="Museo Sans 300"/>
                <w:sz w:val="16"/>
                <w:szCs w:val="16"/>
              </w:rPr>
              <w:t>¿Tiene vínculos con funcionarios públicos o personas políticamente expuestas (PEP)?</w:t>
            </w:r>
          </w:p>
        </w:tc>
        <w:tc>
          <w:tcPr>
            <w:tcW w:w="2551" w:type="dxa"/>
            <w:vAlign w:val="center"/>
          </w:tcPr>
          <w:p w14:paraId="37BECADA" w14:textId="77777777" w:rsidR="0040762B" w:rsidRPr="002D53CA" w:rsidRDefault="0040762B" w:rsidP="00D251B8">
            <w:pPr>
              <w:spacing w:after="0" w:line="240" w:lineRule="auto"/>
              <w:rPr>
                <w:rFonts w:ascii="Museo Sans 300" w:hAnsi="Museo Sans 300"/>
                <w:sz w:val="16"/>
                <w:szCs w:val="16"/>
              </w:rPr>
            </w:pPr>
            <w:r w:rsidRPr="002D53CA">
              <w:rPr>
                <w:rFonts w:ascii="Museo Sans 300" w:hAnsi="Museo Sans 300"/>
                <w:sz w:val="16"/>
                <w:szCs w:val="16"/>
              </w:rPr>
              <w:t>Sí ____</w:t>
            </w:r>
          </w:p>
        </w:tc>
        <w:tc>
          <w:tcPr>
            <w:tcW w:w="2831" w:type="dxa"/>
            <w:vAlign w:val="center"/>
          </w:tcPr>
          <w:p w14:paraId="2D78EDB4" w14:textId="77777777" w:rsidR="0040762B" w:rsidRPr="002D53CA" w:rsidRDefault="0040762B" w:rsidP="00D251B8">
            <w:pPr>
              <w:spacing w:after="0" w:line="240" w:lineRule="auto"/>
              <w:rPr>
                <w:rFonts w:ascii="Museo Sans 300" w:hAnsi="Museo Sans 300"/>
                <w:sz w:val="16"/>
                <w:szCs w:val="16"/>
              </w:rPr>
            </w:pPr>
            <w:r w:rsidRPr="002D53CA">
              <w:rPr>
                <w:rFonts w:ascii="Museo Sans 300" w:hAnsi="Museo Sans 300"/>
                <w:sz w:val="16"/>
                <w:szCs w:val="16"/>
              </w:rPr>
              <w:t>No ___</w:t>
            </w:r>
          </w:p>
        </w:tc>
      </w:tr>
      <w:tr w:rsidR="0040762B" w:rsidRPr="002D53CA" w14:paraId="2BFBA8D3" w14:textId="77777777" w:rsidTr="00D251B8">
        <w:trPr>
          <w:trHeight w:val="20"/>
        </w:trPr>
        <w:tc>
          <w:tcPr>
            <w:tcW w:w="8828" w:type="dxa"/>
            <w:gridSpan w:val="3"/>
            <w:vAlign w:val="bottom"/>
          </w:tcPr>
          <w:p w14:paraId="2F856836" w14:textId="77777777" w:rsidR="0040762B" w:rsidRPr="002D53CA" w:rsidRDefault="0040762B" w:rsidP="00D251B8">
            <w:pPr>
              <w:spacing w:after="0" w:line="240" w:lineRule="auto"/>
              <w:jc w:val="both"/>
              <w:rPr>
                <w:rFonts w:ascii="Museo Sans 300" w:hAnsi="Museo Sans 300"/>
                <w:sz w:val="16"/>
                <w:szCs w:val="16"/>
              </w:rPr>
            </w:pPr>
            <w:r w:rsidRPr="002D53CA">
              <w:rPr>
                <w:rFonts w:ascii="Museo Sans 300" w:hAnsi="Museo Sans 300"/>
                <w:sz w:val="16"/>
                <w:szCs w:val="16"/>
              </w:rPr>
              <w:t xml:space="preserve">Detalle: </w:t>
            </w:r>
          </w:p>
        </w:tc>
      </w:tr>
      <w:tr w:rsidR="0040762B" w:rsidRPr="002D53CA" w14:paraId="3C9FB703" w14:textId="77777777" w:rsidTr="00D251B8">
        <w:trPr>
          <w:trHeight w:val="20"/>
        </w:trPr>
        <w:tc>
          <w:tcPr>
            <w:tcW w:w="8828" w:type="dxa"/>
            <w:gridSpan w:val="3"/>
            <w:vAlign w:val="bottom"/>
          </w:tcPr>
          <w:p w14:paraId="70886BE2" w14:textId="77777777" w:rsidR="0040762B" w:rsidRPr="002D53CA" w:rsidRDefault="0040762B" w:rsidP="0040762B">
            <w:pPr>
              <w:pStyle w:val="Prrafodelista"/>
              <w:numPr>
                <w:ilvl w:val="0"/>
                <w:numId w:val="76"/>
              </w:numPr>
              <w:spacing w:after="0" w:line="240" w:lineRule="auto"/>
              <w:rPr>
                <w:rFonts w:ascii="Museo Sans 300" w:hAnsi="Museo Sans 300"/>
                <w:sz w:val="16"/>
                <w:szCs w:val="16"/>
              </w:rPr>
            </w:pPr>
            <w:r w:rsidRPr="002D53CA">
              <w:rPr>
                <w:rFonts w:ascii="Museo Sans 300" w:hAnsi="Museo Sans 300"/>
                <w:b/>
                <w:bCs/>
                <w:sz w:val="16"/>
                <w:szCs w:val="16"/>
              </w:rPr>
              <w:t>DATOS OBLIGATORIOS DE LA CUENTA BANCARIA A DECLARAR</w:t>
            </w:r>
          </w:p>
        </w:tc>
      </w:tr>
      <w:tr w:rsidR="0040762B" w:rsidRPr="002D53CA" w14:paraId="721CE62B" w14:textId="77777777" w:rsidTr="00D251B8">
        <w:trPr>
          <w:trHeight w:val="20"/>
        </w:trPr>
        <w:tc>
          <w:tcPr>
            <w:tcW w:w="8828" w:type="dxa"/>
            <w:gridSpan w:val="3"/>
            <w:vAlign w:val="center"/>
          </w:tcPr>
          <w:p w14:paraId="563CB5F2" w14:textId="77777777" w:rsidR="0040762B" w:rsidRPr="002D53CA" w:rsidRDefault="0040762B" w:rsidP="00D251B8">
            <w:pPr>
              <w:spacing w:after="0" w:line="240" w:lineRule="auto"/>
              <w:rPr>
                <w:rFonts w:ascii="Museo Sans 300" w:hAnsi="Museo Sans 300"/>
                <w:sz w:val="16"/>
                <w:szCs w:val="16"/>
              </w:rPr>
            </w:pPr>
            <w:r w:rsidRPr="002D53CA">
              <w:rPr>
                <w:rFonts w:ascii="Museo Sans 300" w:hAnsi="Museo Sans 300"/>
                <w:sz w:val="16"/>
                <w:szCs w:val="16"/>
              </w:rPr>
              <w:t>Nombre del Banco:</w:t>
            </w:r>
          </w:p>
        </w:tc>
      </w:tr>
      <w:tr w:rsidR="0040762B" w:rsidRPr="002D53CA" w14:paraId="369F84B0" w14:textId="77777777" w:rsidTr="00D251B8">
        <w:trPr>
          <w:trHeight w:val="20"/>
        </w:trPr>
        <w:tc>
          <w:tcPr>
            <w:tcW w:w="3446" w:type="dxa"/>
            <w:vAlign w:val="bottom"/>
          </w:tcPr>
          <w:p w14:paraId="59B6F6FB" w14:textId="77777777" w:rsidR="0040762B" w:rsidRPr="002D53CA" w:rsidRDefault="0040762B" w:rsidP="00D251B8">
            <w:pPr>
              <w:spacing w:after="0" w:line="240" w:lineRule="auto"/>
              <w:rPr>
                <w:rFonts w:ascii="Museo Sans 300" w:hAnsi="Museo Sans 300"/>
                <w:sz w:val="16"/>
                <w:szCs w:val="16"/>
              </w:rPr>
            </w:pPr>
            <w:r w:rsidRPr="002D53CA">
              <w:rPr>
                <w:rFonts w:ascii="Museo Sans 300" w:hAnsi="Museo Sans 300"/>
                <w:sz w:val="16"/>
                <w:szCs w:val="16"/>
              </w:rPr>
              <w:t>Nombre de la cuenta</w:t>
            </w:r>
          </w:p>
        </w:tc>
        <w:tc>
          <w:tcPr>
            <w:tcW w:w="2551" w:type="dxa"/>
            <w:vAlign w:val="bottom"/>
          </w:tcPr>
          <w:p w14:paraId="5B2DE2A9" w14:textId="77777777" w:rsidR="0040762B" w:rsidRPr="002D53CA" w:rsidRDefault="0040762B" w:rsidP="00D251B8">
            <w:pPr>
              <w:spacing w:after="0" w:line="240" w:lineRule="auto"/>
              <w:rPr>
                <w:rFonts w:ascii="Museo Sans 300" w:hAnsi="Museo Sans 300"/>
                <w:sz w:val="16"/>
                <w:szCs w:val="16"/>
              </w:rPr>
            </w:pPr>
            <w:r w:rsidRPr="002D53CA">
              <w:rPr>
                <w:rFonts w:ascii="Museo Sans 300" w:hAnsi="Museo Sans 300"/>
                <w:sz w:val="16"/>
                <w:szCs w:val="16"/>
              </w:rPr>
              <w:t>Número de la cuenta</w:t>
            </w:r>
          </w:p>
        </w:tc>
        <w:tc>
          <w:tcPr>
            <w:tcW w:w="2831" w:type="dxa"/>
            <w:vAlign w:val="bottom"/>
          </w:tcPr>
          <w:p w14:paraId="0A5D4151" w14:textId="77777777" w:rsidR="0040762B" w:rsidRPr="002D53CA" w:rsidRDefault="0040762B" w:rsidP="00D251B8">
            <w:pPr>
              <w:spacing w:after="0" w:line="240" w:lineRule="auto"/>
              <w:rPr>
                <w:rFonts w:ascii="Museo Sans 300" w:hAnsi="Museo Sans 300"/>
                <w:sz w:val="16"/>
                <w:szCs w:val="16"/>
              </w:rPr>
            </w:pPr>
            <w:r w:rsidRPr="002D53CA">
              <w:rPr>
                <w:rFonts w:ascii="Museo Sans 300" w:hAnsi="Museo Sans 300"/>
                <w:sz w:val="16"/>
                <w:szCs w:val="16"/>
              </w:rPr>
              <w:t>Tipo de cuenta</w:t>
            </w:r>
          </w:p>
        </w:tc>
      </w:tr>
      <w:tr w:rsidR="0040762B" w:rsidRPr="002D53CA" w14:paraId="454051F1" w14:textId="77777777" w:rsidTr="00D251B8">
        <w:trPr>
          <w:trHeight w:val="20"/>
        </w:trPr>
        <w:tc>
          <w:tcPr>
            <w:tcW w:w="3446" w:type="dxa"/>
            <w:tcBorders>
              <w:right w:val="single" w:sz="4" w:space="0" w:color="auto"/>
            </w:tcBorders>
            <w:vAlign w:val="bottom"/>
          </w:tcPr>
          <w:p w14:paraId="20B219A0" w14:textId="77777777" w:rsidR="0040762B" w:rsidRPr="002D53CA" w:rsidRDefault="0040762B" w:rsidP="00D251B8">
            <w:pPr>
              <w:spacing w:after="0" w:line="240" w:lineRule="auto"/>
              <w:rPr>
                <w:rFonts w:ascii="Museo Sans 300" w:hAnsi="Museo Sans 300"/>
                <w:sz w:val="16"/>
                <w:szCs w:val="16"/>
              </w:rPr>
            </w:pPr>
          </w:p>
        </w:tc>
        <w:tc>
          <w:tcPr>
            <w:tcW w:w="2551" w:type="dxa"/>
            <w:tcBorders>
              <w:left w:val="single" w:sz="4" w:space="0" w:color="auto"/>
              <w:right w:val="single" w:sz="4" w:space="0" w:color="auto"/>
            </w:tcBorders>
            <w:vAlign w:val="bottom"/>
          </w:tcPr>
          <w:p w14:paraId="6B8DBFC0" w14:textId="77777777" w:rsidR="0040762B" w:rsidRPr="002D53CA" w:rsidRDefault="0040762B" w:rsidP="00D251B8">
            <w:pPr>
              <w:spacing w:after="0" w:line="240" w:lineRule="auto"/>
              <w:rPr>
                <w:rFonts w:ascii="Museo Sans 300" w:hAnsi="Museo Sans 300"/>
                <w:sz w:val="16"/>
                <w:szCs w:val="16"/>
              </w:rPr>
            </w:pPr>
          </w:p>
        </w:tc>
        <w:tc>
          <w:tcPr>
            <w:tcW w:w="2831" w:type="dxa"/>
            <w:tcBorders>
              <w:left w:val="single" w:sz="4" w:space="0" w:color="auto"/>
            </w:tcBorders>
            <w:vAlign w:val="center"/>
          </w:tcPr>
          <w:p w14:paraId="38022488" w14:textId="77777777" w:rsidR="0040762B" w:rsidRPr="002D53CA" w:rsidRDefault="0040762B" w:rsidP="00D251B8">
            <w:pPr>
              <w:spacing w:after="0" w:line="240" w:lineRule="auto"/>
              <w:rPr>
                <w:rFonts w:ascii="Museo Sans 300" w:hAnsi="Museo Sans 300"/>
                <w:sz w:val="16"/>
                <w:szCs w:val="16"/>
              </w:rPr>
            </w:pPr>
            <w:r w:rsidRPr="002D53CA">
              <w:rPr>
                <w:rFonts w:ascii="Museo Sans 300" w:hAnsi="Museo Sans 300"/>
                <w:sz w:val="16"/>
                <w:szCs w:val="16"/>
              </w:rPr>
              <w:t>Cuenta de Ahorro Sí__</w:t>
            </w:r>
            <w:proofErr w:type="gramStart"/>
            <w:r w:rsidRPr="002D53CA">
              <w:rPr>
                <w:rFonts w:ascii="Museo Sans 300" w:hAnsi="Museo Sans 300"/>
                <w:sz w:val="16"/>
                <w:szCs w:val="16"/>
              </w:rPr>
              <w:t>_  No</w:t>
            </w:r>
            <w:proofErr w:type="gramEnd"/>
            <w:r w:rsidRPr="002D53CA">
              <w:rPr>
                <w:rFonts w:ascii="Museo Sans 300" w:hAnsi="Museo Sans 300"/>
                <w:sz w:val="16"/>
                <w:szCs w:val="16"/>
              </w:rPr>
              <w:t>_____</w:t>
            </w:r>
          </w:p>
        </w:tc>
      </w:tr>
      <w:tr w:rsidR="0040762B" w:rsidRPr="002D53CA" w14:paraId="67B5A36A" w14:textId="77777777" w:rsidTr="00D251B8">
        <w:trPr>
          <w:trHeight w:val="20"/>
        </w:trPr>
        <w:tc>
          <w:tcPr>
            <w:tcW w:w="3446" w:type="dxa"/>
            <w:tcBorders>
              <w:right w:val="single" w:sz="4" w:space="0" w:color="auto"/>
            </w:tcBorders>
            <w:vAlign w:val="bottom"/>
          </w:tcPr>
          <w:p w14:paraId="4F9470E7" w14:textId="77777777" w:rsidR="0040762B" w:rsidRPr="002D53CA" w:rsidRDefault="0040762B" w:rsidP="00D251B8">
            <w:pPr>
              <w:spacing w:after="0" w:line="240" w:lineRule="auto"/>
              <w:rPr>
                <w:rFonts w:ascii="Museo Sans 300" w:hAnsi="Museo Sans 300"/>
                <w:sz w:val="16"/>
                <w:szCs w:val="16"/>
              </w:rPr>
            </w:pPr>
          </w:p>
        </w:tc>
        <w:tc>
          <w:tcPr>
            <w:tcW w:w="2551" w:type="dxa"/>
            <w:tcBorders>
              <w:left w:val="single" w:sz="4" w:space="0" w:color="auto"/>
              <w:right w:val="single" w:sz="4" w:space="0" w:color="auto"/>
            </w:tcBorders>
            <w:vAlign w:val="bottom"/>
          </w:tcPr>
          <w:p w14:paraId="0CBC2C68" w14:textId="77777777" w:rsidR="0040762B" w:rsidRPr="002D53CA" w:rsidRDefault="0040762B" w:rsidP="00D251B8">
            <w:pPr>
              <w:spacing w:after="0" w:line="240" w:lineRule="auto"/>
              <w:rPr>
                <w:rFonts w:ascii="Museo Sans 300" w:hAnsi="Museo Sans 300"/>
                <w:sz w:val="16"/>
                <w:szCs w:val="16"/>
              </w:rPr>
            </w:pPr>
          </w:p>
        </w:tc>
        <w:tc>
          <w:tcPr>
            <w:tcW w:w="2831" w:type="dxa"/>
            <w:tcBorders>
              <w:left w:val="single" w:sz="4" w:space="0" w:color="auto"/>
            </w:tcBorders>
            <w:vAlign w:val="center"/>
          </w:tcPr>
          <w:p w14:paraId="2A004722" w14:textId="77777777" w:rsidR="0040762B" w:rsidRPr="002D53CA" w:rsidRDefault="0040762B" w:rsidP="00D251B8">
            <w:pPr>
              <w:spacing w:after="0" w:line="240" w:lineRule="auto"/>
              <w:rPr>
                <w:rFonts w:ascii="Museo Sans 300" w:hAnsi="Museo Sans 300"/>
                <w:sz w:val="16"/>
                <w:szCs w:val="16"/>
              </w:rPr>
            </w:pPr>
            <w:r w:rsidRPr="002D53CA">
              <w:rPr>
                <w:rFonts w:ascii="Museo Sans 300" w:hAnsi="Museo Sans 300"/>
                <w:sz w:val="16"/>
                <w:szCs w:val="16"/>
              </w:rPr>
              <w:t>Cuenta Corriente Sí__</w:t>
            </w:r>
            <w:proofErr w:type="gramStart"/>
            <w:r w:rsidRPr="002D53CA">
              <w:rPr>
                <w:rFonts w:ascii="Museo Sans 300" w:hAnsi="Museo Sans 300"/>
                <w:sz w:val="16"/>
                <w:szCs w:val="16"/>
              </w:rPr>
              <w:t>_  No</w:t>
            </w:r>
            <w:proofErr w:type="gramEnd"/>
            <w:r w:rsidRPr="002D53CA">
              <w:rPr>
                <w:rFonts w:ascii="Museo Sans 300" w:hAnsi="Museo Sans 300"/>
                <w:sz w:val="16"/>
                <w:szCs w:val="16"/>
              </w:rPr>
              <w:t xml:space="preserve"> _____</w:t>
            </w:r>
          </w:p>
        </w:tc>
      </w:tr>
      <w:tr w:rsidR="0040762B" w:rsidRPr="002D53CA" w14:paraId="255F6FCF" w14:textId="77777777" w:rsidTr="00D251B8">
        <w:trPr>
          <w:trHeight w:val="20"/>
        </w:trPr>
        <w:tc>
          <w:tcPr>
            <w:tcW w:w="0" w:type="auto"/>
            <w:gridSpan w:val="3"/>
            <w:vAlign w:val="bottom"/>
          </w:tcPr>
          <w:p w14:paraId="3E4AFEF6" w14:textId="77777777" w:rsidR="0040762B" w:rsidRPr="002D53CA" w:rsidRDefault="0040762B" w:rsidP="00D251B8">
            <w:pPr>
              <w:spacing w:after="0" w:line="240" w:lineRule="auto"/>
              <w:jc w:val="center"/>
              <w:rPr>
                <w:rFonts w:ascii="Museo Sans 300" w:hAnsi="Museo Sans 300"/>
                <w:b/>
                <w:bCs/>
                <w:sz w:val="16"/>
                <w:szCs w:val="16"/>
              </w:rPr>
            </w:pPr>
          </w:p>
          <w:p w14:paraId="5E23FAF5" w14:textId="77777777" w:rsidR="0040762B" w:rsidRPr="002D53CA" w:rsidRDefault="0040762B" w:rsidP="00D251B8">
            <w:pPr>
              <w:spacing w:after="0" w:line="240" w:lineRule="auto"/>
              <w:jc w:val="center"/>
              <w:rPr>
                <w:rFonts w:ascii="Museo Sans 300" w:hAnsi="Museo Sans 300"/>
                <w:b/>
                <w:bCs/>
                <w:sz w:val="16"/>
                <w:szCs w:val="16"/>
              </w:rPr>
            </w:pPr>
            <w:r w:rsidRPr="002D53CA">
              <w:rPr>
                <w:rFonts w:ascii="Museo Sans 300" w:hAnsi="Museo Sans 300"/>
                <w:b/>
                <w:bCs/>
                <w:sz w:val="16"/>
                <w:szCs w:val="16"/>
              </w:rPr>
              <w:t>DECLARO BAJO JURAMENTO LO SIGUIENTE:</w:t>
            </w:r>
          </w:p>
        </w:tc>
      </w:tr>
      <w:tr w:rsidR="0040762B" w:rsidRPr="002D53CA" w14:paraId="68DD1CE5" w14:textId="77777777" w:rsidTr="00D251B8">
        <w:trPr>
          <w:trHeight w:val="20"/>
        </w:trPr>
        <w:tc>
          <w:tcPr>
            <w:tcW w:w="0" w:type="auto"/>
            <w:gridSpan w:val="3"/>
            <w:vAlign w:val="bottom"/>
          </w:tcPr>
          <w:p w14:paraId="595113C4" w14:textId="77777777" w:rsidR="0040762B" w:rsidRPr="002D53CA" w:rsidRDefault="0040762B" w:rsidP="0040762B">
            <w:pPr>
              <w:pStyle w:val="Prrafodelista"/>
              <w:numPr>
                <w:ilvl w:val="3"/>
                <w:numId w:val="40"/>
              </w:numPr>
              <w:ind w:left="360"/>
              <w:jc w:val="both"/>
              <w:rPr>
                <w:rFonts w:ascii="Museo Sans 300" w:hAnsi="Museo Sans 300"/>
                <w:sz w:val="16"/>
                <w:szCs w:val="16"/>
                <w:lang w:val="es-SV"/>
              </w:rPr>
            </w:pPr>
            <w:r w:rsidRPr="002D53CA">
              <w:rPr>
                <w:rFonts w:ascii="Museo Sans 300" w:hAnsi="Museo Sans 300"/>
                <w:sz w:val="16"/>
                <w:szCs w:val="16"/>
              </w:rPr>
              <w:t>Que los datos que proporciono en este documento son verdaderos y que conozco las Normas Legales y Administrativas que regulan esta Declaración Jurada</w:t>
            </w:r>
            <w:r w:rsidRPr="002D53CA">
              <w:rPr>
                <w:rFonts w:ascii="Museo Sans 300" w:hAnsi="Museo Sans 300"/>
                <w:sz w:val="16"/>
                <w:szCs w:val="16"/>
                <w:lang w:val="es-SV"/>
              </w:rPr>
              <w:t xml:space="preserve">. Además, me comprometo a respetar los principios éticos de CEPA, cumplir con la legislación aplicable y no participar en prácticas corruptas, de soborno, lavado de activos, financiamiento del terrorismo en el marco de este proceso. </w:t>
            </w:r>
          </w:p>
          <w:p w14:paraId="16702F8E" w14:textId="77777777" w:rsidR="0040762B" w:rsidRPr="002D53CA" w:rsidRDefault="0040762B" w:rsidP="0040762B">
            <w:pPr>
              <w:pStyle w:val="Prrafodelista"/>
              <w:numPr>
                <w:ilvl w:val="3"/>
                <w:numId w:val="40"/>
              </w:numPr>
              <w:spacing w:after="0" w:line="240" w:lineRule="auto"/>
              <w:ind w:left="313"/>
              <w:jc w:val="both"/>
              <w:rPr>
                <w:rFonts w:ascii="Museo Sans 300" w:hAnsi="Museo Sans 300"/>
                <w:sz w:val="16"/>
                <w:szCs w:val="16"/>
              </w:rPr>
            </w:pPr>
            <w:r w:rsidRPr="002D53CA">
              <w:rPr>
                <w:rFonts w:ascii="Museo Sans 300" w:hAnsi="Museo Sans 300"/>
                <w:sz w:val="16"/>
                <w:szCs w:val="16"/>
              </w:rPr>
              <w:t>Que en caso de actuar como Representante Legal, declaro que el poder con el que actúo es suficiente para asumir todas las responsabilidades que aplican en dicho proceso.</w:t>
            </w:r>
          </w:p>
        </w:tc>
      </w:tr>
      <w:tr w:rsidR="0040762B" w:rsidRPr="002D53CA" w14:paraId="772C4DC9" w14:textId="77777777" w:rsidTr="00D251B8">
        <w:trPr>
          <w:trHeight w:val="20"/>
        </w:trPr>
        <w:tc>
          <w:tcPr>
            <w:tcW w:w="0" w:type="auto"/>
            <w:gridSpan w:val="3"/>
            <w:vAlign w:val="bottom"/>
          </w:tcPr>
          <w:p w14:paraId="05AA73E2" w14:textId="77777777" w:rsidR="0040762B" w:rsidRPr="002D53CA" w:rsidRDefault="0040762B" w:rsidP="00D251B8">
            <w:pPr>
              <w:spacing w:after="0" w:line="240" w:lineRule="auto"/>
              <w:rPr>
                <w:rFonts w:ascii="Museo Sans 300" w:hAnsi="Museo Sans 300"/>
                <w:sz w:val="16"/>
                <w:szCs w:val="16"/>
              </w:rPr>
            </w:pPr>
            <w:r w:rsidRPr="002D53CA">
              <w:rPr>
                <w:rFonts w:ascii="Museo Sans 300" w:hAnsi="Museo Sans 300"/>
                <w:sz w:val="16"/>
                <w:szCs w:val="16"/>
              </w:rPr>
              <w:t>San Salvador, (colocar fecha de emisión)</w:t>
            </w:r>
          </w:p>
        </w:tc>
      </w:tr>
      <w:tr w:rsidR="0040762B" w:rsidRPr="002D53CA" w14:paraId="21C2BA0B" w14:textId="77777777" w:rsidTr="00D251B8">
        <w:trPr>
          <w:trHeight w:val="20"/>
        </w:trPr>
        <w:tc>
          <w:tcPr>
            <w:tcW w:w="3446" w:type="dxa"/>
            <w:vAlign w:val="bottom"/>
          </w:tcPr>
          <w:p w14:paraId="79B10A0F" w14:textId="77777777" w:rsidR="0040762B" w:rsidRPr="002D53CA" w:rsidRDefault="0040762B" w:rsidP="00D251B8">
            <w:pPr>
              <w:spacing w:after="0" w:line="240" w:lineRule="auto"/>
              <w:rPr>
                <w:rFonts w:ascii="Museo Sans 300" w:hAnsi="Museo Sans 300"/>
                <w:sz w:val="16"/>
                <w:szCs w:val="16"/>
              </w:rPr>
            </w:pPr>
            <w:r w:rsidRPr="002D53CA">
              <w:rPr>
                <w:rFonts w:ascii="Museo Sans 300" w:hAnsi="Museo Sans 300"/>
                <w:sz w:val="16"/>
                <w:szCs w:val="16"/>
              </w:rPr>
              <w:t>Nombre completo del declarante</w:t>
            </w:r>
          </w:p>
        </w:tc>
        <w:tc>
          <w:tcPr>
            <w:tcW w:w="2551" w:type="dxa"/>
            <w:vAlign w:val="bottom"/>
          </w:tcPr>
          <w:p w14:paraId="17DBCCF9" w14:textId="77777777" w:rsidR="0040762B" w:rsidRPr="002D53CA" w:rsidRDefault="0040762B" w:rsidP="00D251B8">
            <w:pPr>
              <w:spacing w:after="0" w:line="240" w:lineRule="auto"/>
              <w:rPr>
                <w:rFonts w:ascii="Museo Sans 300" w:hAnsi="Museo Sans 300"/>
                <w:sz w:val="16"/>
                <w:szCs w:val="16"/>
              </w:rPr>
            </w:pPr>
            <w:r w:rsidRPr="002D53CA">
              <w:rPr>
                <w:rFonts w:ascii="Museo Sans 300" w:hAnsi="Museo Sans 300"/>
                <w:sz w:val="16"/>
                <w:szCs w:val="16"/>
              </w:rPr>
              <w:t>Número de DUI</w:t>
            </w:r>
          </w:p>
        </w:tc>
        <w:tc>
          <w:tcPr>
            <w:tcW w:w="2831" w:type="dxa"/>
            <w:vAlign w:val="bottom"/>
          </w:tcPr>
          <w:p w14:paraId="6653391B" w14:textId="77777777" w:rsidR="0040762B" w:rsidRPr="002D53CA" w:rsidRDefault="0040762B" w:rsidP="00D251B8">
            <w:pPr>
              <w:spacing w:after="0" w:line="240" w:lineRule="auto"/>
              <w:rPr>
                <w:rFonts w:ascii="Museo Sans 300" w:hAnsi="Museo Sans 300"/>
                <w:sz w:val="16"/>
                <w:szCs w:val="16"/>
              </w:rPr>
            </w:pPr>
            <w:r w:rsidRPr="002D53CA">
              <w:rPr>
                <w:rFonts w:ascii="Museo Sans 300" w:hAnsi="Museo Sans 300"/>
                <w:sz w:val="16"/>
                <w:szCs w:val="16"/>
              </w:rPr>
              <w:t>Firma:</w:t>
            </w:r>
          </w:p>
        </w:tc>
      </w:tr>
      <w:tr w:rsidR="0040762B" w:rsidRPr="002D53CA" w14:paraId="0D6DD9D5" w14:textId="77777777" w:rsidTr="00D251B8">
        <w:trPr>
          <w:trHeight w:val="20"/>
        </w:trPr>
        <w:tc>
          <w:tcPr>
            <w:tcW w:w="3446" w:type="dxa"/>
            <w:vAlign w:val="bottom"/>
          </w:tcPr>
          <w:p w14:paraId="46680DCA" w14:textId="77777777" w:rsidR="0040762B" w:rsidRPr="002D53CA" w:rsidRDefault="0040762B" w:rsidP="00D251B8">
            <w:pPr>
              <w:spacing w:after="0" w:line="240" w:lineRule="auto"/>
              <w:rPr>
                <w:rFonts w:ascii="Museo Sans 300" w:hAnsi="Museo Sans 300"/>
                <w:sz w:val="16"/>
                <w:szCs w:val="16"/>
              </w:rPr>
            </w:pPr>
          </w:p>
        </w:tc>
        <w:tc>
          <w:tcPr>
            <w:tcW w:w="2551" w:type="dxa"/>
            <w:vAlign w:val="bottom"/>
          </w:tcPr>
          <w:p w14:paraId="20E5D766" w14:textId="77777777" w:rsidR="0040762B" w:rsidRPr="002D53CA" w:rsidRDefault="0040762B" w:rsidP="00D251B8">
            <w:pPr>
              <w:spacing w:after="0" w:line="240" w:lineRule="auto"/>
              <w:rPr>
                <w:rFonts w:ascii="Museo Sans 300" w:hAnsi="Museo Sans 300"/>
                <w:sz w:val="16"/>
                <w:szCs w:val="16"/>
              </w:rPr>
            </w:pPr>
          </w:p>
        </w:tc>
        <w:tc>
          <w:tcPr>
            <w:tcW w:w="2831" w:type="dxa"/>
            <w:vAlign w:val="bottom"/>
          </w:tcPr>
          <w:p w14:paraId="2C8535CE" w14:textId="77777777" w:rsidR="0040762B" w:rsidRPr="002D53CA" w:rsidRDefault="0040762B" w:rsidP="00D251B8">
            <w:pPr>
              <w:spacing w:after="0" w:line="240" w:lineRule="auto"/>
              <w:rPr>
                <w:rFonts w:ascii="Museo Sans 300" w:hAnsi="Museo Sans 300"/>
                <w:sz w:val="16"/>
                <w:szCs w:val="16"/>
              </w:rPr>
            </w:pPr>
          </w:p>
        </w:tc>
      </w:tr>
      <w:tr w:rsidR="0040762B" w:rsidRPr="002D53CA" w14:paraId="19AC341E" w14:textId="77777777" w:rsidTr="00D251B8">
        <w:trPr>
          <w:trHeight w:val="20"/>
        </w:trPr>
        <w:tc>
          <w:tcPr>
            <w:tcW w:w="3446" w:type="dxa"/>
            <w:vAlign w:val="bottom"/>
          </w:tcPr>
          <w:p w14:paraId="4A4A8A7C" w14:textId="77777777" w:rsidR="0040762B" w:rsidRPr="002D53CA" w:rsidRDefault="0040762B" w:rsidP="00D251B8">
            <w:pPr>
              <w:spacing w:after="0" w:line="240" w:lineRule="auto"/>
              <w:rPr>
                <w:rFonts w:ascii="Museo Sans 300" w:hAnsi="Museo Sans 300"/>
                <w:sz w:val="16"/>
                <w:szCs w:val="16"/>
              </w:rPr>
            </w:pPr>
            <w:r w:rsidRPr="002D53CA">
              <w:rPr>
                <w:rFonts w:ascii="Museo Sans 300" w:hAnsi="Museo Sans 300"/>
                <w:sz w:val="16"/>
                <w:szCs w:val="16"/>
              </w:rPr>
              <w:t>Sello (si hubiere)</w:t>
            </w:r>
          </w:p>
        </w:tc>
        <w:tc>
          <w:tcPr>
            <w:tcW w:w="2551" w:type="dxa"/>
            <w:vAlign w:val="bottom"/>
          </w:tcPr>
          <w:p w14:paraId="28AF832D" w14:textId="77777777" w:rsidR="0040762B" w:rsidRPr="002D53CA" w:rsidRDefault="0040762B" w:rsidP="00D251B8">
            <w:pPr>
              <w:spacing w:after="0" w:line="240" w:lineRule="auto"/>
              <w:rPr>
                <w:rFonts w:ascii="Museo Sans 300" w:hAnsi="Museo Sans 300"/>
                <w:sz w:val="16"/>
                <w:szCs w:val="16"/>
              </w:rPr>
            </w:pPr>
          </w:p>
        </w:tc>
        <w:tc>
          <w:tcPr>
            <w:tcW w:w="2831" w:type="dxa"/>
            <w:vAlign w:val="bottom"/>
          </w:tcPr>
          <w:p w14:paraId="70481DCD" w14:textId="77777777" w:rsidR="0040762B" w:rsidRPr="002D53CA" w:rsidRDefault="0040762B" w:rsidP="00D251B8">
            <w:pPr>
              <w:spacing w:after="0" w:line="240" w:lineRule="auto"/>
              <w:rPr>
                <w:rFonts w:ascii="Museo Sans 300" w:hAnsi="Museo Sans 300"/>
                <w:sz w:val="16"/>
                <w:szCs w:val="16"/>
              </w:rPr>
            </w:pPr>
          </w:p>
        </w:tc>
      </w:tr>
      <w:bookmarkEnd w:id="66"/>
    </w:tbl>
    <w:p w14:paraId="7E581313" w14:textId="77777777" w:rsidR="0040762B" w:rsidRPr="002D53CA" w:rsidRDefault="0040762B" w:rsidP="0040762B">
      <w:pPr>
        <w:spacing w:after="0" w:line="240" w:lineRule="auto"/>
        <w:rPr>
          <w:rFonts w:ascii="Museo Sans 300" w:hAnsi="Museo Sans 300"/>
          <w:sz w:val="20"/>
          <w:szCs w:val="20"/>
        </w:rPr>
      </w:pPr>
    </w:p>
    <w:p w14:paraId="13E0B83D" w14:textId="77777777" w:rsidR="0040762B" w:rsidRPr="002D53CA" w:rsidRDefault="0040762B" w:rsidP="0040762B">
      <w:pPr>
        <w:spacing w:after="0" w:line="240" w:lineRule="auto"/>
        <w:rPr>
          <w:rFonts w:ascii="Museo Sans 300" w:hAnsi="Museo Sans 300"/>
          <w:sz w:val="20"/>
          <w:szCs w:val="20"/>
        </w:rPr>
      </w:pPr>
      <w:r w:rsidRPr="002D53CA">
        <w:rPr>
          <w:rFonts w:ascii="Museo Sans 300" w:hAnsi="Museo Sans 300"/>
          <w:sz w:val="20"/>
          <w:szCs w:val="20"/>
        </w:rPr>
        <w:t>Nombre y firma del apoderado legal o su delegado o representante legal o su delegado o persona natural o su delegado y sello (si hubiere)</w:t>
      </w:r>
    </w:p>
    <w:p w14:paraId="2F08CB36" w14:textId="77777777" w:rsidR="0040762B" w:rsidRPr="002D53CA" w:rsidRDefault="0040762B" w:rsidP="0040762B">
      <w:pPr>
        <w:spacing w:after="0" w:line="240" w:lineRule="auto"/>
        <w:jc w:val="center"/>
        <w:rPr>
          <w:rFonts w:ascii="Museo Sans 300" w:hAnsi="Museo Sans 300"/>
          <w:sz w:val="20"/>
          <w:szCs w:val="20"/>
          <w:lang w:val="es-ES"/>
        </w:rPr>
      </w:pPr>
      <w:r w:rsidRPr="002D53CA">
        <w:rPr>
          <w:rFonts w:ascii="Museo Sans 300" w:hAnsi="Museo Sans 300"/>
          <w:sz w:val="20"/>
          <w:szCs w:val="20"/>
        </w:rPr>
        <w:br w:type="page"/>
      </w:r>
      <w:bookmarkStart w:id="67" w:name="_Toc164061400"/>
      <w:bookmarkStart w:id="68" w:name="_Hlk192151317"/>
    </w:p>
    <w:p w14:paraId="7F68A24B" w14:textId="2FB14E87" w:rsidR="0040762B" w:rsidRPr="002D53CA" w:rsidRDefault="0040762B" w:rsidP="002E11AD">
      <w:pPr>
        <w:pStyle w:val="Ttulo1"/>
        <w:spacing w:before="0" w:after="0" w:line="240" w:lineRule="auto"/>
        <w:jc w:val="center"/>
        <w:rPr>
          <w:rFonts w:ascii="Museo Sans 300" w:eastAsia="Calibri" w:hAnsi="Museo Sans 300"/>
          <w:sz w:val="20"/>
          <w:szCs w:val="20"/>
        </w:rPr>
      </w:pPr>
      <w:bookmarkStart w:id="69" w:name="_Hlk205985892"/>
      <w:bookmarkStart w:id="70" w:name="_Hlk206671742"/>
      <w:bookmarkStart w:id="71" w:name="_Hlk177553456"/>
      <w:bookmarkStart w:id="72" w:name="_Hlk192152203"/>
      <w:bookmarkEnd w:id="67"/>
      <w:bookmarkEnd w:id="68"/>
      <w:r w:rsidRPr="002D53CA">
        <w:rPr>
          <w:rFonts w:ascii="Museo Sans 300" w:eastAsia="Calibri" w:hAnsi="Museo Sans 300"/>
          <w:sz w:val="20"/>
          <w:szCs w:val="20"/>
        </w:rPr>
        <w:lastRenderedPageBreak/>
        <w:t xml:space="preserve"> </w:t>
      </w:r>
      <w:bookmarkStart w:id="73" w:name="_Toc222409182"/>
      <w:r w:rsidRPr="002D53CA">
        <w:rPr>
          <w:rFonts w:ascii="Museo Sans 300" w:eastAsia="Calibri" w:hAnsi="Museo Sans 300"/>
          <w:sz w:val="20"/>
          <w:szCs w:val="20"/>
        </w:rPr>
        <w:t>F3</w:t>
      </w:r>
      <w:bookmarkStart w:id="74" w:name="_Hlk205801900"/>
      <w:r w:rsidRPr="002D53CA">
        <w:rPr>
          <w:rFonts w:ascii="Museo Sans 300" w:eastAsia="Calibri" w:hAnsi="Museo Sans 300"/>
          <w:sz w:val="20"/>
          <w:szCs w:val="20"/>
        </w:rPr>
        <w:t>.  Formulario Declaración Jurada  (Ofertante)</w:t>
      </w:r>
      <w:bookmarkEnd w:id="73"/>
    </w:p>
    <w:p w14:paraId="6C27029E" w14:textId="77777777" w:rsidR="0040762B" w:rsidRPr="002D53CA" w:rsidRDefault="0040762B" w:rsidP="0040762B">
      <w:pPr>
        <w:spacing w:after="0" w:line="240" w:lineRule="auto"/>
        <w:jc w:val="center"/>
        <w:rPr>
          <w:rFonts w:ascii="Museo Sans 300" w:hAnsi="Museo Sans 300"/>
          <w:sz w:val="20"/>
          <w:szCs w:val="20"/>
          <w:lang w:val="es-MX"/>
        </w:rPr>
      </w:pPr>
      <w:r w:rsidRPr="002D53CA">
        <w:rPr>
          <w:rFonts w:ascii="Museo Sans 300" w:hAnsi="Museo Sans 300"/>
          <w:sz w:val="20"/>
          <w:szCs w:val="20"/>
          <w:lang w:val="es-MX"/>
        </w:rPr>
        <w:t>(PERSONA NATURAL-APODERADO-REPRESENTANTE LEGAL)</w:t>
      </w:r>
    </w:p>
    <w:p w14:paraId="2F9C4C7A" w14:textId="77777777" w:rsidR="0040762B" w:rsidRPr="002D53CA" w:rsidRDefault="0040762B" w:rsidP="0040762B">
      <w:pPr>
        <w:spacing w:after="0" w:line="240" w:lineRule="auto"/>
        <w:rPr>
          <w:rFonts w:ascii="Museo Sans 300" w:hAnsi="Museo Sans 300"/>
          <w:sz w:val="20"/>
          <w:szCs w:val="20"/>
          <w:lang w:val="es-MX"/>
        </w:rPr>
      </w:pPr>
      <w:r w:rsidRPr="002D53CA">
        <w:rPr>
          <w:rFonts w:ascii="Museo Sans 300" w:hAnsi="Museo Sans 300"/>
          <w:sz w:val="20"/>
          <w:szCs w:val="20"/>
          <w:lang w:val="es-MX"/>
        </w:rPr>
        <w:t>SEÑOR/A</w:t>
      </w:r>
    </w:p>
    <w:p w14:paraId="1A2EBF83" w14:textId="77777777" w:rsidR="0040762B" w:rsidRPr="002D53CA" w:rsidRDefault="0040762B" w:rsidP="0040762B">
      <w:pPr>
        <w:spacing w:after="0" w:line="240" w:lineRule="auto"/>
        <w:rPr>
          <w:rFonts w:ascii="Museo Sans 300" w:hAnsi="Museo Sans 300"/>
          <w:sz w:val="20"/>
          <w:szCs w:val="20"/>
          <w:lang w:val="es-MX"/>
        </w:rPr>
      </w:pPr>
      <w:r w:rsidRPr="002D53CA">
        <w:rPr>
          <w:rFonts w:ascii="Museo Sans 300" w:hAnsi="Museo Sans 300"/>
          <w:sz w:val="20"/>
          <w:szCs w:val="20"/>
          <w:lang w:val="es-MX"/>
        </w:rPr>
        <w:t>JEFE DE UNIDAD DE COMPRAS PÚBLICAS</w:t>
      </w:r>
    </w:p>
    <w:p w14:paraId="0E75BA3E" w14:textId="77777777" w:rsidR="0040762B" w:rsidRPr="002D53CA" w:rsidRDefault="0040762B" w:rsidP="0040762B">
      <w:pPr>
        <w:spacing w:after="0" w:line="240" w:lineRule="auto"/>
        <w:rPr>
          <w:rFonts w:ascii="Museo Sans 300" w:hAnsi="Museo Sans 300"/>
          <w:sz w:val="20"/>
          <w:szCs w:val="20"/>
          <w:lang w:val="es-MX"/>
        </w:rPr>
      </w:pPr>
      <w:r w:rsidRPr="002D53CA">
        <w:rPr>
          <w:rFonts w:ascii="Museo Sans 300" w:hAnsi="Museo Sans 300"/>
          <w:sz w:val="20"/>
          <w:szCs w:val="20"/>
          <w:lang w:val="es-MX"/>
        </w:rPr>
        <w:t>COMISIÓN EJECUTIVA PORTUARIA AUTÓNOMA</w:t>
      </w:r>
    </w:p>
    <w:p w14:paraId="55769219" w14:textId="77777777" w:rsidR="0040762B" w:rsidRPr="002D53CA" w:rsidRDefault="0040762B" w:rsidP="0040762B">
      <w:pPr>
        <w:spacing w:after="0" w:line="240" w:lineRule="auto"/>
        <w:rPr>
          <w:rFonts w:ascii="Museo Sans 300" w:hAnsi="Museo Sans 300"/>
          <w:sz w:val="20"/>
          <w:szCs w:val="20"/>
          <w:lang w:val="es-MX"/>
        </w:rPr>
      </w:pPr>
      <w:r w:rsidRPr="002D53CA">
        <w:rPr>
          <w:rFonts w:ascii="Museo Sans 300" w:hAnsi="Museo Sans 300"/>
          <w:sz w:val="20"/>
          <w:szCs w:val="20"/>
          <w:lang w:val="es-MX"/>
        </w:rPr>
        <w:t>PRESENTE</w:t>
      </w:r>
    </w:p>
    <w:p w14:paraId="40CF9E0D" w14:textId="77777777" w:rsidR="0040762B" w:rsidRPr="002D53CA" w:rsidRDefault="0040762B" w:rsidP="0040762B">
      <w:pPr>
        <w:spacing w:after="0" w:line="240" w:lineRule="auto"/>
        <w:rPr>
          <w:rFonts w:ascii="Museo Sans 300" w:hAnsi="Museo Sans 300"/>
          <w:sz w:val="20"/>
          <w:szCs w:val="20"/>
          <w:lang w:val="es-MX"/>
        </w:rPr>
      </w:pPr>
    </w:p>
    <w:p w14:paraId="77EF31CF" w14:textId="6D58E321" w:rsidR="0040762B" w:rsidRPr="002D53CA" w:rsidRDefault="0040762B" w:rsidP="0040762B">
      <w:pPr>
        <w:pStyle w:val="Sinespaciado"/>
        <w:tabs>
          <w:tab w:val="left" w:pos="4536"/>
        </w:tabs>
        <w:spacing w:after="0" w:line="240" w:lineRule="auto"/>
        <w:ind w:left="0" w:firstLine="0"/>
        <w:rPr>
          <w:rFonts w:ascii="Museo Sans 300" w:hAnsi="Museo Sans 300"/>
          <w:sz w:val="20"/>
          <w:szCs w:val="20"/>
        </w:rPr>
      </w:pPr>
      <w:bookmarkStart w:id="75" w:name="_Hlk215829707"/>
      <w:bookmarkStart w:id="76" w:name="_Hlk215838247"/>
      <w:r w:rsidRPr="002D53CA">
        <w:rPr>
          <w:rFonts w:ascii="Museo Sans 300" w:hAnsi="Museo Sans 300"/>
          <w:sz w:val="20"/>
          <w:szCs w:val="20"/>
          <w:lang w:val="es-MX" w:eastAsia="zh-CN"/>
        </w:rPr>
        <w:t xml:space="preserve">En la ciudad de ______________, departamento de _________, a las ______horas del día _______ de ______ </w:t>
      </w:r>
      <w:proofErr w:type="spellStart"/>
      <w:r w:rsidRPr="002D53CA">
        <w:rPr>
          <w:rFonts w:ascii="Museo Sans 300" w:hAnsi="Museo Sans 300"/>
          <w:sz w:val="20"/>
          <w:szCs w:val="20"/>
          <w:lang w:val="es-MX" w:eastAsia="zh-CN"/>
        </w:rPr>
        <w:t>de</w:t>
      </w:r>
      <w:proofErr w:type="spellEnd"/>
      <w:r w:rsidRPr="002D53CA">
        <w:rPr>
          <w:rFonts w:ascii="Museo Sans 300" w:hAnsi="Museo Sans 300"/>
          <w:sz w:val="20"/>
          <w:szCs w:val="20"/>
          <w:lang w:val="es-MX" w:eastAsia="zh-CN"/>
        </w:rPr>
        <w:t xml:space="preserve"> dos mil ______. Yo_______________________________, mayor de edad, con Documento Único de Identidad número____________________________________ (ocupación), con domicilio </w:t>
      </w:r>
      <w:r w:rsidRPr="002D53CA">
        <w:rPr>
          <w:rFonts w:ascii="Museo Sans 300" w:hAnsi="Museo Sans 300"/>
          <w:sz w:val="20"/>
          <w:szCs w:val="20"/>
        </w:rPr>
        <w:t xml:space="preserve">en Municipio de____ del distrito______ (conforme a la LEY ESPECIAL DE REESTRUCTURACIÓN MUNICIPAL) del departamento de  ________________ , en mi carácter de ______________ del señor_________________________ con Documento de Identificación Tributaria  número _________________________, lo cual compruebo con (Poder o escritura o escrito con firma legalizada) de fecha ________________.  </w:t>
      </w:r>
      <w:r w:rsidRPr="002D53CA">
        <w:rPr>
          <w:rFonts w:ascii="Museo Sans 300" w:hAnsi="Museo Sans 300"/>
          <w:sz w:val="20"/>
          <w:szCs w:val="20"/>
          <w:lang w:val="es-MX" w:eastAsia="zh-CN"/>
        </w:rPr>
        <w:t>DECLARO BAJO JURAMENTO/PROMESA QUE MI MANDANTE</w:t>
      </w:r>
      <w:r w:rsidRPr="002D53CA">
        <w:rPr>
          <w:rFonts w:ascii="Museo Sans 300" w:hAnsi="Museo Sans 300"/>
          <w:sz w:val="20"/>
          <w:szCs w:val="20"/>
        </w:rPr>
        <w:t xml:space="preserve">: </w:t>
      </w:r>
      <w:r w:rsidRPr="002D53CA">
        <w:rPr>
          <w:rFonts w:ascii="Museo Sans 300" w:hAnsi="Museo Sans 300"/>
          <w:b/>
          <w:bCs/>
          <w:sz w:val="20"/>
          <w:szCs w:val="20"/>
        </w:rPr>
        <w:t>a) Se encuentra debidamente registrado en el Registro Único de Proveedores del Estado (RUPES) y que la documentación legal se encuentra actualizada y vigente; b)</w:t>
      </w:r>
      <w:r w:rsidRPr="002D53CA">
        <w:rPr>
          <w:rFonts w:ascii="Museo Sans 300" w:hAnsi="Museo Sans 300"/>
          <w:sz w:val="20"/>
          <w:szCs w:val="20"/>
        </w:rPr>
        <w:t xml:space="preserve"> Se encuentra en capacidad legal para ofertar con las instituciones públicas objeto de regulación por parte de la Dirección Nacional de Compras Públicas; c</w:t>
      </w:r>
      <w:r w:rsidRPr="002D53CA">
        <w:rPr>
          <w:rFonts w:ascii="Museo Sans 300" w:hAnsi="Museo Sans 300"/>
          <w:b/>
          <w:bCs/>
          <w:sz w:val="20"/>
          <w:szCs w:val="20"/>
        </w:rPr>
        <w:t>)</w:t>
      </w:r>
      <w:r w:rsidRPr="002D53CA">
        <w:rPr>
          <w:rFonts w:ascii="Museo Sans 300" w:hAnsi="Museo Sans 300"/>
          <w:sz w:val="20"/>
          <w:szCs w:val="20"/>
        </w:rPr>
        <w:t xml:space="preserve"> Posee la capacidad financiera para ejecutar el proceso de compra en referencia y a requerimiento de CEPA podrá presentar </w:t>
      </w:r>
      <w:r w:rsidRPr="002D53CA">
        <w:rPr>
          <w:rFonts w:ascii="Museo Sans 300" w:hAnsi="Museo Sans 300" w:cs="Verdana"/>
          <w:bCs/>
          <w:sz w:val="20"/>
          <w:szCs w:val="20"/>
          <w:lang w:eastAsia="es-ES"/>
        </w:rPr>
        <w:t xml:space="preserve">copia simple o certificada del balance </w:t>
      </w:r>
      <w:r w:rsidRPr="002D53CA">
        <w:rPr>
          <w:rFonts w:ascii="Museo Sans 300" w:hAnsi="Museo Sans 300" w:cs="Verdana"/>
          <w:sz w:val="20"/>
          <w:szCs w:val="20"/>
          <w:lang w:eastAsia="es-ES"/>
        </w:rPr>
        <w:t>o estado de situación Financiera</w:t>
      </w:r>
      <w:r w:rsidRPr="002D53CA">
        <w:rPr>
          <w:rFonts w:ascii="Museo Sans 300" w:hAnsi="Museo Sans 300" w:cs="Verdana"/>
          <w:bCs/>
          <w:sz w:val="20"/>
          <w:szCs w:val="20"/>
          <w:lang w:eastAsia="es-ES"/>
        </w:rPr>
        <w:t xml:space="preserve"> </w:t>
      </w:r>
      <w:r w:rsidRPr="002D53CA">
        <w:rPr>
          <w:rFonts w:ascii="Museo Sans 300" w:hAnsi="Museo Sans 300"/>
          <w:bCs/>
          <w:sz w:val="20"/>
          <w:szCs w:val="20"/>
        </w:rPr>
        <w:t xml:space="preserve">del año 2024, </w:t>
      </w:r>
      <w:r w:rsidRPr="002D53CA">
        <w:rPr>
          <w:rFonts w:ascii="Museo Sans 300" w:hAnsi="Museo Sans 300" w:cs="Verdana"/>
          <w:bCs/>
          <w:sz w:val="20"/>
          <w:szCs w:val="20"/>
          <w:lang w:eastAsia="es-ES"/>
        </w:rPr>
        <w:t xml:space="preserve">preparados por un profesional de la Contaduría, estos deberán ser firmados por el propietario y por el profesional de Contaduría </w:t>
      </w:r>
      <w:r w:rsidRPr="002D53CA">
        <w:rPr>
          <w:rFonts w:ascii="Museo Sans 300" w:hAnsi="Museo Sans 300" w:cs="Verdana"/>
          <w:bCs/>
          <w:sz w:val="20"/>
          <w:szCs w:val="20"/>
        </w:rPr>
        <w:t xml:space="preserve">con su respectivo sello de autorización contable, </w:t>
      </w:r>
      <w:r w:rsidRPr="002D53CA">
        <w:rPr>
          <w:rFonts w:ascii="Museo Sans 300" w:hAnsi="Museo Sans 300" w:cs="Verdana"/>
          <w:bCs/>
          <w:sz w:val="20"/>
          <w:szCs w:val="20"/>
          <w:lang w:eastAsia="es-ES"/>
        </w:rPr>
        <w:t xml:space="preserve">quien preparó dicho documento o podrá </w:t>
      </w:r>
      <w:r w:rsidRPr="002D53CA">
        <w:rPr>
          <w:rFonts w:ascii="Museo Sans 300" w:hAnsi="Museo Sans 300"/>
          <w:sz w:val="20"/>
          <w:szCs w:val="20"/>
          <w:lang w:val="es-ES" w:eastAsia="es-ES"/>
        </w:rPr>
        <w:t xml:space="preserve">presentar boleta con el Código QR del CNR (si hubiere), debiendo contener los documentos financieros referidos vigentes. </w:t>
      </w:r>
      <w:r w:rsidRPr="002D53CA">
        <w:rPr>
          <w:rFonts w:ascii="Museo Sans 300" w:hAnsi="Museo Sans 300"/>
          <w:b/>
          <w:bCs/>
          <w:sz w:val="20"/>
          <w:szCs w:val="20"/>
          <w:lang w:val="es-ES" w:eastAsia="es-ES"/>
        </w:rPr>
        <w:t>d)</w:t>
      </w:r>
      <w:r w:rsidRPr="002D53CA">
        <w:rPr>
          <w:rFonts w:ascii="Museo Sans 300" w:hAnsi="Museo Sans 300"/>
          <w:sz w:val="20"/>
          <w:szCs w:val="20"/>
          <w:lang w:val="es-ES" w:eastAsia="es-ES"/>
        </w:rPr>
        <w:t xml:space="preserve"> </w:t>
      </w:r>
      <w:r w:rsidRPr="002D53CA">
        <w:rPr>
          <w:rFonts w:ascii="Museo Sans 300" w:hAnsi="Museo Sans 300"/>
          <w:sz w:val="20"/>
          <w:szCs w:val="20"/>
        </w:rPr>
        <w:t>Se compromete a proporcionar y actualizar toda la información referente a su ubicación, medios de contacto, clasificación, sanciones, entre otros, en los plazos y condiciones que establezca la Ley de Compras Públicas, su Reglamento y la Dirección Nacional de Compras Públicas; e</w:t>
      </w:r>
      <w:r w:rsidRPr="002D53CA">
        <w:rPr>
          <w:rFonts w:ascii="Museo Sans 300" w:hAnsi="Museo Sans 300"/>
          <w:b/>
          <w:bCs/>
          <w:sz w:val="20"/>
          <w:szCs w:val="20"/>
        </w:rPr>
        <w:t>)</w:t>
      </w:r>
      <w:r w:rsidRPr="002D53CA">
        <w:rPr>
          <w:rFonts w:ascii="Museo Sans 300" w:hAnsi="Museo Sans 300"/>
          <w:sz w:val="20"/>
          <w:szCs w:val="20"/>
        </w:rPr>
        <w:t xml:space="preserve"> Autoriza la firma, presentación de toda la documentación legal, técnica y económica contenida en la oferta del proceso en relación y que es de obligatorio cumplimiento de acuerdo con el Documento de Solicitud de Oferta, por el representante legal o apoderado legal, o persona autorizada por el ofertante indicado al inicio de este documento; </w:t>
      </w:r>
      <w:r w:rsidRPr="002D53CA">
        <w:rPr>
          <w:rFonts w:ascii="Museo Sans 300" w:hAnsi="Museo Sans 300"/>
          <w:b/>
          <w:bCs/>
          <w:sz w:val="20"/>
          <w:szCs w:val="20"/>
        </w:rPr>
        <w:t>f)</w:t>
      </w:r>
      <w:r w:rsidRPr="002D53CA">
        <w:rPr>
          <w:rFonts w:ascii="Museo Sans 300" w:hAnsi="Museo Sans 300"/>
          <w:sz w:val="20"/>
          <w:szCs w:val="20"/>
        </w:rPr>
        <w:t xml:space="preserve"> Se abstiene de participar en procesos de compras y /o adquisiciones en caso estuviere sancionado, así como informará a las Unidades de Compras Públicas y Dirección Nacional de Compras en caso que, en el transcurso de un proceso de compra, y /o adquisición se me sancione por parte de la entidad contratante u otra distinta; g) Cumplirá con la normativa legal del país, aceptando que CEPA se reserva el derecho de dar por terminado el presente proceso sin responsabilidad alguna y sin necesidad de acción judicial, por las causales siguientes: 1)Por el incumplimiento comprobado de las disposiciones establecidas en la Ley de Igualdad, Equidad y Erradicación de la Discriminación contra las Mujeres, la Ley Especial Integral para una Vida Libre de Violencia para las Mujeres, la Ley Especial de Inclusión de las Personas con Discapacidad, la Ley General de Prevención de Riesgos en los Lugares de Trabajo y cualquier otra normativa aplicable que tenga por objeto la erradicación de la violencia y el acoso. 2) Por cualquier acto u omisión que provoque, directa o indirectamente, daño físico, psicológico o moral a su personal, personas usuarias, personal de CEPA o que preste servicios en las instalaciones de la Comisión, independientemente del nivel jerárquico de la persona agresora. 3) En estos casos, CEPA aplicará las sanciones y penalidades que correspondan, sin perjuicio de interponer las sanciones e inhabilitaciones conforme a lo dispuesto en la Ley de Compras Públicas, además de cualquier otra consecuencia legal que el incumplimiento genere; h</w:t>
      </w:r>
      <w:r w:rsidRPr="002D53CA">
        <w:rPr>
          <w:rFonts w:ascii="Museo Sans 300" w:hAnsi="Museo Sans 300"/>
          <w:b/>
          <w:bCs/>
          <w:sz w:val="20"/>
          <w:szCs w:val="20"/>
        </w:rPr>
        <w:t>)</w:t>
      </w:r>
      <w:r w:rsidRPr="002D53CA">
        <w:rPr>
          <w:rFonts w:ascii="Museo Sans 300" w:hAnsi="Museo Sans 300"/>
          <w:sz w:val="20"/>
          <w:szCs w:val="20"/>
        </w:rPr>
        <w:t xml:space="preserve"> Cumplir con los principios que indica la Ley de Compras Públicas, especialmente los de libre competencia, eficacia y eficiencia. i)Me comprometo a no participar en prácticas no competitivas; </w:t>
      </w:r>
      <w:bookmarkStart w:id="77" w:name="_Hlk215828773"/>
      <w:r w:rsidRPr="002D53CA">
        <w:rPr>
          <w:rFonts w:ascii="Museo Sans 300" w:hAnsi="Museo Sans 300"/>
          <w:sz w:val="20"/>
          <w:szCs w:val="20"/>
        </w:rPr>
        <w:t xml:space="preserve">j) </w:t>
      </w:r>
      <w:proofErr w:type="gramStart"/>
      <w:r w:rsidRPr="002D53CA">
        <w:rPr>
          <w:rFonts w:ascii="Museo Sans 300" w:hAnsi="Museo Sans 300"/>
          <w:sz w:val="20"/>
          <w:szCs w:val="20"/>
        </w:rPr>
        <w:t>Que</w:t>
      </w:r>
      <w:proofErr w:type="gramEnd"/>
      <w:r w:rsidRPr="002D53CA">
        <w:rPr>
          <w:rFonts w:ascii="Museo Sans 300" w:hAnsi="Museo Sans 300"/>
          <w:sz w:val="20"/>
          <w:szCs w:val="20"/>
        </w:rPr>
        <w:t xml:space="preserve"> al haber leído la Política Antisoborno de la CEPA, tengo pleno conocimiento que CEPA prohíbe cualquier tipo de soborno, ya sea directo o indirecto, financiero o no financiero. La cultura de CEPA es </w:t>
      </w:r>
      <w:proofErr w:type="gramStart"/>
      <w:r w:rsidRPr="002D53CA">
        <w:rPr>
          <w:rFonts w:ascii="Museo Sans 300" w:hAnsi="Museo Sans 300"/>
          <w:sz w:val="20"/>
          <w:szCs w:val="20"/>
        </w:rPr>
        <w:t>cero tolerancia</w:t>
      </w:r>
      <w:proofErr w:type="gramEnd"/>
      <w:r w:rsidRPr="002D53CA">
        <w:rPr>
          <w:rFonts w:ascii="Museo Sans 300" w:hAnsi="Museo Sans 300"/>
          <w:sz w:val="20"/>
          <w:szCs w:val="20"/>
        </w:rPr>
        <w:t xml:space="preserve">, basada en integridad y legalidad. Por lo que me apego al cumplimiento de toda la legislación antisoborno aplicable, incluyendo leyes nacionales, internacionales y compromisos voluntarios, así como los requisitos contractuales y reglamentarios que rigen este proceso de </w:t>
      </w:r>
      <w:proofErr w:type="spellStart"/>
      <w:r w:rsidRPr="002D53CA">
        <w:rPr>
          <w:rFonts w:ascii="Museo Sans 300" w:hAnsi="Museo Sans 300"/>
          <w:sz w:val="20"/>
          <w:szCs w:val="20"/>
        </w:rPr>
        <w:t>compra;</w:t>
      </w:r>
      <w:bookmarkStart w:id="78" w:name="_Hlk215828788"/>
      <w:r w:rsidRPr="002D53CA">
        <w:rPr>
          <w:rFonts w:ascii="Museo Sans 300" w:hAnsi="Museo Sans 300"/>
          <w:sz w:val="20"/>
          <w:szCs w:val="20"/>
        </w:rPr>
        <w:t>k</w:t>
      </w:r>
      <w:bookmarkEnd w:id="77"/>
      <w:proofErr w:type="spellEnd"/>
      <w:r w:rsidRPr="002D53CA">
        <w:rPr>
          <w:rFonts w:ascii="Museo Sans 300" w:hAnsi="Museo Sans 300"/>
          <w:sz w:val="20"/>
          <w:szCs w:val="20"/>
        </w:rPr>
        <w:t>) Que es de pleno conocimiento que en</w:t>
      </w:r>
      <w:r w:rsidRPr="002D53CA">
        <w:rPr>
          <w:rFonts w:ascii="Museo Sans 300" w:hAnsi="Museo Sans 300" w:cstheme="minorHAnsi"/>
          <w:sz w:val="20"/>
          <w:szCs w:val="20"/>
        </w:rPr>
        <w:t xml:space="preserve"> cumplimiento de la Ley de Compras Públicas, se aplicarán las disposiciones sobre fraude y corrupción, que requieren a los </w:t>
      </w:r>
      <w:r w:rsidRPr="002D53CA">
        <w:rPr>
          <w:rFonts w:ascii="Museo Sans 300" w:hAnsi="Museo Sans 300" w:cstheme="minorHAnsi"/>
          <w:sz w:val="20"/>
          <w:szCs w:val="20"/>
        </w:rPr>
        <w:lastRenderedPageBreak/>
        <w:t xml:space="preserve">oferentes, proveedores, que cumplan con los más altos estándares de ética en el presente proceso de compra. </w:t>
      </w:r>
      <w:proofErr w:type="gramStart"/>
      <w:r w:rsidRPr="002D53CA">
        <w:rPr>
          <w:rFonts w:ascii="Museo Sans 300" w:hAnsi="Museo Sans 300" w:cstheme="minorHAnsi"/>
          <w:sz w:val="20"/>
          <w:szCs w:val="20"/>
        </w:rPr>
        <w:t>Asimismo</w:t>
      </w:r>
      <w:proofErr w:type="gramEnd"/>
      <w:r w:rsidRPr="002D53CA">
        <w:rPr>
          <w:rFonts w:ascii="Museo Sans 300" w:hAnsi="Museo Sans 300" w:cstheme="minorHAnsi"/>
          <w:sz w:val="20"/>
          <w:szCs w:val="20"/>
        </w:rPr>
        <w:t xml:space="preserve"> da por aceptado, que los actos de soborno comprobados habilitarán la imposición de sanciones a particulares regulados en los Art. 174 y siguientes de la LCP; </w:t>
      </w:r>
      <w:r w:rsidRPr="002D53CA">
        <w:rPr>
          <w:rFonts w:ascii="Museo Sans 300" w:hAnsi="Museo Sans 300"/>
          <w:sz w:val="20"/>
          <w:szCs w:val="20"/>
        </w:rPr>
        <w:t>k</w:t>
      </w:r>
      <w:r w:rsidRPr="002D53CA">
        <w:rPr>
          <w:rFonts w:ascii="Museo Sans 300" w:hAnsi="Museo Sans 300"/>
          <w:b/>
          <w:bCs/>
          <w:sz w:val="20"/>
          <w:szCs w:val="20"/>
        </w:rPr>
        <w:t>)</w:t>
      </w:r>
      <w:r w:rsidRPr="002D53CA">
        <w:rPr>
          <w:rFonts w:ascii="Museo Sans 300" w:hAnsi="Museo Sans 300"/>
          <w:sz w:val="20"/>
          <w:szCs w:val="20"/>
        </w:rPr>
        <w:t xml:space="preserve"> Se encuentra solvente en las obligaciones fiscales, municipales, previsionales y de seguridad social. l</w:t>
      </w:r>
      <w:r w:rsidRPr="002D53CA">
        <w:rPr>
          <w:rFonts w:ascii="Museo Sans 300" w:hAnsi="Museo Sans 300"/>
          <w:b/>
          <w:bCs/>
          <w:sz w:val="20"/>
          <w:szCs w:val="20"/>
        </w:rPr>
        <w:t>)</w:t>
      </w:r>
      <w:r w:rsidRPr="002D53CA">
        <w:rPr>
          <w:rFonts w:ascii="Museo Sans 300" w:hAnsi="Museo Sans 300"/>
          <w:sz w:val="20"/>
          <w:szCs w:val="20"/>
        </w:rPr>
        <w:t xml:space="preserve"> En caso de ser adjudicada mi representada, me comprometo a entregar en tiempo, cantidad y calidad, cumpliendo con las especificaciones técnicas mínimas</w:t>
      </w:r>
      <w:r w:rsidRPr="002D53CA">
        <w:rPr>
          <w:rFonts w:ascii="Museo Sans 300" w:hAnsi="Museo Sans 300"/>
          <w:color w:val="FF0000"/>
          <w:sz w:val="20"/>
          <w:szCs w:val="20"/>
        </w:rPr>
        <w:t xml:space="preserve">. </w:t>
      </w:r>
      <w:r w:rsidRPr="002D53CA">
        <w:rPr>
          <w:rFonts w:ascii="Museo Sans 300" w:hAnsi="Museo Sans 300"/>
          <w:sz w:val="20"/>
          <w:szCs w:val="20"/>
        </w:rPr>
        <w:t xml:space="preserve">Si el o los ítems no cumple(n) con las Especificaciones Técnicas requeridas por CEPA en el Documento de Solicitud de Oferta, será(n) rechazado(s) por el Administrador de Contrato u orden de compra, debiendo presentar un documento </w:t>
      </w:r>
      <w:proofErr w:type="gramStart"/>
      <w:r w:rsidRPr="002D53CA">
        <w:rPr>
          <w:rFonts w:ascii="Museo Sans 300" w:hAnsi="Museo Sans 300"/>
          <w:sz w:val="20"/>
          <w:szCs w:val="20"/>
        </w:rPr>
        <w:t>que</w:t>
      </w:r>
      <w:proofErr w:type="gramEnd"/>
      <w:r w:rsidRPr="002D53CA">
        <w:rPr>
          <w:rFonts w:ascii="Museo Sans 300" w:hAnsi="Museo Sans 300"/>
          <w:sz w:val="20"/>
          <w:szCs w:val="20"/>
        </w:rPr>
        <w:t xml:space="preserve"> si cumpla con lo requerido, y aceptar los procedimientos establecidos por la misma;</w:t>
      </w:r>
      <w:bookmarkStart w:id="79" w:name="_Hlk201821416"/>
      <w:r w:rsidRPr="002D53CA">
        <w:rPr>
          <w:rFonts w:ascii="Museo Sans 300" w:hAnsi="Museo Sans 300"/>
          <w:sz w:val="20"/>
          <w:szCs w:val="20"/>
        </w:rPr>
        <w:t xml:space="preserve"> </w:t>
      </w:r>
      <w:bookmarkEnd w:id="79"/>
      <w:r w:rsidRPr="002D53CA">
        <w:rPr>
          <w:rFonts w:ascii="Museo Sans 300" w:hAnsi="Museo Sans 300"/>
          <w:sz w:val="20"/>
          <w:szCs w:val="20"/>
        </w:rPr>
        <w:t>m) Colaborar con la Dirección Nacional de Compras en tiempo y forma, en el ejercicio de sus funciones y para el objeto que se indica en la Ley de Compras Públicas. No habiendo nada más que hacer constar firmo.</w:t>
      </w:r>
    </w:p>
    <w:bookmarkEnd w:id="78"/>
    <w:p w14:paraId="2E56D147" w14:textId="77777777" w:rsidR="0040762B" w:rsidRPr="002D53CA" w:rsidRDefault="0040762B" w:rsidP="0040762B">
      <w:pPr>
        <w:spacing w:after="0" w:line="240" w:lineRule="auto"/>
        <w:rPr>
          <w:rFonts w:ascii="Museo Sans 300" w:hAnsi="Museo Sans 300"/>
          <w:sz w:val="20"/>
          <w:szCs w:val="20"/>
          <w:lang w:val="es-MX"/>
        </w:rPr>
      </w:pPr>
    </w:p>
    <w:p w14:paraId="53A76D07" w14:textId="77777777" w:rsidR="0040762B" w:rsidRPr="002D53CA" w:rsidRDefault="0040762B" w:rsidP="0040762B">
      <w:pPr>
        <w:spacing w:after="0" w:line="240" w:lineRule="auto"/>
        <w:rPr>
          <w:rFonts w:ascii="Museo Sans 300" w:hAnsi="Museo Sans 300"/>
          <w:sz w:val="20"/>
          <w:szCs w:val="20"/>
          <w:lang w:val="es-MX"/>
        </w:rPr>
      </w:pPr>
      <w:r w:rsidRPr="002D53CA">
        <w:rPr>
          <w:rFonts w:ascii="Museo Sans 300" w:hAnsi="Museo Sans 300"/>
          <w:sz w:val="20"/>
          <w:szCs w:val="20"/>
          <w:lang w:val="es-MX"/>
        </w:rPr>
        <w:t>F.__________________</w:t>
      </w:r>
    </w:p>
    <w:p w14:paraId="590E9662" w14:textId="77777777" w:rsidR="0040762B" w:rsidRPr="002D53CA" w:rsidRDefault="0040762B" w:rsidP="0040762B">
      <w:pPr>
        <w:spacing w:after="0" w:line="240" w:lineRule="auto"/>
        <w:rPr>
          <w:rFonts w:ascii="Museo Sans 300" w:hAnsi="Museo Sans 300"/>
          <w:b/>
          <w:bCs/>
          <w:color w:val="000000"/>
          <w:sz w:val="20"/>
          <w:szCs w:val="20"/>
        </w:rPr>
      </w:pPr>
      <w:r w:rsidRPr="002D53CA">
        <w:rPr>
          <w:rFonts w:ascii="Museo Sans 300" w:hAnsi="Museo Sans 300"/>
          <w:sz w:val="20"/>
          <w:szCs w:val="20"/>
          <w:lang w:val="es-MX"/>
        </w:rPr>
        <w:t>(</w:t>
      </w:r>
      <w:r w:rsidRPr="002D53CA">
        <w:rPr>
          <w:rFonts w:ascii="Museo Sans 300" w:hAnsi="Museo Sans 300"/>
          <w:b/>
          <w:bCs/>
          <w:color w:val="000000"/>
          <w:sz w:val="20"/>
          <w:szCs w:val="20"/>
        </w:rPr>
        <w:t>(la firma del Representante o Apoderado)</w:t>
      </w:r>
    </w:p>
    <w:p w14:paraId="1FAC1C93" w14:textId="77777777" w:rsidR="0040762B" w:rsidRPr="002D53CA" w:rsidRDefault="0040762B" w:rsidP="0040762B">
      <w:pPr>
        <w:spacing w:after="0" w:line="240" w:lineRule="auto"/>
        <w:rPr>
          <w:rFonts w:ascii="Museo Sans 300" w:hAnsi="Museo Sans 300"/>
          <w:b/>
          <w:bCs/>
          <w:color w:val="000000"/>
          <w:sz w:val="20"/>
          <w:szCs w:val="20"/>
        </w:rPr>
      </w:pPr>
    </w:p>
    <w:p w14:paraId="28D0E741" w14:textId="77777777" w:rsidR="0040762B" w:rsidRPr="002D53CA" w:rsidRDefault="0040762B" w:rsidP="0040762B">
      <w:pPr>
        <w:spacing w:after="0" w:line="240" w:lineRule="auto"/>
        <w:rPr>
          <w:rFonts w:ascii="Museo Sans 300" w:hAnsi="Museo Sans 300"/>
          <w:b/>
          <w:bCs/>
          <w:color w:val="000000"/>
          <w:sz w:val="20"/>
          <w:szCs w:val="20"/>
        </w:rPr>
      </w:pPr>
      <w:r w:rsidRPr="002D53CA">
        <w:rPr>
          <w:rFonts w:ascii="Museo Sans 300" w:hAnsi="Museo Sans 300"/>
          <w:b/>
          <w:bCs/>
          <w:color w:val="000000"/>
          <w:sz w:val="20"/>
          <w:szCs w:val="20"/>
        </w:rPr>
        <w:t xml:space="preserve">Auténtica del Notario </w:t>
      </w:r>
    </w:p>
    <w:p w14:paraId="714476C3" w14:textId="77777777" w:rsidR="0040762B" w:rsidRPr="002D53CA" w:rsidRDefault="0040762B" w:rsidP="0040762B">
      <w:pPr>
        <w:spacing w:after="0" w:line="240" w:lineRule="auto"/>
        <w:rPr>
          <w:rFonts w:ascii="Museo Sans 300" w:hAnsi="Museo Sans 300"/>
          <w:sz w:val="20"/>
          <w:szCs w:val="20"/>
          <w:lang w:val="es-MX" w:eastAsia="zh-CN"/>
        </w:rPr>
      </w:pPr>
    </w:p>
    <w:p w14:paraId="6A8D01FC" w14:textId="77777777" w:rsidR="0040762B" w:rsidRPr="002D53CA" w:rsidRDefault="0040762B" w:rsidP="0040762B">
      <w:pPr>
        <w:spacing w:after="0" w:line="240" w:lineRule="auto"/>
        <w:rPr>
          <w:rFonts w:ascii="Museo Sans 300" w:hAnsi="Museo Sans 300"/>
          <w:sz w:val="20"/>
          <w:szCs w:val="20"/>
          <w:lang w:val="es-MX" w:eastAsia="zh-CN"/>
        </w:rPr>
      </w:pPr>
    </w:p>
    <w:p w14:paraId="3E921729" w14:textId="77777777" w:rsidR="0040762B" w:rsidRPr="002D53CA" w:rsidRDefault="0040762B" w:rsidP="0040762B">
      <w:pPr>
        <w:spacing w:after="0" w:line="240" w:lineRule="auto"/>
        <w:rPr>
          <w:rFonts w:ascii="Museo Sans 300" w:hAnsi="Museo Sans 300"/>
          <w:sz w:val="20"/>
          <w:szCs w:val="20"/>
          <w:lang w:val="es-MX" w:eastAsia="zh-CN"/>
        </w:rPr>
      </w:pPr>
      <w:r w:rsidRPr="002D53CA">
        <w:rPr>
          <w:rFonts w:ascii="Museo Sans 300" w:hAnsi="Museo Sans 300"/>
          <w:sz w:val="20"/>
          <w:szCs w:val="20"/>
          <w:lang w:val="es-MX" w:eastAsia="zh-CN"/>
        </w:rPr>
        <w:br w:type="page"/>
      </w:r>
    </w:p>
    <w:p w14:paraId="058F47FB" w14:textId="77777777" w:rsidR="0040762B" w:rsidRPr="002D53CA" w:rsidRDefault="0040762B" w:rsidP="002E11AD">
      <w:pPr>
        <w:pStyle w:val="Ttulo1"/>
        <w:spacing w:before="0" w:after="0" w:line="240" w:lineRule="auto"/>
        <w:jc w:val="center"/>
        <w:rPr>
          <w:rFonts w:ascii="Museo Sans 300" w:eastAsia="Calibri" w:hAnsi="Museo Sans 300"/>
          <w:sz w:val="20"/>
          <w:szCs w:val="20"/>
        </w:rPr>
      </w:pPr>
      <w:bookmarkStart w:id="80" w:name="_Toc222409183"/>
      <w:bookmarkEnd w:id="74"/>
      <w:bookmarkEnd w:id="75"/>
      <w:r w:rsidRPr="002D53CA">
        <w:rPr>
          <w:rFonts w:ascii="Museo Sans 300" w:eastAsia="Calibri" w:hAnsi="Museo Sans 300"/>
          <w:sz w:val="20"/>
          <w:szCs w:val="20"/>
        </w:rPr>
        <w:lastRenderedPageBreak/>
        <w:t>F3. Formulario de Declaración Jurada (Ofertante)</w:t>
      </w:r>
      <w:bookmarkEnd w:id="80"/>
    </w:p>
    <w:p w14:paraId="64C9119E" w14:textId="77777777" w:rsidR="0040762B" w:rsidRPr="002D53CA" w:rsidRDefault="0040762B" w:rsidP="0040762B">
      <w:pPr>
        <w:spacing w:after="0" w:line="240" w:lineRule="auto"/>
        <w:rPr>
          <w:rFonts w:ascii="Museo Sans 300" w:hAnsi="Museo Sans 300"/>
          <w:sz w:val="20"/>
          <w:szCs w:val="20"/>
          <w:lang w:val="es-MX" w:eastAsia="zh-CN"/>
        </w:rPr>
      </w:pPr>
      <w:r w:rsidRPr="002D53CA">
        <w:rPr>
          <w:rFonts w:ascii="Museo Sans 300" w:hAnsi="Museo Sans 300"/>
          <w:sz w:val="20"/>
          <w:szCs w:val="20"/>
          <w:lang w:val="es-MX" w:eastAsia="zh-CN"/>
        </w:rPr>
        <w:t>(PERSONA JURÍDICA-APODERADO-REPRESENTANTE LEGAL)</w:t>
      </w:r>
    </w:p>
    <w:p w14:paraId="10B5C566" w14:textId="77777777" w:rsidR="0040762B" w:rsidRPr="002D53CA" w:rsidRDefault="0040762B" w:rsidP="0040762B">
      <w:pPr>
        <w:spacing w:after="0" w:line="240" w:lineRule="auto"/>
        <w:rPr>
          <w:rFonts w:ascii="Museo Sans 300" w:hAnsi="Museo Sans 300"/>
          <w:sz w:val="20"/>
          <w:szCs w:val="20"/>
          <w:lang w:val="es-MX" w:eastAsia="zh-CN"/>
        </w:rPr>
      </w:pPr>
    </w:p>
    <w:p w14:paraId="28629C38" w14:textId="77777777" w:rsidR="0040762B" w:rsidRPr="002D53CA" w:rsidRDefault="0040762B" w:rsidP="0040762B">
      <w:pPr>
        <w:spacing w:after="0" w:line="240" w:lineRule="auto"/>
        <w:rPr>
          <w:rFonts w:ascii="Museo Sans 300" w:hAnsi="Museo Sans 300"/>
          <w:sz w:val="20"/>
          <w:szCs w:val="20"/>
          <w:lang w:val="es-MX"/>
        </w:rPr>
      </w:pPr>
      <w:r w:rsidRPr="002D53CA">
        <w:rPr>
          <w:rFonts w:ascii="Museo Sans 300" w:hAnsi="Museo Sans 300"/>
          <w:sz w:val="20"/>
          <w:szCs w:val="20"/>
          <w:lang w:val="es-MX"/>
        </w:rPr>
        <w:t>SEÑOR/A</w:t>
      </w:r>
    </w:p>
    <w:p w14:paraId="6A0FD2BA" w14:textId="77777777" w:rsidR="0040762B" w:rsidRPr="002D53CA" w:rsidRDefault="0040762B" w:rsidP="0040762B">
      <w:pPr>
        <w:spacing w:after="0" w:line="240" w:lineRule="auto"/>
        <w:rPr>
          <w:rFonts w:ascii="Museo Sans 300" w:hAnsi="Museo Sans 300"/>
          <w:sz w:val="20"/>
          <w:szCs w:val="20"/>
          <w:lang w:val="es-MX"/>
        </w:rPr>
      </w:pPr>
      <w:r w:rsidRPr="002D53CA">
        <w:rPr>
          <w:rFonts w:ascii="Museo Sans 300" w:hAnsi="Museo Sans 300"/>
          <w:sz w:val="20"/>
          <w:szCs w:val="20"/>
          <w:lang w:val="es-MX"/>
        </w:rPr>
        <w:t>JEFE DE UNIDAD DE COMPRAS PÚBLICAS</w:t>
      </w:r>
    </w:p>
    <w:p w14:paraId="7C142739" w14:textId="77777777" w:rsidR="0040762B" w:rsidRPr="002D53CA" w:rsidRDefault="0040762B" w:rsidP="0040762B">
      <w:pPr>
        <w:spacing w:after="0" w:line="240" w:lineRule="auto"/>
        <w:rPr>
          <w:rFonts w:ascii="Museo Sans 300" w:hAnsi="Museo Sans 300"/>
          <w:sz w:val="20"/>
          <w:szCs w:val="20"/>
          <w:lang w:val="es-MX"/>
        </w:rPr>
      </w:pPr>
      <w:r w:rsidRPr="002D53CA">
        <w:rPr>
          <w:rFonts w:ascii="Museo Sans 300" w:hAnsi="Museo Sans 300"/>
          <w:sz w:val="20"/>
          <w:szCs w:val="20"/>
          <w:lang w:val="es-MX"/>
        </w:rPr>
        <w:t>COMISIÓN EJECUTIVA PORTUARIA AUTÓNOMA</w:t>
      </w:r>
    </w:p>
    <w:p w14:paraId="2C31A700" w14:textId="77777777" w:rsidR="0040762B" w:rsidRPr="002D53CA" w:rsidRDefault="0040762B" w:rsidP="0040762B">
      <w:pPr>
        <w:spacing w:after="0" w:line="240" w:lineRule="auto"/>
        <w:rPr>
          <w:rFonts w:ascii="Museo Sans 300" w:hAnsi="Museo Sans 300"/>
          <w:sz w:val="20"/>
          <w:szCs w:val="20"/>
          <w:lang w:val="es-MX" w:eastAsia="zh-CN"/>
        </w:rPr>
      </w:pPr>
      <w:r w:rsidRPr="002D53CA">
        <w:rPr>
          <w:rFonts w:ascii="Museo Sans 300" w:hAnsi="Museo Sans 300"/>
          <w:sz w:val="20"/>
          <w:szCs w:val="20"/>
          <w:lang w:val="es-MX"/>
        </w:rPr>
        <w:t>PRESENTE</w:t>
      </w:r>
    </w:p>
    <w:p w14:paraId="07E0770E" w14:textId="77777777" w:rsidR="0040762B" w:rsidRPr="002D53CA" w:rsidRDefault="0040762B" w:rsidP="0040762B">
      <w:pPr>
        <w:spacing w:after="0" w:line="240" w:lineRule="auto"/>
        <w:rPr>
          <w:rFonts w:ascii="Museo Sans 300" w:hAnsi="Museo Sans 300"/>
          <w:sz w:val="20"/>
          <w:szCs w:val="20"/>
          <w:lang w:val="es-MX" w:eastAsia="zh-CN"/>
        </w:rPr>
      </w:pPr>
    </w:p>
    <w:p w14:paraId="49441593" w14:textId="060E503E" w:rsidR="0040762B" w:rsidRPr="002D53CA" w:rsidRDefault="0040762B" w:rsidP="0040762B">
      <w:pPr>
        <w:pStyle w:val="Sinespaciado"/>
        <w:tabs>
          <w:tab w:val="left" w:pos="4536"/>
        </w:tabs>
        <w:spacing w:after="0" w:line="240" w:lineRule="auto"/>
        <w:ind w:left="0" w:firstLine="0"/>
        <w:rPr>
          <w:rFonts w:ascii="Museo Sans 300" w:hAnsi="Museo Sans 300"/>
          <w:sz w:val="20"/>
          <w:szCs w:val="20"/>
        </w:rPr>
      </w:pPr>
      <w:r w:rsidRPr="002D53CA">
        <w:rPr>
          <w:rFonts w:ascii="Museo Sans 300" w:hAnsi="Museo Sans 300"/>
          <w:sz w:val="20"/>
          <w:szCs w:val="20"/>
          <w:lang w:val="es-MX" w:eastAsia="zh-CN"/>
        </w:rPr>
        <w:t xml:space="preserve">En la ciudad de ______________, departamento de _________, a las ______horas del día _______ de ______ </w:t>
      </w:r>
      <w:proofErr w:type="spellStart"/>
      <w:r w:rsidRPr="002D53CA">
        <w:rPr>
          <w:rFonts w:ascii="Museo Sans 300" w:hAnsi="Museo Sans 300"/>
          <w:sz w:val="20"/>
          <w:szCs w:val="20"/>
          <w:lang w:val="es-MX" w:eastAsia="zh-CN"/>
        </w:rPr>
        <w:t>de</w:t>
      </w:r>
      <w:proofErr w:type="spellEnd"/>
      <w:r w:rsidRPr="002D53CA">
        <w:rPr>
          <w:rFonts w:ascii="Museo Sans 300" w:hAnsi="Museo Sans 300"/>
          <w:sz w:val="20"/>
          <w:szCs w:val="20"/>
          <w:lang w:val="es-MX" w:eastAsia="zh-CN"/>
        </w:rPr>
        <w:t xml:space="preserve"> dos mil ______. Yo_______________________________, mayor de edad, con Documento Único de Identidad número____________________________________ (ocupación), con domicilio </w:t>
      </w:r>
      <w:r w:rsidRPr="002D53CA">
        <w:rPr>
          <w:rFonts w:ascii="Museo Sans 300" w:hAnsi="Museo Sans 300"/>
          <w:sz w:val="20"/>
          <w:szCs w:val="20"/>
        </w:rPr>
        <w:t xml:space="preserve">en Municipio de____ del distrito______ (conforme a la LEY ESPECIAL DE REESTRUCTURACIÓN MUNICIPAL) del departamento de  ________________ , en mi carácter de _______ </w:t>
      </w:r>
      <w:proofErr w:type="spellStart"/>
      <w:r w:rsidRPr="002D53CA">
        <w:rPr>
          <w:rFonts w:ascii="Museo Sans 300" w:hAnsi="Museo Sans 300"/>
          <w:sz w:val="20"/>
          <w:szCs w:val="20"/>
        </w:rPr>
        <w:t>de</w:t>
      </w:r>
      <w:proofErr w:type="spellEnd"/>
      <w:r w:rsidRPr="002D53CA">
        <w:rPr>
          <w:rFonts w:ascii="Museo Sans 300" w:hAnsi="Museo Sans 300"/>
          <w:sz w:val="20"/>
          <w:szCs w:val="20"/>
        </w:rPr>
        <w:t xml:space="preserve"> la (sociedad o UDP O PCO) ___________________ lo cual compruebo con _______________(escritura o escrito con firma legalizada) de fecha ________________.  </w:t>
      </w:r>
      <w:r w:rsidRPr="002D53CA">
        <w:rPr>
          <w:rFonts w:ascii="Museo Sans 300" w:hAnsi="Museo Sans 300"/>
          <w:sz w:val="20"/>
          <w:szCs w:val="20"/>
          <w:lang w:val="es-MX" w:eastAsia="zh-CN"/>
        </w:rPr>
        <w:t xml:space="preserve">DECLARO BAJO JURAMENTO/PROMESA QUE LA SOCIEDAD QUE MI MANDANTE: </w:t>
      </w:r>
      <w:r w:rsidRPr="002D53CA">
        <w:rPr>
          <w:rFonts w:ascii="Museo Sans 300" w:hAnsi="Museo Sans 300"/>
          <w:b/>
          <w:bCs/>
          <w:sz w:val="20"/>
          <w:szCs w:val="20"/>
          <w:lang w:val="es-MX" w:eastAsia="zh-CN"/>
        </w:rPr>
        <w:t>a)</w:t>
      </w:r>
      <w:r w:rsidRPr="002D53CA">
        <w:rPr>
          <w:rFonts w:ascii="Museo Sans 300" w:hAnsi="Museo Sans 300"/>
          <w:b/>
          <w:bCs/>
          <w:sz w:val="20"/>
          <w:szCs w:val="20"/>
        </w:rPr>
        <w:t xml:space="preserve"> Se encuentra debidamente registrada en el Registro Único de Proveedores del Estado (RUPES) y que la documentación legal se encuentra actualizada y vigente; b)</w:t>
      </w:r>
      <w:r w:rsidRPr="002D53CA">
        <w:rPr>
          <w:rFonts w:ascii="Museo Sans 300" w:hAnsi="Museo Sans 300"/>
          <w:sz w:val="20"/>
          <w:szCs w:val="20"/>
          <w:lang w:val="es-MX" w:eastAsia="zh-CN"/>
        </w:rPr>
        <w:t xml:space="preserve"> </w:t>
      </w:r>
      <w:r w:rsidRPr="002D53CA">
        <w:rPr>
          <w:rFonts w:ascii="Museo Sans 300" w:hAnsi="Museo Sans 300"/>
          <w:sz w:val="20"/>
          <w:szCs w:val="20"/>
        </w:rPr>
        <w:t>Se encuentra en capacidad legal para ofertar con las instituciones públicas objeto de regulación por parte de la Dirección Nacional de Compras Públicas; c</w:t>
      </w:r>
      <w:r w:rsidRPr="002D53CA">
        <w:rPr>
          <w:rFonts w:ascii="Museo Sans 300" w:hAnsi="Museo Sans 300"/>
          <w:b/>
          <w:bCs/>
          <w:sz w:val="20"/>
          <w:szCs w:val="20"/>
        </w:rPr>
        <w:t>)</w:t>
      </w:r>
      <w:r w:rsidRPr="002D53CA">
        <w:rPr>
          <w:rFonts w:ascii="Museo Sans 300" w:hAnsi="Museo Sans 300"/>
          <w:sz w:val="20"/>
          <w:szCs w:val="20"/>
        </w:rPr>
        <w:t xml:space="preserve"> Posee la capacidad financiera para ejecutar el proceso de compra en referencia y a requerimiento de CEPA podrá presentar </w:t>
      </w:r>
      <w:r w:rsidRPr="002D53CA">
        <w:rPr>
          <w:rFonts w:ascii="Museo Sans 300" w:hAnsi="Museo Sans 300" w:cs="Verdana"/>
          <w:bCs/>
          <w:sz w:val="20"/>
          <w:szCs w:val="20"/>
          <w:lang w:eastAsia="es-ES"/>
        </w:rPr>
        <w:t xml:space="preserve">copia simple o certificada del balance </w:t>
      </w:r>
      <w:r w:rsidRPr="002D53CA">
        <w:rPr>
          <w:rFonts w:ascii="Museo Sans 300" w:hAnsi="Museo Sans 300" w:cs="Verdana"/>
          <w:sz w:val="20"/>
          <w:szCs w:val="20"/>
          <w:lang w:eastAsia="es-ES"/>
        </w:rPr>
        <w:t>o estado de situación Financiera</w:t>
      </w:r>
      <w:r w:rsidRPr="002D53CA">
        <w:rPr>
          <w:rFonts w:ascii="Museo Sans 300" w:hAnsi="Museo Sans 300" w:cs="Verdana"/>
          <w:bCs/>
          <w:sz w:val="20"/>
          <w:szCs w:val="20"/>
          <w:lang w:eastAsia="es-ES"/>
        </w:rPr>
        <w:t xml:space="preserve"> </w:t>
      </w:r>
      <w:r w:rsidRPr="002D53CA">
        <w:rPr>
          <w:rFonts w:ascii="Museo Sans 300" w:hAnsi="Museo Sans 300"/>
          <w:bCs/>
          <w:sz w:val="20"/>
          <w:szCs w:val="20"/>
        </w:rPr>
        <w:t xml:space="preserve">del año 2024, </w:t>
      </w:r>
      <w:r w:rsidRPr="002D53CA">
        <w:rPr>
          <w:rFonts w:ascii="Museo Sans 300" w:hAnsi="Museo Sans 300" w:cs="Verdana"/>
          <w:bCs/>
          <w:sz w:val="20"/>
          <w:szCs w:val="20"/>
          <w:lang w:eastAsia="es-ES"/>
        </w:rPr>
        <w:t xml:space="preserve">preparados por un profesional de la Contaduría, estos deberán ser firmados por el propietario y por el profesional de Contaduría </w:t>
      </w:r>
      <w:r w:rsidRPr="002D53CA">
        <w:rPr>
          <w:rFonts w:ascii="Museo Sans 300" w:hAnsi="Museo Sans 300" w:cs="Verdana"/>
          <w:bCs/>
          <w:sz w:val="20"/>
          <w:szCs w:val="20"/>
        </w:rPr>
        <w:t xml:space="preserve">con su respectivo sello de autorización contable, </w:t>
      </w:r>
      <w:r w:rsidRPr="002D53CA">
        <w:rPr>
          <w:rFonts w:ascii="Museo Sans 300" w:hAnsi="Museo Sans 300" w:cs="Verdana"/>
          <w:bCs/>
          <w:sz w:val="20"/>
          <w:szCs w:val="20"/>
          <w:lang w:eastAsia="es-ES"/>
        </w:rPr>
        <w:t xml:space="preserve">quien preparó dicho documento o podrá </w:t>
      </w:r>
      <w:r w:rsidRPr="002D53CA">
        <w:rPr>
          <w:rFonts w:ascii="Museo Sans 300" w:hAnsi="Museo Sans 300"/>
          <w:sz w:val="20"/>
          <w:szCs w:val="20"/>
          <w:lang w:val="es-ES" w:eastAsia="es-ES"/>
        </w:rPr>
        <w:t xml:space="preserve">presentar boleta con el Código QR del CNR (si hubiere), debiendo contener los documentos financieros referidos vigentes. </w:t>
      </w:r>
      <w:r w:rsidRPr="002D53CA">
        <w:rPr>
          <w:rFonts w:ascii="Museo Sans 300" w:hAnsi="Museo Sans 300"/>
          <w:b/>
          <w:bCs/>
          <w:sz w:val="20"/>
          <w:szCs w:val="20"/>
          <w:lang w:val="es-ES" w:eastAsia="es-ES"/>
        </w:rPr>
        <w:t>d)</w:t>
      </w:r>
      <w:r w:rsidRPr="002D53CA">
        <w:rPr>
          <w:rFonts w:ascii="Museo Sans 300" w:hAnsi="Museo Sans 300"/>
          <w:sz w:val="20"/>
          <w:szCs w:val="20"/>
          <w:lang w:val="es-ES" w:eastAsia="es-ES"/>
        </w:rPr>
        <w:t xml:space="preserve"> </w:t>
      </w:r>
      <w:r w:rsidRPr="002D53CA">
        <w:rPr>
          <w:rFonts w:ascii="Museo Sans 300" w:hAnsi="Museo Sans 300"/>
          <w:sz w:val="20"/>
          <w:szCs w:val="20"/>
        </w:rPr>
        <w:t>Se compromete a proporcionar y actualizar toda la información referente a mi ubicación, medios de contacto, clasificación, sanciones, entre otros, en los plazos y condiciones que establezca la Ley de Compras Públicas, su Reglamento y la Dirección Nacional de Compras Públicas; e</w:t>
      </w:r>
      <w:r w:rsidRPr="002D53CA">
        <w:rPr>
          <w:rFonts w:ascii="Museo Sans 300" w:hAnsi="Museo Sans 300"/>
          <w:b/>
          <w:bCs/>
          <w:sz w:val="20"/>
          <w:szCs w:val="20"/>
        </w:rPr>
        <w:t>)</w:t>
      </w:r>
      <w:r w:rsidRPr="002D53CA">
        <w:rPr>
          <w:rFonts w:ascii="Museo Sans 300" w:hAnsi="Museo Sans 300"/>
          <w:sz w:val="20"/>
          <w:szCs w:val="20"/>
        </w:rPr>
        <w:t xml:space="preserve"> Autoriza la firma, presentación de toda la documentación legal, técnica y económica contenida en la oferta del proceso en relación y que es de obligatorio cumplimiento de acuerdo con el Documento de Solicitud de Oferta, por el representante legal o apoderado legal, o persona autorizada por el ofertante indicado al inicio de este documento; </w:t>
      </w:r>
      <w:r w:rsidRPr="002D53CA">
        <w:rPr>
          <w:rFonts w:ascii="Museo Sans 300" w:hAnsi="Museo Sans 300"/>
          <w:b/>
          <w:bCs/>
          <w:sz w:val="20"/>
          <w:szCs w:val="20"/>
        </w:rPr>
        <w:t>f)</w:t>
      </w:r>
      <w:r w:rsidRPr="002D53CA">
        <w:rPr>
          <w:rFonts w:ascii="Museo Sans 300" w:hAnsi="Museo Sans 300"/>
          <w:sz w:val="20"/>
          <w:szCs w:val="20"/>
        </w:rPr>
        <w:t xml:space="preserve"> Se abstiene de participar en procesos de compras y /o adquisiciones en caso estuviere sancionado, así como informará a las Unidades de Compras Públicas y Dirección Nacional de Compras en caso que, en el transcurso de un proceso de compra, y /o adquisición se me sancione por parte de la entidad contratante u otra distinta; g) Cumplirá con la normativa legal del país, aceptando que CEPA se reserva el derecho de dar por terminado el presente proceso sin responsabilidad alguna y sin necesidad de acción judicial, por las causales siguientes: 1)Por el incumplimiento comprobado de las disposiciones establecidas en la Ley de Igualdad, Equidad y Erradicación de la Discriminación contra las Mujeres, la Ley Especial Integral para una Vida Libre de Violencia para las Mujeres, la Ley Especial de Inclusión de las Personas con Discapacidad, la Ley General de Prevención de Riesgos en los Lugares de Trabajo y cualquier otra normativa aplicable que tenga por objeto la erradicación de la violencia y el acoso. 2) Por cualquier acto u omisión que provoque, directa o indirectamente, daño físico, psicológico o moral a su personal, personas usuarias, personal de CEPA o que preste servicios en las instalaciones de la Comisión, independientemente del nivel jerárquico de la persona agresora. 3) En estos casos, CEPA aplicará las sanciones y penalidades que correspondan, sin perjuicio de interponer las sanciones e inhabilitaciones conforme a lo dispuesto en la Ley de Compras Públicas, además de cualquier otra consecuencia legal que el incumplimiento genere; h</w:t>
      </w:r>
      <w:r w:rsidRPr="002D53CA">
        <w:rPr>
          <w:rFonts w:ascii="Museo Sans 300" w:hAnsi="Museo Sans 300"/>
          <w:b/>
          <w:bCs/>
          <w:sz w:val="20"/>
          <w:szCs w:val="20"/>
        </w:rPr>
        <w:t>)</w:t>
      </w:r>
      <w:r w:rsidRPr="002D53CA">
        <w:rPr>
          <w:rFonts w:ascii="Museo Sans 300" w:hAnsi="Museo Sans 300"/>
          <w:sz w:val="20"/>
          <w:szCs w:val="20"/>
        </w:rPr>
        <w:t xml:space="preserve"> Cumplir con los principios que indica la Ley de Compras Públicas, especialmente los de libre competencia, eficacia y eficiencia. Por tanto, me comprometo a no participar en prácticas no competitivas; i) Que es de pleno conocimiento </w:t>
      </w:r>
      <w:proofErr w:type="gramStart"/>
      <w:r w:rsidRPr="002D53CA">
        <w:rPr>
          <w:rFonts w:ascii="Museo Sans 300" w:hAnsi="Museo Sans 300"/>
          <w:sz w:val="20"/>
          <w:szCs w:val="20"/>
        </w:rPr>
        <w:t>que</w:t>
      </w:r>
      <w:proofErr w:type="gramEnd"/>
      <w:r w:rsidRPr="002D53CA">
        <w:rPr>
          <w:rFonts w:ascii="Museo Sans 300" w:hAnsi="Museo Sans 300"/>
          <w:sz w:val="20"/>
          <w:szCs w:val="20"/>
        </w:rPr>
        <w:t xml:space="preserve"> en</w:t>
      </w:r>
      <w:r w:rsidRPr="002D53CA">
        <w:rPr>
          <w:rFonts w:ascii="Museo Sans 300" w:hAnsi="Museo Sans 300" w:cstheme="minorHAnsi"/>
          <w:sz w:val="20"/>
          <w:szCs w:val="20"/>
        </w:rPr>
        <w:t xml:space="preserve"> cumplimiento de la Ley de Compras Públicas, se aplicarán las disposiciones sobre fraude y corrupción, que requieren a los oferentes, proveedores, que cumplan con los más altos estándares de ética en el presente proceso de compra. </w:t>
      </w:r>
      <w:proofErr w:type="gramStart"/>
      <w:r w:rsidRPr="002D53CA">
        <w:rPr>
          <w:rFonts w:ascii="Museo Sans 300" w:hAnsi="Museo Sans 300" w:cstheme="minorHAnsi"/>
          <w:sz w:val="20"/>
          <w:szCs w:val="20"/>
        </w:rPr>
        <w:t>Asimismo</w:t>
      </w:r>
      <w:proofErr w:type="gramEnd"/>
      <w:r w:rsidRPr="002D53CA">
        <w:rPr>
          <w:rFonts w:ascii="Museo Sans 300" w:hAnsi="Museo Sans 300" w:cstheme="minorHAnsi"/>
          <w:sz w:val="20"/>
          <w:szCs w:val="20"/>
        </w:rPr>
        <w:t xml:space="preserve"> da por aceptado, que los actos de soborno comprobados habilitarán la imposición de sanciones a particulares regulados en los Art. 174 y siguientes de la LCP; </w:t>
      </w:r>
      <w:r w:rsidRPr="002D53CA">
        <w:rPr>
          <w:rFonts w:ascii="Museo Sans 300" w:hAnsi="Museo Sans 300"/>
          <w:sz w:val="20"/>
          <w:szCs w:val="20"/>
        </w:rPr>
        <w:t>k</w:t>
      </w:r>
      <w:r w:rsidRPr="002D53CA">
        <w:rPr>
          <w:rFonts w:ascii="Museo Sans 300" w:hAnsi="Museo Sans 300"/>
          <w:b/>
          <w:bCs/>
          <w:sz w:val="20"/>
          <w:szCs w:val="20"/>
        </w:rPr>
        <w:t>)</w:t>
      </w:r>
      <w:r w:rsidRPr="002D53CA">
        <w:rPr>
          <w:rFonts w:ascii="Museo Sans 300" w:hAnsi="Museo Sans 300"/>
          <w:sz w:val="20"/>
          <w:szCs w:val="20"/>
        </w:rPr>
        <w:t xml:space="preserve"> Se encuentra solvente en las obligaciones fiscales, municipales, previsionales y de seguridad social. l</w:t>
      </w:r>
      <w:r w:rsidRPr="002D53CA">
        <w:rPr>
          <w:rFonts w:ascii="Museo Sans 300" w:hAnsi="Museo Sans 300"/>
          <w:b/>
          <w:bCs/>
          <w:sz w:val="20"/>
          <w:szCs w:val="20"/>
        </w:rPr>
        <w:t>)</w:t>
      </w:r>
      <w:r w:rsidRPr="002D53CA">
        <w:rPr>
          <w:rFonts w:ascii="Museo Sans 300" w:hAnsi="Museo Sans 300"/>
          <w:sz w:val="20"/>
          <w:szCs w:val="20"/>
        </w:rPr>
        <w:t xml:space="preserve"> En caso de ser adjudicada mi representada, me comprometo a entregar en tiempo, cantidad y calidad, </w:t>
      </w:r>
      <w:r w:rsidRPr="002D53CA">
        <w:rPr>
          <w:rFonts w:ascii="Museo Sans 300" w:hAnsi="Museo Sans 300"/>
          <w:sz w:val="20"/>
          <w:szCs w:val="20"/>
        </w:rPr>
        <w:lastRenderedPageBreak/>
        <w:t>cumpliendo con las especificaciones técnicas mínimas</w:t>
      </w:r>
      <w:r w:rsidRPr="002D53CA">
        <w:rPr>
          <w:rFonts w:ascii="Museo Sans 300" w:hAnsi="Museo Sans 300"/>
          <w:color w:val="FF0000"/>
          <w:sz w:val="20"/>
          <w:szCs w:val="20"/>
        </w:rPr>
        <w:t xml:space="preserve">. </w:t>
      </w:r>
      <w:r w:rsidRPr="002D53CA">
        <w:rPr>
          <w:rFonts w:ascii="Museo Sans 300" w:hAnsi="Museo Sans 300"/>
          <w:sz w:val="20"/>
          <w:szCs w:val="20"/>
        </w:rPr>
        <w:t xml:space="preserve">Si el o los ítems no cumple(n) con las Especificaciones Técnicas requeridas por CEPA en el Documento de Solicitud de Oferta, será(n) rechazado(s) por el Administrador de Contrato u orden de compra, debiendo presentar un documento </w:t>
      </w:r>
      <w:proofErr w:type="gramStart"/>
      <w:r w:rsidRPr="002D53CA">
        <w:rPr>
          <w:rFonts w:ascii="Museo Sans 300" w:hAnsi="Museo Sans 300"/>
          <w:sz w:val="20"/>
          <w:szCs w:val="20"/>
        </w:rPr>
        <w:t>que</w:t>
      </w:r>
      <w:proofErr w:type="gramEnd"/>
      <w:r w:rsidRPr="002D53CA">
        <w:rPr>
          <w:rFonts w:ascii="Museo Sans 300" w:hAnsi="Museo Sans 300"/>
          <w:sz w:val="20"/>
          <w:szCs w:val="20"/>
        </w:rPr>
        <w:t xml:space="preserve"> si cumpla con lo requerido, y aceptar los procedimientos establecidos por la misma; m) Colaborar con la Dirección Nacional de Compras en tiempo y forma, en el ejercicio de sus funciones y para el objeto que se indica en la Ley de Compras Públicas. No habiendo nada más que hacer constar firmo.</w:t>
      </w:r>
    </w:p>
    <w:p w14:paraId="53FC78CD" w14:textId="77777777" w:rsidR="0040762B" w:rsidRPr="002D53CA" w:rsidRDefault="0040762B" w:rsidP="0040762B">
      <w:pPr>
        <w:spacing w:after="0" w:line="240" w:lineRule="auto"/>
        <w:rPr>
          <w:rFonts w:ascii="Museo Sans 300" w:hAnsi="Museo Sans 300"/>
          <w:sz w:val="20"/>
          <w:szCs w:val="20"/>
          <w:lang w:val="es-MX"/>
        </w:rPr>
      </w:pPr>
    </w:p>
    <w:p w14:paraId="17B3267E" w14:textId="77777777" w:rsidR="0040762B" w:rsidRPr="002D53CA" w:rsidRDefault="0040762B" w:rsidP="0040762B">
      <w:pPr>
        <w:pStyle w:val="Sinespaciado"/>
        <w:tabs>
          <w:tab w:val="left" w:pos="4536"/>
        </w:tabs>
        <w:spacing w:after="0" w:line="240" w:lineRule="auto"/>
        <w:ind w:left="0" w:firstLine="0"/>
        <w:rPr>
          <w:rFonts w:ascii="Museo Sans 300" w:hAnsi="Museo Sans 300"/>
          <w:sz w:val="20"/>
          <w:szCs w:val="20"/>
          <w:lang w:val="es-MX"/>
        </w:rPr>
      </w:pPr>
    </w:p>
    <w:p w14:paraId="4ED87754" w14:textId="77777777" w:rsidR="0040762B" w:rsidRPr="002D53CA" w:rsidRDefault="0040762B" w:rsidP="0040762B">
      <w:pPr>
        <w:spacing w:after="0" w:line="240" w:lineRule="auto"/>
        <w:rPr>
          <w:rFonts w:ascii="Museo Sans 300" w:hAnsi="Museo Sans 300"/>
          <w:sz w:val="20"/>
          <w:szCs w:val="20"/>
          <w:lang w:val="es-MX"/>
        </w:rPr>
      </w:pPr>
      <w:r w:rsidRPr="002D53CA">
        <w:rPr>
          <w:rFonts w:ascii="Museo Sans 300" w:hAnsi="Museo Sans 300"/>
          <w:sz w:val="20"/>
          <w:szCs w:val="20"/>
          <w:lang w:val="es-MX"/>
        </w:rPr>
        <w:t>F.__________________</w:t>
      </w:r>
    </w:p>
    <w:p w14:paraId="6166BD43" w14:textId="77777777" w:rsidR="0040762B" w:rsidRPr="002D53CA" w:rsidRDefault="0040762B" w:rsidP="0040762B">
      <w:pPr>
        <w:spacing w:after="0" w:line="240" w:lineRule="auto"/>
        <w:rPr>
          <w:rFonts w:ascii="Museo Sans 300" w:hAnsi="Museo Sans 300"/>
          <w:b/>
          <w:bCs/>
          <w:color w:val="000000"/>
          <w:sz w:val="20"/>
          <w:szCs w:val="20"/>
        </w:rPr>
      </w:pPr>
      <w:r w:rsidRPr="002D53CA">
        <w:rPr>
          <w:rFonts w:ascii="Museo Sans 300" w:hAnsi="Museo Sans 300"/>
          <w:sz w:val="20"/>
          <w:szCs w:val="20"/>
          <w:lang w:val="es-MX"/>
        </w:rPr>
        <w:t>(</w:t>
      </w:r>
      <w:r w:rsidRPr="002D53CA">
        <w:rPr>
          <w:rFonts w:ascii="Museo Sans 300" w:hAnsi="Museo Sans 300"/>
          <w:b/>
          <w:bCs/>
          <w:color w:val="000000"/>
          <w:sz w:val="20"/>
          <w:szCs w:val="20"/>
        </w:rPr>
        <w:t>(la firma del Representante o Apoderado)</w:t>
      </w:r>
    </w:p>
    <w:p w14:paraId="3D7794D2" w14:textId="77777777" w:rsidR="0040762B" w:rsidRPr="002D53CA" w:rsidRDefault="0040762B" w:rsidP="0040762B">
      <w:pPr>
        <w:spacing w:after="0" w:line="240" w:lineRule="auto"/>
        <w:rPr>
          <w:rFonts w:ascii="Museo Sans 300" w:hAnsi="Museo Sans 300"/>
          <w:b/>
          <w:bCs/>
          <w:color w:val="000000"/>
          <w:sz w:val="20"/>
          <w:szCs w:val="20"/>
        </w:rPr>
      </w:pPr>
    </w:p>
    <w:p w14:paraId="2F952231" w14:textId="77777777" w:rsidR="0040762B" w:rsidRPr="002D53CA" w:rsidRDefault="0040762B" w:rsidP="0040762B">
      <w:pPr>
        <w:spacing w:after="0" w:line="240" w:lineRule="auto"/>
        <w:rPr>
          <w:rFonts w:ascii="Museo Sans 300" w:hAnsi="Museo Sans 300"/>
          <w:b/>
          <w:bCs/>
          <w:color w:val="000000"/>
          <w:sz w:val="20"/>
          <w:szCs w:val="20"/>
        </w:rPr>
      </w:pPr>
      <w:r w:rsidRPr="002D53CA">
        <w:rPr>
          <w:rFonts w:ascii="Museo Sans 300" w:hAnsi="Museo Sans 300"/>
          <w:b/>
          <w:bCs/>
          <w:color w:val="000000"/>
          <w:sz w:val="20"/>
          <w:szCs w:val="20"/>
        </w:rPr>
        <w:t xml:space="preserve">Auténtica del Notario </w:t>
      </w:r>
    </w:p>
    <w:p w14:paraId="074D8CD8" w14:textId="77777777" w:rsidR="0040762B" w:rsidRPr="002D53CA" w:rsidRDefault="0040762B" w:rsidP="0040762B">
      <w:pPr>
        <w:spacing w:after="0" w:line="240" w:lineRule="auto"/>
        <w:rPr>
          <w:rFonts w:ascii="Museo Sans 300" w:hAnsi="Museo Sans 300"/>
          <w:b/>
          <w:bCs/>
          <w:i/>
          <w:iCs/>
          <w:sz w:val="20"/>
          <w:szCs w:val="20"/>
          <w:lang w:val="x-none"/>
        </w:rPr>
      </w:pPr>
      <w:r w:rsidRPr="002D53CA">
        <w:rPr>
          <w:rFonts w:ascii="Museo Sans 300" w:hAnsi="Museo Sans 300"/>
          <w:b/>
          <w:bCs/>
          <w:i/>
          <w:iCs/>
          <w:sz w:val="20"/>
          <w:szCs w:val="20"/>
          <w:lang w:val="x-none"/>
        </w:rPr>
        <w:br w:type="page"/>
      </w:r>
    </w:p>
    <w:p w14:paraId="0F461C7A" w14:textId="77777777" w:rsidR="007C74F8" w:rsidRPr="002D53CA" w:rsidRDefault="007C74F8" w:rsidP="0040762B">
      <w:pPr>
        <w:spacing w:after="0" w:line="240" w:lineRule="auto"/>
        <w:rPr>
          <w:rFonts w:ascii="Museo Sans 300" w:hAnsi="Museo Sans 300"/>
          <w:b/>
          <w:bCs/>
          <w:i/>
          <w:iCs/>
          <w:sz w:val="20"/>
          <w:szCs w:val="20"/>
          <w:lang w:val="x-none"/>
        </w:rPr>
      </w:pPr>
    </w:p>
    <w:p w14:paraId="116F3F65" w14:textId="77777777" w:rsidR="007C74F8" w:rsidRPr="002D53CA" w:rsidRDefault="007C74F8" w:rsidP="0040762B">
      <w:pPr>
        <w:spacing w:after="0" w:line="240" w:lineRule="auto"/>
        <w:rPr>
          <w:rFonts w:ascii="Museo Sans 300" w:hAnsi="Museo Sans 300"/>
          <w:b/>
          <w:bCs/>
          <w:i/>
          <w:iCs/>
          <w:sz w:val="20"/>
          <w:szCs w:val="20"/>
          <w:lang w:val="x-none"/>
        </w:rPr>
      </w:pPr>
    </w:p>
    <w:p w14:paraId="52686A4D" w14:textId="2E09113B" w:rsidR="005C1F65" w:rsidRPr="002D53CA" w:rsidRDefault="005C1F65" w:rsidP="005C1F65">
      <w:pPr>
        <w:pStyle w:val="Ttulo1"/>
        <w:spacing w:before="0" w:after="0" w:line="240" w:lineRule="auto"/>
        <w:jc w:val="center"/>
        <w:rPr>
          <w:rFonts w:ascii="Museo Sans 300" w:hAnsi="Museo Sans 300"/>
          <w:sz w:val="20"/>
          <w:szCs w:val="20"/>
        </w:rPr>
      </w:pPr>
      <w:bookmarkStart w:id="81" w:name="_Toc210212777"/>
      <w:bookmarkStart w:id="82" w:name="_Toc222409184"/>
      <w:bookmarkStart w:id="83" w:name="_Hlk210283803"/>
      <w:r w:rsidRPr="002D53CA">
        <w:rPr>
          <w:rFonts w:ascii="Museo Sans 300" w:hAnsi="Museo Sans 300"/>
          <w:sz w:val="20"/>
          <w:szCs w:val="20"/>
        </w:rPr>
        <w:t xml:space="preserve">F4. </w:t>
      </w:r>
      <w:bookmarkEnd w:id="81"/>
      <w:r w:rsidRPr="002D53CA">
        <w:rPr>
          <w:rFonts w:ascii="Museo Sans 300" w:hAnsi="Museo Sans 300"/>
          <w:sz w:val="20"/>
          <w:szCs w:val="20"/>
        </w:rPr>
        <w:t>Formulario Carta Compromiso</w:t>
      </w:r>
      <w:bookmarkEnd w:id="82"/>
      <w:r w:rsidRPr="002D53CA">
        <w:rPr>
          <w:rFonts w:ascii="Museo Sans 300" w:hAnsi="Museo Sans 300"/>
          <w:sz w:val="20"/>
          <w:szCs w:val="20"/>
        </w:rPr>
        <w:t xml:space="preserve"> </w:t>
      </w:r>
    </w:p>
    <w:p w14:paraId="0AC2FD7E" w14:textId="77777777" w:rsidR="005C1F65" w:rsidRPr="002D53CA" w:rsidRDefault="005C1F65" w:rsidP="005C1F65">
      <w:pPr>
        <w:spacing w:after="0" w:line="240" w:lineRule="auto"/>
        <w:jc w:val="both"/>
        <w:rPr>
          <w:rFonts w:ascii="Museo Sans 300" w:hAnsi="Museo Sans 300"/>
          <w:b/>
          <w:bCs/>
          <w:iCs/>
          <w:sz w:val="20"/>
          <w:szCs w:val="20"/>
        </w:rPr>
      </w:pPr>
    </w:p>
    <w:p w14:paraId="7583855D" w14:textId="77777777" w:rsidR="005C1F65" w:rsidRPr="002D53CA" w:rsidRDefault="005C1F65" w:rsidP="005C1F65">
      <w:pPr>
        <w:spacing w:after="0" w:line="240" w:lineRule="auto"/>
        <w:jc w:val="both"/>
        <w:rPr>
          <w:rFonts w:ascii="Museo Sans 300" w:hAnsi="Museo Sans 300"/>
          <w:b/>
          <w:bCs/>
          <w:iCs/>
          <w:sz w:val="20"/>
          <w:szCs w:val="20"/>
        </w:rPr>
      </w:pPr>
      <w:r w:rsidRPr="002D53CA">
        <w:rPr>
          <w:rFonts w:ascii="Museo Sans 300" w:hAnsi="Museo Sans 300"/>
          <w:b/>
          <w:bCs/>
          <w:iCs/>
          <w:sz w:val="20"/>
          <w:szCs w:val="20"/>
        </w:rPr>
        <w:t>SEÑORES</w:t>
      </w:r>
    </w:p>
    <w:p w14:paraId="51A042A3" w14:textId="77777777" w:rsidR="005C1F65" w:rsidRPr="002D53CA" w:rsidRDefault="005C1F65" w:rsidP="005C1F65">
      <w:pPr>
        <w:spacing w:after="0" w:line="240" w:lineRule="auto"/>
        <w:jc w:val="both"/>
        <w:rPr>
          <w:rFonts w:ascii="Museo Sans 300" w:hAnsi="Museo Sans 300"/>
          <w:b/>
          <w:bCs/>
          <w:iCs/>
          <w:sz w:val="20"/>
          <w:szCs w:val="20"/>
        </w:rPr>
      </w:pPr>
      <w:r w:rsidRPr="002D53CA">
        <w:rPr>
          <w:rFonts w:ascii="Museo Sans 300" w:hAnsi="Museo Sans 300"/>
          <w:b/>
          <w:bCs/>
          <w:iCs/>
          <w:sz w:val="20"/>
          <w:szCs w:val="20"/>
        </w:rPr>
        <w:t>COMISIÓN EJECUTIVA PORTUARIA AUTÓNOMA (CEPA)</w:t>
      </w:r>
    </w:p>
    <w:p w14:paraId="0C2938D1" w14:textId="77777777" w:rsidR="005C1F65" w:rsidRPr="002D53CA" w:rsidRDefault="005C1F65" w:rsidP="005C1F65">
      <w:pPr>
        <w:spacing w:after="0" w:line="240" w:lineRule="auto"/>
        <w:jc w:val="both"/>
        <w:rPr>
          <w:rFonts w:ascii="Museo Sans 300" w:hAnsi="Museo Sans 300"/>
          <w:b/>
          <w:bCs/>
          <w:iCs/>
          <w:sz w:val="20"/>
          <w:szCs w:val="20"/>
        </w:rPr>
      </w:pPr>
      <w:r w:rsidRPr="002D53CA">
        <w:rPr>
          <w:rFonts w:ascii="Museo Sans 300" w:hAnsi="Museo Sans 300"/>
          <w:b/>
          <w:bCs/>
          <w:iCs/>
          <w:sz w:val="20"/>
          <w:szCs w:val="20"/>
        </w:rPr>
        <w:t>PRESENTE</w:t>
      </w:r>
    </w:p>
    <w:p w14:paraId="247555FC" w14:textId="77777777" w:rsidR="005C1F65" w:rsidRPr="002D53CA" w:rsidRDefault="005C1F65" w:rsidP="005C1F65">
      <w:pPr>
        <w:spacing w:after="0" w:line="240" w:lineRule="auto"/>
        <w:jc w:val="both"/>
        <w:rPr>
          <w:rFonts w:ascii="Museo Sans 300" w:hAnsi="Museo Sans 300"/>
          <w:b/>
          <w:bCs/>
          <w:iCs/>
          <w:sz w:val="20"/>
          <w:szCs w:val="20"/>
        </w:rPr>
      </w:pPr>
    </w:p>
    <w:p w14:paraId="447076E5" w14:textId="77777777" w:rsidR="005C1F65" w:rsidRPr="002D53CA" w:rsidRDefault="005C1F65" w:rsidP="005C1F65">
      <w:pPr>
        <w:spacing w:after="0" w:line="240" w:lineRule="auto"/>
        <w:jc w:val="both"/>
        <w:rPr>
          <w:rFonts w:ascii="Museo Sans 300" w:hAnsi="Museo Sans 300"/>
          <w:b/>
          <w:bCs/>
          <w:iCs/>
          <w:sz w:val="20"/>
          <w:szCs w:val="20"/>
        </w:rPr>
      </w:pPr>
    </w:p>
    <w:p w14:paraId="298DFA92" w14:textId="220D9878" w:rsidR="005C1F65" w:rsidRPr="002D53CA" w:rsidRDefault="005C1F65" w:rsidP="005C1F65">
      <w:pPr>
        <w:spacing w:after="0" w:line="240" w:lineRule="auto"/>
        <w:jc w:val="both"/>
        <w:rPr>
          <w:rFonts w:ascii="Museo Sans 300" w:hAnsi="Museo Sans 300"/>
          <w:bCs/>
          <w:iCs/>
          <w:sz w:val="20"/>
          <w:szCs w:val="20"/>
        </w:rPr>
      </w:pPr>
      <w:r w:rsidRPr="002D53CA">
        <w:rPr>
          <w:rFonts w:ascii="Museo Sans 300" w:hAnsi="Museo Sans 300"/>
          <w:bCs/>
          <w:iCs/>
          <w:sz w:val="20"/>
          <w:szCs w:val="20"/>
        </w:rPr>
        <w:t xml:space="preserve">Después de haber examinado todo lo establecido en el Documento de Solicitud de Oferta de la </w:t>
      </w:r>
      <w:r w:rsidRPr="002D53CA">
        <w:rPr>
          <w:rFonts w:ascii="Museo Sans 300" w:hAnsi="Museo Sans 300"/>
          <w:b/>
          <w:bCs/>
          <w:iCs/>
          <w:sz w:val="20"/>
          <w:szCs w:val="20"/>
        </w:rPr>
        <w:t xml:space="preserve">Comparación de Precios CEPA </w:t>
      </w:r>
      <w:r w:rsidRPr="002D53CA">
        <w:rPr>
          <w:rFonts w:ascii="Museo Sans 300" w:hAnsi="Museo Sans 300" w:cs="Times New Roman"/>
          <w:b/>
          <w:sz w:val="20"/>
          <w:szCs w:val="20"/>
        </w:rPr>
        <w:t>CDP-04/2026, “</w:t>
      </w:r>
      <w:r w:rsidR="00BA0497" w:rsidRPr="002D53CA">
        <w:rPr>
          <w:rFonts w:ascii="Museo Sans 300" w:hAnsi="Museo Sans 300" w:cs="Times New Roman"/>
          <w:b/>
          <w:bCs/>
          <w:sz w:val="20"/>
          <w:szCs w:val="20"/>
        </w:rPr>
        <w:t>Servicio de capacitación para auditores internos del Sistema de Gestión Antisoborno (SGA) de CEPA</w:t>
      </w:r>
      <w:r w:rsidRPr="002D53CA">
        <w:rPr>
          <w:rFonts w:ascii="Museo Sans 300" w:hAnsi="Museo Sans 300" w:cs="Times New Roman"/>
          <w:b/>
          <w:sz w:val="20"/>
          <w:szCs w:val="20"/>
        </w:rPr>
        <w:t>”,</w:t>
      </w:r>
      <w:r w:rsidRPr="002D53CA">
        <w:rPr>
          <w:rFonts w:ascii="Museo Sans 300" w:hAnsi="Museo Sans 300"/>
          <w:bCs/>
          <w:iCs/>
          <w:sz w:val="20"/>
          <w:szCs w:val="20"/>
        </w:rPr>
        <w:t xml:space="preserve"> en caso de ser adjudicada mi representada, me comprometo a:</w:t>
      </w:r>
    </w:p>
    <w:p w14:paraId="46D2828A" w14:textId="77777777" w:rsidR="005C1F65" w:rsidRPr="002D53CA" w:rsidRDefault="005C1F65" w:rsidP="005C1F65">
      <w:pPr>
        <w:spacing w:after="0" w:line="240" w:lineRule="auto"/>
        <w:jc w:val="both"/>
        <w:rPr>
          <w:rFonts w:ascii="Museo Sans 300" w:hAnsi="Museo Sans 300"/>
          <w:bCs/>
          <w:iCs/>
          <w:sz w:val="20"/>
          <w:szCs w:val="20"/>
        </w:rPr>
      </w:pPr>
    </w:p>
    <w:p w14:paraId="14E6B743" w14:textId="77777777" w:rsidR="005C1F65" w:rsidRPr="002D53CA" w:rsidRDefault="005C1F65" w:rsidP="005C1F65">
      <w:pPr>
        <w:pStyle w:val="Prrafodelista"/>
        <w:numPr>
          <w:ilvl w:val="0"/>
          <w:numId w:val="69"/>
        </w:numPr>
        <w:spacing w:after="0" w:line="240" w:lineRule="auto"/>
        <w:ind w:left="426" w:hanging="284"/>
        <w:jc w:val="both"/>
        <w:rPr>
          <w:rFonts w:ascii="Museo Sans 300" w:hAnsi="Museo Sans 300"/>
          <w:bCs/>
          <w:iCs/>
          <w:sz w:val="20"/>
          <w:szCs w:val="20"/>
        </w:rPr>
      </w:pPr>
      <w:bookmarkStart w:id="84" w:name="_Hlk210210855"/>
      <w:r w:rsidRPr="002D53CA">
        <w:rPr>
          <w:rFonts w:ascii="Museo Sans 300" w:hAnsi="Museo Sans 300"/>
          <w:bCs/>
          <w:iCs/>
          <w:sz w:val="20"/>
          <w:szCs w:val="20"/>
        </w:rPr>
        <w:t xml:space="preserve">Cumplir en su totalidad con los requerimientos, plazos, procedimientos, documentos, de todas las Secciones establecidos en el Documento de Solicitud de Oferta. </w:t>
      </w:r>
    </w:p>
    <w:p w14:paraId="7211319F" w14:textId="77777777" w:rsidR="005C1F65" w:rsidRPr="002D53CA" w:rsidRDefault="005C1F65" w:rsidP="005C1F65">
      <w:pPr>
        <w:spacing w:after="0" w:line="240" w:lineRule="auto"/>
        <w:ind w:left="426" w:hanging="284"/>
        <w:jc w:val="both"/>
        <w:rPr>
          <w:rFonts w:ascii="Museo Sans 300" w:hAnsi="Museo Sans 300"/>
          <w:bCs/>
          <w:iCs/>
          <w:sz w:val="20"/>
          <w:szCs w:val="20"/>
        </w:rPr>
      </w:pPr>
    </w:p>
    <w:p w14:paraId="18A98804" w14:textId="5573E50D" w:rsidR="005C1F65" w:rsidRPr="002D53CA" w:rsidRDefault="005C1F65" w:rsidP="005C1F65">
      <w:pPr>
        <w:pStyle w:val="Prrafodelista"/>
        <w:numPr>
          <w:ilvl w:val="0"/>
          <w:numId w:val="69"/>
        </w:numPr>
        <w:spacing w:after="0" w:line="240" w:lineRule="auto"/>
        <w:ind w:left="426" w:hanging="284"/>
        <w:jc w:val="both"/>
        <w:rPr>
          <w:rFonts w:ascii="Museo Sans 300" w:hAnsi="Museo Sans 300"/>
          <w:bCs/>
          <w:iCs/>
          <w:sz w:val="20"/>
          <w:szCs w:val="20"/>
        </w:rPr>
      </w:pPr>
      <w:r w:rsidRPr="002D53CA">
        <w:rPr>
          <w:rFonts w:ascii="Museo Sans 300" w:hAnsi="Museo Sans 300"/>
          <w:bCs/>
          <w:iCs/>
          <w:sz w:val="20"/>
          <w:szCs w:val="20"/>
        </w:rPr>
        <w:t xml:space="preserve">Cumplir con la Seguridad Industrial e Higiene Ocupacional establecidos por la CEPA y detallada en el numeral </w:t>
      </w:r>
      <w:r w:rsidR="00782295" w:rsidRPr="002D53CA">
        <w:rPr>
          <w:rFonts w:ascii="Museo Sans 300" w:hAnsi="Museo Sans 300"/>
          <w:bCs/>
          <w:iCs/>
          <w:sz w:val="20"/>
          <w:szCs w:val="20"/>
        </w:rPr>
        <w:t>22</w:t>
      </w:r>
      <w:r w:rsidRPr="002D53CA">
        <w:rPr>
          <w:rFonts w:ascii="Museo Sans 300" w:hAnsi="Museo Sans 300"/>
          <w:bCs/>
          <w:iCs/>
          <w:sz w:val="20"/>
          <w:szCs w:val="20"/>
        </w:rPr>
        <w:t xml:space="preserve"> del Anexo 1 del DSO.</w:t>
      </w:r>
    </w:p>
    <w:p w14:paraId="3AD3C09E" w14:textId="77777777" w:rsidR="005C1F65" w:rsidRPr="002D53CA" w:rsidRDefault="005C1F65" w:rsidP="005C1F65">
      <w:pPr>
        <w:spacing w:after="0" w:line="240" w:lineRule="auto"/>
        <w:ind w:left="426" w:hanging="284"/>
        <w:jc w:val="both"/>
        <w:rPr>
          <w:rFonts w:ascii="Museo Sans 300" w:hAnsi="Museo Sans 300"/>
          <w:bCs/>
          <w:iCs/>
          <w:sz w:val="20"/>
          <w:szCs w:val="20"/>
        </w:rPr>
      </w:pPr>
    </w:p>
    <w:p w14:paraId="68914BF5" w14:textId="64A8B78C" w:rsidR="005C1F65" w:rsidRPr="002D53CA" w:rsidRDefault="005C1F65" w:rsidP="00303526">
      <w:pPr>
        <w:pStyle w:val="Prrafodelista"/>
        <w:numPr>
          <w:ilvl w:val="0"/>
          <w:numId w:val="69"/>
        </w:numPr>
        <w:spacing w:after="0" w:line="240" w:lineRule="auto"/>
        <w:ind w:left="426" w:hanging="284"/>
        <w:jc w:val="both"/>
        <w:rPr>
          <w:rFonts w:ascii="Museo Sans 300" w:hAnsi="Museo Sans 300"/>
          <w:sz w:val="20"/>
          <w:szCs w:val="20"/>
        </w:rPr>
      </w:pPr>
      <w:r w:rsidRPr="002D53CA">
        <w:rPr>
          <w:rFonts w:ascii="Museo Sans 300" w:hAnsi="Museo Sans 300"/>
          <w:sz w:val="20"/>
          <w:szCs w:val="20"/>
        </w:rPr>
        <w:t xml:space="preserve">Haber leído la Política Antisoborno del Anexo </w:t>
      </w:r>
      <w:r w:rsidR="00782295" w:rsidRPr="002D53CA">
        <w:rPr>
          <w:rFonts w:ascii="Museo Sans 300" w:hAnsi="Museo Sans 300"/>
          <w:sz w:val="20"/>
          <w:szCs w:val="20"/>
        </w:rPr>
        <w:t>4</w:t>
      </w:r>
      <w:r w:rsidRPr="002D53CA">
        <w:rPr>
          <w:rFonts w:ascii="Museo Sans 300" w:hAnsi="Museo Sans 300"/>
          <w:sz w:val="20"/>
          <w:szCs w:val="20"/>
        </w:rPr>
        <w:t>, y me comprometo a cumplirla en su totalidad, de lo contrario me someto a las leyes del país, según corresponda.</w:t>
      </w:r>
      <w:r w:rsidRPr="002D53CA">
        <w:rPr>
          <w:rFonts w:ascii="Museo Sans 300" w:hAnsi="Museo Sans 300"/>
          <w:sz w:val="20"/>
          <w:szCs w:val="20"/>
          <w:lang w:val="es-MX"/>
        </w:rPr>
        <w:t xml:space="preserve"> Asimismo, me comprometo a </w:t>
      </w:r>
    </w:p>
    <w:p w14:paraId="291BD8B0" w14:textId="77777777" w:rsidR="005C1F65" w:rsidRPr="002D53CA" w:rsidRDefault="005C1F65" w:rsidP="005C1F65">
      <w:pPr>
        <w:pStyle w:val="Prrafodelista"/>
        <w:rPr>
          <w:rFonts w:ascii="Museo Sans 300" w:hAnsi="Museo Sans 300"/>
          <w:sz w:val="20"/>
          <w:szCs w:val="20"/>
          <w:lang w:val="es-MX"/>
        </w:rPr>
      </w:pPr>
    </w:p>
    <w:p w14:paraId="2C5493E2" w14:textId="77777777" w:rsidR="005C1F65" w:rsidRPr="002D53CA" w:rsidRDefault="005C1F65" w:rsidP="005C1F65">
      <w:pPr>
        <w:pStyle w:val="Prrafodelista"/>
        <w:numPr>
          <w:ilvl w:val="0"/>
          <w:numId w:val="69"/>
        </w:numPr>
        <w:spacing w:after="0" w:line="240" w:lineRule="auto"/>
        <w:ind w:left="426" w:hanging="284"/>
        <w:jc w:val="both"/>
        <w:rPr>
          <w:rFonts w:ascii="Museo Sans 300" w:hAnsi="Museo Sans 300"/>
          <w:sz w:val="20"/>
          <w:szCs w:val="20"/>
        </w:rPr>
      </w:pPr>
      <w:r w:rsidRPr="002D53CA">
        <w:rPr>
          <w:rFonts w:ascii="Museo Sans 300" w:hAnsi="Museo Sans 300"/>
          <w:sz w:val="20"/>
          <w:szCs w:val="20"/>
          <w:lang w:val="es-MX"/>
        </w:rPr>
        <w:t xml:space="preserve">compartir la Política con los trabajadores o involucrados de mi sociedad para este proceso  </w:t>
      </w:r>
    </w:p>
    <w:p w14:paraId="43BA0491" w14:textId="77777777" w:rsidR="005C1F65" w:rsidRPr="002D53CA" w:rsidRDefault="005C1F65" w:rsidP="005C1F65">
      <w:pPr>
        <w:spacing w:after="0" w:line="240" w:lineRule="auto"/>
        <w:ind w:left="426" w:hanging="284"/>
        <w:jc w:val="both"/>
        <w:rPr>
          <w:rFonts w:ascii="Museo Sans 300" w:hAnsi="Museo Sans 300"/>
          <w:bCs/>
          <w:iCs/>
          <w:sz w:val="20"/>
          <w:szCs w:val="20"/>
        </w:rPr>
      </w:pPr>
    </w:p>
    <w:p w14:paraId="524E02BF" w14:textId="77777777" w:rsidR="005C1F65" w:rsidRPr="002D53CA" w:rsidRDefault="005C1F65" w:rsidP="005C1F65">
      <w:pPr>
        <w:pStyle w:val="Prrafodelista"/>
        <w:numPr>
          <w:ilvl w:val="0"/>
          <w:numId w:val="69"/>
        </w:numPr>
        <w:spacing w:after="0" w:line="240" w:lineRule="auto"/>
        <w:ind w:left="426" w:hanging="284"/>
        <w:jc w:val="both"/>
        <w:rPr>
          <w:rFonts w:ascii="Museo Sans 300" w:hAnsi="Museo Sans 300"/>
          <w:bCs/>
          <w:iCs/>
          <w:sz w:val="20"/>
          <w:szCs w:val="20"/>
        </w:rPr>
      </w:pPr>
      <w:r w:rsidRPr="002D53CA">
        <w:rPr>
          <w:rFonts w:ascii="Museo Sans 300" w:hAnsi="Museo Sans 300"/>
          <w:bCs/>
          <w:iCs/>
          <w:sz w:val="20"/>
          <w:szCs w:val="20"/>
        </w:rPr>
        <w:t>En caso que la obra</w:t>
      </w:r>
      <w:r w:rsidRPr="002D53CA">
        <w:rPr>
          <w:rFonts w:ascii="Museo Sans 300" w:hAnsi="Museo Sans 300"/>
          <w:bCs/>
          <w:iCs/>
          <w:sz w:val="20"/>
          <w:szCs w:val="20"/>
          <w:lang w:val="es-MX"/>
        </w:rPr>
        <w:t xml:space="preserve"> o</w:t>
      </w:r>
      <w:r w:rsidRPr="002D53CA">
        <w:rPr>
          <w:rFonts w:ascii="Museo Sans 300" w:hAnsi="Museo Sans 300"/>
          <w:bCs/>
          <w:iCs/>
          <w:sz w:val="20"/>
          <w:szCs w:val="20"/>
        </w:rPr>
        <w:t xml:space="preserve"> bien</w:t>
      </w:r>
      <w:r w:rsidRPr="002D53CA">
        <w:rPr>
          <w:rFonts w:ascii="Museo Sans 300" w:hAnsi="Museo Sans 300"/>
          <w:bCs/>
          <w:iCs/>
          <w:sz w:val="20"/>
          <w:szCs w:val="20"/>
          <w:lang w:val="es-MX"/>
        </w:rPr>
        <w:t xml:space="preserve"> o</w:t>
      </w:r>
      <w:r w:rsidRPr="002D53CA">
        <w:rPr>
          <w:rFonts w:ascii="Museo Sans 300" w:hAnsi="Museo Sans 300"/>
          <w:bCs/>
          <w:iCs/>
          <w:sz w:val="20"/>
          <w:szCs w:val="20"/>
        </w:rPr>
        <w:t xml:space="preserve"> servicio no cumpla con lo requerido en el DSO por CEPA, será rechazado por el Administrador del Contrato u Orden de compra, comprometiéndome a subsanar o presentar lo observado y requerido, en el plazo establecido por el Administrador. </w:t>
      </w:r>
    </w:p>
    <w:p w14:paraId="15CC2B96" w14:textId="77777777" w:rsidR="005C1F65" w:rsidRPr="002D53CA" w:rsidRDefault="005C1F65" w:rsidP="005C1F65">
      <w:pPr>
        <w:spacing w:after="0" w:line="240" w:lineRule="auto"/>
        <w:jc w:val="center"/>
        <w:rPr>
          <w:rFonts w:ascii="Museo Sans 300" w:hAnsi="Museo Sans 300"/>
          <w:sz w:val="20"/>
          <w:szCs w:val="20"/>
        </w:rPr>
      </w:pPr>
    </w:p>
    <w:p w14:paraId="54B0D6EF" w14:textId="77777777" w:rsidR="005C1F65" w:rsidRPr="002D53CA" w:rsidRDefault="005C1F65" w:rsidP="005C1F65">
      <w:pPr>
        <w:pStyle w:val="Prrafodelista"/>
        <w:numPr>
          <w:ilvl w:val="0"/>
          <w:numId w:val="69"/>
        </w:numPr>
        <w:spacing w:after="0" w:line="240" w:lineRule="auto"/>
        <w:ind w:left="426" w:hanging="284"/>
        <w:jc w:val="both"/>
        <w:rPr>
          <w:rFonts w:ascii="Museo Sans 300" w:hAnsi="Museo Sans 300"/>
          <w:sz w:val="20"/>
          <w:szCs w:val="20"/>
        </w:rPr>
      </w:pPr>
      <w:r w:rsidRPr="002D53CA">
        <w:rPr>
          <w:rFonts w:ascii="Museo Sans 300" w:hAnsi="Museo Sans 300"/>
          <w:sz w:val="20"/>
          <w:szCs w:val="20"/>
        </w:rPr>
        <w:t xml:space="preserve">Asimismo, si durante la evaluación de ofertas, la CEPA necesita hacer consultas sobre la obra, bien o </w:t>
      </w:r>
      <w:r w:rsidRPr="002D53CA">
        <w:rPr>
          <w:rFonts w:ascii="Museo Sans 300" w:hAnsi="Museo Sans 300"/>
          <w:bCs/>
          <w:iCs/>
          <w:sz w:val="20"/>
          <w:szCs w:val="20"/>
        </w:rPr>
        <w:t>servicio</w:t>
      </w:r>
      <w:r w:rsidRPr="002D53CA">
        <w:rPr>
          <w:rFonts w:ascii="Museo Sans 300" w:hAnsi="Museo Sans 300"/>
          <w:sz w:val="20"/>
          <w:szCs w:val="20"/>
        </w:rPr>
        <w:t xml:space="preserve"> ofertado sobre el cumplimiento de las especificaciones técnicas, plazos u otro aspecto del DSO de este proceso, me comprometo a responder las consultas. En caso que manifieste que mi oferta no cumpla en alguna característica o especificación o difiere de lo requerido en el DSO o que no responda a la consulta, </w:t>
      </w:r>
      <w:r w:rsidRPr="002D53CA">
        <w:rPr>
          <w:rFonts w:ascii="Museo Sans 300" w:hAnsi="Museo Sans 300"/>
          <w:sz w:val="20"/>
          <w:szCs w:val="20"/>
          <w:lang w:val="es-ES"/>
        </w:rPr>
        <w:t>el PEO</w:t>
      </w:r>
      <w:r w:rsidRPr="002D53CA">
        <w:rPr>
          <w:rFonts w:ascii="Museo Sans 300" w:hAnsi="Museo Sans 300"/>
          <w:sz w:val="20"/>
          <w:szCs w:val="20"/>
        </w:rPr>
        <w:t xml:space="preserve"> podrá descalificar la oferta presentada (total o por ítem) según corresponda. </w:t>
      </w:r>
    </w:p>
    <w:p w14:paraId="1F326691" w14:textId="77777777" w:rsidR="005C1F65" w:rsidRPr="002D53CA" w:rsidRDefault="005C1F65" w:rsidP="005C1F65">
      <w:pPr>
        <w:pStyle w:val="Prrafodelista"/>
        <w:rPr>
          <w:rFonts w:ascii="Museo Sans 300" w:hAnsi="Museo Sans 300"/>
          <w:sz w:val="20"/>
          <w:szCs w:val="20"/>
        </w:rPr>
      </w:pPr>
    </w:p>
    <w:p w14:paraId="6B95970C" w14:textId="77777777" w:rsidR="005C1F65" w:rsidRPr="002D53CA" w:rsidRDefault="005C1F65" w:rsidP="005C1F65">
      <w:pPr>
        <w:spacing w:after="0" w:line="240" w:lineRule="auto"/>
        <w:jc w:val="both"/>
        <w:rPr>
          <w:rFonts w:ascii="Museo Sans 300" w:hAnsi="Museo Sans 300"/>
          <w:sz w:val="20"/>
          <w:szCs w:val="20"/>
        </w:rPr>
      </w:pPr>
      <w:r w:rsidRPr="002D53CA">
        <w:rPr>
          <w:rFonts w:ascii="Museo Sans 300" w:hAnsi="Museo Sans 300"/>
          <w:sz w:val="20"/>
          <w:szCs w:val="20"/>
        </w:rPr>
        <w:t>Por lo anterior, firmo y sello (si hubiere) mi compromiso antes indicado.</w:t>
      </w:r>
    </w:p>
    <w:bookmarkEnd w:id="84"/>
    <w:p w14:paraId="64D0A769" w14:textId="77777777" w:rsidR="005C1F65" w:rsidRPr="002D53CA" w:rsidRDefault="005C1F65" w:rsidP="005C1F65">
      <w:pPr>
        <w:spacing w:after="0" w:line="240" w:lineRule="auto"/>
        <w:rPr>
          <w:rFonts w:ascii="Museo Sans 300" w:hAnsi="Museo Sans 300"/>
          <w:sz w:val="20"/>
          <w:szCs w:val="20"/>
        </w:rPr>
      </w:pPr>
    </w:p>
    <w:p w14:paraId="33B35152" w14:textId="77777777" w:rsidR="005C1F65" w:rsidRPr="002D53CA" w:rsidRDefault="005C1F65" w:rsidP="005C1F65">
      <w:pPr>
        <w:spacing w:after="0" w:line="240" w:lineRule="auto"/>
        <w:jc w:val="center"/>
        <w:rPr>
          <w:rFonts w:ascii="Museo Sans 300" w:hAnsi="Museo Sans 300"/>
          <w:sz w:val="20"/>
          <w:szCs w:val="20"/>
        </w:rPr>
      </w:pPr>
    </w:p>
    <w:p w14:paraId="01437908" w14:textId="77777777" w:rsidR="005C1F65" w:rsidRPr="002D53CA" w:rsidRDefault="005C1F65" w:rsidP="005C1F65">
      <w:pPr>
        <w:spacing w:after="0" w:line="240" w:lineRule="auto"/>
        <w:jc w:val="center"/>
        <w:rPr>
          <w:rFonts w:ascii="Museo Sans 300" w:hAnsi="Museo Sans 300"/>
          <w:sz w:val="20"/>
          <w:szCs w:val="20"/>
        </w:rPr>
      </w:pPr>
    </w:p>
    <w:p w14:paraId="1486CAE7" w14:textId="77777777" w:rsidR="005C1F65" w:rsidRPr="002D53CA" w:rsidRDefault="005C1F65" w:rsidP="005C1F65">
      <w:pPr>
        <w:spacing w:after="0" w:line="240" w:lineRule="auto"/>
        <w:jc w:val="center"/>
        <w:rPr>
          <w:rFonts w:ascii="Museo Sans 300" w:hAnsi="Museo Sans 300"/>
          <w:sz w:val="20"/>
          <w:szCs w:val="20"/>
        </w:rPr>
      </w:pPr>
    </w:p>
    <w:p w14:paraId="1222ACBB" w14:textId="77777777" w:rsidR="005C1F65" w:rsidRPr="002D53CA" w:rsidRDefault="005C1F65" w:rsidP="005C1F65">
      <w:pPr>
        <w:spacing w:after="0" w:line="240" w:lineRule="auto"/>
        <w:rPr>
          <w:rFonts w:ascii="Museo Sans 300" w:hAnsi="Museo Sans 300"/>
          <w:sz w:val="20"/>
          <w:szCs w:val="20"/>
        </w:rPr>
      </w:pPr>
      <w:r w:rsidRPr="002D53CA">
        <w:rPr>
          <w:rFonts w:ascii="Museo Sans 300" w:hAnsi="Museo Sans 300"/>
          <w:sz w:val="20"/>
          <w:szCs w:val="20"/>
        </w:rPr>
        <w:t>__________________________________________________</w:t>
      </w:r>
      <w:r w:rsidRPr="002D53CA">
        <w:rPr>
          <w:rFonts w:ascii="Museo Sans 300" w:hAnsi="Museo Sans 300"/>
          <w:sz w:val="20"/>
          <w:szCs w:val="20"/>
        </w:rPr>
        <w:tab/>
        <w:t>______________</w:t>
      </w:r>
    </w:p>
    <w:p w14:paraId="57493260" w14:textId="77777777" w:rsidR="005C1F65" w:rsidRPr="002D53CA" w:rsidRDefault="005C1F65" w:rsidP="005C1F65">
      <w:pPr>
        <w:spacing w:after="0" w:line="240" w:lineRule="auto"/>
        <w:rPr>
          <w:rFonts w:ascii="Museo Sans 300" w:hAnsi="Museo Sans 300"/>
          <w:sz w:val="20"/>
          <w:szCs w:val="20"/>
        </w:rPr>
      </w:pPr>
      <w:r w:rsidRPr="002D53CA">
        <w:rPr>
          <w:rFonts w:ascii="Museo Sans 300" w:hAnsi="Museo Sans 300"/>
          <w:sz w:val="20"/>
          <w:szCs w:val="20"/>
        </w:rPr>
        <w:t xml:space="preserve">Nombre del representante legal o su delegado </w:t>
      </w:r>
      <w:r w:rsidRPr="002D53CA">
        <w:rPr>
          <w:rFonts w:ascii="Museo Sans 300" w:hAnsi="Museo Sans 300"/>
          <w:sz w:val="20"/>
          <w:szCs w:val="20"/>
        </w:rPr>
        <w:tab/>
      </w:r>
      <w:r w:rsidRPr="002D53CA">
        <w:rPr>
          <w:rFonts w:ascii="Museo Sans 300" w:hAnsi="Museo Sans 300"/>
          <w:sz w:val="20"/>
          <w:szCs w:val="20"/>
        </w:rPr>
        <w:tab/>
      </w:r>
      <w:r w:rsidRPr="002D53CA">
        <w:rPr>
          <w:rFonts w:ascii="Museo Sans 300" w:hAnsi="Museo Sans 300"/>
          <w:sz w:val="20"/>
          <w:szCs w:val="20"/>
        </w:rPr>
        <w:tab/>
      </w:r>
      <w:r w:rsidRPr="002D53CA">
        <w:rPr>
          <w:rFonts w:ascii="Museo Sans 300" w:hAnsi="Museo Sans 300"/>
          <w:sz w:val="20"/>
          <w:szCs w:val="20"/>
        </w:rPr>
        <w:tab/>
      </w:r>
      <w:r w:rsidRPr="002D53CA">
        <w:rPr>
          <w:rFonts w:ascii="Museo Sans 300" w:hAnsi="Museo Sans 300"/>
          <w:sz w:val="20"/>
          <w:szCs w:val="20"/>
        </w:rPr>
        <w:tab/>
        <w:t xml:space="preserve">Firma </w:t>
      </w:r>
    </w:p>
    <w:p w14:paraId="2E1E640E" w14:textId="77777777" w:rsidR="005C1F65" w:rsidRPr="002D53CA" w:rsidRDefault="005C1F65" w:rsidP="005C1F65">
      <w:pPr>
        <w:spacing w:after="0" w:line="240" w:lineRule="auto"/>
        <w:rPr>
          <w:rFonts w:ascii="Museo Sans 300" w:hAnsi="Museo Sans 300"/>
          <w:sz w:val="20"/>
          <w:szCs w:val="20"/>
        </w:rPr>
      </w:pPr>
      <w:r w:rsidRPr="002D53CA">
        <w:rPr>
          <w:rFonts w:ascii="Museo Sans 300" w:hAnsi="Museo Sans 300"/>
          <w:sz w:val="20"/>
          <w:szCs w:val="20"/>
        </w:rPr>
        <w:t xml:space="preserve">o persona natural o su delegado </w:t>
      </w:r>
    </w:p>
    <w:p w14:paraId="5EF140B4" w14:textId="77777777" w:rsidR="005C1F65" w:rsidRPr="002D53CA" w:rsidRDefault="005C1F65" w:rsidP="005C1F65">
      <w:pPr>
        <w:spacing w:after="0" w:line="240" w:lineRule="auto"/>
        <w:jc w:val="center"/>
        <w:rPr>
          <w:rFonts w:ascii="Museo Sans 300" w:hAnsi="Museo Sans 300"/>
          <w:sz w:val="20"/>
          <w:szCs w:val="20"/>
        </w:rPr>
      </w:pPr>
    </w:p>
    <w:p w14:paraId="684C2E80" w14:textId="77777777" w:rsidR="005C1F65" w:rsidRPr="002D53CA" w:rsidRDefault="005C1F65" w:rsidP="005C1F65">
      <w:pPr>
        <w:spacing w:after="0" w:line="240" w:lineRule="auto"/>
        <w:jc w:val="center"/>
        <w:rPr>
          <w:rFonts w:ascii="Museo Sans 300" w:hAnsi="Museo Sans 300"/>
          <w:sz w:val="20"/>
          <w:szCs w:val="20"/>
        </w:rPr>
      </w:pPr>
    </w:p>
    <w:p w14:paraId="4DA0E108" w14:textId="77777777" w:rsidR="005C1F65" w:rsidRPr="002D53CA" w:rsidRDefault="005C1F65" w:rsidP="005C1F65">
      <w:pPr>
        <w:spacing w:after="0" w:line="240" w:lineRule="auto"/>
        <w:rPr>
          <w:rFonts w:ascii="Museo Sans 300" w:hAnsi="Museo Sans 300"/>
          <w:sz w:val="20"/>
          <w:szCs w:val="20"/>
        </w:rPr>
      </w:pPr>
    </w:p>
    <w:p w14:paraId="2FE5C567" w14:textId="77777777" w:rsidR="005C1F65" w:rsidRPr="002D53CA" w:rsidRDefault="005C1F65" w:rsidP="005C1F65">
      <w:pPr>
        <w:spacing w:after="0" w:line="240" w:lineRule="auto"/>
        <w:rPr>
          <w:rFonts w:ascii="Museo Sans 300" w:hAnsi="Museo Sans 300"/>
          <w:sz w:val="20"/>
          <w:szCs w:val="20"/>
        </w:rPr>
      </w:pPr>
    </w:p>
    <w:p w14:paraId="1CD2BD90" w14:textId="77777777" w:rsidR="005C1F65" w:rsidRPr="002D53CA" w:rsidRDefault="005C1F65" w:rsidP="005C1F65">
      <w:pPr>
        <w:tabs>
          <w:tab w:val="left" w:pos="612"/>
        </w:tabs>
        <w:spacing w:before="60" w:after="60" w:line="240" w:lineRule="auto"/>
        <w:jc w:val="both"/>
        <w:rPr>
          <w:rFonts w:ascii="Museo Sans 300" w:hAnsi="Museo Sans 300"/>
          <w:sz w:val="20"/>
          <w:szCs w:val="20"/>
        </w:rPr>
      </w:pPr>
      <w:r w:rsidRPr="002D53CA">
        <w:rPr>
          <w:rFonts w:ascii="Museo Sans 300" w:hAnsi="Museo Sans 300"/>
          <w:sz w:val="20"/>
          <w:szCs w:val="20"/>
        </w:rPr>
        <w:br w:type="page"/>
      </w:r>
      <w:bookmarkStart w:id="85" w:name="_Hlk215828925"/>
    </w:p>
    <w:bookmarkEnd w:id="85"/>
    <w:p w14:paraId="5BBEF92E" w14:textId="77777777" w:rsidR="005C1F65" w:rsidRPr="002D53CA" w:rsidRDefault="005C1F65" w:rsidP="005C1F65">
      <w:pPr>
        <w:spacing w:after="0" w:line="240" w:lineRule="auto"/>
        <w:rPr>
          <w:rFonts w:ascii="Museo Sans 300" w:hAnsi="Museo Sans 300"/>
          <w:sz w:val="20"/>
          <w:szCs w:val="20"/>
        </w:rPr>
      </w:pPr>
    </w:p>
    <w:p w14:paraId="736A6B19" w14:textId="2EB662F1" w:rsidR="007C74F8" w:rsidRPr="002D53CA" w:rsidRDefault="007C74F8" w:rsidP="007C74F8">
      <w:pPr>
        <w:pStyle w:val="Ttulo1"/>
        <w:spacing w:before="0" w:after="0" w:line="240" w:lineRule="auto"/>
        <w:jc w:val="center"/>
        <w:rPr>
          <w:rFonts w:ascii="Museo Sans 300" w:eastAsia="Calibri" w:hAnsi="Museo Sans 300"/>
          <w:sz w:val="20"/>
          <w:szCs w:val="20"/>
        </w:rPr>
      </w:pPr>
      <w:bookmarkStart w:id="86" w:name="_Toc222409185"/>
      <w:bookmarkEnd w:id="83"/>
      <w:r w:rsidRPr="002D53CA">
        <w:rPr>
          <w:rFonts w:ascii="Museo Sans 300" w:eastAsia="Calibri" w:hAnsi="Museo Sans 300"/>
          <w:sz w:val="20"/>
          <w:szCs w:val="20"/>
        </w:rPr>
        <w:t>F</w:t>
      </w:r>
      <w:r w:rsidR="005C1F65" w:rsidRPr="002D53CA">
        <w:rPr>
          <w:rFonts w:ascii="Museo Sans 300" w:eastAsia="Calibri" w:hAnsi="Museo Sans 300"/>
          <w:sz w:val="20"/>
          <w:szCs w:val="20"/>
        </w:rPr>
        <w:t>5</w:t>
      </w:r>
      <w:r w:rsidRPr="002D53CA">
        <w:rPr>
          <w:rFonts w:ascii="Museo Sans 300" w:eastAsia="Calibri" w:hAnsi="Museo Sans 300"/>
          <w:sz w:val="20"/>
          <w:szCs w:val="20"/>
        </w:rPr>
        <w:t>. Formulario de Subcontratación</w:t>
      </w:r>
      <w:bookmarkEnd w:id="86"/>
    </w:p>
    <w:p w14:paraId="549B9538" w14:textId="77777777" w:rsidR="007C74F8" w:rsidRPr="002D53CA" w:rsidRDefault="007C74F8" w:rsidP="007C74F8">
      <w:pPr>
        <w:tabs>
          <w:tab w:val="left" w:pos="612"/>
        </w:tabs>
        <w:spacing w:before="60" w:after="60" w:line="240" w:lineRule="auto"/>
        <w:jc w:val="both"/>
        <w:rPr>
          <w:rFonts w:ascii="Museo Sans 300" w:hAnsi="Museo Sans 300"/>
          <w:sz w:val="20"/>
          <w:szCs w:val="20"/>
          <w:lang w:val="es-ES_tradnl"/>
        </w:rPr>
      </w:pPr>
    </w:p>
    <w:p w14:paraId="6FB857FD" w14:textId="77777777" w:rsidR="007C74F8" w:rsidRPr="002D53CA" w:rsidRDefault="007C74F8" w:rsidP="007C74F8">
      <w:pPr>
        <w:tabs>
          <w:tab w:val="left" w:pos="612"/>
        </w:tabs>
        <w:spacing w:before="60" w:after="60" w:line="240" w:lineRule="auto"/>
        <w:jc w:val="both"/>
        <w:rPr>
          <w:rFonts w:ascii="Museo Sans 300" w:hAnsi="Museo Sans 300"/>
          <w:sz w:val="20"/>
          <w:szCs w:val="20"/>
          <w:lang w:val="es-ES_tradnl"/>
        </w:rPr>
      </w:pPr>
      <w:r w:rsidRPr="002D53CA">
        <w:rPr>
          <w:rFonts w:ascii="Museo Sans 300" w:hAnsi="Museo Sans 300"/>
          <w:sz w:val="20"/>
          <w:szCs w:val="20"/>
          <w:lang w:val="es-ES_tradnl"/>
        </w:rPr>
        <w:t>Se utilizará la subcontratación (elegir opción):  SÍ_____</w:t>
      </w:r>
      <w:r w:rsidRPr="002D53CA">
        <w:rPr>
          <w:rFonts w:ascii="Museo Sans 300" w:hAnsi="Museo Sans 300"/>
          <w:sz w:val="20"/>
          <w:szCs w:val="20"/>
          <w:lang w:val="es-ES_tradnl"/>
        </w:rPr>
        <w:tab/>
      </w:r>
      <w:r w:rsidRPr="002D53CA">
        <w:rPr>
          <w:rFonts w:ascii="Museo Sans 300" w:hAnsi="Museo Sans 300"/>
          <w:sz w:val="20"/>
          <w:szCs w:val="20"/>
          <w:lang w:val="es-ES_tradnl"/>
        </w:rPr>
        <w:tab/>
        <w:t>NO____</w:t>
      </w:r>
    </w:p>
    <w:p w14:paraId="0E146C2A" w14:textId="77777777" w:rsidR="007C74F8" w:rsidRPr="002D53CA" w:rsidRDefault="007C74F8" w:rsidP="007C74F8">
      <w:pPr>
        <w:tabs>
          <w:tab w:val="left" w:pos="612"/>
        </w:tabs>
        <w:spacing w:before="60" w:after="60" w:line="240" w:lineRule="auto"/>
        <w:jc w:val="both"/>
        <w:rPr>
          <w:rFonts w:ascii="Museo Sans 300" w:hAnsi="Museo Sans 300"/>
          <w:sz w:val="20"/>
          <w:szCs w:val="20"/>
          <w:lang w:val="es-ES_tradnl"/>
        </w:rPr>
      </w:pPr>
    </w:p>
    <w:p w14:paraId="4086466C" w14:textId="77777777" w:rsidR="007C74F8" w:rsidRPr="002D53CA" w:rsidRDefault="007C74F8" w:rsidP="007C74F8">
      <w:pPr>
        <w:tabs>
          <w:tab w:val="left" w:pos="612"/>
        </w:tabs>
        <w:spacing w:before="60" w:after="60" w:line="240" w:lineRule="auto"/>
        <w:jc w:val="both"/>
        <w:rPr>
          <w:rFonts w:ascii="Museo Sans 300" w:hAnsi="Museo Sans 300"/>
          <w:sz w:val="20"/>
          <w:szCs w:val="20"/>
          <w:lang w:val="es-ES_tradnl"/>
        </w:rPr>
      </w:pPr>
      <w:bookmarkStart w:id="87" w:name="_Hlk215838308"/>
      <w:r w:rsidRPr="002D53CA">
        <w:rPr>
          <w:rFonts w:ascii="Museo Sans 300" w:hAnsi="Museo Sans 300"/>
          <w:sz w:val="20"/>
          <w:szCs w:val="20"/>
          <w:lang w:val="es-HN"/>
        </w:rPr>
        <w:t>En caso de que la respuesta sea “SÍ”, el oferente deberá completar para cada subcontratista la información del cuadro siguiente:</w:t>
      </w:r>
      <w:r w:rsidRPr="002D53CA">
        <w:rPr>
          <w:rFonts w:ascii="Museo Sans 300" w:hAnsi="Museo Sans 300"/>
          <w:sz w:val="20"/>
          <w:szCs w:val="20"/>
          <w:lang w:val="es-ES_tradnl"/>
        </w:rPr>
        <w:t xml:space="preserve"> </w:t>
      </w:r>
    </w:p>
    <w:bookmarkEnd w:id="87"/>
    <w:p w14:paraId="7A487BCA" w14:textId="77777777" w:rsidR="007C74F8" w:rsidRPr="002D53CA" w:rsidRDefault="007C74F8" w:rsidP="007C74F8">
      <w:pPr>
        <w:tabs>
          <w:tab w:val="left" w:pos="612"/>
        </w:tabs>
        <w:spacing w:before="60" w:after="60" w:line="240" w:lineRule="auto"/>
        <w:jc w:val="both"/>
        <w:rPr>
          <w:rFonts w:ascii="Museo Sans 300" w:hAnsi="Museo Sans 300"/>
          <w:sz w:val="20"/>
          <w:szCs w:val="20"/>
          <w:lang w:val="es-HN"/>
        </w:rPr>
      </w:pPr>
    </w:p>
    <w:tbl>
      <w:tblPr>
        <w:tblW w:w="98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997"/>
        <w:gridCol w:w="2281"/>
        <w:gridCol w:w="2995"/>
        <w:gridCol w:w="2567"/>
      </w:tblGrid>
      <w:tr w:rsidR="007C74F8" w:rsidRPr="002D53CA" w14:paraId="6044ECE7" w14:textId="77777777">
        <w:trPr>
          <w:trHeight w:val="498"/>
        </w:trPr>
        <w:tc>
          <w:tcPr>
            <w:tcW w:w="1997" w:type="dxa"/>
            <w:tcBorders>
              <w:top w:val="single" w:sz="4" w:space="0" w:color="auto"/>
              <w:left w:val="single" w:sz="4" w:space="0" w:color="auto"/>
              <w:bottom w:val="single" w:sz="4" w:space="0" w:color="auto"/>
              <w:right w:val="single" w:sz="4" w:space="0" w:color="auto"/>
            </w:tcBorders>
            <w:shd w:val="clear" w:color="auto" w:fill="D0CECE" w:themeFill="background2" w:themeFillShade="E6"/>
            <w:vAlign w:val="center"/>
            <w:hideMark/>
          </w:tcPr>
          <w:p w14:paraId="49C1FD6D" w14:textId="77777777" w:rsidR="007C74F8" w:rsidRPr="002D53CA" w:rsidRDefault="007C74F8">
            <w:pPr>
              <w:tabs>
                <w:tab w:val="left" w:pos="612"/>
              </w:tabs>
              <w:spacing w:before="60" w:after="60" w:line="240" w:lineRule="auto"/>
              <w:jc w:val="both"/>
              <w:rPr>
                <w:rFonts w:ascii="Museo Sans 300" w:hAnsi="Museo Sans 300"/>
                <w:b/>
                <w:sz w:val="20"/>
                <w:szCs w:val="20"/>
                <w:lang w:val="es-ES_tradnl"/>
              </w:rPr>
            </w:pPr>
            <w:r w:rsidRPr="002D53CA">
              <w:rPr>
                <w:rFonts w:ascii="Museo Sans 300" w:hAnsi="Museo Sans 300"/>
                <w:b/>
                <w:sz w:val="20"/>
                <w:szCs w:val="20"/>
                <w:lang w:val="es-ES_tradnl"/>
              </w:rPr>
              <w:t>Nombre del Subcontratista</w:t>
            </w:r>
          </w:p>
        </w:tc>
        <w:tc>
          <w:tcPr>
            <w:tcW w:w="2281" w:type="dxa"/>
            <w:tcBorders>
              <w:top w:val="single" w:sz="4" w:space="0" w:color="auto"/>
              <w:left w:val="single" w:sz="4" w:space="0" w:color="auto"/>
              <w:bottom w:val="single" w:sz="4" w:space="0" w:color="auto"/>
              <w:right w:val="single" w:sz="4" w:space="0" w:color="auto"/>
            </w:tcBorders>
            <w:shd w:val="clear" w:color="auto" w:fill="D0CECE" w:themeFill="background2" w:themeFillShade="E6"/>
            <w:vAlign w:val="center"/>
            <w:hideMark/>
          </w:tcPr>
          <w:p w14:paraId="322420FB" w14:textId="77777777" w:rsidR="007C74F8" w:rsidRPr="002D53CA" w:rsidRDefault="007C74F8">
            <w:pPr>
              <w:tabs>
                <w:tab w:val="left" w:pos="612"/>
              </w:tabs>
              <w:spacing w:before="60" w:after="60" w:line="240" w:lineRule="auto"/>
              <w:jc w:val="both"/>
              <w:rPr>
                <w:rFonts w:ascii="Museo Sans 300" w:hAnsi="Museo Sans 300"/>
                <w:b/>
                <w:sz w:val="20"/>
                <w:szCs w:val="20"/>
                <w:lang w:val="es-ES_tradnl"/>
              </w:rPr>
            </w:pPr>
            <w:r w:rsidRPr="002D53CA">
              <w:rPr>
                <w:rFonts w:ascii="Museo Sans 300" w:hAnsi="Museo Sans 300"/>
                <w:b/>
                <w:sz w:val="20"/>
                <w:szCs w:val="20"/>
                <w:lang w:val="es-ES_tradnl"/>
              </w:rPr>
              <w:t>Secciones de la obra a Subcontratar</w:t>
            </w:r>
          </w:p>
        </w:tc>
        <w:tc>
          <w:tcPr>
            <w:tcW w:w="2994" w:type="dxa"/>
            <w:tcBorders>
              <w:top w:val="single" w:sz="4" w:space="0" w:color="auto"/>
              <w:left w:val="single" w:sz="4" w:space="0" w:color="auto"/>
              <w:bottom w:val="single" w:sz="4" w:space="0" w:color="auto"/>
              <w:right w:val="single" w:sz="4" w:space="0" w:color="auto"/>
            </w:tcBorders>
            <w:shd w:val="clear" w:color="auto" w:fill="D0CECE" w:themeFill="background2" w:themeFillShade="E6"/>
            <w:hideMark/>
          </w:tcPr>
          <w:p w14:paraId="2F12039E" w14:textId="77777777" w:rsidR="007C74F8" w:rsidRPr="002D53CA" w:rsidRDefault="007C74F8">
            <w:pPr>
              <w:tabs>
                <w:tab w:val="left" w:pos="612"/>
              </w:tabs>
              <w:spacing w:before="60" w:after="60" w:line="240" w:lineRule="auto"/>
              <w:jc w:val="both"/>
              <w:rPr>
                <w:rFonts w:ascii="Museo Sans 300" w:hAnsi="Museo Sans 300"/>
                <w:b/>
                <w:sz w:val="20"/>
                <w:szCs w:val="20"/>
                <w:lang w:val="es-ES_tradnl"/>
              </w:rPr>
            </w:pPr>
            <w:r w:rsidRPr="002D53CA">
              <w:rPr>
                <w:rFonts w:ascii="Museo Sans 300" w:hAnsi="Museo Sans 300"/>
                <w:b/>
                <w:sz w:val="20"/>
                <w:szCs w:val="20"/>
                <w:lang w:val="es-ES_tradnl"/>
              </w:rPr>
              <w:t>Teléfono, dirección física y electrónica del subcontratista</w:t>
            </w:r>
          </w:p>
        </w:tc>
        <w:tc>
          <w:tcPr>
            <w:tcW w:w="2566" w:type="dxa"/>
            <w:tcBorders>
              <w:top w:val="single" w:sz="4" w:space="0" w:color="auto"/>
              <w:left w:val="single" w:sz="4" w:space="0" w:color="auto"/>
              <w:bottom w:val="single" w:sz="4" w:space="0" w:color="auto"/>
              <w:right w:val="single" w:sz="4" w:space="0" w:color="auto"/>
            </w:tcBorders>
            <w:shd w:val="clear" w:color="auto" w:fill="D0CECE" w:themeFill="background2" w:themeFillShade="E6"/>
            <w:vAlign w:val="center"/>
            <w:hideMark/>
          </w:tcPr>
          <w:p w14:paraId="61219458" w14:textId="77777777" w:rsidR="007C74F8" w:rsidRPr="002D53CA" w:rsidRDefault="007C74F8">
            <w:pPr>
              <w:tabs>
                <w:tab w:val="left" w:pos="612"/>
              </w:tabs>
              <w:spacing w:before="60" w:after="60" w:line="240" w:lineRule="auto"/>
              <w:jc w:val="both"/>
              <w:rPr>
                <w:rFonts w:ascii="Museo Sans 300" w:hAnsi="Museo Sans 300"/>
                <w:b/>
                <w:sz w:val="20"/>
                <w:szCs w:val="20"/>
                <w:lang w:val="es-ES_tradnl"/>
              </w:rPr>
            </w:pPr>
            <w:r w:rsidRPr="002D53CA">
              <w:rPr>
                <w:rFonts w:ascii="Museo Sans 300" w:hAnsi="Museo Sans 300"/>
                <w:b/>
                <w:sz w:val="20"/>
                <w:szCs w:val="20"/>
                <w:lang w:val="es-ES_tradnl"/>
              </w:rPr>
              <w:t>Porcentaje a subcontratar</w:t>
            </w:r>
          </w:p>
        </w:tc>
      </w:tr>
      <w:tr w:rsidR="007C74F8" w:rsidRPr="002D53CA" w14:paraId="53AAF7D0" w14:textId="77777777">
        <w:trPr>
          <w:trHeight w:val="360"/>
        </w:trPr>
        <w:tc>
          <w:tcPr>
            <w:tcW w:w="1997" w:type="dxa"/>
            <w:tcBorders>
              <w:top w:val="single" w:sz="4" w:space="0" w:color="auto"/>
              <w:left w:val="single" w:sz="4" w:space="0" w:color="auto"/>
              <w:bottom w:val="single" w:sz="4" w:space="0" w:color="auto"/>
              <w:right w:val="single" w:sz="4" w:space="0" w:color="auto"/>
            </w:tcBorders>
          </w:tcPr>
          <w:p w14:paraId="4F413A33" w14:textId="77777777" w:rsidR="007C74F8" w:rsidRPr="002D53CA" w:rsidRDefault="007C74F8">
            <w:pPr>
              <w:tabs>
                <w:tab w:val="left" w:pos="612"/>
              </w:tabs>
              <w:spacing w:before="60" w:after="60" w:line="240" w:lineRule="auto"/>
              <w:jc w:val="both"/>
              <w:rPr>
                <w:rFonts w:ascii="Museo Sans 300" w:hAnsi="Museo Sans 300"/>
                <w:b/>
                <w:sz w:val="20"/>
                <w:szCs w:val="20"/>
                <w:lang w:val="es-ES_tradnl"/>
              </w:rPr>
            </w:pPr>
          </w:p>
        </w:tc>
        <w:tc>
          <w:tcPr>
            <w:tcW w:w="2281" w:type="dxa"/>
            <w:tcBorders>
              <w:top w:val="single" w:sz="4" w:space="0" w:color="auto"/>
              <w:left w:val="single" w:sz="4" w:space="0" w:color="auto"/>
              <w:bottom w:val="single" w:sz="4" w:space="0" w:color="auto"/>
              <w:right w:val="single" w:sz="4" w:space="0" w:color="auto"/>
            </w:tcBorders>
          </w:tcPr>
          <w:p w14:paraId="1462A008" w14:textId="77777777" w:rsidR="007C74F8" w:rsidRPr="002D53CA" w:rsidRDefault="007C74F8">
            <w:pPr>
              <w:tabs>
                <w:tab w:val="left" w:pos="612"/>
              </w:tabs>
              <w:spacing w:before="60" w:after="60" w:line="240" w:lineRule="auto"/>
              <w:jc w:val="both"/>
              <w:rPr>
                <w:rFonts w:ascii="Museo Sans 300" w:hAnsi="Museo Sans 300"/>
                <w:b/>
                <w:sz w:val="20"/>
                <w:szCs w:val="20"/>
                <w:lang w:val="es-ES_tradnl"/>
              </w:rPr>
            </w:pPr>
          </w:p>
        </w:tc>
        <w:tc>
          <w:tcPr>
            <w:tcW w:w="2994" w:type="dxa"/>
            <w:tcBorders>
              <w:top w:val="single" w:sz="4" w:space="0" w:color="auto"/>
              <w:left w:val="single" w:sz="4" w:space="0" w:color="auto"/>
              <w:bottom w:val="single" w:sz="4" w:space="0" w:color="auto"/>
              <w:right w:val="single" w:sz="4" w:space="0" w:color="auto"/>
            </w:tcBorders>
          </w:tcPr>
          <w:p w14:paraId="26A1FCCB" w14:textId="77777777" w:rsidR="007C74F8" w:rsidRPr="002D53CA" w:rsidRDefault="007C74F8">
            <w:pPr>
              <w:tabs>
                <w:tab w:val="left" w:pos="612"/>
              </w:tabs>
              <w:spacing w:before="60" w:after="60" w:line="240" w:lineRule="auto"/>
              <w:jc w:val="both"/>
              <w:rPr>
                <w:rFonts w:ascii="Museo Sans 300" w:hAnsi="Museo Sans 300"/>
                <w:b/>
                <w:sz w:val="20"/>
                <w:szCs w:val="20"/>
                <w:lang w:val="es-ES_tradnl"/>
              </w:rPr>
            </w:pPr>
          </w:p>
        </w:tc>
        <w:tc>
          <w:tcPr>
            <w:tcW w:w="2566" w:type="dxa"/>
            <w:tcBorders>
              <w:top w:val="single" w:sz="4" w:space="0" w:color="auto"/>
              <w:left w:val="single" w:sz="4" w:space="0" w:color="auto"/>
              <w:bottom w:val="single" w:sz="4" w:space="0" w:color="auto"/>
              <w:right w:val="single" w:sz="4" w:space="0" w:color="auto"/>
            </w:tcBorders>
          </w:tcPr>
          <w:p w14:paraId="2F6BBFD4" w14:textId="77777777" w:rsidR="007C74F8" w:rsidRPr="002D53CA" w:rsidRDefault="007C74F8">
            <w:pPr>
              <w:tabs>
                <w:tab w:val="left" w:pos="612"/>
              </w:tabs>
              <w:spacing w:before="60" w:after="60" w:line="240" w:lineRule="auto"/>
              <w:jc w:val="both"/>
              <w:rPr>
                <w:rFonts w:ascii="Museo Sans 300" w:hAnsi="Museo Sans 300"/>
                <w:b/>
                <w:sz w:val="20"/>
                <w:szCs w:val="20"/>
                <w:lang w:val="es-ES_tradnl"/>
              </w:rPr>
            </w:pPr>
          </w:p>
        </w:tc>
      </w:tr>
      <w:tr w:rsidR="007C74F8" w:rsidRPr="002D53CA" w14:paraId="605C7B49" w14:textId="77777777">
        <w:trPr>
          <w:trHeight w:val="342"/>
        </w:trPr>
        <w:tc>
          <w:tcPr>
            <w:tcW w:w="1997" w:type="dxa"/>
            <w:tcBorders>
              <w:top w:val="single" w:sz="4" w:space="0" w:color="auto"/>
              <w:left w:val="single" w:sz="4" w:space="0" w:color="auto"/>
              <w:bottom w:val="single" w:sz="4" w:space="0" w:color="auto"/>
              <w:right w:val="single" w:sz="4" w:space="0" w:color="auto"/>
            </w:tcBorders>
          </w:tcPr>
          <w:p w14:paraId="60F1D18F" w14:textId="77777777" w:rsidR="007C74F8" w:rsidRPr="002D53CA" w:rsidRDefault="007C74F8">
            <w:pPr>
              <w:tabs>
                <w:tab w:val="left" w:pos="612"/>
              </w:tabs>
              <w:spacing w:before="60" w:after="60" w:line="240" w:lineRule="auto"/>
              <w:jc w:val="both"/>
              <w:rPr>
                <w:rFonts w:ascii="Museo Sans 300" w:hAnsi="Museo Sans 300"/>
                <w:sz w:val="20"/>
                <w:szCs w:val="20"/>
                <w:lang w:val="es-ES_tradnl"/>
              </w:rPr>
            </w:pPr>
          </w:p>
        </w:tc>
        <w:tc>
          <w:tcPr>
            <w:tcW w:w="2281" w:type="dxa"/>
            <w:tcBorders>
              <w:top w:val="single" w:sz="4" w:space="0" w:color="auto"/>
              <w:left w:val="single" w:sz="4" w:space="0" w:color="auto"/>
              <w:bottom w:val="single" w:sz="4" w:space="0" w:color="auto"/>
              <w:right w:val="single" w:sz="4" w:space="0" w:color="auto"/>
            </w:tcBorders>
          </w:tcPr>
          <w:p w14:paraId="3801437A" w14:textId="77777777" w:rsidR="007C74F8" w:rsidRPr="002D53CA" w:rsidRDefault="007C74F8">
            <w:pPr>
              <w:tabs>
                <w:tab w:val="left" w:pos="612"/>
              </w:tabs>
              <w:spacing w:before="60" w:after="60" w:line="240" w:lineRule="auto"/>
              <w:jc w:val="both"/>
              <w:rPr>
                <w:rFonts w:ascii="Museo Sans 300" w:hAnsi="Museo Sans 300"/>
                <w:sz w:val="20"/>
                <w:szCs w:val="20"/>
                <w:lang w:val="es-ES_tradnl"/>
              </w:rPr>
            </w:pPr>
          </w:p>
        </w:tc>
        <w:tc>
          <w:tcPr>
            <w:tcW w:w="2994" w:type="dxa"/>
            <w:tcBorders>
              <w:top w:val="single" w:sz="4" w:space="0" w:color="auto"/>
              <w:left w:val="single" w:sz="4" w:space="0" w:color="auto"/>
              <w:bottom w:val="single" w:sz="4" w:space="0" w:color="auto"/>
              <w:right w:val="single" w:sz="4" w:space="0" w:color="auto"/>
            </w:tcBorders>
          </w:tcPr>
          <w:p w14:paraId="238661B5" w14:textId="77777777" w:rsidR="007C74F8" w:rsidRPr="002D53CA" w:rsidRDefault="007C74F8">
            <w:pPr>
              <w:tabs>
                <w:tab w:val="left" w:pos="612"/>
              </w:tabs>
              <w:spacing w:before="60" w:after="60" w:line="240" w:lineRule="auto"/>
              <w:jc w:val="both"/>
              <w:rPr>
                <w:rFonts w:ascii="Museo Sans 300" w:hAnsi="Museo Sans 300"/>
                <w:sz w:val="20"/>
                <w:szCs w:val="20"/>
                <w:lang w:val="es-ES_tradnl"/>
              </w:rPr>
            </w:pPr>
          </w:p>
        </w:tc>
        <w:tc>
          <w:tcPr>
            <w:tcW w:w="2566" w:type="dxa"/>
            <w:tcBorders>
              <w:top w:val="single" w:sz="4" w:space="0" w:color="auto"/>
              <w:left w:val="single" w:sz="4" w:space="0" w:color="auto"/>
              <w:bottom w:val="single" w:sz="4" w:space="0" w:color="auto"/>
              <w:right w:val="single" w:sz="4" w:space="0" w:color="auto"/>
            </w:tcBorders>
          </w:tcPr>
          <w:p w14:paraId="755F340B" w14:textId="77777777" w:rsidR="007C74F8" w:rsidRPr="002D53CA" w:rsidRDefault="007C74F8">
            <w:pPr>
              <w:tabs>
                <w:tab w:val="left" w:pos="612"/>
              </w:tabs>
              <w:spacing w:before="60" w:after="60" w:line="240" w:lineRule="auto"/>
              <w:jc w:val="both"/>
              <w:rPr>
                <w:rFonts w:ascii="Museo Sans 300" w:hAnsi="Museo Sans 300"/>
                <w:sz w:val="20"/>
                <w:szCs w:val="20"/>
                <w:lang w:val="es-ES_tradnl"/>
              </w:rPr>
            </w:pPr>
          </w:p>
        </w:tc>
      </w:tr>
      <w:tr w:rsidR="007C74F8" w:rsidRPr="002D53CA" w14:paraId="22B157D7" w14:textId="77777777">
        <w:trPr>
          <w:trHeight w:val="335"/>
        </w:trPr>
        <w:tc>
          <w:tcPr>
            <w:tcW w:w="1997" w:type="dxa"/>
            <w:tcBorders>
              <w:top w:val="single" w:sz="4" w:space="0" w:color="auto"/>
              <w:left w:val="single" w:sz="4" w:space="0" w:color="auto"/>
              <w:bottom w:val="single" w:sz="4" w:space="0" w:color="auto"/>
              <w:right w:val="single" w:sz="4" w:space="0" w:color="auto"/>
            </w:tcBorders>
          </w:tcPr>
          <w:p w14:paraId="56F291EF" w14:textId="77777777" w:rsidR="007C74F8" w:rsidRPr="002D53CA" w:rsidRDefault="007C74F8">
            <w:pPr>
              <w:tabs>
                <w:tab w:val="left" w:pos="612"/>
              </w:tabs>
              <w:spacing w:before="60" w:after="60" w:line="240" w:lineRule="auto"/>
              <w:jc w:val="both"/>
              <w:rPr>
                <w:rFonts w:ascii="Museo Sans 300" w:hAnsi="Museo Sans 300"/>
                <w:sz w:val="20"/>
                <w:szCs w:val="20"/>
                <w:lang w:val="es-ES_tradnl"/>
              </w:rPr>
            </w:pPr>
          </w:p>
        </w:tc>
        <w:tc>
          <w:tcPr>
            <w:tcW w:w="2281" w:type="dxa"/>
            <w:tcBorders>
              <w:top w:val="single" w:sz="4" w:space="0" w:color="auto"/>
              <w:left w:val="single" w:sz="4" w:space="0" w:color="auto"/>
              <w:bottom w:val="single" w:sz="4" w:space="0" w:color="auto"/>
              <w:right w:val="single" w:sz="4" w:space="0" w:color="auto"/>
            </w:tcBorders>
          </w:tcPr>
          <w:p w14:paraId="32D565AD" w14:textId="77777777" w:rsidR="007C74F8" w:rsidRPr="002D53CA" w:rsidRDefault="007C74F8">
            <w:pPr>
              <w:tabs>
                <w:tab w:val="left" w:pos="612"/>
              </w:tabs>
              <w:spacing w:before="60" w:after="60" w:line="240" w:lineRule="auto"/>
              <w:jc w:val="both"/>
              <w:rPr>
                <w:rFonts w:ascii="Museo Sans 300" w:hAnsi="Museo Sans 300"/>
                <w:sz w:val="20"/>
                <w:szCs w:val="20"/>
                <w:lang w:val="es-ES_tradnl"/>
              </w:rPr>
            </w:pPr>
          </w:p>
        </w:tc>
        <w:tc>
          <w:tcPr>
            <w:tcW w:w="2994" w:type="dxa"/>
            <w:tcBorders>
              <w:top w:val="single" w:sz="4" w:space="0" w:color="auto"/>
              <w:left w:val="single" w:sz="4" w:space="0" w:color="auto"/>
              <w:bottom w:val="single" w:sz="4" w:space="0" w:color="auto"/>
              <w:right w:val="single" w:sz="4" w:space="0" w:color="auto"/>
            </w:tcBorders>
          </w:tcPr>
          <w:p w14:paraId="3FAA6E3F" w14:textId="77777777" w:rsidR="007C74F8" w:rsidRPr="002D53CA" w:rsidRDefault="007C74F8">
            <w:pPr>
              <w:tabs>
                <w:tab w:val="left" w:pos="612"/>
              </w:tabs>
              <w:spacing w:before="60" w:after="60" w:line="240" w:lineRule="auto"/>
              <w:jc w:val="both"/>
              <w:rPr>
                <w:rFonts w:ascii="Museo Sans 300" w:hAnsi="Museo Sans 300"/>
                <w:sz w:val="20"/>
                <w:szCs w:val="20"/>
                <w:lang w:val="es-ES_tradnl"/>
              </w:rPr>
            </w:pPr>
          </w:p>
        </w:tc>
        <w:tc>
          <w:tcPr>
            <w:tcW w:w="2566" w:type="dxa"/>
            <w:tcBorders>
              <w:top w:val="single" w:sz="4" w:space="0" w:color="auto"/>
              <w:left w:val="single" w:sz="4" w:space="0" w:color="auto"/>
              <w:bottom w:val="single" w:sz="4" w:space="0" w:color="auto"/>
              <w:right w:val="single" w:sz="4" w:space="0" w:color="auto"/>
            </w:tcBorders>
          </w:tcPr>
          <w:p w14:paraId="08543CE8" w14:textId="77777777" w:rsidR="007C74F8" w:rsidRPr="002D53CA" w:rsidRDefault="007C74F8">
            <w:pPr>
              <w:tabs>
                <w:tab w:val="left" w:pos="612"/>
              </w:tabs>
              <w:spacing w:before="60" w:after="60" w:line="240" w:lineRule="auto"/>
              <w:jc w:val="both"/>
              <w:rPr>
                <w:rFonts w:ascii="Museo Sans 300" w:hAnsi="Museo Sans 300"/>
                <w:sz w:val="20"/>
                <w:szCs w:val="20"/>
                <w:lang w:val="es-ES_tradnl"/>
              </w:rPr>
            </w:pPr>
          </w:p>
        </w:tc>
      </w:tr>
      <w:tr w:rsidR="007C74F8" w:rsidRPr="002D53CA" w14:paraId="655D14BB" w14:textId="77777777">
        <w:trPr>
          <w:trHeight w:val="335"/>
        </w:trPr>
        <w:tc>
          <w:tcPr>
            <w:tcW w:w="7272" w:type="dxa"/>
            <w:gridSpan w:val="3"/>
            <w:tcBorders>
              <w:top w:val="single" w:sz="4" w:space="0" w:color="auto"/>
              <w:left w:val="single" w:sz="4" w:space="0" w:color="auto"/>
              <w:bottom w:val="single" w:sz="4" w:space="0" w:color="auto"/>
              <w:right w:val="single" w:sz="4" w:space="0" w:color="auto"/>
            </w:tcBorders>
            <w:vAlign w:val="center"/>
            <w:hideMark/>
          </w:tcPr>
          <w:p w14:paraId="0883987E" w14:textId="77777777" w:rsidR="007C74F8" w:rsidRPr="002D53CA" w:rsidRDefault="007C74F8">
            <w:pPr>
              <w:tabs>
                <w:tab w:val="left" w:pos="612"/>
              </w:tabs>
              <w:spacing w:before="60" w:after="60" w:line="240" w:lineRule="auto"/>
              <w:jc w:val="right"/>
              <w:rPr>
                <w:rFonts w:ascii="Museo Sans 300" w:hAnsi="Museo Sans 300"/>
                <w:b/>
                <w:bCs/>
                <w:sz w:val="20"/>
                <w:szCs w:val="20"/>
                <w:lang w:val="es-ES_tradnl"/>
              </w:rPr>
            </w:pPr>
            <w:proofErr w:type="gramStart"/>
            <w:r w:rsidRPr="002D53CA">
              <w:rPr>
                <w:rFonts w:ascii="Museo Sans 300" w:hAnsi="Museo Sans 300"/>
                <w:b/>
                <w:bCs/>
                <w:sz w:val="20"/>
                <w:szCs w:val="20"/>
                <w:lang w:val="es-ES_tradnl"/>
              </w:rPr>
              <w:t>Total</w:t>
            </w:r>
            <w:proofErr w:type="gramEnd"/>
            <w:r w:rsidRPr="002D53CA">
              <w:rPr>
                <w:rFonts w:ascii="Museo Sans 300" w:hAnsi="Museo Sans 300"/>
                <w:b/>
                <w:bCs/>
                <w:sz w:val="20"/>
                <w:szCs w:val="20"/>
                <w:lang w:val="es-ES_tradnl"/>
              </w:rPr>
              <w:t xml:space="preserve"> del porcentaje a subcontratar </w:t>
            </w:r>
          </w:p>
        </w:tc>
        <w:tc>
          <w:tcPr>
            <w:tcW w:w="2566" w:type="dxa"/>
            <w:tcBorders>
              <w:top w:val="single" w:sz="4" w:space="0" w:color="auto"/>
              <w:left w:val="single" w:sz="4" w:space="0" w:color="auto"/>
              <w:bottom w:val="single" w:sz="4" w:space="0" w:color="auto"/>
              <w:right w:val="single" w:sz="4" w:space="0" w:color="auto"/>
            </w:tcBorders>
          </w:tcPr>
          <w:p w14:paraId="3B7DD4E4" w14:textId="77777777" w:rsidR="007C74F8" w:rsidRPr="002D53CA" w:rsidRDefault="007C74F8">
            <w:pPr>
              <w:tabs>
                <w:tab w:val="left" w:pos="612"/>
              </w:tabs>
              <w:spacing w:before="60" w:after="60" w:line="240" w:lineRule="auto"/>
              <w:jc w:val="both"/>
              <w:rPr>
                <w:rFonts w:ascii="Museo Sans 300" w:hAnsi="Museo Sans 300"/>
                <w:b/>
                <w:bCs/>
                <w:sz w:val="20"/>
                <w:szCs w:val="20"/>
                <w:lang w:val="es-ES_tradnl"/>
              </w:rPr>
            </w:pPr>
          </w:p>
        </w:tc>
      </w:tr>
    </w:tbl>
    <w:p w14:paraId="3EF124F9" w14:textId="77777777" w:rsidR="007C74F8" w:rsidRPr="002D53CA" w:rsidRDefault="007C74F8" w:rsidP="007C74F8">
      <w:pPr>
        <w:tabs>
          <w:tab w:val="left" w:pos="612"/>
        </w:tabs>
        <w:spacing w:before="60" w:after="60" w:line="240" w:lineRule="auto"/>
        <w:jc w:val="both"/>
        <w:rPr>
          <w:rFonts w:ascii="Museo Sans 300" w:hAnsi="Museo Sans 300"/>
          <w:sz w:val="20"/>
          <w:szCs w:val="20"/>
          <w:lang w:val="es-HN"/>
        </w:rPr>
      </w:pPr>
      <w:r w:rsidRPr="002D53CA">
        <w:rPr>
          <w:rFonts w:ascii="Museo Sans 300" w:hAnsi="Museo Sans 300"/>
          <w:sz w:val="20"/>
          <w:szCs w:val="20"/>
          <w:lang w:val="es-HN"/>
        </w:rPr>
        <w:t xml:space="preserve">El total del porcentaje a subcontratar no deberá exceder el 60%, del monto contractual. </w:t>
      </w:r>
    </w:p>
    <w:p w14:paraId="44243288" w14:textId="77777777" w:rsidR="007C74F8" w:rsidRPr="002D53CA" w:rsidRDefault="007C74F8" w:rsidP="007C74F8">
      <w:pPr>
        <w:tabs>
          <w:tab w:val="left" w:pos="612"/>
        </w:tabs>
        <w:spacing w:before="60" w:after="60" w:line="240" w:lineRule="auto"/>
        <w:jc w:val="both"/>
        <w:rPr>
          <w:rFonts w:ascii="Museo Sans 300" w:hAnsi="Museo Sans 300"/>
          <w:sz w:val="20"/>
          <w:szCs w:val="20"/>
          <w:lang w:val="es-HN"/>
        </w:rPr>
      </w:pPr>
    </w:p>
    <w:p w14:paraId="3BB36F96" w14:textId="77777777" w:rsidR="007C74F8" w:rsidRPr="002D53CA" w:rsidRDefault="007C74F8" w:rsidP="007C74F8">
      <w:pPr>
        <w:tabs>
          <w:tab w:val="left" w:pos="612"/>
        </w:tabs>
        <w:spacing w:before="60" w:after="60" w:line="240" w:lineRule="auto"/>
        <w:jc w:val="both"/>
        <w:rPr>
          <w:rFonts w:ascii="Museo Sans 300" w:hAnsi="Museo Sans 300"/>
          <w:sz w:val="20"/>
          <w:szCs w:val="20"/>
          <w:lang w:val="es-HN"/>
        </w:rPr>
      </w:pPr>
      <w:r w:rsidRPr="002D53CA">
        <w:rPr>
          <w:rFonts w:ascii="Museo Sans 300" w:hAnsi="Museo Sans 300"/>
          <w:sz w:val="20"/>
          <w:szCs w:val="20"/>
          <w:lang w:val="es-HN"/>
        </w:rPr>
        <w:t>En caso de resultar adjudicado, presentaré a la brevedad al Administrador de contrato la documentación detallada en el numeral 9.1 literal B de la Sección III del DSO, correspondiente al o los subcontratistas, con la finalidad de que CEPA realice la debida diligencia y determine su autorización o rechazo.</w:t>
      </w:r>
    </w:p>
    <w:p w14:paraId="6DCCA1B6" w14:textId="77777777" w:rsidR="007C74F8" w:rsidRPr="002D53CA" w:rsidRDefault="007C74F8" w:rsidP="007C74F8">
      <w:pPr>
        <w:tabs>
          <w:tab w:val="left" w:pos="612"/>
        </w:tabs>
        <w:spacing w:before="60" w:after="60" w:line="240" w:lineRule="auto"/>
        <w:jc w:val="both"/>
        <w:rPr>
          <w:rFonts w:ascii="Museo Sans 300" w:hAnsi="Museo Sans 300"/>
          <w:sz w:val="20"/>
          <w:szCs w:val="20"/>
          <w:lang w:val="es-HN"/>
        </w:rPr>
      </w:pPr>
    </w:p>
    <w:p w14:paraId="5E64A340" w14:textId="77777777" w:rsidR="007C74F8" w:rsidRPr="002D53CA" w:rsidRDefault="007C74F8" w:rsidP="007C74F8">
      <w:pPr>
        <w:tabs>
          <w:tab w:val="left" w:pos="612"/>
        </w:tabs>
        <w:spacing w:before="60" w:after="60" w:line="240" w:lineRule="auto"/>
        <w:jc w:val="both"/>
        <w:rPr>
          <w:rFonts w:ascii="Museo Sans 300" w:hAnsi="Museo Sans 300"/>
          <w:sz w:val="20"/>
          <w:szCs w:val="20"/>
          <w:lang w:val="es-HN"/>
        </w:rPr>
      </w:pPr>
      <w:r w:rsidRPr="002D53CA">
        <w:rPr>
          <w:rFonts w:ascii="Museo Sans 300" w:hAnsi="Museo Sans 300"/>
          <w:sz w:val="20"/>
          <w:szCs w:val="20"/>
          <w:lang w:val="es-HN"/>
        </w:rPr>
        <w:t xml:space="preserve">En caso que como contratista </w:t>
      </w:r>
      <w:r w:rsidRPr="002D53CA">
        <w:rPr>
          <w:rFonts w:ascii="Museo Sans 300" w:hAnsi="Museo Sans 300"/>
          <w:i/>
          <w:iCs/>
          <w:sz w:val="20"/>
          <w:szCs w:val="20"/>
          <w:lang w:val="es-HN"/>
        </w:rPr>
        <w:t>[</w:t>
      </w:r>
      <w:r w:rsidRPr="002D53CA">
        <w:rPr>
          <w:rFonts w:ascii="Museo Sans 300" w:hAnsi="Museo Sans 300"/>
          <w:i/>
          <w:iCs/>
          <w:sz w:val="20"/>
          <w:szCs w:val="20"/>
          <w:u w:val="single"/>
          <w:lang w:val="es-HN"/>
        </w:rPr>
        <w:t>nombre del ofertante]</w:t>
      </w:r>
      <w:r w:rsidRPr="002D53CA">
        <w:rPr>
          <w:rFonts w:ascii="Museo Sans 300" w:hAnsi="Museo Sans 300"/>
          <w:sz w:val="20"/>
          <w:szCs w:val="20"/>
          <w:lang w:val="es-HN"/>
        </w:rPr>
        <w:t xml:space="preserve"> cambie de subcontratista por motivos justificados, me comprometo a informar oportunamente al Administrador de Contrato y presentar la documentación antes detallada, para que se efectúe la debida diligencia.</w:t>
      </w:r>
    </w:p>
    <w:p w14:paraId="55D7A9E3" w14:textId="77777777" w:rsidR="007C74F8" w:rsidRPr="002D53CA" w:rsidRDefault="007C74F8" w:rsidP="007C74F8">
      <w:pPr>
        <w:tabs>
          <w:tab w:val="left" w:pos="612"/>
        </w:tabs>
        <w:spacing w:before="60" w:after="60" w:line="240" w:lineRule="auto"/>
        <w:jc w:val="both"/>
        <w:rPr>
          <w:rFonts w:ascii="Museo Sans 300" w:hAnsi="Museo Sans 300"/>
          <w:sz w:val="20"/>
          <w:szCs w:val="20"/>
          <w:lang w:val="es-HN"/>
        </w:rPr>
      </w:pPr>
    </w:p>
    <w:p w14:paraId="4D9D48EC" w14:textId="77777777" w:rsidR="007C74F8" w:rsidRPr="002D53CA" w:rsidRDefault="007C74F8" w:rsidP="007C74F8">
      <w:pPr>
        <w:spacing w:after="0" w:line="240" w:lineRule="auto"/>
        <w:jc w:val="both"/>
        <w:rPr>
          <w:rFonts w:ascii="Museo Sans 300" w:hAnsi="Museo Sans 300"/>
          <w:sz w:val="20"/>
          <w:szCs w:val="20"/>
        </w:rPr>
      </w:pPr>
      <w:r w:rsidRPr="002D53CA">
        <w:rPr>
          <w:rFonts w:ascii="Museo Sans 300" w:hAnsi="Museo Sans 300"/>
          <w:sz w:val="20"/>
          <w:szCs w:val="20"/>
        </w:rPr>
        <w:t>Por lo anterior, firmo y sello (si hubiere) mi compromiso antes indicado.</w:t>
      </w:r>
    </w:p>
    <w:p w14:paraId="26036F4F" w14:textId="77777777" w:rsidR="007C74F8" w:rsidRPr="002D53CA" w:rsidRDefault="007C74F8" w:rsidP="007C74F8">
      <w:pPr>
        <w:spacing w:after="0" w:line="240" w:lineRule="auto"/>
        <w:jc w:val="both"/>
        <w:rPr>
          <w:rFonts w:ascii="Museo Sans 300" w:hAnsi="Museo Sans 300"/>
          <w:sz w:val="20"/>
          <w:szCs w:val="20"/>
        </w:rPr>
      </w:pPr>
    </w:p>
    <w:p w14:paraId="6CD200EA" w14:textId="77777777" w:rsidR="007C74F8" w:rsidRPr="002D53CA" w:rsidRDefault="007C74F8" w:rsidP="007C74F8">
      <w:pPr>
        <w:spacing w:after="0" w:line="240" w:lineRule="auto"/>
        <w:jc w:val="both"/>
        <w:rPr>
          <w:rFonts w:ascii="Museo Sans 300" w:hAnsi="Museo Sans 300"/>
          <w:sz w:val="20"/>
          <w:szCs w:val="20"/>
        </w:rPr>
      </w:pPr>
    </w:p>
    <w:p w14:paraId="4F79FB55" w14:textId="77777777" w:rsidR="007C74F8" w:rsidRPr="002D53CA" w:rsidRDefault="007C74F8" w:rsidP="007C74F8">
      <w:pPr>
        <w:spacing w:after="0" w:line="240" w:lineRule="auto"/>
        <w:jc w:val="both"/>
        <w:rPr>
          <w:rFonts w:ascii="Museo Sans 300" w:hAnsi="Museo Sans 300"/>
          <w:sz w:val="20"/>
          <w:szCs w:val="20"/>
        </w:rPr>
      </w:pPr>
    </w:p>
    <w:p w14:paraId="15ABBC21" w14:textId="77777777" w:rsidR="007C74F8" w:rsidRPr="002D53CA" w:rsidRDefault="007C74F8" w:rsidP="007C74F8">
      <w:pPr>
        <w:spacing w:after="0" w:line="240" w:lineRule="auto"/>
        <w:jc w:val="both"/>
        <w:rPr>
          <w:rFonts w:ascii="Museo Sans 300" w:hAnsi="Museo Sans 300"/>
          <w:sz w:val="20"/>
          <w:szCs w:val="20"/>
        </w:rPr>
      </w:pPr>
      <w:r w:rsidRPr="002D53CA">
        <w:rPr>
          <w:rFonts w:ascii="Museo Sans 300" w:hAnsi="Museo Sans 300"/>
          <w:sz w:val="20"/>
          <w:szCs w:val="20"/>
        </w:rPr>
        <w:t>__________________________________________________</w:t>
      </w:r>
      <w:r w:rsidRPr="002D53CA">
        <w:rPr>
          <w:rFonts w:ascii="Museo Sans 300" w:hAnsi="Museo Sans 300"/>
          <w:sz w:val="20"/>
          <w:szCs w:val="20"/>
        </w:rPr>
        <w:tab/>
        <w:t>______________</w:t>
      </w:r>
    </w:p>
    <w:p w14:paraId="785D0611" w14:textId="77777777" w:rsidR="007C74F8" w:rsidRPr="002D53CA" w:rsidRDefault="007C74F8" w:rsidP="007C74F8">
      <w:pPr>
        <w:spacing w:after="0" w:line="240" w:lineRule="auto"/>
        <w:jc w:val="both"/>
        <w:rPr>
          <w:rFonts w:ascii="Museo Sans 300" w:hAnsi="Museo Sans 300"/>
          <w:sz w:val="20"/>
          <w:szCs w:val="20"/>
        </w:rPr>
      </w:pPr>
      <w:r w:rsidRPr="002D53CA">
        <w:rPr>
          <w:rFonts w:ascii="Museo Sans 300" w:hAnsi="Museo Sans 300"/>
          <w:sz w:val="20"/>
          <w:szCs w:val="20"/>
        </w:rPr>
        <w:t xml:space="preserve">Nombre del representante legal o su delegado </w:t>
      </w:r>
      <w:r w:rsidRPr="002D53CA">
        <w:rPr>
          <w:rFonts w:ascii="Museo Sans 300" w:hAnsi="Museo Sans 300"/>
          <w:sz w:val="20"/>
          <w:szCs w:val="20"/>
        </w:rPr>
        <w:tab/>
      </w:r>
      <w:r w:rsidRPr="002D53CA">
        <w:rPr>
          <w:rFonts w:ascii="Museo Sans 300" w:hAnsi="Museo Sans 300"/>
          <w:sz w:val="20"/>
          <w:szCs w:val="20"/>
        </w:rPr>
        <w:tab/>
      </w:r>
      <w:r w:rsidRPr="002D53CA">
        <w:rPr>
          <w:rFonts w:ascii="Museo Sans 300" w:hAnsi="Museo Sans 300"/>
          <w:sz w:val="20"/>
          <w:szCs w:val="20"/>
        </w:rPr>
        <w:tab/>
      </w:r>
      <w:r w:rsidRPr="002D53CA">
        <w:rPr>
          <w:rFonts w:ascii="Museo Sans 300" w:hAnsi="Museo Sans 300"/>
          <w:sz w:val="20"/>
          <w:szCs w:val="20"/>
        </w:rPr>
        <w:tab/>
      </w:r>
      <w:r w:rsidRPr="002D53CA">
        <w:rPr>
          <w:rFonts w:ascii="Museo Sans 300" w:hAnsi="Museo Sans 300"/>
          <w:sz w:val="20"/>
          <w:szCs w:val="20"/>
        </w:rPr>
        <w:tab/>
        <w:t xml:space="preserve">Firma </w:t>
      </w:r>
    </w:p>
    <w:p w14:paraId="23BEB057" w14:textId="77777777" w:rsidR="007C74F8" w:rsidRPr="002D53CA" w:rsidRDefault="007C74F8" w:rsidP="007C74F8">
      <w:pPr>
        <w:spacing w:after="0" w:line="240" w:lineRule="auto"/>
        <w:jc w:val="both"/>
        <w:rPr>
          <w:rFonts w:ascii="Museo Sans 300" w:hAnsi="Museo Sans 300"/>
          <w:sz w:val="20"/>
          <w:szCs w:val="20"/>
        </w:rPr>
      </w:pPr>
      <w:r w:rsidRPr="002D53CA">
        <w:rPr>
          <w:rFonts w:ascii="Museo Sans 300" w:hAnsi="Museo Sans 300"/>
          <w:sz w:val="20"/>
          <w:szCs w:val="20"/>
        </w:rPr>
        <w:t xml:space="preserve">o persona natural o su delegado </w:t>
      </w:r>
    </w:p>
    <w:p w14:paraId="163DC170" w14:textId="77777777" w:rsidR="007C74F8" w:rsidRPr="002D53CA" w:rsidRDefault="007C74F8" w:rsidP="0040762B">
      <w:pPr>
        <w:spacing w:after="0" w:line="240" w:lineRule="auto"/>
        <w:rPr>
          <w:rFonts w:ascii="Museo Sans 300" w:hAnsi="Museo Sans 300"/>
          <w:b/>
          <w:bCs/>
          <w:i/>
          <w:iCs/>
          <w:sz w:val="20"/>
          <w:szCs w:val="20"/>
          <w:lang w:val="x-none"/>
        </w:rPr>
      </w:pPr>
    </w:p>
    <w:p w14:paraId="52BAE1B4" w14:textId="77777777" w:rsidR="007C74F8" w:rsidRPr="002D53CA" w:rsidRDefault="007C74F8" w:rsidP="0040762B">
      <w:pPr>
        <w:spacing w:after="0" w:line="240" w:lineRule="auto"/>
        <w:rPr>
          <w:rFonts w:ascii="Museo Sans 300" w:hAnsi="Museo Sans 300"/>
          <w:b/>
          <w:bCs/>
          <w:i/>
          <w:iCs/>
          <w:sz w:val="20"/>
          <w:szCs w:val="20"/>
          <w:lang w:val="x-none"/>
        </w:rPr>
      </w:pPr>
    </w:p>
    <w:p w14:paraId="4EE5C119" w14:textId="77777777" w:rsidR="007C74F8" w:rsidRPr="002D53CA" w:rsidRDefault="007C74F8" w:rsidP="0040762B">
      <w:pPr>
        <w:spacing w:after="0" w:line="240" w:lineRule="auto"/>
        <w:rPr>
          <w:rFonts w:ascii="Museo Sans 300" w:hAnsi="Museo Sans 300"/>
          <w:b/>
          <w:bCs/>
          <w:i/>
          <w:iCs/>
          <w:sz w:val="20"/>
          <w:szCs w:val="20"/>
          <w:lang w:val="x-none"/>
        </w:rPr>
      </w:pPr>
    </w:p>
    <w:p w14:paraId="12A97B4C" w14:textId="77777777" w:rsidR="007C74F8" w:rsidRPr="002D53CA" w:rsidRDefault="007C74F8" w:rsidP="0040762B">
      <w:pPr>
        <w:spacing w:after="0" w:line="240" w:lineRule="auto"/>
        <w:rPr>
          <w:rFonts w:ascii="Museo Sans 300" w:hAnsi="Museo Sans 300"/>
          <w:b/>
          <w:bCs/>
          <w:i/>
          <w:iCs/>
          <w:sz w:val="20"/>
          <w:szCs w:val="20"/>
          <w:lang w:val="x-none"/>
        </w:rPr>
      </w:pPr>
    </w:p>
    <w:p w14:paraId="1B054424" w14:textId="77777777" w:rsidR="007C74F8" w:rsidRPr="002D53CA" w:rsidRDefault="007C74F8" w:rsidP="0040762B">
      <w:pPr>
        <w:spacing w:after="0" w:line="240" w:lineRule="auto"/>
        <w:rPr>
          <w:rFonts w:ascii="Museo Sans 300" w:hAnsi="Museo Sans 300"/>
          <w:b/>
          <w:bCs/>
          <w:i/>
          <w:iCs/>
          <w:sz w:val="20"/>
          <w:szCs w:val="20"/>
          <w:lang w:val="x-none"/>
        </w:rPr>
      </w:pPr>
    </w:p>
    <w:p w14:paraId="4D164C91" w14:textId="77777777" w:rsidR="007C74F8" w:rsidRPr="002D53CA" w:rsidRDefault="007C74F8" w:rsidP="0040762B">
      <w:pPr>
        <w:spacing w:after="0" w:line="240" w:lineRule="auto"/>
        <w:rPr>
          <w:rFonts w:ascii="Museo Sans 300" w:hAnsi="Museo Sans 300"/>
          <w:b/>
          <w:bCs/>
          <w:i/>
          <w:iCs/>
          <w:sz w:val="20"/>
          <w:szCs w:val="20"/>
          <w:lang w:val="x-none"/>
        </w:rPr>
      </w:pPr>
    </w:p>
    <w:p w14:paraId="68FB1789" w14:textId="77777777" w:rsidR="007C74F8" w:rsidRPr="002D53CA" w:rsidRDefault="007C74F8" w:rsidP="0040762B">
      <w:pPr>
        <w:spacing w:after="0" w:line="240" w:lineRule="auto"/>
        <w:rPr>
          <w:rFonts w:ascii="Museo Sans 300" w:hAnsi="Museo Sans 300"/>
          <w:b/>
          <w:bCs/>
          <w:i/>
          <w:iCs/>
          <w:sz w:val="20"/>
          <w:szCs w:val="20"/>
          <w:lang w:val="x-none"/>
        </w:rPr>
      </w:pPr>
    </w:p>
    <w:p w14:paraId="278C2C69" w14:textId="77777777" w:rsidR="007C74F8" w:rsidRPr="002D53CA" w:rsidRDefault="007C74F8" w:rsidP="0040762B">
      <w:pPr>
        <w:spacing w:after="0" w:line="240" w:lineRule="auto"/>
        <w:rPr>
          <w:rFonts w:ascii="Museo Sans 300" w:hAnsi="Museo Sans 300"/>
          <w:b/>
          <w:bCs/>
          <w:i/>
          <w:iCs/>
          <w:sz w:val="20"/>
          <w:szCs w:val="20"/>
          <w:lang w:val="x-none"/>
        </w:rPr>
      </w:pPr>
    </w:p>
    <w:p w14:paraId="106A7FFF" w14:textId="77777777" w:rsidR="007C74F8" w:rsidRPr="002D53CA" w:rsidRDefault="007C74F8" w:rsidP="0040762B">
      <w:pPr>
        <w:spacing w:after="0" w:line="240" w:lineRule="auto"/>
        <w:rPr>
          <w:rFonts w:ascii="Museo Sans 300" w:hAnsi="Museo Sans 300"/>
          <w:b/>
          <w:bCs/>
          <w:i/>
          <w:iCs/>
          <w:sz w:val="20"/>
          <w:szCs w:val="20"/>
          <w:lang w:val="x-none"/>
        </w:rPr>
      </w:pPr>
    </w:p>
    <w:p w14:paraId="4E27D2AD" w14:textId="77777777" w:rsidR="007C74F8" w:rsidRPr="002D53CA" w:rsidRDefault="007C74F8" w:rsidP="0040762B">
      <w:pPr>
        <w:spacing w:after="0" w:line="240" w:lineRule="auto"/>
        <w:rPr>
          <w:rFonts w:ascii="Museo Sans 300" w:hAnsi="Museo Sans 300"/>
          <w:b/>
          <w:bCs/>
          <w:i/>
          <w:iCs/>
          <w:sz w:val="20"/>
          <w:szCs w:val="20"/>
          <w:lang w:val="x-none"/>
        </w:rPr>
      </w:pPr>
    </w:p>
    <w:p w14:paraId="6D3BF9CA" w14:textId="77777777" w:rsidR="007C74F8" w:rsidRPr="002D53CA" w:rsidRDefault="007C74F8" w:rsidP="0040762B">
      <w:pPr>
        <w:spacing w:after="0" w:line="240" w:lineRule="auto"/>
        <w:rPr>
          <w:rFonts w:ascii="Museo Sans 300" w:hAnsi="Museo Sans 300"/>
          <w:b/>
          <w:bCs/>
          <w:i/>
          <w:iCs/>
          <w:sz w:val="20"/>
          <w:szCs w:val="20"/>
          <w:lang w:val="x-none"/>
        </w:rPr>
      </w:pPr>
    </w:p>
    <w:p w14:paraId="1D25F012" w14:textId="77777777" w:rsidR="00303526" w:rsidRPr="002D53CA" w:rsidRDefault="00303526" w:rsidP="0040762B">
      <w:pPr>
        <w:spacing w:after="0" w:line="240" w:lineRule="auto"/>
        <w:rPr>
          <w:rFonts w:ascii="Museo Sans 300" w:hAnsi="Museo Sans 300"/>
          <w:b/>
          <w:bCs/>
          <w:i/>
          <w:iCs/>
          <w:sz w:val="20"/>
          <w:szCs w:val="20"/>
          <w:lang w:val="x-none"/>
        </w:rPr>
      </w:pPr>
    </w:p>
    <w:p w14:paraId="2D8144A1" w14:textId="77777777" w:rsidR="007C74F8" w:rsidRPr="002D53CA" w:rsidRDefault="007C74F8" w:rsidP="0040762B">
      <w:pPr>
        <w:spacing w:after="0" w:line="240" w:lineRule="auto"/>
        <w:rPr>
          <w:rFonts w:ascii="Museo Sans 300" w:hAnsi="Museo Sans 300"/>
          <w:b/>
          <w:bCs/>
          <w:i/>
          <w:iCs/>
          <w:sz w:val="20"/>
          <w:szCs w:val="20"/>
          <w:lang w:val="x-none"/>
        </w:rPr>
      </w:pPr>
    </w:p>
    <w:p w14:paraId="1808E3CB" w14:textId="77777777" w:rsidR="007C74F8" w:rsidRPr="002D53CA" w:rsidRDefault="007C74F8" w:rsidP="0040762B">
      <w:pPr>
        <w:spacing w:after="0" w:line="240" w:lineRule="auto"/>
        <w:rPr>
          <w:rFonts w:ascii="Museo Sans 300" w:hAnsi="Museo Sans 300"/>
          <w:b/>
          <w:bCs/>
          <w:i/>
          <w:iCs/>
          <w:sz w:val="20"/>
          <w:szCs w:val="20"/>
          <w:lang w:val="x-none"/>
        </w:rPr>
      </w:pPr>
    </w:p>
    <w:p w14:paraId="743D7B41" w14:textId="77777777" w:rsidR="007C74F8" w:rsidRPr="002D53CA" w:rsidRDefault="007C74F8" w:rsidP="0040762B">
      <w:pPr>
        <w:spacing w:after="0" w:line="240" w:lineRule="auto"/>
        <w:rPr>
          <w:rFonts w:ascii="Museo Sans 300" w:hAnsi="Museo Sans 300"/>
          <w:b/>
          <w:bCs/>
          <w:i/>
          <w:iCs/>
          <w:sz w:val="20"/>
          <w:szCs w:val="20"/>
          <w:lang w:val="x-none"/>
        </w:rPr>
      </w:pPr>
    </w:p>
    <w:p w14:paraId="6B006FE4" w14:textId="77777777" w:rsidR="0040762B" w:rsidRPr="002D53CA" w:rsidRDefault="0040762B" w:rsidP="00565723">
      <w:pPr>
        <w:pStyle w:val="Ttulo1"/>
        <w:spacing w:before="0" w:after="0" w:line="240" w:lineRule="auto"/>
        <w:jc w:val="center"/>
        <w:rPr>
          <w:rFonts w:ascii="Museo Sans 300" w:hAnsi="Museo Sans 300"/>
          <w:sz w:val="20"/>
          <w:szCs w:val="20"/>
        </w:rPr>
      </w:pPr>
      <w:bookmarkStart w:id="88" w:name="_Toc164061404"/>
      <w:bookmarkStart w:id="89" w:name="_Toc222409186"/>
      <w:bookmarkEnd w:id="69"/>
      <w:bookmarkEnd w:id="70"/>
      <w:bookmarkEnd w:id="71"/>
      <w:bookmarkEnd w:id="72"/>
      <w:bookmarkEnd w:id="76"/>
      <w:r w:rsidRPr="002D53CA">
        <w:rPr>
          <w:rFonts w:ascii="Museo Sans 300" w:hAnsi="Museo Sans 300"/>
          <w:sz w:val="20"/>
          <w:szCs w:val="20"/>
        </w:rPr>
        <w:lastRenderedPageBreak/>
        <w:t>F6. Carta Oferta Económica</w:t>
      </w:r>
      <w:bookmarkEnd w:id="88"/>
      <w:bookmarkEnd w:id="89"/>
    </w:p>
    <w:p w14:paraId="0AD1659B" w14:textId="77777777" w:rsidR="0040762B" w:rsidRPr="002D53CA" w:rsidRDefault="0040762B" w:rsidP="0040762B">
      <w:pPr>
        <w:autoSpaceDE w:val="0"/>
        <w:autoSpaceDN w:val="0"/>
        <w:adjustRightInd w:val="0"/>
        <w:spacing w:after="0" w:line="240" w:lineRule="auto"/>
        <w:rPr>
          <w:rFonts w:ascii="Museo Sans 300" w:hAnsi="Museo Sans 300"/>
          <w:sz w:val="20"/>
          <w:szCs w:val="20"/>
        </w:rPr>
      </w:pPr>
    </w:p>
    <w:p w14:paraId="1E33B4D1" w14:textId="77777777" w:rsidR="0040762B" w:rsidRPr="002D53CA" w:rsidRDefault="0040762B" w:rsidP="0040762B">
      <w:pPr>
        <w:autoSpaceDE w:val="0"/>
        <w:autoSpaceDN w:val="0"/>
        <w:adjustRightInd w:val="0"/>
        <w:spacing w:after="0" w:line="240" w:lineRule="auto"/>
        <w:jc w:val="both"/>
        <w:rPr>
          <w:rFonts w:ascii="Museo Sans 300" w:hAnsi="Museo Sans 300"/>
          <w:sz w:val="20"/>
          <w:szCs w:val="20"/>
        </w:rPr>
      </w:pPr>
      <w:r w:rsidRPr="002D53CA">
        <w:rPr>
          <w:rFonts w:ascii="Museo Sans 300" w:hAnsi="Museo Sans 300"/>
          <w:sz w:val="20"/>
          <w:szCs w:val="20"/>
        </w:rPr>
        <w:t>Fecha__________</w:t>
      </w:r>
    </w:p>
    <w:p w14:paraId="40AC70AB" w14:textId="77777777" w:rsidR="0040762B" w:rsidRPr="002D53CA" w:rsidRDefault="0040762B" w:rsidP="0040762B">
      <w:pPr>
        <w:autoSpaceDE w:val="0"/>
        <w:autoSpaceDN w:val="0"/>
        <w:adjustRightInd w:val="0"/>
        <w:spacing w:after="0" w:line="240" w:lineRule="auto"/>
        <w:jc w:val="both"/>
        <w:rPr>
          <w:rFonts w:ascii="Museo Sans 300" w:hAnsi="Museo Sans 300" w:cs="Verdana"/>
          <w:sz w:val="20"/>
          <w:szCs w:val="20"/>
        </w:rPr>
      </w:pPr>
    </w:p>
    <w:p w14:paraId="326B398C" w14:textId="77777777" w:rsidR="0040762B" w:rsidRPr="002D53CA" w:rsidRDefault="0040762B" w:rsidP="0040762B">
      <w:pPr>
        <w:autoSpaceDE w:val="0"/>
        <w:autoSpaceDN w:val="0"/>
        <w:adjustRightInd w:val="0"/>
        <w:spacing w:after="0" w:line="240" w:lineRule="auto"/>
        <w:jc w:val="both"/>
        <w:rPr>
          <w:rFonts w:ascii="Museo Sans 300" w:hAnsi="Museo Sans 300" w:cs="Verdana"/>
          <w:sz w:val="20"/>
          <w:szCs w:val="20"/>
        </w:rPr>
      </w:pPr>
      <w:r w:rsidRPr="002D53CA">
        <w:rPr>
          <w:rFonts w:ascii="Museo Sans 300" w:hAnsi="Museo Sans 300" w:cs="Verdana"/>
          <w:sz w:val="20"/>
          <w:szCs w:val="20"/>
        </w:rPr>
        <w:t>Señores</w:t>
      </w:r>
    </w:p>
    <w:p w14:paraId="568B7923" w14:textId="77777777" w:rsidR="0040762B" w:rsidRPr="002D53CA" w:rsidRDefault="0040762B" w:rsidP="0040762B">
      <w:pPr>
        <w:autoSpaceDE w:val="0"/>
        <w:autoSpaceDN w:val="0"/>
        <w:adjustRightInd w:val="0"/>
        <w:spacing w:after="0" w:line="240" w:lineRule="auto"/>
        <w:jc w:val="both"/>
        <w:rPr>
          <w:rFonts w:ascii="Museo Sans 300" w:hAnsi="Museo Sans 300" w:cs="Verdana"/>
          <w:sz w:val="20"/>
          <w:szCs w:val="20"/>
        </w:rPr>
      </w:pPr>
      <w:r w:rsidRPr="002D53CA">
        <w:rPr>
          <w:rFonts w:ascii="Museo Sans 300" w:hAnsi="Museo Sans 300" w:cs="Verdana"/>
          <w:sz w:val="20"/>
          <w:szCs w:val="20"/>
        </w:rPr>
        <w:t>COMISIÓN EJECUTIVA PORTUARIA AUTÓNOMA (CEPA)</w:t>
      </w:r>
    </w:p>
    <w:p w14:paraId="3FB32648" w14:textId="77777777" w:rsidR="0040762B" w:rsidRPr="002D53CA" w:rsidRDefault="0040762B" w:rsidP="0040762B">
      <w:pPr>
        <w:autoSpaceDE w:val="0"/>
        <w:autoSpaceDN w:val="0"/>
        <w:adjustRightInd w:val="0"/>
        <w:spacing w:after="0" w:line="240" w:lineRule="auto"/>
        <w:jc w:val="both"/>
        <w:rPr>
          <w:rFonts w:ascii="Museo Sans 300" w:hAnsi="Museo Sans 300" w:cs="Verdana"/>
          <w:sz w:val="20"/>
          <w:szCs w:val="20"/>
        </w:rPr>
      </w:pPr>
      <w:r w:rsidRPr="002D53CA">
        <w:rPr>
          <w:rFonts w:ascii="Museo Sans 300" w:hAnsi="Museo Sans 300" w:cs="Verdana"/>
          <w:sz w:val="20"/>
          <w:szCs w:val="20"/>
        </w:rPr>
        <w:t>Presente</w:t>
      </w:r>
    </w:p>
    <w:p w14:paraId="56D06794" w14:textId="77777777" w:rsidR="0040762B" w:rsidRPr="002D53CA" w:rsidRDefault="0040762B" w:rsidP="0040762B">
      <w:pPr>
        <w:autoSpaceDE w:val="0"/>
        <w:autoSpaceDN w:val="0"/>
        <w:adjustRightInd w:val="0"/>
        <w:spacing w:after="0" w:line="240" w:lineRule="auto"/>
        <w:jc w:val="both"/>
        <w:rPr>
          <w:rFonts w:ascii="Museo Sans 300" w:hAnsi="Museo Sans 300" w:cs="Verdana"/>
          <w:sz w:val="20"/>
          <w:szCs w:val="20"/>
        </w:rPr>
      </w:pPr>
    </w:p>
    <w:p w14:paraId="0BACD24A" w14:textId="049F9205" w:rsidR="0040762B" w:rsidRPr="002D53CA" w:rsidRDefault="0040762B" w:rsidP="0040762B">
      <w:pPr>
        <w:autoSpaceDE w:val="0"/>
        <w:autoSpaceDN w:val="0"/>
        <w:adjustRightInd w:val="0"/>
        <w:spacing w:after="0" w:line="240" w:lineRule="auto"/>
        <w:jc w:val="both"/>
        <w:rPr>
          <w:rFonts w:ascii="Museo Sans 300" w:hAnsi="Museo Sans 300" w:cs="Verdana"/>
          <w:sz w:val="20"/>
          <w:szCs w:val="20"/>
        </w:rPr>
      </w:pPr>
      <w:r w:rsidRPr="002D53CA">
        <w:rPr>
          <w:rFonts w:ascii="Museo Sans 300" w:hAnsi="Museo Sans 300" w:cs="Verdana"/>
          <w:sz w:val="20"/>
          <w:szCs w:val="20"/>
        </w:rPr>
        <w:t>Después de haber examinado las condiciones y especificaciones requeridas en los documentos de solicitud, inclusive las adendas, aclaraciones y enmiendas (si hubiere) de las cuales por medio de la presente acusamos de recibido; ofrecemos realizar el “</w:t>
      </w:r>
      <w:r w:rsidR="00BA0497" w:rsidRPr="002D53CA">
        <w:rPr>
          <w:rFonts w:ascii="Museo Sans 300" w:hAnsi="Museo Sans 300" w:cs="Times New Roman"/>
          <w:b/>
          <w:bCs/>
          <w:sz w:val="20"/>
          <w:szCs w:val="20"/>
        </w:rPr>
        <w:t>Servicio de capacitación para auditores internos del Sistema de Gestión Antisoborno (SGA) de CEPA</w:t>
      </w:r>
      <w:r w:rsidRPr="002D53CA">
        <w:rPr>
          <w:rFonts w:ascii="Museo Sans 300" w:hAnsi="Museo Sans 300" w:cs="Times New Roman"/>
          <w:sz w:val="20"/>
          <w:szCs w:val="20"/>
        </w:rPr>
        <w:t>”</w:t>
      </w:r>
      <w:r w:rsidRPr="002D53CA">
        <w:rPr>
          <w:rFonts w:ascii="Museo Sans 300" w:hAnsi="Museo Sans 300" w:cs="Verdana"/>
          <w:b/>
          <w:sz w:val="20"/>
          <w:szCs w:val="20"/>
        </w:rPr>
        <w:t xml:space="preserve">, </w:t>
      </w:r>
      <w:r w:rsidRPr="002D53CA">
        <w:rPr>
          <w:rFonts w:ascii="Museo Sans 300" w:hAnsi="Museo Sans 300" w:cs="Verdana"/>
          <w:sz w:val="20"/>
          <w:szCs w:val="20"/>
        </w:rPr>
        <w:t xml:space="preserve">por el monto </w:t>
      </w:r>
      <w:r w:rsidR="003C35F6" w:rsidRPr="002D53CA">
        <w:rPr>
          <w:rFonts w:ascii="Museo Sans 300" w:hAnsi="Museo Sans 300" w:cs="Verdana"/>
          <w:sz w:val="20"/>
          <w:szCs w:val="20"/>
        </w:rPr>
        <w:t>de US $______ sin incluir IVA y US $________ IVA incluido</w:t>
      </w:r>
      <w:r w:rsidR="003C35F6" w:rsidRPr="002D53CA">
        <w:rPr>
          <w:rFonts w:ascii="Museo Sans 300" w:hAnsi="Museo Sans 300" w:cs="Verdana"/>
          <w:sz w:val="20"/>
          <w:szCs w:val="20"/>
          <w:u w:val="single"/>
        </w:rPr>
        <w:t>.</w:t>
      </w:r>
    </w:p>
    <w:p w14:paraId="4046AE92" w14:textId="77777777" w:rsidR="0040762B" w:rsidRPr="002D53CA" w:rsidRDefault="0040762B" w:rsidP="0040762B">
      <w:pPr>
        <w:autoSpaceDE w:val="0"/>
        <w:autoSpaceDN w:val="0"/>
        <w:adjustRightInd w:val="0"/>
        <w:spacing w:after="0" w:line="240" w:lineRule="auto"/>
        <w:jc w:val="both"/>
        <w:rPr>
          <w:rFonts w:ascii="Museo Sans 300" w:hAnsi="Museo Sans 300" w:cs="Verdana"/>
          <w:sz w:val="20"/>
          <w:szCs w:val="20"/>
        </w:rPr>
      </w:pPr>
    </w:p>
    <w:p w14:paraId="72A3FB37" w14:textId="564F821C" w:rsidR="0040762B" w:rsidRPr="002D53CA" w:rsidRDefault="0040762B" w:rsidP="0040762B">
      <w:pPr>
        <w:tabs>
          <w:tab w:val="left" w:pos="1440"/>
        </w:tabs>
        <w:autoSpaceDE w:val="0"/>
        <w:autoSpaceDN w:val="0"/>
        <w:adjustRightInd w:val="0"/>
        <w:spacing w:after="0" w:line="240" w:lineRule="auto"/>
        <w:ind w:right="29"/>
        <w:jc w:val="both"/>
        <w:rPr>
          <w:rFonts w:ascii="Museo Sans 300" w:hAnsi="Museo Sans 300" w:cs="Verdana"/>
          <w:sz w:val="20"/>
          <w:szCs w:val="20"/>
        </w:rPr>
      </w:pPr>
      <w:r w:rsidRPr="002D53CA">
        <w:rPr>
          <w:rFonts w:ascii="Museo Sans 300" w:hAnsi="Museo Sans 300" w:cs="Verdana"/>
          <w:sz w:val="20"/>
          <w:szCs w:val="20"/>
        </w:rPr>
        <w:t>Si nuestra oferta es aceptada, nos comprometemos a proporcionar el</w:t>
      </w:r>
      <w:r w:rsidR="00974C71" w:rsidRPr="002D53CA">
        <w:rPr>
          <w:rFonts w:ascii="Museo Sans 300" w:hAnsi="Museo Sans 300" w:cs="Times New Roman"/>
          <w:sz w:val="20"/>
          <w:szCs w:val="20"/>
        </w:rPr>
        <w:t xml:space="preserve"> </w:t>
      </w:r>
      <w:r w:rsidR="00BA0497" w:rsidRPr="002D53CA">
        <w:rPr>
          <w:rFonts w:ascii="Museo Sans 300" w:hAnsi="Museo Sans 300" w:cs="Times New Roman"/>
          <w:b/>
          <w:bCs/>
          <w:sz w:val="20"/>
          <w:szCs w:val="20"/>
        </w:rPr>
        <w:t>Servicio de capacitación para auditores internos del Sistema de Gestión Antisoborno (SGA) de CEPA</w:t>
      </w:r>
      <w:r w:rsidRPr="002D53CA">
        <w:rPr>
          <w:rFonts w:ascii="Museo Sans 300" w:hAnsi="Museo Sans 300" w:cs="Verdana"/>
          <w:sz w:val="20"/>
          <w:szCs w:val="20"/>
        </w:rPr>
        <w:t xml:space="preserve">, de acuerdo a lo especificado en el documento de Solicitud de Oferta de </w:t>
      </w:r>
      <w:r w:rsidR="00974C71" w:rsidRPr="002D53CA">
        <w:rPr>
          <w:rFonts w:ascii="Museo Sans 300" w:hAnsi="Museo Sans 300" w:cs="Verdana"/>
          <w:sz w:val="20"/>
          <w:szCs w:val="20"/>
        </w:rPr>
        <w:t xml:space="preserve">la Comparación de Precios </w:t>
      </w:r>
      <w:r w:rsidRPr="002D53CA">
        <w:rPr>
          <w:rFonts w:ascii="Museo Sans 300" w:hAnsi="Museo Sans 300" w:cs="Verdana"/>
          <w:b/>
          <w:bCs/>
          <w:sz w:val="20"/>
          <w:szCs w:val="20"/>
        </w:rPr>
        <w:t>CEPA-</w:t>
      </w:r>
      <w:r w:rsidR="00974C71" w:rsidRPr="002D53CA">
        <w:rPr>
          <w:rFonts w:ascii="Museo Sans 300" w:hAnsi="Museo Sans 300" w:cs="Verdana"/>
          <w:b/>
          <w:bCs/>
          <w:sz w:val="20"/>
          <w:szCs w:val="20"/>
        </w:rPr>
        <w:t>CDP</w:t>
      </w:r>
      <w:r w:rsidRPr="002D53CA">
        <w:rPr>
          <w:rFonts w:ascii="Museo Sans 300" w:hAnsi="Museo Sans 300" w:cs="Verdana"/>
          <w:b/>
          <w:bCs/>
          <w:sz w:val="20"/>
          <w:szCs w:val="20"/>
        </w:rPr>
        <w:t>-</w:t>
      </w:r>
      <w:r w:rsidR="00303526" w:rsidRPr="002D53CA">
        <w:rPr>
          <w:rFonts w:ascii="Museo Sans 300" w:hAnsi="Museo Sans 300" w:cs="Verdana"/>
          <w:b/>
          <w:bCs/>
          <w:sz w:val="20"/>
          <w:szCs w:val="20"/>
        </w:rPr>
        <w:t>0</w:t>
      </w:r>
      <w:r w:rsidR="007C74F8" w:rsidRPr="002D53CA">
        <w:rPr>
          <w:rFonts w:ascii="Museo Sans 300" w:hAnsi="Museo Sans 300" w:cs="Verdana"/>
          <w:b/>
          <w:bCs/>
          <w:sz w:val="20"/>
          <w:szCs w:val="20"/>
        </w:rPr>
        <w:t>4</w:t>
      </w:r>
      <w:r w:rsidRPr="002D53CA">
        <w:rPr>
          <w:rFonts w:ascii="Museo Sans 300" w:hAnsi="Museo Sans 300" w:cs="Verdana"/>
          <w:b/>
          <w:bCs/>
          <w:sz w:val="20"/>
          <w:szCs w:val="20"/>
        </w:rPr>
        <w:t>/202</w:t>
      </w:r>
      <w:r w:rsidR="00974C71" w:rsidRPr="002D53CA">
        <w:rPr>
          <w:rFonts w:ascii="Museo Sans 300" w:hAnsi="Museo Sans 300" w:cs="Verdana"/>
          <w:b/>
          <w:bCs/>
          <w:sz w:val="20"/>
          <w:szCs w:val="20"/>
        </w:rPr>
        <w:t>6</w:t>
      </w:r>
      <w:r w:rsidRPr="002D53CA">
        <w:rPr>
          <w:rFonts w:ascii="Museo Sans 300" w:hAnsi="Museo Sans 300" w:cs="Verdana"/>
          <w:sz w:val="20"/>
          <w:szCs w:val="20"/>
        </w:rPr>
        <w:t>.</w:t>
      </w:r>
    </w:p>
    <w:p w14:paraId="17E96791" w14:textId="77777777" w:rsidR="0040762B" w:rsidRPr="002D53CA" w:rsidRDefault="0040762B" w:rsidP="0040762B">
      <w:pPr>
        <w:tabs>
          <w:tab w:val="left" w:pos="1440"/>
        </w:tabs>
        <w:autoSpaceDE w:val="0"/>
        <w:autoSpaceDN w:val="0"/>
        <w:adjustRightInd w:val="0"/>
        <w:spacing w:after="0" w:line="240" w:lineRule="auto"/>
        <w:ind w:right="29"/>
        <w:jc w:val="both"/>
        <w:rPr>
          <w:rFonts w:ascii="Museo Sans 300" w:hAnsi="Museo Sans 300" w:cs="Verdana"/>
          <w:sz w:val="20"/>
          <w:szCs w:val="20"/>
        </w:rPr>
      </w:pPr>
    </w:p>
    <w:p w14:paraId="7036DF71" w14:textId="77777777" w:rsidR="0040762B" w:rsidRPr="002D53CA" w:rsidRDefault="0040762B" w:rsidP="0040762B">
      <w:pPr>
        <w:tabs>
          <w:tab w:val="left" w:pos="1440"/>
        </w:tabs>
        <w:autoSpaceDE w:val="0"/>
        <w:autoSpaceDN w:val="0"/>
        <w:adjustRightInd w:val="0"/>
        <w:spacing w:after="0" w:line="240" w:lineRule="auto"/>
        <w:ind w:right="29"/>
        <w:jc w:val="both"/>
        <w:rPr>
          <w:rFonts w:ascii="Museo Sans 300" w:hAnsi="Museo Sans 300" w:cs="Verdana"/>
          <w:sz w:val="20"/>
          <w:szCs w:val="20"/>
        </w:rPr>
      </w:pPr>
      <w:r w:rsidRPr="002D53CA">
        <w:rPr>
          <w:rFonts w:ascii="Museo Sans 300" w:hAnsi="Museo Sans 300" w:cs="Verdana"/>
          <w:sz w:val="20"/>
          <w:szCs w:val="20"/>
        </w:rPr>
        <w:t xml:space="preserve">Asimismo, nos comprometemos a mantener esta oferta dentro de un período de </w:t>
      </w:r>
      <w:r w:rsidRPr="002D53CA">
        <w:rPr>
          <w:rFonts w:ascii="Museo Sans 300" w:hAnsi="Museo Sans 300" w:cs="Verdana"/>
          <w:b/>
          <w:bCs/>
          <w:sz w:val="20"/>
          <w:szCs w:val="20"/>
        </w:rPr>
        <w:t xml:space="preserve">SESENTA (60) DÍAS CALENDARIO, </w:t>
      </w:r>
      <w:r w:rsidRPr="002D53CA">
        <w:rPr>
          <w:rFonts w:ascii="Museo Sans 300" w:hAnsi="Museo Sans 300" w:cs="Verdana"/>
          <w:sz w:val="20"/>
          <w:szCs w:val="20"/>
        </w:rPr>
        <w:t>contados a partir de la fecha fijada para la Recepción de Ofertas.</w:t>
      </w:r>
    </w:p>
    <w:p w14:paraId="0426F3FB" w14:textId="77777777" w:rsidR="0040762B" w:rsidRPr="002D53CA" w:rsidRDefault="0040762B" w:rsidP="0040762B">
      <w:pPr>
        <w:tabs>
          <w:tab w:val="left" w:pos="1440"/>
        </w:tabs>
        <w:autoSpaceDE w:val="0"/>
        <w:autoSpaceDN w:val="0"/>
        <w:adjustRightInd w:val="0"/>
        <w:spacing w:after="0" w:line="240" w:lineRule="auto"/>
        <w:ind w:right="178"/>
        <w:jc w:val="both"/>
        <w:rPr>
          <w:rFonts w:ascii="Museo Sans 300" w:hAnsi="Museo Sans 300" w:cs="Verdana"/>
          <w:sz w:val="20"/>
          <w:szCs w:val="20"/>
        </w:rPr>
      </w:pPr>
    </w:p>
    <w:p w14:paraId="656A9675" w14:textId="77777777" w:rsidR="0040762B" w:rsidRPr="002D53CA" w:rsidRDefault="0040762B" w:rsidP="0040762B">
      <w:pPr>
        <w:tabs>
          <w:tab w:val="left" w:pos="1440"/>
        </w:tabs>
        <w:autoSpaceDE w:val="0"/>
        <w:autoSpaceDN w:val="0"/>
        <w:adjustRightInd w:val="0"/>
        <w:spacing w:after="0" w:line="240" w:lineRule="auto"/>
        <w:ind w:right="49"/>
        <w:jc w:val="both"/>
        <w:rPr>
          <w:rFonts w:ascii="Museo Sans 300" w:hAnsi="Museo Sans 300" w:cs="Verdana"/>
          <w:sz w:val="20"/>
          <w:szCs w:val="20"/>
        </w:rPr>
      </w:pPr>
      <w:r w:rsidRPr="002D53CA">
        <w:rPr>
          <w:rFonts w:ascii="Museo Sans 300" w:hAnsi="Museo Sans 300" w:cs="Verdana"/>
          <w:sz w:val="20"/>
          <w:szCs w:val="20"/>
        </w:rPr>
        <w:t>En caso de resultar nosotros ganadores, esta oferta y la notificación de adjudicación, constituirán un compromiso obligatorio, hasta que se prepare y firme el contrato correspondiente.</w:t>
      </w:r>
    </w:p>
    <w:p w14:paraId="451B0223" w14:textId="77777777" w:rsidR="0040762B" w:rsidRPr="002D53CA" w:rsidRDefault="0040762B" w:rsidP="0040762B">
      <w:pPr>
        <w:tabs>
          <w:tab w:val="left" w:pos="5988"/>
        </w:tabs>
        <w:autoSpaceDE w:val="0"/>
        <w:autoSpaceDN w:val="0"/>
        <w:adjustRightInd w:val="0"/>
        <w:spacing w:after="0" w:line="240" w:lineRule="auto"/>
        <w:ind w:right="49"/>
        <w:jc w:val="both"/>
        <w:rPr>
          <w:rFonts w:ascii="Museo Sans 300" w:hAnsi="Museo Sans 300" w:cs="Verdana"/>
          <w:sz w:val="20"/>
          <w:szCs w:val="20"/>
        </w:rPr>
      </w:pPr>
      <w:r w:rsidRPr="002D53CA">
        <w:rPr>
          <w:rFonts w:ascii="Museo Sans 300" w:hAnsi="Museo Sans 300" w:cs="Verdana"/>
          <w:sz w:val="20"/>
          <w:szCs w:val="20"/>
        </w:rPr>
        <w:tab/>
      </w:r>
    </w:p>
    <w:p w14:paraId="382DC751" w14:textId="77777777" w:rsidR="0040762B" w:rsidRPr="002D53CA" w:rsidRDefault="0040762B" w:rsidP="0040762B">
      <w:pPr>
        <w:tabs>
          <w:tab w:val="left" w:pos="1440"/>
        </w:tabs>
        <w:autoSpaceDE w:val="0"/>
        <w:autoSpaceDN w:val="0"/>
        <w:adjustRightInd w:val="0"/>
        <w:spacing w:after="0" w:line="240" w:lineRule="auto"/>
        <w:ind w:right="49"/>
        <w:jc w:val="both"/>
        <w:rPr>
          <w:rFonts w:ascii="Museo Sans 300" w:hAnsi="Museo Sans 300" w:cs="Verdana"/>
          <w:sz w:val="20"/>
          <w:szCs w:val="20"/>
        </w:rPr>
      </w:pPr>
      <w:r w:rsidRPr="002D53CA">
        <w:rPr>
          <w:rFonts w:ascii="Museo Sans 300" w:hAnsi="Museo Sans 300" w:cs="Verdana"/>
          <w:sz w:val="20"/>
          <w:szCs w:val="20"/>
        </w:rPr>
        <w:t xml:space="preserve">Manifestamos que estamos capacitados para ofertar y contratar y estamos solventes de nuestras obligaciones fiscales, municipales, seguridad social y previsionales. Art. 24 LCP y que no tenemos impedimento legal para ofertar y contratar Art. 25 LCP, asimismo, estamos registrados en el RUPES; y en caso de resultar adjudicado y a requerimiento de CEPA, puedo presentar la o las solvencias y/o constancias requeridas. </w:t>
      </w:r>
    </w:p>
    <w:p w14:paraId="4F4436A8" w14:textId="44E1ABC7" w:rsidR="0040762B" w:rsidRPr="002D53CA" w:rsidRDefault="0040762B" w:rsidP="0040762B">
      <w:pPr>
        <w:tabs>
          <w:tab w:val="left" w:pos="1440"/>
        </w:tabs>
        <w:autoSpaceDE w:val="0"/>
        <w:autoSpaceDN w:val="0"/>
        <w:adjustRightInd w:val="0"/>
        <w:spacing w:after="0" w:line="240" w:lineRule="auto"/>
        <w:ind w:right="49"/>
        <w:jc w:val="both"/>
        <w:rPr>
          <w:rFonts w:ascii="Museo Sans 300" w:hAnsi="Museo Sans 300" w:cs="Verdana"/>
          <w:sz w:val="20"/>
          <w:szCs w:val="20"/>
        </w:rPr>
      </w:pPr>
    </w:p>
    <w:p w14:paraId="1599BCBE" w14:textId="77777777" w:rsidR="00CB05E0" w:rsidRPr="002D53CA" w:rsidRDefault="00CB05E0" w:rsidP="00CB05E0">
      <w:pPr>
        <w:tabs>
          <w:tab w:val="left" w:pos="1440"/>
        </w:tabs>
        <w:autoSpaceDE w:val="0"/>
        <w:autoSpaceDN w:val="0"/>
        <w:adjustRightInd w:val="0"/>
        <w:spacing w:after="0" w:line="240" w:lineRule="auto"/>
        <w:ind w:right="29"/>
        <w:jc w:val="both"/>
        <w:rPr>
          <w:rFonts w:ascii="Museo Sans 300" w:hAnsi="Museo Sans 300" w:cs="Verdana"/>
          <w:b/>
          <w:bCs/>
          <w:sz w:val="20"/>
          <w:szCs w:val="20"/>
          <w:u w:val="single"/>
        </w:rPr>
      </w:pPr>
      <w:bookmarkStart w:id="90" w:name="_Hlk221612166"/>
      <w:r w:rsidRPr="002D53CA">
        <w:rPr>
          <w:rFonts w:ascii="Museo Sans 300" w:hAnsi="Museo Sans 300" w:cs="Verdana"/>
          <w:b/>
          <w:bCs/>
          <w:sz w:val="20"/>
          <w:szCs w:val="20"/>
          <w:u w:val="single"/>
        </w:rPr>
        <w:t xml:space="preserve">SUBCONTRATACIÓN: </w:t>
      </w:r>
    </w:p>
    <w:p w14:paraId="45EA702F" w14:textId="77777777" w:rsidR="00CB05E0" w:rsidRPr="002D53CA" w:rsidRDefault="00CB05E0" w:rsidP="00CB05E0">
      <w:pPr>
        <w:tabs>
          <w:tab w:val="left" w:pos="1440"/>
        </w:tabs>
        <w:autoSpaceDE w:val="0"/>
        <w:autoSpaceDN w:val="0"/>
        <w:adjustRightInd w:val="0"/>
        <w:spacing w:after="0" w:line="240" w:lineRule="auto"/>
        <w:ind w:right="29"/>
        <w:jc w:val="both"/>
        <w:rPr>
          <w:rFonts w:ascii="Museo Sans 300" w:hAnsi="Museo Sans 300" w:cs="Verdana"/>
          <w:sz w:val="20"/>
          <w:szCs w:val="20"/>
        </w:rPr>
      </w:pPr>
      <w:r w:rsidRPr="002D53CA">
        <w:rPr>
          <w:rFonts w:ascii="Museo Sans 300" w:hAnsi="Museo Sans 300" w:cs="Verdana"/>
          <w:sz w:val="20"/>
          <w:szCs w:val="20"/>
        </w:rPr>
        <w:t xml:space="preserve">Opción 1: manifiesto que para el presente proceso no subcontrataré ningún tipo de servicio relacionado a este proceso. </w:t>
      </w:r>
    </w:p>
    <w:p w14:paraId="4DDE8687" w14:textId="70772AD5" w:rsidR="00CB05E0" w:rsidRDefault="00CB05E0" w:rsidP="00CB05E0">
      <w:pPr>
        <w:tabs>
          <w:tab w:val="left" w:pos="1440"/>
        </w:tabs>
        <w:autoSpaceDE w:val="0"/>
        <w:autoSpaceDN w:val="0"/>
        <w:adjustRightInd w:val="0"/>
        <w:spacing w:after="0" w:line="240" w:lineRule="auto"/>
        <w:ind w:right="29"/>
        <w:jc w:val="both"/>
        <w:rPr>
          <w:rFonts w:ascii="Museo Sans 300" w:hAnsi="Museo Sans 300" w:cs="Verdana"/>
          <w:sz w:val="20"/>
          <w:szCs w:val="20"/>
        </w:rPr>
      </w:pPr>
      <w:r w:rsidRPr="002D53CA">
        <w:rPr>
          <w:rFonts w:ascii="Museo Sans 300" w:hAnsi="Museo Sans 300" w:cs="Verdana"/>
          <w:sz w:val="20"/>
          <w:szCs w:val="20"/>
        </w:rPr>
        <w:t xml:space="preserve">Opción 2: manifiesto que para el presente proceso subcontrataré servicios para lo cual adjunto a mi oferta el Formulario </w:t>
      </w:r>
      <w:r w:rsidR="00FA0366" w:rsidRPr="002D53CA">
        <w:rPr>
          <w:rFonts w:ascii="Museo Sans 300" w:hAnsi="Museo Sans 300" w:cs="Verdana"/>
          <w:sz w:val="20"/>
          <w:szCs w:val="20"/>
        </w:rPr>
        <w:t>F5. Formulario de Subcontratación.</w:t>
      </w:r>
    </w:p>
    <w:p w14:paraId="2C9824C4" w14:textId="77777777" w:rsidR="008416CD" w:rsidRPr="002D53CA" w:rsidRDefault="008416CD" w:rsidP="00CB05E0">
      <w:pPr>
        <w:tabs>
          <w:tab w:val="left" w:pos="1440"/>
        </w:tabs>
        <w:autoSpaceDE w:val="0"/>
        <w:autoSpaceDN w:val="0"/>
        <w:adjustRightInd w:val="0"/>
        <w:spacing w:after="0" w:line="240" w:lineRule="auto"/>
        <w:ind w:right="29"/>
        <w:jc w:val="both"/>
        <w:rPr>
          <w:rFonts w:ascii="Museo Sans 300" w:hAnsi="Museo Sans 300" w:cs="Verdana"/>
          <w:sz w:val="20"/>
          <w:szCs w:val="20"/>
        </w:rPr>
      </w:pPr>
    </w:p>
    <w:p w14:paraId="6CDBBF82" w14:textId="77777777" w:rsidR="00CB05E0" w:rsidRPr="002D53CA" w:rsidRDefault="00CB05E0" w:rsidP="00CB05E0">
      <w:pPr>
        <w:tabs>
          <w:tab w:val="left" w:pos="1440"/>
        </w:tabs>
        <w:autoSpaceDE w:val="0"/>
        <w:autoSpaceDN w:val="0"/>
        <w:adjustRightInd w:val="0"/>
        <w:spacing w:after="0" w:line="240" w:lineRule="auto"/>
        <w:ind w:right="29"/>
        <w:jc w:val="both"/>
        <w:rPr>
          <w:rFonts w:ascii="Museo Sans 300" w:hAnsi="Museo Sans 300" w:cs="Verdana"/>
          <w:b/>
          <w:bCs/>
          <w:sz w:val="20"/>
          <w:szCs w:val="20"/>
        </w:rPr>
      </w:pPr>
      <w:r w:rsidRPr="002D53CA">
        <w:rPr>
          <w:rFonts w:ascii="Museo Sans 300" w:hAnsi="Museo Sans 300" w:cs="Verdana"/>
          <w:b/>
          <w:bCs/>
          <w:sz w:val="20"/>
          <w:szCs w:val="20"/>
        </w:rPr>
        <w:t xml:space="preserve">Nota: El ofertante deberá indicar únicamente una opción en este documento según aplique. </w:t>
      </w:r>
    </w:p>
    <w:bookmarkEnd w:id="90"/>
    <w:p w14:paraId="454ECF98" w14:textId="00506360" w:rsidR="00CB05E0" w:rsidRPr="002D53CA" w:rsidRDefault="00CB05E0" w:rsidP="00CB05E0">
      <w:pPr>
        <w:tabs>
          <w:tab w:val="left" w:pos="1440"/>
        </w:tabs>
        <w:autoSpaceDE w:val="0"/>
        <w:autoSpaceDN w:val="0"/>
        <w:adjustRightInd w:val="0"/>
        <w:spacing w:after="0" w:line="240" w:lineRule="auto"/>
        <w:ind w:right="49"/>
        <w:jc w:val="both"/>
        <w:rPr>
          <w:rFonts w:ascii="Museo Sans 300" w:hAnsi="Museo Sans 300" w:cs="Verdana"/>
          <w:sz w:val="20"/>
          <w:szCs w:val="20"/>
        </w:rPr>
      </w:pPr>
    </w:p>
    <w:p w14:paraId="270108C8" w14:textId="6DBAAF41" w:rsidR="003C35F6" w:rsidRPr="002D53CA" w:rsidRDefault="003C35F6" w:rsidP="00CB05E0">
      <w:pPr>
        <w:tabs>
          <w:tab w:val="left" w:pos="1440"/>
        </w:tabs>
        <w:autoSpaceDE w:val="0"/>
        <w:autoSpaceDN w:val="0"/>
        <w:adjustRightInd w:val="0"/>
        <w:spacing w:after="0" w:line="240" w:lineRule="auto"/>
        <w:ind w:right="49"/>
        <w:jc w:val="both"/>
        <w:rPr>
          <w:rFonts w:ascii="Museo Sans 300" w:hAnsi="Museo Sans 300" w:cs="Verdana"/>
          <w:sz w:val="20"/>
          <w:szCs w:val="20"/>
        </w:rPr>
      </w:pPr>
    </w:p>
    <w:p w14:paraId="2DE24D98" w14:textId="5DC79928" w:rsidR="003C35F6" w:rsidRPr="002D53CA" w:rsidRDefault="003C35F6" w:rsidP="00CB05E0">
      <w:pPr>
        <w:tabs>
          <w:tab w:val="left" w:pos="1440"/>
        </w:tabs>
        <w:autoSpaceDE w:val="0"/>
        <w:autoSpaceDN w:val="0"/>
        <w:adjustRightInd w:val="0"/>
        <w:spacing w:after="0" w:line="240" w:lineRule="auto"/>
        <w:ind w:right="49"/>
        <w:jc w:val="both"/>
        <w:rPr>
          <w:rFonts w:ascii="Museo Sans 300" w:hAnsi="Museo Sans 300" w:cs="Verdana"/>
          <w:sz w:val="20"/>
          <w:szCs w:val="20"/>
        </w:rPr>
      </w:pPr>
    </w:p>
    <w:p w14:paraId="4D4B84AC" w14:textId="77777777" w:rsidR="003C35F6" w:rsidRPr="002D53CA" w:rsidRDefault="003C35F6" w:rsidP="00CB05E0">
      <w:pPr>
        <w:tabs>
          <w:tab w:val="left" w:pos="1440"/>
        </w:tabs>
        <w:autoSpaceDE w:val="0"/>
        <w:autoSpaceDN w:val="0"/>
        <w:adjustRightInd w:val="0"/>
        <w:spacing w:after="0" w:line="240" w:lineRule="auto"/>
        <w:ind w:right="49"/>
        <w:jc w:val="both"/>
        <w:rPr>
          <w:rFonts w:ascii="Museo Sans 300" w:hAnsi="Museo Sans 300" w:cs="Verdana"/>
          <w:sz w:val="20"/>
          <w:szCs w:val="20"/>
        </w:rPr>
      </w:pPr>
    </w:p>
    <w:p w14:paraId="06F1A8C5" w14:textId="77777777" w:rsidR="0040762B" w:rsidRPr="002D53CA" w:rsidRDefault="0040762B" w:rsidP="0040762B">
      <w:pPr>
        <w:spacing w:after="0" w:line="240" w:lineRule="auto"/>
        <w:rPr>
          <w:rFonts w:ascii="Museo Sans 300" w:hAnsi="Museo Sans 300"/>
          <w:sz w:val="20"/>
          <w:szCs w:val="20"/>
        </w:rPr>
      </w:pPr>
      <w:r w:rsidRPr="002D53CA">
        <w:rPr>
          <w:rFonts w:ascii="Museo Sans 300" w:hAnsi="Museo Sans 300"/>
          <w:sz w:val="20"/>
          <w:szCs w:val="20"/>
        </w:rPr>
        <w:t xml:space="preserve">Nombre del ofertante: _____________________________ </w:t>
      </w:r>
      <w:r w:rsidRPr="002D53CA">
        <w:rPr>
          <w:rFonts w:ascii="Museo Sans 300" w:hAnsi="Museo Sans 300"/>
          <w:sz w:val="20"/>
          <w:szCs w:val="20"/>
        </w:rPr>
        <w:tab/>
      </w:r>
      <w:r w:rsidRPr="002D53CA">
        <w:rPr>
          <w:rFonts w:ascii="Museo Sans 300" w:hAnsi="Museo Sans 300"/>
          <w:sz w:val="20"/>
          <w:szCs w:val="20"/>
        </w:rPr>
        <w:tab/>
        <w:t xml:space="preserve"> (sello si hubiere)</w:t>
      </w:r>
    </w:p>
    <w:p w14:paraId="7FE449F4" w14:textId="77777777" w:rsidR="0040762B" w:rsidRPr="002D53CA" w:rsidRDefault="0040762B" w:rsidP="0040762B">
      <w:pPr>
        <w:spacing w:after="0" w:line="240" w:lineRule="auto"/>
        <w:rPr>
          <w:rFonts w:ascii="Museo Sans 300" w:hAnsi="Museo Sans 300"/>
          <w:sz w:val="20"/>
          <w:szCs w:val="20"/>
        </w:rPr>
      </w:pPr>
    </w:p>
    <w:p w14:paraId="73F62546" w14:textId="77777777" w:rsidR="0040762B" w:rsidRPr="002D53CA" w:rsidRDefault="0040762B" w:rsidP="0040762B">
      <w:pPr>
        <w:spacing w:after="0" w:line="240" w:lineRule="auto"/>
        <w:rPr>
          <w:rFonts w:ascii="Museo Sans 300" w:hAnsi="Museo Sans 300"/>
          <w:sz w:val="20"/>
          <w:szCs w:val="20"/>
        </w:rPr>
      </w:pPr>
      <w:r w:rsidRPr="002D53CA">
        <w:rPr>
          <w:rFonts w:ascii="Museo Sans 300" w:hAnsi="Museo Sans 300"/>
          <w:sz w:val="20"/>
          <w:szCs w:val="20"/>
        </w:rPr>
        <w:t>__________________________________________________</w:t>
      </w:r>
      <w:r w:rsidRPr="002D53CA">
        <w:rPr>
          <w:rFonts w:ascii="Museo Sans 300" w:hAnsi="Museo Sans 300"/>
          <w:sz w:val="20"/>
          <w:szCs w:val="20"/>
        </w:rPr>
        <w:tab/>
        <w:t>______________</w:t>
      </w:r>
    </w:p>
    <w:p w14:paraId="4500F693" w14:textId="77777777" w:rsidR="0040762B" w:rsidRPr="002D53CA" w:rsidRDefault="0040762B" w:rsidP="0040762B">
      <w:pPr>
        <w:spacing w:after="0" w:line="240" w:lineRule="auto"/>
        <w:rPr>
          <w:rFonts w:ascii="Museo Sans 300" w:hAnsi="Museo Sans 300"/>
          <w:sz w:val="20"/>
          <w:szCs w:val="20"/>
        </w:rPr>
      </w:pPr>
      <w:r w:rsidRPr="002D53CA">
        <w:rPr>
          <w:rFonts w:ascii="Museo Sans 300" w:hAnsi="Museo Sans 300"/>
          <w:sz w:val="20"/>
          <w:szCs w:val="20"/>
        </w:rPr>
        <w:t xml:space="preserve">Nombre del representante legal o su delegado </w:t>
      </w:r>
      <w:r w:rsidRPr="002D53CA">
        <w:rPr>
          <w:rFonts w:ascii="Museo Sans 300" w:hAnsi="Museo Sans 300"/>
          <w:sz w:val="20"/>
          <w:szCs w:val="20"/>
        </w:rPr>
        <w:tab/>
      </w:r>
      <w:r w:rsidRPr="002D53CA">
        <w:rPr>
          <w:rFonts w:ascii="Museo Sans 300" w:hAnsi="Museo Sans 300"/>
          <w:sz w:val="20"/>
          <w:szCs w:val="20"/>
        </w:rPr>
        <w:tab/>
      </w:r>
      <w:r w:rsidRPr="002D53CA">
        <w:rPr>
          <w:rFonts w:ascii="Museo Sans 300" w:hAnsi="Museo Sans 300"/>
          <w:sz w:val="20"/>
          <w:szCs w:val="20"/>
        </w:rPr>
        <w:tab/>
      </w:r>
      <w:r w:rsidRPr="002D53CA">
        <w:rPr>
          <w:rFonts w:ascii="Museo Sans 300" w:hAnsi="Museo Sans 300"/>
          <w:sz w:val="20"/>
          <w:szCs w:val="20"/>
        </w:rPr>
        <w:tab/>
      </w:r>
      <w:r w:rsidRPr="002D53CA">
        <w:rPr>
          <w:rFonts w:ascii="Museo Sans 300" w:hAnsi="Museo Sans 300"/>
          <w:sz w:val="20"/>
          <w:szCs w:val="20"/>
        </w:rPr>
        <w:tab/>
        <w:t xml:space="preserve">Firma </w:t>
      </w:r>
    </w:p>
    <w:p w14:paraId="510040E4" w14:textId="77777777" w:rsidR="0040762B" w:rsidRPr="002D53CA" w:rsidRDefault="0040762B" w:rsidP="0040762B">
      <w:pPr>
        <w:spacing w:after="0" w:line="240" w:lineRule="auto"/>
        <w:rPr>
          <w:rFonts w:ascii="Museo Sans 300" w:hAnsi="Museo Sans 300"/>
          <w:sz w:val="20"/>
          <w:szCs w:val="20"/>
        </w:rPr>
      </w:pPr>
      <w:r w:rsidRPr="002D53CA">
        <w:rPr>
          <w:rFonts w:ascii="Museo Sans 300" w:hAnsi="Museo Sans 300"/>
          <w:sz w:val="20"/>
          <w:szCs w:val="20"/>
        </w:rPr>
        <w:t xml:space="preserve">o persona natural o su delegado </w:t>
      </w:r>
    </w:p>
    <w:p w14:paraId="22383376" w14:textId="77777777" w:rsidR="003C35F6" w:rsidRPr="002D53CA" w:rsidRDefault="003C35F6" w:rsidP="0040762B">
      <w:pPr>
        <w:spacing w:after="0" w:line="240" w:lineRule="auto"/>
        <w:jc w:val="both"/>
        <w:rPr>
          <w:rFonts w:ascii="Museo Sans 300" w:hAnsi="Museo Sans 300" w:cs="Verdana"/>
          <w:b/>
          <w:bCs/>
          <w:sz w:val="20"/>
          <w:szCs w:val="20"/>
        </w:rPr>
      </w:pPr>
    </w:p>
    <w:p w14:paraId="64AF7603" w14:textId="77777777" w:rsidR="003C35F6" w:rsidRPr="002D53CA" w:rsidRDefault="003C35F6" w:rsidP="0040762B">
      <w:pPr>
        <w:spacing w:after="0" w:line="240" w:lineRule="auto"/>
        <w:jc w:val="both"/>
        <w:rPr>
          <w:rFonts w:ascii="Museo Sans 300" w:hAnsi="Museo Sans 300" w:cs="Verdana"/>
          <w:b/>
          <w:bCs/>
          <w:sz w:val="20"/>
          <w:szCs w:val="20"/>
        </w:rPr>
      </w:pPr>
    </w:p>
    <w:p w14:paraId="11C63C5A" w14:textId="611B0584" w:rsidR="0040762B" w:rsidRPr="002D53CA" w:rsidRDefault="0040762B" w:rsidP="0040762B">
      <w:pPr>
        <w:spacing w:after="0" w:line="240" w:lineRule="auto"/>
        <w:jc w:val="both"/>
        <w:rPr>
          <w:rFonts w:ascii="Museo Sans 300" w:hAnsi="Museo Sans 300" w:cs="Verdana"/>
          <w:b/>
          <w:bCs/>
          <w:sz w:val="20"/>
          <w:szCs w:val="20"/>
        </w:rPr>
      </w:pPr>
      <w:r w:rsidRPr="002D53CA">
        <w:rPr>
          <w:rFonts w:ascii="Museo Sans 300" w:hAnsi="Museo Sans 300" w:cs="Verdana"/>
          <w:b/>
          <w:bCs/>
          <w:sz w:val="20"/>
          <w:szCs w:val="20"/>
        </w:rPr>
        <w:t>NOTA: En caso de no ser firmada por el representante legal o apoderado o persona natural, deberá adjuntar una autorización para poder presentar ofertas en representación de la persona natural o jurídica ofertante)</w:t>
      </w:r>
      <w:bookmarkStart w:id="91" w:name="_heading=h.41mghml" w:colFirst="0" w:colLast="0"/>
      <w:bookmarkEnd w:id="91"/>
      <w:r w:rsidRPr="002D53CA">
        <w:rPr>
          <w:rFonts w:ascii="Museo Sans 300" w:hAnsi="Museo Sans 300" w:cs="Verdana"/>
          <w:b/>
          <w:bCs/>
          <w:sz w:val="20"/>
          <w:szCs w:val="20"/>
        </w:rPr>
        <w:t>.</w:t>
      </w:r>
    </w:p>
    <w:p w14:paraId="7D061425" w14:textId="77777777" w:rsidR="0040762B" w:rsidRPr="002D53CA" w:rsidRDefault="0040762B" w:rsidP="0040762B">
      <w:pPr>
        <w:spacing w:after="0" w:line="240" w:lineRule="auto"/>
        <w:jc w:val="both"/>
        <w:rPr>
          <w:rFonts w:ascii="Museo Sans 300" w:hAnsi="Museo Sans 300" w:cs="Verdana"/>
          <w:bCs/>
          <w:sz w:val="20"/>
          <w:szCs w:val="20"/>
        </w:rPr>
      </w:pPr>
    </w:p>
    <w:p w14:paraId="6D3FCC45" w14:textId="77777777" w:rsidR="0040762B" w:rsidRPr="002D53CA" w:rsidRDefault="0040762B" w:rsidP="0040762B">
      <w:pPr>
        <w:spacing w:after="0" w:line="240" w:lineRule="auto"/>
        <w:rPr>
          <w:rFonts w:ascii="Museo Sans 300" w:hAnsi="Museo Sans 300" w:cs="Verdana"/>
          <w:b/>
          <w:bCs/>
          <w:sz w:val="20"/>
          <w:szCs w:val="20"/>
        </w:rPr>
      </w:pPr>
      <w:r w:rsidRPr="002D53CA">
        <w:rPr>
          <w:rFonts w:ascii="Museo Sans 300" w:hAnsi="Museo Sans 300" w:cs="Verdana"/>
          <w:b/>
          <w:bCs/>
          <w:sz w:val="20"/>
          <w:szCs w:val="20"/>
        </w:rPr>
        <w:br w:type="page"/>
      </w:r>
    </w:p>
    <w:p w14:paraId="49D5FFB8" w14:textId="149A963E" w:rsidR="007C74F8" w:rsidRPr="002D53CA" w:rsidRDefault="007C74F8" w:rsidP="007C74F8">
      <w:pPr>
        <w:pStyle w:val="Ttulo1"/>
        <w:spacing w:before="0" w:after="0" w:line="240" w:lineRule="auto"/>
        <w:jc w:val="center"/>
        <w:rPr>
          <w:rFonts w:ascii="Museo Sans 300" w:hAnsi="Museo Sans 300"/>
          <w:sz w:val="20"/>
          <w:szCs w:val="20"/>
        </w:rPr>
      </w:pPr>
      <w:bookmarkStart w:id="92" w:name="_Toc222409187"/>
      <w:bookmarkStart w:id="93" w:name="_Hlk213751562"/>
      <w:bookmarkStart w:id="94" w:name="_Hlk213749183"/>
      <w:bookmarkStart w:id="95" w:name="_Toc147164915"/>
      <w:bookmarkStart w:id="96" w:name="_Toc164061410"/>
      <w:bookmarkStart w:id="97" w:name="_Hlk138858096"/>
      <w:r w:rsidRPr="002D53CA">
        <w:rPr>
          <w:rFonts w:ascii="Museo Sans 300" w:hAnsi="Museo Sans 300"/>
          <w:sz w:val="20"/>
          <w:szCs w:val="20"/>
        </w:rPr>
        <w:lastRenderedPageBreak/>
        <w:t>F7. Formulario de Declaración Jurada (ADJUDICADO)</w:t>
      </w:r>
      <w:bookmarkEnd w:id="92"/>
      <w:r w:rsidRPr="002D53CA">
        <w:rPr>
          <w:rFonts w:ascii="Museo Sans 300" w:hAnsi="Museo Sans 300"/>
          <w:sz w:val="20"/>
          <w:szCs w:val="20"/>
        </w:rPr>
        <w:t xml:space="preserve"> </w:t>
      </w:r>
    </w:p>
    <w:p w14:paraId="31C02351" w14:textId="77777777" w:rsidR="007C74F8" w:rsidRPr="002D53CA" w:rsidRDefault="007C74F8" w:rsidP="007C74F8">
      <w:pPr>
        <w:spacing w:line="360" w:lineRule="auto"/>
        <w:jc w:val="center"/>
        <w:rPr>
          <w:rFonts w:ascii="Museo Sans 300" w:hAnsi="Museo Sans 300"/>
          <w:sz w:val="20"/>
          <w:szCs w:val="20"/>
        </w:rPr>
      </w:pPr>
      <w:r w:rsidRPr="002D53CA">
        <w:rPr>
          <w:rFonts w:ascii="Museo Sans 300" w:hAnsi="Museo Sans 300"/>
          <w:sz w:val="20"/>
          <w:szCs w:val="20"/>
        </w:rPr>
        <w:t xml:space="preserve">(PERSONA NATURAL Y PESONA JURÍDICA) </w:t>
      </w:r>
    </w:p>
    <w:p w14:paraId="45787936" w14:textId="77777777" w:rsidR="002760E2" w:rsidRPr="002D53CA" w:rsidRDefault="002760E2" w:rsidP="002760E2">
      <w:pPr>
        <w:tabs>
          <w:tab w:val="left" w:pos="4536"/>
        </w:tabs>
        <w:spacing w:after="0" w:line="240" w:lineRule="auto"/>
        <w:jc w:val="both"/>
        <w:rPr>
          <w:rFonts w:ascii="Museo Sans 300" w:eastAsia="Batang" w:hAnsi="Museo Sans 300"/>
          <w:sz w:val="20"/>
          <w:szCs w:val="20"/>
        </w:rPr>
      </w:pPr>
      <w:r w:rsidRPr="002D53CA">
        <w:rPr>
          <w:rFonts w:ascii="Museo Sans 300" w:eastAsia="Batang" w:hAnsi="Museo Sans 300"/>
          <w:sz w:val="20"/>
          <w:szCs w:val="20"/>
          <w:lang w:val="es-MX" w:eastAsia="zh-CN"/>
        </w:rPr>
        <w:t xml:space="preserve">En la ciudad de ______________, departamento de _________, a las ______horas del día _______ de ______ </w:t>
      </w:r>
      <w:proofErr w:type="spellStart"/>
      <w:r w:rsidRPr="002D53CA">
        <w:rPr>
          <w:rFonts w:ascii="Museo Sans 300" w:eastAsia="Batang" w:hAnsi="Museo Sans 300"/>
          <w:sz w:val="20"/>
          <w:szCs w:val="20"/>
          <w:lang w:val="es-MX" w:eastAsia="zh-CN"/>
        </w:rPr>
        <w:t>de</w:t>
      </w:r>
      <w:proofErr w:type="spellEnd"/>
      <w:r w:rsidRPr="002D53CA">
        <w:rPr>
          <w:rFonts w:ascii="Museo Sans 300" w:eastAsia="Batang" w:hAnsi="Museo Sans 300"/>
          <w:sz w:val="20"/>
          <w:szCs w:val="20"/>
          <w:lang w:val="es-MX" w:eastAsia="zh-CN"/>
        </w:rPr>
        <w:t xml:space="preserve"> dos mil ______. Yo_______________________________, mayor de edad, con Documento Único de Identidad número____________________________________ (ocupación), con domicilio </w:t>
      </w:r>
      <w:r w:rsidRPr="002D53CA">
        <w:rPr>
          <w:rFonts w:ascii="Museo Sans 300" w:eastAsia="Batang" w:hAnsi="Museo Sans 300"/>
          <w:sz w:val="20"/>
          <w:szCs w:val="20"/>
        </w:rPr>
        <w:t xml:space="preserve">en Municipio de____ del distrito______ (conforme a la LEY ESPECIAL DE REESTRUCTURACIÓN MUNICIPAL) del departamento de  ________________ , en mi carácter de ______________ del señor_________________________ con Documento de Identificación Tributaria  número _________________________, lo cual compruebo con (Poder o escritura o escrito con firma legalizada) de fecha ________________.  </w:t>
      </w:r>
      <w:r w:rsidRPr="002D53CA">
        <w:rPr>
          <w:rFonts w:ascii="Museo Sans 300" w:eastAsia="Batang" w:hAnsi="Museo Sans 300"/>
          <w:sz w:val="20"/>
          <w:szCs w:val="20"/>
          <w:lang w:val="es-MX" w:eastAsia="zh-CN"/>
        </w:rPr>
        <w:t>DECLARO BAJO JURAMENTO/PROMESA QUE MI MANDANTE</w:t>
      </w:r>
      <w:r w:rsidRPr="002D53CA">
        <w:rPr>
          <w:rFonts w:ascii="Museo Sans 300" w:eastAsia="Batang" w:hAnsi="Museo Sans 300"/>
          <w:sz w:val="20"/>
          <w:szCs w:val="20"/>
        </w:rPr>
        <w:t xml:space="preserve">: </w:t>
      </w:r>
      <w:r w:rsidRPr="002D53CA">
        <w:rPr>
          <w:rFonts w:ascii="Museo Sans 300" w:eastAsia="Batang" w:hAnsi="Museo Sans 300"/>
          <w:b/>
          <w:bCs/>
          <w:sz w:val="20"/>
          <w:szCs w:val="20"/>
        </w:rPr>
        <w:t>a) Se encuentra debidamente registrado en el Registro Único de Proveedores del Estado (RUPES) y que la documentación legal se encuentra actualizada y vigente; b)</w:t>
      </w:r>
      <w:r w:rsidRPr="002D53CA">
        <w:rPr>
          <w:rFonts w:ascii="Museo Sans 300" w:eastAsia="Batang" w:hAnsi="Museo Sans 300"/>
          <w:sz w:val="20"/>
          <w:szCs w:val="20"/>
        </w:rPr>
        <w:t xml:space="preserve"> Se encuentra en capacidad legal para contratar con las instituciones públicas, objeto de regulación por parte de la Dirección Nacional de Compras Públicas; c</w:t>
      </w:r>
      <w:r w:rsidRPr="002D53CA">
        <w:rPr>
          <w:rFonts w:ascii="Museo Sans 300" w:eastAsia="Batang" w:hAnsi="Museo Sans 300"/>
          <w:b/>
          <w:bCs/>
          <w:sz w:val="20"/>
          <w:szCs w:val="20"/>
        </w:rPr>
        <w:t>)</w:t>
      </w:r>
      <w:r w:rsidRPr="002D53CA">
        <w:rPr>
          <w:rFonts w:ascii="Museo Sans 300" w:eastAsia="Batang" w:hAnsi="Museo Sans 300"/>
          <w:sz w:val="20"/>
          <w:szCs w:val="20"/>
        </w:rPr>
        <w:t xml:space="preserve"> Posee la capacidad financiera para ejecutar el proceso de compra en referencia</w:t>
      </w:r>
      <w:r w:rsidRPr="002D53CA">
        <w:rPr>
          <w:rFonts w:ascii="Museo Sans 300" w:eastAsia="Batang" w:hAnsi="Museo Sans 300"/>
          <w:sz w:val="20"/>
          <w:szCs w:val="20"/>
          <w:lang w:val="es-ES" w:eastAsia="es-ES"/>
        </w:rPr>
        <w:t xml:space="preserve">. </w:t>
      </w:r>
      <w:r w:rsidRPr="002D53CA">
        <w:rPr>
          <w:rFonts w:ascii="Museo Sans 300" w:eastAsia="Batang" w:hAnsi="Museo Sans 300"/>
          <w:b/>
          <w:bCs/>
          <w:sz w:val="20"/>
          <w:szCs w:val="20"/>
          <w:lang w:val="es-ES" w:eastAsia="es-ES"/>
        </w:rPr>
        <w:t>d)</w:t>
      </w:r>
      <w:r w:rsidRPr="002D53CA">
        <w:rPr>
          <w:rFonts w:ascii="Museo Sans 300" w:eastAsia="Batang" w:hAnsi="Museo Sans 300"/>
          <w:sz w:val="20"/>
          <w:szCs w:val="20"/>
          <w:lang w:val="es-ES" w:eastAsia="es-ES"/>
        </w:rPr>
        <w:t xml:space="preserve"> </w:t>
      </w:r>
      <w:r w:rsidRPr="002D53CA">
        <w:rPr>
          <w:rFonts w:ascii="Museo Sans 300" w:eastAsia="Batang" w:hAnsi="Museo Sans 300"/>
          <w:sz w:val="20"/>
          <w:szCs w:val="20"/>
        </w:rPr>
        <w:t>Se compromete a proporcionar y actualizar toda la información referente a su ubicación, medios de contacto, clasificación, sanciones, entre otros, en los plazos y condiciones que establezca la Ley de Compras Públicas, su Reglamento y la Dirección Nacional de Compras Públicas; e</w:t>
      </w:r>
      <w:r w:rsidRPr="002D53CA">
        <w:rPr>
          <w:rFonts w:ascii="Museo Sans 300" w:eastAsia="Batang" w:hAnsi="Museo Sans 300"/>
          <w:b/>
          <w:bCs/>
          <w:sz w:val="20"/>
          <w:szCs w:val="20"/>
        </w:rPr>
        <w:t>)</w:t>
      </w:r>
      <w:r w:rsidRPr="002D53CA">
        <w:rPr>
          <w:rFonts w:ascii="Museo Sans 300" w:eastAsia="Batang" w:hAnsi="Museo Sans 300"/>
          <w:sz w:val="20"/>
          <w:szCs w:val="20"/>
        </w:rPr>
        <w:t xml:space="preserve"> Autoriza la firma, presentación de toda la documentación legal, técnica y económica contenida en la oferta del proceso en relación y que es de obligatorio cumplimiento de acuerdo con el Documento de Solicitud de Oferta, por el representante legal o apoderado legal, o persona autorizada por el ofertante indicado al inicio de este documento; </w:t>
      </w:r>
      <w:r w:rsidRPr="002D53CA">
        <w:rPr>
          <w:rFonts w:ascii="Museo Sans 300" w:eastAsia="Batang" w:hAnsi="Museo Sans 300"/>
          <w:b/>
          <w:bCs/>
          <w:sz w:val="20"/>
          <w:szCs w:val="20"/>
        </w:rPr>
        <w:t>f)</w:t>
      </w:r>
      <w:r w:rsidRPr="002D53CA">
        <w:rPr>
          <w:rFonts w:ascii="Museo Sans 300" w:eastAsia="Batang" w:hAnsi="Museo Sans 300"/>
          <w:sz w:val="20"/>
          <w:szCs w:val="20"/>
        </w:rPr>
        <w:t xml:space="preserve"> Se abstiene de participar en procesos de compras y /o adquisiciones en caso estuviere sancionado, así como informará a las Unidades de Compras Públicas y Dirección Nacional de Compras en caso que, en el transcurso de un proceso de compra, y /o adquisición se me sancione por parte de la entidad contratante u otra distinta; g) Cumplirá con la normativa legal del país, aceptando que CEPA se reserva el derecho de dar por terminado el presente proceso sin responsabilidad alguna y sin necesidad de acción judicial, por las causales siguientes: 1)Por el incumplimiento comprobado de las disposiciones establecidas en la Ley de Igualdad, Equidad y Erradicación de la Discriminación contra las Mujeres, la Ley Especial Integral para una Vida Libre de Violencia para las Mujeres, la Ley Especial de Inclusión de las Personas con Discapacidad, la Ley General de Prevención de Riesgos en los Lugares de Trabajo y cualquier otra normativa aplicable que tenga por objeto la erradicación de la violencia y el acoso. 2) Por cualquier acto u omisión que provoque, directa o indirectamente, daño físico, psicológico o moral a su personal, personas usuarias, personal de CEPA o que preste servicios en las instalaciones de la Comisión, independientemente del nivel jerárquico de la persona agresora. 3) En estos casos, CEPA aplicará las sanciones y penalidades que correspondan, sin perjuicio de interponer las sanciones e inhabilitaciones conforme a lo dispuesto en la Ley de Compras Públicas, además de cualquier otra consecuencia legal que el incumplimiento genere; h</w:t>
      </w:r>
      <w:r w:rsidRPr="002D53CA">
        <w:rPr>
          <w:rFonts w:ascii="Museo Sans 300" w:eastAsia="Batang" w:hAnsi="Museo Sans 300"/>
          <w:b/>
          <w:bCs/>
          <w:sz w:val="20"/>
          <w:szCs w:val="20"/>
        </w:rPr>
        <w:t>)</w:t>
      </w:r>
      <w:r w:rsidRPr="002D53CA">
        <w:rPr>
          <w:rFonts w:ascii="Museo Sans 300" w:eastAsia="Batang" w:hAnsi="Museo Sans 300"/>
          <w:sz w:val="20"/>
          <w:szCs w:val="20"/>
        </w:rPr>
        <w:t xml:space="preserve"> Cumplir con los principios que indica la Ley de Compras Públicas, especialmente los de libre competencia, eficacia y eficiencia. i)Me comprometo a no participar en prácticas no competitivas; j) </w:t>
      </w:r>
      <w:proofErr w:type="gramStart"/>
      <w:r w:rsidRPr="002D53CA">
        <w:rPr>
          <w:rFonts w:ascii="Museo Sans 300" w:eastAsia="Batang" w:hAnsi="Museo Sans 300"/>
          <w:sz w:val="20"/>
          <w:szCs w:val="20"/>
        </w:rPr>
        <w:t>Que</w:t>
      </w:r>
      <w:proofErr w:type="gramEnd"/>
      <w:r w:rsidRPr="002D53CA">
        <w:rPr>
          <w:rFonts w:ascii="Museo Sans 300" w:eastAsia="Batang" w:hAnsi="Museo Sans 300"/>
          <w:sz w:val="20"/>
          <w:szCs w:val="20"/>
        </w:rPr>
        <w:t xml:space="preserve"> al haber leído la Política Antisoborno de la CEPA, tengo pleno conocimiento que CEPA prohíbe cualquier tipo de soborno, ya sea directo o indirecto, financiero o no financiero. La cultura de CEPA es </w:t>
      </w:r>
      <w:proofErr w:type="gramStart"/>
      <w:r w:rsidRPr="002D53CA">
        <w:rPr>
          <w:rFonts w:ascii="Museo Sans 300" w:eastAsia="Batang" w:hAnsi="Museo Sans 300"/>
          <w:sz w:val="20"/>
          <w:szCs w:val="20"/>
        </w:rPr>
        <w:t>cero tolerancia</w:t>
      </w:r>
      <w:proofErr w:type="gramEnd"/>
      <w:r w:rsidRPr="002D53CA">
        <w:rPr>
          <w:rFonts w:ascii="Museo Sans 300" w:eastAsia="Batang" w:hAnsi="Museo Sans 300"/>
          <w:sz w:val="20"/>
          <w:szCs w:val="20"/>
        </w:rPr>
        <w:t xml:space="preserve">, basada en integridad y legalidad. Por lo que me apego al cumplimiento de toda la legislación antisoborno aplicable, incluyendo leyes nacionales, internacionales y compromisos voluntarios, así como los requisitos contractuales y reglamentarios que rigen este proceso de compra; k) Que es de pleno conocimiento que en cumplimiento de la Ley de Compras Públicas, se aplicarán las disposiciones sobre fraude y corrupción, que requieren a los oferentes y proveedores, que cumplan con los más altos estándares de ética en el presente proceso de compra. </w:t>
      </w:r>
      <w:proofErr w:type="gramStart"/>
      <w:r w:rsidRPr="002D53CA">
        <w:rPr>
          <w:rFonts w:ascii="Museo Sans 300" w:eastAsia="Batang" w:hAnsi="Museo Sans 300"/>
          <w:sz w:val="20"/>
          <w:szCs w:val="20"/>
        </w:rPr>
        <w:t>Asimismo</w:t>
      </w:r>
      <w:proofErr w:type="gramEnd"/>
      <w:r w:rsidRPr="002D53CA">
        <w:rPr>
          <w:rFonts w:ascii="Museo Sans 300" w:eastAsia="Batang" w:hAnsi="Museo Sans 300"/>
          <w:sz w:val="20"/>
          <w:szCs w:val="20"/>
        </w:rPr>
        <w:t xml:space="preserve"> da por aceptado, que los actos de soborno comprobados habilitarán la imposición de sanciones a particulares regulados en los Art. 174 y siguientes de la LCP; k</w:t>
      </w:r>
      <w:r w:rsidRPr="002D53CA">
        <w:rPr>
          <w:rFonts w:ascii="Museo Sans 300" w:eastAsia="Batang" w:hAnsi="Museo Sans 300"/>
          <w:b/>
          <w:bCs/>
          <w:sz w:val="20"/>
          <w:szCs w:val="20"/>
        </w:rPr>
        <w:t>)</w:t>
      </w:r>
      <w:r w:rsidRPr="002D53CA">
        <w:rPr>
          <w:rFonts w:ascii="Museo Sans 300" w:eastAsia="Batang" w:hAnsi="Museo Sans 300"/>
          <w:sz w:val="20"/>
          <w:szCs w:val="20"/>
        </w:rPr>
        <w:t xml:space="preserve"> Se encuentra solvente en las obligaciones fiscales, municipales, previsionales y de seguridad social. l</w:t>
      </w:r>
      <w:r w:rsidRPr="002D53CA">
        <w:rPr>
          <w:rFonts w:ascii="Museo Sans 300" w:eastAsia="Batang" w:hAnsi="Museo Sans 300"/>
          <w:b/>
          <w:bCs/>
          <w:sz w:val="20"/>
          <w:szCs w:val="20"/>
        </w:rPr>
        <w:t>)</w:t>
      </w:r>
      <w:r w:rsidRPr="002D53CA">
        <w:rPr>
          <w:rFonts w:ascii="Museo Sans 300" w:eastAsia="Batang" w:hAnsi="Museo Sans 300"/>
          <w:sz w:val="20"/>
          <w:szCs w:val="20"/>
        </w:rPr>
        <w:t xml:space="preserve"> Me comprometo a entregar en tiempo, cantidad y calidad, cumpliendo con las especificaciones técnicas mínimas</w:t>
      </w:r>
      <w:r w:rsidRPr="002D53CA">
        <w:rPr>
          <w:rFonts w:ascii="Museo Sans 300" w:eastAsia="Batang" w:hAnsi="Museo Sans 300"/>
          <w:color w:val="FF0000"/>
          <w:sz w:val="20"/>
          <w:szCs w:val="20"/>
        </w:rPr>
        <w:t xml:space="preserve">. </w:t>
      </w:r>
      <w:r w:rsidRPr="002D53CA">
        <w:rPr>
          <w:rFonts w:ascii="Museo Sans 300" w:eastAsia="Batang" w:hAnsi="Museo Sans 300"/>
          <w:sz w:val="20"/>
          <w:szCs w:val="20"/>
        </w:rPr>
        <w:t xml:space="preserve">Si el o los ítems no cumple(n) con las Especificaciones Técnicas requeridas por CEPA en el Documento de Solicitud de Oferta, será(n) rechazado(s) por el Administrador de Contrato u orden de compra, debiendo presentar un documento </w:t>
      </w:r>
      <w:proofErr w:type="gramStart"/>
      <w:r w:rsidRPr="002D53CA">
        <w:rPr>
          <w:rFonts w:ascii="Museo Sans 300" w:eastAsia="Batang" w:hAnsi="Museo Sans 300"/>
          <w:sz w:val="20"/>
          <w:szCs w:val="20"/>
        </w:rPr>
        <w:t>que</w:t>
      </w:r>
      <w:proofErr w:type="gramEnd"/>
      <w:r w:rsidRPr="002D53CA">
        <w:rPr>
          <w:rFonts w:ascii="Museo Sans 300" w:eastAsia="Batang" w:hAnsi="Museo Sans 300"/>
          <w:sz w:val="20"/>
          <w:szCs w:val="20"/>
        </w:rPr>
        <w:t xml:space="preserve"> si cumpla con lo requerido, y aceptar los </w:t>
      </w:r>
      <w:r w:rsidRPr="002D53CA">
        <w:rPr>
          <w:rFonts w:ascii="Museo Sans 300" w:eastAsia="Batang" w:hAnsi="Museo Sans 300"/>
          <w:sz w:val="20"/>
          <w:szCs w:val="20"/>
        </w:rPr>
        <w:lastRenderedPageBreak/>
        <w:t>procedimientos establecidos por la misma; m) Colaborar con la Dirección Nacional de Compras en tiempo y forma, en el ejercicio de sus funciones y para el objeto que se indica en la Ley de Compras Públicas. No habiendo nada más que hacer constar firmo.</w:t>
      </w:r>
    </w:p>
    <w:p w14:paraId="39CEDBF8" w14:textId="77777777" w:rsidR="002760E2" w:rsidRPr="002D53CA" w:rsidRDefault="002760E2" w:rsidP="002760E2">
      <w:pPr>
        <w:spacing w:after="0" w:line="240" w:lineRule="auto"/>
        <w:rPr>
          <w:rFonts w:ascii="Museo Sans 300" w:hAnsi="Museo Sans 300"/>
          <w:sz w:val="20"/>
          <w:szCs w:val="20"/>
          <w:lang w:val="es-MX"/>
        </w:rPr>
      </w:pPr>
    </w:p>
    <w:p w14:paraId="4FD97A48" w14:textId="77777777" w:rsidR="002760E2" w:rsidRPr="002D53CA" w:rsidRDefault="002760E2" w:rsidP="002760E2">
      <w:pPr>
        <w:spacing w:after="0" w:line="240" w:lineRule="auto"/>
        <w:rPr>
          <w:rFonts w:ascii="Museo Sans 300" w:hAnsi="Museo Sans 300"/>
          <w:sz w:val="20"/>
          <w:szCs w:val="20"/>
          <w:lang w:val="es-MX"/>
        </w:rPr>
      </w:pPr>
      <w:r w:rsidRPr="002D53CA">
        <w:rPr>
          <w:rFonts w:ascii="Museo Sans 300" w:hAnsi="Museo Sans 300"/>
          <w:sz w:val="20"/>
          <w:szCs w:val="20"/>
          <w:lang w:val="es-MX"/>
        </w:rPr>
        <w:t>F.__________________</w:t>
      </w:r>
    </w:p>
    <w:p w14:paraId="6534F70B" w14:textId="77777777" w:rsidR="002760E2" w:rsidRPr="002D53CA" w:rsidRDefault="002760E2" w:rsidP="002760E2">
      <w:pPr>
        <w:spacing w:after="0" w:line="240" w:lineRule="auto"/>
        <w:rPr>
          <w:rFonts w:ascii="Museo Sans 300" w:hAnsi="Museo Sans 300"/>
          <w:b/>
          <w:bCs/>
          <w:color w:val="000000"/>
          <w:sz w:val="20"/>
          <w:szCs w:val="20"/>
        </w:rPr>
      </w:pPr>
      <w:r w:rsidRPr="002D53CA">
        <w:rPr>
          <w:rFonts w:ascii="Museo Sans 300" w:hAnsi="Museo Sans 300"/>
          <w:sz w:val="20"/>
          <w:szCs w:val="20"/>
          <w:lang w:val="es-MX"/>
        </w:rPr>
        <w:t>(</w:t>
      </w:r>
      <w:r w:rsidRPr="002D53CA">
        <w:rPr>
          <w:rFonts w:ascii="Museo Sans 300" w:hAnsi="Museo Sans 300"/>
          <w:b/>
          <w:bCs/>
          <w:color w:val="000000"/>
          <w:sz w:val="20"/>
          <w:szCs w:val="20"/>
        </w:rPr>
        <w:t>(la firma del Representante o Apoderado)</w:t>
      </w:r>
    </w:p>
    <w:p w14:paraId="3BF64780" w14:textId="77777777" w:rsidR="002760E2" w:rsidRPr="002D53CA" w:rsidRDefault="002760E2" w:rsidP="002760E2">
      <w:pPr>
        <w:spacing w:after="0" w:line="240" w:lineRule="auto"/>
        <w:rPr>
          <w:rFonts w:ascii="Museo Sans 300" w:hAnsi="Museo Sans 300"/>
          <w:b/>
          <w:bCs/>
          <w:color w:val="000000"/>
          <w:sz w:val="20"/>
          <w:szCs w:val="20"/>
        </w:rPr>
      </w:pPr>
    </w:p>
    <w:p w14:paraId="7221BF8E" w14:textId="77777777" w:rsidR="002760E2" w:rsidRPr="002D53CA" w:rsidRDefault="002760E2" w:rsidP="002760E2">
      <w:pPr>
        <w:spacing w:after="0" w:line="240" w:lineRule="auto"/>
        <w:rPr>
          <w:rFonts w:ascii="Museo Sans 300" w:hAnsi="Museo Sans 300"/>
          <w:b/>
          <w:bCs/>
          <w:color w:val="000000"/>
          <w:sz w:val="20"/>
          <w:szCs w:val="20"/>
        </w:rPr>
      </w:pPr>
      <w:r w:rsidRPr="002D53CA">
        <w:rPr>
          <w:rFonts w:ascii="Museo Sans 300" w:hAnsi="Museo Sans 300"/>
          <w:b/>
          <w:bCs/>
          <w:color w:val="000000"/>
          <w:sz w:val="20"/>
          <w:szCs w:val="20"/>
        </w:rPr>
        <w:t xml:space="preserve">Auténtica del Notario </w:t>
      </w:r>
    </w:p>
    <w:p w14:paraId="13BEA46C" w14:textId="77777777" w:rsidR="002760E2" w:rsidRPr="002D53CA" w:rsidRDefault="002760E2" w:rsidP="002760E2">
      <w:pPr>
        <w:rPr>
          <w:rFonts w:ascii="Museo Sans 300" w:hAnsi="Museo Sans 300"/>
          <w:b/>
          <w:bCs/>
          <w:color w:val="000000"/>
          <w:sz w:val="20"/>
          <w:szCs w:val="20"/>
        </w:rPr>
      </w:pPr>
    </w:p>
    <w:p w14:paraId="1FE68D71" w14:textId="77777777" w:rsidR="002760E2" w:rsidRPr="002D53CA" w:rsidRDefault="002760E2" w:rsidP="007C74F8">
      <w:pPr>
        <w:spacing w:line="360" w:lineRule="auto"/>
        <w:jc w:val="center"/>
        <w:rPr>
          <w:rFonts w:ascii="Museo Sans 300" w:hAnsi="Museo Sans 300"/>
          <w:sz w:val="20"/>
          <w:szCs w:val="20"/>
        </w:rPr>
      </w:pPr>
    </w:p>
    <w:bookmarkEnd w:id="93"/>
    <w:bookmarkEnd w:id="94"/>
    <w:p w14:paraId="5C6CF0CF" w14:textId="77777777" w:rsidR="007C74F8" w:rsidRPr="002D53CA" w:rsidRDefault="007C74F8" w:rsidP="007C74F8">
      <w:pPr>
        <w:spacing w:after="0" w:line="240" w:lineRule="auto"/>
        <w:jc w:val="center"/>
        <w:rPr>
          <w:rFonts w:ascii="Museo Sans 300" w:hAnsi="Museo Sans 300"/>
          <w:sz w:val="20"/>
          <w:szCs w:val="20"/>
        </w:rPr>
      </w:pPr>
    </w:p>
    <w:p w14:paraId="2D39B610" w14:textId="77777777" w:rsidR="002760E2" w:rsidRPr="002D53CA" w:rsidRDefault="002760E2" w:rsidP="007C74F8">
      <w:pPr>
        <w:spacing w:after="0" w:line="240" w:lineRule="auto"/>
        <w:jc w:val="center"/>
        <w:rPr>
          <w:rFonts w:ascii="Museo Sans 300" w:hAnsi="Museo Sans 300"/>
          <w:sz w:val="20"/>
          <w:szCs w:val="20"/>
        </w:rPr>
      </w:pPr>
    </w:p>
    <w:p w14:paraId="17993127" w14:textId="77777777" w:rsidR="002760E2" w:rsidRPr="002D53CA" w:rsidRDefault="002760E2" w:rsidP="007C74F8">
      <w:pPr>
        <w:spacing w:after="0" w:line="240" w:lineRule="auto"/>
        <w:jc w:val="center"/>
        <w:rPr>
          <w:rFonts w:ascii="Museo Sans 300" w:hAnsi="Museo Sans 300"/>
          <w:sz w:val="20"/>
          <w:szCs w:val="20"/>
        </w:rPr>
      </w:pPr>
    </w:p>
    <w:p w14:paraId="125BC138" w14:textId="77777777" w:rsidR="002760E2" w:rsidRPr="002D53CA" w:rsidRDefault="002760E2" w:rsidP="007C74F8">
      <w:pPr>
        <w:spacing w:after="0" w:line="240" w:lineRule="auto"/>
        <w:jc w:val="center"/>
        <w:rPr>
          <w:rFonts w:ascii="Museo Sans 300" w:hAnsi="Museo Sans 300"/>
          <w:sz w:val="20"/>
          <w:szCs w:val="20"/>
        </w:rPr>
      </w:pPr>
    </w:p>
    <w:p w14:paraId="2AB1D062" w14:textId="77777777" w:rsidR="002760E2" w:rsidRPr="002D53CA" w:rsidRDefault="002760E2" w:rsidP="007C74F8">
      <w:pPr>
        <w:spacing w:after="0" w:line="240" w:lineRule="auto"/>
        <w:jc w:val="center"/>
        <w:rPr>
          <w:rFonts w:ascii="Museo Sans 300" w:hAnsi="Museo Sans 300"/>
          <w:sz w:val="20"/>
          <w:szCs w:val="20"/>
        </w:rPr>
      </w:pPr>
    </w:p>
    <w:p w14:paraId="6831900B" w14:textId="77777777" w:rsidR="002760E2" w:rsidRPr="002D53CA" w:rsidRDefault="002760E2" w:rsidP="007C74F8">
      <w:pPr>
        <w:spacing w:after="0" w:line="240" w:lineRule="auto"/>
        <w:jc w:val="center"/>
        <w:rPr>
          <w:rFonts w:ascii="Museo Sans 300" w:hAnsi="Museo Sans 300"/>
          <w:sz w:val="20"/>
          <w:szCs w:val="20"/>
        </w:rPr>
      </w:pPr>
    </w:p>
    <w:p w14:paraId="460ED0DD" w14:textId="77777777" w:rsidR="002760E2" w:rsidRPr="002D53CA" w:rsidRDefault="002760E2" w:rsidP="007C74F8">
      <w:pPr>
        <w:spacing w:after="0" w:line="240" w:lineRule="auto"/>
        <w:jc w:val="center"/>
        <w:rPr>
          <w:rFonts w:ascii="Museo Sans 300" w:hAnsi="Museo Sans 300"/>
          <w:sz w:val="20"/>
          <w:szCs w:val="20"/>
        </w:rPr>
      </w:pPr>
    </w:p>
    <w:p w14:paraId="2156D27E" w14:textId="77777777" w:rsidR="002760E2" w:rsidRPr="002D53CA" w:rsidRDefault="002760E2" w:rsidP="007C74F8">
      <w:pPr>
        <w:spacing w:after="0" w:line="240" w:lineRule="auto"/>
        <w:jc w:val="center"/>
        <w:rPr>
          <w:rFonts w:ascii="Museo Sans 300" w:hAnsi="Museo Sans 300"/>
          <w:sz w:val="20"/>
          <w:szCs w:val="20"/>
        </w:rPr>
      </w:pPr>
    </w:p>
    <w:p w14:paraId="0D981F76" w14:textId="77777777" w:rsidR="002760E2" w:rsidRPr="002D53CA" w:rsidRDefault="002760E2" w:rsidP="007C74F8">
      <w:pPr>
        <w:spacing w:after="0" w:line="240" w:lineRule="auto"/>
        <w:jc w:val="center"/>
        <w:rPr>
          <w:rFonts w:ascii="Museo Sans 300" w:hAnsi="Museo Sans 300"/>
          <w:sz w:val="20"/>
          <w:szCs w:val="20"/>
        </w:rPr>
      </w:pPr>
    </w:p>
    <w:p w14:paraId="4D1614E2" w14:textId="77777777" w:rsidR="002760E2" w:rsidRPr="002D53CA" w:rsidRDefault="002760E2" w:rsidP="007C74F8">
      <w:pPr>
        <w:spacing w:after="0" w:line="240" w:lineRule="auto"/>
        <w:jc w:val="center"/>
        <w:rPr>
          <w:rFonts w:ascii="Museo Sans 300" w:hAnsi="Museo Sans 300"/>
          <w:sz w:val="20"/>
          <w:szCs w:val="20"/>
        </w:rPr>
      </w:pPr>
    </w:p>
    <w:p w14:paraId="5696B37A" w14:textId="77777777" w:rsidR="002760E2" w:rsidRPr="002D53CA" w:rsidRDefault="002760E2" w:rsidP="007C74F8">
      <w:pPr>
        <w:spacing w:after="0" w:line="240" w:lineRule="auto"/>
        <w:jc w:val="center"/>
        <w:rPr>
          <w:rFonts w:ascii="Museo Sans 300" w:hAnsi="Museo Sans 300"/>
          <w:sz w:val="20"/>
          <w:szCs w:val="20"/>
        </w:rPr>
      </w:pPr>
    </w:p>
    <w:p w14:paraId="47433AD9" w14:textId="77777777" w:rsidR="002760E2" w:rsidRPr="002D53CA" w:rsidRDefault="002760E2" w:rsidP="007C74F8">
      <w:pPr>
        <w:spacing w:after="0" w:line="240" w:lineRule="auto"/>
        <w:jc w:val="center"/>
        <w:rPr>
          <w:rFonts w:ascii="Museo Sans 300" w:hAnsi="Museo Sans 300"/>
          <w:sz w:val="20"/>
          <w:szCs w:val="20"/>
        </w:rPr>
      </w:pPr>
    </w:p>
    <w:p w14:paraId="094776A4" w14:textId="77777777" w:rsidR="002760E2" w:rsidRPr="002D53CA" w:rsidRDefault="002760E2" w:rsidP="007C74F8">
      <w:pPr>
        <w:spacing w:after="0" w:line="240" w:lineRule="auto"/>
        <w:jc w:val="center"/>
        <w:rPr>
          <w:rFonts w:ascii="Museo Sans 300" w:hAnsi="Museo Sans 300"/>
          <w:sz w:val="20"/>
          <w:szCs w:val="20"/>
        </w:rPr>
      </w:pPr>
    </w:p>
    <w:p w14:paraId="4177D2C8" w14:textId="77777777" w:rsidR="002760E2" w:rsidRPr="002D53CA" w:rsidRDefault="002760E2" w:rsidP="007C74F8">
      <w:pPr>
        <w:spacing w:after="0" w:line="240" w:lineRule="auto"/>
        <w:jc w:val="center"/>
        <w:rPr>
          <w:rFonts w:ascii="Museo Sans 300" w:hAnsi="Museo Sans 300"/>
          <w:sz w:val="20"/>
          <w:szCs w:val="20"/>
        </w:rPr>
      </w:pPr>
    </w:p>
    <w:p w14:paraId="102AC33A" w14:textId="77777777" w:rsidR="002760E2" w:rsidRPr="002D53CA" w:rsidRDefault="002760E2" w:rsidP="007C74F8">
      <w:pPr>
        <w:spacing w:after="0" w:line="240" w:lineRule="auto"/>
        <w:jc w:val="center"/>
        <w:rPr>
          <w:rFonts w:ascii="Museo Sans 300" w:hAnsi="Museo Sans 300"/>
          <w:sz w:val="20"/>
          <w:szCs w:val="20"/>
        </w:rPr>
      </w:pPr>
    </w:p>
    <w:p w14:paraId="09DB87E2" w14:textId="77777777" w:rsidR="002760E2" w:rsidRPr="002D53CA" w:rsidRDefault="002760E2" w:rsidP="007C74F8">
      <w:pPr>
        <w:spacing w:after="0" w:line="240" w:lineRule="auto"/>
        <w:jc w:val="center"/>
        <w:rPr>
          <w:rFonts w:ascii="Museo Sans 300" w:hAnsi="Museo Sans 300"/>
          <w:sz w:val="20"/>
          <w:szCs w:val="20"/>
        </w:rPr>
      </w:pPr>
    </w:p>
    <w:p w14:paraId="5DD73165" w14:textId="77777777" w:rsidR="002760E2" w:rsidRPr="002D53CA" w:rsidRDefault="002760E2" w:rsidP="007C74F8">
      <w:pPr>
        <w:spacing w:after="0" w:line="240" w:lineRule="auto"/>
        <w:jc w:val="center"/>
        <w:rPr>
          <w:rFonts w:ascii="Museo Sans 300" w:hAnsi="Museo Sans 300"/>
          <w:sz w:val="20"/>
          <w:szCs w:val="20"/>
        </w:rPr>
      </w:pPr>
    </w:p>
    <w:p w14:paraId="6C599B1D" w14:textId="77777777" w:rsidR="002760E2" w:rsidRPr="002D53CA" w:rsidRDefault="002760E2" w:rsidP="007C74F8">
      <w:pPr>
        <w:spacing w:after="0" w:line="240" w:lineRule="auto"/>
        <w:jc w:val="center"/>
        <w:rPr>
          <w:rFonts w:ascii="Museo Sans 300" w:hAnsi="Museo Sans 300"/>
          <w:sz w:val="20"/>
          <w:szCs w:val="20"/>
        </w:rPr>
      </w:pPr>
    </w:p>
    <w:p w14:paraId="0A357645" w14:textId="77777777" w:rsidR="002760E2" w:rsidRPr="002D53CA" w:rsidRDefault="002760E2" w:rsidP="007C74F8">
      <w:pPr>
        <w:spacing w:after="0" w:line="240" w:lineRule="auto"/>
        <w:jc w:val="center"/>
        <w:rPr>
          <w:rFonts w:ascii="Museo Sans 300" w:hAnsi="Museo Sans 300"/>
          <w:sz w:val="20"/>
          <w:szCs w:val="20"/>
        </w:rPr>
      </w:pPr>
    </w:p>
    <w:p w14:paraId="04D14EE9" w14:textId="77777777" w:rsidR="002760E2" w:rsidRPr="002D53CA" w:rsidRDefault="002760E2" w:rsidP="007C74F8">
      <w:pPr>
        <w:spacing w:after="0" w:line="240" w:lineRule="auto"/>
        <w:jc w:val="center"/>
        <w:rPr>
          <w:rFonts w:ascii="Museo Sans 300" w:hAnsi="Museo Sans 300"/>
          <w:sz w:val="20"/>
          <w:szCs w:val="20"/>
        </w:rPr>
      </w:pPr>
    </w:p>
    <w:p w14:paraId="072E5E76" w14:textId="77777777" w:rsidR="002760E2" w:rsidRPr="002D53CA" w:rsidRDefault="002760E2" w:rsidP="007C74F8">
      <w:pPr>
        <w:spacing w:after="0" w:line="240" w:lineRule="auto"/>
        <w:jc w:val="center"/>
        <w:rPr>
          <w:rFonts w:ascii="Museo Sans 300" w:hAnsi="Museo Sans 300"/>
          <w:sz w:val="20"/>
          <w:szCs w:val="20"/>
        </w:rPr>
      </w:pPr>
    </w:p>
    <w:p w14:paraId="374F6227" w14:textId="77777777" w:rsidR="002760E2" w:rsidRPr="002D53CA" w:rsidRDefault="002760E2" w:rsidP="007C74F8">
      <w:pPr>
        <w:spacing w:after="0" w:line="240" w:lineRule="auto"/>
        <w:jc w:val="center"/>
        <w:rPr>
          <w:rFonts w:ascii="Museo Sans 300" w:hAnsi="Museo Sans 300"/>
          <w:sz w:val="20"/>
          <w:szCs w:val="20"/>
        </w:rPr>
      </w:pPr>
    </w:p>
    <w:p w14:paraId="267EF62B" w14:textId="77777777" w:rsidR="002760E2" w:rsidRPr="002D53CA" w:rsidRDefault="002760E2" w:rsidP="007C74F8">
      <w:pPr>
        <w:spacing w:after="0" w:line="240" w:lineRule="auto"/>
        <w:jc w:val="center"/>
        <w:rPr>
          <w:rFonts w:ascii="Museo Sans 300" w:hAnsi="Museo Sans 300"/>
          <w:sz w:val="20"/>
          <w:szCs w:val="20"/>
        </w:rPr>
      </w:pPr>
    </w:p>
    <w:p w14:paraId="74D92392" w14:textId="77777777" w:rsidR="002760E2" w:rsidRPr="002D53CA" w:rsidRDefault="002760E2" w:rsidP="007C74F8">
      <w:pPr>
        <w:spacing w:after="0" w:line="240" w:lineRule="auto"/>
        <w:jc w:val="center"/>
        <w:rPr>
          <w:rFonts w:ascii="Museo Sans 300" w:hAnsi="Museo Sans 300"/>
          <w:sz w:val="20"/>
          <w:szCs w:val="20"/>
        </w:rPr>
      </w:pPr>
    </w:p>
    <w:p w14:paraId="5C3B418F" w14:textId="77777777" w:rsidR="002760E2" w:rsidRPr="002D53CA" w:rsidRDefault="002760E2" w:rsidP="007C74F8">
      <w:pPr>
        <w:spacing w:after="0" w:line="240" w:lineRule="auto"/>
        <w:jc w:val="center"/>
        <w:rPr>
          <w:rFonts w:ascii="Museo Sans 300" w:hAnsi="Museo Sans 300"/>
          <w:sz w:val="20"/>
          <w:szCs w:val="20"/>
        </w:rPr>
      </w:pPr>
    </w:p>
    <w:p w14:paraId="4B0732A6" w14:textId="77777777" w:rsidR="002760E2" w:rsidRPr="002D53CA" w:rsidRDefault="002760E2" w:rsidP="007C74F8">
      <w:pPr>
        <w:spacing w:after="0" w:line="240" w:lineRule="auto"/>
        <w:jc w:val="center"/>
        <w:rPr>
          <w:rFonts w:ascii="Museo Sans 300" w:hAnsi="Museo Sans 300"/>
          <w:sz w:val="20"/>
          <w:szCs w:val="20"/>
        </w:rPr>
      </w:pPr>
    </w:p>
    <w:p w14:paraId="0D3988DF" w14:textId="77777777" w:rsidR="002760E2" w:rsidRPr="002D53CA" w:rsidRDefault="002760E2" w:rsidP="007C74F8">
      <w:pPr>
        <w:spacing w:after="0" w:line="240" w:lineRule="auto"/>
        <w:jc w:val="center"/>
        <w:rPr>
          <w:rFonts w:ascii="Museo Sans 300" w:hAnsi="Museo Sans 300"/>
          <w:sz w:val="20"/>
          <w:szCs w:val="20"/>
        </w:rPr>
      </w:pPr>
    </w:p>
    <w:p w14:paraId="09B355A6" w14:textId="77777777" w:rsidR="002760E2" w:rsidRPr="002D53CA" w:rsidRDefault="002760E2" w:rsidP="007C74F8">
      <w:pPr>
        <w:spacing w:after="0" w:line="240" w:lineRule="auto"/>
        <w:jc w:val="center"/>
        <w:rPr>
          <w:rFonts w:ascii="Museo Sans 300" w:hAnsi="Museo Sans 300"/>
          <w:sz w:val="20"/>
          <w:szCs w:val="20"/>
        </w:rPr>
      </w:pPr>
    </w:p>
    <w:p w14:paraId="46D0B268" w14:textId="77777777" w:rsidR="002760E2" w:rsidRPr="002D53CA" w:rsidRDefault="002760E2" w:rsidP="007C74F8">
      <w:pPr>
        <w:spacing w:after="0" w:line="240" w:lineRule="auto"/>
        <w:jc w:val="center"/>
        <w:rPr>
          <w:rFonts w:ascii="Museo Sans 300" w:hAnsi="Museo Sans 300"/>
          <w:sz w:val="20"/>
          <w:szCs w:val="20"/>
        </w:rPr>
      </w:pPr>
    </w:p>
    <w:p w14:paraId="7D569710" w14:textId="77777777" w:rsidR="002760E2" w:rsidRPr="002D53CA" w:rsidRDefault="002760E2" w:rsidP="007C74F8">
      <w:pPr>
        <w:spacing w:after="0" w:line="240" w:lineRule="auto"/>
        <w:jc w:val="center"/>
        <w:rPr>
          <w:rFonts w:ascii="Museo Sans 300" w:hAnsi="Museo Sans 300"/>
          <w:sz w:val="20"/>
          <w:szCs w:val="20"/>
        </w:rPr>
      </w:pPr>
    </w:p>
    <w:p w14:paraId="25B00587" w14:textId="77777777" w:rsidR="002760E2" w:rsidRPr="002D53CA" w:rsidRDefault="002760E2" w:rsidP="007C74F8">
      <w:pPr>
        <w:spacing w:after="0" w:line="240" w:lineRule="auto"/>
        <w:jc w:val="center"/>
        <w:rPr>
          <w:rFonts w:ascii="Museo Sans 300" w:hAnsi="Museo Sans 300"/>
          <w:sz w:val="20"/>
          <w:szCs w:val="20"/>
        </w:rPr>
      </w:pPr>
    </w:p>
    <w:p w14:paraId="0F69C9A9" w14:textId="77777777" w:rsidR="002760E2" w:rsidRPr="002D53CA" w:rsidRDefault="002760E2" w:rsidP="007C74F8">
      <w:pPr>
        <w:spacing w:after="0" w:line="240" w:lineRule="auto"/>
        <w:jc w:val="center"/>
        <w:rPr>
          <w:rFonts w:ascii="Museo Sans 300" w:hAnsi="Museo Sans 300"/>
          <w:sz w:val="20"/>
          <w:szCs w:val="20"/>
        </w:rPr>
      </w:pPr>
    </w:p>
    <w:p w14:paraId="2C196136" w14:textId="77777777" w:rsidR="002760E2" w:rsidRPr="002D53CA" w:rsidRDefault="002760E2" w:rsidP="007C74F8">
      <w:pPr>
        <w:spacing w:after="0" w:line="240" w:lineRule="auto"/>
        <w:jc w:val="center"/>
        <w:rPr>
          <w:rFonts w:ascii="Museo Sans 300" w:hAnsi="Museo Sans 300"/>
          <w:sz w:val="20"/>
          <w:szCs w:val="20"/>
        </w:rPr>
      </w:pPr>
    </w:p>
    <w:p w14:paraId="194EAB13" w14:textId="77777777" w:rsidR="002760E2" w:rsidRPr="002D53CA" w:rsidRDefault="002760E2" w:rsidP="007C74F8">
      <w:pPr>
        <w:spacing w:after="0" w:line="240" w:lineRule="auto"/>
        <w:jc w:val="center"/>
        <w:rPr>
          <w:rFonts w:ascii="Museo Sans 300" w:hAnsi="Museo Sans 300"/>
          <w:sz w:val="20"/>
          <w:szCs w:val="20"/>
        </w:rPr>
      </w:pPr>
    </w:p>
    <w:p w14:paraId="4BE16F21" w14:textId="77777777" w:rsidR="002760E2" w:rsidRPr="002D53CA" w:rsidRDefault="002760E2" w:rsidP="007C74F8">
      <w:pPr>
        <w:spacing w:after="0" w:line="240" w:lineRule="auto"/>
        <w:jc w:val="center"/>
        <w:rPr>
          <w:rFonts w:ascii="Museo Sans 300" w:hAnsi="Museo Sans 300"/>
          <w:sz w:val="20"/>
          <w:szCs w:val="20"/>
        </w:rPr>
      </w:pPr>
    </w:p>
    <w:p w14:paraId="64C038CB" w14:textId="77777777" w:rsidR="002760E2" w:rsidRPr="002D53CA" w:rsidRDefault="002760E2" w:rsidP="007C74F8">
      <w:pPr>
        <w:spacing w:after="0" w:line="240" w:lineRule="auto"/>
        <w:jc w:val="center"/>
        <w:rPr>
          <w:rFonts w:ascii="Museo Sans 300" w:hAnsi="Museo Sans 300"/>
          <w:sz w:val="20"/>
          <w:szCs w:val="20"/>
        </w:rPr>
      </w:pPr>
    </w:p>
    <w:p w14:paraId="7F3E6DF2" w14:textId="77777777" w:rsidR="002760E2" w:rsidRPr="002D53CA" w:rsidRDefault="002760E2" w:rsidP="007C74F8">
      <w:pPr>
        <w:spacing w:after="0" w:line="240" w:lineRule="auto"/>
        <w:jc w:val="center"/>
        <w:rPr>
          <w:rFonts w:ascii="Museo Sans 300" w:hAnsi="Museo Sans 300"/>
          <w:sz w:val="20"/>
          <w:szCs w:val="20"/>
        </w:rPr>
      </w:pPr>
    </w:p>
    <w:p w14:paraId="09A248B6" w14:textId="77777777" w:rsidR="002760E2" w:rsidRPr="002D53CA" w:rsidRDefault="002760E2" w:rsidP="007C74F8">
      <w:pPr>
        <w:spacing w:after="0" w:line="240" w:lineRule="auto"/>
        <w:jc w:val="center"/>
        <w:rPr>
          <w:rFonts w:ascii="Museo Sans 300" w:hAnsi="Museo Sans 300"/>
          <w:sz w:val="20"/>
          <w:szCs w:val="20"/>
        </w:rPr>
      </w:pPr>
    </w:p>
    <w:p w14:paraId="7F85D38C" w14:textId="77777777" w:rsidR="002760E2" w:rsidRPr="002D53CA" w:rsidRDefault="002760E2" w:rsidP="007C74F8">
      <w:pPr>
        <w:spacing w:after="0" w:line="240" w:lineRule="auto"/>
        <w:jc w:val="center"/>
        <w:rPr>
          <w:rFonts w:ascii="Museo Sans 300" w:hAnsi="Museo Sans 300"/>
          <w:sz w:val="20"/>
          <w:szCs w:val="20"/>
        </w:rPr>
      </w:pPr>
    </w:p>
    <w:p w14:paraId="2E582F3A" w14:textId="77777777" w:rsidR="002760E2" w:rsidRPr="002D53CA" w:rsidRDefault="002760E2" w:rsidP="002760E2">
      <w:pPr>
        <w:spacing w:after="0" w:line="240" w:lineRule="auto"/>
        <w:rPr>
          <w:rFonts w:ascii="Museo Sans 300" w:hAnsi="Museo Sans 300"/>
          <w:sz w:val="20"/>
          <w:szCs w:val="20"/>
        </w:rPr>
      </w:pPr>
    </w:p>
    <w:p w14:paraId="14F22614" w14:textId="437A7585" w:rsidR="0040762B" w:rsidRPr="002D53CA" w:rsidRDefault="0040762B" w:rsidP="00974C71">
      <w:pPr>
        <w:pStyle w:val="Ttulo1"/>
        <w:spacing w:before="0" w:after="0" w:line="240" w:lineRule="auto"/>
        <w:jc w:val="center"/>
        <w:rPr>
          <w:rFonts w:ascii="Museo Sans 300" w:hAnsi="Museo Sans 300"/>
          <w:sz w:val="20"/>
          <w:szCs w:val="20"/>
        </w:rPr>
      </w:pPr>
      <w:bookmarkStart w:id="98" w:name="_Toc222409188"/>
      <w:r w:rsidRPr="002D53CA">
        <w:rPr>
          <w:rFonts w:ascii="Museo Sans 300" w:hAnsi="Museo Sans 300"/>
          <w:sz w:val="20"/>
          <w:szCs w:val="20"/>
        </w:rPr>
        <w:lastRenderedPageBreak/>
        <w:t>F</w:t>
      </w:r>
      <w:r w:rsidR="007C74F8" w:rsidRPr="002D53CA">
        <w:rPr>
          <w:rFonts w:ascii="Museo Sans 300" w:hAnsi="Museo Sans 300"/>
          <w:sz w:val="20"/>
          <w:szCs w:val="20"/>
        </w:rPr>
        <w:t>8</w:t>
      </w:r>
      <w:r w:rsidRPr="002D53CA">
        <w:rPr>
          <w:rFonts w:ascii="Museo Sans 300" w:hAnsi="Museo Sans 300"/>
          <w:sz w:val="20"/>
          <w:szCs w:val="20"/>
        </w:rPr>
        <w:t>. Declaración de Cuenta Bancaria Para Pago Electrónico</w:t>
      </w:r>
      <w:bookmarkEnd w:id="95"/>
      <w:bookmarkEnd w:id="96"/>
      <w:bookmarkEnd w:id="98"/>
    </w:p>
    <w:p w14:paraId="28AB999F" w14:textId="77777777" w:rsidR="0040762B" w:rsidRPr="002D53CA" w:rsidRDefault="0040762B" w:rsidP="0040762B">
      <w:pPr>
        <w:tabs>
          <w:tab w:val="left" w:pos="5670"/>
        </w:tabs>
        <w:spacing w:after="0" w:line="240" w:lineRule="auto"/>
        <w:jc w:val="both"/>
        <w:rPr>
          <w:rFonts w:ascii="Museo Sans 300" w:hAnsi="Museo Sans 300"/>
          <w:color w:val="000000"/>
          <w:sz w:val="20"/>
          <w:szCs w:val="20"/>
          <w:lang w:val="x-none"/>
        </w:rPr>
      </w:pPr>
    </w:p>
    <w:p w14:paraId="5A311FC2" w14:textId="77777777" w:rsidR="0040762B" w:rsidRPr="002D53CA" w:rsidRDefault="0040762B" w:rsidP="0040762B">
      <w:pPr>
        <w:tabs>
          <w:tab w:val="left" w:pos="5670"/>
        </w:tabs>
        <w:spacing w:after="0" w:line="240" w:lineRule="auto"/>
        <w:jc w:val="both"/>
        <w:rPr>
          <w:rFonts w:ascii="Museo Sans 300" w:hAnsi="Museo Sans 300"/>
          <w:color w:val="000000"/>
          <w:sz w:val="20"/>
          <w:szCs w:val="20"/>
        </w:rPr>
      </w:pPr>
      <w:r w:rsidRPr="002D53CA">
        <w:rPr>
          <w:rFonts w:ascii="Museo Sans 300" w:hAnsi="Museo Sans 300"/>
          <w:color w:val="000000"/>
          <w:sz w:val="20"/>
          <w:szCs w:val="20"/>
        </w:rPr>
        <w:t>Fecha: ________________</w:t>
      </w:r>
    </w:p>
    <w:p w14:paraId="299C3BC1" w14:textId="77777777" w:rsidR="0040762B" w:rsidRPr="002D53CA" w:rsidRDefault="0040762B" w:rsidP="0040762B">
      <w:pPr>
        <w:spacing w:after="0" w:line="240" w:lineRule="auto"/>
        <w:jc w:val="both"/>
        <w:rPr>
          <w:rFonts w:ascii="Museo Sans 300" w:hAnsi="Museo Sans 300"/>
          <w:sz w:val="20"/>
          <w:szCs w:val="20"/>
        </w:rPr>
      </w:pPr>
      <w:r w:rsidRPr="002D53CA">
        <w:rPr>
          <w:rFonts w:ascii="Museo Sans 300" w:hAnsi="Museo Sans 300"/>
          <w:sz w:val="20"/>
          <w:szCs w:val="20"/>
        </w:rPr>
        <w:t>Yo, __________________________en calidad de__________________________, de la sociedad _____________________________.</w:t>
      </w:r>
    </w:p>
    <w:p w14:paraId="69AD32A1" w14:textId="149E440E" w:rsidR="0040762B" w:rsidRPr="002D53CA" w:rsidRDefault="0040762B" w:rsidP="0040762B">
      <w:pPr>
        <w:spacing w:after="0" w:line="240" w:lineRule="auto"/>
        <w:jc w:val="both"/>
        <w:rPr>
          <w:rFonts w:ascii="Museo Sans 300" w:hAnsi="Museo Sans 300"/>
          <w:sz w:val="20"/>
          <w:szCs w:val="20"/>
        </w:rPr>
      </w:pPr>
      <w:r w:rsidRPr="002D53CA">
        <w:rPr>
          <w:rFonts w:ascii="Museo Sans 300" w:hAnsi="Museo Sans 300"/>
          <w:sz w:val="20"/>
          <w:szCs w:val="20"/>
        </w:rPr>
        <w:t xml:space="preserve">Hago referencia al método de contratación </w:t>
      </w:r>
      <w:r w:rsidR="00974C71" w:rsidRPr="002D53CA">
        <w:rPr>
          <w:rFonts w:ascii="Museo Sans 300" w:hAnsi="Museo Sans 300"/>
          <w:sz w:val="20"/>
          <w:szCs w:val="20"/>
        </w:rPr>
        <w:t>de Comparación de Precios</w:t>
      </w:r>
      <w:r w:rsidRPr="002D53CA">
        <w:rPr>
          <w:rFonts w:ascii="Museo Sans 300" w:hAnsi="Museo Sans 300"/>
          <w:sz w:val="20"/>
          <w:szCs w:val="20"/>
        </w:rPr>
        <w:t xml:space="preserve"> CEPA </w:t>
      </w:r>
      <w:r w:rsidR="00974C71" w:rsidRPr="002D53CA">
        <w:rPr>
          <w:rFonts w:ascii="Museo Sans 300" w:hAnsi="Museo Sans 300"/>
          <w:sz w:val="20"/>
          <w:szCs w:val="20"/>
        </w:rPr>
        <w:t>CDP</w:t>
      </w:r>
      <w:r w:rsidR="00FA0366" w:rsidRPr="002D53CA">
        <w:rPr>
          <w:rFonts w:ascii="Museo Sans 300" w:hAnsi="Museo Sans 300"/>
          <w:sz w:val="20"/>
          <w:szCs w:val="20"/>
        </w:rPr>
        <w:t>-0</w:t>
      </w:r>
      <w:r w:rsidR="007C74F8" w:rsidRPr="002D53CA">
        <w:rPr>
          <w:rFonts w:ascii="Museo Sans 300" w:hAnsi="Museo Sans 300"/>
          <w:sz w:val="20"/>
          <w:szCs w:val="20"/>
        </w:rPr>
        <w:t>4</w:t>
      </w:r>
      <w:r w:rsidR="00974C71" w:rsidRPr="002D53CA">
        <w:rPr>
          <w:rFonts w:ascii="Museo Sans 300" w:hAnsi="Museo Sans 300"/>
          <w:sz w:val="20"/>
          <w:szCs w:val="20"/>
        </w:rPr>
        <w:t>/2026 “</w:t>
      </w:r>
      <w:r w:rsidR="00BA0497" w:rsidRPr="002D53CA">
        <w:rPr>
          <w:rFonts w:ascii="Museo Sans 300" w:hAnsi="Museo Sans 300" w:cs="Times New Roman"/>
          <w:sz w:val="20"/>
          <w:szCs w:val="20"/>
        </w:rPr>
        <w:t>Servicio de capacitación para auditores internos del Sistema de Gestión Antisoborno (SGA) de CEPA</w:t>
      </w:r>
      <w:r w:rsidR="00974C71" w:rsidRPr="002D53CA">
        <w:rPr>
          <w:rFonts w:ascii="Museo Sans 300" w:hAnsi="Museo Sans 300" w:cs="Times New Roman"/>
          <w:sz w:val="20"/>
          <w:szCs w:val="20"/>
        </w:rPr>
        <w:t>”</w:t>
      </w:r>
      <w:r w:rsidRPr="002D53CA">
        <w:rPr>
          <w:rFonts w:ascii="Museo Sans 300" w:hAnsi="Museo Sans 300"/>
          <w:sz w:val="20"/>
          <w:szCs w:val="20"/>
        </w:rPr>
        <w:t xml:space="preserve"> y a la notificación de adjudicación de fecha ____________, la cual fue autorizada por CEPA el _________________. La adjudicación fue por el monto de US $____________ sin IVA, a favor de mi representada. </w:t>
      </w:r>
    </w:p>
    <w:p w14:paraId="04E98C35" w14:textId="77777777" w:rsidR="00974C71" w:rsidRPr="002D53CA" w:rsidRDefault="00974C71" w:rsidP="0040762B">
      <w:pPr>
        <w:spacing w:after="0" w:line="240" w:lineRule="auto"/>
        <w:jc w:val="both"/>
        <w:rPr>
          <w:rFonts w:ascii="Museo Sans 300" w:hAnsi="Museo Sans 300"/>
          <w:sz w:val="20"/>
          <w:szCs w:val="20"/>
        </w:rPr>
      </w:pPr>
    </w:p>
    <w:p w14:paraId="347C2A53" w14:textId="2118F377" w:rsidR="0040762B" w:rsidRPr="002D53CA" w:rsidRDefault="0040762B" w:rsidP="0040762B">
      <w:pPr>
        <w:spacing w:after="0" w:line="240" w:lineRule="auto"/>
        <w:jc w:val="both"/>
        <w:rPr>
          <w:rFonts w:ascii="Museo Sans 300" w:hAnsi="Museo Sans 300"/>
          <w:sz w:val="20"/>
          <w:szCs w:val="20"/>
        </w:rPr>
      </w:pPr>
      <w:r w:rsidRPr="002D53CA">
        <w:rPr>
          <w:rFonts w:ascii="Museo Sans 300" w:hAnsi="Museo Sans 300"/>
          <w:sz w:val="20"/>
          <w:szCs w:val="20"/>
        </w:rPr>
        <w:t xml:space="preserve">Asimismo, de acuerdo a lo establecido en </w:t>
      </w:r>
      <w:r w:rsidR="00FA0366" w:rsidRPr="002D53CA">
        <w:rPr>
          <w:rFonts w:ascii="Museo Sans 300" w:hAnsi="Museo Sans 300"/>
          <w:sz w:val="20"/>
          <w:szCs w:val="20"/>
        </w:rPr>
        <w:t>el numeral 28</w:t>
      </w:r>
      <w:r w:rsidRPr="002D53CA">
        <w:rPr>
          <w:rFonts w:ascii="Museo Sans 300" w:hAnsi="Museo Sans 300"/>
          <w:sz w:val="20"/>
          <w:szCs w:val="20"/>
        </w:rPr>
        <w:t xml:space="preserve"> </w:t>
      </w:r>
      <w:r w:rsidR="00FA0366" w:rsidRPr="002D53CA">
        <w:rPr>
          <w:rFonts w:ascii="Museo Sans 300" w:hAnsi="Museo Sans 300"/>
          <w:sz w:val="20"/>
          <w:szCs w:val="20"/>
        </w:rPr>
        <w:t>“</w:t>
      </w:r>
      <w:r w:rsidRPr="002D53CA">
        <w:rPr>
          <w:rFonts w:ascii="Museo Sans 300" w:hAnsi="Museo Sans 300"/>
          <w:sz w:val="20"/>
          <w:szCs w:val="20"/>
        </w:rPr>
        <w:t xml:space="preserve">Forma </w:t>
      </w:r>
      <w:r w:rsidR="00FA0366" w:rsidRPr="002D53CA">
        <w:rPr>
          <w:rFonts w:ascii="Museo Sans 300" w:hAnsi="Museo Sans 300"/>
          <w:sz w:val="20"/>
          <w:szCs w:val="20"/>
        </w:rPr>
        <w:t xml:space="preserve">y condiciones </w:t>
      </w:r>
      <w:r w:rsidRPr="002D53CA">
        <w:rPr>
          <w:rFonts w:ascii="Museo Sans 300" w:hAnsi="Museo Sans 300"/>
          <w:sz w:val="20"/>
          <w:szCs w:val="20"/>
        </w:rPr>
        <w:t>de Pago de la Sección I</w:t>
      </w:r>
      <w:r w:rsidR="00FA0366" w:rsidRPr="002D53CA">
        <w:rPr>
          <w:rFonts w:ascii="Museo Sans 300" w:hAnsi="Museo Sans 300"/>
          <w:sz w:val="20"/>
          <w:szCs w:val="20"/>
        </w:rPr>
        <w:t>I</w:t>
      </w:r>
      <w:r w:rsidRPr="002D53CA">
        <w:rPr>
          <w:rFonts w:ascii="Museo Sans 300" w:hAnsi="Museo Sans 300"/>
          <w:sz w:val="20"/>
          <w:szCs w:val="20"/>
        </w:rPr>
        <w:t>I del Documento de Solicitud de Oferta, una de las opciones que tiene el Oferente Adjudicado es el pago electrónico, por lo que a continuación declaro la cuenta bancaria con los siguientes datos:</w:t>
      </w:r>
    </w:p>
    <w:p w14:paraId="1A7071D8" w14:textId="77777777" w:rsidR="0040762B" w:rsidRPr="002D53CA" w:rsidRDefault="0040762B" w:rsidP="0040762B">
      <w:pPr>
        <w:spacing w:after="0" w:line="240" w:lineRule="auto"/>
        <w:rPr>
          <w:rFonts w:ascii="Museo Sans 300" w:hAnsi="Museo Sans 300"/>
          <w:sz w:val="20"/>
          <w:szCs w:val="20"/>
        </w:rPr>
      </w:pPr>
    </w:p>
    <w:p w14:paraId="66CC2E14" w14:textId="77777777" w:rsidR="0040762B" w:rsidRPr="002D53CA" w:rsidRDefault="0040762B" w:rsidP="0040762B">
      <w:pPr>
        <w:spacing w:after="0" w:line="240" w:lineRule="auto"/>
        <w:rPr>
          <w:rFonts w:ascii="Museo Sans 300" w:hAnsi="Museo Sans 300"/>
          <w:sz w:val="20"/>
          <w:szCs w:val="20"/>
        </w:rPr>
      </w:pPr>
      <w:r w:rsidRPr="002D53CA">
        <w:rPr>
          <w:rFonts w:ascii="Museo Sans 300" w:hAnsi="Museo Sans 300"/>
          <w:sz w:val="20"/>
          <w:szCs w:val="20"/>
        </w:rPr>
        <w:t>Nombre de la cuenta: _____________________________________________</w:t>
      </w:r>
    </w:p>
    <w:p w14:paraId="4210A176" w14:textId="77777777" w:rsidR="0040762B" w:rsidRPr="002D53CA" w:rsidRDefault="0040762B" w:rsidP="0040762B">
      <w:pPr>
        <w:spacing w:after="0" w:line="240" w:lineRule="auto"/>
        <w:rPr>
          <w:rFonts w:ascii="Museo Sans 300" w:hAnsi="Museo Sans 300"/>
          <w:sz w:val="20"/>
          <w:szCs w:val="20"/>
        </w:rPr>
      </w:pPr>
      <w:r w:rsidRPr="002D53CA">
        <w:rPr>
          <w:rFonts w:ascii="Museo Sans 300" w:hAnsi="Museo Sans 300"/>
          <w:sz w:val="20"/>
          <w:szCs w:val="20"/>
        </w:rPr>
        <w:t>Tipo de cuenta Bancaria: ___________________________________________</w:t>
      </w:r>
    </w:p>
    <w:p w14:paraId="130F10CC" w14:textId="77777777" w:rsidR="0040762B" w:rsidRPr="002D53CA" w:rsidRDefault="0040762B" w:rsidP="0040762B">
      <w:pPr>
        <w:spacing w:after="0" w:line="240" w:lineRule="auto"/>
        <w:rPr>
          <w:rFonts w:ascii="Museo Sans 300" w:hAnsi="Museo Sans 300"/>
          <w:sz w:val="20"/>
          <w:szCs w:val="20"/>
        </w:rPr>
      </w:pPr>
      <w:r w:rsidRPr="002D53CA">
        <w:rPr>
          <w:rFonts w:ascii="Museo Sans 300" w:hAnsi="Museo Sans 300"/>
          <w:sz w:val="20"/>
          <w:szCs w:val="20"/>
        </w:rPr>
        <w:t>Número de Cuenta Bancaria: ________________________________________</w:t>
      </w:r>
    </w:p>
    <w:p w14:paraId="44042F49" w14:textId="77777777" w:rsidR="0040762B" w:rsidRPr="002D53CA" w:rsidRDefault="0040762B" w:rsidP="0040762B">
      <w:pPr>
        <w:spacing w:after="0" w:line="240" w:lineRule="auto"/>
        <w:rPr>
          <w:rFonts w:ascii="Museo Sans 300" w:hAnsi="Museo Sans 300"/>
          <w:sz w:val="20"/>
          <w:szCs w:val="20"/>
        </w:rPr>
      </w:pPr>
      <w:r w:rsidRPr="002D53CA">
        <w:rPr>
          <w:rFonts w:ascii="Museo Sans 300" w:hAnsi="Museo Sans 300"/>
          <w:sz w:val="20"/>
          <w:szCs w:val="20"/>
        </w:rPr>
        <w:t>Nombre del Banco: ________________________________________________</w:t>
      </w:r>
    </w:p>
    <w:p w14:paraId="6F96E0CD" w14:textId="77777777" w:rsidR="0040762B" w:rsidRPr="002D53CA" w:rsidRDefault="0040762B" w:rsidP="0040762B">
      <w:pPr>
        <w:spacing w:after="0" w:line="240" w:lineRule="auto"/>
        <w:rPr>
          <w:rFonts w:ascii="Museo Sans 300" w:hAnsi="Museo Sans 300"/>
          <w:sz w:val="20"/>
          <w:szCs w:val="20"/>
        </w:rPr>
      </w:pPr>
    </w:p>
    <w:p w14:paraId="0A3B1E26" w14:textId="77777777" w:rsidR="0040762B" w:rsidRPr="002D53CA" w:rsidRDefault="0040762B" w:rsidP="0040762B">
      <w:pPr>
        <w:spacing w:after="0" w:line="240" w:lineRule="auto"/>
        <w:jc w:val="both"/>
        <w:rPr>
          <w:rFonts w:ascii="Museo Sans 300" w:hAnsi="Museo Sans 300"/>
          <w:sz w:val="20"/>
          <w:szCs w:val="20"/>
        </w:rPr>
      </w:pPr>
      <w:r w:rsidRPr="002D53CA">
        <w:rPr>
          <w:rFonts w:ascii="Museo Sans 300" w:hAnsi="Museo Sans 300"/>
          <w:sz w:val="20"/>
          <w:szCs w:val="20"/>
        </w:rPr>
        <w:t>Lo anterior, para ser presentada en la Comisión Ejecutiva Portuaria Autónoma (CEPA), para que la cuenta que detallé sea utilizada por CEPA para cancelar cualquier tipo de obligación que realice la institución y que sea legal o contractualmente exigible relacionado con el contrato u orden de compra derivado del proceso en referencia en los procesos de pago a mi representada.</w:t>
      </w:r>
    </w:p>
    <w:p w14:paraId="19004D15" w14:textId="77777777" w:rsidR="0040762B" w:rsidRPr="002D53CA" w:rsidRDefault="0040762B" w:rsidP="0040762B">
      <w:pPr>
        <w:spacing w:after="0" w:line="240" w:lineRule="auto"/>
        <w:rPr>
          <w:rFonts w:ascii="Museo Sans 300" w:hAnsi="Museo Sans 300"/>
          <w:sz w:val="20"/>
          <w:szCs w:val="20"/>
        </w:rPr>
      </w:pPr>
      <w:r w:rsidRPr="002D53CA">
        <w:rPr>
          <w:rFonts w:ascii="Museo Sans 300" w:hAnsi="Museo Sans 300"/>
          <w:sz w:val="20"/>
          <w:szCs w:val="20"/>
        </w:rPr>
        <w:t xml:space="preserve">Atentamente, </w:t>
      </w:r>
    </w:p>
    <w:p w14:paraId="3B99D7BA" w14:textId="77777777" w:rsidR="0040762B" w:rsidRPr="002D53CA" w:rsidRDefault="0040762B" w:rsidP="0040762B">
      <w:pPr>
        <w:spacing w:after="0" w:line="240" w:lineRule="auto"/>
        <w:rPr>
          <w:rFonts w:ascii="Museo Sans 300" w:hAnsi="Museo Sans 300"/>
          <w:color w:val="000000"/>
          <w:sz w:val="20"/>
          <w:szCs w:val="20"/>
        </w:rPr>
      </w:pPr>
    </w:p>
    <w:p w14:paraId="17F5BDC9" w14:textId="77777777" w:rsidR="0040762B" w:rsidRPr="002D53CA" w:rsidRDefault="0040762B" w:rsidP="0040762B">
      <w:pPr>
        <w:spacing w:after="0" w:line="240" w:lineRule="auto"/>
        <w:rPr>
          <w:rFonts w:ascii="Museo Sans 300" w:hAnsi="Museo Sans 300"/>
          <w:color w:val="000000"/>
          <w:sz w:val="20"/>
          <w:szCs w:val="20"/>
        </w:rPr>
      </w:pPr>
    </w:p>
    <w:p w14:paraId="497E78DF" w14:textId="77777777" w:rsidR="0040762B" w:rsidRPr="002D53CA" w:rsidRDefault="0040762B" w:rsidP="0040762B">
      <w:pPr>
        <w:spacing w:after="0" w:line="240" w:lineRule="auto"/>
        <w:rPr>
          <w:rFonts w:ascii="Museo Sans 300" w:hAnsi="Museo Sans 300"/>
          <w:sz w:val="20"/>
          <w:szCs w:val="20"/>
          <w:lang w:val="es-ES"/>
        </w:rPr>
      </w:pPr>
      <w:r w:rsidRPr="002D53CA">
        <w:rPr>
          <w:rFonts w:ascii="Museo Sans 300" w:hAnsi="Museo Sans 300"/>
          <w:color w:val="000000"/>
          <w:sz w:val="20"/>
          <w:szCs w:val="20"/>
        </w:rPr>
        <w:t xml:space="preserve">Nombre y Firma del Representante Legal </w:t>
      </w:r>
      <w:r w:rsidRPr="002D53CA">
        <w:rPr>
          <w:rFonts w:ascii="Museo Sans 300" w:hAnsi="Museo Sans 300"/>
          <w:color w:val="000000"/>
          <w:sz w:val="20"/>
          <w:szCs w:val="20"/>
        </w:rPr>
        <w:tab/>
      </w:r>
      <w:r w:rsidRPr="002D53CA">
        <w:rPr>
          <w:rFonts w:ascii="Museo Sans 300" w:hAnsi="Museo Sans 300"/>
          <w:color w:val="000000"/>
          <w:sz w:val="20"/>
          <w:szCs w:val="20"/>
        </w:rPr>
        <w:tab/>
      </w:r>
      <w:r w:rsidRPr="002D53CA">
        <w:rPr>
          <w:rFonts w:ascii="Museo Sans 300" w:hAnsi="Museo Sans 300"/>
          <w:color w:val="000000"/>
          <w:sz w:val="20"/>
          <w:szCs w:val="20"/>
        </w:rPr>
        <w:tab/>
        <w:t xml:space="preserve">Sello de la sociedad </w:t>
      </w:r>
    </w:p>
    <w:p w14:paraId="13EFED57" w14:textId="77777777" w:rsidR="0040762B" w:rsidRPr="002D53CA" w:rsidRDefault="0040762B" w:rsidP="0040762B">
      <w:pPr>
        <w:spacing w:after="0" w:line="240" w:lineRule="auto"/>
        <w:rPr>
          <w:rFonts w:ascii="Museo Sans 300" w:hAnsi="Museo Sans 300"/>
          <w:b/>
          <w:sz w:val="20"/>
          <w:szCs w:val="20"/>
        </w:rPr>
      </w:pPr>
    </w:p>
    <w:p w14:paraId="7670CC6A" w14:textId="77777777" w:rsidR="0040762B" w:rsidRPr="002D53CA" w:rsidRDefault="0040762B" w:rsidP="0040762B">
      <w:pPr>
        <w:spacing w:after="0" w:line="240" w:lineRule="auto"/>
        <w:rPr>
          <w:rFonts w:ascii="Museo Sans 300" w:hAnsi="Museo Sans 300"/>
          <w:b/>
          <w:sz w:val="20"/>
          <w:szCs w:val="20"/>
        </w:rPr>
      </w:pPr>
      <w:r w:rsidRPr="002D53CA">
        <w:rPr>
          <w:rFonts w:ascii="Museo Sans 300" w:hAnsi="Museo Sans 300" w:cs="Verdana"/>
          <w:b/>
          <w:bCs/>
          <w:sz w:val="20"/>
          <w:szCs w:val="20"/>
        </w:rPr>
        <w:t>NOTA: En caso de no ser firmada por el representante legal o apoderado o persona natural, deberá adjuntar una autorización en representación de la persona natural o jurídica ofertante)</w:t>
      </w:r>
    </w:p>
    <w:p w14:paraId="605EE5FB" w14:textId="77777777" w:rsidR="0040762B" w:rsidRPr="002D53CA" w:rsidRDefault="0040762B" w:rsidP="0040762B">
      <w:pPr>
        <w:suppressAutoHyphens/>
        <w:autoSpaceDN w:val="0"/>
        <w:spacing w:after="0" w:line="240" w:lineRule="auto"/>
        <w:jc w:val="center"/>
        <w:rPr>
          <w:rFonts w:ascii="Museo Sans 300" w:eastAsia="SimSun" w:hAnsi="Museo Sans 300" w:cs="Mangal"/>
          <w:kern w:val="3"/>
          <w:sz w:val="20"/>
          <w:szCs w:val="20"/>
          <w:lang w:eastAsia="zh-CN" w:bidi="hi-IN"/>
        </w:rPr>
      </w:pPr>
    </w:p>
    <w:p w14:paraId="33A9C88B" w14:textId="77777777" w:rsidR="0040762B" w:rsidRPr="002D53CA" w:rsidRDefault="0040762B" w:rsidP="0040762B">
      <w:pPr>
        <w:spacing w:after="0" w:line="240" w:lineRule="auto"/>
        <w:rPr>
          <w:rFonts w:ascii="Museo Sans 300" w:eastAsia="SimSun" w:hAnsi="Museo Sans 300" w:cs="Mangal"/>
          <w:kern w:val="3"/>
          <w:sz w:val="20"/>
          <w:szCs w:val="20"/>
          <w:lang w:eastAsia="zh-CN" w:bidi="hi-IN"/>
        </w:rPr>
      </w:pPr>
      <w:r w:rsidRPr="002D53CA">
        <w:rPr>
          <w:rFonts w:ascii="Museo Sans 300" w:eastAsia="SimSun" w:hAnsi="Museo Sans 300" w:cs="Mangal"/>
          <w:kern w:val="3"/>
          <w:sz w:val="20"/>
          <w:szCs w:val="20"/>
          <w:lang w:eastAsia="zh-CN" w:bidi="hi-IN"/>
        </w:rPr>
        <w:br w:type="page"/>
      </w:r>
    </w:p>
    <w:p w14:paraId="137F47BA" w14:textId="3D187A33" w:rsidR="0040762B" w:rsidRPr="002D53CA" w:rsidRDefault="0040762B" w:rsidP="008A6355">
      <w:pPr>
        <w:pStyle w:val="Ttulo1"/>
        <w:spacing w:before="0" w:after="0" w:line="240" w:lineRule="auto"/>
        <w:jc w:val="center"/>
        <w:rPr>
          <w:rFonts w:ascii="Museo Sans 300" w:hAnsi="Museo Sans 300"/>
          <w:sz w:val="20"/>
          <w:szCs w:val="20"/>
        </w:rPr>
      </w:pPr>
      <w:bookmarkStart w:id="99" w:name="_Toc147164916"/>
      <w:bookmarkStart w:id="100" w:name="_Toc164061411"/>
      <w:bookmarkStart w:id="101" w:name="_Toc222409189"/>
      <w:r w:rsidRPr="002D53CA">
        <w:rPr>
          <w:rFonts w:ascii="Museo Sans 300" w:hAnsi="Museo Sans 300"/>
          <w:sz w:val="20"/>
          <w:szCs w:val="20"/>
        </w:rPr>
        <w:lastRenderedPageBreak/>
        <w:t>F</w:t>
      </w:r>
      <w:r w:rsidR="007C74F8" w:rsidRPr="002D53CA">
        <w:rPr>
          <w:rFonts w:ascii="Museo Sans 300" w:hAnsi="Museo Sans 300"/>
          <w:sz w:val="20"/>
          <w:szCs w:val="20"/>
        </w:rPr>
        <w:t>9</w:t>
      </w:r>
      <w:r w:rsidRPr="002D53CA">
        <w:rPr>
          <w:rFonts w:ascii="Museo Sans 300" w:hAnsi="Museo Sans 300"/>
          <w:sz w:val="20"/>
          <w:szCs w:val="20"/>
        </w:rPr>
        <w:t>. Requerimientos a Presentar Sobre Facturación Electrónica</w:t>
      </w:r>
      <w:bookmarkEnd w:id="99"/>
      <w:bookmarkEnd w:id="100"/>
      <w:bookmarkEnd w:id="101"/>
    </w:p>
    <w:p w14:paraId="14EF6C23" w14:textId="77777777" w:rsidR="0040762B" w:rsidRPr="002D53CA" w:rsidRDefault="0040762B" w:rsidP="0040762B">
      <w:pPr>
        <w:spacing w:after="0" w:line="240" w:lineRule="auto"/>
        <w:jc w:val="both"/>
        <w:rPr>
          <w:rFonts w:ascii="Museo Sans 300" w:hAnsi="Museo Sans 300"/>
          <w:sz w:val="20"/>
          <w:szCs w:val="20"/>
          <w:lang w:val="x-none"/>
        </w:rPr>
      </w:pPr>
    </w:p>
    <w:p w14:paraId="40142BB8" w14:textId="77777777" w:rsidR="0040762B" w:rsidRPr="002D53CA" w:rsidRDefault="0040762B" w:rsidP="0040762B">
      <w:pPr>
        <w:spacing w:after="0" w:line="240" w:lineRule="auto"/>
        <w:jc w:val="both"/>
        <w:rPr>
          <w:rFonts w:ascii="Museo Sans 300" w:hAnsi="Museo Sans 300"/>
          <w:color w:val="000000"/>
          <w:sz w:val="20"/>
          <w:szCs w:val="20"/>
        </w:rPr>
      </w:pPr>
      <w:r w:rsidRPr="002D53CA">
        <w:rPr>
          <w:rFonts w:ascii="Museo Sans 300" w:hAnsi="Museo Sans 300"/>
          <w:color w:val="000000"/>
          <w:sz w:val="20"/>
          <w:szCs w:val="20"/>
        </w:rPr>
        <w:t>De acuerdo al Código Tributario, en el marco de la implementación de la Facturación Electrónica en El Salvador, aprobadas mediante Decreto Legislativo N°487 y vigentes a partir del 20 de septiembre de 2022.</w:t>
      </w:r>
    </w:p>
    <w:p w14:paraId="60DE03BD" w14:textId="77777777" w:rsidR="0040762B" w:rsidRPr="002D53CA" w:rsidRDefault="0040762B" w:rsidP="0040762B">
      <w:pPr>
        <w:spacing w:after="0" w:line="240" w:lineRule="auto"/>
        <w:jc w:val="both"/>
        <w:rPr>
          <w:rFonts w:ascii="Museo Sans 300" w:hAnsi="Museo Sans 300"/>
          <w:color w:val="000000"/>
          <w:sz w:val="20"/>
          <w:szCs w:val="20"/>
        </w:rPr>
      </w:pPr>
    </w:p>
    <w:p w14:paraId="404257F4" w14:textId="77777777" w:rsidR="0040762B" w:rsidRPr="002D53CA" w:rsidRDefault="0040762B" w:rsidP="0040762B">
      <w:pPr>
        <w:spacing w:after="0" w:line="240" w:lineRule="auto"/>
        <w:jc w:val="both"/>
        <w:rPr>
          <w:rFonts w:ascii="Museo Sans 300" w:hAnsi="Museo Sans 300"/>
          <w:color w:val="000000"/>
          <w:sz w:val="20"/>
          <w:szCs w:val="20"/>
        </w:rPr>
      </w:pPr>
      <w:r w:rsidRPr="002D53CA">
        <w:rPr>
          <w:rFonts w:ascii="Museo Sans 300" w:hAnsi="Museo Sans 300"/>
          <w:color w:val="000000"/>
          <w:sz w:val="20"/>
          <w:szCs w:val="20"/>
        </w:rPr>
        <w:t>Al respecto de conformidad a esas reformas, en su Artículo 119-A inciso primero literal b), la Administración Tributaria, emitió la Normativa de Cumplimiento de los Documentos Tributarios Electrónicos (DTE) de fecha 13 de enero de 2023, versión 1.0 la cual establece lo siguiente:</w:t>
      </w:r>
    </w:p>
    <w:p w14:paraId="4C3513DE" w14:textId="77777777" w:rsidR="0040762B" w:rsidRPr="002D53CA" w:rsidRDefault="0040762B" w:rsidP="0040762B">
      <w:pPr>
        <w:spacing w:after="0" w:line="240" w:lineRule="auto"/>
        <w:rPr>
          <w:rFonts w:ascii="Museo Sans 300" w:hAnsi="Museo Sans 300"/>
          <w:color w:val="000000"/>
          <w:sz w:val="20"/>
          <w:szCs w:val="20"/>
        </w:rPr>
      </w:pPr>
    </w:p>
    <w:p w14:paraId="2B47F887" w14:textId="77777777" w:rsidR="0040762B" w:rsidRPr="002D53CA" w:rsidRDefault="0040762B" w:rsidP="0040762B">
      <w:pPr>
        <w:numPr>
          <w:ilvl w:val="0"/>
          <w:numId w:val="23"/>
        </w:numPr>
        <w:spacing w:after="0" w:line="240" w:lineRule="auto"/>
        <w:rPr>
          <w:rFonts w:ascii="Museo Sans 300" w:hAnsi="Museo Sans 300" w:cs="Arial"/>
          <w:sz w:val="20"/>
          <w:szCs w:val="20"/>
        </w:rPr>
      </w:pPr>
      <w:r w:rsidRPr="002D53CA">
        <w:rPr>
          <w:rFonts w:ascii="Museo Sans 300" w:hAnsi="Museo Sans 300" w:cs="Arial"/>
          <w:sz w:val="20"/>
          <w:szCs w:val="20"/>
        </w:rPr>
        <w:t>Emisión (Inciso cuarto) (numeral 6)</w:t>
      </w:r>
    </w:p>
    <w:p w14:paraId="03161476" w14:textId="77777777" w:rsidR="0040762B" w:rsidRPr="002D53CA" w:rsidRDefault="0040762B" w:rsidP="0040762B">
      <w:pPr>
        <w:spacing w:after="0" w:line="240" w:lineRule="auto"/>
        <w:ind w:left="720"/>
        <w:jc w:val="both"/>
        <w:rPr>
          <w:rFonts w:ascii="Museo Sans 300" w:hAnsi="Museo Sans 300" w:cs="Arial"/>
          <w:sz w:val="20"/>
          <w:szCs w:val="20"/>
        </w:rPr>
      </w:pPr>
      <w:r w:rsidRPr="002D53CA">
        <w:rPr>
          <w:rFonts w:ascii="Museo Sans 300" w:hAnsi="Museo Sans 300" w:cs="Arial"/>
          <w:sz w:val="20"/>
          <w:szCs w:val="20"/>
        </w:rPr>
        <w:t xml:space="preserve">“En ambas modalidades (6.1 Transmisión Previa y 6.2 Transmisión Diferida), los citados documentos, </w:t>
      </w:r>
      <w:r w:rsidRPr="002D53CA">
        <w:rPr>
          <w:rFonts w:ascii="Museo Sans 300" w:hAnsi="Museo Sans 300" w:cs="Arial"/>
          <w:sz w:val="20"/>
          <w:szCs w:val="20"/>
          <w:u w:val="single"/>
        </w:rPr>
        <w:t>deberán entregarse a sus receptores con la misma estructura de datos y formato electrónico en que fueron generados y firmados</w:t>
      </w:r>
      <w:r w:rsidRPr="002D53CA">
        <w:rPr>
          <w:rFonts w:ascii="Museo Sans 300" w:hAnsi="Museo Sans 300" w:cs="Arial"/>
          <w:sz w:val="20"/>
          <w:szCs w:val="20"/>
        </w:rPr>
        <w:t>. Es decir, un DTE (JSON) y una versión legible”.</w:t>
      </w:r>
    </w:p>
    <w:p w14:paraId="011B95F0" w14:textId="77777777" w:rsidR="0040762B" w:rsidRPr="002D53CA" w:rsidRDefault="0040762B" w:rsidP="0040762B">
      <w:pPr>
        <w:spacing w:after="0" w:line="240" w:lineRule="auto"/>
        <w:ind w:left="720"/>
        <w:jc w:val="both"/>
        <w:rPr>
          <w:rFonts w:ascii="Museo Sans 300" w:hAnsi="Museo Sans 300" w:cs="Arial"/>
          <w:sz w:val="20"/>
          <w:szCs w:val="20"/>
        </w:rPr>
      </w:pPr>
    </w:p>
    <w:p w14:paraId="1A53CBF8" w14:textId="77777777" w:rsidR="0040762B" w:rsidRPr="002D53CA" w:rsidRDefault="0040762B" w:rsidP="0040762B">
      <w:pPr>
        <w:numPr>
          <w:ilvl w:val="0"/>
          <w:numId w:val="23"/>
        </w:numPr>
        <w:spacing w:after="0" w:line="240" w:lineRule="auto"/>
        <w:rPr>
          <w:rFonts w:ascii="Museo Sans 300" w:hAnsi="Museo Sans 300" w:cs="Arial"/>
          <w:sz w:val="20"/>
          <w:szCs w:val="20"/>
        </w:rPr>
      </w:pPr>
      <w:r w:rsidRPr="002D53CA">
        <w:rPr>
          <w:rFonts w:ascii="Museo Sans 300" w:hAnsi="Museo Sans 300" w:cs="Arial"/>
          <w:sz w:val="20"/>
          <w:szCs w:val="20"/>
          <w:u w:val="single"/>
        </w:rPr>
        <w:t>Entrega de los DTE: (numeral 11)</w:t>
      </w:r>
    </w:p>
    <w:p w14:paraId="1BC4A0E9" w14:textId="77777777" w:rsidR="0040762B" w:rsidRPr="002D53CA" w:rsidRDefault="0040762B" w:rsidP="0040762B">
      <w:pPr>
        <w:spacing w:after="0" w:line="240" w:lineRule="auto"/>
        <w:ind w:left="720"/>
        <w:jc w:val="both"/>
        <w:rPr>
          <w:rFonts w:ascii="Museo Sans 300" w:hAnsi="Museo Sans 300" w:cs="Arial"/>
          <w:sz w:val="20"/>
          <w:szCs w:val="20"/>
        </w:rPr>
      </w:pPr>
      <w:r w:rsidRPr="002D53CA">
        <w:rPr>
          <w:rFonts w:ascii="Museo Sans 300" w:hAnsi="Museo Sans 300" w:cs="Arial"/>
          <w:sz w:val="20"/>
          <w:szCs w:val="20"/>
        </w:rPr>
        <w:t>“Los Documentos Tributarios Electrónicos generados y transmitidos a la Administración Tributaria, deberán entregarse incorporando el Sello de Recepción otorgado por la misma de forma electrónica al receptor…”</w:t>
      </w:r>
    </w:p>
    <w:p w14:paraId="615DDDB8" w14:textId="77777777" w:rsidR="0040762B" w:rsidRPr="002D53CA" w:rsidRDefault="0040762B" w:rsidP="0040762B">
      <w:pPr>
        <w:spacing w:after="0" w:line="240" w:lineRule="auto"/>
        <w:jc w:val="both"/>
        <w:rPr>
          <w:rFonts w:ascii="Museo Sans 300" w:hAnsi="Museo Sans 300" w:cs="Arial"/>
          <w:sz w:val="20"/>
          <w:szCs w:val="20"/>
        </w:rPr>
      </w:pPr>
    </w:p>
    <w:p w14:paraId="690FCE68" w14:textId="77777777" w:rsidR="0040762B" w:rsidRPr="002D53CA" w:rsidRDefault="0040762B" w:rsidP="0040762B">
      <w:pPr>
        <w:spacing w:after="0" w:line="240" w:lineRule="auto"/>
        <w:jc w:val="both"/>
        <w:rPr>
          <w:rFonts w:ascii="Museo Sans 300" w:hAnsi="Museo Sans 300" w:cs="Arial"/>
          <w:sz w:val="20"/>
          <w:szCs w:val="20"/>
        </w:rPr>
      </w:pPr>
      <w:r w:rsidRPr="002D53CA">
        <w:rPr>
          <w:rFonts w:ascii="Museo Sans 300" w:hAnsi="Museo Sans 300" w:cs="Arial"/>
          <w:sz w:val="20"/>
          <w:szCs w:val="20"/>
        </w:rPr>
        <w:t>Asimismo, en el artículo 119-C inciso sexto del Código Tributario, “</w:t>
      </w:r>
      <w:r w:rsidRPr="002D53CA">
        <w:rPr>
          <w:rFonts w:ascii="Museo Sans 300" w:hAnsi="Museo Sans 300" w:cs="Arial"/>
          <w:sz w:val="20"/>
          <w:szCs w:val="20"/>
          <w:u w:val="single"/>
        </w:rPr>
        <w:t>es obligación de los receptores exigir la entrega de los Documentos Tributarios Electrónicos,</w:t>
      </w:r>
      <w:r w:rsidRPr="002D53CA">
        <w:rPr>
          <w:rFonts w:ascii="Museo Sans 300" w:hAnsi="Museo Sans 300" w:cs="Arial"/>
          <w:sz w:val="20"/>
          <w:szCs w:val="20"/>
        </w:rPr>
        <w:t xml:space="preserve"> lo que implica que deberán exigirlos con el respectivo Sello de Recepción otorgado por la Administración Tributaria...”</w:t>
      </w:r>
    </w:p>
    <w:p w14:paraId="1E6E6192" w14:textId="77777777" w:rsidR="0040762B" w:rsidRPr="002D53CA" w:rsidRDefault="0040762B" w:rsidP="0040762B">
      <w:pPr>
        <w:spacing w:after="0" w:line="240" w:lineRule="auto"/>
        <w:jc w:val="both"/>
        <w:rPr>
          <w:rFonts w:ascii="Museo Sans 300" w:hAnsi="Museo Sans 300" w:cs="Arial"/>
          <w:sz w:val="20"/>
          <w:szCs w:val="20"/>
        </w:rPr>
      </w:pPr>
    </w:p>
    <w:p w14:paraId="0BA1E633" w14:textId="77777777" w:rsidR="0040762B" w:rsidRPr="002D53CA" w:rsidRDefault="0040762B" w:rsidP="0040762B">
      <w:pPr>
        <w:spacing w:after="0" w:line="240" w:lineRule="auto"/>
        <w:jc w:val="both"/>
        <w:rPr>
          <w:rFonts w:ascii="Museo Sans 300" w:hAnsi="Museo Sans 300" w:cs="Arial"/>
          <w:sz w:val="20"/>
          <w:szCs w:val="20"/>
        </w:rPr>
      </w:pPr>
    </w:p>
    <w:p w14:paraId="5D08E2EE" w14:textId="77777777" w:rsidR="0040762B" w:rsidRPr="002D53CA" w:rsidRDefault="0040762B" w:rsidP="0040762B">
      <w:pPr>
        <w:spacing w:after="0" w:line="240" w:lineRule="auto"/>
        <w:jc w:val="both"/>
        <w:rPr>
          <w:rFonts w:ascii="Museo Sans 300" w:hAnsi="Museo Sans 300" w:cs="Arial"/>
          <w:sz w:val="20"/>
          <w:szCs w:val="20"/>
        </w:rPr>
      </w:pPr>
      <w:r w:rsidRPr="002D53CA">
        <w:rPr>
          <w:rFonts w:ascii="Museo Sans 300" w:hAnsi="Museo Sans 300" w:cs="Arial"/>
          <w:sz w:val="20"/>
          <w:szCs w:val="20"/>
        </w:rPr>
        <w:t xml:space="preserve">Por lo anterior, para el caso de proveedores que emitan facturación electrónica, </w:t>
      </w:r>
      <w:r w:rsidRPr="002D53CA">
        <w:rPr>
          <w:rFonts w:ascii="Museo Sans 300" w:hAnsi="Museo Sans 300" w:cs="Arial"/>
          <w:b/>
          <w:sz w:val="20"/>
          <w:szCs w:val="20"/>
        </w:rPr>
        <w:t xml:space="preserve">deberán presentar el respectivo archivo (JSON) y una versión legible de la factura electrónica, </w:t>
      </w:r>
      <w:r w:rsidRPr="002D53CA">
        <w:rPr>
          <w:rFonts w:ascii="Museo Sans 300" w:hAnsi="Museo Sans 300" w:cs="Arial"/>
          <w:sz w:val="20"/>
          <w:szCs w:val="20"/>
        </w:rPr>
        <w:t>con el Sello de Recepción otorgado por la Administración Tributaria, el cual deberá remitirse al correo institucional</w:t>
      </w:r>
      <w:r w:rsidRPr="002D53CA">
        <w:rPr>
          <w:rFonts w:ascii="Museo Sans 300" w:hAnsi="Museo Sans 300" w:cs="Arial"/>
          <w:b/>
          <w:sz w:val="20"/>
          <w:szCs w:val="20"/>
        </w:rPr>
        <w:t xml:space="preserve"> </w:t>
      </w:r>
      <w:hyperlink r:id="rId16" w:history="1">
        <w:r w:rsidRPr="002D53CA">
          <w:rPr>
            <w:rStyle w:val="Hipervnculo"/>
            <w:rFonts w:ascii="Museo Sans 300" w:hAnsi="Museo Sans 300" w:cs="Arial"/>
            <w:b/>
            <w:sz w:val="20"/>
            <w:szCs w:val="20"/>
          </w:rPr>
          <w:t>facturación.electronica@cepa.gob.sv</w:t>
        </w:r>
      </w:hyperlink>
      <w:r w:rsidRPr="002D53CA">
        <w:rPr>
          <w:rFonts w:ascii="Museo Sans 300" w:hAnsi="Museo Sans 300" w:cs="Arial"/>
          <w:b/>
          <w:sz w:val="20"/>
          <w:szCs w:val="20"/>
        </w:rPr>
        <w:t xml:space="preserve"> , </w:t>
      </w:r>
      <w:r w:rsidRPr="002D53CA">
        <w:rPr>
          <w:rFonts w:ascii="Museo Sans 300" w:hAnsi="Museo Sans 300" w:cs="Arial"/>
          <w:sz w:val="20"/>
          <w:szCs w:val="20"/>
        </w:rPr>
        <w:t>con copia al correo del Administrador de Contrato u Orden de Compra.</w:t>
      </w:r>
    </w:p>
    <w:p w14:paraId="38F6AB57" w14:textId="77777777" w:rsidR="0040762B" w:rsidRPr="002D53CA" w:rsidRDefault="0040762B" w:rsidP="0040762B">
      <w:pPr>
        <w:spacing w:after="0" w:line="240" w:lineRule="auto"/>
        <w:rPr>
          <w:rFonts w:ascii="Museo Sans 300" w:hAnsi="Museo Sans 300" w:cs="Times New Roman"/>
          <w:sz w:val="20"/>
          <w:szCs w:val="20"/>
          <w:lang w:val="es-MX" w:eastAsia="zh-CN"/>
        </w:rPr>
      </w:pPr>
      <w:r w:rsidRPr="002D53CA">
        <w:rPr>
          <w:rFonts w:ascii="Museo Sans 300" w:hAnsi="Museo Sans 300" w:cs="Times New Roman"/>
          <w:sz w:val="20"/>
          <w:szCs w:val="20"/>
          <w:lang w:val="es-MX" w:eastAsia="zh-CN"/>
        </w:rPr>
        <w:br w:type="page"/>
      </w:r>
    </w:p>
    <w:p w14:paraId="1BB46B72" w14:textId="0B56E5A9" w:rsidR="0040762B" w:rsidRPr="002D53CA" w:rsidRDefault="0040762B" w:rsidP="004A5AD6">
      <w:pPr>
        <w:pStyle w:val="Ttulo1"/>
        <w:spacing w:before="0" w:after="0" w:line="240" w:lineRule="auto"/>
        <w:jc w:val="center"/>
        <w:rPr>
          <w:rFonts w:ascii="Museo Sans 300" w:hAnsi="Museo Sans 300"/>
          <w:sz w:val="20"/>
          <w:szCs w:val="20"/>
        </w:rPr>
      </w:pPr>
      <w:bookmarkStart w:id="102" w:name="_Toc222409190"/>
      <w:bookmarkStart w:id="103" w:name="_Hlk149035623"/>
      <w:bookmarkStart w:id="104" w:name="_Hlk191969595"/>
      <w:r w:rsidRPr="002D53CA">
        <w:rPr>
          <w:rFonts w:ascii="Museo Sans 300" w:hAnsi="Museo Sans 300"/>
          <w:sz w:val="20"/>
          <w:szCs w:val="20"/>
        </w:rPr>
        <w:lastRenderedPageBreak/>
        <w:t>F</w:t>
      </w:r>
      <w:bookmarkStart w:id="105" w:name="_Hlk202520783"/>
      <w:r w:rsidRPr="002D53CA">
        <w:rPr>
          <w:rFonts w:ascii="Museo Sans 300" w:hAnsi="Museo Sans 300"/>
          <w:sz w:val="20"/>
          <w:szCs w:val="20"/>
        </w:rPr>
        <w:t>1</w:t>
      </w:r>
      <w:r w:rsidR="007C74F8" w:rsidRPr="002D53CA">
        <w:rPr>
          <w:rFonts w:ascii="Museo Sans 300" w:hAnsi="Museo Sans 300"/>
          <w:sz w:val="20"/>
          <w:szCs w:val="20"/>
        </w:rPr>
        <w:t>0</w:t>
      </w:r>
      <w:r w:rsidR="004A5AD6" w:rsidRPr="002D53CA">
        <w:rPr>
          <w:rFonts w:ascii="Museo Sans 300" w:hAnsi="Museo Sans 300"/>
          <w:sz w:val="20"/>
          <w:szCs w:val="20"/>
        </w:rPr>
        <w:t>.</w:t>
      </w:r>
      <w:r w:rsidRPr="002D53CA">
        <w:rPr>
          <w:rFonts w:ascii="Museo Sans 300" w:hAnsi="Museo Sans 300"/>
          <w:sz w:val="20"/>
          <w:szCs w:val="20"/>
        </w:rPr>
        <w:t xml:space="preserve"> MODELO GENERAL DE CONTRATO</w:t>
      </w:r>
      <w:bookmarkEnd w:id="102"/>
    </w:p>
    <w:p w14:paraId="738ABC91" w14:textId="77777777" w:rsidR="0040762B" w:rsidRPr="002D53CA" w:rsidRDefault="0040762B" w:rsidP="0040762B">
      <w:pPr>
        <w:widowControl w:val="0"/>
        <w:spacing w:after="0" w:line="240" w:lineRule="auto"/>
        <w:jc w:val="center"/>
        <w:rPr>
          <w:rFonts w:ascii="Museo Sans 300" w:hAnsi="Museo Sans 300" w:cs="Verdana"/>
          <w:b/>
          <w:bCs/>
          <w:sz w:val="20"/>
          <w:szCs w:val="20"/>
          <w:lang w:val="es-ES" w:eastAsia="es-ES"/>
        </w:rPr>
      </w:pPr>
      <w:bookmarkStart w:id="106" w:name="_Hlk213755849"/>
    </w:p>
    <w:p w14:paraId="2C7103CF" w14:textId="77777777" w:rsidR="0040762B" w:rsidRPr="002D53CA" w:rsidRDefault="0040762B" w:rsidP="0040762B">
      <w:pPr>
        <w:widowControl w:val="0"/>
        <w:spacing w:after="0" w:line="240" w:lineRule="auto"/>
        <w:jc w:val="both"/>
        <w:rPr>
          <w:rFonts w:ascii="Museo Sans 300" w:hAnsi="Museo Sans 300" w:cs="Verdana"/>
          <w:b/>
          <w:bCs/>
          <w:sz w:val="18"/>
          <w:szCs w:val="18"/>
          <w:lang w:val="es-ES" w:eastAsia="es-ES"/>
        </w:rPr>
      </w:pPr>
      <w:r w:rsidRPr="002D53CA">
        <w:rPr>
          <w:rFonts w:ascii="Museo Sans 300" w:hAnsi="Museo Sans 300" w:cs="Verdana"/>
          <w:b/>
          <w:bCs/>
          <w:sz w:val="16"/>
          <w:szCs w:val="16"/>
          <w:lang w:val="es-ES" w:eastAsia="es-ES"/>
        </w:rPr>
        <w:t>(Este Modelo de Contrato, podrá ser modificado de acuerdo al objeto del proceso y consideraciones de la CEPA.)</w:t>
      </w:r>
    </w:p>
    <w:p w14:paraId="06ABDCDE" w14:textId="77777777" w:rsidR="0040762B" w:rsidRPr="002D53CA" w:rsidRDefault="0040762B" w:rsidP="0040762B">
      <w:pPr>
        <w:pStyle w:val="Lista"/>
        <w:spacing w:after="0" w:line="240" w:lineRule="auto"/>
        <w:ind w:left="0" w:firstLine="0"/>
        <w:contextualSpacing w:val="0"/>
        <w:jc w:val="both"/>
        <w:rPr>
          <w:rFonts w:ascii="Museo Sans 300" w:hAnsi="Museo Sans 300" w:cs="Verdana"/>
          <w:sz w:val="18"/>
          <w:szCs w:val="18"/>
        </w:rPr>
      </w:pPr>
    </w:p>
    <w:p w14:paraId="0A44DAC3" w14:textId="77777777" w:rsidR="0040762B" w:rsidRPr="002D53CA" w:rsidRDefault="0040762B" w:rsidP="0040762B">
      <w:pPr>
        <w:spacing w:after="0" w:line="240" w:lineRule="auto"/>
        <w:jc w:val="both"/>
        <w:rPr>
          <w:rFonts w:ascii="Museo Sans 300" w:hAnsi="Museo Sans 300" w:cs="Calibri Light"/>
          <w:b/>
          <w:bCs/>
          <w:sz w:val="20"/>
          <w:szCs w:val="20"/>
          <w:lang w:val="es-MX"/>
        </w:rPr>
      </w:pPr>
      <w:bookmarkStart w:id="107" w:name="_Hlk212111090"/>
      <w:r w:rsidRPr="002D53CA">
        <w:rPr>
          <w:rFonts w:ascii="Museo Sans 300" w:hAnsi="Museo Sans 300" w:cs="Calibri Light"/>
          <w:b/>
          <w:bCs/>
          <w:sz w:val="20"/>
          <w:szCs w:val="20"/>
          <w:lang w:val="es-ES"/>
        </w:rPr>
        <w:t>CONTRATO DE “__________________________________________” SUSCRITO ENTRE LA COMISIÓN EJECUTIVA PORTUARIA AUTÓNOMA Y “___________</w:t>
      </w:r>
      <w:r w:rsidRPr="002D53CA">
        <w:rPr>
          <w:rFonts w:ascii="Museo Sans 300" w:hAnsi="Museo Sans 300" w:cs="Calibri Light"/>
          <w:b/>
          <w:bCs/>
          <w:sz w:val="20"/>
          <w:szCs w:val="20"/>
        </w:rPr>
        <w:t>.”</w:t>
      </w:r>
    </w:p>
    <w:p w14:paraId="0E892177" w14:textId="77777777" w:rsidR="0040762B" w:rsidRPr="002D53CA" w:rsidRDefault="0040762B" w:rsidP="0040762B">
      <w:pPr>
        <w:spacing w:after="0" w:line="240" w:lineRule="auto"/>
        <w:jc w:val="both"/>
        <w:rPr>
          <w:rFonts w:ascii="Museo Sans 300" w:hAnsi="Museo Sans 300" w:cstheme="majorHAnsi"/>
          <w:b/>
          <w:sz w:val="20"/>
          <w:szCs w:val="20"/>
        </w:rPr>
      </w:pPr>
    </w:p>
    <w:p w14:paraId="3DD595AB" w14:textId="77777777" w:rsidR="0040762B" w:rsidRPr="002D53CA" w:rsidRDefault="0040762B" w:rsidP="0040762B">
      <w:pPr>
        <w:spacing w:after="0" w:line="240" w:lineRule="auto"/>
        <w:jc w:val="both"/>
        <w:rPr>
          <w:rFonts w:ascii="Museo Sans 300" w:hAnsi="Museo Sans 300" w:cstheme="majorHAnsi"/>
          <w:sz w:val="20"/>
          <w:szCs w:val="20"/>
          <w:lang w:val="es-ES"/>
        </w:rPr>
      </w:pPr>
      <w:r w:rsidRPr="002D53CA">
        <w:rPr>
          <w:rFonts w:ascii="Museo Sans 300" w:hAnsi="Museo Sans 300" w:cs="Calibri Light"/>
          <w:sz w:val="20"/>
          <w:szCs w:val="20"/>
        </w:rPr>
        <w:t xml:space="preserve">Nosotros, </w:t>
      </w:r>
      <w:r w:rsidRPr="002D53CA">
        <w:rPr>
          <w:rFonts w:ascii="Museo Sans 300" w:hAnsi="Museo Sans 300" w:cs="Arial"/>
          <w:b/>
          <w:sz w:val="20"/>
          <w:szCs w:val="20"/>
          <w:lang w:val="es-ES"/>
        </w:rPr>
        <w:t>___________________________</w:t>
      </w:r>
      <w:r w:rsidRPr="002D53CA">
        <w:rPr>
          <w:rFonts w:ascii="Museo Sans 300" w:hAnsi="Museo Sans 300" w:cs="Calibri Light"/>
          <w:sz w:val="20"/>
          <w:szCs w:val="20"/>
        </w:rPr>
        <w:t xml:space="preserve">, mayor </w:t>
      </w:r>
      <w:r w:rsidRPr="002D53CA">
        <w:rPr>
          <w:rFonts w:ascii="Museo Sans 300" w:hAnsi="Museo Sans 300" w:cs="Arial"/>
          <w:sz w:val="20"/>
          <w:szCs w:val="20"/>
          <w:lang w:val="es-ES"/>
        </w:rPr>
        <w:t xml:space="preserve">de edad, _______________, del domicilio del distrito de _______________, municipio de _______________, departamento de _______________, con Documento Único de Identidad y Número de Identificación Tributaria _______________, debidamente homologado, </w:t>
      </w:r>
      <w:r w:rsidRPr="002D53CA">
        <w:rPr>
          <w:rFonts w:ascii="Museo Sans 300" w:hAnsi="Museo Sans 300" w:cs="Calibri Light"/>
          <w:snapToGrid w:val="0"/>
          <w:sz w:val="20"/>
          <w:szCs w:val="20"/>
        </w:rPr>
        <w:t xml:space="preserve">actuando en nombre y en representación, en mi calidad de </w:t>
      </w:r>
      <w:r w:rsidRPr="002D53CA">
        <w:rPr>
          <w:rFonts w:ascii="Museo Sans 300" w:hAnsi="Museo Sans 300" w:cs="Arial"/>
          <w:sz w:val="20"/>
          <w:szCs w:val="20"/>
          <w:lang w:val="es-ES"/>
        </w:rPr>
        <w:t>______________________________</w:t>
      </w:r>
      <w:r w:rsidRPr="002D53CA">
        <w:rPr>
          <w:rFonts w:ascii="Museo Sans 300" w:hAnsi="Museo Sans 300" w:cs="Calibri Light"/>
          <w:sz w:val="20"/>
          <w:szCs w:val="20"/>
        </w:rPr>
        <w:t xml:space="preserve"> de la </w:t>
      </w:r>
      <w:r w:rsidRPr="002D53CA">
        <w:rPr>
          <w:rFonts w:ascii="Museo Sans 300" w:hAnsi="Museo Sans 300" w:cs="Calibri Light"/>
          <w:b/>
          <w:sz w:val="20"/>
          <w:szCs w:val="20"/>
        </w:rPr>
        <w:t>COMISIÓN EJECUTIVA PORTUARIA AUTÓNOMA</w:t>
      </w:r>
      <w:r w:rsidRPr="002D53CA">
        <w:rPr>
          <w:rFonts w:ascii="Museo Sans 300" w:hAnsi="Museo Sans 300" w:cs="Calibri Light"/>
          <w:sz w:val="20"/>
          <w:szCs w:val="20"/>
        </w:rPr>
        <w:t xml:space="preserve">, Institución de Derecho Público con carácter autónomo, y Personalidad Jurídica propia, </w:t>
      </w:r>
      <w:r w:rsidRPr="002D53CA">
        <w:rPr>
          <w:rFonts w:ascii="Museo Sans 300" w:hAnsi="Museo Sans 300" w:cstheme="majorBidi"/>
          <w:sz w:val="20"/>
          <w:szCs w:val="20"/>
          <w:lang w:val="es-ES"/>
        </w:rPr>
        <w:t>del domicilio en el</w:t>
      </w:r>
      <w:r w:rsidRPr="002D53CA">
        <w:rPr>
          <w:rFonts w:ascii="Museo Sans 300" w:hAnsi="Museo Sans 300" w:cs="Calibri Light"/>
          <w:snapToGrid w:val="0"/>
          <w:sz w:val="20"/>
          <w:szCs w:val="20"/>
        </w:rPr>
        <w:t xml:space="preserve"> distrito de San Salvador, municipio de San Salvador Centro y departamento San Salvador</w:t>
      </w:r>
      <w:r w:rsidRPr="002D53CA">
        <w:rPr>
          <w:rFonts w:ascii="Museo Sans 300" w:hAnsi="Museo Sans 300" w:cs="Calibri Light"/>
          <w:sz w:val="20"/>
          <w:szCs w:val="20"/>
        </w:rPr>
        <w:t xml:space="preserve">, con Número de Identificación Tributaria </w:t>
      </w:r>
      <w:r w:rsidRPr="002D53CA">
        <w:rPr>
          <w:rFonts w:ascii="Museo Sans 300" w:hAnsi="Museo Sans 300" w:cs="Arial"/>
          <w:sz w:val="20"/>
          <w:szCs w:val="20"/>
          <w:lang w:val="es-ES"/>
        </w:rPr>
        <w:t>_______________</w:t>
      </w:r>
      <w:r w:rsidRPr="002D53CA">
        <w:rPr>
          <w:rFonts w:ascii="Museo Sans 300" w:hAnsi="Museo Sans 300" w:cs="Calibri Light"/>
          <w:sz w:val="20"/>
          <w:szCs w:val="20"/>
        </w:rPr>
        <w:t>, que en el transcurso de este instrumento podrá denominarse “la CEPA” o “la Comisión”</w:t>
      </w:r>
      <w:r w:rsidRPr="002D53CA">
        <w:rPr>
          <w:rFonts w:ascii="Museo Sans 300" w:hAnsi="Museo Sans 300" w:cstheme="majorHAnsi"/>
          <w:sz w:val="20"/>
          <w:szCs w:val="20"/>
          <w:lang w:val="es-ES"/>
        </w:rPr>
        <w:t xml:space="preserve">; y,  </w:t>
      </w:r>
      <w:r w:rsidRPr="002D53CA">
        <w:rPr>
          <w:rFonts w:ascii="Museo Sans 300" w:hAnsi="Museo Sans 300" w:cs="Arial"/>
          <w:sz w:val="20"/>
          <w:szCs w:val="20"/>
          <w:lang w:val="es-ES"/>
        </w:rPr>
        <w:t>__________________________________________</w:t>
      </w:r>
      <w:r w:rsidRPr="002D53CA">
        <w:rPr>
          <w:rFonts w:ascii="Museo Sans 300" w:hAnsi="Museo Sans 300" w:cstheme="majorHAnsi"/>
          <w:sz w:val="20"/>
          <w:szCs w:val="20"/>
          <w:lang w:val="es-ES"/>
        </w:rPr>
        <w:t>, mayor de edad, de nacionalidad salvadoreña, Empresaria, con domicilio</w:t>
      </w:r>
      <w:r w:rsidRPr="002D53CA">
        <w:rPr>
          <w:rFonts w:ascii="Museo Sans 300" w:hAnsi="Museo Sans 300" w:cs="Calibri Light"/>
          <w:snapToGrid w:val="0"/>
          <w:sz w:val="20"/>
          <w:szCs w:val="20"/>
        </w:rPr>
        <w:t xml:space="preserve"> en el distrito de </w:t>
      </w:r>
      <w:r w:rsidRPr="002D53CA">
        <w:rPr>
          <w:rFonts w:ascii="Museo Sans 300" w:hAnsi="Museo Sans 300" w:cs="Arial"/>
          <w:sz w:val="20"/>
          <w:szCs w:val="20"/>
          <w:lang w:val="es-ES"/>
        </w:rPr>
        <w:t>_______________</w:t>
      </w:r>
      <w:r w:rsidRPr="002D53CA">
        <w:rPr>
          <w:rFonts w:ascii="Museo Sans 300" w:hAnsi="Museo Sans 300" w:cs="Calibri Light"/>
          <w:snapToGrid w:val="0"/>
          <w:sz w:val="20"/>
          <w:szCs w:val="20"/>
        </w:rPr>
        <w:t xml:space="preserve">, municipio de </w:t>
      </w:r>
      <w:r w:rsidRPr="002D53CA">
        <w:rPr>
          <w:rFonts w:ascii="Museo Sans 300" w:hAnsi="Museo Sans 300" w:cs="Arial"/>
          <w:sz w:val="20"/>
          <w:szCs w:val="20"/>
          <w:lang w:val="es-ES"/>
        </w:rPr>
        <w:t>_______________</w:t>
      </w:r>
      <w:r w:rsidRPr="002D53CA">
        <w:rPr>
          <w:rFonts w:ascii="Museo Sans 300" w:hAnsi="Museo Sans 300" w:cs="Calibri Light"/>
          <w:snapToGrid w:val="0"/>
          <w:sz w:val="20"/>
          <w:szCs w:val="20"/>
        </w:rPr>
        <w:t xml:space="preserve">y departamento de </w:t>
      </w:r>
      <w:r w:rsidRPr="002D53CA">
        <w:rPr>
          <w:rFonts w:ascii="Museo Sans 300" w:hAnsi="Museo Sans 300" w:cs="Arial"/>
          <w:sz w:val="20"/>
          <w:szCs w:val="20"/>
          <w:lang w:val="es-ES"/>
        </w:rPr>
        <w:t>_______________</w:t>
      </w:r>
      <w:r w:rsidRPr="002D53CA">
        <w:rPr>
          <w:rFonts w:ascii="Museo Sans 300" w:hAnsi="Museo Sans 300" w:cstheme="majorHAnsi"/>
          <w:sz w:val="20"/>
          <w:szCs w:val="20"/>
          <w:lang w:val="es-ES"/>
        </w:rPr>
        <w:t xml:space="preserve">, con Documento Único de Identidad y Número de Identificación Tributaria </w:t>
      </w:r>
      <w:r w:rsidRPr="002D53CA">
        <w:rPr>
          <w:rFonts w:ascii="Museo Sans 300" w:hAnsi="Museo Sans 300" w:cs="Arial"/>
          <w:sz w:val="20"/>
          <w:szCs w:val="20"/>
          <w:lang w:val="es-ES"/>
        </w:rPr>
        <w:t>_______________</w:t>
      </w:r>
      <w:r w:rsidRPr="002D53CA">
        <w:rPr>
          <w:rFonts w:ascii="Museo Sans 300" w:hAnsi="Museo Sans 300" w:cstheme="majorHAnsi"/>
          <w:sz w:val="20"/>
          <w:szCs w:val="20"/>
          <w:lang w:val="es-ES"/>
        </w:rPr>
        <w:t xml:space="preserve">, debidamente homologado, actuando en nombre y representación, en mi calidad de </w:t>
      </w:r>
      <w:r w:rsidRPr="002D53CA">
        <w:rPr>
          <w:rFonts w:ascii="Museo Sans 300" w:hAnsi="Museo Sans 300" w:cs="Arial"/>
          <w:sz w:val="20"/>
          <w:szCs w:val="20"/>
          <w:lang w:val="es-ES"/>
        </w:rPr>
        <w:t>_______________</w:t>
      </w:r>
      <w:r w:rsidRPr="002D53CA">
        <w:rPr>
          <w:rFonts w:ascii="Museo Sans 300" w:hAnsi="Museo Sans 300" w:cstheme="majorHAnsi"/>
          <w:sz w:val="20"/>
          <w:szCs w:val="20"/>
          <w:lang w:val="es-ES"/>
        </w:rPr>
        <w:t xml:space="preserve">de la sociedad que gira bajo la denominación </w:t>
      </w:r>
      <w:r w:rsidRPr="002D53CA">
        <w:rPr>
          <w:rFonts w:ascii="Museo Sans 300" w:hAnsi="Museo Sans 300" w:cstheme="majorHAnsi"/>
          <w:b/>
          <w:bCs/>
          <w:sz w:val="20"/>
          <w:szCs w:val="20"/>
          <w:lang w:val="es-ES"/>
        </w:rPr>
        <w:t>“</w:t>
      </w:r>
      <w:r w:rsidRPr="002D53CA">
        <w:rPr>
          <w:rFonts w:ascii="Museo Sans 300" w:hAnsi="Museo Sans 300" w:cs="Arial"/>
          <w:sz w:val="20"/>
          <w:szCs w:val="20"/>
          <w:lang w:val="es-ES"/>
        </w:rPr>
        <w:t>_______________</w:t>
      </w:r>
      <w:r w:rsidRPr="002D53CA">
        <w:rPr>
          <w:rFonts w:ascii="Museo Sans 300" w:hAnsi="Museo Sans 300" w:cstheme="majorHAnsi"/>
          <w:b/>
          <w:bCs/>
          <w:sz w:val="20"/>
          <w:szCs w:val="20"/>
          <w:lang w:val="es-ES"/>
        </w:rPr>
        <w:t>”</w:t>
      </w:r>
      <w:r w:rsidRPr="002D53CA">
        <w:rPr>
          <w:rFonts w:ascii="Museo Sans 300" w:hAnsi="Museo Sans 300" w:cstheme="majorHAnsi"/>
          <w:sz w:val="20"/>
          <w:szCs w:val="20"/>
          <w:lang w:val="es-ES"/>
        </w:rPr>
        <w:t xml:space="preserve">, que puede abreviarse </w:t>
      </w:r>
      <w:r w:rsidRPr="002D53CA">
        <w:rPr>
          <w:rFonts w:ascii="Museo Sans 300" w:hAnsi="Museo Sans 300" w:cstheme="majorHAnsi"/>
          <w:b/>
          <w:bCs/>
          <w:sz w:val="20"/>
          <w:szCs w:val="20"/>
          <w:lang w:val="es-ES"/>
        </w:rPr>
        <w:t>“</w:t>
      </w:r>
      <w:r w:rsidRPr="002D53CA">
        <w:rPr>
          <w:rFonts w:ascii="Museo Sans 300" w:hAnsi="Museo Sans 300" w:cs="Arial"/>
          <w:sz w:val="20"/>
          <w:szCs w:val="20"/>
          <w:lang w:val="es-ES"/>
        </w:rPr>
        <w:t>_______________</w:t>
      </w:r>
      <w:r w:rsidRPr="002D53CA">
        <w:rPr>
          <w:rFonts w:ascii="Museo Sans 300" w:hAnsi="Museo Sans 300" w:cstheme="majorHAnsi"/>
          <w:b/>
          <w:bCs/>
          <w:sz w:val="20"/>
          <w:szCs w:val="20"/>
          <w:lang w:val="es-ES"/>
        </w:rPr>
        <w:t>.</w:t>
      </w:r>
      <w:r w:rsidRPr="002D53CA">
        <w:rPr>
          <w:rFonts w:ascii="Museo Sans 300" w:hAnsi="Museo Sans 300" w:cstheme="majorHAnsi"/>
          <w:sz w:val="20"/>
          <w:szCs w:val="20"/>
          <w:lang w:val="es-ES"/>
        </w:rPr>
        <w:t xml:space="preserve">” de nacionalidad salvadoreña y del domicilio, en el distrito de </w:t>
      </w:r>
      <w:r w:rsidRPr="002D53CA">
        <w:rPr>
          <w:rFonts w:ascii="Museo Sans 300" w:hAnsi="Museo Sans 300" w:cs="Arial"/>
          <w:sz w:val="20"/>
          <w:szCs w:val="20"/>
          <w:lang w:val="es-ES"/>
        </w:rPr>
        <w:t>_______________</w:t>
      </w:r>
      <w:r w:rsidRPr="002D53CA">
        <w:rPr>
          <w:rFonts w:ascii="Museo Sans 300" w:hAnsi="Museo Sans 300" w:cstheme="majorHAnsi"/>
          <w:sz w:val="20"/>
          <w:szCs w:val="20"/>
          <w:lang w:val="es-ES"/>
        </w:rPr>
        <w:t xml:space="preserve">, municipio de </w:t>
      </w:r>
      <w:r w:rsidRPr="002D53CA">
        <w:rPr>
          <w:rFonts w:ascii="Museo Sans 300" w:hAnsi="Museo Sans 300" w:cs="Arial"/>
          <w:sz w:val="20"/>
          <w:szCs w:val="20"/>
          <w:lang w:val="es-ES"/>
        </w:rPr>
        <w:t>_______________</w:t>
      </w:r>
      <w:r w:rsidRPr="002D53CA">
        <w:rPr>
          <w:rFonts w:ascii="Museo Sans 300" w:hAnsi="Museo Sans 300" w:cstheme="majorHAnsi"/>
          <w:sz w:val="20"/>
          <w:szCs w:val="20"/>
          <w:lang w:val="es-ES"/>
        </w:rPr>
        <w:t xml:space="preserve">, departamento de </w:t>
      </w:r>
      <w:r w:rsidRPr="002D53CA">
        <w:rPr>
          <w:rFonts w:ascii="Museo Sans 300" w:hAnsi="Museo Sans 300" w:cs="Arial"/>
          <w:sz w:val="20"/>
          <w:szCs w:val="20"/>
          <w:lang w:val="es-ES"/>
        </w:rPr>
        <w:t>_______________</w:t>
      </w:r>
      <w:r w:rsidRPr="002D53CA">
        <w:rPr>
          <w:rFonts w:ascii="Museo Sans 300" w:hAnsi="Museo Sans 300" w:cstheme="majorHAnsi"/>
          <w:sz w:val="20"/>
          <w:szCs w:val="20"/>
          <w:lang w:val="es-ES"/>
        </w:rPr>
        <w:t xml:space="preserve">, con Número de Identificación Tributaria </w:t>
      </w:r>
      <w:r w:rsidRPr="002D53CA">
        <w:rPr>
          <w:rFonts w:ascii="Museo Sans 300" w:hAnsi="Museo Sans 300" w:cs="Arial"/>
          <w:sz w:val="20"/>
          <w:szCs w:val="20"/>
          <w:lang w:val="es-ES"/>
        </w:rPr>
        <w:t>_______________</w:t>
      </w:r>
      <w:r w:rsidRPr="002D53CA">
        <w:rPr>
          <w:rFonts w:ascii="Museo Sans 300" w:hAnsi="Museo Sans 300"/>
          <w:sz w:val="20"/>
          <w:szCs w:val="20"/>
        </w:rPr>
        <w:t xml:space="preserve">, </w:t>
      </w:r>
      <w:r w:rsidRPr="002D53CA">
        <w:rPr>
          <w:rFonts w:ascii="Museo Sans 300" w:hAnsi="Museo Sans 300" w:cstheme="majorHAnsi"/>
          <w:sz w:val="20"/>
          <w:szCs w:val="20"/>
          <w:lang w:val="es-ES"/>
        </w:rPr>
        <w:t xml:space="preserve">que en el transcurso de este instrumento podrá denominarse “la Contratista”, por medio de este instrumento convenimos en celebrar el </w:t>
      </w:r>
      <w:r w:rsidRPr="002D53CA">
        <w:rPr>
          <w:rFonts w:ascii="Museo Sans 300" w:hAnsi="Museo Sans 300" w:cstheme="majorHAnsi"/>
          <w:b/>
          <w:bCs/>
          <w:sz w:val="20"/>
          <w:szCs w:val="20"/>
          <w:lang w:val="es-ES"/>
        </w:rPr>
        <w:t xml:space="preserve">CONTRATO DE </w:t>
      </w:r>
      <w:r w:rsidRPr="002D53CA">
        <w:rPr>
          <w:rFonts w:ascii="Museo Sans 300" w:hAnsi="Museo Sans 300" w:cs="Calibri Light"/>
          <w:b/>
          <w:bCs/>
          <w:sz w:val="20"/>
          <w:szCs w:val="20"/>
          <w:lang w:val="es-ES"/>
        </w:rPr>
        <w:t>“___________________________________________________”</w:t>
      </w:r>
      <w:r w:rsidRPr="002D53CA">
        <w:rPr>
          <w:rFonts w:ascii="Museo Sans 300" w:hAnsi="Museo Sans 300" w:cs="Calibri Light"/>
          <w:bCs/>
          <w:sz w:val="20"/>
          <w:szCs w:val="20"/>
          <w:lang w:val="es-ES"/>
        </w:rPr>
        <w:t>,</w:t>
      </w:r>
      <w:r w:rsidRPr="002D53CA">
        <w:rPr>
          <w:rFonts w:ascii="Museo Sans 300" w:hAnsi="Museo Sans 300" w:cs="Calibri Light"/>
          <w:bCs/>
          <w:sz w:val="20"/>
          <w:szCs w:val="20"/>
        </w:rPr>
        <w:t xml:space="preserve"> </w:t>
      </w:r>
      <w:r w:rsidRPr="002D53CA">
        <w:rPr>
          <w:rFonts w:ascii="Museo Sans 300" w:hAnsi="Museo Sans 300" w:cstheme="majorHAnsi"/>
          <w:sz w:val="20"/>
          <w:szCs w:val="20"/>
          <w:lang w:val="es-ES"/>
        </w:rPr>
        <w:t xml:space="preserve">que en adelante podrá denominarse “el Contrato”, adjudicado en virtud del proceso de _________________ con Ref. No. CEPA _______________, el cual se regirá de conformidad a la Ley de Compras Públicas que en adelante podrá denominarse “LCP”, y en especial a las obligaciones, condiciones y pactos siguientes: </w:t>
      </w:r>
      <w:r w:rsidRPr="002D53CA">
        <w:rPr>
          <w:rFonts w:ascii="Museo Sans 300" w:hAnsi="Museo Sans 300" w:cstheme="majorHAnsi"/>
          <w:b/>
          <w:bCs/>
          <w:sz w:val="20"/>
          <w:szCs w:val="20"/>
          <w:lang w:val="es-ES"/>
        </w:rPr>
        <w:t>PRIMERA: OBJETO DEL CONTRATO.</w:t>
      </w:r>
      <w:r w:rsidRPr="002D53CA">
        <w:rPr>
          <w:rFonts w:ascii="Museo Sans 300" w:hAnsi="Museo Sans 300" w:cstheme="majorHAnsi"/>
          <w:sz w:val="20"/>
          <w:szCs w:val="20"/>
          <w:lang w:val="es-ES"/>
        </w:rPr>
        <w:t xml:space="preserve"> La Contratista proporcione el _______________________________________, de acuerdo con el siguiente detalle:</w:t>
      </w:r>
    </w:p>
    <w:p w14:paraId="45DB86E1" w14:textId="77777777" w:rsidR="0040762B" w:rsidRPr="002D53CA" w:rsidRDefault="0040762B" w:rsidP="0040762B">
      <w:pPr>
        <w:spacing w:after="0" w:line="240" w:lineRule="auto"/>
        <w:jc w:val="both"/>
        <w:rPr>
          <w:rFonts w:ascii="Museo Sans 300" w:hAnsi="Museo Sans 300" w:cstheme="majorHAnsi"/>
          <w:sz w:val="20"/>
          <w:szCs w:val="20"/>
          <w:lang w:val="es-ES"/>
        </w:rPr>
      </w:pPr>
    </w:p>
    <w:tbl>
      <w:tblPr>
        <w:tblW w:w="5047" w:type="pct"/>
        <w:jc w:val="center"/>
        <w:tblLayout w:type="fixed"/>
        <w:tblCellMar>
          <w:left w:w="70" w:type="dxa"/>
          <w:right w:w="70" w:type="dxa"/>
        </w:tblCellMar>
        <w:tblLook w:val="04A0" w:firstRow="1" w:lastRow="0" w:firstColumn="1" w:lastColumn="0" w:noHBand="0" w:noVBand="1"/>
      </w:tblPr>
      <w:tblGrid>
        <w:gridCol w:w="853"/>
        <w:gridCol w:w="2479"/>
        <w:gridCol w:w="1009"/>
        <w:gridCol w:w="1193"/>
        <w:gridCol w:w="1898"/>
        <w:gridCol w:w="2050"/>
      </w:tblGrid>
      <w:tr w:rsidR="0040762B" w:rsidRPr="002D53CA" w14:paraId="266285F0" w14:textId="77777777" w:rsidTr="00D251B8">
        <w:trPr>
          <w:trHeight w:val="25"/>
          <w:jc w:val="center"/>
        </w:trPr>
        <w:tc>
          <w:tcPr>
            <w:tcW w:w="450" w:type="pct"/>
            <w:tcBorders>
              <w:top w:val="single" w:sz="4" w:space="0" w:color="auto"/>
              <w:left w:val="single" w:sz="4" w:space="0" w:color="auto"/>
              <w:bottom w:val="single" w:sz="4" w:space="0" w:color="auto"/>
              <w:right w:val="single" w:sz="4" w:space="0" w:color="auto"/>
            </w:tcBorders>
            <w:vAlign w:val="center"/>
            <w:hideMark/>
          </w:tcPr>
          <w:p w14:paraId="11D243B4" w14:textId="77777777" w:rsidR="0040762B" w:rsidRPr="002D53CA" w:rsidRDefault="0040762B" w:rsidP="00D251B8">
            <w:pPr>
              <w:spacing w:after="0" w:line="240" w:lineRule="auto"/>
              <w:jc w:val="both"/>
              <w:rPr>
                <w:rFonts w:ascii="Museo Sans 300" w:hAnsi="Museo Sans 300" w:cstheme="majorHAnsi"/>
                <w:b/>
                <w:bCs/>
                <w:sz w:val="20"/>
                <w:szCs w:val="20"/>
              </w:rPr>
            </w:pPr>
            <w:r w:rsidRPr="002D53CA">
              <w:rPr>
                <w:rFonts w:ascii="Museo Sans 300" w:hAnsi="Museo Sans 300" w:cstheme="majorHAnsi"/>
                <w:b/>
                <w:bCs/>
                <w:sz w:val="20"/>
                <w:szCs w:val="20"/>
              </w:rPr>
              <w:t>Ítem</w:t>
            </w:r>
          </w:p>
        </w:tc>
        <w:tc>
          <w:tcPr>
            <w:tcW w:w="1307" w:type="pct"/>
            <w:tcBorders>
              <w:top w:val="single" w:sz="4" w:space="0" w:color="auto"/>
              <w:left w:val="nil"/>
              <w:bottom w:val="single" w:sz="4" w:space="0" w:color="auto"/>
              <w:right w:val="single" w:sz="4" w:space="0" w:color="auto"/>
            </w:tcBorders>
            <w:vAlign w:val="center"/>
            <w:hideMark/>
          </w:tcPr>
          <w:p w14:paraId="4A7BFB53" w14:textId="77777777" w:rsidR="0040762B" w:rsidRPr="002D53CA" w:rsidRDefault="0040762B" w:rsidP="00D251B8">
            <w:pPr>
              <w:spacing w:after="0" w:line="240" w:lineRule="auto"/>
              <w:jc w:val="both"/>
              <w:rPr>
                <w:rFonts w:ascii="Museo Sans 300" w:hAnsi="Museo Sans 300" w:cstheme="majorHAnsi"/>
                <w:b/>
                <w:bCs/>
                <w:sz w:val="20"/>
                <w:szCs w:val="20"/>
              </w:rPr>
            </w:pPr>
            <w:r w:rsidRPr="002D53CA">
              <w:rPr>
                <w:rFonts w:ascii="Museo Sans 300" w:hAnsi="Museo Sans 300" w:cstheme="majorHAnsi"/>
                <w:b/>
                <w:bCs/>
                <w:sz w:val="20"/>
                <w:szCs w:val="20"/>
                <w:lang w:val="es-ES_tradnl"/>
              </w:rPr>
              <w:t>Nombre del ítem</w:t>
            </w:r>
          </w:p>
        </w:tc>
        <w:tc>
          <w:tcPr>
            <w:tcW w:w="532" w:type="pct"/>
            <w:tcBorders>
              <w:top w:val="single" w:sz="4" w:space="0" w:color="auto"/>
              <w:left w:val="nil"/>
              <w:bottom w:val="single" w:sz="4" w:space="0" w:color="auto"/>
              <w:right w:val="single" w:sz="4" w:space="0" w:color="auto"/>
            </w:tcBorders>
            <w:vAlign w:val="center"/>
            <w:hideMark/>
          </w:tcPr>
          <w:p w14:paraId="11657C11" w14:textId="77777777" w:rsidR="0040762B" w:rsidRPr="002D53CA" w:rsidRDefault="0040762B" w:rsidP="00D251B8">
            <w:pPr>
              <w:spacing w:after="0" w:line="240" w:lineRule="auto"/>
              <w:jc w:val="both"/>
              <w:rPr>
                <w:rFonts w:ascii="Museo Sans 300" w:hAnsi="Museo Sans 300" w:cstheme="majorHAnsi"/>
                <w:b/>
                <w:bCs/>
                <w:sz w:val="20"/>
                <w:szCs w:val="20"/>
              </w:rPr>
            </w:pPr>
            <w:r w:rsidRPr="002D53CA">
              <w:rPr>
                <w:rFonts w:ascii="Museo Sans 300" w:hAnsi="Museo Sans 300" w:cstheme="majorHAnsi"/>
                <w:b/>
                <w:bCs/>
                <w:sz w:val="20"/>
                <w:szCs w:val="20"/>
              </w:rPr>
              <w:t>Unidad</w:t>
            </w:r>
          </w:p>
        </w:tc>
        <w:tc>
          <w:tcPr>
            <w:tcW w:w="629" w:type="pct"/>
            <w:tcBorders>
              <w:top w:val="single" w:sz="4" w:space="0" w:color="auto"/>
              <w:left w:val="nil"/>
              <w:bottom w:val="single" w:sz="4" w:space="0" w:color="auto"/>
              <w:right w:val="single" w:sz="4" w:space="0" w:color="auto"/>
            </w:tcBorders>
            <w:vAlign w:val="center"/>
            <w:hideMark/>
          </w:tcPr>
          <w:p w14:paraId="7D5554A4" w14:textId="77777777" w:rsidR="0040762B" w:rsidRPr="002D53CA" w:rsidRDefault="0040762B" w:rsidP="00D251B8">
            <w:pPr>
              <w:spacing w:after="0" w:line="240" w:lineRule="auto"/>
              <w:jc w:val="both"/>
              <w:rPr>
                <w:rFonts w:ascii="Museo Sans 300" w:hAnsi="Museo Sans 300" w:cstheme="majorHAnsi"/>
                <w:b/>
                <w:bCs/>
                <w:sz w:val="20"/>
                <w:szCs w:val="20"/>
              </w:rPr>
            </w:pPr>
            <w:r w:rsidRPr="002D53CA">
              <w:rPr>
                <w:rFonts w:ascii="Museo Sans 300" w:hAnsi="Museo Sans 300" w:cstheme="majorHAnsi"/>
                <w:b/>
                <w:bCs/>
                <w:sz w:val="20"/>
                <w:szCs w:val="20"/>
              </w:rPr>
              <w:t>Cantidad</w:t>
            </w:r>
          </w:p>
        </w:tc>
        <w:tc>
          <w:tcPr>
            <w:tcW w:w="1001" w:type="pct"/>
            <w:tcBorders>
              <w:top w:val="single" w:sz="4" w:space="0" w:color="auto"/>
              <w:left w:val="nil"/>
              <w:bottom w:val="single" w:sz="4" w:space="0" w:color="auto"/>
              <w:right w:val="single" w:sz="4" w:space="0" w:color="auto"/>
            </w:tcBorders>
            <w:vAlign w:val="center"/>
            <w:hideMark/>
          </w:tcPr>
          <w:p w14:paraId="4D9D07D2" w14:textId="77777777" w:rsidR="0040762B" w:rsidRPr="002D53CA" w:rsidRDefault="0040762B" w:rsidP="00D251B8">
            <w:pPr>
              <w:spacing w:after="0" w:line="240" w:lineRule="auto"/>
              <w:jc w:val="both"/>
              <w:rPr>
                <w:rFonts w:ascii="Museo Sans 300" w:hAnsi="Museo Sans 300" w:cstheme="majorHAnsi"/>
                <w:b/>
                <w:bCs/>
                <w:sz w:val="20"/>
                <w:szCs w:val="20"/>
              </w:rPr>
            </w:pPr>
            <w:r w:rsidRPr="002D53CA">
              <w:rPr>
                <w:rFonts w:ascii="Museo Sans 300" w:hAnsi="Museo Sans 300" w:cstheme="majorHAnsi"/>
                <w:b/>
                <w:bCs/>
                <w:sz w:val="20"/>
                <w:szCs w:val="20"/>
              </w:rPr>
              <w:t>Precio Unitario sin incluir IVA (US $)</w:t>
            </w:r>
          </w:p>
        </w:tc>
        <w:tc>
          <w:tcPr>
            <w:tcW w:w="1082" w:type="pct"/>
            <w:tcBorders>
              <w:top w:val="single" w:sz="4" w:space="0" w:color="auto"/>
              <w:left w:val="nil"/>
              <w:bottom w:val="single" w:sz="4" w:space="0" w:color="auto"/>
              <w:right w:val="single" w:sz="4" w:space="0" w:color="auto"/>
            </w:tcBorders>
            <w:noWrap/>
            <w:vAlign w:val="center"/>
            <w:hideMark/>
          </w:tcPr>
          <w:p w14:paraId="1C41E107" w14:textId="77777777" w:rsidR="0040762B" w:rsidRPr="002D53CA" w:rsidRDefault="0040762B" w:rsidP="00D251B8">
            <w:pPr>
              <w:spacing w:after="0" w:line="240" w:lineRule="auto"/>
              <w:jc w:val="both"/>
              <w:rPr>
                <w:rFonts w:ascii="Museo Sans 300" w:hAnsi="Museo Sans 300" w:cstheme="majorHAnsi"/>
                <w:b/>
                <w:bCs/>
                <w:sz w:val="20"/>
                <w:szCs w:val="20"/>
              </w:rPr>
            </w:pPr>
            <w:r w:rsidRPr="002D53CA">
              <w:rPr>
                <w:rFonts w:ascii="Museo Sans 300" w:hAnsi="Museo Sans 300" w:cstheme="majorHAnsi"/>
                <w:b/>
                <w:bCs/>
                <w:sz w:val="20"/>
                <w:szCs w:val="20"/>
              </w:rPr>
              <w:t>Subtotal IVA (US $)</w:t>
            </w:r>
          </w:p>
        </w:tc>
      </w:tr>
      <w:tr w:rsidR="0040762B" w:rsidRPr="002D53CA" w14:paraId="18625BAB" w14:textId="77777777" w:rsidTr="00D251B8">
        <w:trPr>
          <w:trHeight w:val="25"/>
          <w:jc w:val="center"/>
        </w:trPr>
        <w:tc>
          <w:tcPr>
            <w:tcW w:w="450" w:type="pct"/>
            <w:tcBorders>
              <w:top w:val="nil"/>
              <w:left w:val="single" w:sz="4" w:space="0" w:color="auto"/>
              <w:bottom w:val="single" w:sz="4" w:space="0" w:color="auto"/>
              <w:right w:val="single" w:sz="4" w:space="0" w:color="auto"/>
            </w:tcBorders>
            <w:vAlign w:val="center"/>
          </w:tcPr>
          <w:p w14:paraId="2CB90B1A" w14:textId="77777777" w:rsidR="0040762B" w:rsidRPr="002D53CA" w:rsidRDefault="0040762B" w:rsidP="00D251B8">
            <w:pPr>
              <w:spacing w:after="0" w:line="240" w:lineRule="auto"/>
              <w:jc w:val="both"/>
              <w:rPr>
                <w:rFonts w:ascii="Museo Sans 300" w:hAnsi="Museo Sans 300" w:cstheme="majorHAnsi"/>
                <w:sz w:val="20"/>
                <w:szCs w:val="20"/>
              </w:rPr>
            </w:pPr>
          </w:p>
        </w:tc>
        <w:tc>
          <w:tcPr>
            <w:tcW w:w="1307" w:type="pct"/>
            <w:tcBorders>
              <w:top w:val="nil"/>
              <w:left w:val="nil"/>
              <w:bottom w:val="single" w:sz="4" w:space="0" w:color="auto"/>
              <w:right w:val="single" w:sz="4" w:space="0" w:color="auto"/>
            </w:tcBorders>
            <w:vAlign w:val="center"/>
          </w:tcPr>
          <w:p w14:paraId="51EB9FCA" w14:textId="77777777" w:rsidR="0040762B" w:rsidRPr="002D53CA" w:rsidRDefault="0040762B" w:rsidP="00D251B8">
            <w:pPr>
              <w:spacing w:after="0" w:line="240" w:lineRule="auto"/>
              <w:jc w:val="both"/>
              <w:rPr>
                <w:rFonts w:ascii="Museo Sans 300" w:hAnsi="Museo Sans 300" w:cstheme="majorHAnsi"/>
                <w:sz w:val="20"/>
                <w:szCs w:val="20"/>
              </w:rPr>
            </w:pPr>
          </w:p>
        </w:tc>
        <w:tc>
          <w:tcPr>
            <w:tcW w:w="532" w:type="pct"/>
            <w:tcBorders>
              <w:top w:val="nil"/>
              <w:left w:val="nil"/>
              <w:bottom w:val="single" w:sz="4" w:space="0" w:color="auto"/>
              <w:right w:val="single" w:sz="4" w:space="0" w:color="auto"/>
            </w:tcBorders>
            <w:vAlign w:val="center"/>
          </w:tcPr>
          <w:p w14:paraId="575DDCD3" w14:textId="77777777" w:rsidR="0040762B" w:rsidRPr="002D53CA" w:rsidRDefault="0040762B" w:rsidP="00D251B8">
            <w:pPr>
              <w:spacing w:after="0" w:line="240" w:lineRule="auto"/>
              <w:jc w:val="both"/>
              <w:rPr>
                <w:rFonts w:ascii="Museo Sans 300" w:hAnsi="Museo Sans 300" w:cstheme="majorHAnsi"/>
                <w:sz w:val="20"/>
                <w:szCs w:val="20"/>
              </w:rPr>
            </w:pPr>
          </w:p>
        </w:tc>
        <w:tc>
          <w:tcPr>
            <w:tcW w:w="629" w:type="pct"/>
            <w:tcBorders>
              <w:top w:val="nil"/>
              <w:left w:val="nil"/>
              <w:bottom w:val="single" w:sz="4" w:space="0" w:color="auto"/>
              <w:right w:val="single" w:sz="4" w:space="0" w:color="auto"/>
            </w:tcBorders>
            <w:vAlign w:val="center"/>
          </w:tcPr>
          <w:p w14:paraId="46ED7FB1" w14:textId="77777777" w:rsidR="0040762B" w:rsidRPr="002D53CA" w:rsidRDefault="0040762B" w:rsidP="00D251B8">
            <w:pPr>
              <w:spacing w:after="0" w:line="240" w:lineRule="auto"/>
              <w:jc w:val="both"/>
              <w:rPr>
                <w:rFonts w:ascii="Museo Sans 300" w:hAnsi="Museo Sans 300" w:cstheme="majorHAnsi"/>
                <w:sz w:val="20"/>
                <w:szCs w:val="20"/>
              </w:rPr>
            </w:pPr>
          </w:p>
        </w:tc>
        <w:tc>
          <w:tcPr>
            <w:tcW w:w="1001" w:type="pct"/>
            <w:tcBorders>
              <w:top w:val="nil"/>
              <w:left w:val="nil"/>
              <w:bottom w:val="single" w:sz="4" w:space="0" w:color="auto"/>
              <w:right w:val="single" w:sz="4" w:space="0" w:color="auto"/>
            </w:tcBorders>
            <w:vAlign w:val="center"/>
          </w:tcPr>
          <w:p w14:paraId="20487881" w14:textId="77777777" w:rsidR="0040762B" w:rsidRPr="002D53CA" w:rsidRDefault="0040762B" w:rsidP="00D251B8">
            <w:pPr>
              <w:spacing w:after="0" w:line="240" w:lineRule="auto"/>
              <w:jc w:val="both"/>
              <w:rPr>
                <w:rFonts w:ascii="Museo Sans 300" w:hAnsi="Museo Sans 300" w:cstheme="majorHAnsi"/>
                <w:sz w:val="20"/>
                <w:szCs w:val="20"/>
              </w:rPr>
            </w:pPr>
          </w:p>
        </w:tc>
        <w:tc>
          <w:tcPr>
            <w:tcW w:w="1082" w:type="pct"/>
            <w:tcBorders>
              <w:top w:val="nil"/>
              <w:left w:val="nil"/>
              <w:bottom w:val="single" w:sz="4" w:space="0" w:color="auto"/>
              <w:right w:val="single" w:sz="4" w:space="0" w:color="auto"/>
            </w:tcBorders>
            <w:noWrap/>
            <w:vAlign w:val="center"/>
          </w:tcPr>
          <w:p w14:paraId="1743A01E" w14:textId="77777777" w:rsidR="0040762B" w:rsidRPr="002D53CA" w:rsidRDefault="0040762B" w:rsidP="00D251B8">
            <w:pPr>
              <w:spacing w:after="0" w:line="240" w:lineRule="auto"/>
              <w:jc w:val="both"/>
              <w:rPr>
                <w:rFonts w:ascii="Museo Sans 300" w:hAnsi="Museo Sans 300" w:cstheme="majorHAnsi"/>
                <w:sz w:val="20"/>
                <w:szCs w:val="20"/>
              </w:rPr>
            </w:pPr>
          </w:p>
        </w:tc>
      </w:tr>
      <w:tr w:rsidR="0040762B" w:rsidRPr="002D53CA" w14:paraId="1E8AB09F" w14:textId="77777777" w:rsidTr="00D251B8">
        <w:trPr>
          <w:trHeight w:val="25"/>
          <w:jc w:val="center"/>
        </w:trPr>
        <w:tc>
          <w:tcPr>
            <w:tcW w:w="3918" w:type="pct"/>
            <w:gridSpan w:val="5"/>
            <w:tcBorders>
              <w:top w:val="nil"/>
              <w:left w:val="single" w:sz="4" w:space="0" w:color="auto"/>
              <w:bottom w:val="single" w:sz="4" w:space="0" w:color="auto"/>
              <w:right w:val="single" w:sz="4" w:space="0" w:color="auto"/>
            </w:tcBorders>
            <w:vAlign w:val="center"/>
          </w:tcPr>
          <w:p w14:paraId="10636E83" w14:textId="77777777" w:rsidR="0040762B" w:rsidRPr="002D53CA" w:rsidRDefault="0040762B" w:rsidP="00D251B8">
            <w:pPr>
              <w:spacing w:after="0" w:line="240" w:lineRule="auto"/>
              <w:jc w:val="both"/>
              <w:rPr>
                <w:rFonts w:ascii="Museo Sans 300" w:hAnsi="Museo Sans 300" w:cstheme="majorHAnsi"/>
                <w:sz w:val="20"/>
                <w:szCs w:val="20"/>
              </w:rPr>
            </w:pPr>
          </w:p>
        </w:tc>
        <w:tc>
          <w:tcPr>
            <w:tcW w:w="1082" w:type="pct"/>
            <w:tcBorders>
              <w:top w:val="nil"/>
              <w:left w:val="nil"/>
              <w:bottom w:val="single" w:sz="4" w:space="0" w:color="auto"/>
              <w:right w:val="single" w:sz="4" w:space="0" w:color="auto"/>
            </w:tcBorders>
            <w:noWrap/>
            <w:vAlign w:val="center"/>
          </w:tcPr>
          <w:p w14:paraId="519364B1" w14:textId="77777777" w:rsidR="0040762B" w:rsidRPr="002D53CA" w:rsidRDefault="0040762B" w:rsidP="00D251B8">
            <w:pPr>
              <w:spacing w:after="0" w:line="240" w:lineRule="auto"/>
              <w:jc w:val="both"/>
              <w:rPr>
                <w:rFonts w:ascii="Museo Sans 300" w:hAnsi="Museo Sans 300" w:cstheme="majorHAnsi"/>
                <w:sz w:val="20"/>
                <w:szCs w:val="20"/>
              </w:rPr>
            </w:pPr>
          </w:p>
        </w:tc>
      </w:tr>
      <w:tr w:rsidR="0040762B" w:rsidRPr="002D53CA" w14:paraId="5A4826C6" w14:textId="77777777" w:rsidTr="00D251B8">
        <w:trPr>
          <w:trHeight w:val="25"/>
          <w:jc w:val="center"/>
        </w:trPr>
        <w:tc>
          <w:tcPr>
            <w:tcW w:w="3918" w:type="pct"/>
            <w:gridSpan w:val="5"/>
            <w:tcBorders>
              <w:top w:val="single" w:sz="4" w:space="0" w:color="auto"/>
              <w:left w:val="single" w:sz="4" w:space="0" w:color="auto"/>
              <w:bottom w:val="single" w:sz="4" w:space="0" w:color="auto"/>
              <w:right w:val="single" w:sz="4" w:space="0" w:color="auto"/>
            </w:tcBorders>
            <w:vAlign w:val="center"/>
          </w:tcPr>
          <w:p w14:paraId="49A680D4" w14:textId="77777777" w:rsidR="0040762B" w:rsidRPr="002D53CA" w:rsidRDefault="0040762B" w:rsidP="00D251B8">
            <w:pPr>
              <w:spacing w:after="0" w:line="240" w:lineRule="auto"/>
              <w:jc w:val="both"/>
              <w:rPr>
                <w:rFonts w:ascii="Museo Sans 300" w:hAnsi="Museo Sans 300" w:cstheme="majorHAnsi"/>
                <w:sz w:val="20"/>
                <w:szCs w:val="20"/>
              </w:rPr>
            </w:pPr>
          </w:p>
        </w:tc>
        <w:tc>
          <w:tcPr>
            <w:tcW w:w="1082" w:type="pct"/>
            <w:tcBorders>
              <w:top w:val="nil"/>
              <w:left w:val="nil"/>
              <w:bottom w:val="single" w:sz="4" w:space="0" w:color="auto"/>
              <w:right w:val="single" w:sz="4" w:space="0" w:color="auto"/>
            </w:tcBorders>
            <w:noWrap/>
            <w:vAlign w:val="center"/>
          </w:tcPr>
          <w:p w14:paraId="13A92048" w14:textId="77777777" w:rsidR="0040762B" w:rsidRPr="002D53CA" w:rsidRDefault="0040762B" w:rsidP="00D251B8">
            <w:pPr>
              <w:spacing w:after="0" w:line="240" w:lineRule="auto"/>
              <w:jc w:val="both"/>
              <w:rPr>
                <w:rFonts w:ascii="Museo Sans 300" w:hAnsi="Museo Sans 300" w:cstheme="majorHAnsi"/>
                <w:sz w:val="20"/>
                <w:szCs w:val="20"/>
              </w:rPr>
            </w:pPr>
          </w:p>
        </w:tc>
      </w:tr>
    </w:tbl>
    <w:p w14:paraId="1D0451C0" w14:textId="77777777" w:rsidR="0040762B" w:rsidRPr="002D53CA" w:rsidRDefault="0040762B" w:rsidP="0040762B">
      <w:pPr>
        <w:spacing w:after="0" w:line="240" w:lineRule="auto"/>
        <w:jc w:val="both"/>
        <w:rPr>
          <w:rFonts w:ascii="Museo Sans 300" w:hAnsi="Museo Sans 300" w:cstheme="majorHAnsi"/>
          <w:sz w:val="20"/>
          <w:szCs w:val="20"/>
          <w:lang w:val="es-ES"/>
        </w:rPr>
      </w:pPr>
    </w:p>
    <w:p w14:paraId="49C0E1BB" w14:textId="64A5C79F" w:rsidR="0040762B" w:rsidRPr="002D53CA" w:rsidRDefault="003C35F6" w:rsidP="0040762B">
      <w:pPr>
        <w:spacing w:after="0" w:line="240" w:lineRule="auto"/>
        <w:jc w:val="both"/>
        <w:rPr>
          <w:rFonts w:ascii="Museo Sans 300" w:hAnsi="Museo Sans 300" w:cstheme="majorHAnsi"/>
          <w:b/>
          <w:bCs/>
          <w:color w:val="000000"/>
          <w:sz w:val="20"/>
          <w:szCs w:val="20"/>
          <w:lang w:val="es-ES_tradnl"/>
        </w:rPr>
      </w:pPr>
      <w:r w:rsidRPr="002D53CA">
        <w:rPr>
          <w:rFonts w:ascii="Museo Sans 300" w:hAnsi="Museo Sans 300" w:cstheme="majorHAnsi"/>
          <w:sz w:val="20"/>
          <w:szCs w:val="20"/>
          <w:lang w:val="es-ES"/>
        </w:rPr>
        <w:t>Conforme a</w:t>
      </w:r>
      <w:r w:rsidRPr="002D53CA">
        <w:rPr>
          <w:rFonts w:ascii="Museo Sans 300" w:hAnsi="Museo Sans 300" w:cstheme="majorHAnsi"/>
          <w:sz w:val="20"/>
          <w:szCs w:val="20"/>
        </w:rPr>
        <w:t xml:space="preserve"> las Especificaciones Técnicas establecidas </w:t>
      </w:r>
      <w:r w:rsidRPr="002D53CA">
        <w:rPr>
          <w:rFonts w:ascii="Museo Sans 300" w:hAnsi="Museo Sans 300" w:cstheme="majorHAnsi"/>
          <w:sz w:val="20"/>
          <w:szCs w:val="20"/>
          <w:lang w:val="es-ES"/>
        </w:rPr>
        <w:t>en la “Sección IV” del Documento de Solicitud de Oferta de Contratación _____</w:t>
      </w:r>
      <w:proofErr w:type="gramStart"/>
      <w:r w:rsidRPr="002D53CA">
        <w:rPr>
          <w:rFonts w:ascii="Museo Sans 300" w:hAnsi="Museo Sans 300" w:cstheme="majorHAnsi"/>
          <w:sz w:val="20"/>
          <w:szCs w:val="20"/>
          <w:lang w:val="es-ES"/>
        </w:rPr>
        <w:t>_(</w:t>
      </w:r>
      <w:proofErr w:type="gramEnd"/>
      <w:r w:rsidRPr="002D53CA">
        <w:rPr>
          <w:rFonts w:ascii="Museo Sans 300" w:hAnsi="Museo Sans 300" w:cstheme="majorHAnsi"/>
          <w:sz w:val="20"/>
          <w:szCs w:val="20"/>
          <w:lang w:val="es-ES"/>
        </w:rPr>
        <w:t>proceso de compra) con Ref. No. CEPA ___________, aprobadas por la Junta Directiva de CEPA mediante punto ____ del acta número____, correspondiente a la sesión celebrada el ___________________</w:t>
      </w:r>
      <w:r w:rsidRPr="002D53CA">
        <w:rPr>
          <w:rFonts w:ascii="Museo Sans 300" w:hAnsi="Museo Sans 300"/>
          <w:sz w:val="20"/>
          <w:szCs w:val="20"/>
          <w:lang w:val="es-ES"/>
        </w:rPr>
        <w:t>,</w:t>
      </w:r>
      <w:r w:rsidRPr="002D53CA">
        <w:rPr>
          <w:rFonts w:ascii="Museo Sans 300" w:hAnsi="Museo Sans 300"/>
          <w:sz w:val="20"/>
          <w:szCs w:val="20"/>
        </w:rPr>
        <w:t xml:space="preserve"> y a los demás documentos contractuales</w:t>
      </w:r>
      <w:r w:rsidRPr="002D53CA">
        <w:rPr>
          <w:rFonts w:ascii="Museo Sans 300" w:hAnsi="Museo Sans 300" w:cs="Verdana"/>
          <w:sz w:val="20"/>
          <w:szCs w:val="20"/>
        </w:rPr>
        <w:t xml:space="preserve">. </w:t>
      </w:r>
      <w:r w:rsidRPr="002D53CA">
        <w:rPr>
          <w:rFonts w:ascii="Museo Sans 300" w:hAnsi="Museo Sans 300" w:cstheme="majorHAnsi"/>
          <w:b/>
          <w:bCs/>
          <w:sz w:val="20"/>
          <w:szCs w:val="20"/>
          <w:lang w:val="es-ES"/>
        </w:rPr>
        <w:t xml:space="preserve">SEGUNDA: DOCUMENTOS CONTRACTUALES. </w:t>
      </w:r>
      <w:r w:rsidRPr="002D53CA">
        <w:rPr>
          <w:rFonts w:ascii="Museo Sans 300" w:hAnsi="Museo Sans 300" w:cstheme="majorHAnsi"/>
          <w:sz w:val="20"/>
          <w:szCs w:val="20"/>
          <w:lang w:val="es-ES"/>
        </w:rPr>
        <w:t xml:space="preserve">Los siguientes documentos se considerarán parte integrante del contrato: </w:t>
      </w:r>
      <w:r w:rsidRPr="002D53CA">
        <w:rPr>
          <w:rFonts w:ascii="Museo Sans 300" w:hAnsi="Museo Sans 300" w:cstheme="majorHAnsi"/>
          <w:b/>
          <w:sz w:val="20"/>
          <w:szCs w:val="20"/>
          <w:lang w:val="es-ES"/>
        </w:rPr>
        <w:t>I)</w:t>
      </w:r>
      <w:r w:rsidRPr="002D53CA">
        <w:rPr>
          <w:rFonts w:ascii="Museo Sans 300" w:hAnsi="Museo Sans 300" w:cstheme="majorHAnsi"/>
          <w:b/>
          <w:bCs/>
          <w:sz w:val="20"/>
          <w:szCs w:val="20"/>
          <w:lang w:val="es-ES"/>
        </w:rPr>
        <w:t xml:space="preserve"> </w:t>
      </w:r>
      <w:r w:rsidRPr="002D53CA">
        <w:rPr>
          <w:rFonts w:ascii="Museo Sans 300" w:hAnsi="Museo Sans 300" w:cstheme="majorHAnsi"/>
          <w:sz w:val="20"/>
          <w:szCs w:val="20"/>
          <w:lang w:val="es-ES"/>
        </w:rPr>
        <w:t xml:space="preserve">Documento de Solicitud de Ofertas de Contratación ______(proceso de compra) CEPA _________ </w:t>
      </w:r>
      <w:r w:rsidRPr="002D53CA">
        <w:rPr>
          <w:rFonts w:ascii="Museo Sans 300" w:hAnsi="Museo Sans 300" w:cs="Calibri Light"/>
          <w:b/>
          <w:bCs/>
          <w:sz w:val="20"/>
          <w:szCs w:val="20"/>
          <w:lang w:val="es-ES"/>
        </w:rPr>
        <w:t>“___________________________________”</w:t>
      </w:r>
      <w:r w:rsidRPr="002D53CA">
        <w:rPr>
          <w:rFonts w:ascii="Museo Sans 300" w:hAnsi="Museo Sans 300" w:cs="Calibri Light"/>
          <w:bCs/>
          <w:sz w:val="20"/>
          <w:szCs w:val="20"/>
        </w:rPr>
        <w:t>,</w:t>
      </w:r>
      <w:r w:rsidRPr="002D53CA">
        <w:rPr>
          <w:rFonts w:ascii="Museo Sans 300" w:hAnsi="Museo Sans 300" w:cs="Calibri Light"/>
          <w:b/>
          <w:sz w:val="20"/>
          <w:szCs w:val="20"/>
        </w:rPr>
        <w:t xml:space="preserve"> </w:t>
      </w:r>
      <w:r w:rsidRPr="002D53CA">
        <w:rPr>
          <w:rFonts w:ascii="Museo Sans 300" w:hAnsi="Museo Sans 300" w:cstheme="majorHAnsi"/>
          <w:sz w:val="20"/>
          <w:szCs w:val="20"/>
          <w:lang w:val="es-ES"/>
        </w:rPr>
        <w:t xml:space="preserve">en adelante “documentos”, </w:t>
      </w:r>
      <w:r w:rsidRPr="002D53CA">
        <w:rPr>
          <w:rFonts w:ascii="Museo Sans 300" w:hAnsi="Museo Sans 300"/>
          <w:sz w:val="20"/>
          <w:szCs w:val="20"/>
          <w:lang w:val="es-ES"/>
        </w:rPr>
        <w:t>aprobados en el mes de agosto de dos mil veinticinco</w:t>
      </w:r>
      <w:r w:rsidRPr="002D53CA">
        <w:rPr>
          <w:rFonts w:ascii="Museo Sans 300" w:hAnsi="Museo Sans 300" w:cstheme="majorHAnsi"/>
          <w:sz w:val="20"/>
          <w:szCs w:val="20"/>
          <w:lang w:val="es-ES"/>
        </w:rPr>
        <w:t xml:space="preserve">; </w:t>
      </w:r>
      <w:r w:rsidRPr="002D53CA">
        <w:rPr>
          <w:rFonts w:ascii="Museo Sans 300" w:hAnsi="Museo Sans 300" w:cstheme="majorHAnsi"/>
          <w:b/>
          <w:sz w:val="20"/>
          <w:szCs w:val="20"/>
          <w:lang w:val="es-ES"/>
        </w:rPr>
        <w:t>II)</w:t>
      </w:r>
      <w:r w:rsidRPr="002D53CA">
        <w:rPr>
          <w:rFonts w:ascii="Museo Sans 300" w:hAnsi="Museo Sans 300" w:cstheme="majorHAnsi"/>
          <w:b/>
          <w:bCs/>
          <w:sz w:val="20"/>
          <w:szCs w:val="20"/>
          <w:lang w:val="es-ES"/>
        </w:rPr>
        <w:t xml:space="preserve"> </w:t>
      </w:r>
      <w:r w:rsidRPr="002D53CA">
        <w:rPr>
          <w:rFonts w:ascii="Museo Sans 300" w:hAnsi="Museo Sans 300" w:cstheme="majorHAnsi"/>
          <w:sz w:val="20"/>
          <w:szCs w:val="20"/>
          <w:lang w:val="es-ES"/>
        </w:rPr>
        <w:t xml:space="preserve">Aclaraciones, Adendas y/ o Enmiendas, si las hubiere; </w:t>
      </w:r>
      <w:r w:rsidRPr="002D53CA">
        <w:rPr>
          <w:rFonts w:ascii="Museo Sans 300" w:hAnsi="Museo Sans 300" w:cstheme="majorHAnsi"/>
          <w:b/>
          <w:sz w:val="20"/>
          <w:szCs w:val="20"/>
          <w:lang w:val="es-ES"/>
        </w:rPr>
        <w:t>III)</w:t>
      </w:r>
      <w:r w:rsidRPr="002D53CA">
        <w:rPr>
          <w:rFonts w:ascii="Museo Sans 300" w:hAnsi="Museo Sans 300" w:cstheme="majorHAnsi"/>
          <w:b/>
          <w:bCs/>
          <w:sz w:val="20"/>
          <w:szCs w:val="20"/>
          <w:lang w:val="es-ES"/>
        </w:rPr>
        <w:t xml:space="preserve"> </w:t>
      </w:r>
      <w:r w:rsidRPr="002D53CA">
        <w:rPr>
          <w:rFonts w:ascii="Museo Sans 300" w:hAnsi="Museo Sans 300" w:cstheme="majorHAnsi"/>
          <w:sz w:val="20"/>
          <w:szCs w:val="20"/>
          <w:lang w:val="es-ES"/>
        </w:rPr>
        <w:t xml:space="preserve">Oferta presentada por la Contratista el diez de septiembre de dos mil veinticinco; </w:t>
      </w:r>
      <w:r w:rsidRPr="002D53CA">
        <w:rPr>
          <w:rFonts w:ascii="Museo Sans 300" w:hAnsi="Museo Sans 300" w:cstheme="majorHAnsi"/>
          <w:b/>
          <w:sz w:val="20"/>
          <w:szCs w:val="20"/>
          <w:lang w:val="es-ES"/>
        </w:rPr>
        <w:t>IV)</w:t>
      </w:r>
      <w:r w:rsidRPr="002D53CA">
        <w:rPr>
          <w:rFonts w:ascii="Museo Sans 300" w:hAnsi="Museo Sans 300" w:cstheme="majorHAnsi"/>
          <w:b/>
          <w:bCs/>
          <w:sz w:val="20"/>
          <w:szCs w:val="20"/>
          <w:lang w:val="es-ES"/>
        </w:rPr>
        <w:t xml:space="preserve"> </w:t>
      </w:r>
      <w:r w:rsidRPr="002D53CA">
        <w:rPr>
          <w:rFonts w:ascii="Museo Sans 300" w:hAnsi="Museo Sans 300" w:cstheme="majorHAnsi"/>
          <w:color w:val="000000"/>
          <w:sz w:val="20"/>
          <w:szCs w:val="20"/>
        </w:rPr>
        <w:t>P</w:t>
      </w:r>
      <w:r w:rsidRPr="002D53CA">
        <w:rPr>
          <w:rFonts w:ascii="Museo Sans 300" w:hAnsi="Museo Sans 300" w:cstheme="majorHAnsi"/>
          <w:color w:val="000000"/>
          <w:sz w:val="20"/>
          <w:szCs w:val="20"/>
          <w:lang w:val="es-ES_tradnl"/>
        </w:rPr>
        <w:t xml:space="preserve">unto </w:t>
      </w:r>
      <w:r w:rsidRPr="002D53CA">
        <w:rPr>
          <w:rFonts w:ascii="Museo Sans 300" w:hAnsi="Museo Sans 300" w:cs="Arial"/>
          <w:sz w:val="20"/>
          <w:szCs w:val="20"/>
          <w:lang w:val="es-ES"/>
        </w:rPr>
        <w:t>_______________</w:t>
      </w:r>
      <w:r w:rsidRPr="002D53CA">
        <w:rPr>
          <w:rFonts w:ascii="Museo Sans 300" w:hAnsi="Museo Sans 300" w:cstheme="majorHAnsi"/>
          <w:color w:val="000000"/>
          <w:sz w:val="20"/>
          <w:szCs w:val="20"/>
          <w:lang w:val="es-ES_tradnl"/>
        </w:rPr>
        <w:t xml:space="preserve"> del acta </w:t>
      </w:r>
      <w:r w:rsidRPr="002D53CA">
        <w:rPr>
          <w:rFonts w:ascii="Museo Sans 300" w:hAnsi="Museo Sans 300" w:cs="Arial"/>
          <w:sz w:val="20"/>
          <w:szCs w:val="20"/>
          <w:lang w:val="es-ES"/>
        </w:rPr>
        <w:t>_______________</w:t>
      </w:r>
      <w:r w:rsidRPr="002D53CA">
        <w:rPr>
          <w:rFonts w:ascii="Museo Sans 300" w:hAnsi="Museo Sans 300" w:cstheme="majorHAnsi"/>
          <w:color w:val="000000"/>
          <w:sz w:val="20"/>
          <w:szCs w:val="20"/>
          <w:lang w:val="es-ES_tradnl"/>
        </w:rPr>
        <w:t xml:space="preserve">, correspondiente a la sesión celebrada el </w:t>
      </w:r>
      <w:r w:rsidRPr="002D53CA">
        <w:rPr>
          <w:rFonts w:ascii="Museo Sans 300" w:hAnsi="Museo Sans 300" w:cs="Arial"/>
          <w:sz w:val="20"/>
          <w:szCs w:val="20"/>
          <w:lang w:val="es-ES"/>
        </w:rPr>
        <w:t>_______________</w:t>
      </w:r>
      <w:r w:rsidRPr="002D53CA">
        <w:rPr>
          <w:rFonts w:ascii="Museo Sans 300" w:hAnsi="Museo Sans 300" w:cstheme="majorHAnsi"/>
          <w:color w:val="000000"/>
          <w:sz w:val="20"/>
          <w:szCs w:val="20"/>
          <w:lang w:val="es-ES_tradnl"/>
        </w:rPr>
        <w:t xml:space="preserve">de dos mil veinticinco, por medio del cual se adjudicó la </w:t>
      </w:r>
      <w:r w:rsidRPr="002D53CA">
        <w:rPr>
          <w:rFonts w:ascii="Museo Sans 300" w:hAnsi="Museo Sans 300" w:cs="Arial"/>
          <w:sz w:val="20"/>
          <w:szCs w:val="20"/>
          <w:lang w:val="es-ES"/>
        </w:rPr>
        <w:t xml:space="preserve">_______________ </w:t>
      </w:r>
      <w:r w:rsidRPr="002D53CA">
        <w:rPr>
          <w:rFonts w:ascii="Museo Sans 300" w:hAnsi="Museo Sans 300" w:cstheme="majorHAnsi"/>
          <w:color w:val="000000"/>
          <w:sz w:val="20"/>
          <w:szCs w:val="20"/>
          <w:lang w:val="es-ES_tradnl"/>
        </w:rPr>
        <w:t xml:space="preserve">CEPA _______________ </w:t>
      </w:r>
      <w:r w:rsidRPr="002D53CA">
        <w:rPr>
          <w:rFonts w:ascii="Museo Sans 300" w:hAnsi="Museo Sans 300" w:cstheme="majorHAnsi"/>
          <w:bCs/>
          <w:color w:val="000000"/>
          <w:sz w:val="20"/>
          <w:szCs w:val="20"/>
          <w:lang w:val="es-ES_tradnl"/>
        </w:rPr>
        <w:t>“</w:t>
      </w:r>
      <w:r w:rsidRPr="002D53CA">
        <w:rPr>
          <w:rFonts w:ascii="Museo Sans 300" w:hAnsi="Museo Sans 300" w:cstheme="majorHAnsi"/>
          <w:bCs/>
          <w:color w:val="000000"/>
          <w:sz w:val="20"/>
          <w:szCs w:val="20"/>
        </w:rPr>
        <w:t>_____________________________________________”</w:t>
      </w:r>
      <w:r w:rsidRPr="002D53CA">
        <w:rPr>
          <w:rFonts w:ascii="Museo Sans 300" w:hAnsi="Museo Sans 300" w:cstheme="majorHAnsi"/>
          <w:color w:val="000000"/>
          <w:sz w:val="20"/>
          <w:szCs w:val="20"/>
          <w:lang w:val="es-ES_tradnl"/>
        </w:rPr>
        <w:t>a favor de la Contratista</w:t>
      </w:r>
      <w:r w:rsidRPr="002D53CA">
        <w:rPr>
          <w:rFonts w:ascii="Museo Sans 300" w:hAnsi="Museo Sans 300"/>
          <w:color w:val="000000"/>
          <w:sz w:val="20"/>
          <w:szCs w:val="20"/>
          <w:lang w:val="es-ES"/>
        </w:rPr>
        <w:t xml:space="preserve">; </w:t>
      </w:r>
      <w:r w:rsidRPr="002D53CA">
        <w:rPr>
          <w:rFonts w:ascii="Museo Sans 300" w:hAnsi="Museo Sans 300" w:cstheme="majorHAnsi"/>
          <w:b/>
          <w:color w:val="000000"/>
          <w:sz w:val="20"/>
          <w:szCs w:val="20"/>
        </w:rPr>
        <w:t xml:space="preserve">V) </w:t>
      </w:r>
      <w:r w:rsidRPr="002D53CA">
        <w:rPr>
          <w:rFonts w:ascii="Museo Sans 300" w:hAnsi="Museo Sans 300" w:cstheme="majorHAnsi"/>
          <w:b/>
          <w:bCs/>
          <w:color w:val="000000"/>
          <w:sz w:val="20"/>
          <w:szCs w:val="20"/>
        </w:rPr>
        <w:t xml:space="preserve"> </w:t>
      </w:r>
      <w:r w:rsidRPr="002D53CA">
        <w:rPr>
          <w:rFonts w:ascii="Museo Sans 300" w:hAnsi="Museo Sans 300" w:cstheme="majorHAnsi"/>
          <w:color w:val="000000"/>
          <w:sz w:val="20"/>
          <w:szCs w:val="20"/>
          <w:lang w:val="es-ES_tradnl"/>
        </w:rPr>
        <w:t xml:space="preserve">Notificación de Adjudicación con número de referencia UCP-___/ 202__ de fecha ________________ de dos mil ____, </w:t>
      </w:r>
      <w:r w:rsidRPr="002D53CA">
        <w:rPr>
          <w:rFonts w:ascii="Museo Sans 300" w:hAnsi="Museo Sans 300" w:cstheme="majorBidi"/>
          <w:sz w:val="20"/>
          <w:szCs w:val="20"/>
          <w:lang w:val="es-ES"/>
        </w:rPr>
        <w:t>emitida por la Jefatura de la UCP y recibida por la Contratista en esa misma fecha</w:t>
      </w:r>
      <w:r w:rsidRPr="002D53CA">
        <w:rPr>
          <w:rFonts w:ascii="Museo Sans 300" w:hAnsi="Museo Sans 300" w:cstheme="majorHAnsi"/>
          <w:color w:val="000000"/>
          <w:sz w:val="20"/>
          <w:szCs w:val="20"/>
          <w:lang w:val="es-ES_tradnl"/>
        </w:rPr>
        <w:t>;</w:t>
      </w:r>
      <w:r w:rsidRPr="002D53CA">
        <w:rPr>
          <w:rFonts w:ascii="Museo Sans 300" w:hAnsi="Museo Sans 300" w:cstheme="majorHAnsi"/>
          <w:b/>
          <w:bCs/>
          <w:color w:val="000000"/>
          <w:sz w:val="20"/>
          <w:szCs w:val="20"/>
          <w:lang w:val="es-ES_tradnl"/>
        </w:rPr>
        <w:t xml:space="preserve"> </w:t>
      </w:r>
      <w:r w:rsidR="0040762B" w:rsidRPr="002D53CA">
        <w:rPr>
          <w:rFonts w:ascii="Museo Sans 300" w:hAnsi="Museo Sans 300" w:cstheme="majorHAnsi"/>
          <w:b/>
          <w:color w:val="000000"/>
          <w:sz w:val="20"/>
          <w:szCs w:val="20"/>
          <w:lang w:val="es-ES_tradnl"/>
        </w:rPr>
        <w:t>VI)</w:t>
      </w:r>
      <w:r w:rsidR="0040762B" w:rsidRPr="002D53CA">
        <w:rPr>
          <w:rFonts w:ascii="Museo Sans 300" w:hAnsi="Museo Sans 300" w:cstheme="majorHAnsi"/>
          <w:b/>
          <w:bCs/>
          <w:color w:val="000000"/>
          <w:sz w:val="20"/>
          <w:szCs w:val="20"/>
          <w:lang w:val="es-ES_tradnl"/>
        </w:rPr>
        <w:t xml:space="preserve"> </w:t>
      </w:r>
      <w:r w:rsidR="0040762B" w:rsidRPr="002D53CA">
        <w:rPr>
          <w:rFonts w:ascii="Museo Sans 300" w:hAnsi="Museo Sans 300" w:cstheme="majorHAnsi"/>
          <w:color w:val="000000"/>
          <w:sz w:val="20"/>
          <w:szCs w:val="20"/>
          <w:lang w:val="es-ES_tradnl"/>
        </w:rPr>
        <w:t xml:space="preserve">Las garantías que presenta la Contratista; </w:t>
      </w:r>
      <w:r w:rsidR="0040762B" w:rsidRPr="002D53CA">
        <w:rPr>
          <w:rFonts w:ascii="Museo Sans 300" w:hAnsi="Museo Sans 300" w:cstheme="majorHAnsi"/>
          <w:b/>
          <w:color w:val="000000"/>
          <w:sz w:val="20"/>
          <w:szCs w:val="20"/>
          <w:lang w:val="es-ES_tradnl"/>
        </w:rPr>
        <w:t>VII)</w:t>
      </w:r>
      <w:r w:rsidR="0040762B" w:rsidRPr="002D53CA">
        <w:rPr>
          <w:rFonts w:ascii="Museo Sans 300" w:hAnsi="Museo Sans 300" w:cstheme="majorHAnsi"/>
          <w:b/>
          <w:bCs/>
          <w:color w:val="000000"/>
          <w:sz w:val="20"/>
          <w:szCs w:val="20"/>
          <w:lang w:val="es-ES_tradnl"/>
        </w:rPr>
        <w:t xml:space="preserve"> </w:t>
      </w:r>
      <w:r w:rsidR="0040762B" w:rsidRPr="002D53CA">
        <w:rPr>
          <w:rFonts w:ascii="Museo Sans 300" w:hAnsi="Museo Sans 300" w:cstheme="majorHAnsi"/>
          <w:color w:val="000000"/>
          <w:sz w:val="20"/>
          <w:szCs w:val="20"/>
          <w:lang w:val="es-ES_tradnl"/>
        </w:rPr>
        <w:t xml:space="preserve">Resoluciones modificativas emitidas por la Junta Directiva de CEPA, en caso que las haya; y, </w:t>
      </w:r>
      <w:r w:rsidR="0040762B" w:rsidRPr="002D53CA">
        <w:rPr>
          <w:rFonts w:ascii="Museo Sans 300" w:hAnsi="Museo Sans 300" w:cstheme="majorHAnsi"/>
          <w:b/>
          <w:color w:val="000000"/>
          <w:sz w:val="20"/>
          <w:szCs w:val="20"/>
          <w:lang w:val="es-ES_tradnl"/>
        </w:rPr>
        <w:t>VIII)</w:t>
      </w:r>
      <w:r w:rsidR="0040762B" w:rsidRPr="002D53CA">
        <w:rPr>
          <w:rFonts w:ascii="Museo Sans 300" w:hAnsi="Museo Sans 300" w:cstheme="majorHAnsi"/>
          <w:b/>
          <w:bCs/>
          <w:color w:val="000000"/>
          <w:sz w:val="20"/>
          <w:szCs w:val="20"/>
          <w:lang w:val="es-ES_tradnl"/>
        </w:rPr>
        <w:t xml:space="preserve"> </w:t>
      </w:r>
      <w:r w:rsidR="0040762B" w:rsidRPr="002D53CA">
        <w:rPr>
          <w:rFonts w:ascii="Museo Sans 300" w:hAnsi="Museo Sans 300" w:cstheme="majorHAnsi"/>
          <w:color w:val="000000"/>
          <w:sz w:val="20"/>
          <w:szCs w:val="20"/>
          <w:lang w:val="es-ES_tradnl"/>
        </w:rPr>
        <w:t xml:space="preserve">Cualquier modificativa al contrato en caso </w:t>
      </w:r>
      <w:r w:rsidR="0040762B" w:rsidRPr="002D53CA">
        <w:rPr>
          <w:rFonts w:ascii="Museo Sans 300" w:hAnsi="Museo Sans 300" w:cstheme="majorHAnsi"/>
          <w:color w:val="000000"/>
          <w:sz w:val="20"/>
          <w:szCs w:val="20"/>
          <w:lang w:val="es-ES_tradnl"/>
        </w:rPr>
        <w:lastRenderedPageBreak/>
        <w:t xml:space="preserve">de haberlas. </w:t>
      </w:r>
      <w:bookmarkStart w:id="108" w:name="_Hlk212112116"/>
      <w:r w:rsidR="0040762B" w:rsidRPr="002D53CA">
        <w:rPr>
          <w:rFonts w:ascii="Museo Sans 300" w:hAnsi="Museo Sans 300" w:cstheme="majorHAnsi"/>
          <w:b/>
          <w:bCs/>
          <w:color w:val="000000"/>
          <w:sz w:val="20"/>
          <w:szCs w:val="20"/>
          <w:lang w:val="es-ES_tradnl"/>
        </w:rPr>
        <w:t>TERCERA:</w:t>
      </w:r>
      <w:r w:rsidR="0040762B" w:rsidRPr="002D53CA">
        <w:rPr>
          <w:rFonts w:ascii="Museo Sans 300" w:hAnsi="Museo Sans 300" w:cstheme="majorHAnsi"/>
          <w:color w:val="000000"/>
          <w:sz w:val="20"/>
          <w:szCs w:val="20"/>
          <w:lang w:val="es-ES_tradnl"/>
        </w:rPr>
        <w:t xml:space="preserve"> FUENTE DE FINANCIAMIENTO: este contrato tiene como fuente de financiamiento FONDOS PROPIOS de CEPA de acuerdo al artículo 61 literal d. del Reglamento de la Ley de Compras Públicas.</w:t>
      </w:r>
      <w:bookmarkEnd w:id="108"/>
      <w:r w:rsidR="0040762B" w:rsidRPr="002D53CA">
        <w:rPr>
          <w:rFonts w:ascii="Museo Sans 300" w:hAnsi="Museo Sans 300" w:cstheme="majorHAnsi"/>
          <w:color w:val="000000"/>
          <w:sz w:val="20"/>
          <w:szCs w:val="20"/>
          <w:lang w:val="es-ES_tradnl"/>
        </w:rPr>
        <w:t xml:space="preserve"> </w:t>
      </w:r>
      <w:r w:rsidR="0040762B" w:rsidRPr="002D53CA">
        <w:rPr>
          <w:rFonts w:ascii="Museo Sans 300" w:hAnsi="Museo Sans 300" w:cstheme="majorHAnsi"/>
          <w:b/>
          <w:bCs/>
          <w:color w:val="000000"/>
          <w:sz w:val="20"/>
          <w:szCs w:val="20"/>
          <w:lang w:val="es-ES_tradnl"/>
        </w:rPr>
        <w:t>CUARTA: PRECIO Y FORMA DE PAGO.</w:t>
      </w:r>
      <w:r w:rsidR="0040762B" w:rsidRPr="002D53CA">
        <w:rPr>
          <w:rFonts w:ascii="Museo Sans 300" w:hAnsi="Museo Sans 300" w:cstheme="majorHAnsi"/>
          <w:b/>
          <w:color w:val="000000"/>
          <w:sz w:val="20"/>
          <w:szCs w:val="20"/>
          <w:lang w:val="es-ES_tradnl"/>
        </w:rPr>
        <w:t xml:space="preserve"> I) </w:t>
      </w:r>
      <w:r w:rsidR="0040762B" w:rsidRPr="002D53CA">
        <w:rPr>
          <w:rFonts w:ascii="Museo Sans 300" w:hAnsi="Museo Sans 300" w:cstheme="majorHAnsi"/>
          <w:color w:val="000000"/>
          <w:sz w:val="20"/>
          <w:szCs w:val="20"/>
          <w:lang w:val="es-ES_tradnl"/>
        </w:rPr>
        <w:t xml:space="preserve">PRECIO: La CEPA pagará a la Contratista </w:t>
      </w:r>
      <w:r w:rsidR="0040762B" w:rsidRPr="002D53CA">
        <w:rPr>
          <w:rFonts w:ascii="Museo Sans 300" w:hAnsi="Museo Sans 300" w:cstheme="majorHAnsi"/>
          <w:color w:val="000000"/>
          <w:sz w:val="20"/>
          <w:szCs w:val="20"/>
          <w:lang w:val="es-ES"/>
        </w:rPr>
        <w:t xml:space="preserve">con fondos propios </w:t>
      </w:r>
      <w:r w:rsidR="0040762B" w:rsidRPr="002D53CA">
        <w:rPr>
          <w:rFonts w:ascii="Museo Sans 300" w:hAnsi="Museo Sans 300" w:cstheme="majorHAnsi"/>
          <w:color w:val="000000"/>
          <w:sz w:val="20"/>
          <w:szCs w:val="20"/>
          <w:lang w:val="es-ES_tradnl"/>
        </w:rPr>
        <w:t xml:space="preserve">en moneda de curso legal, a través de la Unidad Financiera Institucional, por un monto de hasta </w:t>
      </w:r>
      <w:r w:rsidR="0040762B" w:rsidRPr="002D53CA">
        <w:rPr>
          <w:rFonts w:ascii="Museo Sans 300" w:hAnsi="Museo Sans 300" w:cstheme="majorHAnsi"/>
          <w:b/>
          <w:bCs/>
          <w:color w:val="000000"/>
          <w:sz w:val="20"/>
          <w:szCs w:val="20"/>
          <w:lang w:val="es-ES_tradnl"/>
        </w:rPr>
        <w:t>_____________________________</w:t>
      </w:r>
      <w:r w:rsidR="0040762B" w:rsidRPr="002D53CA">
        <w:rPr>
          <w:rFonts w:ascii="Museo Sans 300" w:hAnsi="Museo Sans 300" w:cstheme="majorHAnsi"/>
          <w:b/>
          <w:color w:val="000000"/>
          <w:sz w:val="20"/>
          <w:szCs w:val="20"/>
          <w:lang w:val="es-ES_tradnl"/>
        </w:rPr>
        <w:t xml:space="preserve"> (US $</w:t>
      </w:r>
      <w:r w:rsidR="0040762B" w:rsidRPr="002D53CA">
        <w:rPr>
          <w:rFonts w:ascii="Museo Sans 300" w:hAnsi="Museo Sans 300" w:cstheme="majorHAnsi"/>
          <w:b/>
          <w:bCs/>
          <w:color w:val="000000"/>
          <w:sz w:val="20"/>
          <w:szCs w:val="20"/>
        </w:rPr>
        <w:t>______________</w:t>
      </w:r>
      <w:r w:rsidR="0040762B" w:rsidRPr="002D53CA">
        <w:rPr>
          <w:rFonts w:ascii="Museo Sans 300" w:hAnsi="Museo Sans 300" w:cstheme="majorHAnsi"/>
          <w:b/>
          <w:color w:val="000000"/>
          <w:sz w:val="20"/>
          <w:szCs w:val="20"/>
        </w:rPr>
        <w:t>)</w:t>
      </w:r>
      <w:r w:rsidR="0040762B" w:rsidRPr="002D53CA">
        <w:rPr>
          <w:rFonts w:ascii="Museo Sans 300" w:hAnsi="Museo Sans 300" w:cstheme="majorHAnsi"/>
          <w:color w:val="000000"/>
          <w:sz w:val="20"/>
          <w:szCs w:val="20"/>
          <w:lang w:val="es-ES_tradnl"/>
        </w:rPr>
        <w:t xml:space="preserve">, incluido el Impuesto a la Transferencia de Bienes Muebles y a la Prestación de Servicios (IVA). </w:t>
      </w:r>
      <w:r w:rsidR="0040762B" w:rsidRPr="002D53CA">
        <w:rPr>
          <w:rFonts w:ascii="Museo Sans 300" w:hAnsi="Museo Sans 300" w:cstheme="majorHAnsi"/>
          <w:b/>
          <w:bCs/>
          <w:color w:val="000000"/>
          <w:sz w:val="20"/>
          <w:szCs w:val="20"/>
          <w:lang w:val="es-ES_tradnl"/>
        </w:rPr>
        <w:t>II)</w:t>
      </w:r>
      <w:r w:rsidR="0040762B" w:rsidRPr="002D53CA">
        <w:rPr>
          <w:rFonts w:ascii="Museo Sans 300" w:hAnsi="Museo Sans 300" w:cs="Calibri Light"/>
          <w:sz w:val="20"/>
          <w:szCs w:val="20"/>
        </w:rPr>
        <w:t xml:space="preserve"> </w:t>
      </w:r>
      <w:r w:rsidR="0040762B" w:rsidRPr="002D53CA">
        <w:rPr>
          <w:rFonts w:ascii="Museo Sans 300" w:hAnsi="Museo Sans 300"/>
          <w:sz w:val="20"/>
          <w:szCs w:val="20"/>
        </w:rPr>
        <w:t xml:space="preserve">PROCEDIMIENTO DE PAGO: El pago se realizará a treinta (30) días de crédito y </w:t>
      </w:r>
      <w:r w:rsidR="0040762B" w:rsidRPr="002D53CA">
        <w:rPr>
          <w:rFonts w:ascii="Museo Sans 300" w:hAnsi="Museo Sans 300"/>
          <w:bCs/>
          <w:sz w:val="20"/>
          <w:szCs w:val="20"/>
        </w:rPr>
        <w:t>el procedimiento de pago se realizará de la siguiente manera:</w:t>
      </w:r>
      <w:r w:rsidR="0040762B" w:rsidRPr="002D53CA">
        <w:rPr>
          <w:rFonts w:ascii="Museo Sans 300" w:hAnsi="Museo Sans 300"/>
          <w:sz w:val="20"/>
          <w:szCs w:val="20"/>
        </w:rPr>
        <w:t xml:space="preserve"> INSTRUCCIONES PARA LA CONTRATISTA: </w:t>
      </w:r>
      <w:r w:rsidR="0040762B" w:rsidRPr="002D53CA">
        <w:rPr>
          <w:rFonts w:ascii="Museo Sans 300" w:hAnsi="Museo Sans 300"/>
          <w:bCs/>
          <w:sz w:val="20"/>
          <w:szCs w:val="20"/>
        </w:rPr>
        <w:t xml:space="preserve">Las opciones de forma de pago son las siguientes: </w:t>
      </w:r>
      <w:r w:rsidR="0040762B" w:rsidRPr="002D53CA">
        <w:rPr>
          <w:rFonts w:ascii="Museo Sans 300" w:hAnsi="Museo Sans 300"/>
          <w:sz w:val="20"/>
          <w:szCs w:val="20"/>
        </w:rPr>
        <w:t>PAGO ELECTRÓNICO. Es necesario que la contratista que no posee registro de crédito con CEPA, presente a la institución contratante cualquiera de las siguientes alternativas:</w:t>
      </w:r>
      <w:r w:rsidR="0040762B" w:rsidRPr="002D53CA">
        <w:rPr>
          <w:rFonts w:ascii="Museo Sans 300" w:hAnsi="Museo Sans 300"/>
          <w:bCs/>
          <w:sz w:val="20"/>
          <w:szCs w:val="20"/>
        </w:rPr>
        <w:t xml:space="preserve"> </w:t>
      </w:r>
      <w:r w:rsidR="0040762B" w:rsidRPr="002D53CA">
        <w:rPr>
          <w:rFonts w:ascii="Museo Sans 300" w:hAnsi="Museo Sans 300"/>
          <w:color w:val="000000"/>
          <w:sz w:val="20"/>
          <w:szCs w:val="20"/>
        </w:rPr>
        <w:t>Cuenta bancaria de cualquier banco que la institución establezca como opción.</w:t>
      </w:r>
      <w:r w:rsidR="0040762B" w:rsidRPr="002D53CA">
        <w:rPr>
          <w:rFonts w:ascii="Museo Sans 300" w:hAnsi="Museo Sans 300"/>
          <w:bCs/>
          <w:sz w:val="20"/>
          <w:szCs w:val="20"/>
        </w:rPr>
        <w:t xml:space="preserve"> </w:t>
      </w:r>
      <w:r w:rsidR="0040762B" w:rsidRPr="002D53CA">
        <w:rPr>
          <w:rFonts w:ascii="Museo Sans 300" w:hAnsi="Museo Sans 300"/>
          <w:sz w:val="20"/>
          <w:szCs w:val="20"/>
        </w:rPr>
        <w:t xml:space="preserve">Después de la notificación de resultado, la Contratista ganadora que no posea registro de pagos electrónicos con CEPA, podrá presentar a la UFI la Declaración de Cuenta Bancaria para pago electrónico, según formulario F12 </w:t>
      </w:r>
      <w:r w:rsidR="0040762B" w:rsidRPr="002D53CA">
        <w:rPr>
          <w:rFonts w:ascii="Museo Sans 300" w:hAnsi="Museo Sans 300"/>
          <w:bCs/>
          <w:sz w:val="20"/>
          <w:szCs w:val="20"/>
        </w:rPr>
        <w:t xml:space="preserve">del </w:t>
      </w:r>
      <w:r w:rsidR="0040762B" w:rsidRPr="002D53CA">
        <w:rPr>
          <w:rFonts w:ascii="Museo Sans 300" w:hAnsi="Museo Sans 300" w:cstheme="majorHAnsi"/>
          <w:sz w:val="20"/>
          <w:szCs w:val="20"/>
          <w:lang w:val="es-ES"/>
        </w:rPr>
        <w:t>Documento de Solicitud de Ofertas de Licitación _____</w:t>
      </w:r>
      <w:proofErr w:type="gramStart"/>
      <w:r w:rsidR="0040762B" w:rsidRPr="002D53CA">
        <w:rPr>
          <w:rFonts w:ascii="Museo Sans 300" w:hAnsi="Museo Sans 300" w:cstheme="majorHAnsi"/>
          <w:sz w:val="20"/>
          <w:szCs w:val="20"/>
          <w:lang w:val="es-ES"/>
        </w:rPr>
        <w:t>_(</w:t>
      </w:r>
      <w:proofErr w:type="gramEnd"/>
      <w:r w:rsidR="0040762B" w:rsidRPr="002D53CA">
        <w:rPr>
          <w:rFonts w:ascii="Museo Sans 300" w:hAnsi="Museo Sans 300" w:cstheme="majorHAnsi"/>
          <w:sz w:val="20"/>
          <w:szCs w:val="20"/>
          <w:lang w:val="es-ES"/>
        </w:rPr>
        <w:t xml:space="preserve">proceso de compra) CEPA </w:t>
      </w:r>
      <w:r w:rsidR="0040762B" w:rsidRPr="002D53CA">
        <w:rPr>
          <w:rFonts w:ascii="Museo Sans 300" w:hAnsi="Museo Sans 300" w:cs="Arial"/>
          <w:sz w:val="20"/>
          <w:szCs w:val="20"/>
          <w:lang w:val="es-ES"/>
        </w:rPr>
        <w:t>_______________</w:t>
      </w:r>
      <w:r w:rsidR="0040762B" w:rsidRPr="002D53CA">
        <w:rPr>
          <w:rFonts w:ascii="Museo Sans 300" w:hAnsi="Museo Sans 300" w:cstheme="majorHAnsi"/>
          <w:sz w:val="20"/>
          <w:szCs w:val="20"/>
          <w:lang w:val="es-ES"/>
        </w:rPr>
        <w:t>/202__</w:t>
      </w:r>
      <w:r w:rsidR="0040762B" w:rsidRPr="002D53CA">
        <w:rPr>
          <w:rFonts w:ascii="Museo Sans 300" w:hAnsi="Museo Sans 300"/>
          <w:sz w:val="20"/>
          <w:szCs w:val="20"/>
        </w:rPr>
        <w:t xml:space="preserve">. Esto para asegurarse que no haya errores en los números de cuenta o nombre del titular de las cuentas proporcionadas para pago. </w:t>
      </w:r>
      <w:r w:rsidR="0040762B" w:rsidRPr="002D53CA">
        <w:rPr>
          <w:rFonts w:ascii="Museo Sans 300" w:hAnsi="Museo Sans 300"/>
          <w:bCs/>
          <w:sz w:val="20"/>
          <w:szCs w:val="20"/>
        </w:rPr>
        <w:t xml:space="preserve">REQUERIMIENTOS A PRESENTAR SOBRE PAGO ELECTRÓNICO-FACTURA ELECTRÓNICA. En caso de utilizar este tipo de documentos, deberá cumplir la Contratista los requerimientos establecidos en el formulario F13 del </w:t>
      </w:r>
      <w:r w:rsidR="0040762B" w:rsidRPr="002D53CA">
        <w:rPr>
          <w:rFonts w:ascii="Museo Sans 300" w:hAnsi="Museo Sans 300" w:cstheme="majorHAnsi"/>
          <w:sz w:val="20"/>
          <w:szCs w:val="20"/>
          <w:lang w:val="es-ES"/>
        </w:rPr>
        <w:t>Documento de Solicitud de Ofertas de Licitación _____</w:t>
      </w:r>
      <w:proofErr w:type="gramStart"/>
      <w:r w:rsidR="0040762B" w:rsidRPr="002D53CA">
        <w:rPr>
          <w:rFonts w:ascii="Museo Sans 300" w:hAnsi="Museo Sans 300" w:cstheme="majorHAnsi"/>
          <w:sz w:val="20"/>
          <w:szCs w:val="20"/>
          <w:lang w:val="es-ES"/>
        </w:rPr>
        <w:t>_(</w:t>
      </w:r>
      <w:proofErr w:type="gramEnd"/>
      <w:r w:rsidR="0040762B" w:rsidRPr="002D53CA">
        <w:rPr>
          <w:rFonts w:ascii="Museo Sans 300" w:hAnsi="Museo Sans 300" w:cstheme="majorHAnsi"/>
          <w:sz w:val="20"/>
          <w:szCs w:val="20"/>
          <w:lang w:val="es-ES"/>
        </w:rPr>
        <w:t xml:space="preserve">proceso de compra) CEPA </w:t>
      </w:r>
      <w:r w:rsidR="0040762B" w:rsidRPr="002D53CA">
        <w:rPr>
          <w:rFonts w:ascii="Museo Sans 300" w:hAnsi="Museo Sans 300" w:cs="Arial"/>
          <w:sz w:val="20"/>
          <w:szCs w:val="20"/>
          <w:lang w:val="es-ES"/>
        </w:rPr>
        <w:t>_______________</w:t>
      </w:r>
      <w:r w:rsidR="0040762B" w:rsidRPr="002D53CA">
        <w:rPr>
          <w:rFonts w:ascii="Museo Sans 300" w:hAnsi="Museo Sans 300" w:cstheme="majorHAnsi"/>
          <w:sz w:val="20"/>
          <w:szCs w:val="20"/>
          <w:lang w:val="es-ES"/>
        </w:rPr>
        <w:t>/202__</w:t>
      </w:r>
      <w:r w:rsidR="0040762B" w:rsidRPr="002D53CA">
        <w:rPr>
          <w:rFonts w:ascii="Museo Sans 300" w:hAnsi="Museo Sans 300"/>
          <w:bCs/>
          <w:sz w:val="20"/>
          <w:szCs w:val="20"/>
        </w:rPr>
        <w:t xml:space="preserve">. (cuando proceda). </w:t>
      </w:r>
      <w:r w:rsidR="0040762B" w:rsidRPr="002D53CA">
        <w:rPr>
          <w:rFonts w:ascii="Museo Sans 300" w:hAnsi="Museo Sans 300"/>
          <w:b/>
          <w:bCs/>
          <w:sz w:val="20"/>
          <w:szCs w:val="20"/>
        </w:rPr>
        <w:t>III)</w:t>
      </w:r>
      <w:r w:rsidR="0040762B" w:rsidRPr="002D53CA">
        <w:rPr>
          <w:rFonts w:ascii="Museo Sans 300" w:hAnsi="Museo Sans 300"/>
          <w:bCs/>
          <w:sz w:val="20"/>
          <w:szCs w:val="20"/>
        </w:rPr>
        <w:t xml:space="preserve"> </w:t>
      </w:r>
      <w:r w:rsidR="0040762B" w:rsidRPr="002D53CA">
        <w:rPr>
          <w:rFonts w:ascii="Museo Sans 300" w:hAnsi="Museo Sans 300"/>
          <w:sz w:val="20"/>
          <w:szCs w:val="20"/>
        </w:rPr>
        <w:t xml:space="preserve">CONDICIONES Y FORMA DE PAGO: </w:t>
      </w:r>
      <w:r w:rsidR="0040762B" w:rsidRPr="002D53CA">
        <w:rPr>
          <w:rFonts w:ascii="Museo Sans 300" w:hAnsi="Museo Sans 300" w:cstheme="majorHAnsi"/>
          <w:sz w:val="20"/>
          <w:szCs w:val="20"/>
        </w:rPr>
        <w:t xml:space="preserve">La contratista deberá presentar los documentos necesarios al Administrador del contrato, quien los revisará para garantizar las obligaciones de la contratista. En caso de que los documentos presentados por la contratista contengan errores o discrepancias, el Administrador deberá gestionar las correcciones con la contratista, una vez avalada toda la documentación por el Administrador, deberá remitir oportunamente a la UFI, quien es la responsable de validar pagos, y facturas (artículo 161 de la LCP). </w:t>
      </w:r>
      <w:r w:rsidR="0040762B" w:rsidRPr="002D53CA">
        <w:rPr>
          <w:rFonts w:ascii="Museo Sans 300" w:hAnsi="Museo Sans 300" w:cstheme="majorHAnsi"/>
          <w:sz w:val="20"/>
          <w:szCs w:val="20"/>
          <w:lang w:val="es-ES"/>
        </w:rPr>
        <w:t>La CEPA pagará al Contratista en moneda de curso legal, a través de la Gerencia Financiera de CEPA; conforme a lo siguiente:  a) El monto a pagar podrá ser hasta por el valor del Contrato. b) Se realizarán un pago total por los bienes recibidos a entera satisfacción mediante Acta de Recepción definitiva. Para el pago, será necesario que la contratista presente los documentos de cobro al Administrador de Contrato, quien los revisará y remitirá a la Gerencia Financiera de CEPA. Para el pago, se deberá remitir la siguiente documentación: El correspondiente documento de cobro (Comprobante de Crédito Fiscal). Copia del presente contrato y sus modificativas (en caso aplique). Original Acta Definitiva. Copia de Orden de Inicio. (únicamente para el primer pago). Copia de la Garantía de Buena Calidad del Suministro, para el último pago. Si la contratista es una persona domiciliada, al presentar el documento de pago correspondiente, deberá asegurarse de que dichos documentos cumplan con lo establecido en el Art. 114, literales a) y b) del ordinal 6 del Código Tributario.</w:t>
      </w:r>
      <w:r w:rsidR="0040762B" w:rsidRPr="002D53CA">
        <w:rPr>
          <w:rFonts w:ascii="Museo Sans 300" w:hAnsi="Museo Sans 300"/>
          <w:sz w:val="20"/>
          <w:szCs w:val="20"/>
          <w:lang w:val="es-ES"/>
        </w:rPr>
        <w:t xml:space="preserve"> </w:t>
      </w:r>
      <w:r w:rsidR="0040762B" w:rsidRPr="002D53CA">
        <w:rPr>
          <w:rFonts w:ascii="Museo Sans 300" w:eastAsia="Times New Roman" w:hAnsi="Museo Sans 300" w:cs="Times New Roman"/>
          <w:sz w:val="20"/>
          <w:szCs w:val="20"/>
        </w:rPr>
        <w:t xml:space="preserve">Para tal efecto, se proporciona la información que la CEPA tiene registrada en la Dirección General de Impuestos Internos del Ministerio de Hacienda: </w:t>
      </w:r>
      <w:r w:rsidR="0040762B" w:rsidRPr="002D53CA">
        <w:rPr>
          <w:rFonts w:ascii="Museo Sans 300" w:hAnsi="Museo Sans 300" w:cs="Arial"/>
          <w:sz w:val="20"/>
          <w:szCs w:val="20"/>
          <w:lang w:val="es-ES"/>
        </w:rPr>
        <w:t xml:space="preserve">(a) Nombre: Comisión Ejecutiva Portuaria Autónoma. (b) Dirección: Boulevard de Los Héroes, Colonia </w:t>
      </w:r>
      <w:proofErr w:type="spellStart"/>
      <w:r w:rsidR="0040762B" w:rsidRPr="002D53CA">
        <w:rPr>
          <w:rFonts w:ascii="Museo Sans 300" w:hAnsi="Museo Sans 300" w:cs="Arial"/>
          <w:sz w:val="20"/>
          <w:szCs w:val="20"/>
          <w:lang w:val="es-ES"/>
        </w:rPr>
        <w:t>Miramonte</w:t>
      </w:r>
      <w:proofErr w:type="spellEnd"/>
      <w:r w:rsidR="0040762B" w:rsidRPr="002D53CA">
        <w:rPr>
          <w:rFonts w:ascii="Museo Sans 300" w:hAnsi="Museo Sans 300" w:cs="Arial"/>
          <w:sz w:val="20"/>
          <w:szCs w:val="20"/>
          <w:lang w:val="es-ES"/>
        </w:rPr>
        <w:t>, Edificio Torre Roble, San Salvador. (c) NIT: 0614-140237-007-8. (d) NRC: 243-7. (e) Giro: Servicios para el Transporte NCP. (f) Contribuyente: Grande.</w:t>
      </w:r>
      <w:r w:rsidR="0040762B" w:rsidRPr="002D53CA">
        <w:rPr>
          <w:rFonts w:ascii="Museo Sans 300" w:hAnsi="Museo Sans 300"/>
          <w:sz w:val="20"/>
          <w:szCs w:val="20"/>
          <w:lang w:val="es-ES"/>
        </w:rPr>
        <w:t xml:space="preserve"> </w:t>
      </w:r>
      <w:r w:rsidR="0040762B" w:rsidRPr="002D53CA">
        <w:rPr>
          <w:rFonts w:ascii="Museo Sans 300" w:hAnsi="Museo Sans 300" w:cstheme="majorHAnsi"/>
          <w:color w:val="000000"/>
          <w:sz w:val="20"/>
          <w:szCs w:val="20"/>
        </w:rPr>
        <w:t xml:space="preserve">La CEPA no recibirá de la Contratista documentos que no cuenten con la información antes descrita. </w:t>
      </w:r>
      <w:r w:rsidR="0040762B" w:rsidRPr="002D53CA">
        <w:rPr>
          <w:rFonts w:ascii="Museo Sans 300" w:hAnsi="Museo Sans 300" w:cstheme="majorHAnsi"/>
          <w:color w:val="000000"/>
          <w:sz w:val="20"/>
          <w:szCs w:val="20"/>
          <w:lang w:val="es-ES"/>
        </w:rPr>
        <w:t>El pago de Quedan comprenderá un rango aproximado de hasta 21 días hábiles después de su emisión, siempre y cuando la documentación este completa y en regla, conforme a los literales anteriores y validación de la UFI.</w:t>
      </w:r>
      <w:r w:rsidR="0040762B" w:rsidRPr="002D53CA">
        <w:rPr>
          <w:rFonts w:ascii="Museo Sans 300" w:hAnsi="Museo Sans 300" w:cstheme="majorHAnsi"/>
          <w:color w:val="000000"/>
          <w:sz w:val="20"/>
          <w:szCs w:val="20"/>
        </w:rPr>
        <w:t xml:space="preserve"> </w:t>
      </w:r>
      <w:r w:rsidR="0040762B" w:rsidRPr="002D53CA">
        <w:rPr>
          <w:rFonts w:ascii="Museo Sans 300" w:hAnsi="Museo Sans 300" w:cstheme="majorHAnsi"/>
          <w:b/>
          <w:bCs/>
          <w:color w:val="000000"/>
          <w:sz w:val="20"/>
          <w:szCs w:val="20"/>
        </w:rPr>
        <w:t xml:space="preserve">V) </w:t>
      </w:r>
      <w:r w:rsidR="0040762B" w:rsidRPr="002D53CA">
        <w:rPr>
          <w:rFonts w:ascii="Museo Sans 300" w:hAnsi="Museo Sans 300" w:cstheme="majorHAnsi"/>
          <w:color w:val="000000"/>
          <w:sz w:val="20"/>
          <w:szCs w:val="20"/>
        </w:rPr>
        <w:t xml:space="preserve">ANTICIPO. </w:t>
      </w:r>
      <w:r w:rsidR="0040762B" w:rsidRPr="002D53CA">
        <w:rPr>
          <w:rFonts w:ascii="Museo Sans 300" w:hAnsi="Museo Sans 300" w:cs="Times New Roman"/>
          <w:sz w:val="20"/>
          <w:szCs w:val="20"/>
        </w:rPr>
        <w:t>En caso de solicitar anticipo, la Contratista deberá presentar la siguiente documentación: a) Garantía de Buena Inversión de Anticipo, según se señala en el romano II de la cl</w:t>
      </w:r>
      <w:r w:rsidR="0040762B" w:rsidRPr="002D53CA">
        <w:rPr>
          <w:rFonts w:ascii="Museo Sans 300" w:eastAsia="Segoe UI" w:hAnsi="Museo Sans 300" w:cs="Segoe UI"/>
          <w:color w:val="000000"/>
          <w:sz w:val="20"/>
          <w:szCs w:val="20"/>
        </w:rPr>
        <w:t>á</w:t>
      </w:r>
      <w:r w:rsidR="0040762B" w:rsidRPr="002D53CA">
        <w:rPr>
          <w:rFonts w:ascii="Museo Sans 300" w:hAnsi="Museo Sans 300" w:cs="Times New Roman"/>
          <w:sz w:val="20"/>
          <w:szCs w:val="20"/>
        </w:rPr>
        <w:t xml:space="preserve">usula décima del presente instrumento. b) Solicitud y Plan de Inversión del Anticipo. c) Documento de cobro correspondiente. </w:t>
      </w:r>
      <w:r w:rsidR="0040762B" w:rsidRPr="002D53CA">
        <w:rPr>
          <w:rFonts w:ascii="Museo Sans 300" w:hAnsi="Museo Sans 300"/>
          <w:sz w:val="20"/>
          <w:szCs w:val="20"/>
        </w:rPr>
        <w:t xml:space="preserve">Cuenta Bancaria para el uso exclusivo de los gastos financiados con el anticipo del contrato, en instituciones bancarias con las que opera la institución contratante, por lo que deberá consultar a la Gerencia Financiera, previo a su solicitud de pago. La documentación detallada en los literales anteriores, deberá presentarse de la siguiente manera: i. El original de la Garantía de Buena Inversión de Anticipo requerida en el literal a) y copia de los documentos de los literales b) y c) a la UCP. </w:t>
      </w:r>
      <w:proofErr w:type="spellStart"/>
      <w:r w:rsidR="0040762B" w:rsidRPr="002D53CA">
        <w:rPr>
          <w:rFonts w:ascii="Museo Sans 300" w:hAnsi="Museo Sans 300"/>
          <w:sz w:val="20"/>
          <w:szCs w:val="20"/>
        </w:rPr>
        <w:t>ii</w:t>
      </w:r>
      <w:proofErr w:type="spellEnd"/>
      <w:r w:rsidR="0040762B" w:rsidRPr="002D53CA">
        <w:rPr>
          <w:rFonts w:ascii="Museo Sans 300" w:hAnsi="Museo Sans 300"/>
          <w:sz w:val="20"/>
          <w:szCs w:val="20"/>
        </w:rPr>
        <w:t xml:space="preserve">. Originales de los documentos de los literales b) y c) y copia del documento del literal a) al Administrador de Contrato. Una vez el Administrador de Contrato tenga todos los documentos requeridos en el romano </w:t>
      </w:r>
      <w:proofErr w:type="spellStart"/>
      <w:r w:rsidR="0040762B" w:rsidRPr="002D53CA">
        <w:rPr>
          <w:rFonts w:ascii="Museo Sans 300" w:hAnsi="Museo Sans 300"/>
          <w:sz w:val="20"/>
          <w:szCs w:val="20"/>
        </w:rPr>
        <w:t>ii</w:t>
      </w:r>
      <w:proofErr w:type="spellEnd"/>
      <w:r w:rsidR="0040762B" w:rsidRPr="002D53CA">
        <w:rPr>
          <w:rFonts w:ascii="Museo Sans 300" w:hAnsi="Museo Sans 300"/>
          <w:sz w:val="20"/>
          <w:szCs w:val="20"/>
        </w:rPr>
        <w:t xml:space="preserve"> antes descrito y aceptada la Garantía de Buena Inversión de Anticipo por la UCP, remitirá en un plazo no mayor a CINCO (5) DÍAS HÁBILES dichos documentos a la Gerencia </w:t>
      </w:r>
      <w:r w:rsidR="0040762B" w:rsidRPr="002D53CA">
        <w:rPr>
          <w:rFonts w:ascii="Museo Sans 300" w:hAnsi="Museo Sans 300"/>
          <w:sz w:val="20"/>
          <w:szCs w:val="20"/>
        </w:rPr>
        <w:lastRenderedPageBreak/>
        <w:t xml:space="preserve">Financiera de CEPA. </w:t>
      </w:r>
      <w:r w:rsidR="0040762B" w:rsidRPr="002D53CA">
        <w:rPr>
          <w:rFonts w:ascii="Museo Sans 300" w:hAnsi="Museo Sans 300" w:cs="Tahoma"/>
          <w:bCs/>
          <w:sz w:val="20"/>
          <w:szCs w:val="20"/>
        </w:rPr>
        <w:t xml:space="preserve">El Administrador de Contrato, dispondrá de 5 días hábiles contados a partir del siguiente día hábil mediante el cual determinó que la documentación presentada por la contratista cumple con todo lo establecido en el </w:t>
      </w:r>
      <w:r w:rsidR="0040762B" w:rsidRPr="002D53CA">
        <w:rPr>
          <w:rFonts w:ascii="Museo Sans 300" w:hAnsi="Museo Sans 300" w:cstheme="majorHAnsi"/>
          <w:sz w:val="20"/>
          <w:szCs w:val="20"/>
          <w:lang w:val="es-ES"/>
        </w:rPr>
        <w:t>Documento de Solicitud de Ofertas de Licitación _____</w:t>
      </w:r>
      <w:proofErr w:type="gramStart"/>
      <w:r w:rsidR="0040762B" w:rsidRPr="002D53CA">
        <w:rPr>
          <w:rFonts w:ascii="Museo Sans 300" w:hAnsi="Museo Sans 300" w:cstheme="majorHAnsi"/>
          <w:sz w:val="20"/>
          <w:szCs w:val="20"/>
          <w:lang w:val="es-ES"/>
        </w:rPr>
        <w:t>_(</w:t>
      </w:r>
      <w:proofErr w:type="gramEnd"/>
      <w:r w:rsidR="0040762B" w:rsidRPr="002D53CA">
        <w:rPr>
          <w:rFonts w:ascii="Museo Sans 300" w:hAnsi="Museo Sans 300" w:cstheme="majorHAnsi"/>
          <w:sz w:val="20"/>
          <w:szCs w:val="20"/>
          <w:lang w:val="es-ES"/>
        </w:rPr>
        <w:t xml:space="preserve">proceso de compra) CEPA </w:t>
      </w:r>
      <w:r w:rsidR="0040762B" w:rsidRPr="002D53CA">
        <w:rPr>
          <w:rFonts w:ascii="Museo Sans 300" w:hAnsi="Museo Sans 300" w:cs="Arial"/>
          <w:sz w:val="20"/>
          <w:szCs w:val="20"/>
          <w:lang w:val="es-ES"/>
        </w:rPr>
        <w:t>_______________</w:t>
      </w:r>
      <w:r w:rsidR="0040762B" w:rsidRPr="002D53CA">
        <w:rPr>
          <w:rFonts w:ascii="Museo Sans 300" w:hAnsi="Museo Sans 300" w:cstheme="majorHAnsi"/>
          <w:sz w:val="20"/>
          <w:szCs w:val="20"/>
          <w:lang w:val="es-ES"/>
        </w:rPr>
        <w:t>/202__</w:t>
      </w:r>
      <w:r w:rsidR="0040762B" w:rsidRPr="002D53CA">
        <w:rPr>
          <w:rFonts w:ascii="Museo Sans 300" w:hAnsi="Museo Sans 300" w:cs="Tahoma"/>
          <w:bCs/>
          <w:sz w:val="20"/>
          <w:szCs w:val="20"/>
        </w:rPr>
        <w:t xml:space="preserve"> para gestionar el referido anticipo, para tal efecto podrá levantar un “acta de validación de solicitud de anticipo”. </w:t>
      </w:r>
      <w:r w:rsidR="0040762B" w:rsidRPr="002D53CA">
        <w:rPr>
          <w:rFonts w:ascii="Museo Sans 300" w:hAnsi="Museo Sans 300"/>
          <w:sz w:val="20"/>
          <w:szCs w:val="20"/>
        </w:rPr>
        <w:t>Cumplido los requerimientos de este numeral, la CEPA, otorgará el anticipo solicitado, en un plazo de hasta DIEZ (10) DÍAS HÁBILES, posterior a la fecha de recepción de documentos.</w:t>
      </w:r>
      <w:r w:rsidR="0040762B" w:rsidRPr="002D53CA">
        <w:rPr>
          <w:rFonts w:ascii="Museo Sans 300" w:hAnsi="Museo Sans 300" w:cs="Tahoma"/>
          <w:bCs/>
          <w:sz w:val="20"/>
          <w:szCs w:val="20"/>
        </w:rPr>
        <w:t xml:space="preserve"> Otorgamiento del anticipo: una vez validado por la UFI, CEPA dispone de 10 días hábiles para otorgarle el anticipo al contratista. </w:t>
      </w:r>
      <w:r w:rsidR="0040762B" w:rsidRPr="002D53CA">
        <w:rPr>
          <w:rFonts w:ascii="Museo Sans 300" w:hAnsi="Museo Sans 300" w:cs="Tahoma"/>
          <w:bCs/>
          <w:sz w:val="20"/>
          <w:szCs w:val="20"/>
          <w:lang w:val="es-MX"/>
        </w:rPr>
        <w:t>L</w:t>
      </w:r>
      <w:r w:rsidR="0040762B" w:rsidRPr="002D53CA">
        <w:rPr>
          <w:rFonts w:ascii="Museo Sans 300" w:hAnsi="Museo Sans 300" w:cs="Tahoma"/>
          <w:bCs/>
          <w:sz w:val="20"/>
          <w:szCs w:val="20"/>
        </w:rPr>
        <w:t xml:space="preserve">a UFI podrá firmar de “validado” la documentación la cual deberá reflejar la fecha de validación. </w:t>
      </w:r>
      <w:r w:rsidR="0040762B" w:rsidRPr="002D53CA">
        <w:rPr>
          <w:rFonts w:ascii="Museo Sans 300" w:hAnsi="Museo Sans 300" w:cs="Tahoma"/>
          <w:bCs/>
          <w:sz w:val="20"/>
          <w:szCs w:val="20"/>
          <w:lang w:val="es-MX"/>
        </w:rPr>
        <w:t>E</w:t>
      </w:r>
      <w:r w:rsidR="0040762B" w:rsidRPr="002D53CA">
        <w:rPr>
          <w:rFonts w:ascii="Museo Sans 300" w:hAnsi="Museo Sans 300" w:cs="Tahoma"/>
          <w:bCs/>
          <w:sz w:val="20"/>
          <w:szCs w:val="20"/>
        </w:rPr>
        <w:t xml:space="preserve">l plazo iniciará el primer día hábil después de la validación de la UFI. </w:t>
      </w:r>
      <w:r w:rsidR="0040762B" w:rsidRPr="002D53CA">
        <w:rPr>
          <w:rFonts w:ascii="Museo Sans 300" w:hAnsi="Museo Sans 300"/>
          <w:bCs/>
          <w:sz w:val="20"/>
          <w:szCs w:val="20"/>
        </w:rPr>
        <w:t>El porcentaje acordado en concepto de anticipo será descontado en su totalidad del monto final a pagar.</w:t>
      </w:r>
      <w:r w:rsidR="0040762B" w:rsidRPr="002D53CA">
        <w:rPr>
          <w:rFonts w:ascii="Museo Sans 300" w:hAnsi="Museo Sans 300" w:cs="Tahoma"/>
          <w:bCs/>
          <w:sz w:val="20"/>
          <w:szCs w:val="20"/>
        </w:rPr>
        <w:t xml:space="preserve"> </w:t>
      </w:r>
      <w:r w:rsidR="0040762B" w:rsidRPr="002D53CA">
        <w:rPr>
          <w:rFonts w:ascii="Museo Sans 300" w:eastAsia="Segoe UI" w:hAnsi="Museo Sans 300" w:cs="Segoe UI"/>
          <w:b/>
          <w:bCs/>
          <w:color w:val="000000"/>
          <w:sz w:val="20"/>
          <w:szCs w:val="20"/>
          <w:u w:val="single"/>
          <w:lang w:val="es-ES"/>
        </w:rPr>
        <w:t>QUINTA</w:t>
      </w:r>
      <w:r w:rsidR="0040762B" w:rsidRPr="002D53CA">
        <w:rPr>
          <w:rFonts w:ascii="Museo Sans 300" w:eastAsia="Segoe UI" w:hAnsi="Museo Sans 300" w:cs="Segoe UI"/>
          <w:b/>
          <w:bCs/>
          <w:color w:val="000000"/>
          <w:sz w:val="20"/>
          <w:szCs w:val="20"/>
          <w:u w:val="single"/>
        </w:rPr>
        <w:t>:</w:t>
      </w:r>
      <w:r w:rsidR="0040762B" w:rsidRPr="002D53CA">
        <w:rPr>
          <w:rFonts w:ascii="Museo Sans 300" w:eastAsia="Segoe UI" w:hAnsi="Museo Sans 300" w:cs="Segoe UI"/>
          <w:color w:val="000000"/>
          <w:sz w:val="20"/>
          <w:szCs w:val="20"/>
        </w:rPr>
        <w:t xml:space="preserve"> </w:t>
      </w:r>
      <w:r w:rsidR="0040762B" w:rsidRPr="002D53CA">
        <w:rPr>
          <w:rFonts w:ascii="Museo Sans 300" w:eastAsia="Segoe UI" w:hAnsi="Museo Sans 300" w:cs="Segoe UI"/>
          <w:b/>
          <w:color w:val="000000"/>
          <w:sz w:val="20"/>
          <w:szCs w:val="20"/>
          <w:u w:val="single"/>
        </w:rPr>
        <w:t>ANTICIPO.</w:t>
      </w:r>
      <w:r w:rsidR="0040762B" w:rsidRPr="002D53CA">
        <w:rPr>
          <w:rFonts w:ascii="Museo Sans 300" w:hAnsi="Museo Sans 300" w:cs="Times New Roman"/>
          <w:sz w:val="20"/>
          <w:szCs w:val="20"/>
        </w:rPr>
        <w:t xml:space="preserve"> </w:t>
      </w:r>
      <w:r w:rsidR="0040762B" w:rsidRPr="002D53CA">
        <w:rPr>
          <w:rFonts w:ascii="Museo Sans 300" w:eastAsia="Segoe UI" w:hAnsi="Museo Sans 300" w:cs="Segoe UI"/>
          <w:color w:val="000000"/>
          <w:sz w:val="20"/>
          <w:szCs w:val="20"/>
        </w:rPr>
        <w:t xml:space="preserve">La CEPA efectuará un Pago Anticipado sobre el Precio Contratado, el cual podrá ser de hasta un treinta (30%) por ciento, debiendo de presentar el Plan de Inversión de Anticipo, de acuerdo con el Formulario F11 </w:t>
      </w:r>
      <w:r w:rsidR="0040762B" w:rsidRPr="002D53CA">
        <w:rPr>
          <w:rFonts w:ascii="Museo Sans 300" w:hAnsi="Museo Sans 300"/>
          <w:sz w:val="20"/>
          <w:szCs w:val="20"/>
        </w:rPr>
        <w:t>del</w:t>
      </w:r>
      <w:r w:rsidR="0040762B" w:rsidRPr="002D53CA">
        <w:rPr>
          <w:rFonts w:ascii="Museo Sans 300" w:eastAsia="Segoe UI" w:hAnsi="Museo Sans 300" w:cs="Segoe UI"/>
          <w:color w:val="000000"/>
          <w:sz w:val="20"/>
          <w:szCs w:val="20"/>
        </w:rPr>
        <w:t xml:space="preserve"> </w:t>
      </w:r>
      <w:r w:rsidR="0040762B" w:rsidRPr="002D53CA">
        <w:rPr>
          <w:rFonts w:ascii="Museo Sans 300" w:hAnsi="Museo Sans 300"/>
          <w:bCs/>
          <w:sz w:val="20"/>
          <w:szCs w:val="20"/>
        </w:rPr>
        <w:t xml:space="preserve">del </w:t>
      </w:r>
      <w:r w:rsidR="0040762B" w:rsidRPr="002D53CA">
        <w:rPr>
          <w:rFonts w:ascii="Museo Sans 300" w:hAnsi="Museo Sans 300" w:cstheme="majorHAnsi"/>
          <w:sz w:val="20"/>
          <w:szCs w:val="20"/>
          <w:lang w:val="es-ES"/>
        </w:rPr>
        <w:t>Documento de Solicitud de Ofertas de Licitación _____</w:t>
      </w:r>
      <w:proofErr w:type="gramStart"/>
      <w:r w:rsidR="0040762B" w:rsidRPr="002D53CA">
        <w:rPr>
          <w:rFonts w:ascii="Museo Sans 300" w:hAnsi="Museo Sans 300" w:cstheme="majorHAnsi"/>
          <w:sz w:val="20"/>
          <w:szCs w:val="20"/>
          <w:lang w:val="es-ES"/>
        </w:rPr>
        <w:t>_(</w:t>
      </w:r>
      <w:proofErr w:type="gramEnd"/>
      <w:r w:rsidR="0040762B" w:rsidRPr="002D53CA">
        <w:rPr>
          <w:rFonts w:ascii="Museo Sans 300" w:hAnsi="Museo Sans 300" w:cstheme="majorHAnsi"/>
          <w:sz w:val="20"/>
          <w:szCs w:val="20"/>
          <w:lang w:val="es-ES"/>
        </w:rPr>
        <w:t xml:space="preserve">proceso de </w:t>
      </w:r>
      <w:proofErr w:type="gramStart"/>
      <w:r w:rsidR="0040762B" w:rsidRPr="002D53CA">
        <w:rPr>
          <w:rFonts w:ascii="Museo Sans 300" w:hAnsi="Museo Sans 300" w:cstheme="majorHAnsi"/>
          <w:sz w:val="20"/>
          <w:szCs w:val="20"/>
          <w:lang w:val="es-ES"/>
        </w:rPr>
        <w:t>compra)  CEPA</w:t>
      </w:r>
      <w:proofErr w:type="gramEnd"/>
      <w:r w:rsidR="0040762B" w:rsidRPr="002D53CA">
        <w:rPr>
          <w:rFonts w:ascii="Museo Sans 300" w:hAnsi="Museo Sans 300" w:cstheme="majorHAnsi"/>
          <w:sz w:val="20"/>
          <w:szCs w:val="20"/>
          <w:lang w:val="es-ES"/>
        </w:rPr>
        <w:t xml:space="preserve"> _________</w:t>
      </w:r>
      <w:r w:rsidR="0040762B" w:rsidRPr="002D53CA">
        <w:rPr>
          <w:rFonts w:ascii="Museo Sans 300" w:eastAsia="Segoe UI" w:hAnsi="Museo Sans 300" w:cs="Segoe UI"/>
          <w:color w:val="000000"/>
          <w:sz w:val="20"/>
          <w:szCs w:val="20"/>
        </w:rPr>
        <w:t>, el cual será verificado por el Administrador de Contrato.</w:t>
      </w:r>
      <w:r w:rsidR="0040762B" w:rsidRPr="002D53CA">
        <w:rPr>
          <w:rFonts w:ascii="Museo Sans 300" w:hAnsi="Museo Sans 300" w:cs="Times New Roman"/>
          <w:sz w:val="20"/>
          <w:szCs w:val="20"/>
        </w:rPr>
        <w:t xml:space="preserve"> </w:t>
      </w:r>
      <w:r w:rsidR="0040762B" w:rsidRPr="002D53CA">
        <w:rPr>
          <w:rFonts w:ascii="Museo Sans 300" w:eastAsia="Segoe UI" w:hAnsi="Museo Sans 300" w:cs="Segoe UI"/>
          <w:color w:val="000000"/>
          <w:sz w:val="20"/>
          <w:szCs w:val="20"/>
        </w:rPr>
        <w:t xml:space="preserve">Dicho anticipo solamente se podrá hacer contra entrega de la Garantía de Inversión de Anticipo usando para este fin el Formulario de Garantía de Inversión de Anticipo conforme al formulario F9 </w:t>
      </w:r>
      <w:r w:rsidR="0040762B" w:rsidRPr="002D53CA">
        <w:rPr>
          <w:rFonts w:ascii="Museo Sans 300" w:hAnsi="Museo Sans 300"/>
          <w:bCs/>
          <w:sz w:val="20"/>
          <w:szCs w:val="20"/>
        </w:rPr>
        <w:t xml:space="preserve">del </w:t>
      </w:r>
      <w:r w:rsidR="0040762B" w:rsidRPr="002D53CA">
        <w:rPr>
          <w:rFonts w:ascii="Museo Sans 300" w:hAnsi="Museo Sans 300" w:cstheme="majorHAnsi"/>
          <w:sz w:val="20"/>
          <w:szCs w:val="20"/>
          <w:lang w:val="es-ES"/>
        </w:rPr>
        <w:t>Documento de Solicitud de Ofertas de Licitación _____</w:t>
      </w:r>
      <w:proofErr w:type="gramStart"/>
      <w:r w:rsidR="0040762B" w:rsidRPr="002D53CA">
        <w:rPr>
          <w:rFonts w:ascii="Museo Sans 300" w:hAnsi="Museo Sans 300" w:cstheme="majorHAnsi"/>
          <w:sz w:val="20"/>
          <w:szCs w:val="20"/>
          <w:lang w:val="es-ES"/>
        </w:rPr>
        <w:t>_(</w:t>
      </w:r>
      <w:proofErr w:type="gramEnd"/>
      <w:r w:rsidR="0040762B" w:rsidRPr="002D53CA">
        <w:rPr>
          <w:rFonts w:ascii="Museo Sans 300" w:hAnsi="Museo Sans 300" w:cstheme="majorHAnsi"/>
          <w:sz w:val="20"/>
          <w:szCs w:val="20"/>
          <w:lang w:val="es-ES"/>
        </w:rPr>
        <w:t>proceso de compra) CEPA ____________</w:t>
      </w:r>
      <w:r w:rsidR="0040762B" w:rsidRPr="002D53CA">
        <w:rPr>
          <w:rFonts w:ascii="Museo Sans 300" w:hAnsi="Museo Sans 300" w:cstheme="majorHAnsi"/>
          <w:color w:val="000000"/>
          <w:sz w:val="20"/>
          <w:szCs w:val="20"/>
        </w:rPr>
        <w:t xml:space="preserve">. La contratista deberá utilizarlo únicamente para lo establecido en el Plan de Inversión de Anticipo autorizado por el Administrador de Contrato. Si existiese ampliación de plazo, la contratista deberá presentar la garantía de Buena inversión de anticipo, conforme a lo establecido en el romano II del numeral 17 </w:t>
      </w:r>
      <w:r w:rsidR="0040762B" w:rsidRPr="002D53CA">
        <w:rPr>
          <w:rFonts w:ascii="Museo Sans 300" w:hAnsi="Museo Sans 300"/>
          <w:bCs/>
          <w:sz w:val="20"/>
          <w:szCs w:val="20"/>
        </w:rPr>
        <w:t xml:space="preserve">del </w:t>
      </w:r>
      <w:r w:rsidR="0040762B" w:rsidRPr="002D53CA">
        <w:rPr>
          <w:rFonts w:ascii="Museo Sans 300" w:hAnsi="Museo Sans 300" w:cstheme="majorHAnsi"/>
          <w:sz w:val="20"/>
          <w:szCs w:val="20"/>
          <w:lang w:val="es-ES"/>
        </w:rPr>
        <w:t>Documento de Solicitud de Ofertas de Licitación _____</w:t>
      </w:r>
      <w:proofErr w:type="gramStart"/>
      <w:r w:rsidR="0040762B" w:rsidRPr="002D53CA">
        <w:rPr>
          <w:rFonts w:ascii="Museo Sans 300" w:hAnsi="Museo Sans 300" w:cstheme="majorHAnsi"/>
          <w:sz w:val="20"/>
          <w:szCs w:val="20"/>
          <w:lang w:val="es-ES"/>
        </w:rPr>
        <w:t>_(</w:t>
      </w:r>
      <w:proofErr w:type="gramEnd"/>
      <w:r w:rsidR="0040762B" w:rsidRPr="002D53CA">
        <w:rPr>
          <w:rFonts w:ascii="Museo Sans 300" w:hAnsi="Museo Sans 300" w:cstheme="majorHAnsi"/>
          <w:sz w:val="20"/>
          <w:szCs w:val="20"/>
          <w:lang w:val="es-ES"/>
        </w:rPr>
        <w:t>proceso de compra) CEPA ___________</w:t>
      </w:r>
      <w:r w:rsidR="0040762B" w:rsidRPr="002D53CA">
        <w:rPr>
          <w:rFonts w:ascii="Museo Sans 300" w:hAnsi="Museo Sans 300" w:cstheme="majorHAnsi"/>
          <w:color w:val="000000"/>
          <w:sz w:val="20"/>
          <w:szCs w:val="20"/>
        </w:rPr>
        <w:t xml:space="preserve">. </w:t>
      </w:r>
      <w:r w:rsidR="0040762B" w:rsidRPr="002D53CA">
        <w:rPr>
          <w:rFonts w:ascii="Museo Sans 300" w:hAnsi="Museo Sans 300" w:cstheme="majorHAnsi"/>
          <w:b/>
          <w:bCs/>
          <w:color w:val="000000"/>
          <w:sz w:val="20"/>
          <w:szCs w:val="20"/>
          <w:u w:val="single"/>
        </w:rPr>
        <w:t>SEXTA</w:t>
      </w:r>
      <w:r w:rsidR="0040762B" w:rsidRPr="002D53CA">
        <w:rPr>
          <w:rFonts w:ascii="Museo Sans 300" w:hAnsi="Museo Sans 300" w:cstheme="majorHAnsi"/>
          <w:b/>
          <w:bCs/>
          <w:color w:val="000000"/>
          <w:sz w:val="20"/>
          <w:szCs w:val="20"/>
          <w:lang w:val="es-ES_tradnl"/>
        </w:rPr>
        <w:t>:</w:t>
      </w:r>
      <w:r w:rsidR="0040762B" w:rsidRPr="002D53CA">
        <w:rPr>
          <w:rFonts w:ascii="Museo Sans 300" w:hAnsi="Museo Sans 300" w:cstheme="majorHAnsi"/>
          <w:color w:val="000000"/>
          <w:sz w:val="20"/>
          <w:szCs w:val="20"/>
        </w:rPr>
        <w:t xml:space="preserve"> </w:t>
      </w:r>
      <w:r w:rsidR="0040762B" w:rsidRPr="002D53CA">
        <w:rPr>
          <w:rFonts w:ascii="Museo Sans 300" w:hAnsi="Museo Sans 300" w:cstheme="majorHAnsi"/>
          <w:b/>
          <w:color w:val="000000"/>
          <w:sz w:val="20"/>
          <w:szCs w:val="20"/>
          <w:lang w:val="es-ES_tradnl"/>
        </w:rPr>
        <w:t>MODIFICATIVAS DEL CONTRATO. I)</w:t>
      </w:r>
      <w:r w:rsidR="0040762B" w:rsidRPr="002D53CA">
        <w:rPr>
          <w:rFonts w:ascii="Museo Sans 300" w:hAnsi="Museo Sans 300" w:cstheme="majorHAnsi"/>
          <w:color w:val="000000"/>
          <w:sz w:val="20"/>
          <w:szCs w:val="20"/>
          <w:lang w:val="es-ES_tradnl"/>
        </w:rPr>
        <w:t xml:space="preserve"> MODIFICACIÓN DE COMÚN ACUERDO ENTRE LAS PARTES: </w:t>
      </w:r>
      <w:r w:rsidR="0040762B" w:rsidRPr="002D53CA">
        <w:rPr>
          <w:rFonts w:ascii="Museo Sans 300" w:hAnsi="Museo Sans 300" w:cstheme="majorHAnsi"/>
          <w:color w:val="000000"/>
          <w:sz w:val="20"/>
          <w:szCs w:val="20"/>
        </w:rPr>
        <w:t xml:space="preserve">El presente contrato podrá ser modificado, de conformidad con lo establecido en el artículo 158 de la LCP; en tal caso, la CEPA emitirá la correspondiente resolución modificativa, la cual se relacionará en el instrumento modificativo que será firmado por ambas partes. </w:t>
      </w:r>
      <w:r w:rsidR="0040762B" w:rsidRPr="002D53CA">
        <w:rPr>
          <w:rFonts w:ascii="Museo Sans 300" w:hAnsi="Museo Sans 300" w:cstheme="majorHAnsi"/>
          <w:b/>
          <w:color w:val="000000"/>
          <w:sz w:val="20"/>
          <w:szCs w:val="20"/>
          <w:lang w:val="es-ES_tradnl"/>
        </w:rPr>
        <w:t>II)</w:t>
      </w:r>
      <w:r w:rsidR="0040762B" w:rsidRPr="002D53CA">
        <w:rPr>
          <w:rFonts w:ascii="Museo Sans 300" w:hAnsi="Museo Sans 300" w:cstheme="majorHAnsi"/>
          <w:color w:val="000000"/>
          <w:sz w:val="20"/>
          <w:szCs w:val="20"/>
          <w:lang w:val="es-ES_tradnl"/>
        </w:rPr>
        <w:t xml:space="preserve"> MODIFICACIÓN UNILATERAL: Quedará convenido por ambas partes que cuando el interés público lo hiciera necesario, sea por necesidades nuevas, causas imprevistas u otras circunstancias, la CEPA podrá modificar de forma unilateral el contrato, emitiendo al efecto la resolución correspondiente, la que formará parte integrante del presente contrato; siempre que dichas modificaciones no contravengan los preceptos establecidos en la LCP.</w:t>
      </w:r>
      <w:r w:rsidR="0040762B" w:rsidRPr="002D53CA">
        <w:rPr>
          <w:rFonts w:ascii="Museo Sans 300" w:hAnsi="Museo Sans 300" w:cstheme="majorHAnsi"/>
          <w:b/>
          <w:bCs/>
          <w:color w:val="000000"/>
          <w:sz w:val="20"/>
          <w:szCs w:val="20"/>
          <w:lang w:val="es-ES_tradnl"/>
        </w:rPr>
        <w:t xml:space="preserve"> III) </w:t>
      </w:r>
      <w:r w:rsidR="0040762B" w:rsidRPr="002D53CA">
        <w:rPr>
          <w:rFonts w:ascii="Museo Sans 300" w:hAnsi="Museo Sans 300" w:cstheme="majorHAnsi"/>
          <w:color w:val="000000"/>
          <w:sz w:val="20"/>
          <w:szCs w:val="20"/>
          <w:lang w:val="es-ES_tradnl"/>
        </w:rPr>
        <w:t>Cualquier modificación al presente contrato deberá realizarse conforme a lo estipulado en la cláusula décimo sexta del presente instrumento</w:t>
      </w:r>
      <w:r w:rsidR="0040762B" w:rsidRPr="002D53CA">
        <w:rPr>
          <w:rFonts w:ascii="Museo Sans 300" w:hAnsi="Museo Sans 300" w:cstheme="majorHAnsi"/>
          <w:b/>
          <w:bCs/>
          <w:color w:val="000000"/>
          <w:sz w:val="20"/>
          <w:szCs w:val="20"/>
          <w:lang w:val="es-ES_tradnl"/>
        </w:rPr>
        <w:t xml:space="preserve">. </w:t>
      </w:r>
      <w:r w:rsidR="0040762B" w:rsidRPr="002D53CA">
        <w:rPr>
          <w:rFonts w:ascii="Museo Sans 300" w:hAnsi="Museo Sans 300" w:cs="Verdana"/>
          <w:b/>
          <w:sz w:val="20"/>
          <w:szCs w:val="20"/>
        </w:rPr>
        <w:t xml:space="preserve">SÉPTIMA: </w:t>
      </w:r>
      <w:r w:rsidR="0040762B" w:rsidRPr="002D53CA">
        <w:rPr>
          <w:rFonts w:ascii="Museo Sans 300" w:hAnsi="Museo Sans 300" w:cstheme="majorHAnsi"/>
          <w:b/>
          <w:bCs/>
          <w:color w:val="000000"/>
          <w:sz w:val="20"/>
          <w:szCs w:val="20"/>
          <w:lang w:val="es-ES_tradnl"/>
        </w:rPr>
        <w:t xml:space="preserve">VIGENCIA DEL CONTRATO, </w:t>
      </w:r>
      <w:r w:rsidR="0040762B" w:rsidRPr="002D53CA">
        <w:rPr>
          <w:rFonts w:ascii="Museo Sans 300" w:hAnsi="Museo Sans 300"/>
          <w:b/>
          <w:bCs/>
          <w:color w:val="000000"/>
          <w:sz w:val="20"/>
          <w:szCs w:val="20"/>
          <w:lang w:val="es-MX"/>
        </w:rPr>
        <w:t>LUGAR, P</w:t>
      </w:r>
      <w:r w:rsidR="0040762B" w:rsidRPr="002D53CA">
        <w:rPr>
          <w:rFonts w:ascii="Museo Sans 300" w:hAnsi="Museo Sans 300"/>
          <w:b/>
          <w:bCs/>
          <w:color w:val="000000"/>
          <w:sz w:val="20"/>
          <w:szCs w:val="20"/>
        </w:rPr>
        <w:t xml:space="preserve">LAZO </w:t>
      </w:r>
      <w:r w:rsidR="0040762B" w:rsidRPr="002D53CA">
        <w:rPr>
          <w:rFonts w:ascii="Museo Sans 300" w:hAnsi="Museo Sans 300" w:cstheme="majorHAnsi"/>
          <w:b/>
          <w:bCs/>
          <w:color w:val="000000"/>
          <w:sz w:val="20"/>
          <w:szCs w:val="20"/>
          <w:lang w:val="es-ES_tradnl"/>
        </w:rPr>
        <w:t>CONTRACTUAL Y SANCIONES.</w:t>
      </w:r>
      <w:r w:rsidR="0040762B" w:rsidRPr="002D53CA">
        <w:rPr>
          <w:rFonts w:ascii="Museo Sans 300" w:hAnsi="Museo Sans 300" w:cstheme="majorHAnsi"/>
          <w:color w:val="000000"/>
          <w:sz w:val="20"/>
          <w:szCs w:val="20"/>
          <w:lang w:val="es-ES_tradnl"/>
        </w:rPr>
        <w:t xml:space="preserve"> </w:t>
      </w:r>
      <w:r w:rsidR="0040762B" w:rsidRPr="002D53CA">
        <w:rPr>
          <w:rFonts w:ascii="Museo Sans 300" w:hAnsi="Museo Sans 300" w:cstheme="majorHAnsi"/>
          <w:b/>
          <w:bCs/>
          <w:color w:val="000000"/>
          <w:sz w:val="20"/>
          <w:szCs w:val="20"/>
          <w:lang w:val="es-ES_tradnl"/>
        </w:rPr>
        <w:t>I)</w:t>
      </w:r>
      <w:r w:rsidR="0040762B" w:rsidRPr="002D53CA">
        <w:rPr>
          <w:rFonts w:ascii="Museo Sans 300" w:hAnsi="Museo Sans 300" w:cstheme="majorHAnsi"/>
          <w:color w:val="000000"/>
          <w:sz w:val="20"/>
          <w:szCs w:val="20"/>
          <w:lang w:val="es-ES_tradnl"/>
        </w:rPr>
        <w:t xml:space="preserve"> </w:t>
      </w:r>
      <w:r w:rsidR="0040762B" w:rsidRPr="002D53CA">
        <w:rPr>
          <w:rFonts w:ascii="Museo Sans 300" w:hAnsi="Museo Sans 300" w:cstheme="majorHAnsi"/>
          <w:color w:val="000000"/>
          <w:sz w:val="20"/>
          <w:szCs w:val="20"/>
        </w:rPr>
        <w:t xml:space="preserve">ENTRADA EN VIGENCIA DEL CONTRATO Y ORDEN DE INICIO: El presente contrato entrará en vigencia a partir de la fecha de su firma. La vigencia del contrato será hasta la finalización del plazo contractual o hasta que se encuentre debidamente liquidado. La Orden de Inicio será emitida y notificada por el Administrador de Contrato. </w:t>
      </w:r>
      <w:r w:rsidR="0040762B" w:rsidRPr="002D53CA">
        <w:rPr>
          <w:rFonts w:ascii="Museo Sans 300" w:hAnsi="Museo Sans 300" w:cstheme="majorHAnsi"/>
          <w:b/>
          <w:color w:val="000000"/>
          <w:sz w:val="20"/>
          <w:szCs w:val="20"/>
        </w:rPr>
        <w:t>II)</w:t>
      </w:r>
      <w:r w:rsidR="0040762B" w:rsidRPr="002D53CA">
        <w:rPr>
          <w:rFonts w:ascii="Museo Sans 300" w:hAnsi="Museo Sans 300"/>
          <w:color w:val="000000"/>
          <w:sz w:val="20"/>
          <w:szCs w:val="20"/>
          <w:lang w:val="es-MX"/>
        </w:rPr>
        <w:t xml:space="preserve"> </w:t>
      </w:r>
      <w:r w:rsidR="0040762B" w:rsidRPr="002D53CA">
        <w:rPr>
          <w:rFonts w:ascii="Museo Sans 300" w:hAnsi="Museo Sans 300"/>
          <w:color w:val="000000"/>
          <w:sz w:val="20"/>
          <w:szCs w:val="20"/>
        </w:rPr>
        <w:t>HORARIO Y LUGAR DE ENTREGA Y PLAZO CONTRACTUAL:</w:t>
      </w:r>
      <w:r w:rsidR="0040762B" w:rsidRPr="002D53CA">
        <w:rPr>
          <w:rFonts w:ascii="Museo Sans 300" w:hAnsi="Museo Sans 300"/>
          <w:color w:val="000000"/>
          <w:sz w:val="20"/>
          <w:szCs w:val="20"/>
          <w:lang w:val="es-MX"/>
        </w:rPr>
        <w:t xml:space="preserve"> </w:t>
      </w:r>
      <w:r w:rsidR="0040762B" w:rsidRPr="002D53CA">
        <w:rPr>
          <w:rFonts w:ascii="Museo Sans 300" w:hAnsi="Museo Sans 300" w:cs="Verdana"/>
          <w:b/>
          <w:bCs/>
          <w:sz w:val="20"/>
          <w:szCs w:val="20"/>
        </w:rPr>
        <w:t>LUGAR DE ENTREGA</w:t>
      </w:r>
      <w:r w:rsidR="0040762B" w:rsidRPr="002D53CA">
        <w:rPr>
          <w:rFonts w:ascii="Museo Sans 300" w:hAnsi="Museo Sans 300"/>
          <w:color w:val="000000"/>
          <w:sz w:val="20"/>
          <w:szCs w:val="20"/>
          <w:lang w:val="es-MX"/>
        </w:rPr>
        <w:t xml:space="preserve">. </w:t>
      </w:r>
      <w:r w:rsidR="0040762B" w:rsidRPr="002D53CA">
        <w:rPr>
          <w:rFonts w:ascii="Museo Sans 300" w:hAnsi="Museo Sans 300"/>
          <w:sz w:val="20"/>
          <w:szCs w:val="20"/>
        </w:rPr>
        <w:t xml:space="preserve">El lugar donde se entregará el suministro será el Almacén de Materiales del Aeropuerto Internacional de El Salvador, San Óscar Arnulfo Romero y Galdámez, ubicado en San Luis Talpa, Departamento de La Paz. Horario para entregas: </w:t>
      </w:r>
      <w:r w:rsidR="0040762B" w:rsidRPr="002D53CA">
        <w:rPr>
          <w:rFonts w:ascii="Museo Sans 300" w:hAnsi="Museo Sans 300" w:cs="Arial"/>
          <w:sz w:val="20"/>
          <w:szCs w:val="20"/>
          <w:lang w:val="es-ES"/>
        </w:rPr>
        <w:t>_______________</w:t>
      </w:r>
      <w:r w:rsidR="0040762B" w:rsidRPr="002D53CA">
        <w:rPr>
          <w:rFonts w:ascii="Museo Sans 300" w:hAnsi="Museo Sans 300"/>
          <w:sz w:val="20"/>
          <w:szCs w:val="20"/>
        </w:rPr>
        <w:t xml:space="preserve">. a </w:t>
      </w:r>
      <w:r w:rsidR="0040762B" w:rsidRPr="002D53CA">
        <w:rPr>
          <w:rFonts w:ascii="Museo Sans 300" w:hAnsi="Museo Sans 300" w:cs="Arial"/>
          <w:sz w:val="20"/>
          <w:szCs w:val="20"/>
          <w:lang w:val="es-ES"/>
        </w:rPr>
        <w:t>_______________</w:t>
      </w:r>
      <w:r w:rsidR="0040762B" w:rsidRPr="002D53CA">
        <w:rPr>
          <w:rFonts w:ascii="Museo Sans 300" w:hAnsi="Museo Sans 300"/>
          <w:sz w:val="20"/>
          <w:szCs w:val="20"/>
        </w:rPr>
        <w:t xml:space="preserve">. </w:t>
      </w:r>
      <w:r w:rsidR="0040762B" w:rsidRPr="002D53CA">
        <w:rPr>
          <w:rFonts w:ascii="Museo Sans 300" w:hAnsi="Museo Sans 300"/>
          <w:b/>
          <w:sz w:val="20"/>
          <w:szCs w:val="20"/>
        </w:rPr>
        <w:t>PLAZO CONTRACTUAL</w:t>
      </w:r>
      <w:r w:rsidR="0040762B" w:rsidRPr="002D53CA">
        <w:rPr>
          <w:rFonts w:ascii="Museo Sans 300" w:hAnsi="Museo Sans 300"/>
          <w:color w:val="000000"/>
          <w:sz w:val="20"/>
          <w:szCs w:val="20"/>
          <w:lang w:val="es-MX"/>
        </w:rPr>
        <w:t xml:space="preserve">: </w:t>
      </w:r>
      <w:r w:rsidR="0040762B" w:rsidRPr="002D53CA">
        <w:rPr>
          <w:rFonts w:ascii="Museo Sans 300" w:hAnsi="Museo Sans 300"/>
          <w:sz w:val="20"/>
          <w:szCs w:val="20"/>
        </w:rPr>
        <w:t xml:space="preserve">El plazo contractual será de </w:t>
      </w:r>
      <w:r w:rsidR="0040762B" w:rsidRPr="002D53CA">
        <w:rPr>
          <w:rFonts w:ascii="Museo Sans 300" w:hAnsi="Museo Sans 300" w:cs="Arial"/>
          <w:sz w:val="20"/>
          <w:szCs w:val="20"/>
          <w:lang w:val="es-ES"/>
        </w:rPr>
        <w:t>_______________</w:t>
      </w:r>
      <w:r w:rsidR="0040762B" w:rsidRPr="002D53CA">
        <w:rPr>
          <w:rFonts w:ascii="Museo Sans 300" w:hAnsi="Museo Sans 300"/>
          <w:b/>
          <w:bCs/>
          <w:sz w:val="20"/>
          <w:szCs w:val="20"/>
        </w:rPr>
        <w:t xml:space="preserve"> (</w:t>
      </w:r>
      <w:r w:rsidR="0040762B" w:rsidRPr="002D53CA">
        <w:rPr>
          <w:rFonts w:ascii="Museo Sans 300" w:hAnsi="Museo Sans 300" w:cs="Arial"/>
          <w:sz w:val="20"/>
          <w:szCs w:val="20"/>
          <w:lang w:val="es-ES"/>
        </w:rPr>
        <w:t>_______________</w:t>
      </w:r>
      <w:r w:rsidR="0040762B" w:rsidRPr="002D53CA">
        <w:rPr>
          <w:rFonts w:ascii="Museo Sans 300" w:hAnsi="Museo Sans 300"/>
          <w:b/>
          <w:bCs/>
          <w:sz w:val="20"/>
          <w:szCs w:val="20"/>
        </w:rPr>
        <w:t xml:space="preserve">) DÍAS CALENDARIO </w:t>
      </w:r>
      <w:r w:rsidR="0040762B" w:rsidRPr="002D53CA">
        <w:rPr>
          <w:rFonts w:ascii="Museo Sans 300" w:hAnsi="Museo Sans 300"/>
          <w:bCs/>
          <w:sz w:val="20"/>
          <w:szCs w:val="20"/>
        </w:rPr>
        <w:t>contados a partir de la fecha establecida como Orden de Inicio</w:t>
      </w:r>
      <w:r w:rsidR="0040762B" w:rsidRPr="002D53CA">
        <w:rPr>
          <w:rFonts w:ascii="Museo Sans 300" w:hAnsi="Museo Sans 300"/>
          <w:b/>
          <w:bCs/>
          <w:sz w:val="20"/>
          <w:szCs w:val="20"/>
        </w:rPr>
        <w:t xml:space="preserve">. </w:t>
      </w:r>
      <w:r w:rsidR="0040762B" w:rsidRPr="002D53CA">
        <w:rPr>
          <w:rFonts w:ascii="Museo Sans 300" w:hAnsi="Museo Sans 300"/>
          <w:bCs/>
          <w:sz w:val="20"/>
          <w:szCs w:val="20"/>
        </w:rPr>
        <w:t>El plazo contractual comprende los siguientes plazos:</w:t>
      </w:r>
    </w:p>
    <w:tbl>
      <w:tblPr>
        <w:tblW w:w="927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495"/>
        <w:gridCol w:w="5783"/>
      </w:tblGrid>
      <w:tr w:rsidR="0040762B" w:rsidRPr="002D53CA" w14:paraId="2EBA3E91" w14:textId="77777777" w:rsidTr="00D251B8">
        <w:trPr>
          <w:trHeight w:val="23"/>
          <w:jc w:val="center"/>
        </w:trPr>
        <w:tc>
          <w:tcPr>
            <w:tcW w:w="3495" w:type="dxa"/>
            <w:tcBorders>
              <w:top w:val="single" w:sz="4" w:space="0" w:color="auto"/>
              <w:left w:val="single" w:sz="4" w:space="0" w:color="auto"/>
              <w:bottom w:val="single" w:sz="4" w:space="0" w:color="auto"/>
              <w:right w:val="single" w:sz="4" w:space="0" w:color="auto"/>
            </w:tcBorders>
            <w:vAlign w:val="center"/>
            <w:hideMark/>
          </w:tcPr>
          <w:p w14:paraId="07A09881" w14:textId="77777777" w:rsidR="0040762B" w:rsidRPr="002D53CA" w:rsidRDefault="0040762B" w:rsidP="00D251B8">
            <w:pPr>
              <w:spacing w:after="0" w:line="240" w:lineRule="auto"/>
              <w:jc w:val="center"/>
              <w:rPr>
                <w:rFonts w:ascii="Museo Sans 300" w:hAnsi="Museo Sans 300" w:cs="Arial"/>
                <w:bCs/>
                <w:color w:val="000000"/>
                <w:sz w:val="20"/>
                <w:szCs w:val="20"/>
              </w:rPr>
            </w:pPr>
            <w:r w:rsidRPr="002D53CA">
              <w:rPr>
                <w:rFonts w:ascii="Museo Sans 300" w:hAnsi="Museo Sans 300" w:cs="Arial"/>
                <w:b/>
                <w:bCs/>
                <w:color w:val="000000"/>
                <w:sz w:val="20"/>
                <w:szCs w:val="20"/>
              </w:rPr>
              <w:t>Actividad</w:t>
            </w:r>
          </w:p>
        </w:tc>
        <w:tc>
          <w:tcPr>
            <w:tcW w:w="5783" w:type="dxa"/>
            <w:tcBorders>
              <w:top w:val="single" w:sz="4" w:space="0" w:color="auto"/>
              <w:left w:val="single" w:sz="4" w:space="0" w:color="auto"/>
              <w:bottom w:val="single" w:sz="4" w:space="0" w:color="auto"/>
              <w:right w:val="single" w:sz="4" w:space="0" w:color="auto"/>
            </w:tcBorders>
            <w:vAlign w:val="center"/>
          </w:tcPr>
          <w:p w14:paraId="370750F9" w14:textId="77777777" w:rsidR="0040762B" w:rsidRPr="002D53CA" w:rsidRDefault="0040762B" w:rsidP="00D251B8">
            <w:pPr>
              <w:spacing w:after="0" w:line="240" w:lineRule="auto"/>
              <w:jc w:val="center"/>
              <w:rPr>
                <w:rFonts w:ascii="Museo Sans 300" w:hAnsi="Museo Sans 300" w:cs="Arial"/>
                <w:b/>
                <w:bCs/>
                <w:color w:val="000000"/>
                <w:sz w:val="20"/>
                <w:szCs w:val="20"/>
              </w:rPr>
            </w:pPr>
            <w:r w:rsidRPr="002D53CA">
              <w:rPr>
                <w:rFonts w:ascii="Museo Sans 300" w:hAnsi="Museo Sans 300" w:cs="Arial"/>
                <w:b/>
                <w:bCs/>
                <w:color w:val="000000"/>
                <w:sz w:val="20"/>
                <w:szCs w:val="20"/>
              </w:rPr>
              <w:t>Plazo</w:t>
            </w:r>
          </w:p>
        </w:tc>
      </w:tr>
      <w:tr w:rsidR="0040762B" w:rsidRPr="002D53CA" w14:paraId="15FD9AA5" w14:textId="77777777" w:rsidTr="00D251B8">
        <w:trPr>
          <w:trHeight w:val="140"/>
          <w:jc w:val="center"/>
        </w:trPr>
        <w:tc>
          <w:tcPr>
            <w:tcW w:w="3495" w:type="dxa"/>
            <w:tcBorders>
              <w:top w:val="single" w:sz="4" w:space="0" w:color="auto"/>
              <w:left w:val="single" w:sz="4" w:space="0" w:color="auto"/>
              <w:bottom w:val="single" w:sz="4" w:space="0" w:color="auto"/>
              <w:right w:val="single" w:sz="4" w:space="0" w:color="auto"/>
            </w:tcBorders>
            <w:vAlign w:val="center"/>
          </w:tcPr>
          <w:p w14:paraId="39FF1FE9" w14:textId="77777777" w:rsidR="0040762B" w:rsidRPr="002D53CA" w:rsidRDefault="0040762B" w:rsidP="00D251B8">
            <w:pPr>
              <w:spacing w:after="0" w:line="240" w:lineRule="auto"/>
              <w:jc w:val="both"/>
              <w:rPr>
                <w:rFonts w:ascii="Museo Sans 300" w:hAnsi="Museo Sans 300" w:cs="Arial"/>
                <w:bCs/>
                <w:color w:val="000000"/>
                <w:sz w:val="20"/>
                <w:szCs w:val="20"/>
              </w:rPr>
            </w:pPr>
          </w:p>
        </w:tc>
        <w:tc>
          <w:tcPr>
            <w:tcW w:w="5783" w:type="dxa"/>
            <w:tcBorders>
              <w:top w:val="single" w:sz="4" w:space="0" w:color="auto"/>
              <w:left w:val="single" w:sz="4" w:space="0" w:color="auto"/>
              <w:bottom w:val="single" w:sz="4" w:space="0" w:color="auto"/>
              <w:right w:val="single" w:sz="4" w:space="0" w:color="auto"/>
            </w:tcBorders>
            <w:vAlign w:val="center"/>
          </w:tcPr>
          <w:p w14:paraId="0B780251" w14:textId="77777777" w:rsidR="0040762B" w:rsidRPr="002D53CA" w:rsidRDefault="0040762B" w:rsidP="00D251B8">
            <w:pPr>
              <w:spacing w:after="0" w:line="240" w:lineRule="auto"/>
              <w:jc w:val="both"/>
              <w:rPr>
                <w:rFonts w:ascii="Museo Sans 300" w:hAnsi="Museo Sans 300" w:cs="Arial"/>
                <w:b/>
                <w:bCs/>
                <w:color w:val="000000"/>
                <w:sz w:val="20"/>
                <w:szCs w:val="20"/>
              </w:rPr>
            </w:pPr>
          </w:p>
        </w:tc>
      </w:tr>
      <w:tr w:rsidR="0040762B" w:rsidRPr="002D53CA" w14:paraId="4C7B4279" w14:textId="77777777" w:rsidTr="00D251B8">
        <w:trPr>
          <w:trHeight w:val="23"/>
          <w:jc w:val="center"/>
        </w:trPr>
        <w:tc>
          <w:tcPr>
            <w:tcW w:w="3495" w:type="dxa"/>
            <w:tcBorders>
              <w:top w:val="single" w:sz="4" w:space="0" w:color="auto"/>
              <w:left w:val="single" w:sz="4" w:space="0" w:color="auto"/>
              <w:bottom w:val="single" w:sz="4" w:space="0" w:color="auto"/>
              <w:right w:val="single" w:sz="4" w:space="0" w:color="auto"/>
            </w:tcBorders>
            <w:vAlign w:val="center"/>
          </w:tcPr>
          <w:p w14:paraId="3D226EC7" w14:textId="77777777" w:rsidR="0040762B" w:rsidRPr="002D53CA" w:rsidRDefault="0040762B" w:rsidP="00D251B8">
            <w:pPr>
              <w:spacing w:after="0" w:line="240" w:lineRule="auto"/>
              <w:jc w:val="both"/>
              <w:rPr>
                <w:rFonts w:ascii="Museo Sans 300" w:hAnsi="Museo Sans 300" w:cs="Arial"/>
                <w:bCs/>
                <w:color w:val="000000"/>
                <w:sz w:val="20"/>
                <w:szCs w:val="20"/>
              </w:rPr>
            </w:pPr>
          </w:p>
        </w:tc>
        <w:tc>
          <w:tcPr>
            <w:tcW w:w="5783" w:type="dxa"/>
            <w:tcBorders>
              <w:top w:val="single" w:sz="4" w:space="0" w:color="auto"/>
              <w:left w:val="single" w:sz="4" w:space="0" w:color="auto"/>
              <w:bottom w:val="single" w:sz="4" w:space="0" w:color="auto"/>
              <w:right w:val="single" w:sz="4" w:space="0" w:color="auto"/>
            </w:tcBorders>
            <w:vAlign w:val="center"/>
          </w:tcPr>
          <w:p w14:paraId="6D00A307" w14:textId="77777777" w:rsidR="0040762B" w:rsidRPr="002D53CA" w:rsidRDefault="0040762B" w:rsidP="00D251B8">
            <w:pPr>
              <w:spacing w:after="0" w:line="240" w:lineRule="auto"/>
              <w:jc w:val="both"/>
              <w:rPr>
                <w:rFonts w:ascii="Museo Sans 300" w:hAnsi="Museo Sans 300" w:cs="Arial"/>
                <w:bCs/>
                <w:color w:val="000000"/>
                <w:sz w:val="20"/>
                <w:szCs w:val="20"/>
              </w:rPr>
            </w:pPr>
          </w:p>
        </w:tc>
      </w:tr>
      <w:tr w:rsidR="0040762B" w:rsidRPr="002D53CA" w14:paraId="106B46AB" w14:textId="77777777" w:rsidTr="00D251B8">
        <w:trPr>
          <w:trHeight w:val="23"/>
          <w:jc w:val="center"/>
        </w:trPr>
        <w:tc>
          <w:tcPr>
            <w:tcW w:w="3495" w:type="dxa"/>
            <w:tcBorders>
              <w:top w:val="single" w:sz="4" w:space="0" w:color="auto"/>
              <w:left w:val="single" w:sz="4" w:space="0" w:color="auto"/>
              <w:bottom w:val="single" w:sz="4" w:space="0" w:color="auto"/>
              <w:right w:val="single" w:sz="4" w:space="0" w:color="auto"/>
            </w:tcBorders>
            <w:vAlign w:val="center"/>
          </w:tcPr>
          <w:p w14:paraId="2FB1EA69" w14:textId="77777777" w:rsidR="0040762B" w:rsidRPr="002D53CA" w:rsidRDefault="0040762B" w:rsidP="00D251B8">
            <w:pPr>
              <w:spacing w:after="0" w:line="240" w:lineRule="auto"/>
              <w:rPr>
                <w:rFonts w:ascii="Museo Sans 300" w:hAnsi="Museo Sans 300" w:cs="Arial"/>
                <w:bCs/>
                <w:color w:val="000000"/>
                <w:sz w:val="20"/>
                <w:szCs w:val="20"/>
              </w:rPr>
            </w:pPr>
          </w:p>
        </w:tc>
        <w:tc>
          <w:tcPr>
            <w:tcW w:w="5783" w:type="dxa"/>
            <w:tcBorders>
              <w:top w:val="single" w:sz="4" w:space="0" w:color="auto"/>
              <w:left w:val="single" w:sz="4" w:space="0" w:color="auto"/>
              <w:bottom w:val="single" w:sz="4" w:space="0" w:color="auto"/>
              <w:right w:val="single" w:sz="4" w:space="0" w:color="auto"/>
            </w:tcBorders>
            <w:vAlign w:val="center"/>
          </w:tcPr>
          <w:p w14:paraId="577A7870" w14:textId="77777777" w:rsidR="0040762B" w:rsidRPr="002D53CA" w:rsidRDefault="0040762B" w:rsidP="00D251B8">
            <w:pPr>
              <w:spacing w:after="0" w:line="240" w:lineRule="auto"/>
              <w:jc w:val="both"/>
              <w:rPr>
                <w:rFonts w:ascii="Museo Sans 300" w:hAnsi="Museo Sans 300" w:cs="Arial"/>
                <w:bCs/>
                <w:color w:val="000000"/>
                <w:sz w:val="20"/>
                <w:szCs w:val="20"/>
              </w:rPr>
            </w:pPr>
          </w:p>
        </w:tc>
      </w:tr>
    </w:tbl>
    <w:p w14:paraId="7E82C9C3" w14:textId="77777777" w:rsidR="0040762B" w:rsidRPr="002D53CA" w:rsidRDefault="0040762B" w:rsidP="0040762B">
      <w:pPr>
        <w:spacing w:after="0" w:line="240" w:lineRule="auto"/>
        <w:jc w:val="both"/>
        <w:rPr>
          <w:rFonts w:ascii="Museo Sans 300" w:hAnsi="Museo Sans 300"/>
          <w:bCs/>
          <w:sz w:val="20"/>
          <w:szCs w:val="20"/>
        </w:rPr>
      </w:pPr>
    </w:p>
    <w:p w14:paraId="7A832E27" w14:textId="77777777" w:rsidR="0040762B" w:rsidRPr="002D53CA" w:rsidRDefault="0040762B" w:rsidP="0040762B">
      <w:pPr>
        <w:spacing w:after="0" w:line="240" w:lineRule="auto"/>
        <w:jc w:val="both"/>
        <w:rPr>
          <w:rFonts w:ascii="Museo Sans 300" w:hAnsi="Museo Sans 300"/>
          <w:sz w:val="20"/>
          <w:szCs w:val="20"/>
        </w:rPr>
      </w:pPr>
      <w:r w:rsidRPr="002D53CA">
        <w:rPr>
          <w:rFonts w:ascii="Museo Sans 300" w:hAnsi="Museo Sans 300"/>
          <w:sz w:val="20"/>
          <w:szCs w:val="20"/>
        </w:rPr>
        <w:t xml:space="preserve">La recepción del suministro se realizará de forma total, es decir, en una sola entrega, conforme a la coordinación previa con el Administrador del Contrato. </w:t>
      </w:r>
      <w:r w:rsidRPr="002D53CA">
        <w:rPr>
          <w:rFonts w:ascii="Museo Sans 300" w:hAnsi="Museo Sans 300"/>
          <w:b/>
          <w:bCs/>
          <w:sz w:val="20"/>
          <w:szCs w:val="20"/>
          <w:lang w:val="es-ES"/>
        </w:rPr>
        <w:t>III)</w:t>
      </w:r>
      <w:r w:rsidRPr="002D53CA">
        <w:rPr>
          <w:rFonts w:ascii="Museo Sans 300" w:hAnsi="Museo Sans 300"/>
          <w:sz w:val="20"/>
          <w:szCs w:val="20"/>
          <w:lang w:val="es-ES"/>
        </w:rPr>
        <w:t xml:space="preserve"> SANCIONES:</w:t>
      </w:r>
      <w:r w:rsidRPr="002D53CA">
        <w:rPr>
          <w:rFonts w:ascii="Museo Sans 300" w:hAnsi="Museo Sans 300"/>
          <w:sz w:val="20"/>
          <w:szCs w:val="20"/>
        </w:rPr>
        <w:t xml:space="preserve"> El incumplimiento contractual aplicará inhabilitaciones, multas por mora y forma de extinción contractual con sus consecuencias de acuerdo con el Art. 76 de la Ley de Compras Públicas.</w:t>
      </w:r>
      <w:r w:rsidRPr="002D53CA">
        <w:rPr>
          <w:rFonts w:ascii="Museo Sans 300" w:hAnsi="Museo Sans 300" w:cstheme="majorBidi"/>
          <w:b/>
          <w:bCs/>
          <w:color w:val="000000"/>
          <w:sz w:val="20"/>
          <w:szCs w:val="20"/>
          <w:lang w:val="es-ES"/>
        </w:rPr>
        <w:t xml:space="preserve"> OCTAVA</w:t>
      </w:r>
      <w:r w:rsidRPr="002D53CA">
        <w:rPr>
          <w:rFonts w:ascii="Museo Sans 300" w:hAnsi="Museo Sans 300" w:cstheme="majorHAnsi"/>
          <w:b/>
          <w:bCs/>
          <w:color w:val="000000"/>
          <w:sz w:val="20"/>
          <w:szCs w:val="20"/>
          <w:lang w:val="es-ES_tradnl"/>
        </w:rPr>
        <w:t xml:space="preserve">: </w:t>
      </w:r>
      <w:r w:rsidRPr="002D53CA">
        <w:rPr>
          <w:rFonts w:ascii="Museo Sans 300" w:hAnsi="Museo Sans 300" w:cstheme="majorBidi"/>
          <w:b/>
          <w:bCs/>
          <w:color w:val="000000"/>
          <w:sz w:val="20"/>
          <w:szCs w:val="20"/>
          <w:lang w:val="es-ES"/>
        </w:rPr>
        <w:t>ORDEN DE INICIO.</w:t>
      </w:r>
      <w:r w:rsidRPr="002D53CA">
        <w:rPr>
          <w:rFonts w:ascii="Museo Sans 300" w:hAnsi="Museo Sans 300" w:cstheme="majorBidi"/>
          <w:bCs/>
          <w:color w:val="000000"/>
          <w:sz w:val="20"/>
          <w:szCs w:val="20"/>
          <w:lang w:val="es-ES"/>
        </w:rPr>
        <w:t xml:space="preserve"> </w:t>
      </w:r>
      <w:r w:rsidRPr="002D53CA">
        <w:rPr>
          <w:rFonts w:ascii="Museo Sans 300" w:hAnsi="Museo Sans 300"/>
          <w:sz w:val="20"/>
          <w:szCs w:val="20"/>
          <w:lang w:eastAsia="es-ES"/>
        </w:rPr>
        <w:t xml:space="preserve">El Administrador de Contrato emitirá y notificará la Orden de Inicio a la Contratista, y remitirá una copia a la UCP. </w:t>
      </w:r>
      <w:r w:rsidRPr="002D53CA">
        <w:rPr>
          <w:rFonts w:ascii="Museo Sans 300" w:hAnsi="Museo Sans 300" w:cstheme="majorBidi"/>
          <w:b/>
          <w:bCs/>
          <w:color w:val="000000"/>
          <w:sz w:val="20"/>
          <w:szCs w:val="20"/>
          <w:lang w:val="es-ES"/>
        </w:rPr>
        <w:t>NOVENA:</w:t>
      </w:r>
      <w:r w:rsidRPr="002D53CA">
        <w:rPr>
          <w:rFonts w:ascii="Museo Sans 300" w:hAnsi="Museo Sans 300" w:cstheme="majorHAnsi"/>
          <w:b/>
          <w:bCs/>
          <w:color w:val="000000"/>
          <w:sz w:val="20"/>
          <w:szCs w:val="20"/>
          <w:lang w:val="es-ES_tradnl"/>
        </w:rPr>
        <w:t xml:space="preserve"> </w:t>
      </w:r>
      <w:r w:rsidRPr="002D53CA">
        <w:rPr>
          <w:rFonts w:ascii="Museo Sans 300" w:hAnsi="Museo Sans 300" w:cstheme="majorBidi"/>
          <w:b/>
          <w:bCs/>
          <w:color w:val="000000"/>
          <w:sz w:val="20"/>
          <w:szCs w:val="20"/>
          <w:lang w:val="es-ES"/>
        </w:rPr>
        <w:t xml:space="preserve">RECEPCIÓN DEL SUMINISTRO. I) </w:t>
      </w:r>
      <w:r w:rsidRPr="002D53CA">
        <w:rPr>
          <w:rFonts w:ascii="Museo Sans 300" w:hAnsi="Museo Sans 300"/>
          <w:sz w:val="20"/>
          <w:szCs w:val="20"/>
        </w:rPr>
        <w:t xml:space="preserve">PLAZO DE REVISIÓN: A partir de la fecha del Acta de la Recepción Parcial, y a requerimiento del Administrador de Contrato se revisará el suministro y se </w:t>
      </w:r>
      <w:r w:rsidRPr="002D53CA">
        <w:rPr>
          <w:rFonts w:ascii="Museo Sans 300" w:hAnsi="Museo Sans 300"/>
          <w:sz w:val="20"/>
          <w:szCs w:val="20"/>
        </w:rPr>
        <w:lastRenderedPageBreak/>
        <w:t>realizarán las observaciones correspondientes. En el caso de que el Administrador de Contrato comprobase defectos o irregularidades en el suministro, éste procederá, a efectuar el reclamo al Contratista en forma escrita y remitirá copia del mismo a la UCP. El contratista deberá subsanar las observaciones en el plazo determinado por el Administrador de Contrato, siempre que se encuentre dentro del plazo contractual. Si la contratista no subsanare los defectos e irregularidades comprobados en el plazo para la entrega del suministro, éste se tendrá por incumplido; pudiendo la CEPA corregir los defectos o irregularidades a través de un tercero o por cualquier otra forma, cargando el costo de ello al contratista, el cual será deducido de cualquier suma que se le adeude o haciendo efectiva las garantías respectivas, sin perjuicio de la caducidad del contrato con responsabilidad de la contratista. Lo anterior no impedirá la imposición de las multas correspondientes.</w:t>
      </w:r>
      <w:r w:rsidRPr="002D53CA">
        <w:rPr>
          <w:rFonts w:ascii="Museo Sans 300" w:hAnsi="Museo Sans 300"/>
          <w:b/>
          <w:bCs/>
          <w:sz w:val="20"/>
          <w:szCs w:val="20"/>
        </w:rPr>
        <w:t xml:space="preserve"> II) </w:t>
      </w:r>
      <w:r w:rsidRPr="002D53CA">
        <w:rPr>
          <w:rFonts w:ascii="Museo Sans 300" w:hAnsi="Museo Sans 300"/>
          <w:sz w:val="20"/>
          <w:szCs w:val="20"/>
        </w:rPr>
        <w:t xml:space="preserve">RECEPCIÓN DEFINITIVA: </w:t>
      </w:r>
      <w:r w:rsidRPr="002D53CA">
        <w:rPr>
          <w:rFonts w:ascii="Museo Sans 300" w:hAnsi="Museo Sans 300"/>
          <w:bCs/>
          <w:sz w:val="20"/>
          <w:szCs w:val="20"/>
        </w:rPr>
        <w:t xml:space="preserve">Una vez </w:t>
      </w:r>
      <w:r w:rsidRPr="002D53CA">
        <w:rPr>
          <w:rFonts w:ascii="Museo Sans 300" w:hAnsi="Museo Sans 300"/>
          <w:sz w:val="20"/>
          <w:szCs w:val="20"/>
        </w:rPr>
        <w:t>levantada</w:t>
      </w:r>
      <w:r w:rsidRPr="002D53CA">
        <w:rPr>
          <w:rFonts w:ascii="Museo Sans 300" w:hAnsi="Museo Sans 300"/>
          <w:bCs/>
          <w:sz w:val="20"/>
          <w:szCs w:val="20"/>
        </w:rPr>
        <w:t xml:space="preserve"> el Acta de Recepción Parcial y transcurridos el plazo determinado para la revisión, sin que se hayan comprobado defectos o irregularidades en el suministro, o subsanados que fueren estos por la contratista dentro del plazo establecido para tal efecto, se procederá a la recepción definitiva mediante acta de recepción, adjuntando el cuadro de control correspondiente, que deberá reflejar la cantidad total suministrada a entera satisfacción de la CEPA. </w:t>
      </w:r>
      <w:r w:rsidRPr="002D53CA">
        <w:rPr>
          <w:rFonts w:ascii="Museo Sans 300" w:hAnsi="Museo Sans 300"/>
          <w:sz w:val="20"/>
          <w:szCs w:val="20"/>
        </w:rPr>
        <w:t xml:space="preserve">El Administrador de Contrato deberá remitir el acta original a la Gerencia Financiera para los trámites de pago. Y copia del acta a la UCP, a más tardar en tres (3) días hábiles, después de haber sido emitida, de conformidad con el literal e) del artículo 162 de la LCP. </w:t>
      </w:r>
      <w:r w:rsidRPr="002D53CA">
        <w:rPr>
          <w:rFonts w:ascii="Museo Sans 300" w:hAnsi="Museo Sans 300"/>
          <w:b/>
          <w:bCs/>
          <w:sz w:val="20"/>
          <w:szCs w:val="20"/>
          <w:lang w:eastAsia="es-ES"/>
        </w:rPr>
        <w:t>DÉCIMA</w:t>
      </w:r>
      <w:r w:rsidRPr="002D53CA">
        <w:rPr>
          <w:rFonts w:ascii="Museo Sans 300" w:hAnsi="Museo Sans 300" w:cstheme="majorBidi"/>
          <w:b/>
          <w:bCs/>
          <w:color w:val="000000"/>
          <w:sz w:val="20"/>
          <w:szCs w:val="20"/>
          <w:lang w:val="es-ES"/>
        </w:rPr>
        <w:t xml:space="preserve">: </w:t>
      </w:r>
      <w:r w:rsidRPr="002D53CA">
        <w:rPr>
          <w:rFonts w:ascii="Museo Sans 300" w:hAnsi="Museo Sans 300" w:cstheme="majorBidi"/>
          <w:b/>
          <w:color w:val="000000"/>
          <w:sz w:val="20"/>
          <w:szCs w:val="20"/>
          <w:lang w:val="es-ES"/>
        </w:rPr>
        <w:t>MULTAS.</w:t>
      </w:r>
      <w:r w:rsidRPr="002D53CA">
        <w:rPr>
          <w:rFonts w:ascii="Museo Sans 300" w:hAnsi="Museo Sans 300" w:cstheme="majorBidi"/>
          <w:color w:val="000000"/>
          <w:sz w:val="20"/>
          <w:szCs w:val="20"/>
          <w:lang w:val="es-ES"/>
        </w:rPr>
        <w:t xml:space="preserve"> </w:t>
      </w:r>
      <w:r w:rsidRPr="002D53CA">
        <w:rPr>
          <w:rFonts w:ascii="Museo Sans 300" w:hAnsi="Museo Sans 300" w:cs="Arial"/>
          <w:sz w:val="20"/>
          <w:szCs w:val="20"/>
        </w:rPr>
        <w:t xml:space="preserve">En caso la Contratista incurra en mora en el cumplimiento de sus obligaciones contractuales por causas imputables al mismo, la CEPA podrá imponer el pago de una multa por cada día de retraso o declarar la caducidad del contrato según la gravedad del incumplimiento, de conformidad con el Art. 175 de la LCP. </w:t>
      </w:r>
      <w:r w:rsidRPr="002D53CA">
        <w:rPr>
          <w:rFonts w:ascii="Museo Sans 300" w:hAnsi="Museo Sans 300" w:cstheme="majorHAnsi"/>
          <w:b/>
          <w:color w:val="000000"/>
          <w:sz w:val="20"/>
          <w:szCs w:val="20"/>
        </w:rPr>
        <w:t xml:space="preserve">DÉCIMAPRIMERA: </w:t>
      </w:r>
      <w:r w:rsidRPr="002D53CA">
        <w:rPr>
          <w:rFonts w:ascii="Museo Sans 300" w:hAnsi="Museo Sans 300" w:cstheme="majorBidi"/>
          <w:b/>
          <w:bCs/>
          <w:color w:val="000000"/>
          <w:sz w:val="20"/>
          <w:szCs w:val="20"/>
        </w:rPr>
        <w:t xml:space="preserve">GARANTÍAS A PRESENTAR POR LA CONTRATISTA. </w:t>
      </w:r>
      <w:r w:rsidRPr="002D53CA">
        <w:rPr>
          <w:rFonts w:ascii="Museo Sans 300" w:hAnsi="Museo Sans 300" w:cstheme="majorBidi"/>
          <w:color w:val="000000"/>
          <w:sz w:val="20"/>
          <w:szCs w:val="20"/>
          <w:lang w:val="es-ES_tradnl"/>
        </w:rPr>
        <w:t>Las Garantías a presentar por la Contratista son las siguientes:</w:t>
      </w:r>
      <w:r w:rsidRPr="002D53CA">
        <w:rPr>
          <w:rFonts w:ascii="Museo Sans 300" w:hAnsi="Museo Sans 300" w:cstheme="majorBidi"/>
          <w:color w:val="000000"/>
          <w:sz w:val="20"/>
          <w:szCs w:val="20"/>
          <w:lang w:val="es-AR"/>
        </w:rPr>
        <w:t xml:space="preserve"> </w:t>
      </w:r>
      <w:r w:rsidRPr="002D53CA">
        <w:rPr>
          <w:rFonts w:ascii="Museo Sans 300" w:hAnsi="Museo Sans 300" w:cstheme="majorBidi"/>
          <w:b/>
          <w:bCs/>
          <w:color w:val="000000"/>
          <w:sz w:val="20"/>
          <w:szCs w:val="20"/>
        </w:rPr>
        <w:t xml:space="preserve">I) </w:t>
      </w:r>
      <w:r w:rsidRPr="002D53CA">
        <w:rPr>
          <w:rFonts w:ascii="Museo Sans 300" w:hAnsi="Museo Sans 300" w:cstheme="majorBidi"/>
          <w:color w:val="000000"/>
          <w:sz w:val="20"/>
          <w:szCs w:val="20"/>
        </w:rPr>
        <w:t>GARANTÍA DE CUMPLIMIENTO CONTRACTUAL.</w:t>
      </w:r>
      <w:r w:rsidRPr="002D53CA">
        <w:rPr>
          <w:rFonts w:ascii="Museo Sans 300" w:hAnsi="Museo Sans 300" w:cstheme="majorBidi"/>
          <w:b/>
          <w:bCs/>
          <w:color w:val="000000"/>
          <w:sz w:val="20"/>
          <w:szCs w:val="20"/>
        </w:rPr>
        <w:t xml:space="preserve"> </w:t>
      </w:r>
      <w:r w:rsidRPr="002D53CA">
        <w:rPr>
          <w:rFonts w:ascii="Museo Sans 300" w:hAnsi="Museo Sans 300"/>
          <w:sz w:val="20"/>
          <w:szCs w:val="20"/>
          <w:lang w:val="es-ES_tradnl"/>
        </w:rPr>
        <w:t xml:space="preserve">Para asegurar el cumplimiento de sus obligaciones contractuales, la Contratista deberá presentar en la UCP una Garantía de Cumplimiento de Contractual, de acuerdo a lo siguiente: </w:t>
      </w:r>
      <w:r w:rsidRPr="002D53CA">
        <w:rPr>
          <w:rFonts w:ascii="Museo Sans 300" w:hAnsi="Museo Sans 300" w:cstheme="majorBidi"/>
          <w:b/>
          <w:bCs/>
          <w:color w:val="000000"/>
          <w:sz w:val="20"/>
          <w:szCs w:val="20"/>
        </w:rPr>
        <w:t>a)</w:t>
      </w:r>
      <w:r w:rsidRPr="002D53CA">
        <w:rPr>
          <w:rFonts w:ascii="Museo Sans 300" w:hAnsi="Museo Sans 300" w:cstheme="majorBidi"/>
          <w:bCs/>
          <w:color w:val="000000"/>
          <w:sz w:val="20"/>
          <w:szCs w:val="20"/>
        </w:rPr>
        <w:t xml:space="preserve"> </w:t>
      </w:r>
      <w:r w:rsidRPr="002D53CA">
        <w:rPr>
          <w:rFonts w:ascii="Museo Sans 300" w:hAnsi="Museo Sans 300"/>
          <w:b/>
          <w:bCs/>
          <w:sz w:val="20"/>
          <w:szCs w:val="20"/>
        </w:rPr>
        <w:t xml:space="preserve">MONTO Y VIGENCIA DE LA GARANTÍA. </w:t>
      </w:r>
      <w:r w:rsidRPr="002D53CA">
        <w:rPr>
          <w:rFonts w:ascii="Museo Sans 300" w:eastAsia="Times New Roman" w:hAnsi="Museo Sans 300" w:cs="Times New Roman"/>
          <w:b/>
          <w:bCs/>
          <w:sz w:val="20"/>
          <w:szCs w:val="20"/>
          <w:lang w:val="es-ES_tradnl"/>
        </w:rPr>
        <w:t>Monto de la garantía:</w:t>
      </w:r>
      <w:r w:rsidRPr="002D53CA">
        <w:rPr>
          <w:rFonts w:ascii="Museo Sans 300" w:eastAsia="Times New Roman" w:hAnsi="Museo Sans 300" w:cs="Times New Roman"/>
          <w:sz w:val="20"/>
          <w:szCs w:val="20"/>
          <w:lang w:val="es-ES_tradnl"/>
        </w:rPr>
        <w:t xml:space="preserve"> Será equivalente al </w:t>
      </w:r>
      <w:r w:rsidRPr="002D53CA">
        <w:rPr>
          <w:rFonts w:ascii="Museo Sans 300" w:eastAsia="Times New Roman" w:hAnsi="Museo Sans 300" w:cs="Times New Roman"/>
          <w:b/>
          <w:sz w:val="20"/>
          <w:szCs w:val="20"/>
          <w:lang w:val="es-ES_tradnl"/>
        </w:rPr>
        <w:t>DIEZ POR CIENTO (10%)</w:t>
      </w:r>
      <w:r w:rsidRPr="002D53CA">
        <w:rPr>
          <w:rFonts w:ascii="Museo Sans 300" w:eastAsia="Times New Roman" w:hAnsi="Museo Sans 300" w:cs="Times New Roman"/>
          <w:sz w:val="20"/>
          <w:szCs w:val="20"/>
          <w:lang w:val="es-ES_tradnl"/>
        </w:rPr>
        <w:t xml:space="preserve"> del monto contratado</w:t>
      </w:r>
      <w:r w:rsidRPr="002D53CA">
        <w:rPr>
          <w:rFonts w:ascii="Museo Sans 300" w:eastAsia="Times New Roman" w:hAnsi="Museo Sans 300" w:cs="Times New Roman"/>
          <w:b/>
          <w:sz w:val="20"/>
          <w:szCs w:val="20"/>
          <w:lang w:val="es-ES_tradnl"/>
        </w:rPr>
        <w:t xml:space="preserve"> (IVA INCLUIDO). </w:t>
      </w:r>
      <w:r w:rsidRPr="002D53CA">
        <w:rPr>
          <w:rFonts w:ascii="Museo Sans 300" w:eastAsia="Times New Roman" w:hAnsi="Museo Sans 300" w:cs="Times New Roman"/>
          <w:b/>
          <w:bCs/>
          <w:sz w:val="20"/>
          <w:szCs w:val="20"/>
          <w:lang w:val="es-ES_tradnl"/>
        </w:rPr>
        <w:t>Vigencia de la garantía:</w:t>
      </w:r>
      <w:r w:rsidRPr="002D53CA">
        <w:rPr>
          <w:rFonts w:ascii="Museo Sans 300" w:eastAsia="Times New Roman" w:hAnsi="Museo Sans 300" w:cs="Times New Roman"/>
          <w:sz w:val="20"/>
          <w:szCs w:val="20"/>
          <w:lang w:val="es-ES_tradnl"/>
        </w:rPr>
        <w:t xml:space="preserve"> será de </w:t>
      </w:r>
      <w:r w:rsidRPr="002D53CA">
        <w:rPr>
          <w:rFonts w:ascii="Museo Sans 300" w:eastAsia="Times New Roman" w:hAnsi="Museo Sans 300" w:cs="Times New Roman"/>
          <w:b/>
          <w:sz w:val="20"/>
          <w:szCs w:val="20"/>
          <w:lang w:val="es-ES_tradnl"/>
        </w:rPr>
        <w:t>_____________ (____) DIAS CALENDARIO</w:t>
      </w:r>
      <w:r w:rsidRPr="002D53CA">
        <w:rPr>
          <w:rFonts w:ascii="Museo Sans 300" w:eastAsia="Times New Roman" w:hAnsi="Museo Sans 300" w:cs="Times New Roman"/>
          <w:sz w:val="20"/>
          <w:szCs w:val="20"/>
          <w:lang w:val="es-ES_tradnl"/>
        </w:rPr>
        <w:t>, contados a partir de la fecha de suscripción del contrato.</w:t>
      </w:r>
      <w:r w:rsidRPr="002D53CA">
        <w:rPr>
          <w:rFonts w:ascii="Museo Sans 300" w:eastAsia="Times New Roman" w:hAnsi="Museo Sans 300" w:cs="Times New Roman"/>
          <w:b/>
          <w:bCs/>
          <w:sz w:val="20"/>
          <w:szCs w:val="20"/>
          <w:lang w:val="es-ES_tradnl"/>
        </w:rPr>
        <w:t xml:space="preserve"> </w:t>
      </w:r>
      <w:r w:rsidRPr="002D53CA">
        <w:rPr>
          <w:rFonts w:ascii="Museo Sans 300" w:eastAsia="Times New Roman" w:hAnsi="Museo Sans 300" w:cs="Times New Roman"/>
          <w:sz w:val="20"/>
          <w:szCs w:val="20"/>
          <w:lang w:val="es-ES_tradnl"/>
        </w:rPr>
        <w:t>No será necesario la presentación de esta garantía, cuando la contratista indique oportunamente que el suministro contratado lo entregará en un plazo igual o menor a 15 días hábiles.</w:t>
      </w:r>
      <w:r w:rsidRPr="002D53CA">
        <w:rPr>
          <w:rFonts w:ascii="Museo Sans 300" w:eastAsia="Times New Roman" w:hAnsi="Museo Sans 300" w:cs="Times New Roman"/>
          <w:b/>
          <w:bCs/>
          <w:sz w:val="20"/>
          <w:szCs w:val="20"/>
          <w:lang w:val="es-ES_tradnl"/>
        </w:rPr>
        <w:t xml:space="preserve"> </w:t>
      </w:r>
      <w:r w:rsidRPr="002D53CA">
        <w:rPr>
          <w:rFonts w:ascii="Museo Sans 300" w:eastAsia="Times New Roman" w:hAnsi="Museo Sans 300" w:cs="Times New Roman"/>
          <w:sz w:val="20"/>
          <w:szCs w:val="20"/>
          <w:lang w:val="es-ES_tradnl"/>
        </w:rPr>
        <w:t>Lo anterior deberá notificarlo a la UCP, de oficio o cuando la UCP requiera la presentación de la garantía.</w:t>
      </w:r>
      <w:r w:rsidRPr="002D53CA">
        <w:rPr>
          <w:rFonts w:ascii="Museo Sans 300" w:eastAsia="Times New Roman" w:hAnsi="Museo Sans 300" w:cs="Times New Roman"/>
          <w:b/>
          <w:bCs/>
          <w:sz w:val="20"/>
          <w:szCs w:val="20"/>
          <w:lang w:val="es-ES_tradnl"/>
        </w:rPr>
        <w:t xml:space="preserve"> </w:t>
      </w:r>
      <w:r w:rsidRPr="002D53CA">
        <w:rPr>
          <w:rFonts w:ascii="Museo Sans 300" w:hAnsi="Museo Sans 300" w:cstheme="majorBidi"/>
          <w:b/>
          <w:bCs/>
          <w:color w:val="000000"/>
          <w:sz w:val="20"/>
          <w:szCs w:val="20"/>
        </w:rPr>
        <w:t>b)</w:t>
      </w:r>
      <w:r w:rsidRPr="002D53CA">
        <w:rPr>
          <w:rFonts w:ascii="Museo Sans 300" w:hAnsi="Museo Sans 300" w:cstheme="majorBidi"/>
          <w:bCs/>
          <w:color w:val="000000"/>
          <w:sz w:val="20"/>
          <w:szCs w:val="20"/>
        </w:rPr>
        <w:t xml:space="preserve"> </w:t>
      </w:r>
      <w:r w:rsidRPr="002D53CA">
        <w:rPr>
          <w:rFonts w:ascii="Museo Sans 300" w:hAnsi="Museo Sans 300"/>
          <w:b/>
          <w:bCs/>
          <w:sz w:val="20"/>
          <w:szCs w:val="20"/>
        </w:rPr>
        <w:t xml:space="preserve">AMPLIACIONES O PRORROGAS DE LA GARANTÍA. </w:t>
      </w:r>
      <w:r w:rsidRPr="002D53CA">
        <w:rPr>
          <w:rFonts w:ascii="Museo Sans 300" w:hAnsi="Museo Sans 300"/>
          <w:bCs/>
          <w:sz w:val="20"/>
          <w:szCs w:val="20"/>
        </w:rPr>
        <w:t>La Contratista</w:t>
      </w:r>
      <w:r w:rsidRPr="002D53CA">
        <w:rPr>
          <w:rFonts w:ascii="Museo Sans 300" w:hAnsi="Museo Sans 300"/>
          <w:sz w:val="20"/>
          <w:szCs w:val="20"/>
        </w:rPr>
        <w:t xml:space="preserve"> estará en la obligación de ampliar esta garantía en su plazo y monto, de acuerdo con la resolución de modificativa o prórroga que se emita por parte de CEPA. </w:t>
      </w:r>
      <w:r w:rsidRPr="002D53CA">
        <w:rPr>
          <w:rFonts w:ascii="Museo Sans 300" w:hAnsi="Museo Sans 300"/>
          <w:sz w:val="20"/>
          <w:szCs w:val="20"/>
          <w:lang w:val="es-ES_tradnl"/>
        </w:rPr>
        <w:t xml:space="preserve">También, la UCP a requerimiento del Administrador de contrato podrá solicitar ampliación al plazo de garantías cuando exista incumplimiento contractual tales como retraso en la entrega del suministro contratado. </w:t>
      </w:r>
      <w:r w:rsidRPr="002D53CA">
        <w:rPr>
          <w:rFonts w:ascii="Museo Sans 300" w:hAnsi="Museo Sans 300"/>
          <w:b/>
          <w:bCs/>
          <w:sz w:val="20"/>
          <w:szCs w:val="20"/>
          <w:lang w:val="es-ES_tradnl"/>
        </w:rPr>
        <w:t>c)</w:t>
      </w:r>
      <w:r w:rsidRPr="002D53CA">
        <w:rPr>
          <w:rFonts w:ascii="Museo Sans 300" w:hAnsi="Museo Sans 300"/>
          <w:sz w:val="20"/>
          <w:szCs w:val="20"/>
          <w:lang w:val="es-ES_tradnl"/>
        </w:rPr>
        <w:t xml:space="preserve"> </w:t>
      </w:r>
      <w:r w:rsidRPr="002D53CA">
        <w:rPr>
          <w:rFonts w:ascii="Museo Sans 300" w:hAnsi="Museo Sans 300"/>
          <w:b/>
          <w:bCs/>
          <w:sz w:val="20"/>
          <w:szCs w:val="20"/>
          <w:lang w:val="es-AR"/>
        </w:rPr>
        <w:t xml:space="preserve">EFECTIVIDAD DE LA GARANTÍA. </w:t>
      </w:r>
      <w:r w:rsidRPr="002D53CA">
        <w:rPr>
          <w:rFonts w:ascii="Museo Sans 300" w:hAnsi="Museo Sans 300"/>
          <w:sz w:val="20"/>
          <w:szCs w:val="20"/>
          <w:lang w:val="es-ES_tradnl"/>
        </w:rPr>
        <w:t xml:space="preserve">La Garantía de Cumplimiento Contractual se hará efectiva en los siguientes casos: i. Por incumplimiento injustificado del plazo contractual. </w:t>
      </w:r>
      <w:proofErr w:type="spellStart"/>
      <w:r w:rsidRPr="002D53CA">
        <w:rPr>
          <w:rFonts w:ascii="Museo Sans 300" w:hAnsi="Museo Sans 300"/>
          <w:sz w:val="20"/>
          <w:szCs w:val="20"/>
          <w:lang w:val="es-ES_tradnl"/>
        </w:rPr>
        <w:t>ii</w:t>
      </w:r>
      <w:proofErr w:type="spellEnd"/>
      <w:r w:rsidRPr="002D53CA">
        <w:rPr>
          <w:rFonts w:ascii="Museo Sans 300" w:hAnsi="Museo Sans 300"/>
          <w:sz w:val="20"/>
          <w:szCs w:val="20"/>
          <w:lang w:val="es-ES_tradnl"/>
        </w:rPr>
        <w:t xml:space="preserve">. Cuando la contratista no cumpla con lo establecido en el </w:t>
      </w:r>
      <w:r w:rsidRPr="002D53CA">
        <w:rPr>
          <w:rFonts w:ascii="Museo Sans 300" w:hAnsi="Museo Sans 300" w:cstheme="majorHAnsi"/>
          <w:sz w:val="20"/>
          <w:szCs w:val="20"/>
          <w:lang w:val="es-ES"/>
        </w:rPr>
        <w:t>Documento de Solicitud de Ofertas de Licitación _____</w:t>
      </w:r>
      <w:proofErr w:type="gramStart"/>
      <w:r w:rsidRPr="002D53CA">
        <w:rPr>
          <w:rFonts w:ascii="Museo Sans 300" w:hAnsi="Museo Sans 300" w:cstheme="majorHAnsi"/>
          <w:sz w:val="20"/>
          <w:szCs w:val="20"/>
          <w:lang w:val="es-ES"/>
        </w:rPr>
        <w:t>_(</w:t>
      </w:r>
      <w:proofErr w:type="gramEnd"/>
      <w:r w:rsidRPr="002D53CA">
        <w:rPr>
          <w:rFonts w:ascii="Museo Sans 300" w:hAnsi="Museo Sans 300" w:cstheme="majorHAnsi"/>
          <w:sz w:val="20"/>
          <w:szCs w:val="20"/>
          <w:lang w:val="es-ES"/>
        </w:rPr>
        <w:t>proceso de compra) CEPA ___________</w:t>
      </w:r>
      <w:r w:rsidRPr="002D53CA">
        <w:rPr>
          <w:rFonts w:ascii="Museo Sans 300" w:hAnsi="Museo Sans 300"/>
          <w:sz w:val="20"/>
          <w:szCs w:val="20"/>
          <w:lang w:val="es-ES_tradnl"/>
        </w:rPr>
        <w:t xml:space="preserve">.  Iii. Cuando no se haya presentado la ampliación o prórroga de la Garantía de Cumplimiento de Contrato. </w:t>
      </w:r>
      <w:r w:rsidRPr="002D53CA">
        <w:rPr>
          <w:rFonts w:ascii="Museo Sans 300" w:hAnsi="Museo Sans 300"/>
          <w:b/>
          <w:bCs/>
          <w:sz w:val="20"/>
          <w:szCs w:val="20"/>
          <w:lang w:val="es-ES_tradnl"/>
        </w:rPr>
        <w:t>d)</w:t>
      </w:r>
      <w:r w:rsidRPr="002D53CA">
        <w:rPr>
          <w:rFonts w:ascii="Museo Sans 300" w:hAnsi="Museo Sans 300"/>
          <w:sz w:val="20"/>
          <w:szCs w:val="20"/>
          <w:lang w:val="es-ES_tradnl"/>
        </w:rPr>
        <w:t xml:space="preserve"> </w:t>
      </w:r>
      <w:r w:rsidRPr="002D53CA">
        <w:rPr>
          <w:rFonts w:ascii="Museo Sans 300" w:hAnsi="Museo Sans 300"/>
          <w:b/>
          <w:bCs/>
          <w:sz w:val="20"/>
          <w:szCs w:val="20"/>
          <w:lang w:val="es-AR"/>
        </w:rPr>
        <w:t xml:space="preserve">DEVOLUCIÓN DE LA GARANTÍA. </w:t>
      </w:r>
      <w:r w:rsidRPr="002D53CA">
        <w:rPr>
          <w:rFonts w:ascii="Museo Sans 300" w:hAnsi="Museo Sans 300"/>
          <w:sz w:val="20"/>
          <w:szCs w:val="20"/>
        </w:rPr>
        <w:t>Esta garantía permanecerá vigente hasta que la institución contratante haya verificado la inexistencia de fallas o desperfectos o que éstas no sean imputables al contratista, sin lo cual no se podrá otorgar el Acta de Recepción Definitiva. Si el costo de reparación de las fallas o desperfectos resultare mayor al valor de la garantía de cumplimiento de contrato, la contratista responderá por los costos correspondientes.</w:t>
      </w:r>
      <w:r w:rsidRPr="002D53CA">
        <w:rPr>
          <w:rFonts w:ascii="Museo Sans 300" w:hAnsi="Museo Sans 300"/>
          <w:sz w:val="20"/>
          <w:szCs w:val="20"/>
          <w:lang w:val="es-ES_tradnl"/>
        </w:rPr>
        <w:t xml:space="preserve"> </w:t>
      </w:r>
      <w:r w:rsidRPr="002D53CA">
        <w:rPr>
          <w:rFonts w:ascii="Museo Sans 300" w:hAnsi="Museo Sans 300"/>
          <w:sz w:val="20"/>
          <w:szCs w:val="20"/>
        </w:rPr>
        <w:t xml:space="preserve">La devolución podrá realizarse de la siguiente manera: a) </w:t>
      </w:r>
      <w:r w:rsidRPr="002D53CA">
        <w:rPr>
          <w:rFonts w:ascii="Museo Sans 300" w:hAnsi="Museo Sans 300"/>
          <w:sz w:val="20"/>
          <w:szCs w:val="20"/>
          <w:lang w:val="es-MX"/>
        </w:rPr>
        <w:t>Cuando</w:t>
      </w:r>
      <w:r w:rsidRPr="002D53CA">
        <w:rPr>
          <w:rFonts w:ascii="Museo Sans 300" w:hAnsi="Museo Sans 300"/>
          <w:sz w:val="20"/>
          <w:szCs w:val="20"/>
          <w:lang w:val="x-none"/>
        </w:rPr>
        <w:t xml:space="preserve"> la contratista haya obtenido la correspondiente Acta de Recepción Definitiva o Final</w:t>
      </w:r>
      <w:r w:rsidRPr="002D53CA">
        <w:rPr>
          <w:rFonts w:ascii="Museo Sans 300" w:hAnsi="Museo Sans 300"/>
          <w:sz w:val="20"/>
          <w:szCs w:val="20"/>
          <w:lang w:val="es-MX"/>
        </w:rPr>
        <w:t xml:space="preserve"> </w:t>
      </w:r>
      <w:r w:rsidRPr="002D53CA">
        <w:rPr>
          <w:rFonts w:ascii="Museo Sans 300" w:hAnsi="Museo Sans 300"/>
          <w:sz w:val="20"/>
          <w:szCs w:val="20"/>
          <w:lang w:val="x-none"/>
        </w:rPr>
        <w:t xml:space="preserve">y presentada la Garantía de Buen </w:t>
      </w:r>
      <w:r w:rsidRPr="002D53CA">
        <w:rPr>
          <w:rFonts w:ascii="Museo Sans 300" w:hAnsi="Museo Sans 300"/>
          <w:sz w:val="20"/>
          <w:szCs w:val="20"/>
          <w:lang w:val="es-MX"/>
        </w:rPr>
        <w:t>calidad</w:t>
      </w:r>
      <w:r w:rsidRPr="002D53CA">
        <w:rPr>
          <w:rFonts w:ascii="Museo Sans 300" w:hAnsi="Museo Sans 300"/>
          <w:sz w:val="20"/>
          <w:szCs w:val="20"/>
          <w:lang w:val="x-none"/>
        </w:rPr>
        <w:t>, a entera satisfacción de la CEPA, de acuerdo con el formulario F</w:t>
      </w:r>
      <w:r w:rsidRPr="002D53CA">
        <w:rPr>
          <w:rFonts w:ascii="Museo Sans 300" w:hAnsi="Museo Sans 300"/>
          <w:sz w:val="20"/>
          <w:szCs w:val="20"/>
        </w:rPr>
        <w:t>10</w:t>
      </w:r>
      <w:r w:rsidRPr="002D53CA">
        <w:rPr>
          <w:rFonts w:ascii="Museo Sans 300" w:hAnsi="Museo Sans 300"/>
          <w:sz w:val="20"/>
          <w:szCs w:val="20"/>
          <w:lang w:val="x-none"/>
        </w:rPr>
        <w:t xml:space="preserve"> </w:t>
      </w:r>
      <w:r w:rsidRPr="002D53CA">
        <w:rPr>
          <w:rFonts w:ascii="Museo Sans 300" w:hAnsi="Museo Sans 300"/>
          <w:sz w:val="20"/>
          <w:szCs w:val="20"/>
        </w:rPr>
        <w:t xml:space="preserve">del </w:t>
      </w:r>
      <w:r w:rsidRPr="002D53CA">
        <w:rPr>
          <w:rFonts w:ascii="Museo Sans 300" w:hAnsi="Museo Sans 300" w:cstheme="majorHAnsi"/>
          <w:sz w:val="20"/>
          <w:szCs w:val="20"/>
          <w:lang w:val="es-ES"/>
        </w:rPr>
        <w:t>Documento de Solicitud de Ofertas de Licitación _____</w:t>
      </w:r>
      <w:proofErr w:type="gramStart"/>
      <w:r w:rsidRPr="002D53CA">
        <w:rPr>
          <w:rFonts w:ascii="Museo Sans 300" w:hAnsi="Museo Sans 300" w:cstheme="majorHAnsi"/>
          <w:sz w:val="20"/>
          <w:szCs w:val="20"/>
          <w:lang w:val="es-ES"/>
        </w:rPr>
        <w:t>_(</w:t>
      </w:r>
      <w:proofErr w:type="gramEnd"/>
      <w:r w:rsidRPr="002D53CA">
        <w:rPr>
          <w:rFonts w:ascii="Museo Sans 300" w:hAnsi="Museo Sans 300" w:cstheme="majorHAnsi"/>
          <w:sz w:val="20"/>
          <w:szCs w:val="20"/>
          <w:lang w:val="es-ES"/>
        </w:rPr>
        <w:t>proceso de compra) CEPA __________</w:t>
      </w:r>
      <w:r w:rsidRPr="002D53CA">
        <w:rPr>
          <w:rFonts w:ascii="Museo Sans 300" w:hAnsi="Museo Sans 300"/>
          <w:sz w:val="20"/>
          <w:szCs w:val="20"/>
          <w:lang w:val="x-none"/>
        </w:rPr>
        <w:t xml:space="preserve">, </w:t>
      </w:r>
      <w:r w:rsidRPr="002D53CA">
        <w:rPr>
          <w:rFonts w:ascii="Museo Sans 300" w:hAnsi="Museo Sans 300"/>
          <w:sz w:val="20"/>
          <w:szCs w:val="20"/>
          <w:lang w:val="es-MX"/>
        </w:rPr>
        <w:t>(</w:t>
      </w:r>
      <w:proofErr w:type="spellStart"/>
      <w:r w:rsidRPr="002D53CA">
        <w:rPr>
          <w:rFonts w:ascii="Museo Sans 300" w:hAnsi="Museo Sans 300"/>
          <w:sz w:val="20"/>
          <w:szCs w:val="20"/>
          <w:lang w:val="x-none"/>
        </w:rPr>
        <w:t>si</w:t>
      </w:r>
      <w:proofErr w:type="spellEnd"/>
      <w:r w:rsidRPr="002D53CA">
        <w:rPr>
          <w:rFonts w:ascii="Museo Sans 300" w:hAnsi="Museo Sans 300"/>
          <w:sz w:val="20"/>
          <w:szCs w:val="20"/>
          <w:lang w:val="x-none"/>
        </w:rPr>
        <w:t xml:space="preserve"> hubiere sido requerida</w:t>
      </w:r>
      <w:r w:rsidRPr="002D53CA">
        <w:rPr>
          <w:rFonts w:ascii="Museo Sans 300" w:hAnsi="Museo Sans 300"/>
          <w:sz w:val="20"/>
          <w:szCs w:val="20"/>
          <w:lang w:val="es-MX"/>
        </w:rPr>
        <w:t>)</w:t>
      </w:r>
      <w:r w:rsidRPr="002D53CA">
        <w:rPr>
          <w:rFonts w:ascii="Museo Sans 300" w:hAnsi="Museo Sans 300"/>
          <w:sz w:val="20"/>
          <w:szCs w:val="20"/>
          <w:lang w:val="x-none"/>
        </w:rPr>
        <w:t>, de lo contrario bastará con el acta de recepción definitiva</w:t>
      </w:r>
      <w:r w:rsidRPr="002D53CA">
        <w:rPr>
          <w:rFonts w:ascii="Museo Sans 300" w:hAnsi="Museo Sans 300"/>
          <w:sz w:val="20"/>
          <w:szCs w:val="20"/>
          <w:lang w:val="es-MX"/>
        </w:rPr>
        <w:t xml:space="preserve">. </w:t>
      </w:r>
      <w:r w:rsidRPr="002D53CA">
        <w:rPr>
          <w:rFonts w:ascii="Museo Sans 300" w:hAnsi="Museo Sans 300"/>
          <w:sz w:val="20"/>
          <w:szCs w:val="20"/>
          <w:lang w:val="es-ES_tradnl"/>
        </w:rPr>
        <w:t>b</w:t>
      </w:r>
      <w:r w:rsidRPr="002D53CA">
        <w:rPr>
          <w:rFonts w:ascii="Museo Sans 300" w:hAnsi="Museo Sans 300"/>
          <w:sz w:val="20"/>
          <w:szCs w:val="20"/>
        </w:rPr>
        <w:t xml:space="preserve">) </w:t>
      </w:r>
      <w:r w:rsidRPr="002D53CA">
        <w:rPr>
          <w:rFonts w:ascii="Museo Sans 300" w:hAnsi="Museo Sans 300"/>
          <w:sz w:val="20"/>
          <w:szCs w:val="20"/>
          <w:lang w:val="es-MX"/>
        </w:rPr>
        <w:t xml:space="preserve">En caso de que el plazo contractual haya sido prorrogado (artículo 158 o 159 de la LCP), cuando la contratista haya presentado una nueva garantía, a entera satisfacción de CEPA por el nuevo plazo contractual, no aplica cuando se haya presentado endoso o prórroga de la garantía que se encuentra en custodia. c) Al finalizar el plazo prorrogado y no existieren más prórrogas, se devolverá cuando se haya obtenido la correspondiente acta de Recepción Definitiva o Final y presentada la Garantía de Buena Calidad, a entera satisfacción de la CEPA, de acuerdo al formulario F10 </w:t>
      </w:r>
      <w:r w:rsidRPr="002D53CA">
        <w:rPr>
          <w:rFonts w:ascii="Museo Sans 300" w:hAnsi="Museo Sans 300"/>
          <w:sz w:val="20"/>
          <w:szCs w:val="20"/>
        </w:rPr>
        <w:t xml:space="preserve">del </w:t>
      </w:r>
      <w:r w:rsidRPr="002D53CA">
        <w:rPr>
          <w:rFonts w:ascii="Museo Sans 300" w:hAnsi="Museo Sans 300" w:cstheme="majorHAnsi"/>
          <w:sz w:val="20"/>
          <w:szCs w:val="20"/>
          <w:lang w:val="es-ES"/>
        </w:rPr>
        <w:t>Documento de Solicitud de Ofertas de L Licitación _____</w:t>
      </w:r>
      <w:proofErr w:type="gramStart"/>
      <w:r w:rsidRPr="002D53CA">
        <w:rPr>
          <w:rFonts w:ascii="Museo Sans 300" w:hAnsi="Museo Sans 300" w:cstheme="majorHAnsi"/>
          <w:sz w:val="20"/>
          <w:szCs w:val="20"/>
          <w:lang w:val="es-ES"/>
        </w:rPr>
        <w:t>_(</w:t>
      </w:r>
      <w:proofErr w:type="gramEnd"/>
      <w:r w:rsidRPr="002D53CA">
        <w:rPr>
          <w:rFonts w:ascii="Museo Sans 300" w:hAnsi="Museo Sans 300" w:cstheme="majorHAnsi"/>
          <w:sz w:val="20"/>
          <w:szCs w:val="20"/>
          <w:lang w:val="es-ES"/>
        </w:rPr>
        <w:t xml:space="preserve">proceso de compra) CEPA </w:t>
      </w:r>
      <w:r w:rsidRPr="002D53CA">
        <w:rPr>
          <w:rFonts w:ascii="Museo Sans 300" w:hAnsi="Museo Sans 300" w:cstheme="majorHAnsi"/>
          <w:sz w:val="20"/>
          <w:szCs w:val="20"/>
          <w:lang w:val="es-ES"/>
        </w:rPr>
        <w:lastRenderedPageBreak/>
        <w:t>___________</w:t>
      </w:r>
      <w:r w:rsidRPr="002D53CA">
        <w:rPr>
          <w:rFonts w:ascii="Museo Sans 300" w:hAnsi="Museo Sans 300"/>
          <w:sz w:val="20"/>
          <w:szCs w:val="20"/>
          <w:lang w:val="es-MX"/>
        </w:rPr>
        <w:t xml:space="preserve">, si fuese requerida, podrá devolverse la respectiva prórroga de la garantía. El administrador de contrato deberá informar a la UCP, sobre el vencimiento de la garantía cuando sea aplicable acorde a la vigencia de las misma para que ésta proceda a su devolución en un período no mayor a ocho (8) días hábiles, de conformidad al literal g) del artículo 162 de la LCP. El plazo iniciará a partir del día hábil siguiente de haber recibido la notificación por parte del administrador de contrato. </w:t>
      </w:r>
      <w:r w:rsidRPr="002D53CA">
        <w:rPr>
          <w:rFonts w:ascii="Museo Sans 300" w:hAnsi="Museo Sans 300"/>
          <w:b/>
          <w:bCs/>
          <w:sz w:val="20"/>
          <w:szCs w:val="20"/>
        </w:rPr>
        <w:t>II)</w:t>
      </w:r>
      <w:r w:rsidRPr="002D53CA">
        <w:rPr>
          <w:rFonts w:ascii="Museo Sans 300" w:hAnsi="Museo Sans 300"/>
          <w:sz w:val="20"/>
          <w:szCs w:val="20"/>
        </w:rPr>
        <w:t xml:space="preserve"> </w:t>
      </w:r>
      <w:r w:rsidRPr="002D53CA">
        <w:rPr>
          <w:rFonts w:ascii="Museo Sans 300" w:eastAsia="Times New Roman" w:hAnsi="Museo Sans 300" w:cs="Verdana"/>
          <w:sz w:val="20"/>
          <w:szCs w:val="20"/>
          <w:lang w:val="es-ES_tradnl"/>
        </w:rPr>
        <w:t>GARANTÍA</w:t>
      </w:r>
      <w:r w:rsidRPr="002D53CA">
        <w:rPr>
          <w:rFonts w:ascii="Museo Sans 300" w:hAnsi="Museo Sans 300"/>
          <w:sz w:val="20"/>
          <w:szCs w:val="20"/>
        </w:rPr>
        <w:t xml:space="preserve"> DE INVERSIÓN DE ANTICIPO: </w:t>
      </w:r>
      <w:r w:rsidRPr="002D53CA">
        <w:rPr>
          <w:rFonts w:ascii="Museo Sans 300" w:hAnsi="Museo Sans 300"/>
          <w:b/>
          <w:bCs/>
          <w:sz w:val="20"/>
          <w:szCs w:val="20"/>
        </w:rPr>
        <w:t>a)</w:t>
      </w:r>
      <w:r w:rsidRPr="002D53CA">
        <w:rPr>
          <w:rFonts w:ascii="Museo Sans 300" w:hAnsi="Museo Sans 300"/>
          <w:sz w:val="20"/>
          <w:szCs w:val="20"/>
        </w:rPr>
        <w:t xml:space="preserve"> </w:t>
      </w:r>
      <w:r w:rsidRPr="002D53CA">
        <w:rPr>
          <w:rFonts w:ascii="Museo Sans 300" w:hAnsi="Museo Sans 300"/>
          <w:b/>
          <w:bCs/>
          <w:sz w:val="20"/>
          <w:szCs w:val="20"/>
          <w:lang w:val="es-AR"/>
        </w:rPr>
        <w:t xml:space="preserve">MONTO Y VIGENCIA DE LA GARANTÍA. Monto de la garantía: </w:t>
      </w:r>
      <w:r w:rsidRPr="002D53CA">
        <w:rPr>
          <w:rFonts w:ascii="Museo Sans 300" w:hAnsi="Museo Sans 300"/>
          <w:sz w:val="20"/>
          <w:szCs w:val="20"/>
          <w:lang w:val="es-AR"/>
        </w:rPr>
        <w:t xml:space="preserve">será equivalente al </w:t>
      </w:r>
      <w:r w:rsidRPr="002D53CA">
        <w:rPr>
          <w:rFonts w:ascii="Museo Sans 300" w:hAnsi="Museo Sans 300"/>
          <w:b/>
          <w:bCs/>
          <w:sz w:val="20"/>
          <w:szCs w:val="20"/>
          <w:lang w:val="es-AR"/>
        </w:rPr>
        <w:t xml:space="preserve">CIEN POR CIENTO (100%) </w:t>
      </w:r>
      <w:r w:rsidRPr="002D53CA">
        <w:rPr>
          <w:rFonts w:ascii="Museo Sans 300" w:hAnsi="Museo Sans 300"/>
          <w:sz w:val="20"/>
          <w:szCs w:val="20"/>
          <w:lang w:val="es-AR"/>
        </w:rPr>
        <w:t xml:space="preserve">del monto total del anticipo otorgado </w:t>
      </w:r>
      <w:r w:rsidRPr="002D53CA">
        <w:rPr>
          <w:rFonts w:ascii="Museo Sans 300" w:hAnsi="Museo Sans 300"/>
          <w:b/>
          <w:bCs/>
          <w:sz w:val="20"/>
          <w:szCs w:val="20"/>
          <w:lang w:val="es-AR"/>
        </w:rPr>
        <w:t>(IVA INCLUIDO)</w:t>
      </w:r>
      <w:r w:rsidRPr="002D53CA">
        <w:rPr>
          <w:rFonts w:ascii="Museo Sans 300" w:hAnsi="Museo Sans 300"/>
          <w:sz w:val="20"/>
          <w:szCs w:val="20"/>
          <w:lang w:val="es-AR"/>
        </w:rPr>
        <w:t xml:space="preserve">. </w:t>
      </w:r>
      <w:r w:rsidRPr="002D53CA">
        <w:rPr>
          <w:rFonts w:ascii="Museo Sans 300" w:hAnsi="Museo Sans 300"/>
          <w:b/>
          <w:bCs/>
          <w:sz w:val="20"/>
          <w:szCs w:val="20"/>
          <w:lang w:val="es-AR"/>
        </w:rPr>
        <w:t>Vigencia de la garantía</w:t>
      </w:r>
      <w:r w:rsidRPr="002D53CA">
        <w:rPr>
          <w:rFonts w:ascii="Museo Sans 300" w:hAnsi="Museo Sans 300"/>
          <w:sz w:val="20"/>
          <w:szCs w:val="20"/>
          <w:lang w:val="es-AR"/>
        </w:rPr>
        <w:t>: será a partir de la fecha de suscripción del presente contrato, hasta que el pago anticipado se haya recuperado o compensado totalmente el anticipo. Únicamente en casos excepcionales y con conocimiento de la UCP, se podrá aceptar garantías con fecha de vencimiento, la cual deberá prorrogarse según lo requerido por la UCP.</w:t>
      </w:r>
      <w:r w:rsidRPr="002D53CA">
        <w:rPr>
          <w:rFonts w:ascii="Museo Sans 300" w:hAnsi="Museo Sans 300"/>
          <w:sz w:val="20"/>
          <w:szCs w:val="20"/>
        </w:rPr>
        <w:t xml:space="preserve"> </w:t>
      </w:r>
      <w:r w:rsidRPr="002D53CA">
        <w:rPr>
          <w:rFonts w:ascii="Museo Sans 300" w:hAnsi="Museo Sans 300"/>
          <w:b/>
          <w:bCs/>
          <w:sz w:val="20"/>
          <w:szCs w:val="20"/>
        </w:rPr>
        <w:t>b)</w:t>
      </w:r>
      <w:r w:rsidRPr="002D53CA">
        <w:rPr>
          <w:rFonts w:ascii="Museo Sans 300" w:hAnsi="Museo Sans 300"/>
          <w:sz w:val="20"/>
          <w:szCs w:val="20"/>
        </w:rPr>
        <w:t xml:space="preserve"> </w:t>
      </w:r>
      <w:r w:rsidRPr="002D53CA">
        <w:rPr>
          <w:rFonts w:ascii="Museo Sans 300" w:hAnsi="Museo Sans 300"/>
          <w:b/>
          <w:bCs/>
          <w:sz w:val="20"/>
          <w:szCs w:val="20"/>
          <w:lang w:val="es-AR"/>
        </w:rPr>
        <w:t>AMPLIACIONES O PRÓRROGA DE LA GARANTÍA</w:t>
      </w:r>
      <w:r w:rsidRPr="002D53CA">
        <w:rPr>
          <w:rFonts w:ascii="Museo Sans 300" w:hAnsi="Museo Sans 300"/>
          <w:sz w:val="20"/>
          <w:szCs w:val="20"/>
          <w:lang w:val="es-AR"/>
        </w:rPr>
        <w:t xml:space="preserve">. La Contratista estará en la obligación de ampliar esta garantía en su plazo, de acuerdo con la resolución de modificativa o prórroga que se emita por parte de CEPA. </w:t>
      </w:r>
      <w:r w:rsidRPr="002D53CA">
        <w:rPr>
          <w:rFonts w:ascii="Museo Sans 300" w:hAnsi="Museo Sans 300"/>
          <w:sz w:val="20"/>
          <w:szCs w:val="20"/>
        </w:rPr>
        <w:t>En caso de ampliación del plazo de esta garantía, el monto de la misma podrá ser por el monto total del anticipo otorgado o por el saldo pendiente de amortizar o compensar, según lo determine el Administrador del Contrato; quien además deberá validar el buen uso del anticipo amortizado al contratista. Dicha validación podrá incluirse en el informe de ejecución del contrato. También</w:t>
      </w:r>
      <w:r w:rsidRPr="002D53CA">
        <w:rPr>
          <w:rFonts w:ascii="Museo Sans 300" w:hAnsi="Museo Sans 300"/>
          <w:sz w:val="20"/>
          <w:szCs w:val="20"/>
          <w:lang w:val="es-AR"/>
        </w:rPr>
        <w:t xml:space="preserve">, la UCP a requerimiento del Administrador de Contrato podrá solicitar ampliación al plazo de garantías. </w:t>
      </w:r>
      <w:r w:rsidRPr="002D53CA">
        <w:rPr>
          <w:rFonts w:ascii="Museo Sans 300" w:hAnsi="Museo Sans 300"/>
          <w:b/>
          <w:bCs/>
          <w:sz w:val="20"/>
          <w:szCs w:val="20"/>
        </w:rPr>
        <w:t>c)</w:t>
      </w:r>
      <w:r w:rsidRPr="002D53CA">
        <w:rPr>
          <w:rFonts w:ascii="Museo Sans 300" w:hAnsi="Museo Sans 300"/>
          <w:sz w:val="20"/>
          <w:szCs w:val="20"/>
        </w:rPr>
        <w:t xml:space="preserve"> </w:t>
      </w:r>
      <w:r w:rsidRPr="002D53CA">
        <w:rPr>
          <w:rFonts w:ascii="Museo Sans 300" w:hAnsi="Museo Sans 300"/>
          <w:b/>
          <w:bCs/>
          <w:sz w:val="20"/>
          <w:szCs w:val="20"/>
          <w:lang w:val="es-AR"/>
        </w:rPr>
        <w:t>EFECTIVIDAD DE LA GARANTÍA.</w:t>
      </w:r>
      <w:r w:rsidRPr="002D53CA">
        <w:rPr>
          <w:rFonts w:ascii="Museo Sans 300" w:hAnsi="Museo Sans 300"/>
          <w:sz w:val="20"/>
          <w:szCs w:val="20"/>
        </w:rPr>
        <w:t xml:space="preserve"> </w:t>
      </w:r>
      <w:r w:rsidRPr="002D53CA">
        <w:rPr>
          <w:rFonts w:ascii="Museo Sans 300" w:hAnsi="Museo Sans 300"/>
          <w:sz w:val="20"/>
          <w:szCs w:val="20"/>
          <w:lang w:val="es-ES_tradnl"/>
        </w:rPr>
        <w:t>Se hará efectiva en los siguientes casos:</w:t>
      </w:r>
      <w:r w:rsidRPr="002D53CA">
        <w:rPr>
          <w:rFonts w:ascii="Museo Sans 300" w:hAnsi="Museo Sans 300"/>
          <w:sz w:val="20"/>
          <w:szCs w:val="20"/>
        </w:rPr>
        <w:t xml:space="preserve"> i. </w:t>
      </w:r>
      <w:r w:rsidRPr="002D53CA">
        <w:rPr>
          <w:rFonts w:ascii="Museo Sans 300" w:hAnsi="Museo Sans 300"/>
          <w:sz w:val="20"/>
          <w:szCs w:val="20"/>
          <w:lang w:val="es-ES_tradnl"/>
        </w:rPr>
        <w:t>Por mal uso del anticipo.</w:t>
      </w:r>
      <w:r w:rsidRPr="002D53CA">
        <w:rPr>
          <w:rFonts w:ascii="Museo Sans 300" w:hAnsi="Museo Sans 300"/>
          <w:sz w:val="20"/>
          <w:szCs w:val="20"/>
        </w:rPr>
        <w:t xml:space="preserve"> </w:t>
      </w:r>
      <w:proofErr w:type="spellStart"/>
      <w:r w:rsidRPr="002D53CA">
        <w:rPr>
          <w:rFonts w:ascii="Museo Sans 300" w:hAnsi="Museo Sans 300"/>
          <w:sz w:val="20"/>
          <w:szCs w:val="20"/>
        </w:rPr>
        <w:t>ii</w:t>
      </w:r>
      <w:proofErr w:type="spellEnd"/>
      <w:r w:rsidRPr="002D53CA">
        <w:rPr>
          <w:rFonts w:ascii="Museo Sans 300" w:hAnsi="Museo Sans 300"/>
          <w:sz w:val="20"/>
          <w:szCs w:val="20"/>
        </w:rPr>
        <w:t xml:space="preserve">. </w:t>
      </w:r>
      <w:r w:rsidRPr="002D53CA">
        <w:rPr>
          <w:rFonts w:ascii="Museo Sans 300" w:hAnsi="Museo Sans 300"/>
          <w:sz w:val="20"/>
          <w:szCs w:val="20"/>
          <w:lang w:val="es-ES_tradnl"/>
        </w:rPr>
        <w:t>Cuando no se haya presentado la ampliación o prórroga de la Garantía de Buena Inversión de Anticipo.</w:t>
      </w:r>
      <w:r w:rsidRPr="002D53CA">
        <w:rPr>
          <w:rFonts w:ascii="Museo Sans 300" w:hAnsi="Museo Sans 300"/>
          <w:sz w:val="20"/>
          <w:szCs w:val="20"/>
        </w:rPr>
        <w:t xml:space="preserve"> </w:t>
      </w:r>
      <w:proofErr w:type="spellStart"/>
      <w:r w:rsidRPr="002D53CA">
        <w:rPr>
          <w:rFonts w:ascii="Museo Sans 300" w:hAnsi="Museo Sans 300"/>
          <w:sz w:val="20"/>
          <w:szCs w:val="20"/>
        </w:rPr>
        <w:t>iii</w:t>
      </w:r>
      <w:proofErr w:type="spellEnd"/>
      <w:r w:rsidRPr="002D53CA">
        <w:rPr>
          <w:rFonts w:ascii="Museo Sans 300" w:hAnsi="Museo Sans 300"/>
          <w:sz w:val="20"/>
          <w:szCs w:val="20"/>
        </w:rPr>
        <w:t xml:space="preserve">. </w:t>
      </w:r>
      <w:r w:rsidRPr="002D53CA">
        <w:rPr>
          <w:rFonts w:ascii="Museo Sans 300" w:hAnsi="Museo Sans 300"/>
          <w:sz w:val="20"/>
          <w:szCs w:val="20"/>
          <w:lang w:val="es-ES_tradnl"/>
        </w:rPr>
        <w:t>Cualquier otro incumplimiento que el Administrador de Contrato indique.</w:t>
      </w:r>
      <w:r w:rsidRPr="002D53CA">
        <w:rPr>
          <w:rFonts w:ascii="Museo Sans 300" w:hAnsi="Museo Sans 300"/>
          <w:sz w:val="20"/>
          <w:szCs w:val="20"/>
        </w:rPr>
        <w:t xml:space="preserve"> </w:t>
      </w:r>
      <w:r w:rsidRPr="002D53CA">
        <w:rPr>
          <w:rFonts w:ascii="Museo Sans 300" w:hAnsi="Museo Sans 300"/>
          <w:b/>
          <w:bCs/>
          <w:sz w:val="20"/>
          <w:szCs w:val="20"/>
        </w:rPr>
        <w:t>d)</w:t>
      </w:r>
      <w:r w:rsidRPr="002D53CA">
        <w:rPr>
          <w:rFonts w:ascii="Museo Sans 300" w:hAnsi="Museo Sans 300"/>
          <w:sz w:val="20"/>
          <w:szCs w:val="20"/>
        </w:rPr>
        <w:t xml:space="preserve"> </w:t>
      </w:r>
      <w:r w:rsidRPr="002D53CA">
        <w:rPr>
          <w:rFonts w:ascii="Museo Sans 300" w:hAnsi="Museo Sans 300"/>
          <w:b/>
          <w:bCs/>
          <w:sz w:val="20"/>
          <w:szCs w:val="20"/>
          <w:lang w:val="es-AR"/>
        </w:rPr>
        <w:t xml:space="preserve">DEVOLUCIÓN DE LA GARANTÍA. </w:t>
      </w:r>
      <w:r w:rsidRPr="002D53CA">
        <w:rPr>
          <w:rFonts w:ascii="Museo Sans 300" w:hAnsi="Museo Sans 300"/>
          <w:sz w:val="20"/>
          <w:szCs w:val="20"/>
        </w:rPr>
        <w:t xml:space="preserve">Esta garantía permanecerá vigente hasta que la institución contratante haya verificado que no existan incumplimientos imputables a la contratista. La devolución podrá realizarse de la siguiente manera: a) </w:t>
      </w:r>
      <w:r w:rsidRPr="002D53CA">
        <w:rPr>
          <w:rFonts w:ascii="Museo Sans 300" w:hAnsi="Museo Sans 300"/>
          <w:sz w:val="20"/>
          <w:szCs w:val="20"/>
          <w:lang w:val="es-MX"/>
        </w:rPr>
        <w:t>Cuando</w:t>
      </w:r>
      <w:r w:rsidRPr="002D53CA">
        <w:rPr>
          <w:rFonts w:ascii="Museo Sans 300" w:hAnsi="Museo Sans 300"/>
          <w:sz w:val="20"/>
          <w:szCs w:val="20"/>
          <w:lang w:val="x-none"/>
        </w:rPr>
        <w:t xml:space="preserve"> la contratista haya </w:t>
      </w:r>
      <w:r w:rsidRPr="002D53CA">
        <w:rPr>
          <w:rFonts w:ascii="Museo Sans 300" w:hAnsi="Museo Sans 300"/>
          <w:sz w:val="20"/>
          <w:szCs w:val="20"/>
          <w:lang w:val="es-MX"/>
        </w:rPr>
        <w:t xml:space="preserve">pagado o compensado totalmente el anticipo otorgado. </w:t>
      </w:r>
      <w:r w:rsidRPr="002D53CA">
        <w:rPr>
          <w:rFonts w:ascii="Museo Sans 300" w:hAnsi="Museo Sans 300"/>
          <w:sz w:val="20"/>
          <w:szCs w:val="20"/>
        </w:rPr>
        <w:t xml:space="preserve">b) </w:t>
      </w:r>
      <w:r w:rsidRPr="002D53CA">
        <w:rPr>
          <w:rFonts w:ascii="Museo Sans 300" w:hAnsi="Museo Sans 300"/>
          <w:sz w:val="20"/>
          <w:szCs w:val="20"/>
          <w:lang w:val="es-MX"/>
        </w:rPr>
        <w:t>En caso de que el plazo contractual haya sido prorrogado (Artículo 158 o 159 de la LCP), cuando la contratista haya presentado una nueva garantía a entera satisfacción de CEPA por el nuevo plazo contractual, no aplica cuando se haya presentado endoso o prórroga de la garantía que se encuentra en custodia.</w:t>
      </w:r>
      <w:r w:rsidRPr="002D53CA">
        <w:rPr>
          <w:rFonts w:ascii="Museo Sans 300" w:hAnsi="Museo Sans 300"/>
          <w:sz w:val="20"/>
          <w:szCs w:val="20"/>
        </w:rPr>
        <w:t xml:space="preserve"> </w:t>
      </w:r>
      <w:r w:rsidRPr="002D53CA">
        <w:rPr>
          <w:rFonts w:ascii="Museo Sans 300" w:hAnsi="Museo Sans 300"/>
          <w:sz w:val="20"/>
          <w:szCs w:val="20"/>
          <w:lang w:val="es-MX"/>
        </w:rPr>
        <w:t xml:space="preserve">Al finalizar el plazo prorrogado, no existieren más prórrogas, y cancelado totalmente el anticipo se devolverá la garantía a la contratista. El Administrador de Contrato deberá informar a la UCP, sobre el vencimiento de la garantía cuando sea aplicable acorde a la vigencia de las misma para que ésta proceda a su devolución en un período no mayor a ocho (8) días hábiles, de conformidad al literal g) del Artículo 162 de la LCP. El plazo iniciará a partir del día hábil siguiente de haber recibido la notificación por parte del Administrador de Contrato. </w:t>
      </w:r>
      <w:r w:rsidRPr="002D53CA">
        <w:rPr>
          <w:rFonts w:ascii="Museo Sans 300" w:hAnsi="Museo Sans 300"/>
          <w:b/>
          <w:bCs/>
          <w:sz w:val="20"/>
          <w:szCs w:val="20"/>
        </w:rPr>
        <w:t xml:space="preserve"> III)</w:t>
      </w:r>
      <w:r w:rsidRPr="002D53CA">
        <w:rPr>
          <w:rFonts w:ascii="Museo Sans 300" w:hAnsi="Museo Sans 300"/>
          <w:sz w:val="20"/>
          <w:szCs w:val="20"/>
        </w:rPr>
        <w:t xml:space="preserve"> </w:t>
      </w:r>
      <w:r w:rsidRPr="002D53CA">
        <w:rPr>
          <w:rFonts w:ascii="Museo Sans 300" w:eastAsia="Times New Roman" w:hAnsi="Museo Sans 300" w:cs="Verdana"/>
          <w:sz w:val="20"/>
          <w:szCs w:val="20"/>
          <w:lang w:val="es-ES_tradnl"/>
        </w:rPr>
        <w:t>GARANTÍA</w:t>
      </w:r>
      <w:r w:rsidRPr="002D53CA">
        <w:rPr>
          <w:rFonts w:ascii="Museo Sans 300" w:eastAsia="Times New Roman" w:hAnsi="Museo Sans 300" w:cs="Times New Roman"/>
          <w:sz w:val="20"/>
          <w:szCs w:val="20"/>
          <w:lang w:val="es-ES_tradnl"/>
        </w:rPr>
        <w:t xml:space="preserve"> DE BUENA CALIDAD:</w:t>
      </w:r>
      <w:r w:rsidRPr="002D53CA">
        <w:rPr>
          <w:rFonts w:ascii="Museo Sans 300" w:hAnsi="Museo Sans 300"/>
          <w:sz w:val="20"/>
          <w:szCs w:val="20"/>
        </w:rPr>
        <w:t xml:space="preserve"> </w:t>
      </w:r>
      <w:r w:rsidRPr="002D53CA">
        <w:rPr>
          <w:rFonts w:ascii="Museo Sans 300" w:hAnsi="Museo Sans 300"/>
          <w:b/>
          <w:bCs/>
          <w:sz w:val="20"/>
          <w:szCs w:val="20"/>
        </w:rPr>
        <w:t xml:space="preserve">a) </w:t>
      </w:r>
      <w:r w:rsidRPr="002D53CA">
        <w:rPr>
          <w:rFonts w:ascii="Museo Sans 300" w:eastAsia="Times New Roman" w:hAnsi="Museo Sans 300" w:cs="Times New Roman"/>
          <w:b/>
          <w:bCs/>
          <w:sz w:val="20"/>
          <w:szCs w:val="20"/>
          <w:lang w:val="es-AR" w:eastAsia="es-AR"/>
        </w:rPr>
        <w:t>MONTO Y VIGENCIA DE LA GARANTÍA.</w:t>
      </w:r>
      <w:r w:rsidRPr="002D53CA">
        <w:rPr>
          <w:rFonts w:ascii="Museo Sans 300" w:hAnsi="Museo Sans 300"/>
          <w:b/>
          <w:bCs/>
          <w:sz w:val="20"/>
          <w:szCs w:val="20"/>
          <w:lang w:val="es-AR"/>
        </w:rPr>
        <w:t xml:space="preserve"> </w:t>
      </w:r>
      <w:r w:rsidRPr="002D53CA">
        <w:rPr>
          <w:rFonts w:ascii="Museo Sans 300" w:eastAsia="Times New Roman" w:hAnsi="Museo Sans 300" w:cs="Times New Roman"/>
          <w:b/>
          <w:bCs/>
          <w:sz w:val="20"/>
          <w:szCs w:val="20"/>
          <w:lang w:val="es-ES_tradnl"/>
        </w:rPr>
        <w:t>Monto de la garantía:</w:t>
      </w:r>
      <w:r w:rsidRPr="002D53CA">
        <w:rPr>
          <w:rFonts w:ascii="Museo Sans 300" w:eastAsia="Times New Roman" w:hAnsi="Museo Sans 300" w:cs="Times New Roman"/>
          <w:sz w:val="20"/>
          <w:szCs w:val="20"/>
          <w:lang w:val="es-ES_tradnl"/>
        </w:rPr>
        <w:t xml:space="preserve"> será equivalente al </w:t>
      </w:r>
      <w:r w:rsidRPr="002D53CA">
        <w:rPr>
          <w:rFonts w:ascii="Museo Sans 300" w:eastAsia="Times New Roman" w:hAnsi="Museo Sans 300" w:cs="Times New Roman"/>
          <w:b/>
          <w:sz w:val="20"/>
          <w:szCs w:val="20"/>
          <w:lang w:val="es-ES_tradnl"/>
        </w:rPr>
        <w:t>DIEZ POR CIENTO (10%)</w:t>
      </w:r>
      <w:r w:rsidRPr="002D53CA">
        <w:rPr>
          <w:rFonts w:ascii="Museo Sans 300" w:eastAsia="Times New Roman" w:hAnsi="Museo Sans 300" w:cs="Times New Roman"/>
          <w:sz w:val="20"/>
          <w:szCs w:val="20"/>
          <w:lang w:val="es-ES_tradnl"/>
        </w:rPr>
        <w:t xml:space="preserve"> (</w:t>
      </w:r>
      <w:r w:rsidRPr="002D53CA">
        <w:rPr>
          <w:rFonts w:ascii="Museo Sans 300" w:eastAsia="Times New Roman" w:hAnsi="Museo Sans 300" w:cs="Times New Roman"/>
          <w:b/>
          <w:sz w:val="20"/>
          <w:szCs w:val="20"/>
          <w:lang w:val="es-ES_tradnl"/>
        </w:rPr>
        <w:t>IVA INCLUIDO),</w:t>
      </w:r>
      <w:r w:rsidRPr="002D53CA">
        <w:rPr>
          <w:rFonts w:ascii="Museo Sans 300" w:eastAsia="Times New Roman" w:hAnsi="Museo Sans 300" w:cs="Times New Roman"/>
          <w:sz w:val="20"/>
          <w:szCs w:val="20"/>
          <w:lang w:val="es-ES_tradnl"/>
        </w:rPr>
        <w:t xml:space="preserve"> del monto contratado</w:t>
      </w:r>
      <w:r w:rsidRPr="002D53CA">
        <w:rPr>
          <w:rFonts w:ascii="Museo Sans 300" w:eastAsia="Times New Roman" w:hAnsi="Museo Sans 300" w:cs="Times New Roman"/>
          <w:b/>
          <w:sz w:val="20"/>
          <w:szCs w:val="20"/>
          <w:lang w:val="es-ES_tradnl"/>
        </w:rPr>
        <w:t xml:space="preserve"> </w:t>
      </w:r>
      <w:r w:rsidRPr="002D53CA">
        <w:rPr>
          <w:rFonts w:ascii="Museo Sans 300" w:eastAsia="Times New Roman" w:hAnsi="Museo Sans 300" w:cs="Times New Roman"/>
          <w:bCs/>
          <w:sz w:val="20"/>
          <w:szCs w:val="20"/>
          <w:lang w:val="es-ES_tradnl"/>
        </w:rPr>
        <w:t>total</w:t>
      </w:r>
      <w:r w:rsidRPr="002D53CA">
        <w:rPr>
          <w:rFonts w:ascii="Museo Sans 300" w:eastAsia="Times New Roman" w:hAnsi="Museo Sans 300" w:cs="Times New Roman"/>
          <w:b/>
          <w:sz w:val="20"/>
          <w:szCs w:val="20"/>
          <w:lang w:val="es-ES_tradnl"/>
        </w:rPr>
        <w:t>.</w:t>
      </w:r>
      <w:r w:rsidRPr="002D53CA">
        <w:rPr>
          <w:rFonts w:ascii="Museo Sans 300" w:hAnsi="Museo Sans 300"/>
          <w:b/>
          <w:bCs/>
          <w:sz w:val="20"/>
          <w:szCs w:val="20"/>
          <w:lang w:val="es-ES_tradnl"/>
        </w:rPr>
        <w:t xml:space="preserve"> </w:t>
      </w:r>
      <w:r w:rsidRPr="002D53CA">
        <w:rPr>
          <w:rFonts w:ascii="Museo Sans 300" w:eastAsia="Times New Roman" w:hAnsi="Museo Sans 300" w:cs="Times New Roman"/>
          <w:b/>
          <w:bCs/>
          <w:sz w:val="20"/>
          <w:szCs w:val="20"/>
          <w:lang w:val="es-ES_tradnl"/>
        </w:rPr>
        <w:t>Vigencia de la garantía:</w:t>
      </w:r>
      <w:r w:rsidRPr="002D53CA">
        <w:rPr>
          <w:rFonts w:ascii="Museo Sans 300" w:eastAsia="Times New Roman" w:hAnsi="Museo Sans 300" w:cs="Times New Roman"/>
          <w:sz w:val="20"/>
          <w:szCs w:val="20"/>
          <w:lang w:val="es-ES_tradnl"/>
        </w:rPr>
        <w:t xml:space="preserve"> será de </w:t>
      </w:r>
      <w:r w:rsidRPr="002D53CA">
        <w:rPr>
          <w:rFonts w:ascii="Museo Sans 300" w:eastAsia="Times New Roman" w:hAnsi="Museo Sans 300" w:cs="Times New Roman"/>
          <w:b/>
          <w:bCs/>
          <w:sz w:val="20"/>
          <w:szCs w:val="20"/>
          <w:lang w:val="es-ES_tradnl"/>
        </w:rPr>
        <w:t>___________ (_____) AÑOS</w:t>
      </w:r>
      <w:r w:rsidRPr="002D53CA">
        <w:rPr>
          <w:rFonts w:ascii="Museo Sans 300" w:eastAsia="Times New Roman" w:hAnsi="Museo Sans 300" w:cs="Times New Roman"/>
          <w:sz w:val="20"/>
          <w:szCs w:val="20"/>
          <w:lang w:val="es-ES_tradnl"/>
        </w:rPr>
        <w:t xml:space="preserve">, contados a partir </w:t>
      </w:r>
      <w:r w:rsidRPr="002D53CA">
        <w:rPr>
          <w:rFonts w:ascii="Museo Sans 300" w:eastAsia="Times New Roman" w:hAnsi="Museo Sans 300" w:cs="Verdana"/>
          <w:sz w:val="20"/>
          <w:szCs w:val="20"/>
          <w:lang w:val="es-AR" w:eastAsia="es-AR"/>
        </w:rPr>
        <w:t xml:space="preserve">de la fecha de recepción del suministro objeto del presente contrato, establecida en el Acta de Recepción Definitiva. </w:t>
      </w:r>
      <w:r w:rsidRPr="002D53CA">
        <w:rPr>
          <w:rFonts w:ascii="Museo Sans 300" w:hAnsi="Museo Sans 300"/>
          <w:b/>
          <w:bCs/>
          <w:sz w:val="20"/>
          <w:szCs w:val="20"/>
          <w:lang w:val="es-AR"/>
        </w:rPr>
        <w:t xml:space="preserve"> </w:t>
      </w:r>
      <w:r w:rsidRPr="002D53CA">
        <w:rPr>
          <w:rFonts w:ascii="Museo Sans 300" w:hAnsi="Museo Sans 300"/>
          <w:b/>
          <w:bCs/>
          <w:sz w:val="20"/>
          <w:szCs w:val="20"/>
        </w:rPr>
        <w:t xml:space="preserve">b) </w:t>
      </w:r>
      <w:r w:rsidRPr="002D53CA">
        <w:rPr>
          <w:rFonts w:ascii="Museo Sans 300" w:eastAsia="Times New Roman" w:hAnsi="Museo Sans 300" w:cs="Times New Roman"/>
          <w:b/>
          <w:bCs/>
          <w:sz w:val="20"/>
          <w:szCs w:val="20"/>
          <w:lang w:val="es-AR" w:eastAsia="es-AR"/>
        </w:rPr>
        <w:t xml:space="preserve">AMPLIACIONES O PRÓRROGA DE LA GARANTÍA. </w:t>
      </w:r>
      <w:r w:rsidRPr="002D53CA">
        <w:rPr>
          <w:rFonts w:ascii="Museo Sans 300" w:eastAsia="Times New Roman" w:hAnsi="Museo Sans 300" w:cs="Times New Roman"/>
          <w:sz w:val="20"/>
          <w:szCs w:val="20"/>
          <w:lang w:val="es-AR" w:eastAsia="es-AR"/>
        </w:rPr>
        <w:t xml:space="preserve">La </w:t>
      </w:r>
      <w:r w:rsidRPr="002D53CA">
        <w:rPr>
          <w:rFonts w:ascii="Museo Sans 300" w:eastAsia="Times New Roman" w:hAnsi="Museo Sans 300" w:cs="Times New Roman"/>
          <w:sz w:val="20"/>
          <w:szCs w:val="20"/>
          <w:lang w:val="es-ES_tradnl"/>
        </w:rPr>
        <w:t>Contratista estará en la obligación de ampliar esta garantía en su plazo y monto, de acuerdo a requerimiento del Administrador de Contrato.</w:t>
      </w:r>
      <w:r w:rsidRPr="002D53CA">
        <w:rPr>
          <w:rFonts w:ascii="Museo Sans 300" w:hAnsi="Museo Sans 300"/>
          <w:b/>
          <w:bCs/>
          <w:sz w:val="20"/>
          <w:szCs w:val="20"/>
        </w:rPr>
        <w:t xml:space="preserve"> c) </w:t>
      </w:r>
      <w:r w:rsidRPr="002D53CA">
        <w:rPr>
          <w:rFonts w:ascii="Museo Sans 300" w:eastAsia="Times New Roman" w:hAnsi="Museo Sans 300" w:cs="Times New Roman"/>
          <w:b/>
          <w:bCs/>
          <w:sz w:val="20"/>
          <w:szCs w:val="20"/>
          <w:lang w:val="es-AR" w:eastAsia="es-AR"/>
        </w:rPr>
        <w:t xml:space="preserve">EFECTIVIDAD DE LA GARANTÍA. </w:t>
      </w:r>
      <w:r w:rsidRPr="002D53CA">
        <w:rPr>
          <w:rFonts w:ascii="Museo Sans 300" w:eastAsia="Times New Roman" w:hAnsi="Museo Sans 300" w:cs="Times New Roman"/>
          <w:sz w:val="20"/>
          <w:szCs w:val="20"/>
          <w:lang w:val="es-ES_tradnl"/>
        </w:rPr>
        <w:t>Esta</w:t>
      </w:r>
      <w:r w:rsidRPr="002D53CA">
        <w:rPr>
          <w:rFonts w:ascii="Museo Sans 300" w:eastAsia="Times New Roman" w:hAnsi="Museo Sans 300" w:cs="Verdana"/>
          <w:sz w:val="20"/>
          <w:szCs w:val="20"/>
          <w:lang w:val="es-ES_tradnl"/>
        </w:rPr>
        <w:t xml:space="preserve"> garantía, se hará efectiva en los siguientes casos:</w:t>
      </w:r>
      <w:r w:rsidRPr="002D53CA">
        <w:rPr>
          <w:rFonts w:ascii="Museo Sans 300" w:hAnsi="Museo Sans 300"/>
          <w:b/>
          <w:bCs/>
          <w:sz w:val="20"/>
          <w:szCs w:val="20"/>
          <w:lang w:val="es-ES_tradnl"/>
        </w:rPr>
        <w:t xml:space="preserve"> i. </w:t>
      </w:r>
      <w:r w:rsidRPr="002D53CA">
        <w:rPr>
          <w:rFonts w:ascii="Museo Sans 300" w:eastAsia="Times New Roman" w:hAnsi="Museo Sans 300" w:cs="Verdana"/>
          <w:sz w:val="20"/>
          <w:szCs w:val="20"/>
          <w:lang w:val="es-ES_tradnl"/>
        </w:rPr>
        <w:t>Por no responder por fallas o daños reportados por el Administrador de Contrato.</w:t>
      </w:r>
      <w:r w:rsidRPr="002D53CA">
        <w:rPr>
          <w:rFonts w:ascii="Museo Sans 300" w:hAnsi="Museo Sans 300"/>
          <w:b/>
          <w:bCs/>
          <w:sz w:val="20"/>
          <w:szCs w:val="20"/>
        </w:rPr>
        <w:t xml:space="preserve"> </w:t>
      </w:r>
      <w:proofErr w:type="spellStart"/>
      <w:r w:rsidRPr="002D53CA">
        <w:rPr>
          <w:rFonts w:ascii="Museo Sans 300" w:hAnsi="Museo Sans 300"/>
          <w:b/>
          <w:bCs/>
          <w:sz w:val="20"/>
          <w:szCs w:val="20"/>
        </w:rPr>
        <w:t>ii</w:t>
      </w:r>
      <w:proofErr w:type="spellEnd"/>
      <w:r w:rsidRPr="002D53CA">
        <w:rPr>
          <w:rFonts w:ascii="Museo Sans 300" w:hAnsi="Museo Sans 300"/>
          <w:b/>
          <w:bCs/>
          <w:sz w:val="20"/>
          <w:szCs w:val="20"/>
        </w:rPr>
        <w:t xml:space="preserve">. </w:t>
      </w:r>
      <w:r w:rsidRPr="002D53CA">
        <w:rPr>
          <w:rFonts w:ascii="Museo Sans 300" w:eastAsia="Times New Roman" w:hAnsi="Museo Sans 300" w:cs="Verdana"/>
          <w:sz w:val="20"/>
          <w:szCs w:val="20"/>
          <w:lang w:val="es-ES_tradnl"/>
        </w:rPr>
        <w:t>Cuando no se haya presentado la ampliación o prórroga de la Garantía de Buena Calidad.</w:t>
      </w:r>
      <w:r w:rsidRPr="002D53CA">
        <w:rPr>
          <w:rFonts w:ascii="Museo Sans 300" w:hAnsi="Museo Sans 300"/>
          <w:b/>
          <w:bCs/>
          <w:sz w:val="20"/>
          <w:szCs w:val="20"/>
        </w:rPr>
        <w:t xml:space="preserve"> d) </w:t>
      </w:r>
      <w:r w:rsidRPr="002D53CA">
        <w:rPr>
          <w:rFonts w:ascii="Museo Sans 300" w:eastAsia="Times New Roman" w:hAnsi="Museo Sans 300" w:cs="Times New Roman"/>
          <w:b/>
          <w:bCs/>
          <w:sz w:val="20"/>
          <w:szCs w:val="20"/>
          <w:lang w:val="es-AR" w:eastAsia="es-AR"/>
        </w:rPr>
        <w:t xml:space="preserve">DEVOLUCIÓN DE LA GARANTÍA. </w:t>
      </w:r>
      <w:r w:rsidRPr="002D53CA">
        <w:rPr>
          <w:rFonts w:ascii="Museo Sans 300" w:hAnsi="Museo Sans 300"/>
          <w:sz w:val="20"/>
          <w:szCs w:val="20"/>
          <w:lang w:val="es-MX"/>
        </w:rPr>
        <w:t>Cuando haya finalizado el plazo de vigencia y no haya reclamos pendientes por parte del Administrador de Contrato.</w:t>
      </w:r>
      <w:r w:rsidRPr="002D53CA">
        <w:rPr>
          <w:rFonts w:ascii="Museo Sans 300" w:hAnsi="Museo Sans 300"/>
          <w:b/>
          <w:bCs/>
          <w:sz w:val="20"/>
          <w:szCs w:val="20"/>
          <w:lang w:val="es-MX"/>
        </w:rPr>
        <w:t xml:space="preserve"> </w:t>
      </w:r>
      <w:r w:rsidRPr="002D53CA">
        <w:rPr>
          <w:rFonts w:ascii="Museo Sans 300" w:hAnsi="Museo Sans 300"/>
          <w:sz w:val="20"/>
          <w:szCs w:val="20"/>
          <w:lang w:val="es-MX"/>
        </w:rPr>
        <w:t xml:space="preserve">El Administrador de Contrato deberá informar a la UCP, sobre el vencimiento de la garantía cuando sea aplicable acorde a la vigencia de las misma para que ésta proceda a su devolución en un período no mayor a ocho (8) días hábiles, de conformidad al literal g) del Artículo 162 de la LCP. El plazo iniciará a partir del día hábil siguiente de haber recibido la notificación por parte del Administrador de Contrato. </w:t>
      </w:r>
      <w:r w:rsidRPr="002D53CA">
        <w:rPr>
          <w:rFonts w:ascii="Museo Sans 300" w:hAnsi="Museo Sans 300"/>
          <w:b/>
          <w:bCs/>
          <w:sz w:val="20"/>
          <w:szCs w:val="20"/>
        </w:rPr>
        <w:t xml:space="preserve">INSTRUCCIONES GENERALES. </w:t>
      </w:r>
      <w:r w:rsidRPr="002D53CA">
        <w:rPr>
          <w:rFonts w:ascii="Museo Sans 300" w:eastAsia="Times New Roman" w:hAnsi="Museo Sans 300" w:cs="Times New Roman"/>
          <w:sz w:val="20"/>
          <w:szCs w:val="20"/>
          <w:lang w:val="es-AR" w:eastAsia="es-AR"/>
        </w:rPr>
        <w:t>Las</w:t>
      </w:r>
      <w:r w:rsidRPr="002D53CA">
        <w:rPr>
          <w:rFonts w:ascii="Museo Sans 300" w:hAnsi="Museo Sans 300"/>
          <w:sz w:val="20"/>
          <w:szCs w:val="20"/>
        </w:rPr>
        <w:t xml:space="preserve"> garantías a presentar por la contratista serán irrevocables, a demanda y efectiva al primer reclamo, emitida por compañías aseguradoras (Sociedades de seguros y fianzas) o Bancos, autorizados para operar por la Superintendencia del Sistema Financiero de El Salvador (SSF).</w:t>
      </w:r>
      <w:r w:rsidRPr="002D53CA">
        <w:rPr>
          <w:rFonts w:ascii="Museo Sans 300" w:hAnsi="Museo Sans 300"/>
          <w:sz w:val="20"/>
          <w:szCs w:val="20"/>
          <w:lang w:val="es-AR" w:eastAsia="es-AR"/>
        </w:rPr>
        <w:t xml:space="preserve"> Asimismo, se podrá aceptar también cheque certificado en concepto de garantía. No se aceptarán pagarés.</w:t>
      </w:r>
      <w:r w:rsidRPr="002D53CA">
        <w:rPr>
          <w:rFonts w:ascii="Museo Sans 300" w:hAnsi="Museo Sans 300"/>
          <w:b/>
          <w:bCs/>
          <w:sz w:val="20"/>
          <w:szCs w:val="20"/>
          <w:lang w:val="es-AR"/>
        </w:rPr>
        <w:t xml:space="preserve"> </w:t>
      </w:r>
      <w:r w:rsidRPr="002D53CA">
        <w:rPr>
          <w:rFonts w:ascii="Museo Sans 300" w:eastAsia="Times New Roman" w:hAnsi="Museo Sans 300" w:cs="Times New Roman"/>
          <w:b/>
          <w:bCs/>
          <w:sz w:val="20"/>
          <w:szCs w:val="20"/>
          <w:lang w:val="es-AR" w:eastAsia="es-AR"/>
        </w:rPr>
        <w:t>PLAZO MÁXIMO PARA LA PRESENTACIÓN DE LA GARANTÍA EN LA UCP</w:t>
      </w:r>
      <w:r w:rsidRPr="002D53CA">
        <w:rPr>
          <w:rFonts w:ascii="Museo Sans 300" w:hAnsi="Museo Sans 300"/>
          <w:b/>
          <w:bCs/>
          <w:sz w:val="20"/>
          <w:szCs w:val="20"/>
          <w:lang w:val="es-AR"/>
        </w:rPr>
        <w:t xml:space="preserve">. </w:t>
      </w:r>
      <w:r w:rsidRPr="002D53CA">
        <w:rPr>
          <w:rFonts w:ascii="Museo Sans 300" w:eastAsia="Times New Roman" w:hAnsi="Museo Sans 300" w:cs="Times New Roman"/>
          <w:sz w:val="20"/>
          <w:szCs w:val="20"/>
          <w:lang w:val="es-AR" w:eastAsia="es-AR"/>
        </w:rPr>
        <w:t xml:space="preserve">La UCP requerirá por escrito al contratista, la presentación de la Garantía de Cumplimiento de Contrato, otorgándole </w:t>
      </w:r>
      <w:r w:rsidRPr="002D53CA">
        <w:rPr>
          <w:rFonts w:ascii="Museo Sans 300" w:eastAsia="Times New Roman" w:hAnsi="Museo Sans 300" w:cs="Times New Roman"/>
          <w:b/>
          <w:sz w:val="20"/>
          <w:szCs w:val="20"/>
          <w:lang w:val="es-AR" w:eastAsia="es-AR"/>
        </w:rPr>
        <w:t>un plazo máximo de 10 días hábiles para su presentación.</w:t>
      </w:r>
      <w:r w:rsidRPr="002D53CA">
        <w:rPr>
          <w:rFonts w:ascii="Museo Sans 300" w:eastAsia="Times New Roman" w:hAnsi="Museo Sans 300" w:cs="Times New Roman"/>
          <w:b/>
          <w:bCs/>
          <w:sz w:val="20"/>
          <w:szCs w:val="20"/>
          <w:lang w:val="es-AR" w:eastAsia="es-AR"/>
        </w:rPr>
        <w:t xml:space="preserve"> La</w:t>
      </w:r>
      <w:r w:rsidRPr="002D53CA">
        <w:rPr>
          <w:rFonts w:ascii="Museo Sans 300" w:eastAsia="Times New Roman" w:hAnsi="Museo Sans 300" w:cs="Times New Roman"/>
          <w:b/>
          <w:bCs/>
          <w:sz w:val="20"/>
          <w:szCs w:val="20"/>
          <w:u w:val="single"/>
          <w:lang w:val="es-ES_tradnl"/>
        </w:rPr>
        <w:t xml:space="preserve"> no presentación</w:t>
      </w:r>
      <w:r w:rsidRPr="002D53CA">
        <w:rPr>
          <w:rFonts w:ascii="Museo Sans 300" w:eastAsia="Times New Roman" w:hAnsi="Museo Sans 300" w:cs="Times New Roman"/>
          <w:sz w:val="20"/>
          <w:szCs w:val="20"/>
          <w:lang w:val="es-ES_tradnl"/>
        </w:rPr>
        <w:t xml:space="preserve"> de la garantía de cumplimiento de contrato o </w:t>
      </w:r>
      <w:r w:rsidRPr="002D53CA">
        <w:rPr>
          <w:rFonts w:ascii="Museo Sans 300" w:eastAsia="Times New Roman" w:hAnsi="Museo Sans 300" w:cs="Times New Roman"/>
          <w:b/>
          <w:bCs/>
          <w:sz w:val="20"/>
          <w:szCs w:val="20"/>
          <w:u w:val="single"/>
          <w:lang w:val="es-ES_tradnl"/>
        </w:rPr>
        <w:t>la falta de la firma</w:t>
      </w:r>
      <w:r w:rsidRPr="002D53CA">
        <w:rPr>
          <w:rFonts w:ascii="Museo Sans 300" w:eastAsia="Times New Roman" w:hAnsi="Museo Sans 300" w:cs="Times New Roman"/>
          <w:sz w:val="20"/>
          <w:szCs w:val="20"/>
          <w:lang w:val="es-ES_tradnl"/>
        </w:rPr>
        <w:t xml:space="preserve"> del contrato, constituirán causa </w:t>
      </w:r>
      <w:r w:rsidRPr="002D53CA">
        <w:rPr>
          <w:rFonts w:ascii="Museo Sans 300" w:eastAsia="Times New Roman" w:hAnsi="Museo Sans 300" w:cs="Times New Roman"/>
          <w:sz w:val="20"/>
          <w:szCs w:val="20"/>
          <w:lang w:val="es-ES_tradnl"/>
        </w:rPr>
        <w:lastRenderedPageBreak/>
        <w:t xml:space="preserve">suficiente para dejar sin efecto la adjudicación e iniciar el proceso de inhabilitación según lo dispuesto en la LCP. En tal caso, CEPA podrá concederle la adjudicación al ofertante que en la evaluación ocupase el segundo lugar. </w:t>
      </w:r>
      <w:r w:rsidRPr="002D53CA">
        <w:rPr>
          <w:rFonts w:ascii="Museo Sans 300" w:hAnsi="Museo Sans 300"/>
          <w:b/>
          <w:bCs/>
          <w:sz w:val="20"/>
          <w:szCs w:val="20"/>
        </w:rPr>
        <w:t xml:space="preserve"> </w:t>
      </w:r>
      <w:r w:rsidRPr="002D53CA">
        <w:rPr>
          <w:rFonts w:ascii="Museo Sans 300" w:eastAsia="Times New Roman" w:hAnsi="Museo Sans 300" w:cs="Times New Roman"/>
          <w:b/>
          <w:bCs/>
          <w:sz w:val="20"/>
          <w:szCs w:val="20"/>
          <w:lang w:val="es-AR" w:eastAsia="es-AR"/>
        </w:rPr>
        <w:t xml:space="preserve">SUBSANACIÓN O CORRECCIÓN A LA GARANTÍA. </w:t>
      </w:r>
      <w:r w:rsidRPr="002D53CA">
        <w:rPr>
          <w:rFonts w:ascii="Museo Sans 300" w:eastAsia="Times New Roman" w:hAnsi="Museo Sans 300" w:cs="Times New Roman"/>
          <w:sz w:val="20"/>
          <w:szCs w:val="20"/>
          <w:lang w:val="es-AR" w:eastAsia="es-AR"/>
        </w:rPr>
        <w:t xml:space="preserve">Cada garantía presentada será revisada por la UCP, para confirmar que no existan faltas, deficiencias, contradicciones o inconsistencias en la misma a lo requerido por CEPA; en caso de detectarse éstas, la CEPA podrá requerir al ofertante que subsane dichas situaciones, indicándole el plazo para su presentación ya corregida. </w:t>
      </w:r>
      <w:r w:rsidRPr="002D53CA">
        <w:rPr>
          <w:rFonts w:ascii="Museo Sans 300" w:eastAsia="Times New Roman" w:hAnsi="Museo Sans 300" w:cs="Times New Roman"/>
          <w:sz w:val="20"/>
          <w:szCs w:val="20"/>
          <w:lang w:val="es-ES_tradnl"/>
        </w:rPr>
        <w:t>En caso que la contratista justifique un imprevisto que le impida el cumplimiento de lo descrito con relación a las garantías, el cual esté debidamente justificado y documentado, la UCP podrá aceptar la solicitud de la contratista.</w:t>
      </w:r>
      <w:r w:rsidRPr="002D53CA">
        <w:rPr>
          <w:rFonts w:ascii="Museo Sans 300" w:hAnsi="Museo Sans 300"/>
          <w:b/>
          <w:bCs/>
          <w:sz w:val="20"/>
          <w:szCs w:val="20"/>
        </w:rPr>
        <w:t xml:space="preserve"> </w:t>
      </w:r>
      <w:r w:rsidRPr="002D53CA">
        <w:rPr>
          <w:rFonts w:ascii="Museo Sans 300" w:hAnsi="Museo Sans 300" w:cstheme="majorBidi"/>
          <w:b/>
          <w:bCs/>
          <w:color w:val="000000"/>
          <w:sz w:val="20"/>
          <w:szCs w:val="20"/>
        </w:rPr>
        <w:t xml:space="preserve">DÉCIMA SEGUNDA: </w:t>
      </w:r>
      <w:r w:rsidRPr="002D53CA">
        <w:rPr>
          <w:rFonts w:ascii="Museo Sans 300" w:hAnsi="Museo Sans 300" w:cstheme="majorBidi"/>
          <w:b/>
          <w:bCs/>
          <w:color w:val="000000"/>
          <w:sz w:val="20"/>
          <w:szCs w:val="20"/>
          <w:lang w:val="es-ES"/>
        </w:rPr>
        <w:t>EJECUCIÓN DEL CONTRATO.</w:t>
      </w:r>
      <w:r w:rsidRPr="002D53CA">
        <w:rPr>
          <w:rFonts w:ascii="Museo Sans 300" w:hAnsi="Museo Sans 300" w:cs="Verdana"/>
          <w:sz w:val="20"/>
          <w:szCs w:val="20"/>
        </w:rPr>
        <w:t xml:space="preserve"> La Contratista </w:t>
      </w:r>
      <w:r w:rsidRPr="002D53CA">
        <w:rPr>
          <w:rFonts w:ascii="Museo Sans 300" w:hAnsi="Museo Sans 300"/>
          <w:sz w:val="20"/>
          <w:szCs w:val="20"/>
          <w:lang w:val="es-AR"/>
        </w:rPr>
        <w:t>no podrá ceder, subarrendar, vender o traspasar a ningún título los derechos y obligaciones que emanen del contrato, salvo previo consentimiento escrito de la CEPA. Ningún subcontrato o traspaso de derecho, relevará a la Contratista, ni a su fiador de las responsabilidades adquiridas en el contrato y en las garantías.</w:t>
      </w:r>
      <w:r w:rsidRPr="002D53CA">
        <w:rPr>
          <w:rFonts w:ascii="Museo Sans 300" w:hAnsi="Museo Sans 300" w:cs="Verdana"/>
          <w:sz w:val="20"/>
          <w:szCs w:val="20"/>
          <w:lang w:val="es-AR"/>
        </w:rPr>
        <w:t xml:space="preserve"> </w:t>
      </w:r>
      <w:r w:rsidRPr="002D53CA">
        <w:rPr>
          <w:rFonts w:ascii="Museo Sans 300" w:hAnsi="Museo Sans 300"/>
          <w:sz w:val="20"/>
          <w:szCs w:val="20"/>
          <w:lang w:val="es-AR"/>
        </w:rPr>
        <w:t xml:space="preserve">La CEPA, no concederá ningún ajuste de precios durante el desarrollo del contrato, que resultare de la adjudicación del presente proceso de </w:t>
      </w:r>
      <w:r w:rsidRPr="002D53CA">
        <w:rPr>
          <w:rFonts w:ascii="Museo Sans 300" w:hAnsi="Museo Sans 300" w:cstheme="majorHAnsi"/>
          <w:sz w:val="20"/>
          <w:szCs w:val="20"/>
          <w:lang w:val="es-ES"/>
        </w:rPr>
        <w:t>Licitación _____</w:t>
      </w:r>
      <w:proofErr w:type="gramStart"/>
      <w:r w:rsidRPr="002D53CA">
        <w:rPr>
          <w:rFonts w:ascii="Museo Sans 300" w:hAnsi="Museo Sans 300" w:cstheme="majorHAnsi"/>
          <w:sz w:val="20"/>
          <w:szCs w:val="20"/>
          <w:lang w:val="es-ES"/>
        </w:rPr>
        <w:t>_(</w:t>
      </w:r>
      <w:proofErr w:type="gramEnd"/>
      <w:r w:rsidRPr="002D53CA">
        <w:rPr>
          <w:rFonts w:ascii="Museo Sans 300" w:hAnsi="Museo Sans 300" w:cstheme="majorHAnsi"/>
          <w:sz w:val="20"/>
          <w:szCs w:val="20"/>
          <w:lang w:val="es-ES"/>
        </w:rPr>
        <w:t>proceso de compra)</w:t>
      </w:r>
      <w:r w:rsidRPr="002D53CA">
        <w:rPr>
          <w:rFonts w:ascii="Museo Sans 300" w:hAnsi="Museo Sans 300"/>
          <w:sz w:val="20"/>
          <w:szCs w:val="20"/>
          <w:lang w:val="es-AR"/>
        </w:rPr>
        <w:t>.</w:t>
      </w:r>
      <w:r w:rsidRPr="002D53CA">
        <w:rPr>
          <w:rFonts w:ascii="Museo Sans 300" w:hAnsi="Museo Sans 300" w:cs="Verdana"/>
          <w:sz w:val="20"/>
          <w:szCs w:val="20"/>
          <w:lang w:val="es-AR"/>
        </w:rPr>
        <w:t xml:space="preserve"> </w:t>
      </w:r>
      <w:r w:rsidRPr="002D53CA">
        <w:rPr>
          <w:rFonts w:ascii="Museo Sans 300" w:hAnsi="Museo Sans 300"/>
          <w:sz w:val="20"/>
          <w:szCs w:val="20"/>
          <w:lang w:val="es-AR"/>
        </w:rPr>
        <w:t>Será responsabilidad de la Contratista el cumplimiento de las Leyes Laborales y de Seguridad Social, para quienes presten servicios subcontratados directamente por éste; además, será el responsable de pagar el impuesto a la Transferencia de Bienes Muebles y la Prestación de Servicios (IVA) por dichos servicios.</w:t>
      </w:r>
      <w:r w:rsidRPr="002D53CA">
        <w:rPr>
          <w:rFonts w:ascii="Museo Sans 300" w:hAnsi="Museo Sans 300" w:cs="Verdana"/>
          <w:sz w:val="20"/>
          <w:szCs w:val="20"/>
          <w:lang w:val="es-AR"/>
        </w:rPr>
        <w:t xml:space="preserve"> </w:t>
      </w:r>
      <w:r w:rsidRPr="002D53CA">
        <w:rPr>
          <w:rFonts w:ascii="Museo Sans 300" w:hAnsi="Museo Sans 300" w:cs="Verdana"/>
          <w:sz w:val="20"/>
          <w:szCs w:val="20"/>
          <w:lang w:val="x-none"/>
        </w:rPr>
        <w:t xml:space="preserve">Asimismo, deberá aplicarse lo siguiente: </w:t>
      </w:r>
      <w:r w:rsidRPr="002D53CA">
        <w:rPr>
          <w:rFonts w:ascii="Museo Sans 300" w:hAnsi="Museo Sans 300" w:cs="Verdana"/>
          <w:sz w:val="20"/>
          <w:szCs w:val="20"/>
        </w:rPr>
        <w:t xml:space="preserve">La Contratista deberá considerar, que “En caso se comprobare por la Dirección General de Inspección de Trabajo del Ministerio de Trabajo y Previsión Social, incumplimiento por parte del oferente a la normativa que prohíbe el trabajo infantil y de protección a la persona adolescente trabajadora; se iniciará el procedimiento que dispone el Capítulo II artículo 181 de la LCP para determinar el cometimiento o no dentro del presente procedimiento adquisitivo, o durante la ejecución contractual según el caso, de la conducta que dispone el artículo 178  de la LCP. Se entenderá por comprobado el incumplimiento por la referida Dirección, si durante el trámite de </w:t>
      </w:r>
      <w:proofErr w:type="spellStart"/>
      <w:r w:rsidRPr="002D53CA">
        <w:rPr>
          <w:rFonts w:ascii="Museo Sans 300" w:hAnsi="Museo Sans 300" w:cs="Verdana"/>
          <w:sz w:val="20"/>
          <w:szCs w:val="20"/>
        </w:rPr>
        <w:t>re-inspección</w:t>
      </w:r>
      <w:proofErr w:type="spellEnd"/>
      <w:r w:rsidRPr="002D53CA">
        <w:rPr>
          <w:rFonts w:ascii="Museo Sans 300" w:hAnsi="Museo Sans 300" w:cs="Verdana"/>
          <w:sz w:val="20"/>
          <w:szCs w:val="20"/>
        </w:rPr>
        <w:t xml:space="preserve"> se determina que hubo subsanación por haber cometido una infracción, o por el contrario se remitiere a procedimiento sancionatorio, y en este último caso deberá finalizar el procedimiento para conocer la resolución final. </w:t>
      </w:r>
      <w:r w:rsidRPr="002D53CA">
        <w:rPr>
          <w:rFonts w:ascii="Museo Sans 300" w:hAnsi="Museo Sans 300" w:cstheme="majorBidi"/>
          <w:b/>
          <w:bCs/>
          <w:color w:val="000000"/>
          <w:sz w:val="20"/>
          <w:szCs w:val="20"/>
          <w:lang w:val="es-ES"/>
        </w:rPr>
        <w:t>DÉCIMA TERCERA: PRÓRROGA</w:t>
      </w:r>
      <w:r w:rsidRPr="002D53CA">
        <w:rPr>
          <w:rFonts w:ascii="Museo Sans 300" w:hAnsi="Museo Sans 300" w:cs="Arial"/>
          <w:b/>
          <w:bCs/>
          <w:sz w:val="20"/>
          <w:szCs w:val="20"/>
        </w:rPr>
        <w:t xml:space="preserve"> DEL SUMINISTRO. </w:t>
      </w:r>
      <w:r w:rsidRPr="002D53CA">
        <w:rPr>
          <w:rFonts w:ascii="Museo Sans 300" w:hAnsi="Museo Sans 300"/>
          <w:sz w:val="20"/>
          <w:szCs w:val="20"/>
        </w:rPr>
        <w:t>Si durante la ejecución del contrato, existen demoras por cualquier acto, cambios ordenados en el mismo, demoras en la entrega del suministro o cualquier otra causa que no sea imputable al Contratista y que esté debidamente comprobada y documentada, la contratista tendrá derecho a que se le conceda una prórroga de acuerdo a lo indicado en el artículo 158 de la LCP. En todo caso, la contratista deberá documentar las causas que han generado los retrasos en la entrega del suministro, las cuales deberán ser confirmadas por el Supervisor (si hubiese) y autorizadas por el Administrador del Contrato. La solicitud de prórroga deberá ser dirigida al Administrador del Contrato previo al vencimiento del plazo contractual. La solicitud deberá hacerla la contratista inmediatamente tenga conocimiento del retraso, y deberá estar debidamente justificada de acuerdo a lo establecido en la LCP. CEPA tendrá VEINTE (20) DÍAS HÁBILES a partir de la fecha de recibida la solicitud para dar respuesta, según lo establecido en el Art. 86 de la LPA.</w:t>
      </w:r>
      <w:r w:rsidRPr="002D53CA">
        <w:rPr>
          <w:rFonts w:ascii="Museo Sans 300" w:hAnsi="Museo Sans 300"/>
          <w:sz w:val="20"/>
          <w:szCs w:val="20"/>
          <w:lang w:val="es-ES_tradnl"/>
        </w:rPr>
        <w:t xml:space="preserve"> </w:t>
      </w:r>
      <w:r w:rsidRPr="002D53CA">
        <w:rPr>
          <w:rFonts w:ascii="Museo Sans 300" w:hAnsi="Museo Sans 300" w:cs="Verdana"/>
          <w:b/>
          <w:bCs/>
          <w:sz w:val="20"/>
          <w:szCs w:val="20"/>
        </w:rPr>
        <w:t>DÉCIMA CUARTA: LUGAR DE NOTIFICACIONES.</w:t>
      </w:r>
      <w:r w:rsidRPr="002D53CA">
        <w:rPr>
          <w:rFonts w:ascii="Museo Sans 300" w:hAnsi="Museo Sans 300" w:cs="Verdana"/>
          <w:sz w:val="20"/>
          <w:szCs w:val="20"/>
        </w:rPr>
        <w:t xml:space="preserve"> Toda correspondencia, comunicación o asunto relacionado con la ejecución y efectos del Contrato, se efectuará por escrito a las direcciones de las personas siguientes:</w:t>
      </w:r>
      <w:r w:rsidRPr="002D53CA">
        <w:rPr>
          <w:rFonts w:ascii="Museo Sans 300" w:hAnsi="Museo Sans 300" w:cstheme="majorBidi"/>
          <w:b/>
          <w:color w:val="000000"/>
          <w:sz w:val="20"/>
          <w:szCs w:val="20"/>
          <w:lang w:val="es-ES"/>
        </w:rPr>
        <w:t xml:space="preserve"> </w:t>
      </w:r>
      <w:r w:rsidRPr="002D53CA">
        <w:rPr>
          <w:rFonts w:ascii="Museo Sans 300" w:hAnsi="Museo Sans 300"/>
          <w:b/>
          <w:sz w:val="20"/>
          <w:szCs w:val="20"/>
          <w:lang w:val="es-ES"/>
        </w:rPr>
        <w:t xml:space="preserve"> </w:t>
      </w:r>
      <w:r w:rsidRPr="002D53CA">
        <w:rPr>
          <w:rFonts w:ascii="Museo Sans 300" w:hAnsi="Museo Sans 300" w:cs="Arial"/>
          <w:b/>
          <w:sz w:val="20"/>
          <w:szCs w:val="20"/>
        </w:rPr>
        <w:t>I) El Administrador de Contrato por parte de CEPA será</w:t>
      </w:r>
      <w:r w:rsidRPr="002D53CA">
        <w:rPr>
          <w:rFonts w:ascii="Museo Sans 300" w:hAnsi="Museo Sans 300" w:cstheme="majorBidi"/>
          <w:color w:val="000000"/>
          <w:sz w:val="20"/>
          <w:szCs w:val="20"/>
        </w:rPr>
        <w:t xml:space="preserve">: _____________________, </w:t>
      </w:r>
      <w:r w:rsidRPr="002D53CA">
        <w:rPr>
          <w:rFonts w:ascii="Museo Sans 300" w:hAnsi="Museo Sans 300" w:cs="Arial"/>
          <w:sz w:val="20"/>
          <w:szCs w:val="20"/>
        </w:rPr>
        <w:t xml:space="preserve">al teléfono: _______________________ y al correo: __________________@cepa.gob.sv. </w:t>
      </w:r>
      <w:r w:rsidRPr="002D53CA">
        <w:rPr>
          <w:rFonts w:ascii="Museo Sans 300" w:hAnsi="Museo Sans 300" w:cs="Arial"/>
          <w:b/>
          <w:sz w:val="20"/>
          <w:szCs w:val="20"/>
        </w:rPr>
        <w:t>II) A la Contratista:</w:t>
      </w:r>
      <w:r w:rsidRPr="002D53CA">
        <w:rPr>
          <w:rFonts w:ascii="Museo Sans 300" w:hAnsi="Museo Sans 300"/>
          <w:sz w:val="20"/>
          <w:szCs w:val="20"/>
          <w:lang w:val="es-ES"/>
        </w:rPr>
        <w:t xml:space="preserve"> </w:t>
      </w:r>
      <w:r w:rsidRPr="002D53CA">
        <w:rPr>
          <w:rFonts w:ascii="Museo Sans 300" w:eastAsia="Times New Roman" w:hAnsi="Museo Sans 300" w:cstheme="majorBidi"/>
          <w:color w:val="000000"/>
          <w:sz w:val="20"/>
          <w:szCs w:val="20"/>
          <w:lang w:val="es-ES"/>
        </w:rPr>
        <w:t xml:space="preserve">_____________________, a los correos electrónicos: </w:t>
      </w:r>
      <w:r w:rsidRPr="002D53CA">
        <w:rPr>
          <w:rStyle w:val="Hipervnculo"/>
          <w:rFonts w:ascii="Museo Sans 300" w:hAnsi="Museo Sans 300" w:cs="Arial"/>
          <w:sz w:val="20"/>
          <w:szCs w:val="20"/>
        </w:rPr>
        <w:t>___________________________.</w:t>
      </w:r>
      <w:r w:rsidRPr="002D53CA">
        <w:rPr>
          <w:rFonts w:ascii="Museo Sans 300" w:eastAsia="Times New Roman" w:hAnsi="Museo Sans 300" w:cstheme="majorBidi"/>
          <w:color w:val="000000"/>
          <w:sz w:val="20"/>
          <w:szCs w:val="20"/>
          <w:lang w:val="es-ES"/>
        </w:rPr>
        <w:t xml:space="preserve"> Direcciones que se considerarán oficiales para efectos de notificaciones. </w:t>
      </w:r>
      <w:r w:rsidRPr="002D53CA">
        <w:rPr>
          <w:rFonts w:ascii="Museo Sans 300" w:hAnsi="Museo Sans 300" w:cstheme="majorBidi"/>
          <w:color w:val="000000"/>
          <w:sz w:val="20"/>
          <w:szCs w:val="20"/>
          <w:lang w:val="es-ES"/>
        </w:rPr>
        <w:t>Cualquier cambio de dirección, teléfono, correo electrónico deberá ser comunicado inmediatamente por escrito a la otra parte</w:t>
      </w:r>
      <w:r w:rsidRPr="002D53CA">
        <w:rPr>
          <w:rFonts w:ascii="Museo Sans 300" w:eastAsia="Segoe UI" w:hAnsi="Museo Sans 300" w:cs="Segoe UI"/>
          <w:color w:val="000000" w:themeColor="text1"/>
          <w:sz w:val="20"/>
          <w:szCs w:val="20"/>
        </w:rPr>
        <w:t>.</w:t>
      </w:r>
      <w:r w:rsidRPr="002D53CA">
        <w:rPr>
          <w:rFonts w:ascii="Museo Sans 300" w:hAnsi="Museo Sans 300" w:cs="Verdana"/>
          <w:sz w:val="20"/>
          <w:szCs w:val="20"/>
        </w:rPr>
        <w:t xml:space="preserve"> </w:t>
      </w:r>
      <w:r w:rsidRPr="002D53CA">
        <w:rPr>
          <w:rFonts w:ascii="Museo Sans 300" w:hAnsi="Museo Sans 300" w:cstheme="majorBidi"/>
          <w:b/>
          <w:bCs/>
          <w:color w:val="000000"/>
          <w:sz w:val="20"/>
          <w:szCs w:val="20"/>
          <w:lang w:val="es-ES"/>
        </w:rPr>
        <w:t xml:space="preserve">DÉCIMA </w:t>
      </w:r>
      <w:r w:rsidRPr="002D53CA">
        <w:rPr>
          <w:rFonts w:ascii="Museo Sans 300" w:hAnsi="Museo Sans 300" w:cstheme="majorBidi"/>
          <w:b/>
          <w:color w:val="000000"/>
          <w:sz w:val="20"/>
          <w:szCs w:val="20"/>
          <w:lang w:val="es-ES"/>
        </w:rPr>
        <w:t>QUINTA</w:t>
      </w:r>
      <w:r w:rsidRPr="002D53CA">
        <w:rPr>
          <w:rFonts w:ascii="Museo Sans 300" w:hAnsi="Museo Sans 300" w:cstheme="majorBidi"/>
          <w:b/>
          <w:bCs/>
          <w:color w:val="000000"/>
          <w:sz w:val="20"/>
          <w:szCs w:val="20"/>
          <w:lang w:val="es-ES"/>
        </w:rPr>
        <w:t>: VIGENCIA DEL CONTRATO.</w:t>
      </w:r>
      <w:r w:rsidRPr="002D53CA">
        <w:rPr>
          <w:rFonts w:ascii="Museo Sans 300" w:hAnsi="Museo Sans 300" w:cstheme="majorBidi"/>
          <w:color w:val="000000"/>
          <w:sz w:val="20"/>
          <w:szCs w:val="20"/>
          <w:lang w:val="es-ES"/>
        </w:rPr>
        <w:t xml:space="preserve"> Este contrato entrará en vigencia a partir del día en que sea firmado por las partes </w:t>
      </w:r>
      <w:bookmarkStart w:id="109" w:name="_Hlk133243607"/>
      <w:r w:rsidRPr="002D53CA">
        <w:rPr>
          <w:rFonts w:ascii="Museo Sans 300" w:hAnsi="Museo Sans 300" w:cstheme="majorBidi"/>
          <w:color w:val="000000"/>
          <w:sz w:val="20"/>
          <w:szCs w:val="20"/>
          <w:lang w:val="es-ES"/>
        </w:rPr>
        <w:t>y permanecerá en plena vigencia y efectos hasta que todas las obligaciones de ambas partes hayan sido cumplidas y realizadas</w:t>
      </w:r>
      <w:bookmarkEnd w:id="109"/>
      <w:r w:rsidRPr="002D53CA">
        <w:rPr>
          <w:rFonts w:ascii="Museo Sans 300" w:hAnsi="Museo Sans 300" w:cstheme="majorBidi"/>
          <w:color w:val="000000"/>
          <w:sz w:val="20"/>
          <w:szCs w:val="20"/>
          <w:lang w:val="es-ES"/>
        </w:rPr>
        <w:t xml:space="preserve">. </w:t>
      </w:r>
      <w:r w:rsidRPr="002D53CA">
        <w:rPr>
          <w:rFonts w:ascii="Museo Sans 300" w:hAnsi="Museo Sans 300"/>
          <w:color w:val="000000"/>
          <w:sz w:val="20"/>
          <w:szCs w:val="20"/>
          <w:lang w:val="es-ES"/>
        </w:rPr>
        <w:t>Podrá ser prorrogado conforme lo establece el artículo 159 LCP.</w:t>
      </w:r>
      <w:r w:rsidRPr="002D53CA">
        <w:rPr>
          <w:rFonts w:ascii="Museo Sans 300" w:hAnsi="Museo Sans 300" w:cstheme="majorBidi"/>
          <w:b/>
          <w:color w:val="000000"/>
          <w:sz w:val="20"/>
          <w:szCs w:val="20"/>
          <w:lang w:val="es-ES"/>
        </w:rPr>
        <w:t xml:space="preserve"> DÉCIMA SEXTA: </w:t>
      </w:r>
      <w:r w:rsidRPr="002D53CA">
        <w:rPr>
          <w:rFonts w:ascii="Museo Sans 300" w:hAnsi="Museo Sans 300" w:cstheme="majorBidi"/>
          <w:b/>
          <w:color w:val="000000"/>
          <w:sz w:val="20"/>
          <w:szCs w:val="20"/>
        </w:rPr>
        <w:t>CADUCIDAD DEL CONTRATO.</w:t>
      </w:r>
      <w:r w:rsidRPr="002D53CA">
        <w:rPr>
          <w:rFonts w:ascii="Museo Sans 300" w:hAnsi="Museo Sans 300" w:cstheme="majorBidi"/>
          <w:bCs/>
          <w:color w:val="000000"/>
          <w:sz w:val="20"/>
          <w:szCs w:val="20"/>
        </w:rPr>
        <w:t xml:space="preserve"> </w:t>
      </w:r>
      <w:r w:rsidRPr="002D53CA">
        <w:rPr>
          <w:rFonts w:ascii="Museo Sans 300" w:hAnsi="Museo Sans 300" w:cstheme="minorHAnsi"/>
          <w:sz w:val="20"/>
          <w:szCs w:val="20"/>
        </w:rPr>
        <w:t xml:space="preserve">Se procederá a la caducidad del contrato cuando el cálculo de la multa por mora derivado del cumplimiento tardío de las obligaciones contractuales corresponda al </w:t>
      </w:r>
      <w:r w:rsidRPr="002D53CA">
        <w:rPr>
          <w:rFonts w:ascii="Museo Sans 300" w:hAnsi="Museo Sans 300" w:cstheme="minorHAnsi"/>
          <w:b/>
          <w:sz w:val="20"/>
          <w:szCs w:val="20"/>
        </w:rPr>
        <w:t>QUINCE POR CIENTO</w:t>
      </w:r>
      <w:r w:rsidRPr="002D53CA">
        <w:rPr>
          <w:rFonts w:ascii="Museo Sans 300" w:hAnsi="Museo Sans 300" w:cstheme="minorHAnsi"/>
          <w:sz w:val="20"/>
          <w:szCs w:val="20"/>
        </w:rPr>
        <w:t xml:space="preserve"> </w:t>
      </w:r>
      <w:r w:rsidRPr="002D53CA">
        <w:rPr>
          <w:rFonts w:ascii="Museo Sans 300" w:hAnsi="Museo Sans 300" w:cstheme="minorHAnsi"/>
          <w:b/>
          <w:bCs/>
          <w:sz w:val="20"/>
          <w:szCs w:val="20"/>
        </w:rPr>
        <w:t xml:space="preserve">(15%) </w:t>
      </w:r>
      <w:r w:rsidRPr="002D53CA">
        <w:rPr>
          <w:rFonts w:ascii="Museo Sans 300" w:hAnsi="Museo Sans 300" w:cstheme="minorHAnsi"/>
          <w:sz w:val="20"/>
          <w:szCs w:val="20"/>
        </w:rPr>
        <w:t>del valor total del contrato, incluyendo en su caso modificaciones posteriores.</w:t>
      </w:r>
      <w:r w:rsidRPr="002D53CA">
        <w:rPr>
          <w:rFonts w:ascii="Museo Sans 300" w:hAnsi="Museo Sans 300" w:cstheme="majorBidi"/>
          <w:b/>
          <w:color w:val="000000"/>
          <w:sz w:val="20"/>
          <w:szCs w:val="20"/>
        </w:rPr>
        <w:t xml:space="preserve"> DÉCIMA SÉPTIMA: </w:t>
      </w:r>
      <w:r w:rsidRPr="002D53CA">
        <w:rPr>
          <w:rFonts w:ascii="Museo Sans 300" w:hAnsi="Museo Sans 300" w:cs="Arial"/>
          <w:b/>
          <w:sz w:val="20"/>
          <w:szCs w:val="20"/>
        </w:rPr>
        <w:t xml:space="preserve">MODIFICACIONES, PRÓRROGAS, PROHIBICIONES Y PENALIDADES CONTRACTUALES: </w:t>
      </w:r>
      <w:r w:rsidRPr="002D53CA">
        <w:rPr>
          <w:rFonts w:ascii="Museo Sans 300" w:hAnsi="Museo Sans 300" w:cs="Arial"/>
          <w:sz w:val="20"/>
          <w:szCs w:val="20"/>
        </w:rPr>
        <w:t xml:space="preserve"> </w:t>
      </w:r>
      <w:r w:rsidRPr="002D53CA">
        <w:rPr>
          <w:rFonts w:ascii="Museo Sans 300" w:hAnsi="Museo Sans 300" w:cs="Calibri Light"/>
          <w:sz w:val="20"/>
          <w:szCs w:val="20"/>
        </w:rPr>
        <w:t xml:space="preserve">La CEPA </w:t>
      </w:r>
      <w:r w:rsidRPr="002D53CA">
        <w:rPr>
          <w:rFonts w:ascii="Museo Sans 300" w:hAnsi="Museo Sans 300" w:cs="Arial"/>
          <w:sz w:val="20"/>
          <w:szCs w:val="20"/>
        </w:rPr>
        <w:t>podrá modificar el Contrato por causas surgidas en la ejecución contractual u otras necesidades como prórrogas, siguiendo el procedimiento establecido en la Ley de Compras Públicas. La</w:t>
      </w:r>
      <w:r w:rsidRPr="002D53CA">
        <w:rPr>
          <w:rFonts w:ascii="Museo Sans 300" w:hAnsi="Museo Sans 300" w:cs="Calibri Light"/>
          <w:sz w:val="20"/>
          <w:szCs w:val="20"/>
        </w:rPr>
        <w:t xml:space="preserve"> CEPA </w:t>
      </w:r>
      <w:r w:rsidRPr="002D53CA">
        <w:rPr>
          <w:rFonts w:ascii="Museo Sans 300" w:hAnsi="Museo Sans 300" w:cs="Arial"/>
          <w:sz w:val="20"/>
          <w:szCs w:val="20"/>
        </w:rPr>
        <w:t xml:space="preserve">aprobará la Modificación y el documento de </w:t>
      </w:r>
      <w:r w:rsidRPr="002D53CA">
        <w:rPr>
          <w:rFonts w:ascii="Museo Sans 300" w:hAnsi="Museo Sans 300" w:cs="Arial"/>
          <w:sz w:val="20"/>
          <w:szCs w:val="20"/>
        </w:rPr>
        <w:lastRenderedPageBreak/>
        <w:t xml:space="preserve">Modificativa que se genere será firmado por el </w:t>
      </w:r>
      <w:proofErr w:type="gramStart"/>
      <w:r w:rsidRPr="002D53CA">
        <w:rPr>
          <w:rFonts w:ascii="Museo Sans 300" w:hAnsi="Museo Sans 300" w:cs="Arial"/>
          <w:sz w:val="20"/>
          <w:szCs w:val="20"/>
        </w:rPr>
        <w:t>Fiscal General</w:t>
      </w:r>
      <w:proofErr w:type="gramEnd"/>
      <w:r w:rsidRPr="002D53CA">
        <w:rPr>
          <w:rFonts w:ascii="Museo Sans 300" w:hAnsi="Museo Sans 300" w:cs="Arial"/>
          <w:sz w:val="20"/>
          <w:szCs w:val="20"/>
        </w:rPr>
        <w:t xml:space="preserve"> de la República</w:t>
      </w:r>
      <w:r w:rsidRPr="002D53CA">
        <w:rPr>
          <w:rFonts w:ascii="Museo Sans 300" w:hAnsi="Museo Sans 300" w:cs="Arial"/>
          <w:color w:val="000000" w:themeColor="text1"/>
          <w:sz w:val="20"/>
          <w:szCs w:val="20"/>
        </w:rPr>
        <w:t>, por “el Contratante” y por “la Contratista”</w:t>
      </w:r>
      <w:r w:rsidRPr="002D53CA">
        <w:rPr>
          <w:rFonts w:ascii="Museo Sans 300" w:hAnsi="Museo Sans 300" w:cs="Arial"/>
          <w:sz w:val="20"/>
          <w:szCs w:val="20"/>
        </w:rPr>
        <w:t xml:space="preserve">. Podrán realizarse prórrogas a los plazos de entrega de las obligaciones contractuales por causas no imputables al contratista, a solicitud de éstos o a requerimiento de la institución contratante. Esta prórroga del plazo será tramitada como modificación contractual la cual será firmada por el </w:t>
      </w:r>
      <w:proofErr w:type="gramStart"/>
      <w:r w:rsidRPr="002D53CA">
        <w:rPr>
          <w:rFonts w:ascii="Museo Sans 300" w:hAnsi="Museo Sans 300" w:cs="Arial"/>
          <w:sz w:val="20"/>
          <w:szCs w:val="20"/>
        </w:rPr>
        <w:t>Fiscal General</w:t>
      </w:r>
      <w:proofErr w:type="gramEnd"/>
      <w:r w:rsidRPr="002D53CA">
        <w:rPr>
          <w:rFonts w:ascii="Museo Sans 300" w:hAnsi="Museo Sans 300" w:cs="Arial"/>
          <w:sz w:val="20"/>
          <w:szCs w:val="20"/>
        </w:rPr>
        <w:t xml:space="preserve"> de la </w:t>
      </w:r>
      <w:r w:rsidRPr="002D53CA">
        <w:rPr>
          <w:rFonts w:ascii="Museo Sans 300" w:hAnsi="Museo Sans 300" w:cs="Arial"/>
          <w:color w:val="000000" w:themeColor="text1"/>
          <w:sz w:val="20"/>
          <w:szCs w:val="20"/>
        </w:rPr>
        <w:t xml:space="preserve">República, por la CEPA </w:t>
      </w:r>
      <w:r w:rsidRPr="002D53CA">
        <w:rPr>
          <w:rFonts w:ascii="Museo Sans 300" w:hAnsi="Museo Sans 300" w:cs="Arial"/>
          <w:sz w:val="20"/>
          <w:szCs w:val="20"/>
        </w:rPr>
        <w:t xml:space="preserve">y </w:t>
      </w:r>
      <w:r w:rsidRPr="002D53CA">
        <w:rPr>
          <w:rFonts w:ascii="Museo Sans 300" w:hAnsi="Museo Sans 300" w:cs="Arial"/>
          <w:color w:val="000000" w:themeColor="text1"/>
          <w:sz w:val="20"/>
          <w:szCs w:val="20"/>
        </w:rPr>
        <w:t>la Contratista</w:t>
      </w:r>
      <w:r w:rsidRPr="002D53CA">
        <w:rPr>
          <w:rFonts w:ascii="Museo Sans 300" w:hAnsi="Museo Sans 300" w:cs="Arial"/>
          <w:sz w:val="20"/>
          <w:szCs w:val="20"/>
        </w:rPr>
        <w:t xml:space="preserve">. Las modificaciones al contrato deberán estar conforme a las condiciones establecidas en el artículo ciento cincuenta y ocho de la Ley de Compras Públicas. Por otra parte, el contrato podrá prorrogarse en su totalidad o según la necesidad, previo a su vencimiento, dicha prórroga será aprobada por la autoridad respectiva que adjudicó el procedimiento del cual deriva el presente contrato, y con la aceptación previa de la contratista. Dicha prórroga será aprobada mediante acuerdo o resolución, no siendo necesario suscribir el documento de prórroga, de conformidad a lo establecido en el artículo ciento cincuenta y nueve de la Ley de Compras Públicas. Respecto a las prohibiciones y penalidades contractuales se estará a lo dispuesto en el artículo ciento cincuenta y ocho inciso quinto y artículo ciento sesenta de la Ley de Compras Públicas (Las penalidades contractuales que contienen el </w:t>
      </w:r>
      <w:r w:rsidRPr="002D53CA">
        <w:rPr>
          <w:rFonts w:ascii="Museo Sans 300" w:hAnsi="Museo Sans 300" w:cstheme="majorHAnsi"/>
          <w:sz w:val="20"/>
          <w:szCs w:val="20"/>
          <w:lang w:val="es-ES"/>
        </w:rPr>
        <w:t>Documento de Solicitud de Ofertas de Licitación _____</w:t>
      </w:r>
      <w:proofErr w:type="gramStart"/>
      <w:r w:rsidRPr="002D53CA">
        <w:rPr>
          <w:rFonts w:ascii="Museo Sans 300" w:hAnsi="Museo Sans 300" w:cstheme="majorHAnsi"/>
          <w:sz w:val="20"/>
          <w:szCs w:val="20"/>
          <w:lang w:val="es-ES"/>
        </w:rPr>
        <w:t>_(</w:t>
      </w:r>
      <w:proofErr w:type="gramEnd"/>
      <w:r w:rsidRPr="002D53CA">
        <w:rPr>
          <w:rFonts w:ascii="Museo Sans 300" w:hAnsi="Museo Sans 300" w:cstheme="majorHAnsi"/>
          <w:sz w:val="20"/>
          <w:szCs w:val="20"/>
          <w:lang w:val="es-ES"/>
        </w:rPr>
        <w:t>proceso de compra) CEPA ________________, de conformidad al art. 160 LCP).</w:t>
      </w:r>
      <w:r w:rsidRPr="002D53CA">
        <w:rPr>
          <w:rFonts w:ascii="Museo Sans 300" w:hAnsi="Museo Sans 300" w:cs="Arial"/>
          <w:sz w:val="20"/>
          <w:szCs w:val="20"/>
        </w:rPr>
        <w:t xml:space="preserve"> </w:t>
      </w:r>
      <w:r w:rsidRPr="002D53CA">
        <w:rPr>
          <w:rFonts w:ascii="Museo Sans 300" w:hAnsi="Museo Sans 300" w:cstheme="majorBidi"/>
          <w:b/>
          <w:color w:val="000000"/>
          <w:sz w:val="20"/>
          <w:szCs w:val="20"/>
        </w:rPr>
        <w:t>DÉCIMA OCTAVA:</w:t>
      </w:r>
      <w:r w:rsidRPr="002D53CA">
        <w:rPr>
          <w:rFonts w:ascii="Museo Sans 300" w:hAnsi="Museo Sans 300" w:cstheme="majorBidi"/>
          <w:b/>
          <w:color w:val="000000"/>
          <w:sz w:val="20"/>
          <w:szCs w:val="20"/>
          <w:lang w:val="es-ES"/>
        </w:rPr>
        <w:t xml:space="preserve"> </w:t>
      </w:r>
      <w:r w:rsidRPr="002D53CA">
        <w:rPr>
          <w:rFonts w:ascii="Museo Sans 300" w:hAnsi="Museo Sans 300"/>
          <w:b/>
          <w:bCs/>
          <w:sz w:val="20"/>
          <w:szCs w:val="20"/>
        </w:rPr>
        <w:t xml:space="preserve">EVALUACIÓN DE DESEMPEÑO. </w:t>
      </w:r>
      <w:r w:rsidRPr="002D53CA">
        <w:rPr>
          <w:rFonts w:ascii="Museo Sans 300" w:hAnsi="Museo Sans 300"/>
          <w:sz w:val="20"/>
          <w:szCs w:val="20"/>
        </w:rPr>
        <w:t xml:space="preserve">El Administrador de Contrato, después de haber emitido el acta de recepción total o definitiva y antes del cierre del expediente de ejecución contractual, deberá elaborar la evaluación de desempeño de la contratista  en COMPRASAL completando todos los campos e información que requiera el Sistema, la calificación que efectúen los administradores deberá efectuarse en forma objetiva y exclusivamente sobre los aspectos técnicos de las obligaciones, la DINAC supervisará lo anterior, de acuerdo a lo indicado en el Art. 162, literal h) de la LCP; y numeral 17 del Instructivo para el seguimiento a la ejecución contractual (pág. 48). </w:t>
      </w:r>
      <w:r w:rsidRPr="002D53CA">
        <w:rPr>
          <w:rFonts w:ascii="Museo Sans 300" w:hAnsi="Museo Sans 300" w:cstheme="majorBidi"/>
          <w:b/>
          <w:color w:val="000000"/>
          <w:sz w:val="20"/>
          <w:szCs w:val="20"/>
        </w:rPr>
        <w:t xml:space="preserve">DÉCIMA NOVENA: </w:t>
      </w:r>
      <w:r w:rsidRPr="002D53CA">
        <w:rPr>
          <w:rFonts w:ascii="Museo Sans 300" w:hAnsi="Museo Sans 300"/>
          <w:b/>
          <w:bCs/>
          <w:sz w:val="20"/>
          <w:szCs w:val="20"/>
          <w:lang w:val="es-MX"/>
        </w:rPr>
        <w:t>REMISIÓN DE DOCUMENTOS DEL ADMINISTRADOR DE CONTRATO</w:t>
      </w:r>
      <w:r w:rsidRPr="002D53CA">
        <w:rPr>
          <w:rFonts w:ascii="Museo Sans 300" w:hAnsi="Museo Sans 300" w:cstheme="majorBidi"/>
          <w:bCs/>
          <w:color w:val="000000"/>
          <w:sz w:val="20"/>
          <w:szCs w:val="20"/>
          <w:lang w:val="es-MX"/>
        </w:rPr>
        <w:t xml:space="preserve">. </w:t>
      </w:r>
      <w:r w:rsidRPr="002D53CA">
        <w:rPr>
          <w:rFonts w:ascii="Museo Sans 300" w:hAnsi="Museo Sans 300"/>
          <w:sz w:val="20"/>
          <w:szCs w:val="20"/>
          <w:lang w:val="es-MX"/>
        </w:rPr>
        <w:t>Los Administradores de Contrato, enviarán obligatoriamente a la UCP, la siguiente documentación:</w:t>
      </w:r>
      <w:bookmarkStart w:id="110" w:name="_Hlk195195440"/>
      <w:bookmarkStart w:id="111" w:name="_Hlk195186502"/>
      <w:bookmarkStart w:id="112" w:name="_Hlk195195484"/>
      <w:r w:rsidRPr="002D53CA">
        <w:rPr>
          <w:rFonts w:ascii="Museo Sans 300" w:hAnsi="Museo Sans 300" w:cstheme="majorBidi"/>
          <w:bCs/>
          <w:color w:val="000000"/>
          <w:sz w:val="20"/>
          <w:szCs w:val="20"/>
        </w:rPr>
        <w:t xml:space="preserve"> 1. </w:t>
      </w:r>
      <w:r w:rsidRPr="002D53CA">
        <w:rPr>
          <w:rFonts w:ascii="Museo Sans 300" w:hAnsi="Museo Sans 300"/>
          <w:sz w:val="20"/>
          <w:szCs w:val="20"/>
          <w:lang w:val="es-MX"/>
        </w:rPr>
        <w:t>Copia de la Orden de Inicio</w:t>
      </w:r>
      <w:r w:rsidRPr="002D53CA">
        <w:rPr>
          <w:rFonts w:ascii="Museo Sans 300" w:hAnsi="Museo Sans 300" w:cstheme="majorBidi"/>
          <w:bCs/>
          <w:color w:val="000000"/>
          <w:sz w:val="20"/>
          <w:szCs w:val="20"/>
        </w:rPr>
        <w:t xml:space="preserve">. 2. </w:t>
      </w:r>
      <w:r w:rsidRPr="002D53CA">
        <w:rPr>
          <w:rFonts w:ascii="Museo Sans 300" w:hAnsi="Museo Sans 300"/>
          <w:sz w:val="20"/>
          <w:szCs w:val="20"/>
          <w:lang w:val="es-MX"/>
        </w:rPr>
        <w:t xml:space="preserve">Copia de las Actas Recepción Provisional y Recepción Definitiva u otras que sean detalladas en </w:t>
      </w:r>
      <w:r w:rsidRPr="002D53CA">
        <w:rPr>
          <w:rFonts w:ascii="Museo Sans 300" w:hAnsi="Museo Sans 300"/>
          <w:sz w:val="20"/>
          <w:szCs w:val="20"/>
        </w:rPr>
        <w:t xml:space="preserve">el </w:t>
      </w:r>
      <w:r w:rsidRPr="002D53CA">
        <w:rPr>
          <w:rFonts w:ascii="Museo Sans 300" w:hAnsi="Museo Sans 300" w:cstheme="majorHAnsi"/>
          <w:sz w:val="20"/>
          <w:szCs w:val="20"/>
          <w:lang w:val="es-ES"/>
        </w:rPr>
        <w:t>Documento de Solicitud de Ofertas de Licitación _____</w:t>
      </w:r>
      <w:proofErr w:type="gramStart"/>
      <w:r w:rsidRPr="002D53CA">
        <w:rPr>
          <w:rFonts w:ascii="Museo Sans 300" w:hAnsi="Museo Sans 300" w:cstheme="majorHAnsi"/>
          <w:sz w:val="20"/>
          <w:szCs w:val="20"/>
          <w:lang w:val="es-ES"/>
        </w:rPr>
        <w:t>_(</w:t>
      </w:r>
      <w:proofErr w:type="gramEnd"/>
      <w:r w:rsidRPr="002D53CA">
        <w:rPr>
          <w:rFonts w:ascii="Museo Sans 300" w:hAnsi="Museo Sans 300" w:cstheme="majorHAnsi"/>
          <w:sz w:val="20"/>
          <w:szCs w:val="20"/>
          <w:lang w:val="es-ES"/>
        </w:rPr>
        <w:t xml:space="preserve">proceso de compra) CEPA </w:t>
      </w:r>
      <w:r w:rsidRPr="002D53CA">
        <w:rPr>
          <w:rFonts w:ascii="Museo Sans 300" w:hAnsi="Museo Sans 300" w:cs="Arial"/>
          <w:sz w:val="20"/>
          <w:szCs w:val="20"/>
          <w:lang w:val="es-ES"/>
        </w:rPr>
        <w:t>_______________</w:t>
      </w:r>
      <w:r w:rsidRPr="002D53CA">
        <w:rPr>
          <w:rFonts w:ascii="Museo Sans 300" w:hAnsi="Museo Sans 300" w:cstheme="majorHAnsi"/>
          <w:sz w:val="20"/>
          <w:szCs w:val="20"/>
          <w:lang w:val="es-ES"/>
        </w:rPr>
        <w:t>/202__</w:t>
      </w:r>
      <w:r w:rsidRPr="002D53CA">
        <w:rPr>
          <w:rFonts w:ascii="Museo Sans 300" w:hAnsi="Museo Sans 300"/>
          <w:sz w:val="20"/>
          <w:szCs w:val="20"/>
          <w:lang w:val="es-MX"/>
        </w:rPr>
        <w:t xml:space="preserve">. </w:t>
      </w:r>
      <w:r w:rsidRPr="002D53CA">
        <w:rPr>
          <w:rFonts w:ascii="Museo Sans 300" w:hAnsi="Museo Sans 300" w:cstheme="majorBidi"/>
          <w:bCs/>
          <w:color w:val="000000"/>
          <w:sz w:val="20"/>
          <w:szCs w:val="20"/>
        </w:rPr>
        <w:t xml:space="preserve">3. </w:t>
      </w:r>
      <w:r w:rsidRPr="002D53CA">
        <w:rPr>
          <w:rFonts w:ascii="Museo Sans 300" w:hAnsi="Museo Sans 300"/>
          <w:sz w:val="20"/>
          <w:szCs w:val="20"/>
          <w:lang w:val="es-MX"/>
        </w:rPr>
        <w:t>Copia de comprobantes de pago de acuerdo a lo contratado y pago o amortización del anticipo si fue otorgado, tales como crédito fiscal, factura de consumidor final y recibo simple. 4. Informe de vencimiento de garantías, ya sea para su devolución o solicitud de prórroga del plazo</w:t>
      </w:r>
      <w:bookmarkEnd w:id="110"/>
      <w:bookmarkEnd w:id="111"/>
      <w:r w:rsidRPr="002D53CA">
        <w:rPr>
          <w:rFonts w:ascii="Museo Sans 300" w:hAnsi="Museo Sans 300" w:cstheme="majorBidi"/>
          <w:bCs/>
          <w:color w:val="000000"/>
          <w:sz w:val="20"/>
          <w:szCs w:val="20"/>
          <w:lang w:val="es-MX"/>
        </w:rPr>
        <w:t xml:space="preserve">. </w:t>
      </w:r>
      <w:r w:rsidRPr="002D53CA">
        <w:rPr>
          <w:rFonts w:ascii="Museo Sans 300" w:hAnsi="Museo Sans 300"/>
          <w:sz w:val="20"/>
          <w:szCs w:val="20"/>
          <w:lang w:val="es-MX"/>
        </w:rPr>
        <w:t xml:space="preserve">Asimismo, deberá enviar la documentación pertinente en caso se gestione procesos sancionatorios al contratista, otorgamiento o denegatoria de prórrogas y modificaciones, conforme a lo dispuesto en la Ley de Compras Públicas y el Instructivo para el Seguimiento a la Ejecución Contractual, emitido por la DINAC el 5 de febrero del 2025. </w:t>
      </w:r>
      <w:r w:rsidRPr="002D53CA">
        <w:rPr>
          <w:rFonts w:ascii="Museo Sans 300" w:hAnsi="Museo Sans 300" w:cstheme="majorBidi"/>
          <w:b/>
          <w:color w:val="000000"/>
          <w:sz w:val="20"/>
          <w:szCs w:val="20"/>
        </w:rPr>
        <w:t>VIGÉSIMA:</w:t>
      </w:r>
      <w:bookmarkEnd w:id="112"/>
      <w:r w:rsidRPr="002D53CA">
        <w:rPr>
          <w:rFonts w:ascii="Museo Sans 300" w:hAnsi="Museo Sans 300" w:cstheme="majorBidi"/>
          <w:b/>
          <w:color w:val="000000"/>
          <w:sz w:val="20"/>
          <w:szCs w:val="20"/>
        </w:rPr>
        <w:t xml:space="preserve"> </w:t>
      </w:r>
      <w:r w:rsidRPr="002D53CA">
        <w:rPr>
          <w:rFonts w:ascii="Museo Sans 300" w:hAnsi="Museo Sans 300"/>
          <w:b/>
          <w:sz w:val="20"/>
          <w:szCs w:val="20"/>
        </w:rPr>
        <w:t>RESOLUCIÓN DE CONTROVERSIAS</w:t>
      </w:r>
      <w:r w:rsidRPr="002D53CA">
        <w:rPr>
          <w:rFonts w:ascii="Museo Sans 300" w:hAnsi="Museo Sans 300" w:cstheme="majorBidi"/>
          <w:b/>
          <w:color w:val="000000"/>
          <w:sz w:val="20"/>
          <w:szCs w:val="20"/>
        </w:rPr>
        <w:t>.</w:t>
      </w:r>
      <w:r w:rsidRPr="002D53CA">
        <w:rPr>
          <w:rFonts w:ascii="Museo Sans 300" w:hAnsi="Museo Sans 300" w:cstheme="majorBidi"/>
          <w:color w:val="000000"/>
          <w:sz w:val="20"/>
          <w:szCs w:val="20"/>
        </w:rPr>
        <w:t xml:space="preserve"> </w:t>
      </w:r>
      <w:r w:rsidRPr="002D53CA">
        <w:rPr>
          <w:rFonts w:ascii="Museo Sans 300" w:hAnsi="Museo Sans 300"/>
          <w:sz w:val="20"/>
          <w:szCs w:val="20"/>
        </w:rPr>
        <w:t>Para resolver las diferencias o conflictos que surgieren durante la ejecución de este Contrato se observarán los procedimientos establecidos en el Capítulo VI, “Solución de Controversias”, artículo ciento sesenta y tres y siguientes de la LCP. Es decir, se llevará a cabo mediante arreglo directo y cualquier controversia que no hubiere podido ser resuelta en la fase de arreglo directo, será sometida a sede judicial.</w:t>
      </w:r>
      <w:r w:rsidRPr="002D53CA">
        <w:rPr>
          <w:rFonts w:ascii="Museo Sans 300" w:hAnsi="Museo Sans 300" w:cstheme="majorBidi"/>
          <w:b/>
          <w:bCs/>
          <w:color w:val="000000"/>
          <w:sz w:val="20"/>
          <w:szCs w:val="20"/>
          <w:lang w:val="es-ES"/>
        </w:rPr>
        <w:t xml:space="preserve"> VIGÉSIMA PRIMERA: JURISDICCIÓN. </w:t>
      </w:r>
      <w:r w:rsidRPr="002D53CA">
        <w:rPr>
          <w:rFonts w:ascii="Museo Sans 300" w:hAnsi="Museo Sans 300" w:cstheme="majorBidi"/>
          <w:color w:val="000000"/>
          <w:sz w:val="20"/>
          <w:szCs w:val="20"/>
          <w:lang w:val="es-ES"/>
        </w:rPr>
        <w:t xml:space="preserve">Para los efectos jurisdiccionales de este contrato las partes se someten a la legislación vigente de la República de El Salvador, cuya aplicación se realizará de conformidad a lo establecido en el artículo cuatro de la LCP. Asimismo, señalan como domicilio especial el de esta ciudad a la competencia de cuyos tribunales se someten; será depositaria de los bienes que se embarguen la persona que la CEPA designe a quién releva de la obligación de rendir fianza y cuentas, comprometiéndose a pagar los gastos ocasionados, inclusive los personales, aunque no hubiere condenación en costas. </w:t>
      </w:r>
      <w:r w:rsidRPr="002D53CA">
        <w:rPr>
          <w:rFonts w:ascii="Museo Sans 300" w:hAnsi="Museo Sans 300" w:cstheme="majorBidi"/>
          <w:b/>
          <w:color w:val="000000"/>
          <w:sz w:val="20"/>
          <w:szCs w:val="20"/>
          <w:lang w:val="es-ES"/>
        </w:rPr>
        <w:t>VIGÉSIMA SEGUNDA: ADMINISTRADORES DEL CONTRATO.</w:t>
      </w:r>
      <w:r w:rsidRPr="002D53CA">
        <w:rPr>
          <w:rFonts w:ascii="Museo Sans 300" w:hAnsi="Museo Sans 300" w:cstheme="majorBidi"/>
          <w:color w:val="000000"/>
          <w:sz w:val="20"/>
          <w:szCs w:val="20"/>
          <w:lang w:val="es-ES"/>
        </w:rPr>
        <w:t xml:space="preserve"> </w:t>
      </w:r>
      <w:r w:rsidRPr="002D53CA">
        <w:rPr>
          <w:rFonts w:ascii="Museo Sans 300" w:hAnsi="Museo Sans 300"/>
          <w:sz w:val="20"/>
          <w:szCs w:val="20"/>
        </w:rPr>
        <w:t xml:space="preserve">El Administrador será el responsable de verificar la ejecución y cumplimiento de las obligaciones contractuales, garantizará que se cumplan los requisitos establecidos en el contrato, lo establecido en el </w:t>
      </w:r>
      <w:r w:rsidRPr="002D53CA">
        <w:rPr>
          <w:rFonts w:ascii="Museo Sans 300" w:hAnsi="Museo Sans 300" w:cstheme="majorHAnsi"/>
          <w:sz w:val="20"/>
          <w:szCs w:val="20"/>
          <w:lang w:val="es-ES"/>
        </w:rPr>
        <w:t>Documento de Solicitud de Ofertas de Licitación _____</w:t>
      </w:r>
      <w:proofErr w:type="gramStart"/>
      <w:r w:rsidRPr="002D53CA">
        <w:rPr>
          <w:rFonts w:ascii="Museo Sans 300" w:hAnsi="Museo Sans 300" w:cstheme="majorHAnsi"/>
          <w:sz w:val="20"/>
          <w:szCs w:val="20"/>
          <w:lang w:val="es-ES"/>
        </w:rPr>
        <w:t>_(</w:t>
      </w:r>
      <w:proofErr w:type="gramEnd"/>
      <w:r w:rsidRPr="002D53CA">
        <w:rPr>
          <w:rFonts w:ascii="Museo Sans 300" w:hAnsi="Museo Sans 300" w:cstheme="majorHAnsi"/>
          <w:sz w:val="20"/>
          <w:szCs w:val="20"/>
          <w:lang w:val="es-ES"/>
        </w:rPr>
        <w:t>proceso de compra) CEPA ______________</w:t>
      </w:r>
      <w:r w:rsidRPr="002D53CA">
        <w:rPr>
          <w:rFonts w:ascii="Museo Sans 300" w:hAnsi="Museo Sans 300"/>
          <w:sz w:val="20"/>
          <w:szCs w:val="20"/>
          <w:lang w:val="es-ES"/>
        </w:rPr>
        <w:t xml:space="preserve"> </w:t>
      </w:r>
      <w:r w:rsidRPr="002D53CA">
        <w:rPr>
          <w:rFonts w:ascii="Museo Sans 300" w:hAnsi="Museo Sans 300"/>
          <w:sz w:val="20"/>
          <w:szCs w:val="20"/>
        </w:rPr>
        <w:t xml:space="preserve">y lo indicado en la LCP, su reglamento y normativas aplicables; así como de las responsabilidades enunciadas en el Art. 162 de la LCP. En caso de ser necesario, el Administrador de Contrato podrá designar un supervisor para que se encargue de coordinar y controlar la ejecución entre la contratista y la supervisión de CEPA. El Administrador de Contrato, antes del cierre del expediente de ejecución contractual, deberá evaluar el desempeño de la contratista, en un plazo máximo de ocho días hábiles después de haber emitido el acta de recepción total o definitiva, remitiendo copia a la UCP. El Administrador de Contrato, para la elaboración de las actas de recepción, deberá garantizar que sean emitidas conforme a los requisitos </w:t>
      </w:r>
      <w:r w:rsidRPr="002D53CA">
        <w:rPr>
          <w:rFonts w:ascii="Museo Sans 300" w:hAnsi="Museo Sans 300"/>
          <w:sz w:val="20"/>
          <w:szCs w:val="20"/>
        </w:rPr>
        <w:lastRenderedPageBreak/>
        <w:t xml:space="preserve">establecidos en el artículo 63 del Reglamento de la Ley de Compras Públicas. En caso de otorgarse anticipo, el Administrador de Contrato, será el responsable de verificar y autorizar (si procede) la documentación presentada por la contratista  como: nota de solicitud de anticipo y el su plan de inversión; debiendo cerciorarse que el porcentaje autorizado e indicado en el </w:t>
      </w:r>
      <w:r w:rsidRPr="002D53CA">
        <w:rPr>
          <w:rFonts w:ascii="Museo Sans 300" w:hAnsi="Museo Sans 300" w:cstheme="majorHAnsi"/>
          <w:sz w:val="20"/>
          <w:szCs w:val="20"/>
          <w:lang w:val="es-ES"/>
        </w:rPr>
        <w:t xml:space="preserve">Documento de Solicitud de Ofertas de Licitación ______(proceso de compra) CEPA </w:t>
      </w:r>
      <w:r w:rsidRPr="002D53CA">
        <w:rPr>
          <w:rFonts w:ascii="Museo Sans 300" w:hAnsi="Museo Sans 300" w:cs="Arial"/>
          <w:sz w:val="20"/>
          <w:szCs w:val="20"/>
          <w:lang w:val="es-ES"/>
        </w:rPr>
        <w:t>_______________</w:t>
      </w:r>
      <w:r w:rsidRPr="002D53CA">
        <w:rPr>
          <w:rFonts w:ascii="Museo Sans 300" w:hAnsi="Museo Sans 300"/>
          <w:sz w:val="20"/>
          <w:szCs w:val="20"/>
        </w:rPr>
        <w:t xml:space="preserve">, contrato, como anticipo sea el otorgado, asimismo, deberá solicitar al contratista la presentación en la UCP de la respectiva Garantía de Buena Inversión de Anticipo, conforme a lo indicado en el romano II, cláusula décima, del presente contrato. </w:t>
      </w:r>
      <w:r w:rsidRPr="002D53CA">
        <w:rPr>
          <w:rFonts w:ascii="Museo Sans 300" w:hAnsi="Museo Sans 300" w:cstheme="majorBidi"/>
          <w:b/>
          <w:color w:val="000000"/>
          <w:sz w:val="20"/>
          <w:szCs w:val="20"/>
          <w:lang w:val="es-ES"/>
        </w:rPr>
        <w:t xml:space="preserve">VIGÉSIMA TERCERA: ESPECIFICACIONES TÉCNICAS. </w:t>
      </w:r>
      <w:r w:rsidRPr="002D53CA">
        <w:rPr>
          <w:rFonts w:ascii="Museo Sans 300" w:hAnsi="Museo Sans 300" w:cstheme="minorHAnsi"/>
          <w:sz w:val="20"/>
          <w:szCs w:val="20"/>
          <w:lang w:val="es-ES"/>
        </w:rPr>
        <w:t>La Contratista se obliga a cumplir con todas y cada una de Especificaciones Técnicas contenidos en la Sección IV</w:t>
      </w:r>
      <w:r w:rsidRPr="002D53CA">
        <w:rPr>
          <w:rFonts w:ascii="Museo Sans 300" w:hAnsi="Museo Sans 300" w:cstheme="majorHAnsi"/>
          <w:sz w:val="20"/>
          <w:szCs w:val="20"/>
          <w:lang w:val="es-ES"/>
        </w:rPr>
        <w:t xml:space="preserve"> </w:t>
      </w:r>
      <w:r w:rsidRPr="002D53CA">
        <w:rPr>
          <w:rFonts w:ascii="Museo Sans 300" w:hAnsi="Museo Sans 300" w:cs="Verdana"/>
          <w:sz w:val="20"/>
          <w:szCs w:val="20"/>
        </w:rPr>
        <w:t xml:space="preserve">del Documento de Solicitud de Oferta del </w:t>
      </w:r>
      <w:r w:rsidRPr="002D53CA">
        <w:rPr>
          <w:rFonts w:ascii="Museo Sans 300" w:hAnsi="Museo Sans 300" w:cstheme="majorHAnsi"/>
          <w:sz w:val="20"/>
          <w:szCs w:val="20"/>
          <w:lang w:val="es-ES"/>
        </w:rPr>
        <w:t>Documento de Solicitud de Ofertas de Licitación _____</w:t>
      </w:r>
      <w:proofErr w:type="gramStart"/>
      <w:r w:rsidRPr="002D53CA">
        <w:rPr>
          <w:rFonts w:ascii="Museo Sans 300" w:hAnsi="Museo Sans 300" w:cstheme="majorHAnsi"/>
          <w:sz w:val="20"/>
          <w:szCs w:val="20"/>
          <w:lang w:val="es-ES"/>
        </w:rPr>
        <w:t>_(</w:t>
      </w:r>
      <w:proofErr w:type="gramEnd"/>
      <w:r w:rsidRPr="002D53CA">
        <w:rPr>
          <w:rFonts w:ascii="Museo Sans 300" w:hAnsi="Museo Sans 300" w:cstheme="majorHAnsi"/>
          <w:sz w:val="20"/>
          <w:szCs w:val="20"/>
          <w:lang w:val="es-ES"/>
        </w:rPr>
        <w:t>proceso de compra) CEPA ____________</w:t>
      </w:r>
      <w:r w:rsidRPr="002D53CA">
        <w:rPr>
          <w:rFonts w:ascii="Museo Sans 300" w:hAnsi="Museo Sans 300" w:cstheme="minorHAnsi"/>
          <w:sz w:val="20"/>
          <w:szCs w:val="20"/>
          <w:lang w:val="es-ES"/>
        </w:rPr>
        <w:t>, caso contrario se considerará como incumplimiento contractual</w:t>
      </w:r>
      <w:r w:rsidRPr="002D53CA">
        <w:rPr>
          <w:rFonts w:ascii="Museo Sans 300" w:hAnsi="Museo Sans 300" w:cstheme="majorBidi"/>
          <w:color w:val="000000"/>
          <w:sz w:val="20"/>
          <w:szCs w:val="20"/>
          <w:lang w:val="es-ES"/>
        </w:rPr>
        <w:t>.</w:t>
      </w:r>
      <w:r w:rsidRPr="002D53CA">
        <w:rPr>
          <w:rFonts w:ascii="Museo Sans 300" w:hAnsi="Museo Sans 300" w:cstheme="majorBidi"/>
          <w:b/>
          <w:color w:val="000000"/>
          <w:sz w:val="20"/>
          <w:szCs w:val="20"/>
          <w:lang w:val="es-ES"/>
        </w:rPr>
        <w:t xml:space="preserve"> VIGÉSIMA CUARTA:</w:t>
      </w:r>
      <w:r w:rsidRPr="002D53CA">
        <w:rPr>
          <w:rFonts w:ascii="Museo Sans 300" w:hAnsi="Museo Sans 300" w:cstheme="majorBidi"/>
          <w:b/>
          <w:bCs/>
          <w:color w:val="000000"/>
          <w:sz w:val="20"/>
          <w:szCs w:val="20"/>
          <w:lang w:val="es-ES"/>
        </w:rPr>
        <w:t xml:space="preserve"> FRAUDE Y CORRUPCIÓN</w:t>
      </w:r>
      <w:r w:rsidRPr="002D53CA">
        <w:rPr>
          <w:rFonts w:ascii="Museo Sans 300" w:hAnsi="Museo Sans 300" w:cstheme="majorBidi"/>
          <w:bCs/>
          <w:color w:val="000000"/>
          <w:sz w:val="20"/>
          <w:szCs w:val="20"/>
          <w:lang w:val="es-ES"/>
        </w:rPr>
        <w:t xml:space="preserve">. En cumplimiento de la Ley de Compras Pública, se aplicarán las disposiciones sobre fraude y corrupción, que requieren a la contratista, que cumpla con los más altos estándares de ética durante la ejecución del contrato. </w:t>
      </w:r>
      <w:r w:rsidRPr="002D53CA">
        <w:rPr>
          <w:rFonts w:ascii="Museo Sans 300" w:hAnsi="Museo Sans 300" w:cstheme="majorBidi"/>
          <w:b/>
          <w:color w:val="000000"/>
          <w:sz w:val="20"/>
          <w:szCs w:val="20"/>
          <w:lang w:val="es-ES"/>
        </w:rPr>
        <w:t xml:space="preserve">VIGÉSIMA QUINTA: </w:t>
      </w:r>
      <w:r w:rsidRPr="002D53CA">
        <w:rPr>
          <w:rFonts w:ascii="Museo Sans 300" w:hAnsi="Museo Sans 300" w:cs="Calibri Light"/>
          <w:b/>
          <w:sz w:val="20"/>
          <w:szCs w:val="20"/>
          <w:lang w:val="es-CO"/>
        </w:rPr>
        <w:t xml:space="preserve">ÉTICA. I) </w:t>
      </w:r>
      <w:r w:rsidRPr="002D53CA">
        <w:rPr>
          <w:rFonts w:ascii="Museo Sans 300" w:hAnsi="Museo Sans 300" w:cs="Calibri Light"/>
          <w:bCs/>
          <w:sz w:val="20"/>
          <w:szCs w:val="20"/>
          <w:lang w:val="es-CO"/>
        </w:rPr>
        <w:t>Las Partes declaran que conocen el Código de Ética de CEPA, y se comprometen a cumplir con las disposiciones del mismo que les sean aplicables, absteniéndose de realizar directamente o por medio de terceros, actos que puedan crear condiciones de incumplimiento del referido Código por parte de servidores públicos de CEPA. Adicionalmente, las Partes se obligan a denunciar ante la Comisión de Ética Gubernamental de CEPA cualquier actividad contraria a la ética pública;</w:t>
      </w:r>
      <w:r w:rsidRPr="002D53CA">
        <w:rPr>
          <w:rFonts w:ascii="Museo Sans 300" w:hAnsi="Museo Sans 300" w:cs="Calibri Light"/>
          <w:b/>
          <w:sz w:val="20"/>
          <w:szCs w:val="20"/>
          <w:lang w:val="es-CO"/>
        </w:rPr>
        <w:t xml:space="preserve"> II) </w:t>
      </w:r>
      <w:r w:rsidRPr="002D53CA">
        <w:rPr>
          <w:rFonts w:ascii="Museo Sans 300" w:hAnsi="Museo Sans 300" w:cs="Calibri Light"/>
          <w:bCs/>
          <w:sz w:val="20"/>
          <w:szCs w:val="20"/>
          <w:lang w:val="es-CO"/>
        </w:rPr>
        <w:t xml:space="preserve">Las Partes declaran y garantizan que no realizarán, ofrecerán, prometerán ningún pago, beneficio o transferencia de bienes a favor de servidores públicos de CEPA, con excepción de los casos previstos en el Código de Ética de CEPA y en la Ley de Ética Gubernamental. </w:t>
      </w:r>
      <w:r w:rsidRPr="002D53CA">
        <w:rPr>
          <w:rFonts w:ascii="Museo Sans 300" w:hAnsi="Museo Sans 300" w:cstheme="majorBidi"/>
          <w:b/>
          <w:color w:val="000000"/>
          <w:sz w:val="20"/>
          <w:szCs w:val="20"/>
          <w:lang w:val="es-ES"/>
        </w:rPr>
        <w:t xml:space="preserve">VIGÉSIMA SEXTA: ANTISOBORNO Y CUMPLIMIENTO. I) </w:t>
      </w:r>
      <w:r w:rsidRPr="002D53CA">
        <w:rPr>
          <w:rFonts w:ascii="Museo Sans 300" w:hAnsi="Museo Sans 300" w:cstheme="majorBidi"/>
          <w:bCs/>
          <w:color w:val="000000"/>
          <w:sz w:val="20"/>
          <w:szCs w:val="20"/>
          <w:lang w:val="es-ES"/>
        </w:rPr>
        <w:t>Las Partes declaran que conocen la Política Antisoborno de CEPA y se obligan a denunciar cualquier actividad que se considere sospechosa de soborno a través de los Canales de Denuncia habilitados que son: denunciasoborno@cepa.gob.sv, el teléfono 2537-1460 o el enlace web www.cepa.gob.sv/denunciasoborno. II) Las Partes manifiestan que sus funcionarios, directores, empleados y agentes, cumplen con todos los estatutos, códigos, normas y reglamentos aplicables en El Salvador, relacionada a temas de anticorrupción, prevención de lavado de activos y financiamiento del terrorismo. III) Las Partes declaran y garantizan que: (a) No realizarán, autorizarán, ofrecerán, prometerán o darán ningún pago, beneficio o transferencia de cualquier cosa de valor, directa o indirectamente a través de un tercero, a cualquier funcionario, empleado u otro representante (incluidos los empleados de una entidad controlada por el gobierno u organización internacional e incluyendo cualquier partido político o candidato para un cargo público) que tenga por objeto influir indebidamente en la toma de decisiones o en el cumplimiento de las obligaciones contractuales y que constituya violación de las leyes anti soborno o anticorrupción de cualquier país en el que esté domiciliado o realice sus actividades principales y (b) sus recursos no provienen de lavado de activos, financiamiento del terrorismo u otra actividad ilegal. IV) Las Partes declaran que no existe ninguna sanción y/o investigación en curso relacionada con el lavado de activos, el financiamiento del terrorismo, corrupción y / o el soborno, en su contra, sea persona natural o jurídica, sus representantes y apoderados; V) En consecuencia, la Contratista declara que no se encuentra en ninguna lista restrictiva, ya sea emitida por autoridades nacionales o internacionales, que incluya personas o entidades involucradas en actividades ilegales; y VI) La Contratista se compromete a notificar a CEPA de inmediato si en algún momento se incluye en alguna lista restrictiva o si tiene conocimiento de cualquier circunstancia que pueda comprometer su declaración anterior durante la vigencia del presente contrato. VII) Así mismo, se compromete a cumplir con todas las leyes, reglamentos y políticas vigentes, incluyendo las relativas a prevención de fraude y corrupción, protección al medioambiente, seguridad y salud ocupacional, derechos laborales y demás normativa aplicable al presente contrato. El contratista será responsable por las acciones u omisiones de sus empleados, representantes, subcontratistas o terceros que actúen en su nombre, y deberá informar a CEPA cualquier hecho que pudiera constituir incumplimiento de las obligaciones establecidas en esta cláusula. El incumplimiento de cualquiera de estas disposiciones dará lugar a la imposición de sanciones reguladas en el artículo 181 de la LCP; sin perjuicio de las responsabilidades administrativas, civiles o penales que correspondan</w:t>
      </w:r>
      <w:r w:rsidRPr="002D53CA">
        <w:rPr>
          <w:rFonts w:ascii="Museo Sans 300" w:hAnsi="Museo Sans 300" w:cstheme="majorBidi"/>
          <w:b/>
          <w:color w:val="000000"/>
          <w:sz w:val="20"/>
          <w:szCs w:val="20"/>
          <w:lang w:val="es-ES"/>
        </w:rPr>
        <w:t>. VIGÉSIMA SÉPTIMA: CAUSALES DE TERMINACIÓN DEL CONTRATO POR PARTE DE CEPA.</w:t>
      </w:r>
      <w:r w:rsidRPr="002D53CA">
        <w:rPr>
          <w:rFonts w:ascii="Museo Sans 300" w:hAnsi="Museo Sans 300" w:cstheme="majorBidi"/>
          <w:b/>
          <w:bCs/>
          <w:color w:val="000000"/>
          <w:sz w:val="20"/>
          <w:szCs w:val="20"/>
          <w:lang w:val="es-ES"/>
        </w:rPr>
        <w:t xml:space="preserve"> </w:t>
      </w:r>
      <w:r w:rsidRPr="002D53CA">
        <w:rPr>
          <w:rFonts w:ascii="Museo Sans 300" w:hAnsi="Museo Sans 300" w:cstheme="majorBidi"/>
          <w:bCs/>
          <w:color w:val="000000"/>
          <w:sz w:val="20"/>
          <w:szCs w:val="20"/>
        </w:rPr>
        <w:t xml:space="preserve">CEPA se reserva el derecho de dar por terminado el contrato de forma unilateral y anticipada, sin responsabilidad alguna y sin necesidad de acción judicial, por las </w:t>
      </w:r>
      <w:r w:rsidRPr="002D53CA">
        <w:rPr>
          <w:rFonts w:ascii="Museo Sans 300" w:hAnsi="Museo Sans 300" w:cstheme="majorBidi"/>
          <w:bCs/>
          <w:color w:val="000000"/>
          <w:sz w:val="20"/>
          <w:szCs w:val="20"/>
        </w:rPr>
        <w:lastRenderedPageBreak/>
        <w:t>causales siguientes: a)Por el incumplimiento comprobado de la contratista o su personal de las disposiciones establecidas en la Ley de Igualdad, Equidad y Erradicación de la Discriminación contra las Mujeres, la Ley Especial Integral para una Vida Libre de Violencia para las Mujeres, la Ley Especial de Inclusión de las Personas con Discapacidad, la Ley General de Prevención de Riesgos en los Lugares de Trabajo y cualquier otra normativa aplicable que tenga por objeto la erradicación de la violencia y el acoso. b) Por cualquier acto u omisión que provoque, directa o indirectamente, daño físico, psicológico o moral a su personal, personas usuarias, personal de CEPA o que preste servicios en las instalaciones de la Comisión, independientemente del nivel jerárquico de la persona agresora. c)Por incumplimiento de la contratista de cualquiera de las obligaciones estipuladas en el Contrato a suscribir. d) Si la contratista fuere declarada en quiebra o hiciere cesión general de sus bienes. e) Por embargo o cualquier otra clase de resolución judicial, en que resultaren afectados todos o parte de los equipos y demás bienes propiedad de la contratista afectos a los servicios prestados conforme lo estipulado en el presente documento. f) En el caso de disolución y liquidación de la sociedad, por cualesquiera de las causales que señala el Código de Comercio. g) Si para cumplir con el Contrato la contratista violare o desobedeciere las leyes, reglamentos u ordenanzas de la República del Salvador. h) En estos casos, CEPA aplicará las sanciones y penalidades que correspondan, sin perjuicio de interponer las sanciones e inhabilitaciones conforme a lo dispuesto en la Ley de Compras Públicas, además de cualquier otra consecuencia legal que el incumplimiento genere.</w:t>
      </w:r>
      <w:r w:rsidRPr="002D53CA">
        <w:rPr>
          <w:rFonts w:ascii="Museo Sans 300" w:hAnsi="Museo Sans 300" w:cstheme="majorBidi"/>
          <w:b/>
          <w:color w:val="000000"/>
          <w:sz w:val="20"/>
          <w:szCs w:val="20"/>
        </w:rPr>
        <w:t xml:space="preserve"> </w:t>
      </w:r>
      <w:r w:rsidRPr="002D53CA">
        <w:rPr>
          <w:rFonts w:ascii="Museo Sans 300" w:hAnsi="Museo Sans 300" w:cstheme="majorBidi"/>
          <w:color w:val="000000"/>
          <w:sz w:val="20"/>
          <w:szCs w:val="20"/>
          <w:lang w:val="es-ES"/>
        </w:rPr>
        <w:t>Así nos expresamos, conscientes y sabedores de los derechos y obligaciones recíprocas que por este acto surgen entre cada una de nuestras representadas, en fe de lo cual, leemos, ratificamos y firmamos dos ejemplares del presente contrato por estar redactado a nuestra entera satisfacción, en el distrito de San</w:t>
      </w:r>
      <w:r w:rsidRPr="002D53CA">
        <w:rPr>
          <w:rFonts w:ascii="Museo Sans 300" w:eastAsia="Segoe UI" w:hAnsi="Museo Sans 300" w:cs="Segoe UI"/>
          <w:b/>
          <w:bCs/>
          <w:color w:val="000000" w:themeColor="text1"/>
          <w:sz w:val="20"/>
          <w:szCs w:val="20"/>
        </w:rPr>
        <w:t xml:space="preserve"> </w:t>
      </w:r>
      <w:r w:rsidRPr="002D53CA">
        <w:rPr>
          <w:rFonts w:ascii="Museo Sans 300" w:hAnsi="Museo Sans 300" w:cstheme="majorBidi"/>
          <w:color w:val="000000"/>
          <w:sz w:val="20"/>
          <w:szCs w:val="20"/>
          <w:lang w:val="es-ES"/>
        </w:rPr>
        <w:t xml:space="preserve">Salvador, municipio de San Salvador Centro, departamento de San Salvador, a los ---- días del mes de ---- </w:t>
      </w:r>
      <w:proofErr w:type="spellStart"/>
      <w:r w:rsidRPr="002D53CA">
        <w:rPr>
          <w:rFonts w:ascii="Museo Sans 300" w:hAnsi="Museo Sans 300" w:cstheme="majorBidi"/>
          <w:color w:val="000000"/>
          <w:sz w:val="20"/>
          <w:szCs w:val="20"/>
          <w:lang w:val="es-ES"/>
        </w:rPr>
        <w:t>de</w:t>
      </w:r>
      <w:proofErr w:type="spellEnd"/>
      <w:r w:rsidRPr="002D53CA">
        <w:rPr>
          <w:rFonts w:ascii="Museo Sans 300" w:hAnsi="Museo Sans 300" w:cstheme="majorBidi"/>
          <w:color w:val="000000"/>
          <w:sz w:val="20"/>
          <w:szCs w:val="20"/>
          <w:lang w:val="es-ES"/>
        </w:rPr>
        <w:t xml:space="preserve"> dos mil veinticinco.</w:t>
      </w:r>
    </w:p>
    <w:tbl>
      <w:tblPr>
        <w:tblStyle w:val="Tablaconcuadrcula"/>
        <w:tblW w:w="8739"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396"/>
        <w:gridCol w:w="4343"/>
      </w:tblGrid>
      <w:tr w:rsidR="0040762B" w:rsidRPr="002D53CA" w14:paraId="36243898" w14:textId="77777777" w:rsidTr="00D251B8">
        <w:trPr>
          <w:trHeight w:val="1001"/>
          <w:jc w:val="center"/>
        </w:trPr>
        <w:tc>
          <w:tcPr>
            <w:tcW w:w="4396" w:type="dxa"/>
          </w:tcPr>
          <w:p w14:paraId="158E992A" w14:textId="77777777" w:rsidR="0040762B" w:rsidRPr="002D53CA" w:rsidRDefault="0040762B" w:rsidP="00D251B8">
            <w:pPr>
              <w:spacing w:after="0" w:line="240" w:lineRule="auto"/>
              <w:jc w:val="center"/>
              <w:rPr>
                <w:rFonts w:ascii="Museo Sans 300" w:eastAsia="Arial Unicode MS" w:hAnsi="Museo Sans 300" w:cstheme="majorHAnsi"/>
                <w:b/>
                <w:sz w:val="20"/>
                <w:szCs w:val="20"/>
              </w:rPr>
            </w:pPr>
          </w:p>
          <w:p w14:paraId="1A9691A3" w14:textId="77777777" w:rsidR="0040762B" w:rsidRPr="002D53CA" w:rsidRDefault="0040762B" w:rsidP="00D251B8">
            <w:pPr>
              <w:spacing w:after="0" w:line="240" w:lineRule="auto"/>
              <w:jc w:val="center"/>
              <w:rPr>
                <w:rFonts w:ascii="Museo Sans 300" w:eastAsia="Arial Unicode MS" w:hAnsi="Museo Sans 300" w:cstheme="majorHAnsi"/>
                <w:sz w:val="20"/>
                <w:szCs w:val="20"/>
              </w:rPr>
            </w:pPr>
            <w:r w:rsidRPr="002D53CA">
              <w:rPr>
                <w:rFonts w:ascii="Museo Sans 300" w:eastAsia="Arial Unicode MS" w:hAnsi="Museo Sans 300" w:cstheme="majorHAnsi"/>
                <w:b/>
                <w:sz w:val="20"/>
                <w:szCs w:val="20"/>
              </w:rPr>
              <w:t xml:space="preserve">“COMISIÓN EJECUTIVA PORTUARIA </w:t>
            </w:r>
            <w:proofErr w:type="gramStart"/>
            <w:r w:rsidRPr="002D53CA">
              <w:rPr>
                <w:rFonts w:ascii="Museo Sans 300" w:eastAsia="Arial Unicode MS" w:hAnsi="Museo Sans 300" w:cstheme="majorHAnsi"/>
                <w:b/>
                <w:sz w:val="20"/>
                <w:szCs w:val="20"/>
              </w:rPr>
              <w:t>AUTÓNOMA ”</w:t>
            </w:r>
            <w:proofErr w:type="gramEnd"/>
          </w:p>
        </w:tc>
        <w:tc>
          <w:tcPr>
            <w:tcW w:w="4343" w:type="dxa"/>
          </w:tcPr>
          <w:p w14:paraId="1D5DE898" w14:textId="77777777" w:rsidR="0040762B" w:rsidRPr="002D53CA" w:rsidRDefault="0040762B" w:rsidP="00D251B8">
            <w:pPr>
              <w:spacing w:after="0" w:line="240" w:lineRule="auto"/>
              <w:jc w:val="center"/>
              <w:rPr>
                <w:rFonts w:ascii="Museo Sans 300" w:hAnsi="Museo Sans 300"/>
                <w:b/>
                <w:sz w:val="20"/>
                <w:szCs w:val="20"/>
              </w:rPr>
            </w:pPr>
          </w:p>
          <w:p w14:paraId="36B0C28C" w14:textId="77777777" w:rsidR="0040762B" w:rsidRPr="002D53CA" w:rsidRDefault="0040762B" w:rsidP="00D251B8">
            <w:pPr>
              <w:spacing w:after="0" w:line="240" w:lineRule="auto"/>
              <w:jc w:val="center"/>
              <w:rPr>
                <w:rFonts w:ascii="Museo Sans 300" w:eastAsia="Arial Unicode MS" w:hAnsi="Museo Sans 300" w:cstheme="majorHAnsi"/>
                <w:sz w:val="20"/>
                <w:szCs w:val="20"/>
              </w:rPr>
            </w:pPr>
            <w:r w:rsidRPr="002D53CA">
              <w:rPr>
                <w:rFonts w:ascii="Museo Sans 300" w:eastAsia="Arial Unicode MS" w:hAnsi="Museo Sans 300" w:cstheme="majorHAnsi"/>
                <w:b/>
                <w:sz w:val="20"/>
                <w:szCs w:val="20"/>
              </w:rPr>
              <w:t>“</w:t>
            </w:r>
            <w:proofErr w:type="gramStart"/>
            <w:r w:rsidRPr="002D53CA">
              <w:rPr>
                <w:rFonts w:ascii="Museo Sans 300" w:eastAsia="Arial Unicode MS" w:hAnsi="Museo Sans 300" w:cstheme="majorHAnsi"/>
                <w:b/>
                <w:sz w:val="20"/>
                <w:szCs w:val="20"/>
              </w:rPr>
              <w:t>CONTRATISTA ”</w:t>
            </w:r>
            <w:proofErr w:type="gramEnd"/>
          </w:p>
        </w:tc>
      </w:tr>
      <w:tr w:rsidR="0040762B" w:rsidRPr="002D53CA" w14:paraId="29972B52" w14:textId="77777777" w:rsidTr="00D251B8">
        <w:trPr>
          <w:trHeight w:val="175"/>
          <w:jc w:val="center"/>
        </w:trPr>
        <w:tc>
          <w:tcPr>
            <w:tcW w:w="4396" w:type="dxa"/>
          </w:tcPr>
          <w:p w14:paraId="269C00DA" w14:textId="77777777" w:rsidR="0040762B" w:rsidRPr="002D53CA" w:rsidRDefault="0040762B" w:rsidP="00D251B8">
            <w:pPr>
              <w:spacing w:after="0" w:line="240" w:lineRule="auto"/>
              <w:ind w:right="57"/>
              <w:jc w:val="center"/>
              <w:rPr>
                <w:rFonts w:ascii="Museo Sans 300" w:eastAsia="Arial Unicode MS" w:hAnsi="Museo Sans 300" w:cstheme="majorHAnsi"/>
                <w:bCs/>
                <w:sz w:val="20"/>
                <w:szCs w:val="20"/>
              </w:rPr>
            </w:pPr>
            <w:r w:rsidRPr="002D53CA">
              <w:rPr>
                <w:rFonts w:ascii="Museo Sans 300" w:eastAsia="Arial Unicode MS" w:hAnsi="Museo Sans 300" w:cstheme="majorHAnsi"/>
                <w:bCs/>
                <w:sz w:val="20"/>
                <w:szCs w:val="20"/>
              </w:rPr>
              <w:t>___________________________</w:t>
            </w:r>
          </w:p>
          <w:p w14:paraId="49D978AC" w14:textId="77777777" w:rsidR="0040762B" w:rsidRPr="002D53CA" w:rsidRDefault="0040762B" w:rsidP="00D251B8">
            <w:pPr>
              <w:spacing w:after="0" w:line="240" w:lineRule="auto"/>
              <w:ind w:right="57"/>
              <w:jc w:val="center"/>
              <w:rPr>
                <w:rFonts w:ascii="Museo Sans 300" w:eastAsia="Arial Unicode MS" w:hAnsi="Museo Sans 300" w:cstheme="majorHAnsi"/>
                <w:sz w:val="20"/>
                <w:szCs w:val="20"/>
              </w:rPr>
            </w:pPr>
          </w:p>
        </w:tc>
        <w:tc>
          <w:tcPr>
            <w:tcW w:w="4343" w:type="dxa"/>
          </w:tcPr>
          <w:p w14:paraId="36F73148" w14:textId="77777777" w:rsidR="0040762B" w:rsidRPr="002D53CA" w:rsidRDefault="0040762B" w:rsidP="00D251B8">
            <w:pPr>
              <w:spacing w:after="0" w:line="240" w:lineRule="auto"/>
              <w:ind w:right="57"/>
              <w:jc w:val="center"/>
              <w:rPr>
                <w:rFonts w:ascii="Museo Sans 300" w:eastAsia="Arial Unicode MS" w:hAnsi="Museo Sans 300" w:cstheme="majorHAnsi"/>
                <w:sz w:val="20"/>
                <w:szCs w:val="20"/>
              </w:rPr>
            </w:pPr>
            <w:r w:rsidRPr="002D53CA">
              <w:rPr>
                <w:rFonts w:ascii="Museo Sans 300" w:eastAsia="Arial Unicode MS" w:hAnsi="Museo Sans 300" w:cstheme="majorHAnsi"/>
                <w:sz w:val="20"/>
                <w:szCs w:val="20"/>
              </w:rPr>
              <w:t>____________________________</w:t>
            </w:r>
          </w:p>
          <w:p w14:paraId="442A65FB" w14:textId="77777777" w:rsidR="0040762B" w:rsidRPr="002D53CA" w:rsidRDefault="0040762B" w:rsidP="00D251B8">
            <w:pPr>
              <w:spacing w:after="0" w:line="240" w:lineRule="auto"/>
              <w:jc w:val="center"/>
              <w:rPr>
                <w:rFonts w:ascii="Museo Sans 300" w:eastAsia="Arial Unicode MS" w:hAnsi="Museo Sans 300" w:cstheme="majorHAnsi"/>
                <w:sz w:val="20"/>
                <w:szCs w:val="20"/>
              </w:rPr>
            </w:pPr>
          </w:p>
        </w:tc>
      </w:tr>
      <w:bookmarkEnd w:id="107"/>
    </w:tbl>
    <w:p w14:paraId="2765BA2A" w14:textId="77777777" w:rsidR="0040762B" w:rsidRPr="002D53CA" w:rsidRDefault="0040762B" w:rsidP="0040762B">
      <w:pPr>
        <w:spacing w:line="360" w:lineRule="auto"/>
        <w:jc w:val="both"/>
        <w:rPr>
          <w:rFonts w:ascii="Museo Sans 300" w:hAnsi="Museo Sans 300"/>
          <w:sz w:val="20"/>
          <w:szCs w:val="20"/>
        </w:rPr>
      </w:pPr>
    </w:p>
    <w:p w14:paraId="04A39AC7" w14:textId="77777777" w:rsidR="0040762B" w:rsidRPr="002D53CA" w:rsidRDefault="0040762B" w:rsidP="0040762B">
      <w:pPr>
        <w:rPr>
          <w:rFonts w:ascii="Museo Sans 300" w:hAnsi="Museo Sans 300" w:cs="Verdana"/>
          <w:sz w:val="18"/>
          <w:szCs w:val="18"/>
        </w:rPr>
      </w:pPr>
      <w:r w:rsidRPr="002D53CA">
        <w:rPr>
          <w:rFonts w:ascii="Museo Sans 300" w:hAnsi="Museo Sans 300" w:cs="Verdana"/>
          <w:sz w:val="18"/>
          <w:szCs w:val="18"/>
        </w:rPr>
        <w:br w:type="page"/>
      </w:r>
    </w:p>
    <w:p w14:paraId="1D3B69D6" w14:textId="08F6179D" w:rsidR="0040762B" w:rsidRPr="002D53CA" w:rsidRDefault="0040762B" w:rsidP="004A5AD6">
      <w:pPr>
        <w:pStyle w:val="Ttulo1"/>
        <w:spacing w:before="0" w:after="0" w:line="240" w:lineRule="auto"/>
        <w:jc w:val="center"/>
        <w:rPr>
          <w:rFonts w:ascii="Museo Sans 300" w:hAnsi="Museo Sans 300"/>
          <w:sz w:val="18"/>
          <w:szCs w:val="18"/>
          <w:lang w:val="es-MX"/>
        </w:rPr>
      </w:pPr>
      <w:bookmarkStart w:id="113" w:name="_Toc222409191"/>
      <w:bookmarkEnd w:id="103"/>
      <w:bookmarkEnd w:id="105"/>
      <w:bookmarkEnd w:id="106"/>
      <w:r w:rsidRPr="002D53CA">
        <w:rPr>
          <w:rFonts w:ascii="Museo Sans 300" w:hAnsi="Museo Sans 300"/>
          <w:sz w:val="18"/>
          <w:szCs w:val="18"/>
        </w:rPr>
        <w:lastRenderedPageBreak/>
        <w:t>F1</w:t>
      </w:r>
      <w:r w:rsidR="007C74F8" w:rsidRPr="002D53CA">
        <w:rPr>
          <w:rFonts w:ascii="Museo Sans 300" w:hAnsi="Museo Sans 300"/>
          <w:sz w:val="18"/>
          <w:szCs w:val="18"/>
        </w:rPr>
        <w:t>1</w:t>
      </w:r>
      <w:r w:rsidR="004A5AD6" w:rsidRPr="002D53CA">
        <w:rPr>
          <w:rFonts w:ascii="Museo Sans 300" w:hAnsi="Museo Sans 300"/>
          <w:sz w:val="18"/>
          <w:szCs w:val="18"/>
        </w:rPr>
        <w:t>: “</w:t>
      </w:r>
      <w:r w:rsidRPr="002D53CA">
        <w:rPr>
          <w:rFonts w:ascii="Museo Sans 300" w:hAnsi="Museo Sans 300"/>
          <w:sz w:val="18"/>
          <w:szCs w:val="18"/>
        </w:rPr>
        <w:t>INFORME DE AVANCE DE EJECUCIÓN DE CONTRATOS U ORDEN DE COMPRA</w:t>
      </w:r>
      <w:r w:rsidR="004A5AD6" w:rsidRPr="002D53CA">
        <w:rPr>
          <w:rFonts w:ascii="Museo Sans 300" w:hAnsi="Museo Sans 300"/>
          <w:sz w:val="18"/>
          <w:szCs w:val="18"/>
          <w:lang w:val="es-MX"/>
        </w:rPr>
        <w:t>”</w:t>
      </w:r>
      <w:bookmarkEnd w:id="113"/>
    </w:p>
    <w:p w14:paraId="6934E048" w14:textId="77777777" w:rsidR="00CB05E0" w:rsidRPr="002D53CA" w:rsidRDefault="00CB05E0" w:rsidP="00CB05E0">
      <w:pPr>
        <w:spacing w:after="0" w:line="240" w:lineRule="auto"/>
        <w:rPr>
          <w:rFonts w:ascii="Museo Sans 300" w:eastAsia="Times New Roman" w:hAnsi="Museo Sans 300"/>
          <w:b/>
          <w:bCs/>
          <w:iCs/>
          <w:sz w:val="18"/>
          <w:szCs w:val="18"/>
          <w:lang w:val="x-none"/>
        </w:rPr>
      </w:pPr>
      <w:r w:rsidRPr="002D53CA">
        <w:rPr>
          <w:rFonts w:ascii="Museo Sans 300" w:hAnsi="Museo Sans 300"/>
          <w:i/>
          <w:sz w:val="18"/>
          <w:szCs w:val="18"/>
        </w:rPr>
        <w:t xml:space="preserve">Nota: este formulario deberá completarlo con la frecuencia que corresponda únicamente si en el DSO se estableció que aplica para el presente proceso de compra. </w:t>
      </w:r>
    </w:p>
    <w:tbl>
      <w:tblPr>
        <w:tblW w:w="927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971"/>
        <w:gridCol w:w="909"/>
        <w:gridCol w:w="989"/>
        <w:gridCol w:w="890"/>
        <w:gridCol w:w="892"/>
        <w:gridCol w:w="801"/>
        <w:gridCol w:w="991"/>
        <w:gridCol w:w="890"/>
        <w:gridCol w:w="932"/>
        <w:gridCol w:w="11"/>
      </w:tblGrid>
      <w:tr w:rsidR="0040762B" w:rsidRPr="002D53CA" w14:paraId="79399485" w14:textId="77777777" w:rsidTr="00D251B8">
        <w:trPr>
          <w:trHeight w:val="20"/>
          <w:jc w:val="center"/>
        </w:trPr>
        <w:tc>
          <w:tcPr>
            <w:tcW w:w="6455" w:type="dxa"/>
            <w:gridSpan w:val="6"/>
            <w:tcBorders>
              <w:top w:val="single" w:sz="4" w:space="0" w:color="auto"/>
              <w:left w:val="single" w:sz="4" w:space="0" w:color="auto"/>
              <w:bottom w:val="single" w:sz="4" w:space="0" w:color="auto"/>
              <w:right w:val="single" w:sz="4" w:space="0" w:color="auto"/>
            </w:tcBorders>
            <w:vAlign w:val="center"/>
          </w:tcPr>
          <w:p w14:paraId="46C9D7A1" w14:textId="77777777" w:rsidR="0040762B" w:rsidRPr="002D53CA" w:rsidRDefault="0040762B" w:rsidP="00D251B8">
            <w:pPr>
              <w:spacing w:after="0" w:line="240" w:lineRule="auto"/>
              <w:ind w:right="284"/>
              <w:rPr>
                <w:rFonts w:ascii="Museo Sans 300" w:eastAsia="Times New Roman" w:hAnsi="Museo Sans 300" w:cs="Arial"/>
                <w:b/>
                <w:sz w:val="16"/>
                <w:szCs w:val="16"/>
                <w:lang w:val="es-ES" w:eastAsia="es-ES"/>
              </w:rPr>
            </w:pPr>
            <w:r w:rsidRPr="002D53CA">
              <w:rPr>
                <w:rFonts w:ascii="Museo Sans 300" w:eastAsia="Times New Roman" w:hAnsi="Museo Sans 300" w:cs="Arial"/>
                <w:bCs/>
                <w:sz w:val="16"/>
                <w:szCs w:val="16"/>
                <w:lang w:val="es-ES" w:eastAsia="es-ES"/>
              </w:rPr>
              <w:t>CEPA ____/202__ “______________________”</w:t>
            </w:r>
          </w:p>
        </w:tc>
        <w:tc>
          <w:tcPr>
            <w:tcW w:w="991" w:type="dxa"/>
            <w:tcBorders>
              <w:top w:val="single" w:sz="4" w:space="0" w:color="auto"/>
              <w:left w:val="single" w:sz="4" w:space="0" w:color="auto"/>
              <w:bottom w:val="single" w:sz="4" w:space="0" w:color="auto"/>
              <w:right w:val="single" w:sz="4" w:space="0" w:color="auto"/>
            </w:tcBorders>
            <w:vAlign w:val="center"/>
          </w:tcPr>
          <w:p w14:paraId="48620884" w14:textId="77777777" w:rsidR="0040762B" w:rsidRPr="002D53CA" w:rsidRDefault="0040762B" w:rsidP="00D251B8">
            <w:pPr>
              <w:spacing w:after="0" w:line="240" w:lineRule="auto"/>
              <w:ind w:right="284"/>
              <w:jc w:val="center"/>
              <w:rPr>
                <w:rFonts w:ascii="Museo Sans 300" w:eastAsia="Times New Roman" w:hAnsi="Museo Sans 300" w:cs="Arial"/>
                <w:b/>
                <w:sz w:val="16"/>
                <w:szCs w:val="16"/>
                <w:lang w:val="es-ES" w:eastAsia="es-ES"/>
              </w:rPr>
            </w:pPr>
            <w:r w:rsidRPr="002D53CA">
              <w:rPr>
                <w:rFonts w:ascii="Museo Sans 300" w:eastAsia="Times New Roman" w:hAnsi="Museo Sans 300" w:cs="Arial"/>
                <w:b/>
                <w:sz w:val="16"/>
                <w:szCs w:val="16"/>
                <w:lang w:val="es-ES" w:eastAsia="es-ES"/>
              </w:rPr>
              <w:t>Año:</w:t>
            </w:r>
          </w:p>
        </w:tc>
        <w:tc>
          <w:tcPr>
            <w:tcW w:w="1830" w:type="dxa"/>
            <w:gridSpan w:val="3"/>
            <w:tcBorders>
              <w:top w:val="single" w:sz="4" w:space="0" w:color="auto"/>
              <w:left w:val="single" w:sz="4" w:space="0" w:color="auto"/>
              <w:bottom w:val="single" w:sz="4" w:space="0" w:color="auto"/>
              <w:right w:val="single" w:sz="4" w:space="0" w:color="auto"/>
            </w:tcBorders>
            <w:vAlign w:val="center"/>
          </w:tcPr>
          <w:p w14:paraId="73ED7F4D" w14:textId="77777777" w:rsidR="0040762B" w:rsidRPr="002D53CA" w:rsidRDefault="0040762B" w:rsidP="00D251B8">
            <w:pPr>
              <w:spacing w:after="0" w:line="240" w:lineRule="auto"/>
              <w:ind w:right="284"/>
              <w:jc w:val="center"/>
              <w:rPr>
                <w:rFonts w:ascii="Museo Sans 300" w:eastAsia="Times New Roman" w:hAnsi="Museo Sans 300" w:cs="Arial"/>
                <w:bCs/>
                <w:sz w:val="16"/>
                <w:szCs w:val="16"/>
                <w:lang w:val="es-ES" w:eastAsia="es-ES"/>
              </w:rPr>
            </w:pPr>
            <w:r w:rsidRPr="002D53CA">
              <w:rPr>
                <w:rFonts w:ascii="Museo Sans 300" w:eastAsia="Times New Roman" w:hAnsi="Museo Sans 300" w:cs="Arial"/>
                <w:bCs/>
                <w:sz w:val="16"/>
                <w:szCs w:val="16"/>
                <w:lang w:val="es-ES" w:eastAsia="es-ES"/>
              </w:rPr>
              <w:t>202__</w:t>
            </w:r>
          </w:p>
        </w:tc>
      </w:tr>
      <w:tr w:rsidR="0040762B" w:rsidRPr="002D53CA" w14:paraId="3B2C666C" w14:textId="77777777" w:rsidTr="00D251B8">
        <w:trPr>
          <w:gridAfter w:val="1"/>
          <w:wAfter w:w="7" w:type="dxa"/>
          <w:trHeight w:val="20"/>
          <w:jc w:val="center"/>
        </w:trPr>
        <w:tc>
          <w:tcPr>
            <w:tcW w:w="1972" w:type="dxa"/>
            <w:tcBorders>
              <w:top w:val="single" w:sz="4" w:space="0" w:color="auto"/>
              <w:left w:val="single" w:sz="4" w:space="0" w:color="auto"/>
              <w:bottom w:val="single" w:sz="4" w:space="0" w:color="auto"/>
              <w:right w:val="single" w:sz="4" w:space="0" w:color="auto"/>
            </w:tcBorders>
            <w:vAlign w:val="center"/>
          </w:tcPr>
          <w:p w14:paraId="3103B3B8" w14:textId="77777777" w:rsidR="0040762B" w:rsidRPr="002D53CA" w:rsidRDefault="0040762B" w:rsidP="00D251B8">
            <w:pPr>
              <w:spacing w:after="0" w:line="240" w:lineRule="auto"/>
              <w:ind w:right="284"/>
              <w:rPr>
                <w:rFonts w:ascii="Museo Sans 300" w:eastAsia="Times New Roman" w:hAnsi="Museo Sans 300" w:cs="Arial"/>
                <w:b/>
                <w:sz w:val="16"/>
                <w:szCs w:val="16"/>
                <w:lang w:val="es-ES" w:eastAsia="es-ES"/>
              </w:rPr>
            </w:pPr>
            <w:r w:rsidRPr="002D53CA">
              <w:rPr>
                <w:rFonts w:ascii="Museo Sans 300" w:eastAsia="Times New Roman" w:hAnsi="Museo Sans 300" w:cs="Arial"/>
                <w:b/>
                <w:sz w:val="16"/>
                <w:szCs w:val="16"/>
                <w:lang w:val="es-ES" w:eastAsia="es-ES"/>
              </w:rPr>
              <w:t>Nombre del Contratista:</w:t>
            </w:r>
          </w:p>
        </w:tc>
        <w:tc>
          <w:tcPr>
            <w:tcW w:w="7297" w:type="dxa"/>
            <w:gridSpan w:val="8"/>
            <w:tcBorders>
              <w:top w:val="single" w:sz="4" w:space="0" w:color="auto"/>
              <w:left w:val="single" w:sz="4" w:space="0" w:color="auto"/>
              <w:bottom w:val="single" w:sz="4" w:space="0" w:color="auto"/>
              <w:right w:val="single" w:sz="4" w:space="0" w:color="auto"/>
            </w:tcBorders>
            <w:vAlign w:val="center"/>
          </w:tcPr>
          <w:p w14:paraId="761267FE" w14:textId="77777777" w:rsidR="0040762B" w:rsidRPr="002D53CA" w:rsidRDefault="0040762B" w:rsidP="00D251B8">
            <w:pPr>
              <w:spacing w:after="0" w:line="240" w:lineRule="auto"/>
              <w:ind w:right="284"/>
              <w:rPr>
                <w:rFonts w:ascii="Museo Sans 300" w:eastAsia="Times New Roman" w:hAnsi="Museo Sans 300" w:cs="Arial"/>
                <w:b/>
                <w:sz w:val="16"/>
                <w:szCs w:val="16"/>
                <w:lang w:val="es-ES" w:eastAsia="es-ES"/>
              </w:rPr>
            </w:pPr>
          </w:p>
        </w:tc>
      </w:tr>
      <w:tr w:rsidR="0040762B" w:rsidRPr="002D53CA" w14:paraId="10280DFF" w14:textId="77777777" w:rsidTr="00D251B8">
        <w:trPr>
          <w:gridAfter w:val="1"/>
          <w:wAfter w:w="11" w:type="dxa"/>
          <w:trHeight w:val="20"/>
          <w:jc w:val="center"/>
        </w:trPr>
        <w:tc>
          <w:tcPr>
            <w:tcW w:w="1972" w:type="dxa"/>
            <w:vMerge w:val="restart"/>
            <w:tcBorders>
              <w:top w:val="single" w:sz="4" w:space="0" w:color="auto"/>
              <w:left w:val="single" w:sz="4" w:space="0" w:color="auto"/>
              <w:right w:val="single" w:sz="4" w:space="0" w:color="auto"/>
            </w:tcBorders>
            <w:vAlign w:val="center"/>
          </w:tcPr>
          <w:p w14:paraId="31620D7C" w14:textId="77777777" w:rsidR="0040762B" w:rsidRPr="002D53CA" w:rsidRDefault="0040762B" w:rsidP="00D251B8">
            <w:pPr>
              <w:tabs>
                <w:tab w:val="left" w:pos="3179"/>
              </w:tabs>
              <w:spacing w:after="0" w:line="240" w:lineRule="auto"/>
              <w:jc w:val="center"/>
              <w:rPr>
                <w:rFonts w:ascii="Museo Sans 300" w:eastAsia="Times New Roman" w:hAnsi="Museo Sans 300" w:cs="Arial"/>
                <w:sz w:val="16"/>
                <w:szCs w:val="16"/>
                <w:lang w:val="es-CO" w:eastAsia="es-CO"/>
              </w:rPr>
            </w:pPr>
            <w:r w:rsidRPr="002D53CA">
              <w:rPr>
                <w:rFonts w:ascii="Museo Sans 300" w:eastAsia="Times New Roman" w:hAnsi="Museo Sans 300" w:cs="Arial"/>
                <w:b/>
                <w:bCs/>
                <w:sz w:val="16"/>
                <w:szCs w:val="16"/>
                <w:lang w:val="es-CO" w:eastAsia="es-CO"/>
              </w:rPr>
              <w:t>Periodo del Informe:</w:t>
            </w:r>
          </w:p>
        </w:tc>
        <w:tc>
          <w:tcPr>
            <w:tcW w:w="909" w:type="dxa"/>
            <w:vMerge w:val="restart"/>
            <w:tcBorders>
              <w:top w:val="single" w:sz="4" w:space="0" w:color="auto"/>
              <w:left w:val="single" w:sz="4" w:space="0" w:color="auto"/>
              <w:right w:val="single" w:sz="4" w:space="0" w:color="auto"/>
            </w:tcBorders>
            <w:vAlign w:val="center"/>
          </w:tcPr>
          <w:p w14:paraId="19AC1621" w14:textId="77777777" w:rsidR="0040762B" w:rsidRPr="002D53CA" w:rsidRDefault="0040762B" w:rsidP="00D251B8">
            <w:pPr>
              <w:spacing w:after="0" w:line="240" w:lineRule="auto"/>
              <w:jc w:val="center"/>
              <w:rPr>
                <w:rFonts w:ascii="Museo Sans 300" w:eastAsia="Times New Roman" w:hAnsi="Museo Sans 300" w:cs="Arial"/>
                <w:b/>
                <w:sz w:val="16"/>
                <w:szCs w:val="16"/>
                <w:lang w:val="es-ES" w:eastAsia="es-ES"/>
              </w:rPr>
            </w:pPr>
            <w:r w:rsidRPr="002D53CA">
              <w:rPr>
                <w:rFonts w:ascii="Museo Sans 300" w:eastAsia="Times New Roman" w:hAnsi="Museo Sans 300" w:cs="Arial"/>
                <w:b/>
                <w:sz w:val="16"/>
                <w:szCs w:val="16"/>
                <w:lang w:val="es-ES" w:eastAsia="es-ES"/>
              </w:rPr>
              <w:t>Desde:</w:t>
            </w:r>
          </w:p>
        </w:tc>
        <w:tc>
          <w:tcPr>
            <w:tcW w:w="990" w:type="dxa"/>
            <w:tcBorders>
              <w:top w:val="single" w:sz="4" w:space="0" w:color="auto"/>
              <w:left w:val="single" w:sz="4" w:space="0" w:color="auto"/>
              <w:bottom w:val="single" w:sz="4" w:space="0" w:color="auto"/>
              <w:right w:val="single" w:sz="4" w:space="0" w:color="auto"/>
            </w:tcBorders>
            <w:vAlign w:val="center"/>
          </w:tcPr>
          <w:p w14:paraId="79D9BFC9" w14:textId="77777777" w:rsidR="0040762B" w:rsidRPr="002D53CA" w:rsidRDefault="0040762B" w:rsidP="00D251B8">
            <w:pPr>
              <w:spacing w:after="0" w:line="240" w:lineRule="auto"/>
              <w:jc w:val="both"/>
              <w:rPr>
                <w:rFonts w:ascii="Museo Sans 300" w:eastAsia="Times New Roman" w:hAnsi="Museo Sans 300" w:cs="Arial"/>
                <w:bCs/>
                <w:sz w:val="16"/>
                <w:szCs w:val="16"/>
                <w:lang w:val="es-ES" w:eastAsia="es-ES"/>
              </w:rPr>
            </w:pPr>
            <w:r w:rsidRPr="002D53CA">
              <w:rPr>
                <w:rFonts w:ascii="Museo Sans 300" w:eastAsia="Times New Roman" w:hAnsi="Museo Sans 300" w:cs="Arial"/>
                <w:bCs/>
                <w:sz w:val="16"/>
                <w:szCs w:val="16"/>
                <w:lang w:val="es-ES" w:eastAsia="es-ES"/>
              </w:rPr>
              <w:t>___</w:t>
            </w:r>
          </w:p>
        </w:tc>
        <w:tc>
          <w:tcPr>
            <w:tcW w:w="891" w:type="dxa"/>
            <w:tcBorders>
              <w:top w:val="single" w:sz="4" w:space="0" w:color="auto"/>
              <w:left w:val="single" w:sz="4" w:space="0" w:color="auto"/>
              <w:bottom w:val="single" w:sz="4" w:space="0" w:color="auto"/>
              <w:right w:val="single" w:sz="4" w:space="0" w:color="auto"/>
            </w:tcBorders>
            <w:vAlign w:val="center"/>
          </w:tcPr>
          <w:p w14:paraId="319F6D05" w14:textId="77777777" w:rsidR="0040762B" w:rsidRPr="002D53CA" w:rsidRDefault="0040762B" w:rsidP="00D251B8">
            <w:pPr>
              <w:spacing w:after="0" w:line="240" w:lineRule="auto"/>
              <w:jc w:val="center"/>
              <w:rPr>
                <w:rFonts w:ascii="Museo Sans 300" w:eastAsia="Times New Roman" w:hAnsi="Museo Sans 300" w:cs="Arial"/>
                <w:bCs/>
                <w:sz w:val="16"/>
                <w:szCs w:val="16"/>
                <w:lang w:val="es-ES" w:eastAsia="es-ES"/>
              </w:rPr>
            </w:pPr>
          </w:p>
        </w:tc>
        <w:tc>
          <w:tcPr>
            <w:tcW w:w="892" w:type="dxa"/>
            <w:tcBorders>
              <w:top w:val="single" w:sz="4" w:space="0" w:color="auto"/>
              <w:left w:val="single" w:sz="4" w:space="0" w:color="auto"/>
              <w:bottom w:val="single" w:sz="4" w:space="0" w:color="auto"/>
              <w:right w:val="single" w:sz="4" w:space="0" w:color="auto"/>
            </w:tcBorders>
            <w:vAlign w:val="center"/>
          </w:tcPr>
          <w:p w14:paraId="4C261AFA" w14:textId="77777777" w:rsidR="0040762B" w:rsidRPr="002D53CA" w:rsidRDefault="0040762B" w:rsidP="00D251B8">
            <w:pPr>
              <w:spacing w:after="0" w:line="240" w:lineRule="auto"/>
              <w:jc w:val="center"/>
              <w:rPr>
                <w:rFonts w:ascii="Museo Sans 300" w:eastAsia="Times New Roman" w:hAnsi="Museo Sans 300" w:cs="Arial"/>
                <w:bCs/>
                <w:sz w:val="16"/>
                <w:szCs w:val="16"/>
                <w:lang w:val="es-ES" w:eastAsia="es-ES"/>
              </w:rPr>
            </w:pPr>
            <w:r w:rsidRPr="002D53CA">
              <w:rPr>
                <w:rFonts w:ascii="Museo Sans 300" w:eastAsia="Times New Roman" w:hAnsi="Museo Sans 300" w:cs="Arial"/>
                <w:bCs/>
                <w:sz w:val="16"/>
                <w:szCs w:val="16"/>
                <w:lang w:val="es-ES" w:eastAsia="es-ES"/>
              </w:rPr>
              <w:t>202__</w:t>
            </w:r>
          </w:p>
        </w:tc>
        <w:tc>
          <w:tcPr>
            <w:tcW w:w="798" w:type="dxa"/>
            <w:vMerge w:val="restart"/>
            <w:tcBorders>
              <w:top w:val="single" w:sz="4" w:space="0" w:color="auto"/>
              <w:left w:val="single" w:sz="4" w:space="0" w:color="auto"/>
              <w:right w:val="single" w:sz="4" w:space="0" w:color="auto"/>
            </w:tcBorders>
            <w:vAlign w:val="center"/>
          </w:tcPr>
          <w:p w14:paraId="6CE5D191" w14:textId="77777777" w:rsidR="0040762B" w:rsidRPr="002D53CA" w:rsidRDefault="0040762B" w:rsidP="00D251B8">
            <w:pPr>
              <w:spacing w:after="0" w:line="240" w:lineRule="auto"/>
              <w:jc w:val="center"/>
              <w:rPr>
                <w:rFonts w:ascii="Museo Sans 300" w:eastAsia="Times New Roman" w:hAnsi="Museo Sans 300" w:cs="Arial"/>
                <w:b/>
                <w:sz w:val="16"/>
                <w:szCs w:val="16"/>
                <w:lang w:val="es-ES" w:eastAsia="es-ES"/>
              </w:rPr>
            </w:pPr>
            <w:r w:rsidRPr="002D53CA">
              <w:rPr>
                <w:rFonts w:ascii="Museo Sans 300" w:eastAsia="Times New Roman" w:hAnsi="Museo Sans 300" w:cs="Arial"/>
                <w:b/>
                <w:sz w:val="16"/>
                <w:szCs w:val="16"/>
                <w:lang w:val="es-ES" w:eastAsia="es-ES"/>
              </w:rPr>
              <w:t>Hasta:</w:t>
            </w:r>
          </w:p>
        </w:tc>
        <w:tc>
          <w:tcPr>
            <w:tcW w:w="991" w:type="dxa"/>
            <w:tcBorders>
              <w:top w:val="single" w:sz="4" w:space="0" w:color="auto"/>
              <w:left w:val="single" w:sz="4" w:space="0" w:color="auto"/>
              <w:bottom w:val="single" w:sz="4" w:space="0" w:color="auto"/>
              <w:right w:val="single" w:sz="4" w:space="0" w:color="auto"/>
            </w:tcBorders>
            <w:vAlign w:val="center"/>
          </w:tcPr>
          <w:p w14:paraId="47A5A555" w14:textId="77777777" w:rsidR="0040762B" w:rsidRPr="002D53CA" w:rsidRDefault="0040762B" w:rsidP="00D251B8">
            <w:pPr>
              <w:spacing w:after="0" w:line="240" w:lineRule="auto"/>
              <w:ind w:right="102"/>
              <w:jc w:val="center"/>
              <w:rPr>
                <w:rFonts w:ascii="Museo Sans 300" w:eastAsia="Times New Roman" w:hAnsi="Museo Sans 300" w:cs="Arial"/>
                <w:bCs/>
                <w:sz w:val="16"/>
                <w:szCs w:val="16"/>
                <w:lang w:val="es-ES" w:eastAsia="es-ES"/>
              </w:rPr>
            </w:pPr>
          </w:p>
        </w:tc>
        <w:tc>
          <w:tcPr>
            <w:tcW w:w="891" w:type="dxa"/>
            <w:tcBorders>
              <w:top w:val="single" w:sz="4" w:space="0" w:color="auto"/>
              <w:left w:val="single" w:sz="4" w:space="0" w:color="auto"/>
              <w:bottom w:val="single" w:sz="4" w:space="0" w:color="auto"/>
              <w:right w:val="single" w:sz="4" w:space="0" w:color="auto"/>
            </w:tcBorders>
            <w:vAlign w:val="center"/>
          </w:tcPr>
          <w:p w14:paraId="38C478E2" w14:textId="77777777" w:rsidR="0040762B" w:rsidRPr="002D53CA" w:rsidRDefault="0040762B" w:rsidP="00D251B8">
            <w:pPr>
              <w:spacing w:after="0" w:line="240" w:lineRule="auto"/>
              <w:ind w:right="102"/>
              <w:jc w:val="center"/>
              <w:rPr>
                <w:rFonts w:ascii="Museo Sans 300" w:eastAsia="Times New Roman" w:hAnsi="Museo Sans 300" w:cs="Arial"/>
                <w:bCs/>
                <w:sz w:val="16"/>
                <w:szCs w:val="16"/>
                <w:lang w:val="es-ES" w:eastAsia="es-ES"/>
              </w:rPr>
            </w:pPr>
          </w:p>
        </w:tc>
        <w:tc>
          <w:tcPr>
            <w:tcW w:w="931" w:type="dxa"/>
            <w:tcBorders>
              <w:top w:val="single" w:sz="4" w:space="0" w:color="auto"/>
              <w:left w:val="single" w:sz="4" w:space="0" w:color="auto"/>
              <w:bottom w:val="single" w:sz="4" w:space="0" w:color="auto"/>
              <w:right w:val="single" w:sz="4" w:space="0" w:color="auto"/>
            </w:tcBorders>
            <w:vAlign w:val="center"/>
          </w:tcPr>
          <w:p w14:paraId="645E491F" w14:textId="77777777" w:rsidR="0040762B" w:rsidRPr="002D53CA" w:rsidRDefault="0040762B" w:rsidP="00D251B8">
            <w:pPr>
              <w:spacing w:after="0" w:line="240" w:lineRule="auto"/>
              <w:ind w:right="102"/>
              <w:jc w:val="center"/>
              <w:rPr>
                <w:rFonts w:ascii="Museo Sans 300" w:eastAsia="Times New Roman" w:hAnsi="Museo Sans 300" w:cs="Arial"/>
                <w:bCs/>
                <w:sz w:val="16"/>
                <w:szCs w:val="16"/>
                <w:lang w:val="es-ES" w:eastAsia="es-ES"/>
              </w:rPr>
            </w:pPr>
            <w:r w:rsidRPr="002D53CA">
              <w:rPr>
                <w:rFonts w:ascii="Museo Sans 300" w:eastAsia="Times New Roman" w:hAnsi="Museo Sans 300" w:cs="Arial"/>
                <w:bCs/>
                <w:sz w:val="16"/>
                <w:szCs w:val="16"/>
                <w:lang w:val="es-ES" w:eastAsia="es-ES"/>
              </w:rPr>
              <w:t>202__</w:t>
            </w:r>
          </w:p>
        </w:tc>
      </w:tr>
      <w:tr w:rsidR="0040762B" w:rsidRPr="002D53CA" w14:paraId="7B02D942" w14:textId="77777777" w:rsidTr="00D251B8">
        <w:trPr>
          <w:gridAfter w:val="1"/>
          <w:wAfter w:w="11" w:type="dxa"/>
          <w:trHeight w:val="20"/>
          <w:jc w:val="center"/>
        </w:trPr>
        <w:tc>
          <w:tcPr>
            <w:tcW w:w="1972" w:type="dxa"/>
            <w:vMerge/>
            <w:tcBorders>
              <w:left w:val="single" w:sz="4" w:space="0" w:color="auto"/>
              <w:bottom w:val="single" w:sz="4" w:space="0" w:color="auto"/>
              <w:right w:val="single" w:sz="4" w:space="0" w:color="auto"/>
            </w:tcBorders>
          </w:tcPr>
          <w:p w14:paraId="6BAD9A0B" w14:textId="77777777" w:rsidR="0040762B" w:rsidRPr="002D53CA" w:rsidRDefault="0040762B" w:rsidP="00D251B8">
            <w:pPr>
              <w:spacing w:after="0" w:line="240" w:lineRule="auto"/>
              <w:ind w:right="284"/>
              <w:rPr>
                <w:rFonts w:ascii="Museo Sans 300" w:eastAsia="Times New Roman" w:hAnsi="Museo Sans 300" w:cs="Arial"/>
                <w:b/>
                <w:bCs/>
                <w:sz w:val="16"/>
                <w:szCs w:val="16"/>
                <w:lang w:val="es-CO" w:eastAsia="es-CO"/>
              </w:rPr>
            </w:pPr>
          </w:p>
        </w:tc>
        <w:tc>
          <w:tcPr>
            <w:tcW w:w="909" w:type="dxa"/>
            <w:vMerge/>
            <w:tcBorders>
              <w:left w:val="single" w:sz="4" w:space="0" w:color="auto"/>
              <w:bottom w:val="single" w:sz="4" w:space="0" w:color="auto"/>
              <w:right w:val="single" w:sz="4" w:space="0" w:color="auto"/>
            </w:tcBorders>
          </w:tcPr>
          <w:p w14:paraId="7DFB90DA" w14:textId="77777777" w:rsidR="0040762B" w:rsidRPr="002D53CA" w:rsidRDefault="0040762B" w:rsidP="00D251B8">
            <w:pPr>
              <w:spacing w:after="0" w:line="240" w:lineRule="auto"/>
              <w:ind w:right="284"/>
              <w:rPr>
                <w:rFonts w:ascii="Museo Sans 300" w:eastAsia="Times New Roman" w:hAnsi="Museo Sans 300" w:cs="Arial"/>
                <w:b/>
                <w:sz w:val="16"/>
                <w:szCs w:val="16"/>
                <w:lang w:val="es-ES" w:eastAsia="es-ES"/>
              </w:rPr>
            </w:pPr>
          </w:p>
        </w:tc>
        <w:tc>
          <w:tcPr>
            <w:tcW w:w="990" w:type="dxa"/>
            <w:tcBorders>
              <w:top w:val="nil"/>
              <w:left w:val="single" w:sz="4" w:space="0" w:color="auto"/>
              <w:bottom w:val="single" w:sz="4" w:space="0" w:color="auto"/>
              <w:right w:val="single" w:sz="4" w:space="0" w:color="auto"/>
            </w:tcBorders>
            <w:vAlign w:val="center"/>
          </w:tcPr>
          <w:p w14:paraId="36F0FAF3" w14:textId="77777777" w:rsidR="0040762B" w:rsidRPr="002D53CA" w:rsidRDefault="0040762B" w:rsidP="00D251B8">
            <w:pPr>
              <w:tabs>
                <w:tab w:val="left" w:pos="882"/>
              </w:tabs>
              <w:spacing w:after="0" w:line="240" w:lineRule="auto"/>
              <w:ind w:right="54"/>
              <w:jc w:val="center"/>
              <w:rPr>
                <w:rFonts w:ascii="Museo Sans 300" w:eastAsia="Times New Roman" w:hAnsi="Museo Sans 300" w:cs="Arial"/>
                <w:sz w:val="16"/>
                <w:szCs w:val="16"/>
                <w:lang w:val="es-CO" w:eastAsia="es-ES"/>
              </w:rPr>
            </w:pPr>
            <w:r w:rsidRPr="002D53CA">
              <w:rPr>
                <w:rFonts w:ascii="Museo Sans 300" w:eastAsia="Times New Roman" w:hAnsi="Museo Sans 300" w:cs="Arial"/>
                <w:sz w:val="16"/>
                <w:szCs w:val="16"/>
                <w:lang w:val="es-CO" w:eastAsia="es-ES"/>
              </w:rPr>
              <w:t>Día</w:t>
            </w:r>
          </w:p>
        </w:tc>
        <w:tc>
          <w:tcPr>
            <w:tcW w:w="891" w:type="dxa"/>
            <w:tcBorders>
              <w:top w:val="nil"/>
              <w:left w:val="single" w:sz="4" w:space="0" w:color="auto"/>
              <w:bottom w:val="single" w:sz="4" w:space="0" w:color="auto"/>
              <w:right w:val="single" w:sz="4" w:space="0" w:color="auto"/>
            </w:tcBorders>
            <w:vAlign w:val="center"/>
          </w:tcPr>
          <w:p w14:paraId="55D80A94" w14:textId="77777777" w:rsidR="0040762B" w:rsidRPr="002D53CA" w:rsidRDefault="0040762B" w:rsidP="00D251B8">
            <w:pPr>
              <w:spacing w:after="0" w:line="240" w:lineRule="auto"/>
              <w:jc w:val="center"/>
              <w:rPr>
                <w:rFonts w:ascii="Museo Sans 300" w:eastAsia="Times New Roman" w:hAnsi="Museo Sans 300" w:cs="Arial"/>
                <w:sz w:val="16"/>
                <w:szCs w:val="16"/>
                <w:lang w:val="es-CO" w:eastAsia="es-ES"/>
              </w:rPr>
            </w:pPr>
            <w:r w:rsidRPr="002D53CA">
              <w:rPr>
                <w:rFonts w:ascii="Museo Sans 300" w:eastAsia="Times New Roman" w:hAnsi="Museo Sans 300" w:cs="Arial"/>
                <w:sz w:val="16"/>
                <w:szCs w:val="16"/>
                <w:lang w:val="es-CO" w:eastAsia="es-ES"/>
              </w:rPr>
              <w:t>Mes</w:t>
            </w:r>
          </w:p>
        </w:tc>
        <w:tc>
          <w:tcPr>
            <w:tcW w:w="892" w:type="dxa"/>
            <w:tcBorders>
              <w:top w:val="nil"/>
              <w:left w:val="single" w:sz="4" w:space="0" w:color="auto"/>
              <w:bottom w:val="single" w:sz="4" w:space="0" w:color="auto"/>
              <w:right w:val="single" w:sz="4" w:space="0" w:color="auto"/>
            </w:tcBorders>
            <w:vAlign w:val="center"/>
          </w:tcPr>
          <w:p w14:paraId="5C1AA27C" w14:textId="77777777" w:rsidR="0040762B" w:rsidRPr="002D53CA" w:rsidRDefault="0040762B" w:rsidP="00D251B8">
            <w:pPr>
              <w:spacing w:after="0" w:line="240" w:lineRule="auto"/>
              <w:ind w:right="-24"/>
              <w:jc w:val="center"/>
              <w:rPr>
                <w:rFonts w:ascii="Museo Sans 300" w:eastAsia="Times New Roman" w:hAnsi="Museo Sans 300" w:cs="Arial"/>
                <w:sz w:val="16"/>
                <w:szCs w:val="16"/>
                <w:lang w:val="es-CO" w:eastAsia="es-ES"/>
              </w:rPr>
            </w:pPr>
            <w:r w:rsidRPr="002D53CA">
              <w:rPr>
                <w:rFonts w:ascii="Museo Sans 300" w:eastAsia="Times New Roman" w:hAnsi="Museo Sans 300" w:cs="Arial"/>
                <w:sz w:val="16"/>
                <w:szCs w:val="16"/>
                <w:lang w:val="es-CO" w:eastAsia="es-ES"/>
              </w:rPr>
              <w:t>Año</w:t>
            </w:r>
          </w:p>
        </w:tc>
        <w:tc>
          <w:tcPr>
            <w:tcW w:w="798" w:type="dxa"/>
            <w:vMerge/>
            <w:tcBorders>
              <w:left w:val="single" w:sz="4" w:space="0" w:color="auto"/>
              <w:bottom w:val="single" w:sz="4" w:space="0" w:color="auto"/>
              <w:right w:val="single" w:sz="4" w:space="0" w:color="auto"/>
            </w:tcBorders>
          </w:tcPr>
          <w:p w14:paraId="04D85D45" w14:textId="77777777" w:rsidR="0040762B" w:rsidRPr="002D53CA" w:rsidRDefault="0040762B" w:rsidP="00D251B8">
            <w:pPr>
              <w:spacing w:after="0" w:line="240" w:lineRule="auto"/>
              <w:ind w:right="284"/>
              <w:rPr>
                <w:rFonts w:ascii="Museo Sans 300" w:eastAsia="Times New Roman" w:hAnsi="Museo Sans 300" w:cs="Arial"/>
                <w:b/>
                <w:sz w:val="16"/>
                <w:szCs w:val="16"/>
                <w:lang w:val="es-ES" w:eastAsia="es-ES"/>
              </w:rPr>
            </w:pPr>
          </w:p>
        </w:tc>
        <w:tc>
          <w:tcPr>
            <w:tcW w:w="991" w:type="dxa"/>
            <w:tcBorders>
              <w:top w:val="single" w:sz="4" w:space="0" w:color="auto"/>
              <w:left w:val="single" w:sz="4" w:space="0" w:color="auto"/>
              <w:bottom w:val="single" w:sz="4" w:space="0" w:color="auto"/>
              <w:right w:val="single" w:sz="4" w:space="0" w:color="auto"/>
            </w:tcBorders>
            <w:vAlign w:val="center"/>
          </w:tcPr>
          <w:p w14:paraId="7B7EDAF5" w14:textId="77777777" w:rsidR="0040762B" w:rsidRPr="002D53CA" w:rsidRDefault="0040762B" w:rsidP="00D251B8">
            <w:pPr>
              <w:spacing w:after="0" w:line="240" w:lineRule="auto"/>
              <w:ind w:right="66"/>
              <w:jc w:val="center"/>
              <w:rPr>
                <w:rFonts w:ascii="Museo Sans 300" w:eastAsia="Times New Roman" w:hAnsi="Museo Sans 300" w:cs="Arial"/>
                <w:sz w:val="16"/>
                <w:szCs w:val="16"/>
                <w:lang w:val="es-CO" w:eastAsia="es-ES"/>
              </w:rPr>
            </w:pPr>
            <w:r w:rsidRPr="002D53CA">
              <w:rPr>
                <w:rFonts w:ascii="Museo Sans 300" w:eastAsia="Times New Roman" w:hAnsi="Museo Sans 300" w:cs="Arial"/>
                <w:sz w:val="16"/>
                <w:szCs w:val="16"/>
                <w:lang w:val="es-CO" w:eastAsia="es-ES"/>
              </w:rPr>
              <w:t>Día</w:t>
            </w:r>
          </w:p>
        </w:tc>
        <w:tc>
          <w:tcPr>
            <w:tcW w:w="891" w:type="dxa"/>
            <w:tcBorders>
              <w:top w:val="single" w:sz="4" w:space="0" w:color="auto"/>
              <w:left w:val="single" w:sz="4" w:space="0" w:color="auto"/>
              <w:bottom w:val="single" w:sz="4" w:space="0" w:color="auto"/>
              <w:right w:val="single" w:sz="4" w:space="0" w:color="auto"/>
            </w:tcBorders>
            <w:vAlign w:val="center"/>
          </w:tcPr>
          <w:p w14:paraId="4CA2E05D" w14:textId="77777777" w:rsidR="0040762B" w:rsidRPr="002D53CA" w:rsidRDefault="0040762B" w:rsidP="00D251B8">
            <w:pPr>
              <w:tabs>
                <w:tab w:val="left" w:pos="1070"/>
              </w:tabs>
              <w:spacing w:after="0" w:line="240" w:lineRule="auto"/>
              <w:ind w:right="21"/>
              <w:jc w:val="center"/>
              <w:rPr>
                <w:rFonts w:ascii="Museo Sans 300" w:eastAsia="Times New Roman" w:hAnsi="Museo Sans 300" w:cs="Arial"/>
                <w:sz w:val="16"/>
                <w:szCs w:val="16"/>
                <w:lang w:val="es-CO" w:eastAsia="es-ES"/>
              </w:rPr>
            </w:pPr>
            <w:r w:rsidRPr="002D53CA">
              <w:rPr>
                <w:rFonts w:ascii="Museo Sans 300" w:eastAsia="Times New Roman" w:hAnsi="Museo Sans 300" w:cs="Arial"/>
                <w:sz w:val="16"/>
                <w:szCs w:val="16"/>
                <w:lang w:val="es-CO" w:eastAsia="es-ES"/>
              </w:rPr>
              <w:t>Mes</w:t>
            </w:r>
          </w:p>
        </w:tc>
        <w:tc>
          <w:tcPr>
            <w:tcW w:w="931" w:type="dxa"/>
            <w:tcBorders>
              <w:top w:val="single" w:sz="4" w:space="0" w:color="auto"/>
              <w:left w:val="single" w:sz="4" w:space="0" w:color="auto"/>
              <w:bottom w:val="single" w:sz="4" w:space="0" w:color="auto"/>
              <w:right w:val="single" w:sz="4" w:space="0" w:color="auto"/>
            </w:tcBorders>
            <w:vAlign w:val="center"/>
          </w:tcPr>
          <w:p w14:paraId="1F863743" w14:textId="77777777" w:rsidR="0040762B" w:rsidRPr="002D53CA" w:rsidRDefault="0040762B" w:rsidP="00D251B8">
            <w:pPr>
              <w:spacing w:after="0" w:line="240" w:lineRule="auto"/>
              <w:jc w:val="center"/>
              <w:rPr>
                <w:rFonts w:ascii="Museo Sans 300" w:eastAsia="Times New Roman" w:hAnsi="Museo Sans 300" w:cs="Arial"/>
                <w:sz w:val="16"/>
                <w:szCs w:val="16"/>
                <w:lang w:val="es-CO" w:eastAsia="es-ES"/>
              </w:rPr>
            </w:pPr>
            <w:r w:rsidRPr="002D53CA">
              <w:rPr>
                <w:rFonts w:ascii="Museo Sans 300" w:eastAsia="Times New Roman" w:hAnsi="Museo Sans 300" w:cs="Arial"/>
                <w:sz w:val="16"/>
                <w:szCs w:val="16"/>
                <w:lang w:val="es-CO" w:eastAsia="es-ES"/>
              </w:rPr>
              <w:t>Año</w:t>
            </w:r>
          </w:p>
        </w:tc>
      </w:tr>
    </w:tbl>
    <w:p w14:paraId="3755A39A" w14:textId="77777777" w:rsidR="0040762B" w:rsidRPr="002D53CA" w:rsidRDefault="0040762B" w:rsidP="0040762B">
      <w:pPr>
        <w:spacing w:after="0" w:line="240" w:lineRule="auto"/>
        <w:ind w:left="360" w:right="284"/>
        <w:rPr>
          <w:rFonts w:ascii="Museo Sans 300" w:eastAsia="Times New Roman" w:hAnsi="Museo Sans 300" w:cs="Arial"/>
          <w:sz w:val="16"/>
          <w:szCs w:val="16"/>
          <w:lang w:val="es-CO" w:eastAsia="es-ES"/>
        </w:rPr>
      </w:pPr>
    </w:p>
    <w:p w14:paraId="6B7210B4" w14:textId="77777777" w:rsidR="0040762B" w:rsidRPr="002D53CA" w:rsidRDefault="0040762B" w:rsidP="0040762B">
      <w:pPr>
        <w:numPr>
          <w:ilvl w:val="0"/>
          <w:numId w:val="65"/>
        </w:numPr>
        <w:spacing w:after="0" w:line="240" w:lineRule="auto"/>
        <w:ind w:right="284"/>
        <w:rPr>
          <w:rFonts w:ascii="Museo Sans 300" w:eastAsia="Times New Roman" w:hAnsi="Museo Sans 300" w:cs="Arial"/>
          <w:sz w:val="16"/>
          <w:szCs w:val="16"/>
          <w:lang w:val="es-CO" w:eastAsia="es-ES"/>
        </w:rPr>
      </w:pPr>
      <w:r w:rsidRPr="002D53CA">
        <w:rPr>
          <w:rFonts w:ascii="Museo Sans 300" w:eastAsia="Times New Roman" w:hAnsi="Museo Sans 300" w:cs="Arial"/>
          <w:b/>
          <w:sz w:val="16"/>
          <w:szCs w:val="16"/>
          <w:lang w:val="es-CO" w:eastAsia="es-ES"/>
        </w:rPr>
        <w:t>INFORMACIÓN GENERAL DEL CONTRATO</w:t>
      </w:r>
    </w:p>
    <w:tbl>
      <w:tblPr>
        <w:tblW w:w="4903" w:type="pct"/>
        <w:jc w:val="center"/>
        <w:tblCellMar>
          <w:left w:w="70" w:type="dxa"/>
          <w:right w:w="70" w:type="dxa"/>
        </w:tblCellMar>
        <w:tblLook w:val="0000" w:firstRow="0" w:lastRow="0" w:firstColumn="0" w:lastColumn="0" w:noHBand="0" w:noVBand="0"/>
      </w:tblPr>
      <w:tblGrid>
        <w:gridCol w:w="2053"/>
        <w:gridCol w:w="865"/>
        <w:gridCol w:w="961"/>
        <w:gridCol w:w="863"/>
        <w:gridCol w:w="864"/>
        <w:gridCol w:w="851"/>
        <w:gridCol w:w="962"/>
        <w:gridCol w:w="864"/>
        <w:gridCol w:w="929"/>
      </w:tblGrid>
      <w:tr w:rsidR="0040762B" w:rsidRPr="002D53CA" w14:paraId="64DBF924" w14:textId="77777777" w:rsidTr="00D251B8">
        <w:trPr>
          <w:cantSplit/>
          <w:trHeight w:val="26"/>
          <w:jc w:val="center"/>
        </w:trPr>
        <w:tc>
          <w:tcPr>
            <w:tcW w:w="5000" w:type="pct"/>
            <w:gridSpan w:val="9"/>
            <w:tcBorders>
              <w:top w:val="single" w:sz="4" w:space="0" w:color="auto"/>
              <w:left w:val="single" w:sz="4" w:space="0" w:color="auto"/>
              <w:bottom w:val="single" w:sz="4" w:space="0" w:color="auto"/>
              <w:right w:val="single" w:sz="4" w:space="0" w:color="auto"/>
            </w:tcBorders>
            <w:vAlign w:val="center"/>
          </w:tcPr>
          <w:p w14:paraId="11F7A75B" w14:textId="77777777" w:rsidR="0040762B" w:rsidRPr="002D53CA" w:rsidRDefault="0040762B" w:rsidP="00D251B8">
            <w:pPr>
              <w:spacing w:after="0" w:line="240" w:lineRule="auto"/>
              <w:ind w:right="284"/>
              <w:rPr>
                <w:rFonts w:ascii="Museo Sans 300" w:eastAsia="Times New Roman" w:hAnsi="Museo Sans 300" w:cs="Arial"/>
                <w:sz w:val="16"/>
                <w:szCs w:val="16"/>
                <w:lang w:val="es-CO" w:eastAsia="es-ES"/>
              </w:rPr>
            </w:pPr>
            <w:r w:rsidRPr="002D53CA">
              <w:rPr>
                <w:rFonts w:ascii="Museo Sans 300" w:eastAsia="Times New Roman" w:hAnsi="Museo Sans 300" w:cs="Arial"/>
                <w:b/>
                <w:sz w:val="16"/>
                <w:szCs w:val="16"/>
                <w:lang w:val="es-CO" w:eastAsia="es-ES"/>
              </w:rPr>
              <w:t>OBJETO:</w:t>
            </w:r>
          </w:p>
        </w:tc>
      </w:tr>
      <w:tr w:rsidR="0040762B" w:rsidRPr="002D53CA" w14:paraId="1134E9BB" w14:textId="77777777" w:rsidTr="00D251B8">
        <w:trPr>
          <w:cantSplit/>
          <w:trHeight w:val="26"/>
          <w:jc w:val="center"/>
        </w:trPr>
        <w:tc>
          <w:tcPr>
            <w:tcW w:w="1115" w:type="pct"/>
            <w:vMerge w:val="restart"/>
            <w:tcBorders>
              <w:top w:val="single" w:sz="4" w:space="0" w:color="auto"/>
              <w:left w:val="single" w:sz="4" w:space="0" w:color="auto"/>
              <w:bottom w:val="single" w:sz="4" w:space="0" w:color="auto"/>
              <w:right w:val="single" w:sz="4" w:space="0" w:color="auto"/>
            </w:tcBorders>
            <w:vAlign w:val="center"/>
          </w:tcPr>
          <w:p w14:paraId="65F1C4ED" w14:textId="77777777" w:rsidR="0040762B" w:rsidRPr="002D53CA" w:rsidRDefault="0040762B" w:rsidP="00D251B8">
            <w:pPr>
              <w:spacing w:after="0" w:line="240" w:lineRule="auto"/>
              <w:jc w:val="center"/>
              <w:rPr>
                <w:rFonts w:ascii="Museo Sans 300" w:eastAsia="Times New Roman" w:hAnsi="Museo Sans 300" w:cs="Arial"/>
                <w:b/>
                <w:sz w:val="16"/>
                <w:szCs w:val="16"/>
                <w:lang w:val="es-CO" w:eastAsia="es-ES"/>
              </w:rPr>
            </w:pPr>
            <w:r w:rsidRPr="002D53CA">
              <w:rPr>
                <w:rFonts w:ascii="Museo Sans 300" w:eastAsia="Times New Roman" w:hAnsi="Museo Sans 300" w:cs="Arial"/>
                <w:b/>
                <w:sz w:val="16"/>
                <w:szCs w:val="16"/>
                <w:lang w:val="es-CO" w:eastAsia="es-ES"/>
              </w:rPr>
              <w:t>Vigencia del contrato</w:t>
            </w:r>
          </w:p>
        </w:tc>
        <w:tc>
          <w:tcPr>
            <w:tcW w:w="470" w:type="pct"/>
            <w:vMerge w:val="restart"/>
            <w:tcBorders>
              <w:top w:val="single" w:sz="4" w:space="0" w:color="auto"/>
              <w:left w:val="single" w:sz="4" w:space="0" w:color="auto"/>
              <w:right w:val="single" w:sz="4" w:space="0" w:color="auto"/>
            </w:tcBorders>
            <w:vAlign w:val="center"/>
          </w:tcPr>
          <w:p w14:paraId="071C92B1" w14:textId="77777777" w:rsidR="0040762B" w:rsidRPr="002D53CA" w:rsidRDefault="0040762B" w:rsidP="00D251B8">
            <w:pPr>
              <w:spacing w:after="0" w:line="240" w:lineRule="auto"/>
              <w:jc w:val="center"/>
              <w:rPr>
                <w:rFonts w:ascii="Museo Sans 300" w:eastAsia="Times New Roman" w:hAnsi="Museo Sans 300" w:cs="Arial"/>
                <w:b/>
                <w:sz w:val="16"/>
                <w:szCs w:val="16"/>
                <w:lang w:val="es-CO" w:eastAsia="es-ES"/>
              </w:rPr>
            </w:pPr>
            <w:r w:rsidRPr="002D53CA">
              <w:rPr>
                <w:rFonts w:ascii="Museo Sans 300" w:eastAsia="Times New Roman" w:hAnsi="Museo Sans 300" w:cs="Arial"/>
                <w:b/>
                <w:sz w:val="16"/>
                <w:szCs w:val="16"/>
                <w:lang w:val="es-CO" w:eastAsia="es-ES"/>
              </w:rPr>
              <w:t>Desde</w:t>
            </w:r>
          </w:p>
        </w:tc>
        <w:tc>
          <w:tcPr>
            <w:tcW w:w="522" w:type="pct"/>
            <w:tcBorders>
              <w:top w:val="single" w:sz="4" w:space="0" w:color="auto"/>
              <w:left w:val="single" w:sz="4" w:space="0" w:color="auto"/>
              <w:bottom w:val="single" w:sz="4" w:space="0" w:color="auto"/>
              <w:right w:val="single" w:sz="4" w:space="0" w:color="auto"/>
            </w:tcBorders>
            <w:vAlign w:val="center"/>
          </w:tcPr>
          <w:p w14:paraId="6E343490" w14:textId="77777777" w:rsidR="0040762B" w:rsidRPr="002D53CA" w:rsidRDefault="0040762B" w:rsidP="00D251B8">
            <w:pPr>
              <w:spacing w:after="0" w:line="240" w:lineRule="auto"/>
              <w:ind w:right="10"/>
              <w:jc w:val="center"/>
              <w:rPr>
                <w:rFonts w:ascii="Museo Sans 300" w:eastAsia="Times New Roman" w:hAnsi="Museo Sans 300" w:cs="Arial"/>
                <w:sz w:val="16"/>
                <w:szCs w:val="16"/>
                <w:lang w:val="es-CO" w:eastAsia="es-ES"/>
              </w:rPr>
            </w:pPr>
          </w:p>
        </w:tc>
        <w:tc>
          <w:tcPr>
            <w:tcW w:w="469" w:type="pct"/>
            <w:tcBorders>
              <w:top w:val="single" w:sz="4" w:space="0" w:color="auto"/>
              <w:left w:val="single" w:sz="4" w:space="0" w:color="auto"/>
              <w:bottom w:val="single" w:sz="4" w:space="0" w:color="auto"/>
              <w:right w:val="single" w:sz="4" w:space="0" w:color="auto"/>
            </w:tcBorders>
            <w:vAlign w:val="center"/>
          </w:tcPr>
          <w:p w14:paraId="63D17537" w14:textId="77777777" w:rsidR="0040762B" w:rsidRPr="002D53CA" w:rsidRDefault="0040762B" w:rsidP="00D251B8">
            <w:pPr>
              <w:spacing w:after="0" w:line="240" w:lineRule="auto"/>
              <w:jc w:val="center"/>
              <w:rPr>
                <w:rFonts w:ascii="Museo Sans 300" w:eastAsia="Times New Roman" w:hAnsi="Museo Sans 300" w:cs="Arial"/>
                <w:sz w:val="16"/>
                <w:szCs w:val="16"/>
                <w:lang w:val="es-CO" w:eastAsia="es-ES"/>
              </w:rPr>
            </w:pPr>
          </w:p>
        </w:tc>
        <w:tc>
          <w:tcPr>
            <w:tcW w:w="469" w:type="pct"/>
            <w:tcBorders>
              <w:top w:val="single" w:sz="4" w:space="0" w:color="auto"/>
              <w:left w:val="single" w:sz="4" w:space="0" w:color="auto"/>
              <w:bottom w:val="single" w:sz="4" w:space="0" w:color="auto"/>
              <w:right w:val="single" w:sz="4" w:space="0" w:color="auto"/>
            </w:tcBorders>
            <w:vAlign w:val="center"/>
          </w:tcPr>
          <w:p w14:paraId="758AB763" w14:textId="77777777" w:rsidR="0040762B" w:rsidRPr="002D53CA" w:rsidRDefault="0040762B" w:rsidP="00D251B8">
            <w:pPr>
              <w:spacing w:after="0" w:line="240" w:lineRule="auto"/>
              <w:ind w:right="108"/>
              <w:jc w:val="center"/>
              <w:rPr>
                <w:rFonts w:ascii="Museo Sans 300" w:eastAsia="Times New Roman" w:hAnsi="Museo Sans 300" w:cs="Arial"/>
                <w:bCs/>
                <w:sz w:val="16"/>
                <w:szCs w:val="16"/>
                <w:lang w:val="es-CO" w:eastAsia="es-ES"/>
              </w:rPr>
            </w:pPr>
          </w:p>
        </w:tc>
        <w:tc>
          <w:tcPr>
            <w:tcW w:w="460" w:type="pct"/>
            <w:vMerge w:val="restart"/>
            <w:tcBorders>
              <w:top w:val="single" w:sz="4" w:space="0" w:color="auto"/>
              <w:left w:val="single" w:sz="4" w:space="0" w:color="auto"/>
              <w:bottom w:val="single" w:sz="4" w:space="0" w:color="auto"/>
              <w:right w:val="single" w:sz="4" w:space="0" w:color="auto"/>
            </w:tcBorders>
            <w:vAlign w:val="center"/>
          </w:tcPr>
          <w:p w14:paraId="65AA4D32" w14:textId="77777777" w:rsidR="0040762B" w:rsidRPr="002D53CA" w:rsidRDefault="0040762B" w:rsidP="00D251B8">
            <w:pPr>
              <w:spacing w:after="0" w:line="240" w:lineRule="auto"/>
              <w:ind w:right="284"/>
              <w:jc w:val="center"/>
              <w:rPr>
                <w:rFonts w:ascii="Museo Sans 300" w:eastAsia="Times New Roman" w:hAnsi="Museo Sans 300" w:cs="Arial"/>
                <w:b/>
                <w:sz w:val="16"/>
                <w:szCs w:val="16"/>
                <w:lang w:val="es-CO" w:eastAsia="es-ES"/>
              </w:rPr>
            </w:pPr>
            <w:r w:rsidRPr="002D53CA">
              <w:rPr>
                <w:rFonts w:ascii="Museo Sans 300" w:eastAsia="Times New Roman" w:hAnsi="Museo Sans 300" w:cs="Arial"/>
                <w:b/>
                <w:sz w:val="16"/>
                <w:szCs w:val="16"/>
                <w:lang w:val="es-CO" w:eastAsia="es-ES"/>
              </w:rPr>
              <w:t>Hasta</w:t>
            </w:r>
          </w:p>
        </w:tc>
        <w:tc>
          <w:tcPr>
            <w:tcW w:w="522" w:type="pct"/>
            <w:tcBorders>
              <w:top w:val="single" w:sz="4" w:space="0" w:color="auto"/>
              <w:left w:val="single" w:sz="4" w:space="0" w:color="auto"/>
              <w:bottom w:val="single" w:sz="4" w:space="0" w:color="auto"/>
              <w:right w:val="single" w:sz="4" w:space="0" w:color="auto"/>
            </w:tcBorders>
            <w:vAlign w:val="center"/>
          </w:tcPr>
          <w:p w14:paraId="5160574C" w14:textId="77777777" w:rsidR="0040762B" w:rsidRPr="002D53CA" w:rsidRDefault="0040762B" w:rsidP="00D251B8">
            <w:pPr>
              <w:spacing w:after="0" w:line="240" w:lineRule="auto"/>
              <w:jc w:val="center"/>
              <w:rPr>
                <w:rFonts w:ascii="Museo Sans 300" w:eastAsia="Times New Roman" w:hAnsi="Museo Sans 300" w:cs="Arial"/>
                <w:sz w:val="16"/>
                <w:szCs w:val="16"/>
                <w:lang w:val="es-CO" w:eastAsia="es-ES"/>
              </w:rPr>
            </w:pPr>
          </w:p>
        </w:tc>
        <w:tc>
          <w:tcPr>
            <w:tcW w:w="469" w:type="pct"/>
            <w:tcBorders>
              <w:top w:val="single" w:sz="4" w:space="0" w:color="auto"/>
              <w:left w:val="single" w:sz="4" w:space="0" w:color="auto"/>
              <w:bottom w:val="single" w:sz="4" w:space="0" w:color="auto"/>
              <w:right w:val="single" w:sz="4" w:space="0" w:color="auto"/>
            </w:tcBorders>
            <w:vAlign w:val="center"/>
          </w:tcPr>
          <w:p w14:paraId="7801DA2B" w14:textId="77777777" w:rsidR="0040762B" w:rsidRPr="002D53CA" w:rsidRDefault="0040762B" w:rsidP="00D251B8">
            <w:pPr>
              <w:spacing w:after="0" w:line="240" w:lineRule="auto"/>
              <w:ind w:right="38"/>
              <w:jc w:val="center"/>
              <w:rPr>
                <w:rFonts w:ascii="Museo Sans 300" w:eastAsia="Times New Roman" w:hAnsi="Museo Sans 300" w:cs="Arial"/>
                <w:sz w:val="16"/>
                <w:szCs w:val="16"/>
                <w:lang w:val="es-CO" w:eastAsia="es-ES"/>
              </w:rPr>
            </w:pPr>
          </w:p>
        </w:tc>
        <w:tc>
          <w:tcPr>
            <w:tcW w:w="504" w:type="pct"/>
            <w:tcBorders>
              <w:top w:val="single" w:sz="4" w:space="0" w:color="auto"/>
              <w:left w:val="single" w:sz="4" w:space="0" w:color="auto"/>
              <w:bottom w:val="single" w:sz="4" w:space="0" w:color="auto"/>
              <w:right w:val="single" w:sz="4" w:space="0" w:color="auto"/>
            </w:tcBorders>
            <w:vAlign w:val="center"/>
          </w:tcPr>
          <w:p w14:paraId="7A1BA279" w14:textId="77777777" w:rsidR="0040762B" w:rsidRPr="002D53CA" w:rsidRDefault="0040762B" w:rsidP="00D251B8">
            <w:pPr>
              <w:spacing w:after="0" w:line="240" w:lineRule="auto"/>
              <w:ind w:right="103"/>
              <w:jc w:val="center"/>
              <w:rPr>
                <w:rFonts w:ascii="Museo Sans 300" w:eastAsia="Times New Roman" w:hAnsi="Museo Sans 300" w:cs="Arial"/>
                <w:sz w:val="16"/>
                <w:szCs w:val="16"/>
                <w:lang w:val="es-CO" w:eastAsia="es-ES"/>
              </w:rPr>
            </w:pPr>
          </w:p>
        </w:tc>
      </w:tr>
      <w:tr w:rsidR="0040762B" w:rsidRPr="002D53CA" w14:paraId="34F6F80D" w14:textId="77777777" w:rsidTr="00D251B8">
        <w:trPr>
          <w:cantSplit/>
          <w:trHeight w:val="26"/>
          <w:jc w:val="center"/>
        </w:trPr>
        <w:tc>
          <w:tcPr>
            <w:tcW w:w="1115" w:type="pct"/>
            <w:vMerge/>
            <w:tcBorders>
              <w:top w:val="single" w:sz="4" w:space="0" w:color="auto"/>
              <w:left w:val="single" w:sz="4" w:space="0" w:color="auto"/>
              <w:bottom w:val="single" w:sz="4" w:space="0" w:color="auto"/>
              <w:right w:val="single" w:sz="4" w:space="0" w:color="auto"/>
            </w:tcBorders>
            <w:vAlign w:val="center"/>
          </w:tcPr>
          <w:p w14:paraId="35F76275" w14:textId="77777777" w:rsidR="0040762B" w:rsidRPr="002D53CA" w:rsidRDefault="0040762B" w:rsidP="00D251B8">
            <w:pPr>
              <w:spacing w:after="0" w:line="240" w:lineRule="auto"/>
              <w:ind w:right="284"/>
              <w:rPr>
                <w:rFonts w:ascii="Museo Sans 300" w:eastAsia="Times New Roman" w:hAnsi="Museo Sans 300" w:cs="Arial"/>
                <w:b/>
                <w:sz w:val="16"/>
                <w:szCs w:val="16"/>
                <w:lang w:val="es-CO" w:eastAsia="es-ES"/>
              </w:rPr>
            </w:pPr>
          </w:p>
        </w:tc>
        <w:tc>
          <w:tcPr>
            <w:tcW w:w="470" w:type="pct"/>
            <w:vMerge/>
            <w:tcBorders>
              <w:left w:val="single" w:sz="4" w:space="0" w:color="auto"/>
              <w:bottom w:val="single" w:sz="4" w:space="0" w:color="auto"/>
              <w:right w:val="single" w:sz="4" w:space="0" w:color="auto"/>
            </w:tcBorders>
            <w:vAlign w:val="center"/>
          </w:tcPr>
          <w:p w14:paraId="6E88ECD5" w14:textId="77777777" w:rsidR="0040762B" w:rsidRPr="002D53CA" w:rsidRDefault="0040762B" w:rsidP="00D251B8">
            <w:pPr>
              <w:spacing w:after="0" w:line="240" w:lineRule="auto"/>
              <w:ind w:right="284"/>
              <w:jc w:val="center"/>
              <w:rPr>
                <w:rFonts w:ascii="Museo Sans 300" w:eastAsia="Times New Roman" w:hAnsi="Museo Sans 300" w:cs="Arial"/>
                <w:sz w:val="16"/>
                <w:szCs w:val="16"/>
                <w:lang w:val="es-CO" w:eastAsia="es-ES"/>
              </w:rPr>
            </w:pPr>
          </w:p>
        </w:tc>
        <w:tc>
          <w:tcPr>
            <w:tcW w:w="522" w:type="pct"/>
            <w:tcBorders>
              <w:top w:val="single" w:sz="4" w:space="0" w:color="auto"/>
              <w:left w:val="single" w:sz="4" w:space="0" w:color="auto"/>
              <w:bottom w:val="single" w:sz="4" w:space="0" w:color="auto"/>
              <w:right w:val="single" w:sz="4" w:space="0" w:color="auto"/>
            </w:tcBorders>
            <w:vAlign w:val="center"/>
          </w:tcPr>
          <w:p w14:paraId="15F2886A" w14:textId="77777777" w:rsidR="0040762B" w:rsidRPr="002D53CA" w:rsidRDefault="0040762B" w:rsidP="00D251B8">
            <w:pPr>
              <w:spacing w:after="0" w:line="240" w:lineRule="auto"/>
              <w:ind w:right="55"/>
              <w:jc w:val="center"/>
              <w:rPr>
                <w:rFonts w:ascii="Museo Sans 300" w:eastAsia="Times New Roman" w:hAnsi="Museo Sans 300" w:cs="Arial"/>
                <w:b/>
                <w:bCs/>
                <w:sz w:val="16"/>
                <w:szCs w:val="16"/>
                <w:lang w:val="es-CO" w:eastAsia="es-ES"/>
              </w:rPr>
            </w:pPr>
            <w:r w:rsidRPr="002D53CA">
              <w:rPr>
                <w:rFonts w:ascii="Museo Sans 300" w:eastAsia="Times New Roman" w:hAnsi="Museo Sans 300" w:cs="Arial"/>
                <w:b/>
                <w:bCs/>
                <w:sz w:val="16"/>
                <w:szCs w:val="16"/>
                <w:lang w:val="es-CO" w:eastAsia="es-ES"/>
              </w:rPr>
              <w:t>Día</w:t>
            </w:r>
          </w:p>
        </w:tc>
        <w:tc>
          <w:tcPr>
            <w:tcW w:w="469" w:type="pct"/>
            <w:tcBorders>
              <w:top w:val="single" w:sz="4" w:space="0" w:color="auto"/>
              <w:left w:val="single" w:sz="4" w:space="0" w:color="auto"/>
              <w:bottom w:val="single" w:sz="4" w:space="0" w:color="auto"/>
              <w:right w:val="single" w:sz="4" w:space="0" w:color="auto"/>
            </w:tcBorders>
            <w:vAlign w:val="center"/>
          </w:tcPr>
          <w:p w14:paraId="146806AE" w14:textId="77777777" w:rsidR="0040762B" w:rsidRPr="002D53CA" w:rsidRDefault="0040762B" w:rsidP="00D251B8">
            <w:pPr>
              <w:spacing w:after="0" w:line="240" w:lineRule="auto"/>
              <w:jc w:val="center"/>
              <w:rPr>
                <w:rFonts w:ascii="Museo Sans 300" w:eastAsia="Times New Roman" w:hAnsi="Museo Sans 300" w:cs="Arial"/>
                <w:b/>
                <w:bCs/>
                <w:sz w:val="16"/>
                <w:szCs w:val="16"/>
                <w:lang w:val="es-CO" w:eastAsia="es-ES"/>
              </w:rPr>
            </w:pPr>
            <w:r w:rsidRPr="002D53CA">
              <w:rPr>
                <w:rFonts w:ascii="Museo Sans 300" w:eastAsia="Times New Roman" w:hAnsi="Museo Sans 300" w:cs="Arial"/>
                <w:b/>
                <w:bCs/>
                <w:sz w:val="16"/>
                <w:szCs w:val="16"/>
                <w:lang w:val="es-CO" w:eastAsia="es-ES"/>
              </w:rPr>
              <w:t>Mes</w:t>
            </w:r>
          </w:p>
        </w:tc>
        <w:tc>
          <w:tcPr>
            <w:tcW w:w="469" w:type="pct"/>
            <w:tcBorders>
              <w:top w:val="single" w:sz="4" w:space="0" w:color="auto"/>
              <w:left w:val="single" w:sz="4" w:space="0" w:color="auto"/>
              <w:bottom w:val="single" w:sz="4" w:space="0" w:color="auto"/>
              <w:right w:val="single" w:sz="4" w:space="0" w:color="auto"/>
            </w:tcBorders>
            <w:vAlign w:val="center"/>
          </w:tcPr>
          <w:p w14:paraId="75D4EF37" w14:textId="77777777" w:rsidR="0040762B" w:rsidRPr="002D53CA" w:rsidRDefault="0040762B" w:rsidP="00D251B8">
            <w:pPr>
              <w:spacing w:after="0" w:line="240" w:lineRule="auto"/>
              <w:jc w:val="center"/>
              <w:rPr>
                <w:rFonts w:ascii="Museo Sans 300" w:eastAsia="Times New Roman" w:hAnsi="Museo Sans 300" w:cs="Arial"/>
                <w:b/>
                <w:bCs/>
                <w:sz w:val="16"/>
                <w:szCs w:val="16"/>
                <w:lang w:val="es-CO" w:eastAsia="es-ES"/>
              </w:rPr>
            </w:pPr>
            <w:r w:rsidRPr="002D53CA">
              <w:rPr>
                <w:rFonts w:ascii="Museo Sans 300" w:eastAsia="Times New Roman" w:hAnsi="Museo Sans 300" w:cs="Arial"/>
                <w:b/>
                <w:bCs/>
                <w:sz w:val="16"/>
                <w:szCs w:val="16"/>
                <w:lang w:val="es-CO" w:eastAsia="es-ES"/>
              </w:rPr>
              <w:t>Año</w:t>
            </w:r>
          </w:p>
        </w:tc>
        <w:tc>
          <w:tcPr>
            <w:tcW w:w="460" w:type="pct"/>
            <w:vMerge/>
            <w:tcBorders>
              <w:top w:val="single" w:sz="4" w:space="0" w:color="auto"/>
              <w:left w:val="single" w:sz="4" w:space="0" w:color="auto"/>
              <w:bottom w:val="single" w:sz="4" w:space="0" w:color="auto"/>
              <w:right w:val="single" w:sz="4" w:space="0" w:color="auto"/>
            </w:tcBorders>
            <w:vAlign w:val="center"/>
          </w:tcPr>
          <w:p w14:paraId="04E9FF0E" w14:textId="77777777" w:rsidR="0040762B" w:rsidRPr="002D53CA" w:rsidRDefault="0040762B" w:rsidP="00D251B8">
            <w:pPr>
              <w:spacing w:after="0" w:line="240" w:lineRule="auto"/>
              <w:ind w:right="284"/>
              <w:rPr>
                <w:rFonts w:ascii="Museo Sans 300" w:eastAsia="Times New Roman" w:hAnsi="Museo Sans 300" w:cs="Arial"/>
                <w:b/>
                <w:sz w:val="16"/>
                <w:szCs w:val="16"/>
                <w:lang w:val="es-CO" w:eastAsia="es-ES"/>
              </w:rPr>
            </w:pPr>
          </w:p>
        </w:tc>
        <w:tc>
          <w:tcPr>
            <w:tcW w:w="522" w:type="pct"/>
            <w:tcBorders>
              <w:top w:val="single" w:sz="4" w:space="0" w:color="auto"/>
              <w:left w:val="single" w:sz="4" w:space="0" w:color="auto"/>
              <w:bottom w:val="single" w:sz="4" w:space="0" w:color="auto"/>
              <w:right w:val="single" w:sz="4" w:space="0" w:color="auto"/>
            </w:tcBorders>
            <w:vAlign w:val="center"/>
          </w:tcPr>
          <w:p w14:paraId="1FEA691F" w14:textId="77777777" w:rsidR="0040762B" w:rsidRPr="002D53CA" w:rsidRDefault="0040762B" w:rsidP="00D251B8">
            <w:pPr>
              <w:spacing w:after="0" w:line="240" w:lineRule="auto"/>
              <w:ind w:right="1"/>
              <w:jc w:val="center"/>
              <w:rPr>
                <w:rFonts w:ascii="Museo Sans 300" w:eastAsia="Times New Roman" w:hAnsi="Museo Sans 300" w:cs="Arial"/>
                <w:b/>
                <w:bCs/>
                <w:sz w:val="16"/>
                <w:szCs w:val="16"/>
                <w:lang w:val="es-CO" w:eastAsia="es-ES"/>
              </w:rPr>
            </w:pPr>
            <w:r w:rsidRPr="002D53CA">
              <w:rPr>
                <w:rFonts w:ascii="Museo Sans 300" w:eastAsia="Times New Roman" w:hAnsi="Museo Sans 300" w:cs="Arial"/>
                <w:b/>
                <w:bCs/>
                <w:sz w:val="16"/>
                <w:szCs w:val="16"/>
                <w:lang w:val="es-CO" w:eastAsia="es-ES"/>
              </w:rPr>
              <w:t>Día</w:t>
            </w:r>
          </w:p>
        </w:tc>
        <w:tc>
          <w:tcPr>
            <w:tcW w:w="469" w:type="pct"/>
            <w:tcBorders>
              <w:top w:val="single" w:sz="4" w:space="0" w:color="auto"/>
              <w:left w:val="single" w:sz="4" w:space="0" w:color="auto"/>
              <w:bottom w:val="single" w:sz="4" w:space="0" w:color="auto"/>
              <w:right w:val="single" w:sz="4" w:space="0" w:color="auto"/>
            </w:tcBorders>
            <w:vAlign w:val="center"/>
          </w:tcPr>
          <w:p w14:paraId="7ECF841A" w14:textId="77777777" w:rsidR="0040762B" w:rsidRPr="002D53CA" w:rsidRDefault="0040762B" w:rsidP="00D251B8">
            <w:pPr>
              <w:spacing w:after="0" w:line="240" w:lineRule="auto"/>
              <w:ind w:right="1"/>
              <w:jc w:val="center"/>
              <w:rPr>
                <w:rFonts w:ascii="Museo Sans 300" w:eastAsia="Times New Roman" w:hAnsi="Museo Sans 300" w:cs="Arial"/>
                <w:b/>
                <w:bCs/>
                <w:sz w:val="16"/>
                <w:szCs w:val="16"/>
                <w:lang w:val="es-CO" w:eastAsia="es-ES"/>
              </w:rPr>
            </w:pPr>
            <w:r w:rsidRPr="002D53CA">
              <w:rPr>
                <w:rFonts w:ascii="Museo Sans 300" w:eastAsia="Times New Roman" w:hAnsi="Museo Sans 300" w:cs="Arial"/>
                <w:b/>
                <w:bCs/>
                <w:sz w:val="16"/>
                <w:szCs w:val="16"/>
                <w:lang w:val="es-CO" w:eastAsia="es-ES"/>
              </w:rPr>
              <w:t>Mes</w:t>
            </w:r>
          </w:p>
        </w:tc>
        <w:tc>
          <w:tcPr>
            <w:tcW w:w="504" w:type="pct"/>
            <w:tcBorders>
              <w:top w:val="single" w:sz="4" w:space="0" w:color="auto"/>
              <w:left w:val="single" w:sz="4" w:space="0" w:color="auto"/>
              <w:bottom w:val="single" w:sz="4" w:space="0" w:color="auto"/>
              <w:right w:val="single" w:sz="4" w:space="0" w:color="auto"/>
            </w:tcBorders>
            <w:vAlign w:val="center"/>
          </w:tcPr>
          <w:p w14:paraId="7A0BE256" w14:textId="77777777" w:rsidR="0040762B" w:rsidRPr="002D53CA" w:rsidRDefault="0040762B" w:rsidP="00D251B8">
            <w:pPr>
              <w:spacing w:after="0" w:line="240" w:lineRule="auto"/>
              <w:ind w:right="1"/>
              <w:jc w:val="center"/>
              <w:rPr>
                <w:rFonts w:ascii="Museo Sans 300" w:eastAsia="Times New Roman" w:hAnsi="Museo Sans 300" w:cs="Arial"/>
                <w:b/>
                <w:bCs/>
                <w:sz w:val="16"/>
                <w:szCs w:val="16"/>
                <w:lang w:val="es-CO" w:eastAsia="es-ES"/>
              </w:rPr>
            </w:pPr>
            <w:r w:rsidRPr="002D53CA">
              <w:rPr>
                <w:rFonts w:ascii="Museo Sans 300" w:eastAsia="Times New Roman" w:hAnsi="Museo Sans 300" w:cs="Arial"/>
                <w:b/>
                <w:bCs/>
                <w:sz w:val="16"/>
                <w:szCs w:val="16"/>
                <w:lang w:val="es-CO" w:eastAsia="es-ES"/>
              </w:rPr>
              <w:t>Año</w:t>
            </w:r>
          </w:p>
        </w:tc>
      </w:tr>
    </w:tbl>
    <w:p w14:paraId="0196D97A" w14:textId="77777777" w:rsidR="0040762B" w:rsidRPr="002D53CA" w:rsidRDefault="0040762B" w:rsidP="0040762B">
      <w:pPr>
        <w:spacing w:after="0" w:line="240" w:lineRule="auto"/>
        <w:ind w:right="284"/>
        <w:rPr>
          <w:rFonts w:ascii="Museo Sans 300" w:eastAsia="Times New Roman" w:hAnsi="Museo Sans 300" w:cs="Arial"/>
          <w:b/>
          <w:sz w:val="16"/>
          <w:szCs w:val="16"/>
          <w:lang w:val="es-CO" w:eastAsia="es-ES"/>
        </w:rPr>
      </w:pPr>
    </w:p>
    <w:p w14:paraId="1321CD21" w14:textId="77777777" w:rsidR="0040762B" w:rsidRPr="002D53CA" w:rsidRDefault="0040762B" w:rsidP="0040762B">
      <w:pPr>
        <w:spacing w:after="0" w:line="240" w:lineRule="auto"/>
        <w:ind w:right="284"/>
        <w:rPr>
          <w:rFonts w:ascii="Museo Sans 300" w:eastAsia="Times New Roman" w:hAnsi="Museo Sans 300" w:cs="Arial"/>
          <w:b/>
          <w:sz w:val="16"/>
          <w:szCs w:val="16"/>
          <w:lang w:val="es-CO" w:eastAsia="es-ES"/>
        </w:rPr>
      </w:pPr>
      <w:r w:rsidRPr="002D53CA">
        <w:rPr>
          <w:rFonts w:ascii="Museo Sans 300" w:eastAsia="Times New Roman" w:hAnsi="Museo Sans 300" w:cs="Arial"/>
          <w:b/>
          <w:sz w:val="16"/>
          <w:szCs w:val="16"/>
          <w:lang w:val="es-CO" w:eastAsia="es-ES"/>
        </w:rPr>
        <w:t>Período de vigencia de Garantía (según aplique)</w:t>
      </w:r>
    </w:p>
    <w:tbl>
      <w:tblPr>
        <w:tblW w:w="925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715"/>
        <w:gridCol w:w="5539"/>
      </w:tblGrid>
      <w:tr w:rsidR="0040762B" w:rsidRPr="002D53CA" w14:paraId="293791CD" w14:textId="77777777" w:rsidTr="00D251B8">
        <w:trPr>
          <w:trHeight w:val="20"/>
          <w:jc w:val="center"/>
        </w:trPr>
        <w:tc>
          <w:tcPr>
            <w:tcW w:w="3715" w:type="dxa"/>
          </w:tcPr>
          <w:p w14:paraId="12C71A1F" w14:textId="77777777" w:rsidR="0040762B" w:rsidRPr="002D53CA" w:rsidRDefault="0040762B" w:rsidP="00D251B8">
            <w:pPr>
              <w:spacing w:after="0" w:line="240" w:lineRule="auto"/>
              <w:ind w:right="284"/>
              <w:rPr>
                <w:rFonts w:ascii="Museo Sans 300" w:eastAsia="Times New Roman" w:hAnsi="Museo Sans 300" w:cs="Arial"/>
                <w:b/>
                <w:sz w:val="16"/>
                <w:szCs w:val="16"/>
                <w:lang w:val="es-CO" w:eastAsia="es-ES"/>
              </w:rPr>
            </w:pPr>
            <w:r w:rsidRPr="002D53CA">
              <w:rPr>
                <w:rFonts w:ascii="Museo Sans 300" w:eastAsia="Times New Roman" w:hAnsi="Museo Sans 300" w:cs="Arial"/>
                <w:b/>
                <w:sz w:val="16"/>
                <w:szCs w:val="16"/>
                <w:lang w:val="es-CO" w:eastAsia="es-ES"/>
              </w:rPr>
              <w:t>Cumplimiento de contrato:</w:t>
            </w:r>
          </w:p>
        </w:tc>
        <w:tc>
          <w:tcPr>
            <w:tcW w:w="5539" w:type="dxa"/>
          </w:tcPr>
          <w:p w14:paraId="7B41DFE7" w14:textId="77777777" w:rsidR="0040762B" w:rsidRPr="002D53CA" w:rsidRDefault="0040762B" w:rsidP="00D251B8">
            <w:pPr>
              <w:spacing w:after="0" w:line="240" w:lineRule="auto"/>
              <w:ind w:right="284"/>
              <w:rPr>
                <w:rFonts w:ascii="Museo Sans 300" w:eastAsia="Times New Roman" w:hAnsi="Museo Sans 300" w:cs="Arial"/>
                <w:sz w:val="16"/>
                <w:szCs w:val="16"/>
                <w:lang w:val="es-CO" w:eastAsia="es-ES"/>
              </w:rPr>
            </w:pPr>
          </w:p>
        </w:tc>
      </w:tr>
      <w:tr w:rsidR="0040762B" w:rsidRPr="002D53CA" w14:paraId="1DA42694" w14:textId="77777777" w:rsidTr="00D251B8">
        <w:trPr>
          <w:trHeight w:val="20"/>
          <w:jc w:val="center"/>
        </w:trPr>
        <w:tc>
          <w:tcPr>
            <w:tcW w:w="3715" w:type="dxa"/>
          </w:tcPr>
          <w:p w14:paraId="53E11E7E" w14:textId="77777777" w:rsidR="0040762B" w:rsidRPr="002D53CA" w:rsidRDefault="0040762B" w:rsidP="00D251B8">
            <w:pPr>
              <w:spacing w:after="0" w:line="240" w:lineRule="auto"/>
              <w:ind w:right="284"/>
              <w:rPr>
                <w:rFonts w:ascii="Museo Sans 300" w:eastAsia="Times New Roman" w:hAnsi="Museo Sans 300" w:cs="Arial"/>
                <w:b/>
                <w:sz w:val="16"/>
                <w:szCs w:val="16"/>
                <w:lang w:val="es-CO" w:eastAsia="es-ES"/>
              </w:rPr>
            </w:pPr>
            <w:r w:rsidRPr="002D53CA">
              <w:rPr>
                <w:rFonts w:ascii="Museo Sans 300" w:eastAsia="Times New Roman" w:hAnsi="Museo Sans 300" w:cs="Arial"/>
                <w:b/>
                <w:sz w:val="16"/>
                <w:szCs w:val="16"/>
                <w:lang w:val="es-CO" w:eastAsia="es-ES"/>
              </w:rPr>
              <w:t>Buena inversión de anticipo:</w:t>
            </w:r>
          </w:p>
        </w:tc>
        <w:tc>
          <w:tcPr>
            <w:tcW w:w="5539" w:type="dxa"/>
          </w:tcPr>
          <w:p w14:paraId="7E5BAA60" w14:textId="77777777" w:rsidR="0040762B" w:rsidRPr="002D53CA" w:rsidRDefault="0040762B" w:rsidP="00D251B8">
            <w:pPr>
              <w:spacing w:after="0" w:line="240" w:lineRule="auto"/>
              <w:ind w:right="284"/>
              <w:rPr>
                <w:rFonts w:ascii="Museo Sans 300" w:eastAsia="Times New Roman" w:hAnsi="Museo Sans 300" w:cs="Arial"/>
                <w:sz w:val="16"/>
                <w:szCs w:val="16"/>
                <w:lang w:val="es-CO" w:eastAsia="es-ES"/>
              </w:rPr>
            </w:pPr>
          </w:p>
        </w:tc>
      </w:tr>
      <w:tr w:rsidR="0040762B" w:rsidRPr="002D53CA" w14:paraId="571242F0" w14:textId="77777777" w:rsidTr="00D251B8">
        <w:trPr>
          <w:trHeight w:val="20"/>
          <w:jc w:val="center"/>
        </w:trPr>
        <w:tc>
          <w:tcPr>
            <w:tcW w:w="3715" w:type="dxa"/>
          </w:tcPr>
          <w:p w14:paraId="3D68BF6D" w14:textId="77777777" w:rsidR="0040762B" w:rsidRPr="002D53CA" w:rsidRDefault="0040762B" w:rsidP="00D251B8">
            <w:pPr>
              <w:spacing w:after="0" w:line="240" w:lineRule="auto"/>
              <w:ind w:right="284"/>
              <w:rPr>
                <w:rFonts w:ascii="Museo Sans 300" w:eastAsia="Times New Roman" w:hAnsi="Museo Sans 300" w:cs="Arial"/>
                <w:b/>
                <w:sz w:val="16"/>
                <w:szCs w:val="16"/>
                <w:lang w:val="es-CO" w:eastAsia="es-ES"/>
              </w:rPr>
            </w:pPr>
            <w:r w:rsidRPr="002D53CA">
              <w:rPr>
                <w:rFonts w:ascii="Museo Sans 300" w:eastAsia="Times New Roman" w:hAnsi="Museo Sans 300" w:cs="Arial"/>
                <w:b/>
                <w:sz w:val="16"/>
                <w:szCs w:val="16"/>
                <w:lang w:val="es-CO" w:eastAsia="es-ES"/>
              </w:rPr>
              <w:t>Buena obra:</w:t>
            </w:r>
          </w:p>
        </w:tc>
        <w:tc>
          <w:tcPr>
            <w:tcW w:w="5539" w:type="dxa"/>
          </w:tcPr>
          <w:p w14:paraId="76849342" w14:textId="77777777" w:rsidR="0040762B" w:rsidRPr="002D53CA" w:rsidRDefault="0040762B" w:rsidP="00D251B8">
            <w:pPr>
              <w:spacing w:after="0" w:line="240" w:lineRule="auto"/>
              <w:ind w:right="284"/>
              <w:rPr>
                <w:rFonts w:ascii="Museo Sans 300" w:eastAsia="Times New Roman" w:hAnsi="Museo Sans 300" w:cs="Arial"/>
                <w:sz w:val="16"/>
                <w:szCs w:val="16"/>
                <w:lang w:val="es-CO" w:eastAsia="es-ES"/>
              </w:rPr>
            </w:pPr>
          </w:p>
        </w:tc>
      </w:tr>
      <w:tr w:rsidR="0040762B" w:rsidRPr="002D53CA" w14:paraId="76AA9715" w14:textId="77777777" w:rsidTr="00D251B8">
        <w:trPr>
          <w:trHeight w:val="20"/>
          <w:jc w:val="center"/>
        </w:trPr>
        <w:tc>
          <w:tcPr>
            <w:tcW w:w="3715" w:type="dxa"/>
          </w:tcPr>
          <w:p w14:paraId="729EC3AE" w14:textId="77777777" w:rsidR="0040762B" w:rsidRPr="002D53CA" w:rsidRDefault="0040762B" w:rsidP="00D251B8">
            <w:pPr>
              <w:spacing w:after="0" w:line="240" w:lineRule="auto"/>
              <w:ind w:right="284"/>
              <w:rPr>
                <w:rFonts w:ascii="Museo Sans 300" w:eastAsia="Times New Roman" w:hAnsi="Museo Sans 300" w:cs="Arial"/>
                <w:b/>
                <w:sz w:val="16"/>
                <w:szCs w:val="16"/>
                <w:lang w:val="es-CO" w:eastAsia="es-ES"/>
              </w:rPr>
            </w:pPr>
            <w:r w:rsidRPr="002D53CA">
              <w:rPr>
                <w:rFonts w:ascii="Museo Sans 300" w:eastAsia="Times New Roman" w:hAnsi="Museo Sans 300" w:cs="Arial"/>
                <w:b/>
                <w:sz w:val="16"/>
                <w:szCs w:val="16"/>
                <w:lang w:val="es-CO" w:eastAsia="es-ES"/>
              </w:rPr>
              <w:t>Buen servicio, funcionamiento y calidad:</w:t>
            </w:r>
          </w:p>
        </w:tc>
        <w:tc>
          <w:tcPr>
            <w:tcW w:w="5539" w:type="dxa"/>
          </w:tcPr>
          <w:p w14:paraId="4FC5E9E3" w14:textId="77777777" w:rsidR="0040762B" w:rsidRPr="002D53CA" w:rsidRDefault="0040762B" w:rsidP="00D251B8">
            <w:pPr>
              <w:spacing w:after="0" w:line="240" w:lineRule="auto"/>
              <w:ind w:right="284"/>
              <w:rPr>
                <w:rFonts w:ascii="Museo Sans 300" w:eastAsia="Times New Roman" w:hAnsi="Museo Sans 300" w:cs="Arial"/>
                <w:sz w:val="16"/>
                <w:szCs w:val="16"/>
                <w:lang w:val="es-CO" w:eastAsia="es-ES"/>
              </w:rPr>
            </w:pPr>
          </w:p>
        </w:tc>
      </w:tr>
      <w:tr w:rsidR="0040762B" w:rsidRPr="002D53CA" w14:paraId="26193166" w14:textId="77777777" w:rsidTr="00D251B8">
        <w:trPr>
          <w:trHeight w:val="20"/>
          <w:jc w:val="center"/>
        </w:trPr>
        <w:tc>
          <w:tcPr>
            <w:tcW w:w="3715" w:type="dxa"/>
          </w:tcPr>
          <w:p w14:paraId="0972F6DF" w14:textId="77777777" w:rsidR="0040762B" w:rsidRPr="002D53CA" w:rsidRDefault="0040762B" w:rsidP="00D251B8">
            <w:pPr>
              <w:spacing w:after="0" w:line="240" w:lineRule="auto"/>
              <w:ind w:right="284"/>
              <w:rPr>
                <w:rFonts w:ascii="Museo Sans 300" w:eastAsia="Times New Roman" w:hAnsi="Museo Sans 300" w:cs="Arial"/>
                <w:b/>
                <w:sz w:val="16"/>
                <w:szCs w:val="16"/>
                <w:lang w:val="es-CO" w:eastAsia="es-ES"/>
              </w:rPr>
            </w:pPr>
            <w:r w:rsidRPr="002D53CA">
              <w:rPr>
                <w:rFonts w:ascii="Museo Sans 300" w:eastAsia="Times New Roman" w:hAnsi="Museo Sans 300" w:cs="Arial"/>
                <w:b/>
                <w:sz w:val="16"/>
                <w:szCs w:val="16"/>
                <w:lang w:val="es-CO" w:eastAsia="es-ES"/>
              </w:rPr>
              <w:t>Otras (Especificar)</w:t>
            </w:r>
          </w:p>
        </w:tc>
        <w:tc>
          <w:tcPr>
            <w:tcW w:w="5539" w:type="dxa"/>
          </w:tcPr>
          <w:p w14:paraId="1A756E67" w14:textId="77777777" w:rsidR="0040762B" w:rsidRPr="002D53CA" w:rsidRDefault="0040762B" w:rsidP="00D251B8">
            <w:pPr>
              <w:spacing w:after="0" w:line="240" w:lineRule="auto"/>
              <w:ind w:right="284"/>
              <w:rPr>
                <w:rFonts w:ascii="Museo Sans 300" w:eastAsia="Times New Roman" w:hAnsi="Museo Sans 300" w:cs="Arial"/>
                <w:sz w:val="16"/>
                <w:szCs w:val="16"/>
                <w:lang w:val="es-CO" w:eastAsia="es-ES"/>
              </w:rPr>
            </w:pPr>
          </w:p>
        </w:tc>
      </w:tr>
    </w:tbl>
    <w:p w14:paraId="2F88D093" w14:textId="77777777" w:rsidR="0040762B" w:rsidRPr="002D53CA" w:rsidRDefault="0040762B" w:rsidP="0040762B">
      <w:pPr>
        <w:spacing w:after="0" w:line="240" w:lineRule="auto"/>
        <w:ind w:right="284"/>
        <w:rPr>
          <w:rFonts w:ascii="Museo Sans 300" w:eastAsia="Times New Roman" w:hAnsi="Museo Sans 300" w:cs="Arial"/>
          <w:sz w:val="16"/>
          <w:szCs w:val="16"/>
          <w:lang w:val="es-CO" w:eastAsia="es-ES"/>
        </w:rPr>
      </w:pPr>
    </w:p>
    <w:tbl>
      <w:tblPr>
        <w:tblW w:w="924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74"/>
        <w:gridCol w:w="1002"/>
        <w:gridCol w:w="973"/>
        <w:gridCol w:w="987"/>
        <w:gridCol w:w="1580"/>
        <w:gridCol w:w="889"/>
        <w:gridCol w:w="913"/>
        <w:gridCol w:w="825"/>
      </w:tblGrid>
      <w:tr w:rsidR="0040762B" w:rsidRPr="002D53CA" w14:paraId="4B64FAA9" w14:textId="77777777" w:rsidTr="00D251B8">
        <w:trPr>
          <w:trHeight w:val="20"/>
          <w:jc w:val="center"/>
        </w:trPr>
        <w:tc>
          <w:tcPr>
            <w:tcW w:w="2074" w:type="dxa"/>
            <w:vMerge w:val="restart"/>
            <w:vAlign w:val="center"/>
          </w:tcPr>
          <w:p w14:paraId="2EB66BEC" w14:textId="77777777" w:rsidR="0040762B" w:rsidRPr="002D53CA" w:rsidRDefault="0040762B" w:rsidP="00D251B8">
            <w:pPr>
              <w:spacing w:after="0" w:line="240" w:lineRule="auto"/>
              <w:ind w:right="284"/>
              <w:jc w:val="center"/>
              <w:rPr>
                <w:rFonts w:ascii="Museo Sans 300" w:eastAsia="Times New Roman" w:hAnsi="Museo Sans 300" w:cs="Arial"/>
                <w:b/>
                <w:sz w:val="16"/>
                <w:szCs w:val="16"/>
                <w:lang w:val="es-CO" w:eastAsia="es-ES"/>
              </w:rPr>
            </w:pPr>
            <w:r w:rsidRPr="002D53CA">
              <w:rPr>
                <w:rFonts w:ascii="Museo Sans 300" w:eastAsia="Times New Roman" w:hAnsi="Museo Sans 300" w:cs="Arial"/>
                <w:b/>
                <w:sz w:val="16"/>
                <w:szCs w:val="16"/>
                <w:lang w:val="es-CO" w:eastAsia="es-ES"/>
              </w:rPr>
              <w:t>Fecha de Orden de Inicio</w:t>
            </w:r>
          </w:p>
        </w:tc>
        <w:tc>
          <w:tcPr>
            <w:tcW w:w="1002" w:type="dxa"/>
            <w:vAlign w:val="center"/>
          </w:tcPr>
          <w:p w14:paraId="27571261" w14:textId="77777777" w:rsidR="0040762B" w:rsidRPr="002D53CA" w:rsidRDefault="0040762B" w:rsidP="00D251B8">
            <w:pPr>
              <w:spacing w:after="0" w:line="240" w:lineRule="auto"/>
              <w:jc w:val="center"/>
              <w:rPr>
                <w:rFonts w:ascii="Museo Sans 300" w:eastAsia="Times New Roman" w:hAnsi="Museo Sans 300" w:cs="Arial"/>
                <w:bCs/>
                <w:sz w:val="16"/>
                <w:szCs w:val="16"/>
                <w:lang w:val="es-CO" w:eastAsia="es-ES"/>
              </w:rPr>
            </w:pPr>
          </w:p>
        </w:tc>
        <w:tc>
          <w:tcPr>
            <w:tcW w:w="973" w:type="dxa"/>
            <w:vAlign w:val="center"/>
          </w:tcPr>
          <w:p w14:paraId="5268DE51" w14:textId="77777777" w:rsidR="0040762B" w:rsidRPr="002D53CA" w:rsidRDefault="0040762B" w:rsidP="00D251B8">
            <w:pPr>
              <w:spacing w:after="0" w:line="240" w:lineRule="auto"/>
              <w:jc w:val="center"/>
              <w:rPr>
                <w:rFonts w:ascii="Museo Sans 300" w:eastAsia="Times New Roman" w:hAnsi="Museo Sans 300" w:cs="Arial"/>
                <w:bCs/>
                <w:sz w:val="16"/>
                <w:szCs w:val="16"/>
                <w:lang w:val="es-CO" w:eastAsia="es-ES"/>
              </w:rPr>
            </w:pPr>
          </w:p>
        </w:tc>
        <w:tc>
          <w:tcPr>
            <w:tcW w:w="987" w:type="dxa"/>
            <w:vAlign w:val="center"/>
          </w:tcPr>
          <w:p w14:paraId="1C25A36B" w14:textId="77777777" w:rsidR="0040762B" w:rsidRPr="002D53CA" w:rsidRDefault="0040762B" w:rsidP="00D251B8">
            <w:pPr>
              <w:spacing w:after="0" w:line="240" w:lineRule="auto"/>
              <w:jc w:val="center"/>
              <w:rPr>
                <w:rFonts w:ascii="Museo Sans 300" w:eastAsia="Times New Roman" w:hAnsi="Museo Sans 300" w:cs="Arial"/>
                <w:bCs/>
                <w:sz w:val="16"/>
                <w:szCs w:val="16"/>
                <w:lang w:val="es-CO" w:eastAsia="es-ES"/>
              </w:rPr>
            </w:pPr>
          </w:p>
        </w:tc>
        <w:tc>
          <w:tcPr>
            <w:tcW w:w="1580" w:type="dxa"/>
            <w:vMerge w:val="restart"/>
            <w:vAlign w:val="center"/>
          </w:tcPr>
          <w:p w14:paraId="6AFAF91D" w14:textId="77777777" w:rsidR="0040762B" w:rsidRPr="002D53CA" w:rsidRDefault="0040762B" w:rsidP="00D251B8">
            <w:pPr>
              <w:spacing w:after="0" w:line="240" w:lineRule="auto"/>
              <w:ind w:right="284"/>
              <w:jc w:val="center"/>
              <w:rPr>
                <w:rFonts w:ascii="Museo Sans 300" w:eastAsia="Times New Roman" w:hAnsi="Museo Sans 300" w:cs="Arial"/>
                <w:b/>
                <w:sz w:val="16"/>
                <w:szCs w:val="16"/>
                <w:lang w:val="es-CO" w:eastAsia="es-ES"/>
              </w:rPr>
            </w:pPr>
            <w:r w:rsidRPr="002D53CA">
              <w:rPr>
                <w:rFonts w:ascii="Museo Sans 300" w:eastAsia="Times New Roman" w:hAnsi="Museo Sans 300" w:cs="Times New Roman"/>
                <w:b/>
                <w:sz w:val="16"/>
                <w:szCs w:val="16"/>
                <w:lang w:val="es-CO" w:eastAsia="es-ES"/>
              </w:rPr>
              <w:t>Fecha de la Recepción Final</w:t>
            </w:r>
          </w:p>
        </w:tc>
        <w:tc>
          <w:tcPr>
            <w:tcW w:w="889" w:type="dxa"/>
            <w:vAlign w:val="center"/>
          </w:tcPr>
          <w:p w14:paraId="3933C50C" w14:textId="77777777" w:rsidR="0040762B" w:rsidRPr="002D53CA" w:rsidRDefault="0040762B" w:rsidP="00D251B8">
            <w:pPr>
              <w:spacing w:after="0" w:line="240" w:lineRule="auto"/>
              <w:ind w:right="4"/>
              <w:jc w:val="center"/>
              <w:rPr>
                <w:rFonts w:ascii="Museo Sans 300" w:eastAsia="Times New Roman" w:hAnsi="Museo Sans 300" w:cs="Arial"/>
                <w:bCs/>
                <w:sz w:val="16"/>
                <w:szCs w:val="16"/>
                <w:lang w:val="es-CO" w:eastAsia="es-ES"/>
              </w:rPr>
            </w:pPr>
          </w:p>
        </w:tc>
        <w:tc>
          <w:tcPr>
            <w:tcW w:w="913" w:type="dxa"/>
            <w:vAlign w:val="center"/>
          </w:tcPr>
          <w:p w14:paraId="121B2C69" w14:textId="77777777" w:rsidR="0040762B" w:rsidRPr="002D53CA" w:rsidRDefault="0040762B" w:rsidP="00D251B8">
            <w:pPr>
              <w:spacing w:after="0" w:line="240" w:lineRule="auto"/>
              <w:ind w:right="4"/>
              <w:jc w:val="center"/>
              <w:rPr>
                <w:rFonts w:ascii="Museo Sans 300" w:eastAsia="Times New Roman" w:hAnsi="Museo Sans 300" w:cs="Arial"/>
                <w:bCs/>
                <w:sz w:val="16"/>
                <w:szCs w:val="16"/>
                <w:lang w:val="es-CO" w:eastAsia="es-ES"/>
              </w:rPr>
            </w:pPr>
          </w:p>
        </w:tc>
        <w:tc>
          <w:tcPr>
            <w:tcW w:w="825" w:type="dxa"/>
            <w:vAlign w:val="center"/>
          </w:tcPr>
          <w:p w14:paraId="378383D3" w14:textId="77777777" w:rsidR="0040762B" w:rsidRPr="002D53CA" w:rsidRDefault="0040762B" w:rsidP="00D251B8">
            <w:pPr>
              <w:spacing w:after="0" w:line="240" w:lineRule="auto"/>
              <w:ind w:right="4"/>
              <w:jc w:val="center"/>
              <w:rPr>
                <w:rFonts w:ascii="Museo Sans 300" w:eastAsia="Times New Roman" w:hAnsi="Museo Sans 300" w:cs="Arial"/>
                <w:bCs/>
                <w:sz w:val="16"/>
                <w:szCs w:val="16"/>
                <w:lang w:val="es-CO" w:eastAsia="es-ES"/>
              </w:rPr>
            </w:pPr>
          </w:p>
        </w:tc>
      </w:tr>
      <w:tr w:rsidR="0040762B" w:rsidRPr="002D53CA" w14:paraId="60FB490F" w14:textId="77777777" w:rsidTr="00D251B8">
        <w:trPr>
          <w:trHeight w:val="20"/>
          <w:jc w:val="center"/>
        </w:trPr>
        <w:tc>
          <w:tcPr>
            <w:tcW w:w="2074" w:type="dxa"/>
            <w:vMerge/>
            <w:vAlign w:val="center"/>
          </w:tcPr>
          <w:p w14:paraId="7BF10A65" w14:textId="77777777" w:rsidR="0040762B" w:rsidRPr="002D53CA" w:rsidRDefault="0040762B" w:rsidP="00D251B8">
            <w:pPr>
              <w:spacing w:after="0" w:line="240" w:lineRule="auto"/>
              <w:ind w:right="284"/>
              <w:rPr>
                <w:rFonts w:ascii="Museo Sans 300" w:eastAsia="Times New Roman" w:hAnsi="Museo Sans 300" w:cs="Arial"/>
                <w:sz w:val="16"/>
                <w:szCs w:val="16"/>
                <w:lang w:val="es-CO" w:eastAsia="es-ES"/>
              </w:rPr>
            </w:pPr>
          </w:p>
        </w:tc>
        <w:tc>
          <w:tcPr>
            <w:tcW w:w="1002" w:type="dxa"/>
            <w:vAlign w:val="center"/>
          </w:tcPr>
          <w:p w14:paraId="6928BF32" w14:textId="77777777" w:rsidR="0040762B" w:rsidRPr="002D53CA" w:rsidRDefault="0040762B" w:rsidP="00D251B8">
            <w:pPr>
              <w:spacing w:after="0" w:line="240" w:lineRule="auto"/>
              <w:jc w:val="center"/>
              <w:rPr>
                <w:rFonts w:ascii="Museo Sans 300" w:eastAsia="Times New Roman" w:hAnsi="Museo Sans 300" w:cs="Arial"/>
                <w:b/>
                <w:bCs/>
                <w:sz w:val="16"/>
                <w:szCs w:val="16"/>
                <w:lang w:val="es-CO" w:eastAsia="es-ES"/>
              </w:rPr>
            </w:pPr>
            <w:r w:rsidRPr="002D53CA">
              <w:rPr>
                <w:rFonts w:ascii="Museo Sans 300" w:eastAsia="Times New Roman" w:hAnsi="Museo Sans 300" w:cs="Arial"/>
                <w:b/>
                <w:bCs/>
                <w:sz w:val="16"/>
                <w:szCs w:val="16"/>
                <w:lang w:val="es-CO" w:eastAsia="es-ES"/>
              </w:rPr>
              <w:t>Día</w:t>
            </w:r>
          </w:p>
        </w:tc>
        <w:tc>
          <w:tcPr>
            <w:tcW w:w="973" w:type="dxa"/>
            <w:vAlign w:val="center"/>
          </w:tcPr>
          <w:p w14:paraId="5B3BE0C4" w14:textId="77777777" w:rsidR="0040762B" w:rsidRPr="002D53CA" w:rsidRDefault="0040762B" w:rsidP="00D251B8">
            <w:pPr>
              <w:spacing w:after="0" w:line="240" w:lineRule="auto"/>
              <w:jc w:val="center"/>
              <w:rPr>
                <w:rFonts w:ascii="Museo Sans 300" w:eastAsia="Times New Roman" w:hAnsi="Museo Sans 300" w:cs="Arial"/>
                <w:b/>
                <w:bCs/>
                <w:sz w:val="16"/>
                <w:szCs w:val="16"/>
                <w:lang w:val="es-CO" w:eastAsia="es-ES"/>
              </w:rPr>
            </w:pPr>
            <w:r w:rsidRPr="002D53CA">
              <w:rPr>
                <w:rFonts w:ascii="Museo Sans 300" w:eastAsia="Times New Roman" w:hAnsi="Museo Sans 300" w:cs="Arial"/>
                <w:b/>
                <w:bCs/>
                <w:sz w:val="16"/>
                <w:szCs w:val="16"/>
                <w:lang w:val="es-CO" w:eastAsia="es-ES"/>
              </w:rPr>
              <w:t>Mes</w:t>
            </w:r>
          </w:p>
        </w:tc>
        <w:tc>
          <w:tcPr>
            <w:tcW w:w="987" w:type="dxa"/>
            <w:vAlign w:val="center"/>
          </w:tcPr>
          <w:p w14:paraId="232AA5DB" w14:textId="77777777" w:rsidR="0040762B" w:rsidRPr="002D53CA" w:rsidRDefault="0040762B" w:rsidP="00D251B8">
            <w:pPr>
              <w:tabs>
                <w:tab w:val="left" w:pos="880"/>
              </w:tabs>
              <w:spacing w:after="0" w:line="240" w:lineRule="auto"/>
              <w:jc w:val="center"/>
              <w:rPr>
                <w:rFonts w:ascii="Museo Sans 300" w:eastAsia="Times New Roman" w:hAnsi="Museo Sans 300" w:cs="Arial"/>
                <w:b/>
                <w:bCs/>
                <w:sz w:val="16"/>
                <w:szCs w:val="16"/>
                <w:lang w:val="es-CO" w:eastAsia="es-ES"/>
              </w:rPr>
            </w:pPr>
            <w:r w:rsidRPr="002D53CA">
              <w:rPr>
                <w:rFonts w:ascii="Museo Sans 300" w:eastAsia="Times New Roman" w:hAnsi="Museo Sans 300" w:cs="Arial"/>
                <w:b/>
                <w:bCs/>
                <w:sz w:val="16"/>
                <w:szCs w:val="16"/>
                <w:lang w:val="es-CO" w:eastAsia="es-ES"/>
              </w:rPr>
              <w:t>Año</w:t>
            </w:r>
          </w:p>
        </w:tc>
        <w:tc>
          <w:tcPr>
            <w:tcW w:w="1580" w:type="dxa"/>
            <w:vMerge/>
            <w:vAlign w:val="center"/>
          </w:tcPr>
          <w:p w14:paraId="3629968E" w14:textId="77777777" w:rsidR="0040762B" w:rsidRPr="002D53CA" w:rsidRDefault="0040762B" w:rsidP="00D251B8">
            <w:pPr>
              <w:spacing w:after="0" w:line="240" w:lineRule="auto"/>
              <w:ind w:right="284"/>
              <w:rPr>
                <w:rFonts w:ascii="Museo Sans 300" w:eastAsia="Times New Roman" w:hAnsi="Museo Sans 300" w:cs="Times New Roman"/>
                <w:sz w:val="16"/>
                <w:szCs w:val="16"/>
                <w:lang w:val="es-CO" w:eastAsia="es-ES"/>
              </w:rPr>
            </w:pPr>
          </w:p>
        </w:tc>
        <w:tc>
          <w:tcPr>
            <w:tcW w:w="889" w:type="dxa"/>
            <w:vAlign w:val="center"/>
          </w:tcPr>
          <w:p w14:paraId="748190D0" w14:textId="77777777" w:rsidR="0040762B" w:rsidRPr="002D53CA" w:rsidRDefault="0040762B" w:rsidP="00D251B8">
            <w:pPr>
              <w:tabs>
                <w:tab w:val="left" w:pos="879"/>
              </w:tabs>
              <w:spacing w:after="0" w:line="240" w:lineRule="auto"/>
              <w:jc w:val="center"/>
              <w:rPr>
                <w:rFonts w:ascii="Museo Sans 300" w:eastAsia="Times New Roman" w:hAnsi="Museo Sans 300" w:cs="Arial"/>
                <w:b/>
                <w:bCs/>
                <w:sz w:val="16"/>
                <w:szCs w:val="16"/>
                <w:lang w:val="es-CO" w:eastAsia="es-ES"/>
              </w:rPr>
            </w:pPr>
            <w:r w:rsidRPr="002D53CA">
              <w:rPr>
                <w:rFonts w:ascii="Museo Sans 300" w:eastAsia="Times New Roman" w:hAnsi="Museo Sans 300" w:cs="Arial"/>
                <w:b/>
                <w:bCs/>
                <w:sz w:val="16"/>
                <w:szCs w:val="16"/>
                <w:lang w:val="es-CO" w:eastAsia="es-ES"/>
              </w:rPr>
              <w:t>Día</w:t>
            </w:r>
          </w:p>
        </w:tc>
        <w:tc>
          <w:tcPr>
            <w:tcW w:w="913" w:type="dxa"/>
            <w:vAlign w:val="center"/>
          </w:tcPr>
          <w:p w14:paraId="299D637D" w14:textId="77777777" w:rsidR="0040762B" w:rsidRPr="002D53CA" w:rsidRDefault="0040762B" w:rsidP="00D251B8">
            <w:pPr>
              <w:spacing w:after="0" w:line="240" w:lineRule="auto"/>
              <w:jc w:val="center"/>
              <w:rPr>
                <w:rFonts w:ascii="Museo Sans 300" w:eastAsia="Times New Roman" w:hAnsi="Museo Sans 300" w:cs="Arial"/>
                <w:b/>
                <w:bCs/>
                <w:sz w:val="16"/>
                <w:szCs w:val="16"/>
                <w:lang w:val="es-CO" w:eastAsia="es-ES"/>
              </w:rPr>
            </w:pPr>
            <w:r w:rsidRPr="002D53CA">
              <w:rPr>
                <w:rFonts w:ascii="Museo Sans 300" w:eastAsia="Times New Roman" w:hAnsi="Museo Sans 300" w:cs="Arial"/>
                <w:b/>
                <w:bCs/>
                <w:sz w:val="16"/>
                <w:szCs w:val="16"/>
                <w:lang w:val="es-CO" w:eastAsia="es-ES"/>
              </w:rPr>
              <w:t>Mes</w:t>
            </w:r>
          </w:p>
        </w:tc>
        <w:tc>
          <w:tcPr>
            <w:tcW w:w="825" w:type="dxa"/>
            <w:vAlign w:val="center"/>
          </w:tcPr>
          <w:p w14:paraId="15FE89DB" w14:textId="77777777" w:rsidR="0040762B" w:rsidRPr="002D53CA" w:rsidRDefault="0040762B" w:rsidP="00D251B8">
            <w:pPr>
              <w:spacing w:after="0" w:line="240" w:lineRule="auto"/>
              <w:jc w:val="center"/>
              <w:rPr>
                <w:rFonts w:ascii="Museo Sans 300" w:eastAsia="Times New Roman" w:hAnsi="Museo Sans 300" w:cs="Arial"/>
                <w:b/>
                <w:bCs/>
                <w:sz w:val="16"/>
                <w:szCs w:val="16"/>
                <w:lang w:val="es-CO" w:eastAsia="es-ES"/>
              </w:rPr>
            </w:pPr>
            <w:r w:rsidRPr="002D53CA">
              <w:rPr>
                <w:rFonts w:ascii="Museo Sans 300" w:eastAsia="Times New Roman" w:hAnsi="Museo Sans 300" w:cs="Arial"/>
                <w:b/>
                <w:bCs/>
                <w:sz w:val="16"/>
                <w:szCs w:val="16"/>
                <w:lang w:val="es-CO" w:eastAsia="es-ES"/>
              </w:rPr>
              <w:t>Año</w:t>
            </w:r>
          </w:p>
        </w:tc>
      </w:tr>
    </w:tbl>
    <w:p w14:paraId="232EAEA0" w14:textId="77777777" w:rsidR="0040762B" w:rsidRPr="002D53CA" w:rsidRDefault="0040762B" w:rsidP="0040762B">
      <w:pPr>
        <w:spacing w:after="0" w:line="240" w:lineRule="auto"/>
        <w:ind w:left="360" w:right="284"/>
        <w:rPr>
          <w:rFonts w:ascii="Museo Sans 300" w:hAnsi="Museo Sans 300" w:cs="Arial"/>
          <w:b/>
          <w:sz w:val="16"/>
          <w:szCs w:val="16"/>
          <w:lang w:val="es-CO" w:eastAsia="es-ES"/>
        </w:rPr>
      </w:pPr>
    </w:p>
    <w:p w14:paraId="50EDF25C" w14:textId="77777777" w:rsidR="0040762B" w:rsidRPr="002D53CA" w:rsidRDefault="0040762B" w:rsidP="0040762B">
      <w:pPr>
        <w:numPr>
          <w:ilvl w:val="0"/>
          <w:numId w:val="65"/>
        </w:numPr>
        <w:spacing w:after="0" w:line="240" w:lineRule="auto"/>
        <w:ind w:right="284"/>
        <w:rPr>
          <w:rFonts w:ascii="Museo Sans 300" w:eastAsia="Times New Roman" w:hAnsi="Museo Sans 300" w:cs="Arial"/>
          <w:b/>
          <w:sz w:val="16"/>
          <w:szCs w:val="16"/>
          <w:lang w:val="es-CO" w:eastAsia="es-ES"/>
        </w:rPr>
      </w:pPr>
      <w:r w:rsidRPr="002D53CA">
        <w:rPr>
          <w:rFonts w:ascii="Museo Sans 300" w:eastAsia="Times New Roman" w:hAnsi="Museo Sans 300" w:cs="Arial"/>
          <w:b/>
          <w:sz w:val="16"/>
          <w:szCs w:val="16"/>
          <w:lang w:val="es-CO" w:eastAsia="es-ES"/>
        </w:rPr>
        <w:t xml:space="preserve">DETALLE DE LA EJECUCIÓN </w:t>
      </w:r>
    </w:p>
    <w:tbl>
      <w:tblPr>
        <w:tblW w:w="4828"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739"/>
        <w:gridCol w:w="3447"/>
        <w:gridCol w:w="1620"/>
        <w:gridCol w:w="1500"/>
        <w:gridCol w:w="1765"/>
      </w:tblGrid>
      <w:tr w:rsidR="0040762B" w:rsidRPr="002D53CA" w14:paraId="20C070E5" w14:textId="77777777" w:rsidTr="00D251B8">
        <w:trPr>
          <w:cantSplit/>
          <w:trHeight w:val="20"/>
          <w:jc w:val="center"/>
        </w:trPr>
        <w:tc>
          <w:tcPr>
            <w:tcW w:w="407" w:type="pct"/>
            <w:vAlign w:val="center"/>
          </w:tcPr>
          <w:p w14:paraId="5377A324" w14:textId="77777777" w:rsidR="0040762B" w:rsidRPr="002D53CA" w:rsidRDefault="0040762B" w:rsidP="00D251B8">
            <w:pPr>
              <w:spacing w:after="0" w:line="240" w:lineRule="auto"/>
              <w:ind w:right="284"/>
              <w:jc w:val="center"/>
              <w:rPr>
                <w:rFonts w:ascii="Museo Sans 300" w:eastAsia="Times New Roman" w:hAnsi="Museo Sans 300" w:cs="Arial"/>
                <w:b/>
                <w:sz w:val="16"/>
                <w:szCs w:val="16"/>
                <w:lang w:val="es-CO" w:eastAsia="es-ES"/>
              </w:rPr>
            </w:pPr>
            <w:r w:rsidRPr="002D53CA">
              <w:rPr>
                <w:rFonts w:ascii="Museo Sans 300" w:eastAsia="Times New Roman" w:hAnsi="Museo Sans 300" w:cs="Arial"/>
                <w:b/>
                <w:sz w:val="16"/>
                <w:szCs w:val="16"/>
                <w:lang w:val="es-CO" w:eastAsia="es-ES"/>
              </w:rPr>
              <w:t xml:space="preserve">No. </w:t>
            </w:r>
          </w:p>
        </w:tc>
        <w:tc>
          <w:tcPr>
            <w:tcW w:w="1900" w:type="pct"/>
            <w:vAlign w:val="center"/>
          </w:tcPr>
          <w:p w14:paraId="2FBA6F40" w14:textId="77777777" w:rsidR="0040762B" w:rsidRPr="002D53CA" w:rsidRDefault="0040762B" w:rsidP="00D251B8">
            <w:pPr>
              <w:spacing w:after="0" w:line="240" w:lineRule="auto"/>
              <w:ind w:right="76"/>
              <w:jc w:val="center"/>
              <w:rPr>
                <w:rFonts w:ascii="Museo Sans 300" w:eastAsia="Times New Roman" w:hAnsi="Museo Sans 300" w:cs="Arial"/>
                <w:b/>
                <w:sz w:val="16"/>
                <w:szCs w:val="16"/>
                <w:lang w:val="es-CO" w:eastAsia="es-ES"/>
              </w:rPr>
            </w:pPr>
            <w:r w:rsidRPr="002D53CA">
              <w:rPr>
                <w:rFonts w:ascii="Museo Sans 300" w:eastAsia="Times New Roman" w:hAnsi="Museo Sans 300" w:cs="Arial"/>
                <w:b/>
                <w:sz w:val="16"/>
                <w:szCs w:val="16"/>
                <w:lang w:val="es-CO" w:eastAsia="es-ES"/>
              </w:rPr>
              <w:t>Obligación Específica</w:t>
            </w:r>
          </w:p>
        </w:tc>
        <w:tc>
          <w:tcPr>
            <w:tcW w:w="893" w:type="pct"/>
            <w:vAlign w:val="center"/>
          </w:tcPr>
          <w:p w14:paraId="1E4AB58E" w14:textId="77777777" w:rsidR="0040762B" w:rsidRPr="002D53CA" w:rsidRDefault="0040762B" w:rsidP="00D251B8">
            <w:pPr>
              <w:tabs>
                <w:tab w:val="left" w:pos="2159"/>
              </w:tabs>
              <w:spacing w:after="0" w:line="240" w:lineRule="auto"/>
              <w:jc w:val="center"/>
              <w:rPr>
                <w:rFonts w:ascii="Museo Sans 300" w:eastAsia="Times New Roman" w:hAnsi="Museo Sans 300" w:cs="Arial"/>
                <w:b/>
                <w:sz w:val="16"/>
                <w:szCs w:val="16"/>
                <w:lang w:val="es-CO" w:eastAsia="es-ES"/>
              </w:rPr>
            </w:pPr>
            <w:r w:rsidRPr="002D53CA">
              <w:rPr>
                <w:rFonts w:ascii="Museo Sans 300" w:eastAsia="Times New Roman" w:hAnsi="Museo Sans 300" w:cs="Arial"/>
                <w:b/>
                <w:sz w:val="16"/>
                <w:szCs w:val="16"/>
                <w:lang w:val="es-CO" w:eastAsia="es-ES"/>
              </w:rPr>
              <w:t>Fecha de Entrega Conforme a Contrato</w:t>
            </w:r>
          </w:p>
        </w:tc>
        <w:tc>
          <w:tcPr>
            <w:tcW w:w="827" w:type="pct"/>
            <w:vAlign w:val="center"/>
          </w:tcPr>
          <w:p w14:paraId="3323D11E" w14:textId="77777777" w:rsidR="0040762B" w:rsidRPr="002D53CA" w:rsidRDefault="0040762B" w:rsidP="00D251B8">
            <w:pPr>
              <w:spacing w:after="0" w:line="240" w:lineRule="auto"/>
              <w:jc w:val="center"/>
              <w:rPr>
                <w:rFonts w:ascii="Museo Sans 300" w:eastAsia="Times New Roman" w:hAnsi="Museo Sans 300" w:cs="Arial"/>
                <w:b/>
                <w:sz w:val="16"/>
                <w:szCs w:val="16"/>
                <w:lang w:val="es-CO" w:eastAsia="es-ES"/>
              </w:rPr>
            </w:pPr>
            <w:r w:rsidRPr="002D53CA">
              <w:rPr>
                <w:rFonts w:ascii="Museo Sans 300" w:eastAsia="Times New Roman" w:hAnsi="Museo Sans 300" w:cs="Arial"/>
                <w:b/>
                <w:sz w:val="16"/>
                <w:szCs w:val="16"/>
                <w:lang w:val="es-CO" w:eastAsia="es-ES"/>
              </w:rPr>
              <w:t>Fecha Real de Entrega</w:t>
            </w:r>
          </w:p>
        </w:tc>
        <w:tc>
          <w:tcPr>
            <w:tcW w:w="973" w:type="pct"/>
            <w:vAlign w:val="center"/>
          </w:tcPr>
          <w:p w14:paraId="001A3F26" w14:textId="77777777" w:rsidR="0040762B" w:rsidRPr="002D53CA" w:rsidRDefault="0040762B" w:rsidP="00D251B8">
            <w:pPr>
              <w:spacing w:after="0" w:line="240" w:lineRule="auto"/>
              <w:rPr>
                <w:rFonts w:ascii="Museo Sans 300" w:eastAsia="Times New Roman" w:hAnsi="Museo Sans 300" w:cs="Arial"/>
                <w:b/>
                <w:sz w:val="16"/>
                <w:szCs w:val="16"/>
                <w:lang w:val="es-CO" w:eastAsia="es-ES"/>
              </w:rPr>
            </w:pPr>
            <w:r w:rsidRPr="002D53CA">
              <w:rPr>
                <w:rFonts w:ascii="Museo Sans 300" w:eastAsia="Times New Roman" w:hAnsi="Museo Sans 300" w:cs="Arial"/>
                <w:b/>
                <w:sz w:val="16"/>
                <w:szCs w:val="16"/>
                <w:lang w:val="es-CO" w:eastAsia="es-ES"/>
              </w:rPr>
              <w:t xml:space="preserve">Avance/ </w:t>
            </w:r>
          </w:p>
          <w:p w14:paraId="09F540B7" w14:textId="77777777" w:rsidR="0040762B" w:rsidRPr="002D53CA" w:rsidRDefault="0040762B" w:rsidP="00D251B8">
            <w:pPr>
              <w:spacing w:after="0" w:line="240" w:lineRule="auto"/>
              <w:rPr>
                <w:rFonts w:ascii="Museo Sans 300" w:eastAsia="Times New Roman" w:hAnsi="Museo Sans 300" w:cs="Arial"/>
                <w:b/>
                <w:sz w:val="16"/>
                <w:szCs w:val="16"/>
                <w:lang w:val="es-CO" w:eastAsia="es-ES"/>
              </w:rPr>
            </w:pPr>
            <w:r w:rsidRPr="002D53CA">
              <w:rPr>
                <w:rFonts w:ascii="Museo Sans 300" w:eastAsia="Times New Roman" w:hAnsi="Museo Sans 300" w:cs="Arial"/>
                <w:b/>
                <w:sz w:val="16"/>
                <w:szCs w:val="16"/>
                <w:lang w:val="es-CO" w:eastAsia="es-ES"/>
              </w:rPr>
              <w:t>Estado de Ejecución</w:t>
            </w:r>
          </w:p>
        </w:tc>
      </w:tr>
      <w:tr w:rsidR="0040762B" w:rsidRPr="002D53CA" w14:paraId="26CACF9F" w14:textId="77777777" w:rsidTr="00D251B8">
        <w:trPr>
          <w:cantSplit/>
          <w:trHeight w:val="20"/>
          <w:jc w:val="center"/>
        </w:trPr>
        <w:tc>
          <w:tcPr>
            <w:tcW w:w="407" w:type="pct"/>
            <w:vAlign w:val="center"/>
          </w:tcPr>
          <w:p w14:paraId="11B7BCD4" w14:textId="77777777" w:rsidR="0040762B" w:rsidRPr="002D53CA" w:rsidRDefault="0040762B" w:rsidP="00D251B8">
            <w:pPr>
              <w:spacing w:after="0" w:line="240" w:lineRule="auto"/>
              <w:ind w:right="284"/>
              <w:jc w:val="center"/>
              <w:rPr>
                <w:rFonts w:ascii="Museo Sans 300" w:eastAsia="Times New Roman" w:hAnsi="Museo Sans 300" w:cs="Arial"/>
                <w:b/>
                <w:sz w:val="16"/>
                <w:szCs w:val="16"/>
                <w:lang w:val="es-CO" w:eastAsia="es-ES"/>
              </w:rPr>
            </w:pPr>
            <w:r w:rsidRPr="002D53CA">
              <w:rPr>
                <w:rFonts w:ascii="Museo Sans 300" w:eastAsia="Times New Roman" w:hAnsi="Museo Sans 300" w:cs="Arial"/>
                <w:b/>
                <w:sz w:val="16"/>
                <w:szCs w:val="16"/>
                <w:lang w:val="es-CO" w:eastAsia="es-ES"/>
              </w:rPr>
              <w:t>1</w:t>
            </w:r>
          </w:p>
        </w:tc>
        <w:tc>
          <w:tcPr>
            <w:tcW w:w="1900" w:type="pct"/>
          </w:tcPr>
          <w:p w14:paraId="50D3CBB9" w14:textId="77777777" w:rsidR="0040762B" w:rsidRPr="002D53CA" w:rsidRDefault="0040762B" w:rsidP="00D251B8">
            <w:pPr>
              <w:spacing w:after="0" w:line="240" w:lineRule="auto"/>
              <w:ind w:right="284"/>
              <w:jc w:val="center"/>
              <w:rPr>
                <w:rFonts w:ascii="Museo Sans 300" w:eastAsia="Times New Roman" w:hAnsi="Museo Sans 300" w:cs="Arial"/>
                <w:bCs/>
                <w:sz w:val="16"/>
                <w:szCs w:val="16"/>
                <w:lang w:val="es-CO" w:eastAsia="es-ES"/>
              </w:rPr>
            </w:pPr>
          </w:p>
        </w:tc>
        <w:tc>
          <w:tcPr>
            <w:tcW w:w="893" w:type="pct"/>
          </w:tcPr>
          <w:p w14:paraId="683B4AF7" w14:textId="77777777" w:rsidR="0040762B" w:rsidRPr="002D53CA" w:rsidRDefault="0040762B" w:rsidP="00D251B8">
            <w:pPr>
              <w:spacing w:after="0" w:line="240" w:lineRule="auto"/>
              <w:ind w:right="284"/>
              <w:jc w:val="center"/>
              <w:rPr>
                <w:rFonts w:ascii="Museo Sans 300" w:eastAsia="Times New Roman" w:hAnsi="Museo Sans 300" w:cs="Arial"/>
                <w:bCs/>
                <w:sz w:val="16"/>
                <w:szCs w:val="16"/>
                <w:lang w:val="es-CO" w:eastAsia="es-ES"/>
              </w:rPr>
            </w:pPr>
          </w:p>
        </w:tc>
        <w:tc>
          <w:tcPr>
            <w:tcW w:w="827" w:type="pct"/>
          </w:tcPr>
          <w:p w14:paraId="45B7C44A" w14:textId="77777777" w:rsidR="0040762B" w:rsidRPr="002D53CA" w:rsidRDefault="0040762B" w:rsidP="00D251B8">
            <w:pPr>
              <w:spacing w:after="0" w:line="240" w:lineRule="auto"/>
              <w:ind w:right="284"/>
              <w:jc w:val="center"/>
              <w:rPr>
                <w:rFonts w:ascii="Museo Sans 300" w:eastAsia="Times New Roman" w:hAnsi="Museo Sans 300" w:cs="Arial"/>
                <w:bCs/>
                <w:sz w:val="16"/>
                <w:szCs w:val="16"/>
                <w:lang w:val="es-CO" w:eastAsia="es-ES"/>
              </w:rPr>
            </w:pPr>
          </w:p>
        </w:tc>
        <w:tc>
          <w:tcPr>
            <w:tcW w:w="973" w:type="pct"/>
          </w:tcPr>
          <w:p w14:paraId="35F22D90" w14:textId="77777777" w:rsidR="0040762B" w:rsidRPr="002D53CA" w:rsidRDefault="0040762B" w:rsidP="00D251B8">
            <w:pPr>
              <w:spacing w:after="0" w:line="240" w:lineRule="auto"/>
              <w:ind w:right="284"/>
              <w:rPr>
                <w:rFonts w:ascii="Museo Sans 300" w:eastAsia="Times New Roman" w:hAnsi="Museo Sans 300" w:cs="Arial"/>
                <w:bCs/>
                <w:sz w:val="16"/>
                <w:szCs w:val="16"/>
                <w:lang w:val="es-CO" w:eastAsia="es-ES"/>
              </w:rPr>
            </w:pPr>
          </w:p>
        </w:tc>
      </w:tr>
      <w:tr w:rsidR="0040762B" w:rsidRPr="002D53CA" w14:paraId="16DBFC96" w14:textId="77777777" w:rsidTr="00D251B8">
        <w:trPr>
          <w:cantSplit/>
          <w:trHeight w:val="20"/>
          <w:jc w:val="center"/>
        </w:trPr>
        <w:tc>
          <w:tcPr>
            <w:tcW w:w="407" w:type="pct"/>
            <w:vAlign w:val="center"/>
          </w:tcPr>
          <w:p w14:paraId="4D8BC63A" w14:textId="77777777" w:rsidR="0040762B" w:rsidRPr="002D53CA" w:rsidRDefault="0040762B" w:rsidP="00D251B8">
            <w:pPr>
              <w:spacing w:after="0" w:line="240" w:lineRule="auto"/>
              <w:ind w:right="284"/>
              <w:jc w:val="center"/>
              <w:rPr>
                <w:rFonts w:ascii="Museo Sans 300" w:eastAsia="Times New Roman" w:hAnsi="Museo Sans 300" w:cs="Arial"/>
                <w:b/>
                <w:sz w:val="16"/>
                <w:szCs w:val="16"/>
                <w:lang w:val="es-CO" w:eastAsia="es-ES"/>
              </w:rPr>
            </w:pPr>
            <w:r w:rsidRPr="002D53CA">
              <w:rPr>
                <w:rFonts w:ascii="Museo Sans 300" w:eastAsia="Times New Roman" w:hAnsi="Museo Sans 300" w:cs="Arial"/>
                <w:b/>
                <w:sz w:val="16"/>
                <w:szCs w:val="16"/>
                <w:lang w:val="es-CO" w:eastAsia="es-ES"/>
              </w:rPr>
              <w:t>2</w:t>
            </w:r>
          </w:p>
        </w:tc>
        <w:tc>
          <w:tcPr>
            <w:tcW w:w="1900" w:type="pct"/>
          </w:tcPr>
          <w:p w14:paraId="06407325" w14:textId="77777777" w:rsidR="0040762B" w:rsidRPr="002D53CA" w:rsidRDefault="0040762B" w:rsidP="00D251B8">
            <w:pPr>
              <w:spacing w:after="0" w:line="240" w:lineRule="auto"/>
              <w:ind w:right="284"/>
              <w:jc w:val="center"/>
              <w:rPr>
                <w:rFonts w:ascii="Museo Sans 300" w:eastAsia="Times New Roman" w:hAnsi="Museo Sans 300" w:cs="Arial"/>
                <w:bCs/>
                <w:sz w:val="16"/>
                <w:szCs w:val="16"/>
                <w:lang w:val="es-CO" w:eastAsia="es-ES"/>
              </w:rPr>
            </w:pPr>
          </w:p>
        </w:tc>
        <w:tc>
          <w:tcPr>
            <w:tcW w:w="893" w:type="pct"/>
          </w:tcPr>
          <w:p w14:paraId="718DFE46" w14:textId="77777777" w:rsidR="0040762B" w:rsidRPr="002D53CA" w:rsidRDefault="0040762B" w:rsidP="00D251B8">
            <w:pPr>
              <w:spacing w:after="0" w:line="240" w:lineRule="auto"/>
              <w:ind w:right="284"/>
              <w:jc w:val="center"/>
              <w:rPr>
                <w:rFonts w:ascii="Museo Sans 300" w:eastAsia="Times New Roman" w:hAnsi="Museo Sans 300" w:cs="Arial"/>
                <w:bCs/>
                <w:sz w:val="16"/>
                <w:szCs w:val="16"/>
                <w:lang w:val="es-CO" w:eastAsia="es-ES"/>
              </w:rPr>
            </w:pPr>
          </w:p>
        </w:tc>
        <w:tc>
          <w:tcPr>
            <w:tcW w:w="827" w:type="pct"/>
          </w:tcPr>
          <w:p w14:paraId="6F60A73B" w14:textId="77777777" w:rsidR="0040762B" w:rsidRPr="002D53CA" w:rsidRDefault="0040762B" w:rsidP="00D251B8">
            <w:pPr>
              <w:spacing w:after="0" w:line="240" w:lineRule="auto"/>
              <w:ind w:right="284"/>
              <w:jc w:val="center"/>
              <w:rPr>
                <w:rFonts w:ascii="Museo Sans 300" w:eastAsia="Times New Roman" w:hAnsi="Museo Sans 300" w:cs="Arial"/>
                <w:bCs/>
                <w:sz w:val="16"/>
                <w:szCs w:val="16"/>
                <w:lang w:val="es-CO" w:eastAsia="es-ES"/>
              </w:rPr>
            </w:pPr>
          </w:p>
        </w:tc>
        <w:tc>
          <w:tcPr>
            <w:tcW w:w="973" w:type="pct"/>
          </w:tcPr>
          <w:p w14:paraId="69FC8089" w14:textId="77777777" w:rsidR="0040762B" w:rsidRPr="002D53CA" w:rsidRDefault="0040762B" w:rsidP="00D251B8">
            <w:pPr>
              <w:spacing w:after="0" w:line="240" w:lineRule="auto"/>
              <w:ind w:right="284"/>
              <w:rPr>
                <w:rFonts w:ascii="Museo Sans 300" w:eastAsia="Times New Roman" w:hAnsi="Museo Sans 300" w:cs="Arial"/>
                <w:bCs/>
                <w:sz w:val="16"/>
                <w:szCs w:val="16"/>
                <w:lang w:val="es-CO" w:eastAsia="es-ES"/>
              </w:rPr>
            </w:pPr>
          </w:p>
        </w:tc>
      </w:tr>
    </w:tbl>
    <w:p w14:paraId="1075C0CA" w14:textId="77777777" w:rsidR="0040762B" w:rsidRPr="002D53CA" w:rsidRDefault="0040762B" w:rsidP="0040762B">
      <w:pPr>
        <w:spacing w:after="0" w:line="240" w:lineRule="auto"/>
        <w:ind w:right="284"/>
        <w:rPr>
          <w:rFonts w:ascii="Museo Sans 300" w:eastAsia="Times New Roman" w:hAnsi="Museo Sans 300" w:cs="Arial"/>
          <w:b/>
          <w:sz w:val="16"/>
          <w:szCs w:val="16"/>
          <w:lang w:val="es-CO" w:eastAsia="es-ES"/>
        </w:rPr>
      </w:pPr>
    </w:p>
    <w:p w14:paraId="1071C500" w14:textId="77777777" w:rsidR="0040762B" w:rsidRPr="002D53CA" w:rsidRDefault="0040762B" w:rsidP="0040762B">
      <w:pPr>
        <w:numPr>
          <w:ilvl w:val="0"/>
          <w:numId w:val="65"/>
        </w:numPr>
        <w:spacing w:after="0" w:line="240" w:lineRule="auto"/>
        <w:ind w:right="284"/>
        <w:rPr>
          <w:rFonts w:ascii="Museo Sans 300" w:eastAsia="Times New Roman" w:hAnsi="Museo Sans 300" w:cs="Arial"/>
          <w:b/>
          <w:sz w:val="16"/>
          <w:szCs w:val="16"/>
          <w:lang w:val="es-CO" w:eastAsia="es-ES"/>
        </w:rPr>
      </w:pPr>
      <w:r w:rsidRPr="002D53CA">
        <w:rPr>
          <w:rFonts w:ascii="Museo Sans 300" w:eastAsia="Times New Roman" w:hAnsi="Museo Sans 300" w:cs="Arial"/>
          <w:b/>
          <w:sz w:val="16"/>
          <w:szCs w:val="16"/>
          <w:lang w:val="es-CO" w:eastAsia="es-ES"/>
        </w:rPr>
        <w:t>MODIFICACIONES CONTRACTUALES/ORDENES DE CAMBIO/PRORROGAS (si hubiere)</w:t>
      </w:r>
    </w:p>
    <w:tbl>
      <w:tblPr>
        <w:tblW w:w="933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10"/>
        <w:gridCol w:w="2814"/>
        <w:gridCol w:w="4108"/>
      </w:tblGrid>
      <w:tr w:rsidR="0040762B" w:rsidRPr="002D53CA" w14:paraId="29D7E7F5" w14:textId="77777777" w:rsidTr="00D251B8">
        <w:trPr>
          <w:trHeight w:val="271"/>
          <w:jc w:val="center"/>
        </w:trPr>
        <w:tc>
          <w:tcPr>
            <w:tcW w:w="2410" w:type="dxa"/>
          </w:tcPr>
          <w:p w14:paraId="779F4CA4" w14:textId="77777777" w:rsidR="0040762B" w:rsidRPr="002D53CA" w:rsidRDefault="0040762B" w:rsidP="00D251B8">
            <w:pPr>
              <w:spacing w:after="0" w:line="240" w:lineRule="auto"/>
              <w:ind w:right="8"/>
              <w:jc w:val="center"/>
              <w:rPr>
                <w:rFonts w:ascii="Museo Sans 300" w:eastAsia="Times New Roman" w:hAnsi="Museo Sans 300" w:cs="Arial"/>
                <w:b/>
                <w:sz w:val="16"/>
                <w:szCs w:val="16"/>
                <w:lang w:val="es-CO" w:eastAsia="es-ES"/>
              </w:rPr>
            </w:pPr>
            <w:r w:rsidRPr="002D53CA">
              <w:rPr>
                <w:rFonts w:ascii="Museo Sans 300" w:eastAsia="Times New Roman" w:hAnsi="Museo Sans 300" w:cs="Arial"/>
                <w:b/>
                <w:sz w:val="16"/>
                <w:szCs w:val="16"/>
                <w:lang w:val="es-CO" w:eastAsia="es-ES"/>
              </w:rPr>
              <w:t>Nombre del peticionario</w:t>
            </w:r>
          </w:p>
        </w:tc>
        <w:tc>
          <w:tcPr>
            <w:tcW w:w="2814" w:type="dxa"/>
          </w:tcPr>
          <w:p w14:paraId="354C1FE6" w14:textId="77777777" w:rsidR="0040762B" w:rsidRPr="002D53CA" w:rsidRDefault="0040762B" w:rsidP="00D251B8">
            <w:pPr>
              <w:spacing w:after="0" w:line="240" w:lineRule="auto"/>
              <w:jc w:val="center"/>
              <w:rPr>
                <w:rFonts w:ascii="Museo Sans 300" w:eastAsia="Times New Roman" w:hAnsi="Museo Sans 300" w:cs="Arial"/>
                <w:b/>
                <w:sz w:val="16"/>
                <w:szCs w:val="16"/>
                <w:lang w:val="es-CO" w:eastAsia="es-ES"/>
              </w:rPr>
            </w:pPr>
            <w:r w:rsidRPr="002D53CA">
              <w:rPr>
                <w:rFonts w:ascii="Museo Sans 300" w:eastAsia="Times New Roman" w:hAnsi="Museo Sans 300" w:cs="Arial"/>
                <w:b/>
                <w:sz w:val="16"/>
                <w:szCs w:val="16"/>
                <w:lang w:val="es-CO" w:eastAsia="es-ES"/>
              </w:rPr>
              <w:t>Descripción de la situación</w:t>
            </w:r>
          </w:p>
        </w:tc>
        <w:tc>
          <w:tcPr>
            <w:tcW w:w="4108" w:type="dxa"/>
          </w:tcPr>
          <w:p w14:paraId="447078D2" w14:textId="77777777" w:rsidR="0040762B" w:rsidRPr="002D53CA" w:rsidRDefault="0040762B" w:rsidP="00D251B8">
            <w:pPr>
              <w:spacing w:after="0" w:line="240" w:lineRule="auto"/>
              <w:jc w:val="center"/>
              <w:rPr>
                <w:rFonts w:ascii="Museo Sans 300" w:eastAsia="Times New Roman" w:hAnsi="Museo Sans 300" w:cs="Arial"/>
                <w:b/>
                <w:sz w:val="16"/>
                <w:szCs w:val="16"/>
                <w:lang w:val="es-CO" w:eastAsia="es-ES"/>
              </w:rPr>
            </w:pPr>
            <w:r w:rsidRPr="002D53CA">
              <w:rPr>
                <w:rFonts w:ascii="Museo Sans 300" w:eastAsia="Times New Roman" w:hAnsi="Museo Sans 300" w:cs="Arial"/>
                <w:b/>
                <w:sz w:val="16"/>
                <w:szCs w:val="16"/>
                <w:lang w:val="es-CO" w:eastAsia="es-ES"/>
              </w:rPr>
              <w:t>Recomendación del Administrador del Contrato</w:t>
            </w:r>
          </w:p>
        </w:tc>
      </w:tr>
      <w:tr w:rsidR="0040762B" w:rsidRPr="002D53CA" w14:paraId="55355503" w14:textId="77777777" w:rsidTr="00D251B8">
        <w:trPr>
          <w:trHeight w:val="271"/>
          <w:jc w:val="center"/>
        </w:trPr>
        <w:tc>
          <w:tcPr>
            <w:tcW w:w="2410" w:type="dxa"/>
          </w:tcPr>
          <w:p w14:paraId="5AEA6969" w14:textId="77777777" w:rsidR="0040762B" w:rsidRPr="002D53CA" w:rsidRDefault="0040762B" w:rsidP="00D251B8">
            <w:pPr>
              <w:spacing w:after="0" w:line="240" w:lineRule="auto"/>
              <w:ind w:right="284"/>
              <w:jc w:val="center"/>
              <w:rPr>
                <w:rFonts w:ascii="Museo Sans 300" w:eastAsia="Times New Roman" w:hAnsi="Museo Sans 300" w:cs="Arial"/>
                <w:bCs/>
                <w:sz w:val="16"/>
                <w:szCs w:val="16"/>
                <w:lang w:val="es-CO" w:eastAsia="es-ES"/>
              </w:rPr>
            </w:pPr>
            <w:r w:rsidRPr="002D53CA">
              <w:rPr>
                <w:rFonts w:ascii="Museo Sans 300" w:eastAsia="Times New Roman" w:hAnsi="Museo Sans 300" w:cs="Arial"/>
                <w:bCs/>
                <w:sz w:val="16"/>
                <w:szCs w:val="16"/>
                <w:lang w:val="es-CO" w:eastAsia="es-ES"/>
              </w:rPr>
              <w:t>N/A</w:t>
            </w:r>
          </w:p>
        </w:tc>
        <w:tc>
          <w:tcPr>
            <w:tcW w:w="2814" w:type="dxa"/>
          </w:tcPr>
          <w:p w14:paraId="6DDABEF4" w14:textId="77777777" w:rsidR="0040762B" w:rsidRPr="002D53CA" w:rsidRDefault="0040762B" w:rsidP="00D251B8">
            <w:pPr>
              <w:spacing w:after="0" w:line="240" w:lineRule="auto"/>
              <w:ind w:right="284"/>
              <w:rPr>
                <w:rFonts w:ascii="Museo Sans 300" w:eastAsia="Times New Roman" w:hAnsi="Museo Sans 300" w:cs="Arial"/>
                <w:bCs/>
                <w:sz w:val="16"/>
                <w:szCs w:val="16"/>
                <w:lang w:val="es-CO" w:eastAsia="es-ES"/>
              </w:rPr>
            </w:pPr>
          </w:p>
        </w:tc>
        <w:tc>
          <w:tcPr>
            <w:tcW w:w="4108" w:type="dxa"/>
          </w:tcPr>
          <w:p w14:paraId="7BDC805C" w14:textId="77777777" w:rsidR="0040762B" w:rsidRPr="002D53CA" w:rsidRDefault="0040762B" w:rsidP="00D251B8">
            <w:pPr>
              <w:spacing w:after="0" w:line="240" w:lineRule="auto"/>
              <w:ind w:right="284"/>
              <w:rPr>
                <w:rFonts w:ascii="Museo Sans 300" w:eastAsia="Times New Roman" w:hAnsi="Museo Sans 300" w:cs="Arial"/>
                <w:bCs/>
                <w:sz w:val="16"/>
                <w:szCs w:val="16"/>
                <w:lang w:val="es-CO" w:eastAsia="es-ES"/>
              </w:rPr>
            </w:pPr>
          </w:p>
        </w:tc>
      </w:tr>
      <w:tr w:rsidR="0040762B" w:rsidRPr="002D53CA" w14:paraId="1846BA5B" w14:textId="77777777" w:rsidTr="00D251B8">
        <w:trPr>
          <w:trHeight w:val="271"/>
          <w:jc w:val="center"/>
        </w:trPr>
        <w:tc>
          <w:tcPr>
            <w:tcW w:w="2410" w:type="dxa"/>
          </w:tcPr>
          <w:p w14:paraId="7A0B3D36" w14:textId="77777777" w:rsidR="0040762B" w:rsidRPr="002D53CA" w:rsidRDefault="0040762B" w:rsidP="00D251B8">
            <w:pPr>
              <w:spacing w:after="0" w:line="240" w:lineRule="auto"/>
              <w:ind w:right="284"/>
              <w:jc w:val="center"/>
              <w:rPr>
                <w:rFonts w:ascii="Museo Sans 300" w:eastAsia="Times New Roman" w:hAnsi="Museo Sans 300" w:cs="Arial"/>
                <w:bCs/>
                <w:sz w:val="16"/>
                <w:szCs w:val="16"/>
                <w:lang w:val="es-CO" w:eastAsia="es-ES"/>
              </w:rPr>
            </w:pPr>
          </w:p>
        </w:tc>
        <w:tc>
          <w:tcPr>
            <w:tcW w:w="2814" w:type="dxa"/>
          </w:tcPr>
          <w:p w14:paraId="1C383AC1" w14:textId="77777777" w:rsidR="0040762B" w:rsidRPr="002D53CA" w:rsidRDefault="0040762B" w:rsidP="00D251B8">
            <w:pPr>
              <w:spacing w:after="0" w:line="240" w:lineRule="auto"/>
              <w:ind w:right="284"/>
              <w:rPr>
                <w:rFonts w:ascii="Museo Sans 300" w:eastAsia="Times New Roman" w:hAnsi="Museo Sans 300" w:cs="Arial"/>
                <w:bCs/>
                <w:sz w:val="16"/>
                <w:szCs w:val="16"/>
                <w:lang w:val="es-CO" w:eastAsia="es-ES"/>
              </w:rPr>
            </w:pPr>
          </w:p>
        </w:tc>
        <w:tc>
          <w:tcPr>
            <w:tcW w:w="4108" w:type="dxa"/>
          </w:tcPr>
          <w:p w14:paraId="3432B496" w14:textId="77777777" w:rsidR="0040762B" w:rsidRPr="002D53CA" w:rsidRDefault="0040762B" w:rsidP="00D251B8">
            <w:pPr>
              <w:spacing w:after="0" w:line="240" w:lineRule="auto"/>
              <w:ind w:right="284"/>
              <w:rPr>
                <w:rFonts w:ascii="Museo Sans 300" w:eastAsia="Times New Roman" w:hAnsi="Museo Sans 300" w:cs="Arial"/>
                <w:bCs/>
                <w:sz w:val="16"/>
                <w:szCs w:val="16"/>
                <w:lang w:val="es-CO" w:eastAsia="es-ES"/>
              </w:rPr>
            </w:pPr>
          </w:p>
        </w:tc>
      </w:tr>
    </w:tbl>
    <w:p w14:paraId="6C68030E" w14:textId="77777777" w:rsidR="0040762B" w:rsidRPr="002D53CA" w:rsidRDefault="0040762B" w:rsidP="0040762B">
      <w:pPr>
        <w:spacing w:after="0" w:line="240" w:lineRule="auto"/>
        <w:ind w:right="284"/>
        <w:rPr>
          <w:rFonts w:ascii="Museo Sans 300" w:eastAsia="Times New Roman" w:hAnsi="Museo Sans 300" w:cs="Arial"/>
          <w:b/>
          <w:sz w:val="16"/>
          <w:szCs w:val="16"/>
          <w:lang w:val="es-CO" w:eastAsia="es-ES"/>
        </w:rPr>
      </w:pPr>
    </w:p>
    <w:p w14:paraId="6D4A33A8" w14:textId="77777777" w:rsidR="0040762B" w:rsidRPr="002D53CA" w:rsidRDefault="0040762B" w:rsidP="0040762B">
      <w:pPr>
        <w:numPr>
          <w:ilvl w:val="0"/>
          <w:numId w:val="65"/>
        </w:numPr>
        <w:spacing w:after="0" w:line="240" w:lineRule="auto"/>
        <w:ind w:right="284"/>
        <w:rPr>
          <w:rFonts w:ascii="Museo Sans 300" w:eastAsia="Times New Roman" w:hAnsi="Museo Sans 300" w:cs="Arial"/>
          <w:b/>
          <w:sz w:val="16"/>
          <w:szCs w:val="16"/>
          <w:lang w:val="es-CO" w:eastAsia="es-ES"/>
        </w:rPr>
      </w:pPr>
      <w:r w:rsidRPr="002D53CA">
        <w:rPr>
          <w:rFonts w:ascii="Museo Sans 300" w:eastAsia="Times New Roman" w:hAnsi="Museo Sans 300" w:cs="Arial"/>
          <w:b/>
          <w:sz w:val="16"/>
          <w:szCs w:val="16"/>
          <w:lang w:val="es-CO" w:eastAsia="es-ES"/>
        </w:rPr>
        <w:t>SUSPENSIÓN DE LA OBRA (cuando aplique)</w:t>
      </w:r>
    </w:p>
    <w:tbl>
      <w:tblPr>
        <w:tblW w:w="92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11"/>
        <w:gridCol w:w="2429"/>
        <w:gridCol w:w="3969"/>
      </w:tblGrid>
      <w:tr w:rsidR="0040762B" w:rsidRPr="002D53CA" w14:paraId="6A1FC69B" w14:textId="77777777" w:rsidTr="00D251B8">
        <w:trPr>
          <w:jc w:val="center"/>
        </w:trPr>
        <w:tc>
          <w:tcPr>
            <w:tcW w:w="2811" w:type="dxa"/>
          </w:tcPr>
          <w:p w14:paraId="52ACB2BC" w14:textId="77777777" w:rsidR="0040762B" w:rsidRPr="002D53CA" w:rsidRDefault="0040762B" w:rsidP="00D251B8">
            <w:pPr>
              <w:spacing w:after="0" w:line="240" w:lineRule="auto"/>
              <w:ind w:right="8"/>
              <w:jc w:val="center"/>
              <w:rPr>
                <w:rFonts w:ascii="Museo Sans 300" w:eastAsia="Times New Roman" w:hAnsi="Museo Sans 300" w:cs="Arial"/>
                <w:b/>
                <w:sz w:val="16"/>
                <w:szCs w:val="16"/>
                <w:lang w:val="es-CO" w:eastAsia="es-ES"/>
              </w:rPr>
            </w:pPr>
            <w:r w:rsidRPr="002D53CA">
              <w:rPr>
                <w:rFonts w:ascii="Museo Sans 300" w:eastAsia="Times New Roman" w:hAnsi="Museo Sans 300" w:cs="Arial"/>
                <w:b/>
                <w:sz w:val="16"/>
                <w:szCs w:val="16"/>
                <w:lang w:val="es-CO" w:eastAsia="es-ES"/>
              </w:rPr>
              <w:t>Nombre del peticionario</w:t>
            </w:r>
          </w:p>
        </w:tc>
        <w:tc>
          <w:tcPr>
            <w:tcW w:w="2429" w:type="dxa"/>
          </w:tcPr>
          <w:p w14:paraId="4651B621" w14:textId="77777777" w:rsidR="0040762B" w:rsidRPr="002D53CA" w:rsidRDefault="0040762B" w:rsidP="00D251B8">
            <w:pPr>
              <w:tabs>
                <w:tab w:val="left" w:pos="4994"/>
              </w:tabs>
              <w:spacing w:after="0" w:line="240" w:lineRule="auto"/>
              <w:jc w:val="center"/>
              <w:rPr>
                <w:rFonts w:ascii="Museo Sans 300" w:eastAsia="Times New Roman" w:hAnsi="Museo Sans 300" w:cs="Arial"/>
                <w:b/>
                <w:sz w:val="16"/>
                <w:szCs w:val="16"/>
                <w:lang w:val="es-CO" w:eastAsia="es-ES"/>
              </w:rPr>
            </w:pPr>
            <w:r w:rsidRPr="002D53CA">
              <w:rPr>
                <w:rFonts w:ascii="Museo Sans 300" w:eastAsia="Times New Roman" w:hAnsi="Museo Sans 300" w:cs="Arial"/>
                <w:b/>
                <w:sz w:val="16"/>
                <w:szCs w:val="16"/>
                <w:lang w:val="es-CO" w:eastAsia="es-ES"/>
              </w:rPr>
              <w:t>Descripción de la situación</w:t>
            </w:r>
          </w:p>
        </w:tc>
        <w:tc>
          <w:tcPr>
            <w:tcW w:w="3969" w:type="dxa"/>
          </w:tcPr>
          <w:p w14:paraId="47C4F60A" w14:textId="77777777" w:rsidR="0040762B" w:rsidRPr="002D53CA" w:rsidRDefault="0040762B" w:rsidP="00D251B8">
            <w:pPr>
              <w:spacing w:after="0" w:line="240" w:lineRule="auto"/>
              <w:jc w:val="center"/>
              <w:rPr>
                <w:rFonts w:ascii="Museo Sans 300" w:eastAsia="Times New Roman" w:hAnsi="Museo Sans 300" w:cs="Arial"/>
                <w:b/>
                <w:sz w:val="16"/>
                <w:szCs w:val="16"/>
                <w:lang w:val="es-CO" w:eastAsia="es-ES"/>
              </w:rPr>
            </w:pPr>
            <w:r w:rsidRPr="002D53CA">
              <w:rPr>
                <w:rFonts w:ascii="Museo Sans 300" w:eastAsia="Times New Roman" w:hAnsi="Museo Sans 300" w:cs="Arial"/>
                <w:b/>
                <w:sz w:val="16"/>
                <w:szCs w:val="16"/>
                <w:lang w:val="es-CO" w:eastAsia="es-ES"/>
              </w:rPr>
              <w:t>Recomendación del Administrador del Contrato</w:t>
            </w:r>
          </w:p>
        </w:tc>
      </w:tr>
      <w:tr w:rsidR="0040762B" w:rsidRPr="002D53CA" w14:paraId="4594B805" w14:textId="77777777" w:rsidTr="00D251B8">
        <w:trPr>
          <w:jc w:val="center"/>
        </w:trPr>
        <w:tc>
          <w:tcPr>
            <w:tcW w:w="2811" w:type="dxa"/>
          </w:tcPr>
          <w:p w14:paraId="60131481" w14:textId="77777777" w:rsidR="0040762B" w:rsidRPr="002D53CA" w:rsidRDefault="0040762B" w:rsidP="00D251B8">
            <w:pPr>
              <w:spacing w:after="0" w:line="240" w:lineRule="auto"/>
              <w:ind w:right="284"/>
              <w:jc w:val="center"/>
              <w:rPr>
                <w:rFonts w:ascii="Museo Sans 300" w:eastAsia="Times New Roman" w:hAnsi="Museo Sans 300" w:cs="Arial"/>
                <w:bCs/>
                <w:sz w:val="16"/>
                <w:szCs w:val="16"/>
                <w:lang w:val="es-CO" w:eastAsia="es-ES"/>
              </w:rPr>
            </w:pPr>
            <w:r w:rsidRPr="002D53CA">
              <w:rPr>
                <w:rFonts w:ascii="Museo Sans 300" w:eastAsia="Times New Roman" w:hAnsi="Museo Sans 300" w:cs="Arial"/>
                <w:bCs/>
                <w:sz w:val="16"/>
                <w:szCs w:val="16"/>
                <w:lang w:val="es-CO" w:eastAsia="es-ES"/>
              </w:rPr>
              <w:t>N/A</w:t>
            </w:r>
          </w:p>
        </w:tc>
        <w:tc>
          <w:tcPr>
            <w:tcW w:w="2429" w:type="dxa"/>
          </w:tcPr>
          <w:p w14:paraId="57067DCA" w14:textId="77777777" w:rsidR="0040762B" w:rsidRPr="002D53CA" w:rsidRDefault="0040762B" w:rsidP="00D251B8">
            <w:pPr>
              <w:spacing w:after="0" w:line="240" w:lineRule="auto"/>
              <w:ind w:right="284"/>
              <w:rPr>
                <w:rFonts w:ascii="Museo Sans 300" w:eastAsia="Times New Roman" w:hAnsi="Museo Sans 300" w:cs="Arial"/>
                <w:b/>
                <w:sz w:val="16"/>
                <w:szCs w:val="16"/>
                <w:lang w:val="es-CO" w:eastAsia="es-ES"/>
              </w:rPr>
            </w:pPr>
          </w:p>
        </w:tc>
        <w:tc>
          <w:tcPr>
            <w:tcW w:w="3969" w:type="dxa"/>
          </w:tcPr>
          <w:p w14:paraId="2F14A1EC" w14:textId="77777777" w:rsidR="0040762B" w:rsidRPr="002D53CA" w:rsidRDefault="0040762B" w:rsidP="00D251B8">
            <w:pPr>
              <w:spacing w:after="0" w:line="240" w:lineRule="auto"/>
              <w:ind w:right="284"/>
              <w:rPr>
                <w:rFonts w:ascii="Museo Sans 300" w:eastAsia="Times New Roman" w:hAnsi="Museo Sans 300" w:cs="Arial"/>
                <w:b/>
                <w:sz w:val="16"/>
                <w:szCs w:val="16"/>
                <w:lang w:val="es-CO" w:eastAsia="es-ES"/>
              </w:rPr>
            </w:pPr>
          </w:p>
        </w:tc>
      </w:tr>
    </w:tbl>
    <w:p w14:paraId="7564771F" w14:textId="77777777" w:rsidR="0040762B" w:rsidRPr="002D53CA" w:rsidRDefault="0040762B" w:rsidP="0040762B">
      <w:pPr>
        <w:spacing w:after="0" w:line="240" w:lineRule="auto"/>
        <w:ind w:left="142" w:right="284"/>
        <w:rPr>
          <w:rFonts w:ascii="Museo Sans 300" w:eastAsia="Times New Roman" w:hAnsi="Museo Sans 300" w:cs="Arial"/>
          <w:b/>
          <w:sz w:val="16"/>
          <w:szCs w:val="16"/>
          <w:lang w:val="es-CO" w:eastAsia="es-ES"/>
        </w:rPr>
      </w:pPr>
    </w:p>
    <w:p w14:paraId="2A3AE244" w14:textId="77777777" w:rsidR="0040762B" w:rsidRPr="002D53CA" w:rsidRDefault="0040762B" w:rsidP="0040762B">
      <w:pPr>
        <w:numPr>
          <w:ilvl w:val="0"/>
          <w:numId w:val="65"/>
        </w:numPr>
        <w:tabs>
          <w:tab w:val="num" w:pos="284"/>
        </w:tabs>
        <w:spacing w:after="0" w:line="240" w:lineRule="auto"/>
        <w:ind w:left="284" w:right="284" w:hanging="284"/>
        <w:rPr>
          <w:rFonts w:ascii="Museo Sans 300" w:eastAsia="Times New Roman" w:hAnsi="Museo Sans 300" w:cs="Arial"/>
          <w:b/>
          <w:sz w:val="16"/>
          <w:szCs w:val="16"/>
          <w:lang w:val="es-CO" w:eastAsia="es-ES"/>
        </w:rPr>
      </w:pPr>
      <w:r w:rsidRPr="002D53CA">
        <w:rPr>
          <w:rFonts w:ascii="Museo Sans 300" w:eastAsia="Times New Roman" w:hAnsi="Museo Sans 300" w:cs="Arial"/>
          <w:b/>
          <w:sz w:val="16"/>
          <w:szCs w:val="16"/>
          <w:lang w:val="es-CO" w:eastAsia="es-ES"/>
        </w:rPr>
        <w:t>INCUMPLIMIENTOS (si aplica)</w:t>
      </w:r>
    </w:p>
    <w:tbl>
      <w:tblPr>
        <w:tblW w:w="4892"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694"/>
        <w:gridCol w:w="2721"/>
        <w:gridCol w:w="1708"/>
        <w:gridCol w:w="1851"/>
        <w:gridCol w:w="2217"/>
      </w:tblGrid>
      <w:tr w:rsidR="0040762B" w:rsidRPr="002D53CA" w14:paraId="661EEA7A" w14:textId="77777777" w:rsidTr="00D251B8">
        <w:trPr>
          <w:trHeight w:val="456"/>
          <w:jc w:val="center"/>
        </w:trPr>
        <w:tc>
          <w:tcPr>
            <w:tcW w:w="376" w:type="pct"/>
            <w:vAlign w:val="center"/>
          </w:tcPr>
          <w:p w14:paraId="300703E0" w14:textId="77777777" w:rsidR="0040762B" w:rsidRPr="002D53CA" w:rsidRDefault="0040762B" w:rsidP="00D251B8">
            <w:pPr>
              <w:spacing w:after="0" w:line="240" w:lineRule="auto"/>
              <w:ind w:right="284"/>
              <w:jc w:val="center"/>
              <w:rPr>
                <w:rFonts w:ascii="Museo Sans 300" w:eastAsia="Times New Roman" w:hAnsi="Museo Sans 300" w:cs="Arial"/>
                <w:b/>
                <w:sz w:val="16"/>
                <w:szCs w:val="16"/>
                <w:lang w:val="es-CO" w:eastAsia="es-ES"/>
              </w:rPr>
            </w:pPr>
            <w:r w:rsidRPr="002D53CA">
              <w:rPr>
                <w:rFonts w:ascii="Museo Sans 300" w:eastAsia="Times New Roman" w:hAnsi="Museo Sans 300" w:cs="Arial"/>
                <w:b/>
                <w:sz w:val="16"/>
                <w:szCs w:val="16"/>
                <w:lang w:val="es-CO" w:eastAsia="es-ES"/>
              </w:rPr>
              <w:t>No.</w:t>
            </w:r>
          </w:p>
        </w:tc>
        <w:tc>
          <w:tcPr>
            <w:tcW w:w="1481" w:type="pct"/>
            <w:vAlign w:val="center"/>
          </w:tcPr>
          <w:p w14:paraId="182C728F" w14:textId="77777777" w:rsidR="0040762B" w:rsidRPr="002D53CA" w:rsidRDefault="0040762B" w:rsidP="00D251B8">
            <w:pPr>
              <w:spacing w:after="0" w:line="240" w:lineRule="auto"/>
              <w:ind w:right="24"/>
              <w:jc w:val="center"/>
              <w:rPr>
                <w:rFonts w:ascii="Museo Sans 300" w:eastAsia="Times New Roman" w:hAnsi="Museo Sans 300" w:cs="Arial"/>
                <w:b/>
                <w:sz w:val="16"/>
                <w:szCs w:val="16"/>
                <w:lang w:val="es-CO" w:eastAsia="es-ES"/>
              </w:rPr>
            </w:pPr>
            <w:r w:rsidRPr="002D53CA">
              <w:rPr>
                <w:rFonts w:ascii="Museo Sans 300" w:eastAsia="Times New Roman" w:hAnsi="Museo Sans 300" w:cs="Arial"/>
                <w:b/>
                <w:sz w:val="16"/>
                <w:szCs w:val="16"/>
                <w:lang w:val="es-CO" w:eastAsia="es-ES"/>
              </w:rPr>
              <w:t>Detalle</w:t>
            </w:r>
          </w:p>
        </w:tc>
        <w:tc>
          <w:tcPr>
            <w:tcW w:w="929" w:type="pct"/>
            <w:vAlign w:val="center"/>
          </w:tcPr>
          <w:p w14:paraId="7C3384AE" w14:textId="77777777" w:rsidR="0040762B" w:rsidRPr="002D53CA" w:rsidRDefault="0040762B" w:rsidP="00D251B8">
            <w:pPr>
              <w:tabs>
                <w:tab w:val="left" w:pos="2412"/>
              </w:tabs>
              <w:spacing w:after="0" w:line="240" w:lineRule="auto"/>
              <w:jc w:val="center"/>
              <w:rPr>
                <w:rFonts w:ascii="Museo Sans 300" w:eastAsia="Times New Roman" w:hAnsi="Museo Sans 300" w:cs="Arial"/>
                <w:b/>
                <w:sz w:val="16"/>
                <w:szCs w:val="16"/>
                <w:lang w:val="es-CO" w:eastAsia="es-ES"/>
              </w:rPr>
            </w:pPr>
            <w:r w:rsidRPr="002D53CA">
              <w:rPr>
                <w:rFonts w:ascii="Museo Sans 300" w:eastAsia="Times New Roman" w:hAnsi="Museo Sans 300" w:cs="Arial"/>
                <w:b/>
                <w:sz w:val="16"/>
                <w:szCs w:val="16"/>
                <w:lang w:val="es-CO" w:eastAsia="es-ES"/>
              </w:rPr>
              <w:t>Fecha De Reclamo</w:t>
            </w:r>
          </w:p>
        </w:tc>
        <w:tc>
          <w:tcPr>
            <w:tcW w:w="1007" w:type="pct"/>
            <w:vAlign w:val="center"/>
          </w:tcPr>
          <w:p w14:paraId="5F75F1E8" w14:textId="77777777" w:rsidR="0040762B" w:rsidRPr="002D53CA" w:rsidRDefault="0040762B" w:rsidP="00D251B8">
            <w:pPr>
              <w:spacing w:after="0" w:line="240" w:lineRule="auto"/>
              <w:ind w:right="17"/>
              <w:jc w:val="center"/>
              <w:rPr>
                <w:rFonts w:ascii="Museo Sans 300" w:eastAsia="Times New Roman" w:hAnsi="Museo Sans 300" w:cs="Arial"/>
                <w:b/>
                <w:sz w:val="16"/>
                <w:szCs w:val="16"/>
                <w:lang w:val="es-CO" w:eastAsia="es-ES"/>
              </w:rPr>
            </w:pPr>
            <w:r w:rsidRPr="002D53CA">
              <w:rPr>
                <w:rFonts w:ascii="Museo Sans 300" w:eastAsia="Times New Roman" w:hAnsi="Museo Sans 300" w:cs="Arial"/>
                <w:b/>
                <w:sz w:val="16"/>
                <w:szCs w:val="16"/>
                <w:lang w:val="es-CO" w:eastAsia="es-ES"/>
              </w:rPr>
              <w:t>Nota De Referencia</w:t>
            </w:r>
          </w:p>
        </w:tc>
        <w:tc>
          <w:tcPr>
            <w:tcW w:w="1206" w:type="pct"/>
            <w:vAlign w:val="center"/>
          </w:tcPr>
          <w:p w14:paraId="4ACE444C" w14:textId="77777777" w:rsidR="0040762B" w:rsidRPr="002D53CA" w:rsidRDefault="0040762B" w:rsidP="00D251B8">
            <w:pPr>
              <w:spacing w:after="0" w:line="240" w:lineRule="auto"/>
              <w:jc w:val="center"/>
              <w:rPr>
                <w:rFonts w:ascii="Museo Sans 300" w:eastAsia="Times New Roman" w:hAnsi="Museo Sans 300" w:cs="Arial"/>
                <w:b/>
                <w:sz w:val="16"/>
                <w:szCs w:val="16"/>
                <w:lang w:val="es-CO" w:eastAsia="es-ES"/>
              </w:rPr>
            </w:pPr>
            <w:r w:rsidRPr="002D53CA">
              <w:rPr>
                <w:rFonts w:ascii="Museo Sans 300" w:eastAsia="Times New Roman" w:hAnsi="Museo Sans 300" w:cs="Arial"/>
                <w:b/>
                <w:sz w:val="16"/>
                <w:szCs w:val="16"/>
                <w:lang w:val="es-CO" w:eastAsia="es-ES"/>
              </w:rPr>
              <w:t>Respuesta Del Contratista</w:t>
            </w:r>
          </w:p>
        </w:tc>
      </w:tr>
      <w:tr w:rsidR="0040762B" w:rsidRPr="002D53CA" w14:paraId="273B3E1D" w14:textId="77777777" w:rsidTr="00D251B8">
        <w:trPr>
          <w:trHeight w:val="75"/>
          <w:jc w:val="center"/>
        </w:trPr>
        <w:tc>
          <w:tcPr>
            <w:tcW w:w="376" w:type="pct"/>
            <w:vAlign w:val="center"/>
          </w:tcPr>
          <w:p w14:paraId="4B16467A" w14:textId="77777777" w:rsidR="0040762B" w:rsidRPr="002D53CA" w:rsidRDefault="0040762B" w:rsidP="00D251B8">
            <w:pPr>
              <w:spacing w:after="0" w:line="240" w:lineRule="auto"/>
              <w:ind w:right="284"/>
              <w:jc w:val="center"/>
              <w:rPr>
                <w:rFonts w:ascii="Museo Sans 300" w:eastAsia="Times New Roman" w:hAnsi="Museo Sans 300" w:cs="Arial"/>
                <w:b/>
                <w:sz w:val="16"/>
                <w:szCs w:val="16"/>
                <w:lang w:val="es-CO" w:eastAsia="es-ES"/>
              </w:rPr>
            </w:pPr>
            <w:r w:rsidRPr="002D53CA">
              <w:rPr>
                <w:rFonts w:ascii="Museo Sans 300" w:eastAsia="Times New Roman" w:hAnsi="Museo Sans 300" w:cs="Arial"/>
                <w:b/>
                <w:sz w:val="16"/>
                <w:szCs w:val="16"/>
                <w:lang w:val="es-CO" w:eastAsia="es-ES"/>
              </w:rPr>
              <w:t>1</w:t>
            </w:r>
          </w:p>
        </w:tc>
        <w:tc>
          <w:tcPr>
            <w:tcW w:w="1481" w:type="pct"/>
            <w:vAlign w:val="center"/>
          </w:tcPr>
          <w:p w14:paraId="309A8F56" w14:textId="77777777" w:rsidR="0040762B" w:rsidRPr="002D53CA" w:rsidRDefault="0040762B" w:rsidP="00D251B8">
            <w:pPr>
              <w:spacing w:after="0" w:line="240" w:lineRule="auto"/>
              <w:ind w:right="284"/>
              <w:jc w:val="center"/>
              <w:rPr>
                <w:rFonts w:ascii="Museo Sans 300" w:eastAsia="Times New Roman" w:hAnsi="Museo Sans 300" w:cs="Arial"/>
                <w:bCs/>
                <w:sz w:val="16"/>
                <w:szCs w:val="16"/>
                <w:lang w:val="es-CO" w:eastAsia="es-ES"/>
              </w:rPr>
            </w:pPr>
            <w:r w:rsidRPr="002D53CA">
              <w:rPr>
                <w:rFonts w:ascii="Museo Sans 300" w:eastAsia="Times New Roman" w:hAnsi="Museo Sans 300" w:cs="Arial"/>
                <w:bCs/>
                <w:sz w:val="16"/>
                <w:szCs w:val="16"/>
                <w:lang w:val="es-CO" w:eastAsia="es-ES"/>
              </w:rPr>
              <w:t>N/A</w:t>
            </w:r>
          </w:p>
        </w:tc>
        <w:tc>
          <w:tcPr>
            <w:tcW w:w="929" w:type="pct"/>
          </w:tcPr>
          <w:p w14:paraId="3479A7FD" w14:textId="77777777" w:rsidR="0040762B" w:rsidRPr="002D53CA" w:rsidRDefault="0040762B" w:rsidP="00D251B8">
            <w:pPr>
              <w:spacing w:after="0" w:line="240" w:lineRule="auto"/>
              <w:ind w:right="284"/>
              <w:jc w:val="center"/>
              <w:rPr>
                <w:rFonts w:ascii="Museo Sans 300" w:eastAsia="Times New Roman" w:hAnsi="Museo Sans 300" w:cs="Arial"/>
                <w:b/>
                <w:sz w:val="16"/>
                <w:szCs w:val="16"/>
                <w:lang w:val="es-CO" w:eastAsia="es-ES"/>
              </w:rPr>
            </w:pPr>
          </w:p>
        </w:tc>
        <w:tc>
          <w:tcPr>
            <w:tcW w:w="1007" w:type="pct"/>
          </w:tcPr>
          <w:p w14:paraId="3A2E7545" w14:textId="77777777" w:rsidR="0040762B" w:rsidRPr="002D53CA" w:rsidRDefault="0040762B" w:rsidP="00D251B8">
            <w:pPr>
              <w:spacing w:after="0" w:line="240" w:lineRule="auto"/>
              <w:ind w:right="284"/>
              <w:jc w:val="center"/>
              <w:rPr>
                <w:rFonts w:ascii="Museo Sans 300" w:eastAsia="Times New Roman" w:hAnsi="Museo Sans 300" w:cs="Arial"/>
                <w:b/>
                <w:sz w:val="16"/>
                <w:szCs w:val="16"/>
                <w:lang w:val="es-CO" w:eastAsia="es-ES"/>
              </w:rPr>
            </w:pPr>
          </w:p>
        </w:tc>
        <w:tc>
          <w:tcPr>
            <w:tcW w:w="1206" w:type="pct"/>
          </w:tcPr>
          <w:p w14:paraId="2355A22C" w14:textId="77777777" w:rsidR="0040762B" w:rsidRPr="002D53CA" w:rsidRDefault="0040762B" w:rsidP="00D251B8">
            <w:pPr>
              <w:spacing w:after="0" w:line="240" w:lineRule="auto"/>
              <w:ind w:right="284"/>
              <w:jc w:val="center"/>
              <w:rPr>
                <w:rFonts w:ascii="Museo Sans 300" w:eastAsia="Times New Roman" w:hAnsi="Museo Sans 300" w:cs="Arial"/>
                <w:b/>
                <w:sz w:val="16"/>
                <w:szCs w:val="16"/>
                <w:lang w:val="es-CO" w:eastAsia="es-ES"/>
              </w:rPr>
            </w:pPr>
          </w:p>
        </w:tc>
      </w:tr>
    </w:tbl>
    <w:p w14:paraId="26CAA6FE" w14:textId="77777777" w:rsidR="0040762B" w:rsidRPr="002D53CA" w:rsidRDefault="0040762B" w:rsidP="0040762B">
      <w:pPr>
        <w:spacing w:after="0" w:line="240" w:lineRule="auto"/>
        <w:ind w:left="360" w:right="284"/>
        <w:rPr>
          <w:rFonts w:ascii="Museo Sans 300" w:eastAsia="Times New Roman" w:hAnsi="Museo Sans 300" w:cs="Arial"/>
          <w:b/>
          <w:sz w:val="16"/>
          <w:szCs w:val="16"/>
          <w:lang w:val="es-CO" w:eastAsia="es-ES"/>
        </w:rPr>
      </w:pPr>
    </w:p>
    <w:p w14:paraId="47752A8D" w14:textId="77777777" w:rsidR="0040762B" w:rsidRPr="002D53CA" w:rsidRDefault="0040762B" w:rsidP="0040762B">
      <w:pPr>
        <w:numPr>
          <w:ilvl w:val="0"/>
          <w:numId w:val="65"/>
        </w:numPr>
        <w:tabs>
          <w:tab w:val="num" w:pos="284"/>
        </w:tabs>
        <w:spacing w:after="0" w:line="240" w:lineRule="auto"/>
        <w:ind w:left="284" w:right="284" w:hanging="284"/>
        <w:rPr>
          <w:rFonts w:ascii="Museo Sans 300" w:eastAsia="Times New Roman" w:hAnsi="Museo Sans 300" w:cs="Arial"/>
          <w:b/>
          <w:sz w:val="16"/>
          <w:szCs w:val="16"/>
          <w:lang w:val="es-CO" w:eastAsia="es-ES"/>
        </w:rPr>
      </w:pPr>
      <w:r w:rsidRPr="002D53CA">
        <w:rPr>
          <w:rFonts w:ascii="Museo Sans 300" w:eastAsia="Times New Roman" w:hAnsi="Museo Sans 300" w:cs="Arial"/>
          <w:b/>
          <w:sz w:val="16"/>
          <w:szCs w:val="16"/>
          <w:lang w:val="es-CO" w:eastAsia="es-ES"/>
        </w:rPr>
        <w:t>AMORTIZACION DEL ANTICIPO (cuando aplique)</w:t>
      </w:r>
    </w:p>
    <w:tbl>
      <w:tblPr>
        <w:tblW w:w="919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03"/>
        <w:gridCol w:w="3481"/>
        <w:gridCol w:w="2613"/>
      </w:tblGrid>
      <w:tr w:rsidR="0040762B" w:rsidRPr="002D53CA" w14:paraId="3B0283A9" w14:textId="77777777" w:rsidTr="00D251B8">
        <w:trPr>
          <w:trHeight w:val="20"/>
          <w:jc w:val="center"/>
        </w:trPr>
        <w:tc>
          <w:tcPr>
            <w:tcW w:w="3103" w:type="dxa"/>
          </w:tcPr>
          <w:p w14:paraId="74EE399D" w14:textId="77777777" w:rsidR="0040762B" w:rsidRPr="002D53CA" w:rsidRDefault="0040762B" w:rsidP="00D251B8">
            <w:pPr>
              <w:spacing w:after="0" w:line="240" w:lineRule="auto"/>
              <w:ind w:right="14"/>
              <w:jc w:val="center"/>
              <w:rPr>
                <w:rFonts w:ascii="Museo Sans 300" w:eastAsia="Times New Roman" w:hAnsi="Museo Sans 300" w:cs="Arial"/>
                <w:b/>
                <w:sz w:val="16"/>
                <w:szCs w:val="16"/>
                <w:lang w:val="es-CO" w:eastAsia="es-ES"/>
              </w:rPr>
            </w:pPr>
            <w:r w:rsidRPr="002D53CA">
              <w:rPr>
                <w:rFonts w:ascii="Museo Sans 300" w:eastAsia="Times New Roman" w:hAnsi="Museo Sans 300" w:cs="Arial"/>
                <w:b/>
                <w:sz w:val="16"/>
                <w:szCs w:val="16"/>
                <w:lang w:val="es-CO" w:eastAsia="es-ES"/>
              </w:rPr>
              <w:t>No. de Amortizaciones</w:t>
            </w:r>
          </w:p>
        </w:tc>
        <w:tc>
          <w:tcPr>
            <w:tcW w:w="3481" w:type="dxa"/>
          </w:tcPr>
          <w:p w14:paraId="7225266E" w14:textId="77777777" w:rsidR="0040762B" w:rsidRPr="002D53CA" w:rsidRDefault="0040762B" w:rsidP="00D251B8">
            <w:pPr>
              <w:spacing w:after="0" w:line="240" w:lineRule="auto"/>
              <w:ind w:right="-21"/>
              <w:jc w:val="center"/>
              <w:rPr>
                <w:rFonts w:ascii="Museo Sans 300" w:eastAsia="Times New Roman" w:hAnsi="Museo Sans 300" w:cs="Arial"/>
                <w:b/>
                <w:sz w:val="16"/>
                <w:szCs w:val="16"/>
                <w:lang w:val="es-CO" w:eastAsia="es-ES"/>
              </w:rPr>
            </w:pPr>
            <w:r w:rsidRPr="002D53CA">
              <w:rPr>
                <w:rFonts w:ascii="Museo Sans 300" w:eastAsia="Times New Roman" w:hAnsi="Museo Sans 300" w:cs="Arial"/>
                <w:b/>
                <w:sz w:val="16"/>
                <w:szCs w:val="16"/>
                <w:lang w:val="es-CO" w:eastAsia="es-ES"/>
              </w:rPr>
              <w:t>% A Retener</w:t>
            </w:r>
          </w:p>
        </w:tc>
        <w:tc>
          <w:tcPr>
            <w:tcW w:w="2613" w:type="dxa"/>
          </w:tcPr>
          <w:p w14:paraId="16404778" w14:textId="77777777" w:rsidR="0040762B" w:rsidRPr="002D53CA" w:rsidRDefault="0040762B" w:rsidP="00D251B8">
            <w:pPr>
              <w:spacing w:after="0" w:line="240" w:lineRule="auto"/>
              <w:jc w:val="center"/>
              <w:rPr>
                <w:rFonts w:ascii="Museo Sans 300" w:eastAsia="Times New Roman" w:hAnsi="Museo Sans 300" w:cs="Arial"/>
                <w:b/>
                <w:sz w:val="16"/>
                <w:szCs w:val="16"/>
                <w:lang w:val="es-CO" w:eastAsia="es-ES"/>
              </w:rPr>
            </w:pPr>
            <w:r w:rsidRPr="002D53CA">
              <w:rPr>
                <w:rFonts w:ascii="Museo Sans 300" w:eastAsia="Times New Roman" w:hAnsi="Museo Sans 300" w:cs="Arial"/>
                <w:b/>
                <w:sz w:val="16"/>
                <w:szCs w:val="16"/>
                <w:lang w:val="es-CO" w:eastAsia="es-ES"/>
              </w:rPr>
              <w:t>Monto</w:t>
            </w:r>
          </w:p>
        </w:tc>
      </w:tr>
      <w:tr w:rsidR="0040762B" w:rsidRPr="002D53CA" w14:paraId="1822E4A1" w14:textId="77777777" w:rsidTr="00D251B8">
        <w:trPr>
          <w:trHeight w:val="20"/>
          <w:jc w:val="center"/>
        </w:trPr>
        <w:tc>
          <w:tcPr>
            <w:tcW w:w="3103" w:type="dxa"/>
          </w:tcPr>
          <w:p w14:paraId="6A81C5A8" w14:textId="77777777" w:rsidR="0040762B" w:rsidRPr="002D53CA" w:rsidRDefault="0040762B" w:rsidP="00D251B8">
            <w:pPr>
              <w:spacing w:after="0" w:line="240" w:lineRule="auto"/>
              <w:ind w:right="284"/>
              <w:jc w:val="center"/>
              <w:rPr>
                <w:rFonts w:ascii="Museo Sans 300" w:eastAsia="Times New Roman" w:hAnsi="Museo Sans 300" w:cs="Arial"/>
                <w:bCs/>
                <w:sz w:val="16"/>
                <w:szCs w:val="16"/>
                <w:lang w:val="es-CO" w:eastAsia="es-ES"/>
              </w:rPr>
            </w:pPr>
            <w:r w:rsidRPr="002D53CA">
              <w:rPr>
                <w:rFonts w:ascii="Museo Sans 300" w:eastAsia="Times New Roman" w:hAnsi="Museo Sans 300" w:cs="Arial"/>
                <w:bCs/>
                <w:sz w:val="16"/>
                <w:szCs w:val="16"/>
                <w:lang w:val="es-CO" w:eastAsia="es-ES"/>
              </w:rPr>
              <w:t>N/A</w:t>
            </w:r>
          </w:p>
        </w:tc>
        <w:tc>
          <w:tcPr>
            <w:tcW w:w="3481" w:type="dxa"/>
          </w:tcPr>
          <w:p w14:paraId="0F88A104" w14:textId="77777777" w:rsidR="0040762B" w:rsidRPr="002D53CA" w:rsidRDefault="0040762B" w:rsidP="00D251B8">
            <w:pPr>
              <w:spacing w:after="0" w:line="240" w:lineRule="auto"/>
              <w:ind w:right="284"/>
              <w:jc w:val="center"/>
              <w:rPr>
                <w:rFonts w:ascii="Museo Sans 300" w:eastAsia="Times New Roman" w:hAnsi="Museo Sans 300" w:cs="Arial"/>
                <w:bCs/>
                <w:sz w:val="16"/>
                <w:szCs w:val="16"/>
                <w:lang w:val="es-CO" w:eastAsia="es-ES"/>
              </w:rPr>
            </w:pPr>
          </w:p>
        </w:tc>
        <w:tc>
          <w:tcPr>
            <w:tcW w:w="2613" w:type="dxa"/>
          </w:tcPr>
          <w:p w14:paraId="0795C7E9" w14:textId="77777777" w:rsidR="0040762B" w:rsidRPr="002D53CA" w:rsidRDefault="0040762B" w:rsidP="00D251B8">
            <w:pPr>
              <w:spacing w:after="0" w:line="240" w:lineRule="auto"/>
              <w:ind w:right="284"/>
              <w:jc w:val="center"/>
              <w:rPr>
                <w:rFonts w:ascii="Museo Sans 300" w:eastAsia="Times New Roman" w:hAnsi="Museo Sans 300" w:cs="Arial"/>
                <w:bCs/>
                <w:sz w:val="16"/>
                <w:szCs w:val="16"/>
                <w:lang w:val="es-CO" w:eastAsia="es-ES"/>
              </w:rPr>
            </w:pPr>
          </w:p>
        </w:tc>
      </w:tr>
    </w:tbl>
    <w:p w14:paraId="0DA9A3B2" w14:textId="77777777" w:rsidR="0040762B" w:rsidRPr="002D53CA" w:rsidRDefault="0040762B" w:rsidP="0040762B">
      <w:pPr>
        <w:spacing w:after="0" w:line="240" w:lineRule="auto"/>
        <w:ind w:left="360" w:right="284"/>
        <w:rPr>
          <w:rFonts w:ascii="Museo Sans 300" w:eastAsia="Times New Roman" w:hAnsi="Museo Sans 300" w:cs="Arial"/>
          <w:b/>
          <w:sz w:val="16"/>
          <w:szCs w:val="16"/>
          <w:lang w:val="es-CO" w:eastAsia="es-ES"/>
        </w:rPr>
      </w:pPr>
    </w:p>
    <w:p w14:paraId="3FF9A7C6" w14:textId="77777777" w:rsidR="0040762B" w:rsidRPr="002D53CA" w:rsidRDefault="0040762B" w:rsidP="0040762B">
      <w:pPr>
        <w:numPr>
          <w:ilvl w:val="0"/>
          <w:numId w:val="65"/>
        </w:numPr>
        <w:spacing w:after="0" w:line="240" w:lineRule="auto"/>
        <w:ind w:right="284"/>
        <w:rPr>
          <w:rFonts w:ascii="Museo Sans 300" w:eastAsia="Times New Roman" w:hAnsi="Museo Sans 300" w:cs="Arial"/>
          <w:b/>
          <w:sz w:val="16"/>
          <w:szCs w:val="16"/>
          <w:lang w:val="es-CO" w:eastAsia="es-ES"/>
        </w:rPr>
      </w:pPr>
      <w:r w:rsidRPr="002D53CA">
        <w:rPr>
          <w:rFonts w:ascii="Museo Sans 300" w:eastAsia="Times New Roman" w:hAnsi="Museo Sans 300" w:cs="Arial"/>
          <w:b/>
          <w:sz w:val="16"/>
          <w:szCs w:val="16"/>
          <w:lang w:val="es-CO" w:eastAsia="es-ES"/>
        </w:rPr>
        <w:t>CONTROL DE RETENCIONES (cuando aplique)</w:t>
      </w:r>
    </w:p>
    <w:tbl>
      <w:tblPr>
        <w:tblW w:w="923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59"/>
        <w:gridCol w:w="3648"/>
        <w:gridCol w:w="2731"/>
      </w:tblGrid>
      <w:tr w:rsidR="0040762B" w:rsidRPr="002D53CA" w14:paraId="5CE2F327" w14:textId="77777777" w:rsidTr="00D251B8">
        <w:trPr>
          <w:trHeight w:val="20"/>
          <w:jc w:val="center"/>
        </w:trPr>
        <w:tc>
          <w:tcPr>
            <w:tcW w:w="2859" w:type="dxa"/>
          </w:tcPr>
          <w:p w14:paraId="67A6350A" w14:textId="77777777" w:rsidR="0040762B" w:rsidRPr="002D53CA" w:rsidRDefault="0040762B" w:rsidP="00D251B8">
            <w:pPr>
              <w:tabs>
                <w:tab w:val="left" w:pos="3835"/>
              </w:tabs>
              <w:spacing w:after="0" w:line="240" w:lineRule="auto"/>
              <w:jc w:val="center"/>
              <w:rPr>
                <w:rFonts w:ascii="Museo Sans 300" w:eastAsia="Times New Roman" w:hAnsi="Museo Sans 300" w:cs="Arial"/>
                <w:b/>
                <w:sz w:val="16"/>
                <w:szCs w:val="16"/>
                <w:lang w:val="es-CO" w:eastAsia="es-ES"/>
              </w:rPr>
            </w:pPr>
            <w:r w:rsidRPr="002D53CA">
              <w:rPr>
                <w:rFonts w:ascii="Museo Sans 300" w:eastAsia="Times New Roman" w:hAnsi="Museo Sans 300" w:cs="Arial"/>
                <w:b/>
                <w:sz w:val="16"/>
                <w:szCs w:val="16"/>
                <w:lang w:val="es-CO" w:eastAsia="es-ES"/>
              </w:rPr>
              <w:t>No. de pago</w:t>
            </w:r>
          </w:p>
        </w:tc>
        <w:tc>
          <w:tcPr>
            <w:tcW w:w="3648" w:type="dxa"/>
          </w:tcPr>
          <w:p w14:paraId="6E4D9FDD" w14:textId="77777777" w:rsidR="0040762B" w:rsidRPr="002D53CA" w:rsidRDefault="0040762B" w:rsidP="00D251B8">
            <w:pPr>
              <w:tabs>
                <w:tab w:val="left" w:pos="4880"/>
                <w:tab w:val="left" w:pos="4997"/>
              </w:tabs>
              <w:spacing w:after="0" w:line="240" w:lineRule="auto"/>
              <w:ind w:right="-24"/>
              <w:jc w:val="center"/>
              <w:rPr>
                <w:rFonts w:ascii="Museo Sans 300" w:eastAsia="Times New Roman" w:hAnsi="Museo Sans 300" w:cs="Arial"/>
                <w:b/>
                <w:sz w:val="16"/>
                <w:szCs w:val="16"/>
                <w:lang w:val="es-CO" w:eastAsia="es-ES"/>
              </w:rPr>
            </w:pPr>
            <w:r w:rsidRPr="002D53CA">
              <w:rPr>
                <w:rFonts w:ascii="Museo Sans 300" w:eastAsia="Times New Roman" w:hAnsi="Museo Sans 300" w:cs="Arial"/>
                <w:b/>
                <w:sz w:val="16"/>
                <w:szCs w:val="16"/>
                <w:lang w:val="es-CO" w:eastAsia="es-ES"/>
              </w:rPr>
              <w:t>% A Retener</w:t>
            </w:r>
          </w:p>
        </w:tc>
        <w:tc>
          <w:tcPr>
            <w:tcW w:w="2731" w:type="dxa"/>
          </w:tcPr>
          <w:p w14:paraId="32FADC52" w14:textId="77777777" w:rsidR="0040762B" w:rsidRPr="002D53CA" w:rsidRDefault="0040762B" w:rsidP="00D251B8">
            <w:pPr>
              <w:spacing w:after="0" w:line="240" w:lineRule="auto"/>
              <w:jc w:val="center"/>
              <w:rPr>
                <w:rFonts w:ascii="Museo Sans 300" w:eastAsia="Times New Roman" w:hAnsi="Museo Sans 300" w:cs="Arial"/>
                <w:b/>
                <w:sz w:val="16"/>
                <w:szCs w:val="16"/>
                <w:lang w:val="es-CO" w:eastAsia="es-ES"/>
              </w:rPr>
            </w:pPr>
            <w:r w:rsidRPr="002D53CA">
              <w:rPr>
                <w:rFonts w:ascii="Museo Sans 300" w:eastAsia="Times New Roman" w:hAnsi="Museo Sans 300" w:cs="Arial"/>
                <w:b/>
                <w:sz w:val="16"/>
                <w:szCs w:val="16"/>
                <w:lang w:val="es-CO" w:eastAsia="es-ES"/>
              </w:rPr>
              <w:t>Monto</w:t>
            </w:r>
          </w:p>
        </w:tc>
      </w:tr>
      <w:tr w:rsidR="0040762B" w:rsidRPr="002D53CA" w14:paraId="56DE27EB" w14:textId="77777777" w:rsidTr="00D251B8">
        <w:trPr>
          <w:trHeight w:val="20"/>
          <w:jc w:val="center"/>
        </w:trPr>
        <w:tc>
          <w:tcPr>
            <w:tcW w:w="2859" w:type="dxa"/>
          </w:tcPr>
          <w:p w14:paraId="0997164F" w14:textId="77777777" w:rsidR="0040762B" w:rsidRPr="002D53CA" w:rsidRDefault="0040762B" w:rsidP="00D251B8">
            <w:pPr>
              <w:spacing w:after="0" w:line="240" w:lineRule="auto"/>
              <w:ind w:right="284"/>
              <w:jc w:val="center"/>
              <w:rPr>
                <w:rFonts w:ascii="Museo Sans 300" w:eastAsia="Times New Roman" w:hAnsi="Museo Sans 300" w:cs="Arial"/>
                <w:bCs/>
                <w:sz w:val="16"/>
                <w:szCs w:val="16"/>
                <w:lang w:val="es-CO" w:eastAsia="es-ES"/>
              </w:rPr>
            </w:pPr>
            <w:r w:rsidRPr="002D53CA">
              <w:rPr>
                <w:rFonts w:ascii="Museo Sans 300" w:eastAsia="Times New Roman" w:hAnsi="Museo Sans 300" w:cs="Arial"/>
                <w:bCs/>
                <w:sz w:val="16"/>
                <w:szCs w:val="16"/>
                <w:lang w:val="es-CO" w:eastAsia="es-ES"/>
              </w:rPr>
              <w:t>N/A</w:t>
            </w:r>
          </w:p>
        </w:tc>
        <w:tc>
          <w:tcPr>
            <w:tcW w:w="3648" w:type="dxa"/>
          </w:tcPr>
          <w:p w14:paraId="043F80D6" w14:textId="77777777" w:rsidR="0040762B" w:rsidRPr="002D53CA" w:rsidRDefault="0040762B" w:rsidP="00D251B8">
            <w:pPr>
              <w:spacing w:after="0" w:line="240" w:lineRule="auto"/>
              <w:ind w:right="284"/>
              <w:jc w:val="center"/>
              <w:rPr>
                <w:rFonts w:ascii="Museo Sans 300" w:eastAsia="Times New Roman" w:hAnsi="Museo Sans 300" w:cs="Arial"/>
                <w:bCs/>
                <w:sz w:val="16"/>
                <w:szCs w:val="16"/>
                <w:lang w:val="es-CO" w:eastAsia="es-ES"/>
              </w:rPr>
            </w:pPr>
          </w:p>
        </w:tc>
        <w:tc>
          <w:tcPr>
            <w:tcW w:w="2731" w:type="dxa"/>
          </w:tcPr>
          <w:p w14:paraId="133E44B2" w14:textId="77777777" w:rsidR="0040762B" w:rsidRPr="002D53CA" w:rsidRDefault="0040762B" w:rsidP="00D251B8">
            <w:pPr>
              <w:spacing w:after="0" w:line="240" w:lineRule="auto"/>
              <w:ind w:right="284"/>
              <w:jc w:val="center"/>
              <w:rPr>
                <w:rFonts w:ascii="Museo Sans 300" w:eastAsia="Times New Roman" w:hAnsi="Museo Sans 300" w:cs="Arial"/>
                <w:b/>
                <w:sz w:val="16"/>
                <w:szCs w:val="16"/>
                <w:lang w:val="es-CO" w:eastAsia="es-ES"/>
              </w:rPr>
            </w:pPr>
          </w:p>
        </w:tc>
      </w:tr>
    </w:tbl>
    <w:p w14:paraId="23AE589C" w14:textId="77777777" w:rsidR="0040762B" w:rsidRPr="002D53CA" w:rsidRDefault="0040762B" w:rsidP="0040762B">
      <w:pPr>
        <w:spacing w:after="0" w:line="240" w:lineRule="auto"/>
        <w:ind w:right="284"/>
        <w:rPr>
          <w:rFonts w:ascii="Museo Sans 300" w:eastAsia="Times New Roman" w:hAnsi="Museo Sans 300" w:cs="Arial"/>
          <w:b/>
          <w:sz w:val="16"/>
          <w:szCs w:val="16"/>
          <w:lang w:val="es-CO" w:eastAsia="es-ES"/>
        </w:rPr>
      </w:pPr>
    </w:p>
    <w:p w14:paraId="728A2446" w14:textId="77777777" w:rsidR="0040762B" w:rsidRPr="002D53CA" w:rsidRDefault="0040762B" w:rsidP="0040762B">
      <w:pPr>
        <w:spacing w:after="0" w:line="240" w:lineRule="auto"/>
        <w:ind w:right="284"/>
        <w:rPr>
          <w:rFonts w:ascii="Museo Sans 300" w:eastAsia="Times New Roman" w:hAnsi="Museo Sans 300" w:cs="Arial"/>
          <w:b/>
          <w:sz w:val="16"/>
          <w:szCs w:val="16"/>
          <w:lang w:val="es-CO" w:eastAsia="es-ES"/>
        </w:rPr>
      </w:pPr>
      <w:r w:rsidRPr="002D53CA">
        <w:rPr>
          <w:rFonts w:ascii="Museo Sans 300" w:eastAsia="Times New Roman" w:hAnsi="Museo Sans 300" w:cs="Arial"/>
          <w:b/>
          <w:sz w:val="16"/>
          <w:szCs w:val="16"/>
          <w:lang w:val="es-CO" w:eastAsia="es-ES"/>
        </w:rPr>
        <w:t>OBSERVACIONES:</w:t>
      </w:r>
    </w:p>
    <w:p w14:paraId="389E75D6" w14:textId="46E804D0" w:rsidR="0040762B" w:rsidRPr="002D53CA" w:rsidRDefault="00CB05E0" w:rsidP="0040762B">
      <w:pPr>
        <w:spacing w:after="0" w:line="240" w:lineRule="auto"/>
        <w:ind w:right="284"/>
        <w:rPr>
          <w:rFonts w:ascii="Museo Sans 300" w:eastAsia="Times New Roman" w:hAnsi="Museo Sans 300" w:cs="Arial"/>
          <w:b/>
          <w:sz w:val="16"/>
          <w:szCs w:val="16"/>
          <w:lang w:val="es-CO" w:eastAsia="es-ES"/>
        </w:rPr>
      </w:pPr>
      <w:r w:rsidRPr="002D53CA">
        <w:rPr>
          <w:rFonts w:ascii="Museo Sans 300" w:eastAsia="Times New Roman" w:hAnsi="Museo Sans 300" w:cs="Arial"/>
          <w:b/>
          <w:sz w:val="16"/>
          <w:szCs w:val="16"/>
          <w:lang w:val="es-CO" w:eastAsia="es-ES"/>
        </w:rPr>
        <w:t>__________________________________________________</w:t>
      </w:r>
    </w:p>
    <w:p w14:paraId="321B5581" w14:textId="77777777" w:rsidR="0040762B" w:rsidRPr="002D53CA" w:rsidRDefault="0040762B" w:rsidP="0040762B">
      <w:pPr>
        <w:spacing w:after="0" w:line="240" w:lineRule="auto"/>
        <w:ind w:right="284"/>
        <w:rPr>
          <w:rFonts w:ascii="Museo Sans 300" w:eastAsia="Times New Roman" w:hAnsi="Museo Sans 300" w:cs="Arial"/>
          <w:b/>
          <w:sz w:val="16"/>
          <w:szCs w:val="16"/>
          <w:lang w:val="es-CO" w:eastAsia="es-ES"/>
        </w:rPr>
      </w:pPr>
    </w:p>
    <w:p w14:paraId="5DAC09A2" w14:textId="77777777" w:rsidR="0040762B" w:rsidRPr="002D53CA" w:rsidRDefault="0040762B" w:rsidP="0040762B">
      <w:pPr>
        <w:spacing w:after="0" w:line="240" w:lineRule="auto"/>
        <w:ind w:right="284"/>
        <w:rPr>
          <w:rFonts w:ascii="Museo Sans 300" w:eastAsia="Times New Roman" w:hAnsi="Museo Sans 300" w:cs="Arial"/>
          <w:sz w:val="16"/>
          <w:szCs w:val="16"/>
          <w:lang w:val="es-CO" w:eastAsia="es-ES"/>
        </w:rPr>
      </w:pPr>
      <w:r w:rsidRPr="002D53CA">
        <w:rPr>
          <w:rFonts w:ascii="Museo Sans 300" w:eastAsia="Times New Roman" w:hAnsi="Museo Sans 300" w:cs="Arial"/>
          <w:sz w:val="16"/>
          <w:szCs w:val="16"/>
          <w:lang w:val="es-CO" w:eastAsia="es-ES"/>
        </w:rPr>
        <w:t xml:space="preserve">En constancia de lo anterior, se firma el presente informe el __de ___ </w:t>
      </w:r>
      <w:proofErr w:type="spellStart"/>
      <w:r w:rsidRPr="002D53CA">
        <w:rPr>
          <w:rFonts w:ascii="Museo Sans 300" w:eastAsia="Times New Roman" w:hAnsi="Museo Sans 300" w:cs="Arial"/>
          <w:sz w:val="16"/>
          <w:szCs w:val="16"/>
          <w:lang w:val="es-CO" w:eastAsia="es-ES"/>
        </w:rPr>
        <w:t>de</w:t>
      </w:r>
      <w:proofErr w:type="spellEnd"/>
      <w:r w:rsidRPr="002D53CA">
        <w:rPr>
          <w:rFonts w:ascii="Museo Sans 300" w:eastAsia="Times New Roman" w:hAnsi="Museo Sans 300" w:cs="Arial"/>
          <w:sz w:val="16"/>
          <w:szCs w:val="16"/>
          <w:lang w:val="es-CO" w:eastAsia="es-ES"/>
        </w:rPr>
        <w:t xml:space="preserve"> 202__.</w:t>
      </w:r>
    </w:p>
    <w:p w14:paraId="2BFA688A" w14:textId="77777777" w:rsidR="0040762B" w:rsidRPr="002D53CA" w:rsidRDefault="0040762B" w:rsidP="0040762B">
      <w:pPr>
        <w:spacing w:after="0" w:line="240" w:lineRule="auto"/>
        <w:ind w:left="-284" w:right="284"/>
        <w:jc w:val="center"/>
        <w:rPr>
          <w:rFonts w:ascii="Museo Sans 300" w:eastAsia="Times New Roman" w:hAnsi="Museo Sans 300" w:cs="Arial"/>
          <w:sz w:val="16"/>
          <w:szCs w:val="16"/>
          <w:lang w:val="es-CO" w:eastAsia="es-ES"/>
        </w:rPr>
      </w:pPr>
    </w:p>
    <w:tbl>
      <w:tblPr>
        <w:tblW w:w="10276" w:type="dxa"/>
        <w:jc w:val="center"/>
        <w:tblLayout w:type="fixed"/>
        <w:tblLook w:val="04A0" w:firstRow="1" w:lastRow="0" w:firstColumn="1" w:lastColumn="0" w:noHBand="0" w:noVBand="1"/>
      </w:tblPr>
      <w:tblGrid>
        <w:gridCol w:w="4829"/>
        <w:gridCol w:w="992"/>
        <w:gridCol w:w="4455"/>
      </w:tblGrid>
      <w:tr w:rsidR="0040762B" w:rsidRPr="002D53CA" w14:paraId="455BC421" w14:textId="77777777" w:rsidTr="00D251B8">
        <w:trPr>
          <w:trHeight w:val="316"/>
          <w:jc w:val="center"/>
        </w:trPr>
        <w:tc>
          <w:tcPr>
            <w:tcW w:w="4829" w:type="dxa"/>
          </w:tcPr>
          <w:p w14:paraId="4089440F" w14:textId="77777777" w:rsidR="0040762B" w:rsidRPr="002D53CA" w:rsidRDefault="0040762B" w:rsidP="00D251B8">
            <w:pPr>
              <w:spacing w:after="0" w:line="240" w:lineRule="auto"/>
              <w:ind w:right="284"/>
              <w:jc w:val="center"/>
              <w:rPr>
                <w:rFonts w:ascii="Museo Sans 300" w:eastAsia="Times New Roman" w:hAnsi="Museo Sans 300" w:cs="Arial"/>
                <w:b/>
                <w:sz w:val="16"/>
                <w:szCs w:val="16"/>
                <w:lang w:val="es-MX" w:eastAsia="es-ES"/>
              </w:rPr>
            </w:pPr>
          </w:p>
        </w:tc>
        <w:tc>
          <w:tcPr>
            <w:tcW w:w="992" w:type="dxa"/>
          </w:tcPr>
          <w:p w14:paraId="6D04C9B0" w14:textId="77777777" w:rsidR="0040762B" w:rsidRPr="002D53CA" w:rsidRDefault="0040762B" w:rsidP="00D251B8">
            <w:pPr>
              <w:spacing w:after="0" w:line="240" w:lineRule="auto"/>
              <w:ind w:right="284"/>
              <w:rPr>
                <w:rFonts w:ascii="Museo Sans 300" w:eastAsia="Times New Roman" w:hAnsi="Museo Sans 300" w:cs="Arial"/>
                <w:b/>
                <w:sz w:val="16"/>
                <w:szCs w:val="16"/>
                <w:lang w:val="es-CO" w:eastAsia="es-ES"/>
              </w:rPr>
            </w:pPr>
          </w:p>
        </w:tc>
        <w:tc>
          <w:tcPr>
            <w:tcW w:w="4455" w:type="dxa"/>
            <w:tcBorders>
              <w:top w:val="single" w:sz="4" w:space="0" w:color="auto"/>
            </w:tcBorders>
          </w:tcPr>
          <w:p w14:paraId="6BBA67C3" w14:textId="77777777" w:rsidR="0040762B" w:rsidRPr="002D53CA" w:rsidRDefault="0040762B" w:rsidP="00D251B8">
            <w:pPr>
              <w:spacing w:after="0" w:line="240" w:lineRule="auto"/>
              <w:ind w:right="284"/>
              <w:jc w:val="center"/>
              <w:rPr>
                <w:rFonts w:ascii="Museo Sans 300" w:eastAsia="Times New Roman" w:hAnsi="Museo Sans 300" w:cs="Arial"/>
                <w:b/>
                <w:sz w:val="16"/>
                <w:szCs w:val="16"/>
                <w:u w:val="single"/>
                <w:lang w:val="es-MX" w:eastAsia="es-ES"/>
              </w:rPr>
            </w:pPr>
            <w:r w:rsidRPr="002D53CA">
              <w:rPr>
                <w:rFonts w:ascii="Museo Sans 300" w:eastAsia="Times New Roman" w:hAnsi="Museo Sans 300" w:cs="Arial"/>
                <w:b/>
                <w:sz w:val="16"/>
                <w:szCs w:val="16"/>
                <w:u w:val="single"/>
                <w:lang w:val="es-MX" w:eastAsia="es-ES"/>
              </w:rPr>
              <w:t>(NOMBRE)</w:t>
            </w:r>
          </w:p>
          <w:p w14:paraId="692B835F" w14:textId="77777777" w:rsidR="0040762B" w:rsidRPr="002D53CA" w:rsidRDefault="0040762B" w:rsidP="00D251B8">
            <w:pPr>
              <w:spacing w:after="0" w:line="240" w:lineRule="auto"/>
              <w:ind w:right="284"/>
              <w:jc w:val="center"/>
              <w:rPr>
                <w:rFonts w:ascii="Museo Sans 300" w:eastAsia="Times New Roman" w:hAnsi="Museo Sans 300" w:cs="Arial"/>
                <w:b/>
                <w:sz w:val="16"/>
                <w:szCs w:val="16"/>
                <w:lang w:val="es-MX" w:eastAsia="es-ES"/>
              </w:rPr>
            </w:pPr>
            <w:r w:rsidRPr="002D53CA">
              <w:rPr>
                <w:rFonts w:ascii="Museo Sans 300" w:eastAsia="Times New Roman" w:hAnsi="Museo Sans 300" w:cs="Arial"/>
                <w:b/>
                <w:sz w:val="16"/>
                <w:szCs w:val="16"/>
                <w:lang w:val="es-MX" w:eastAsia="es-ES"/>
              </w:rPr>
              <w:t>Administrador del Contrato</w:t>
            </w:r>
          </w:p>
        </w:tc>
      </w:tr>
    </w:tbl>
    <w:p w14:paraId="6C80000D" w14:textId="2BA6C0F9" w:rsidR="0040762B" w:rsidRPr="002D53CA" w:rsidRDefault="0040762B" w:rsidP="00C60F48">
      <w:pPr>
        <w:pStyle w:val="Ttulo1"/>
        <w:spacing w:before="0" w:after="0" w:line="240" w:lineRule="auto"/>
        <w:jc w:val="center"/>
        <w:rPr>
          <w:rFonts w:ascii="Museo Sans 300" w:hAnsi="Museo Sans 300"/>
          <w:sz w:val="20"/>
          <w:szCs w:val="20"/>
        </w:rPr>
      </w:pPr>
      <w:bookmarkStart w:id="114" w:name="_Toc164061413"/>
      <w:bookmarkStart w:id="115" w:name="_Toc222409192"/>
      <w:bookmarkEnd w:id="97"/>
      <w:bookmarkEnd w:id="104"/>
      <w:r w:rsidRPr="002D53CA">
        <w:rPr>
          <w:rFonts w:ascii="Museo Sans 300" w:hAnsi="Museo Sans 300"/>
          <w:sz w:val="20"/>
          <w:szCs w:val="20"/>
        </w:rPr>
        <w:lastRenderedPageBreak/>
        <w:t>A</w:t>
      </w:r>
      <w:r w:rsidR="006B0A2C" w:rsidRPr="002D53CA">
        <w:rPr>
          <w:rFonts w:ascii="Museo Sans 300" w:hAnsi="Museo Sans 300"/>
          <w:sz w:val="20"/>
          <w:szCs w:val="20"/>
        </w:rPr>
        <w:t>NEXO</w:t>
      </w:r>
      <w:r w:rsidRPr="002D53CA">
        <w:rPr>
          <w:rFonts w:ascii="Museo Sans 300" w:hAnsi="Museo Sans 300"/>
          <w:sz w:val="20"/>
          <w:szCs w:val="20"/>
        </w:rPr>
        <w:t xml:space="preserve"> </w:t>
      </w:r>
      <w:bookmarkStart w:id="116" w:name="_Hlk202520825"/>
      <w:r w:rsidRPr="002D53CA">
        <w:rPr>
          <w:rFonts w:ascii="Museo Sans 300" w:hAnsi="Museo Sans 300"/>
          <w:sz w:val="20"/>
          <w:szCs w:val="20"/>
        </w:rPr>
        <w:t>1</w:t>
      </w:r>
      <w:r w:rsidR="00C60F48" w:rsidRPr="002D53CA">
        <w:rPr>
          <w:rFonts w:ascii="Museo Sans 300" w:hAnsi="Museo Sans 300"/>
          <w:sz w:val="20"/>
          <w:szCs w:val="20"/>
        </w:rPr>
        <w:t>:</w:t>
      </w:r>
      <w:r w:rsidRPr="002D53CA">
        <w:rPr>
          <w:rFonts w:ascii="Museo Sans 300" w:hAnsi="Museo Sans 300"/>
          <w:sz w:val="20"/>
          <w:szCs w:val="20"/>
        </w:rPr>
        <w:t xml:space="preserve"> “Instrucciones Generales de Obligatorio Cumplimiento Emitidos por CEPA”</w:t>
      </w:r>
      <w:bookmarkEnd w:id="114"/>
      <w:bookmarkEnd w:id="115"/>
    </w:p>
    <w:p w14:paraId="058ED94E" w14:textId="77777777" w:rsidR="0040762B" w:rsidRPr="002D53CA" w:rsidRDefault="0040762B" w:rsidP="0040762B">
      <w:pPr>
        <w:pStyle w:val="Prrafodelista"/>
        <w:widowControl w:val="0"/>
        <w:tabs>
          <w:tab w:val="left" w:pos="-1080"/>
        </w:tabs>
        <w:autoSpaceDE w:val="0"/>
        <w:autoSpaceDN w:val="0"/>
        <w:adjustRightInd w:val="0"/>
        <w:spacing w:after="0" w:line="240" w:lineRule="auto"/>
        <w:ind w:left="141"/>
        <w:jc w:val="both"/>
        <w:rPr>
          <w:rFonts w:ascii="Museo Sans 300" w:eastAsia="Times New Roman" w:hAnsi="Museo Sans 300"/>
          <w:b/>
          <w:bCs/>
          <w:i/>
          <w:sz w:val="20"/>
          <w:szCs w:val="20"/>
        </w:rPr>
      </w:pPr>
    </w:p>
    <w:p w14:paraId="54332C13" w14:textId="77777777" w:rsidR="0040762B" w:rsidRPr="002D53CA" w:rsidRDefault="0040762B" w:rsidP="0040762B">
      <w:pPr>
        <w:pStyle w:val="Lista2"/>
        <w:numPr>
          <w:ilvl w:val="0"/>
          <w:numId w:val="14"/>
        </w:numPr>
        <w:spacing w:after="0" w:line="240" w:lineRule="auto"/>
        <w:jc w:val="both"/>
        <w:rPr>
          <w:rFonts w:ascii="Museo Sans 300" w:hAnsi="Museo Sans 300"/>
          <w:b/>
          <w:bCs/>
          <w:sz w:val="20"/>
          <w:szCs w:val="20"/>
        </w:rPr>
      </w:pPr>
      <w:bookmarkStart w:id="117" w:name="_Hlk140165153"/>
      <w:r w:rsidRPr="002D53CA">
        <w:rPr>
          <w:rFonts w:ascii="Museo Sans 300" w:hAnsi="Museo Sans 300"/>
          <w:b/>
          <w:bCs/>
          <w:sz w:val="20"/>
          <w:szCs w:val="20"/>
        </w:rPr>
        <w:t xml:space="preserve">INSTRUCCIONES GENERALES </w:t>
      </w:r>
    </w:p>
    <w:p w14:paraId="4A2EAB38" w14:textId="77777777" w:rsidR="0040762B" w:rsidRPr="002D53CA" w:rsidRDefault="0040762B" w:rsidP="0040762B">
      <w:pPr>
        <w:pStyle w:val="Lista2"/>
        <w:spacing w:after="0" w:line="240" w:lineRule="auto"/>
        <w:jc w:val="both"/>
        <w:rPr>
          <w:rFonts w:ascii="Museo Sans 300" w:hAnsi="Museo Sans 300"/>
          <w:sz w:val="20"/>
          <w:szCs w:val="20"/>
        </w:rPr>
      </w:pPr>
    </w:p>
    <w:p w14:paraId="7B6B66C5" w14:textId="77777777" w:rsidR="0040762B" w:rsidRPr="002D53CA" w:rsidRDefault="0040762B" w:rsidP="0040762B">
      <w:pPr>
        <w:pStyle w:val="Lista2"/>
        <w:numPr>
          <w:ilvl w:val="1"/>
          <w:numId w:val="14"/>
        </w:numPr>
        <w:spacing w:after="0" w:line="240" w:lineRule="auto"/>
        <w:jc w:val="both"/>
        <w:rPr>
          <w:rFonts w:ascii="Museo Sans 300" w:hAnsi="Museo Sans 300"/>
          <w:sz w:val="20"/>
          <w:szCs w:val="20"/>
        </w:rPr>
      </w:pPr>
      <w:r w:rsidRPr="002D53CA">
        <w:rPr>
          <w:rFonts w:ascii="Museo Sans 300" w:hAnsi="Museo Sans 300"/>
          <w:sz w:val="20"/>
          <w:szCs w:val="20"/>
        </w:rPr>
        <w:t>Se verificará que el ofertante(</w:t>
      </w:r>
      <w:proofErr w:type="gramStart"/>
      <w:r w:rsidRPr="002D53CA">
        <w:rPr>
          <w:rFonts w:ascii="Museo Sans 300" w:hAnsi="Museo Sans 300"/>
          <w:sz w:val="20"/>
          <w:szCs w:val="20"/>
        </w:rPr>
        <w:t>s)  no</w:t>
      </w:r>
      <w:proofErr w:type="gramEnd"/>
      <w:r w:rsidRPr="002D53CA">
        <w:rPr>
          <w:rFonts w:ascii="Museo Sans 300" w:hAnsi="Museo Sans 300"/>
          <w:sz w:val="20"/>
          <w:szCs w:val="20"/>
        </w:rPr>
        <w:t xml:space="preserve"> forme parte de los inhabilitados e incapacitados para ofertar. (Art. 24 y 25 LCP)</w:t>
      </w:r>
    </w:p>
    <w:p w14:paraId="62529531" w14:textId="77777777" w:rsidR="0040762B" w:rsidRPr="002D53CA" w:rsidRDefault="0040762B" w:rsidP="0040762B">
      <w:pPr>
        <w:pStyle w:val="Lista2"/>
        <w:spacing w:after="0" w:line="240" w:lineRule="auto"/>
        <w:ind w:left="792" w:firstLine="0"/>
        <w:jc w:val="both"/>
        <w:rPr>
          <w:rFonts w:ascii="Museo Sans 300" w:hAnsi="Museo Sans 300"/>
          <w:sz w:val="20"/>
          <w:szCs w:val="20"/>
        </w:rPr>
      </w:pPr>
    </w:p>
    <w:p w14:paraId="15325BEF" w14:textId="77777777" w:rsidR="0040762B" w:rsidRPr="002D53CA" w:rsidRDefault="0040762B" w:rsidP="0040762B">
      <w:pPr>
        <w:pStyle w:val="Lista2"/>
        <w:numPr>
          <w:ilvl w:val="1"/>
          <w:numId w:val="14"/>
        </w:numPr>
        <w:spacing w:after="0" w:line="240" w:lineRule="auto"/>
        <w:jc w:val="both"/>
        <w:rPr>
          <w:rFonts w:ascii="Museo Sans 300" w:hAnsi="Museo Sans 300"/>
          <w:sz w:val="20"/>
          <w:szCs w:val="20"/>
        </w:rPr>
      </w:pPr>
      <w:r w:rsidRPr="002D53CA">
        <w:rPr>
          <w:rFonts w:ascii="Museo Sans 300" w:hAnsi="Museo Sans 300"/>
          <w:sz w:val="20"/>
          <w:szCs w:val="20"/>
        </w:rPr>
        <w:t>La presentación de la oferta por parte del participante da por aceptadas las condiciones contenidas en este Documento de Solicitud de Oferta.</w:t>
      </w:r>
    </w:p>
    <w:p w14:paraId="47FD9F37" w14:textId="77777777" w:rsidR="0040762B" w:rsidRPr="002D53CA" w:rsidRDefault="0040762B" w:rsidP="0040762B">
      <w:pPr>
        <w:pStyle w:val="Lista2"/>
        <w:spacing w:after="0" w:line="240" w:lineRule="auto"/>
        <w:ind w:left="792" w:firstLine="0"/>
        <w:jc w:val="both"/>
        <w:rPr>
          <w:rFonts w:ascii="Museo Sans 300" w:hAnsi="Museo Sans 300"/>
          <w:sz w:val="20"/>
          <w:szCs w:val="20"/>
        </w:rPr>
      </w:pPr>
    </w:p>
    <w:p w14:paraId="67D1CE14" w14:textId="77777777" w:rsidR="0040762B" w:rsidRPr="002D53CA" w:rsidRDefault="0040762B" w:rsidP="0040762B">
      <w:pPr>
        <w:pStyle w:val="Lista2"/>
        <w:numPr>
          <w:ilvl w:val="1"/>
          <w:numId w:val="14"/>
        </w:numPr>
        <w:spacing w:after="0" w:line="240" w:lineRule="auto"/>
        <w:jc w:val="both"/>
        <w:rPr>
          <w:rFonts w:ascii="Museo Sans 300" w:hAnsi="Museo Sans 300"/>
          <w:sz w:val="20"/>
          <w:szCs w:val="20"/>
        </w:rPr>
      </w:pPr>
      <w:r w:rsidRPr="002D53CA">
        <w:rPr>
          <w:rFonts w:ascii="Museo Sans 300" w:hAnsi="Museo Sans 300"/>
          <w:sz w:val="20"/>
          <w:szCs w:val="20"/>
        </w:rPr>
        <w:t>El Documento de Solicitud de Oferta podrá ser descargados del sitio web de COMPRASAL de la DINAC, sitio web de CEPA o retirados en las oficinas de CEPA.</w:t>
      </w:r>
    </w:p>
    <w:p w14:paraId="76DBD1F1" w14:textId="77777777" w:rsidR="0040762B" w:rsidRPr="002D53CA" w:rsidRDefault="0040762B" w:rsidP="0040762B">
      <w:pPr>
        <w:pStyle w:val="Lista2"/>
        <w:spacing w:after="0" w:line="240" w:lineRule="auto"/>
        <w:ind w:left="792" w:firstLine="0"/>
        <w:jc w:val="both"/>
        <w:rPr>
          <w:rFonts w:ascii="Museo Sans 300" w:hAnsi="Museo Sans 300"/>
          <w:sz w:val="20"/>
          <w:szCs w:val="20"/>
        </w:rPr>
      </w:pPr>
    </w:p>
    <w:bookmarkEnd w:id="117"/>
    <w:p w14:paraId="6A121457" w14:textId="77777777" w:rsidR="0040762B" w:rsidRPr="002D53CA" w:rsidRDefault="0040762B" w:rsidP="0040762B">
      <w:pPr>
        <w:pStyle w:val="Lista2"/>
        <w:numPr>
          <w:ilvl w:val="1"/>
          <w:numId w:val="14"/>
        </w:numPr>
        <w:spacing w:after="0" w:line="240" w:lineRule="auto"/>
        <w:jc w:val="both"/>
        <w:rPr>
          <w:rFonts w:ascii="Museo Sans 300" w:hAnsi="Museo Sans 300"/>
          <w:sz w:val="20"/>
          <w:szCs w:val="20"/>
        </w:rPr>
      </w:pPr>
      <w:r w:rsidRPr="002D53CA">
        <w:rPr>
          <w:rFonts w:ascii="Museo Sans 300" w:hAnsi="Museo Sans 300"/>
          <w:sz w:val="20"/>
          <w:szCs w:val="20"/>
        </w:rPr>
        <w:t>Se incluyen planos y/o fotografías (si hubiere) como complemento de este documento, por lo que las personas inscritas en RUPES, los podrán adquirir en formato digital directamente en la UCP, para lo cual deberán contar con un dispositivo para almacenamiento electrónico, o podrán ser solicitados en formato digital por medio de correo electrónico, los que podrán ser enviado por la UCP por ese mismo medio o por otro medio electrónico, en horario de 8:00 a.m. a 12:30 p.m. y de 1:15 p.m. a las 4:45 p.m. de lunes a viernes.</w:t>
      </w:r>
    </w:p>
    <w:p w14:paraId="52A34F4E" w14:textId="77777777" w:rsidR="0040762B" w:rsidRPr="002D53CA" w:rsidRDefault="0040762B" w:rsidP="0040762B">
      <w:pPr>
        <w:pStyle w:val="Lista2"/>
        <w:spacing w:after="0" w:line="240" w:lineRule="auto"/>
        <w:ind w:left="792" w:firstLine="0"/>
        <w:jc w:val="both"/>
        <w:rPr>
          <w:rFonts w:ascii="Museo Sans 300" w:hAnsi="Museo Sans 300"/>
          <w:sz w:val="20"/>
          <w:szCs w:val="20"/>
        </w:rPr>
      </w:pPr>
    </w:p>
    <w:p w14:paraId="5E264D48" w14:textId="77777777" w:rsidR="0040762B" w:rsidRPr="002D53CA" w:rsidRDefault="0040762B" w:rsidP="0040762B">
      <w:pPr>
        <w:pStyle w:val="Lista2"/>
        <w:numPr>
          <w:ilvl w:val="1"/>
          <w:numId w:val="14"/>
        </w:numPr>
        <w:spacing w:after="0" w:line="240" w:lineRule="auto"/>
        <w:jc w:val="both"/>
        <w:rPr>
          <w:rFonts w:ascii="Museo Sans 300" w:hAnsi="Museo Sans 300"/>
          <w:sz w:val="20"/>
          <w:szCs w:val="20"/>
        </w:rPr>
      </w:pPr>
      <w:r w:rsidRPr="002D53CA">
        <w:rPr>
          <w:rFonts w:ascii="Museo Sans 300" w:hAnsi="Museo Sans 300"/>
          <w:sz w:val="20"/>
          <w:szCs w:val="20"/>
        </w:rPr>
        <w:t>La oferta no deberá presentar contradicciones o discrepancias con el contenido de este documento, Aclaraciones, Enmiendas y/o Adendas; en el caso de encontrarse éstas, independientemente del momento en que se identifiquen, prevalecerán las disposiciones del presente documento, Aclaraciones, Enmiendas y/o Adendas, si las hubiere.</w:t>
      </w:r>
    </w:p>
    <w:p w14:paraId="7E6FBD36" w14:textId="77777777" w:rsidR="0040762B" w:rsidRPr="002D53CA" w:rsidRDefault="0040762B" w:rsidP="0040762B">
      <w:pPr>
        <w:pStyle w:val="Lista2"/>
        <w:spacing w:after="0" w:line="240" w:lineRule="auto"/>
        <w:ind w:left="792" w:firstLine="0"/>
        <w:jc w:val="both"/>
        <w:rPr>
          <w:rFonts w:ascii="Museo Sans 300" w:hAnsi="Museo Sans 300"/>
          <w:sz w:val="20"/>
          <w:szCs w:val="20"/>
        </w:rPr>
      </w:pPr>
    </w:p>
    <w:p w14:paraId="1FBABCB3" w14:textId="77777777" w:rsidR="0040762B" w:rsidRPr="002D53CA" w:rsidRDefault="0040762B" w:rsidP="0040762B">
      <w:pPr>
        <w:pStyle w:val="Lista2"/>
        <w:numPr>
          <w:ilvl w:val="1"/>
          <w:numId w:val="14"/>
        </w:numPr>
        <w:spacing w:after="0" w:line="240" w:lineRule="auto"/>
        <w:jc w:val="both"/>
        <w:rPr>
          <w:rFonts w:ascii="Museo Sans 300" w:hAnsi="Museo Sans 300"/>
          <w:sz w:val="20"/>
          <w:szCs w:val="20"/>
        </w:rPr>
      </w:pPr>
      <w:r w:rsidRPr="002D53CA">
        <w:rPr>
          <w:rFonts w:ascii="Museo Sans 300" w:hAnsi="Museo Sans 300"/>
          <w:sz w:val="20"/>
          <w:szCs w:val="20"/>
        </w:rPr>
        <w:t xml:space="preserve">Todos los gastos en que el Ofertante tuviere que incurrir en la preparación de su oferta para el presente proceso de licitación, estarán exclusivamente a su cargo, aunque no fuere favorecido con la aceptación de su oferta, ya sean éstos tasas, impuestos, seguros, fianzas, reproducciones de cualquier tipo o naturaleza, muestras, viajes, comunicaciones y otros. </w:t>
      </w:r>
    </w:p>
    <w:p w14:paraId="59E5F113" w14:textId="77777777" w:rsidR="0040762B" w:rsidRPr="002D53CA" w:rsidRDefault="0040762B" w:rsidP="0040762B">
      <w:pPr>
        <w:pStyle w:val="Lista2"/>
        <w:spacing w:after="0" w:line="240" w:lineRule="auto"/>
        <w:ind w:left="0" w:firstLine="0"/>
        <w:jc w:val="both"/>
        <w:rPr>
          <w:rFonts w:ascii="Museo Sans 300" w:hAnsi="Museo Sans 300"/>
          <w:sz w:val="20"/>
          <w:szCs w:val="20"/>
        </w:rPr>
      </w:pPr>
    </w:p>
    <w:p w14:paraId="655E3BC5" w14:textId="77777777" w:rsidR="0040762B" w:rsidRPr="002D53CA" w:rsidRDefault="0040762B" w:rsidP="0040762B">
      <w:pPr>
        <w:pStyle w:val="Lista2"/>
        <w:numPr>
          <w:ilvl w:val="1"/>
          <w:numId w:val="14"/>
        </w:numPr>
        <w:spacing w:after="0" w:line="240" w:lineRule="auto"/>
        <w:jc w:val="both"/>
        <w:rPr>
          <w:rFonts w:ascii="Museo Sans 300" w:hAnsi="Museo Sans 300"/>
          <w:sz w:val="20"/>
          <w:szCs w:val="20"/>
        </w:rPr>
      </w:pPr>
      <w:r w:rsidRPr="002D53CA">
        <w:rPr>
          <w:rFonts w:ascii="Museo Sans 300" w:hAnsi="Museo Sans 300"/>
          <w:sz w:val="20"/>
          <w:szCs w:val="20"/>
        </w:rPr>
        <w:t>Las raspaduras, borrones, enmendaduras, entrelíneas, sobre líneas y/o testados que presente la oferta, deben estar debidamente salvados.</w:t>
      </w:r>
    </w:p>
    <w:p w14:paraId="6B27D48C" w14:textId="77777777" w:rsidR="0040762B" w:rsidRPr="002D53CA" w:rsidRDefault="0040762B" w:rsidP="0040762B">
      <w:pPr>
        <w:pStyle w:val="Lista2"/>
        <w:spacing w:after="0" w:line="240" w:lineRule="auto"/>
        <w:ind w:left="792" w:firstLine="0"/>
        <w:jc w:val="both"/>
        <w:rPr>
          <w:rFonts w:ascii="Museo Sans 300" w:hAnsi="Museo Sans 300"/>
          <w:sz w:val="20"/>
          <w:szCs w:val="20"/>
        </w:rPr>
      </w:pPr>
    </w:p>
    <w:p w14:paraId="7211F2D8" w14:textId="77777777" w:rsidR="0040762B" w:rsidRPr="002D53CA" w:rsidRDefault="0040762B" w:rsidP="0040762B">
      <w:pPr>
        <w:pStyle w:val="Lista2"/>
        <w:numPr>
          <w:ilvl w:val="1"/>
          <w:numId w:val="14"/>
        </w:numPr>
        <w:spacing w:after="0" w:line="240" w:lineRule="auto"/>
        <w:jc w:val="both"/>
        <w:rPr>
          <w:rFonts w:ascii="Museo Sans 300" w:hAnsi="Museo Sans 300"/>
          <w:sz w:val="20"/>
          <w:szCs w:val="20"/>
        </w:rPr>
      </w:pPr>
      <w:r w:rsidRPr="002D53CA">
        <w:rPr>
          <w:rFonts w:ascii="Museo Sans 300" w:hAnsi="Museo Sans 300"/>
          <w:sz w:val="20"/>
          <w:szCs w:val="20"/>
        </w:rPr>
        <w:t>La CEPA, podrá prorrogar el plazo para la Recepción de Ofertas, según el artículo 87 de la LCP.</w:t>
      </w:r>
    </w:p>
    <w:p w14:paraId="359E4F91" w14:textId="77777777" w:rsidR="0040762B" w:rsidRPr="002D53CA" w:rsidRDefault="0040762B" w:rsidP="0040762B">
      <w:pPr>
        <w:pStyle w:val="Lista2"/>
        <w:spacing w:after="0" w:line="240" w:lineRule="auto"/>
        <w:ind w:left="792" w:firstLine="0"/>
        <w:jc w:val="both"/>
        <w:rPr>
          <w:rFonts w:ascii="Museo Sans 300" w:hAnsi="Museo Sans 300"/>
          <w:sz w:val="20"/>
          <w:szCs w:val="20"/>
        </w:rPr>
      </w:pPr>
    </w:p>
    <w:p w14:paraId="155F3456" w14:textId="77777777" w:rsidR="0040762B" w:rsidRPr="002D53CA" w:rsidRDefault="0040762B" w:rsidP="0040762B">
      <w:pPr>
        <w:pStyle w:val="Lista2"/>
        <w:numPr>
          <w:ilvl w:val="1"/>
          <w:numId w:val="14"/>
        </w:numPr>
        <w:spacing w:after="0" w:line="240" w:lineRule="auto"/>
        <w:jc w:val="both"/>
        <w:rPr>
          <w:rFonts w:ascii="Museo Sans 300" w:hAnsi="Museo Sans 300"/>
          <w:sz w:val="20"/>
          <w:szCs w:val="20"/>
        </w:rPr>
      </w:pPr>
      <w:bookmarkStart w:id="118" w:name="_Hlk215125472"/>
      <w:r w:rsidRPr="002D53CA">
        <w:rPr>
          <w:rFonts w:ascii="Museo Sans 300" w:hAnsi="Museo Sans 300"/>
          <w:sz w:val="20"/>
          <w:szCs w:val="20"/>
        </w:rPr>
        <w:t xml:space="preserve">Según la naturaleza del proceso de compra y cuando los bienes requeridos son categorizados como sustancias químicas y peligrosas, el administrador de contrato deberá requerir al contratista siempre que haya sido indicado en la Sección IV de este DSO, presentar la Hoja de Seguridad del suministro, para la recepción de los bienes, que se resguardarán en el Almacén de Materiales de CEPA. </w:t>
      </w:r>
    </w:p>
    <w:p w14:paraId="006785BD" w14:textId="77777777" w:rsidR="0040762B" w:rsidRPr="002D53CA" w:rsidRDefault="0040762B" w:rsidP="0040762B">
      <w:pPr>
        <w:pStyle w:val="Lista2"/>
        <w:spacing w:after="0" w:line="240" w:lineRule="auto"/>
        <w:ind w:left="792" w:firstLine="0"/>
        <w:jc w:val="both"/>
        <w:rPr>
          <w:rFonts w:ascii="Museo Sans 300" w:hAnsi="Museo Sans 300"/>
          <w:sz w:val="20"/>
          <w:szCs w:val="20"/>
        </w:rPr>
      </w:pPr>
    </w:p>
    <w:p w14:paraId="1E824382" w14:textId="77777777" w:rsidR="0040762B" w:rsidRPr="002D53CA" w:rsidRDefault="0040762B" w:rsidP="0040762B">
      <w:pPr>
        <w:pStyle w:val="Lista2"/>
        <w:spacing w:after="0" w:line="240" w:lineRule="auto"/>
        <w:ind w:left="792" w:firstLine="0"/>
        <w:jc w:val="both"/>
        <w:rPr>
          <w:rFonts w:ascii="Museo Sans 300" w:hAnsi="Museo Sans 300"/>
          <w:sz w:val="20"/>
          <w:szCs w:val="20"/>
        </w:rPr>
      </w:pPr>
      <w:r w:rsidRPr="002D53CA">
        <w:rPr>
          <w:rFonts w:ascii="Museo Sans 300" w:hAnsi="Museo Sans 300"/>
          <w:sz w:val="20"/>
          <w:szCs w:val="20"/>
        </w:rPr>
        <w:t>Entiéndase como Hoja de Seguridad del suministro: Documento que da información detallada sobre la naturaleza de una sustancia química, tal como sus propiedades físicas y químicas, información sobre salud, seguridad, fuego y riesgos al medio ambiente que la sustancia química pueda causar.</w:t>
      </w:r>
    </w:p>
    <w:p w14:paraId="06648D46" w14:textId="77777777" w:rsidR="0040762B" w:rsidRPr="002D53CA" w:rsidRDefault="0040762B" w:rsidP="0040762B">
      <w:pPr>
        <w:pStyle w:val="Lista2"/>
        <w:spacing w:after="0" w:line="240" w:lineRule="auto"/>
        <w:ind w:left="792" w:firstLine="0"/>
        <w:jc w:val="both"/>
        <w:rPr>
          <w:rFonts w:ascii="Museo Sans 300" w:hAnsi="Museo Sans 300"/>
          <w:sz w:val="20"/>
          <w:szCs w:val="20"/>
        </w:rPr>
      </w:pPr>
    </w:p>
    <w:p w14:paraId="5A8C7D63" w14:textId="77777777" w:rsidR="0040762B" w:rsidRPr="002D53CA" w:rsidRDefault="0040762B" w:rsidP="0040762B">
      <w:pPr>
        <w:pStyle w:val="Lista2"/>
        <w:numPr>
          <w:ilvl w:val="1"/>
          <w:numId w:val="14"/>
        </w:numPr>
        <w:spacing w:after="0" w:line="240" w:lineRule="auto"/>
        <w:jc w:val="both"/>
        <w:rPr>
          <w:rFonts w:ascii="Museo Sans 300" w:hAnsi="Museo Sans 300"/>
          <w:sz w:val="20"/>
          <w:szCs w:val="20"/>
        </w:rPr>
      </w:pPr>
      <w:bookmarkStart w:id="119" w:name="_Hlk215065287"/>
      <w:r w:rsidRPr="002D53CA">
        <w:rPr>
          <w:rFonts w:ascii="Museo Sans 300" w:hAnsi="Museo Sans 300"/>
          <w:sz w:val="20"/>
          <w:szCs w:val="20"/>
        </w:rPr>
        <w:t>Según el proceso de compra (obra, bienes y servicios), donde se utilice plástico, el ofertante deberá sustituir los plásticos de un solo uso, priorizando la utilización de productos reutilizables o biodegradables, con base a lo establecido en el artículo 19 literal s) de la Ley de Gestión Integral de Residuos y Fomento al Reciclaje”, el cual indica:</w:t>
      </w:r>
    </w:p>
    <w:p w14:paraId="5AB31954" w14:textId="77777777" w:rsidR="0040762B" w:rsidRPr="002D53CA" w:rsidRDefault="0040762B" w:rsidP="0040762B">
      <w:pPr>
        <w:pStyle w:val="Lista2"/>
        <w:spacing w:after="0" w:line="240" w:lineRule="auto"/>
        <w:ind w:left="792" w:firstLine="0"/>
        <w:jc w:val="both"/>
        <w:rPr>
          <w:rFonts w:ascii="Museo Sans 300" w:hAnsi="Museo Sans 300"/>
          <w:sz w:val="20"/>
          <w:szCs w:val="20"/>
        </w:rPr>
      </w:pPr>
    </w:p>
    <w:p w14:paraId="23DF879B" w14:textId="77777777" w:rsidR="0040762B" w:rsidRPr="002D53CA" w:rsidRDefault="0040762B" w:rsidP="0040762B">
      <w:pPr>
        <w:pStyle w:val="Lista2"/>
        <w:spacing w:after="0" w:line="240" w:lineRule="auto"/>
        <w:ind w:left="792" w:firstLine="0"/>
        <w:jc w:val="both"/>
        <w:rPr>
          <w:rFonts w:ascii="Museo Sans 300" w:hAnsi="Museo Sans 300"/>
          <w:sz w:val="20"/>
          <w:szCs w:val="20"/>
        </w:rPr>
      </w:pPr>
      <w:r w:rsidRPr="002D53CA">
        <w:rPr>
          <w:rFonts w:ascii="Museo Sans 300" w:hAnsi="Museo Sans 300"/>
          <w:sz w:val="20"/>
          <w:szCs w:val="20"/>
        </w:rPr>
        <w:t xml:space="preserve">“Todo generador de residuos está obligado a: a) Implementar medidas que permitan la reducción de su generación”, lo cual, es fundamental en los “Lineamientos para la reducción de </w:t>
      </w:r>
      <w:r w:rsidRPr="002D53CA">
        <w:rPr>
          <w:rFonts w:ascii="Museo Sans 300" w:hAnsi="Museo Sans 300"/>
          <w:sz w:val="20"/>
          <w:szCs w:val="20"/>
        </w:rPr>
        <w:lastRenderedPageBreak/>
        <w:t>plástico de un solo uso en instituciones públicas”, emitidos por el Ministerio de Medio Ambiente y Recursos Naturales (MARN).</w:t>
      </w:r>
    </w:p>
    <w:bookmarkEnd w:id="119"/>
    <w:p w14:paraId="516201DA" w14:textId="77777777" w:rsidR="0040762B" w:rsidRPr="002D53CA" w:rsidRDefault="0040762B" w:rsidP="0040762B">
      <w:pPr>
        <w:pStyle w:val="Lista2"/>
        <w:spacing w:after="0" w:line="240" w:lineRule="auto"/>
        <w:ind w:left="792" w:firstLine="0"/>
        <w:jc w:val="both"/>
        <w:rPr>
          <w:rFonts w:ascii="Museo Sans 300" w:hAnsi="Museo Sans 300"/>
          <w:sz w:val="20"/>
          <w:szCs w:val="20"/>
        </w:rPr>
      </w:pPr>
    </w:p>
    <w:bookmarkEnd w:id="118"/>
    <w:p w14:paraId="37EDD90B" w14:textId="367E70EC" w:rsidR="0040762B" w:rsidRPr="002D53CA" w:rsidRDefault="0040762B" w:rsidP="0040762B">
      <w:pPr>
        <w:pStyle w:val="Lista2"/>
        <w:numPr>
          <w:ilvl w:val="1"/>
          <w:numId w:val="14"/>
        </w:numPr>
        <w:spacing w:after="0" w:line="240" w:lineRule="auto"/>
        <w:jc w:val="both"/>
        <w:rPr>
          <w:rFonts w:ascii="Museo Sans 300" w:hAnsi="Museo Sans 300"/>
          <w:sz w:val="20"/>
          <w:szCs w:val="20"/>
        </w:rPr>
      </w:pPr>
      <w:r w:rsidRPr="002D53CA">
        <w:rPr>
          <w:rFonts w:ascii="Museo Sans 300" w:hAnsi="Museo Sans 300"/>
          <w:sz w:val="20"/>
          <w:szCs w:val="20"/>
        </w:rPr>
        <w:t xml:space="preserve">En el presente proceso de </w:t>
      </w:r>
      <w:r w:rsidR="00E60EE6" w:rsidRPr="002D53CA">
        <w:rPr>
          <w:rFonts w:ascii="Museo Sans 300" w:hAnsi="Museo Sans 300"/>
          <w:sz w:val="20"/>
          <w:szCs w:val="20"/>
        </w:rPr>
        <w:t>Comparación de Precios</w:t>
      </w:r>
      <w:r w:rsidRPr="002D53CA">
        <w:rPr>
          <w:rFonts w:ascii="Museo Sans 300" w:hAnsi="Museo Sans 300"/>
          <w:sz w:val="20"/>
          <w:szCs w:val="20"/>
        </w:rPr>
        <w:t>, los resultados que surjan, serán autorizados mediante Acuerdo de Junta Directiva o su delegado, el que se notificará oportunamente a los Ofertantes, pudiendo considerarse entre los diferentes resultados, los siguientes:</w:t>
      </w:r>
    </w:p>
    <w:p w14:paraId="3AAC5476" w14:textId="77777777" w:rsidR="0040762B" w:rsidRPr="002D53CA" w:rsidRDefault="0040762B" w:rsidP="0040762B">
      <w:pPr>
        <w:widowControl w:val="0"/>
        <w:tabs>
          <w:tab w:val="left" w:pos="-1080"/>
        </w:tabs>
        <w:autoSpaceDE w:val="0"/>
        <w:autoSpaceDN w:val="0"/>
        <w:adjustRightInd w:val="0"/>
        <w:spacing w:after="0" w:line="240" w:lineRule="auto"/>
        <w:ind w:left="1241"/>
        <w:jc w:val="both"/>
        <w:rPr>
          <w:rFonts w:ascii="Museo Sans 300" w:hAnsi="Museo Sans 300" w:cs="Verdana"/>
          <w:sz w:val="20"/>
          <w:szCs w:val="20"/>
        </w:rPr>
      </w:pPr>
    </w:p>
    <w:p w14:paraId="00310811" w14:textId="77777777" w:rsidR="0040762B" w:rsidRPr="002D53CA" w:rsidRDefault="0040762B" w:rsidP="0040762B">
      <w:pPr>
        <w:pStyle w:val="Lista3"/>
        <w:numPr>
          <w:ilvl w:val="0"/>
          <w:numId w:val="13"/>
        </w:numPr>
        <w:spacing w:after="0" w:line="240" w:lineRule="auto"/>
        <w:jc w:val="both"/>
        <w:rPr>
          <w:rFonts w:ascii="Museo Sans 300" w:hAnsi="Museo Sans 300"/>
          <w:sz w:val="20"/>
          <w:szCs w:val="20"/>
        </w:rPr>
      </w:pPr>
      <w:r w:rsidRPr="002D53CA">
        <w:rPr>
          <w:rFonts w:ascii="Museo Sans 300" w:hAnsi="Museo Sans 300"/>
          <w:sz w:val="20"/>
          <w:szCs w:val="20"/>
        </w:rPr>
        <w:t>Por razones de fuerza mayor, caso fortuito o de interés público, la CEPA podrá suspender el proceso, dejarlo sin efecto o prorrogar su plazo sin responsabilidad para la CEPA.</w:t>
      </w:r>
    </w:p>
    <w:p w14:paraId="740F1571" w14:textId="77777777" w:rsidR="0040762B" w:rsidRPr="002D53CA" w:rsidRDefault="0040762B" w:rsidP="0040762B">
      <w:pPr>
        <w:pStyle w:val="Lista3"/>
        <w:spacing w:after="0" w:line="240" w:lineRule="auto"/>
        <w:ind w:left="1418" w:firstLine="0"/>
        <w:jc w:val="both"/>
        <w:rPr>
          <w:rFonts w:ascii="Museo Sans 300" w:hAnsi="Museo Sans 300"/>
          <w:sz w:val="20"/>
          <w:szCs w:val="20"/>
        </w:rPr>
      </w:pPr>
    </w:p>
    <w:p w14:paraId="01B682C6" w14:textId="77777777" w:rsidR="0040762B" w:rsidRPr="002D53CA" w:rsidRDefault="0040762B" w:rsidP="0040762B">
      <w:pPr>
        <w:pStyle w:val="Lista3"/>
        <w:numPr>
          <w:ilvl w:val="0"/>
          <w:numId w:val="13"/>
        </w:numPr>
        <w:spacing w:after="0" w:line="240" w:lineRule="auto"/>
        <w:jc w:val="both"/>
        <w:rPr>
          <w:rFonts w:ascii="Museo Sans 300" w:hAnsi="Museo Sans 300"/>
          <w:sz w:val="20"/>
          <w:szCs w:val="20"/>
        </w:rPr>
      </w:pPr>
      <w:r w:rsidRPr="002D53CA">
        <w:rPr>
          <w:rFonts w:ascii="Museo Sans 300" w:hAnsi="Museo Sans 300"/>
          <w:sz w:val="20"/>
          <w:szCs w:val="20"/>
        </w:rPr>
        <w:t>De acuerdo a la recomendación del PEO o evaluador técnico, la CEPA podrá emitir adjudicaciones y/o Declaratorias de Desiertas.</w:t>
      </w:r>
    </w:p>
    <w:p w14:paraId="51C38506" w14:textId="77777777" w:rsidR="0040762B" w:rsidRPr="002D53CA" w:rsidRDefault="0040762B" w:rsidP="0040762B">
      <w:pPr>
        <w:tabs>
          <w:tab w:val="left" w:pos="500"/>
          <w:tab w:val="left" w:pos="1080"/>
        </w:tabs>
        <w:spacing w:after="0" w:line="240" w:lineRule="auto"/>
        <w:ind w:left="1221" w:hanging="1080"/>
        <w:jc w:val="both"/>
        <w:rPr>
          <w:rFonts w:ascii="Museo Sans 300" w:hAnsi="Museo Sans 300" w:cs="Verdana"/>
          <w:sz w:val="20"/>
          <w:szCs w:val="20"/>
        </w:rPr>
      </w:pPr>
    </w:p>
    <w:p w14:paraId="54D31FA2" w14:textId="77777777" w:rsidR="0040762B" w:rsidRPr="002D53CA" w:rsidRDefault="0040762B" w:rsidP="0040762B">
      <w:pPr>
        <w:pStyle w:val="Lista2"/>
        <w:numPr>
          <w:ilvl w:val="1"/>
          <w:numId w:val="14"/>
        </w:numPr>
        <w:spacing w:after="0" w:line="240" w:lineRule="auto"/>
        <w:jc w:val="both"/>
        <w:rPr>
          <w:rFonts w:ascii="Museo Sans 300" w:hAnsi="Museo Sans 300"/>
          <w:sz w:val="20"/>
          <w:szCs w:val="20"/>
        </w:rPr>
      </w:pPr>
      <w:r w:rsidRPr="002D53CA">
        <w:rPr>
          <w:rFonts w:ascii="Museo Sans 300" w:hAnsi="Museo Sans 300"/>
          <w:sz w:val="20"/>
          <w:szCs w:val="20"/>
        </w:rPr>
        <w:t>La CEPA, durante el proceso de evaluación, se reserva el derecho de realizar consultas y/o visitas de campo a los participantes, a las empresas de los clientes de éstos, a entidades del Gobierno Central, Autónomas y Municipales, para verificar la información y documentación presentada en su oferta.</w:t>
      </w:r>
    </w:p>
    <w:p w14:paraId="42715C46" w14:textId="77777777" w:rsidR="0040762B" w:rsidRPr="002D53CA" w:rsidRDefault="0040762B" w:rsidP="0040762B">
      <w:pPr>
        <w:widowControl w:val="0"/>
        <w:tabs>
          <w:tab w:val="left" w:pos="-1080"/>
        </w:tabs>
        <w:autoSpaceDE w:val="0"/>
        <w:autoSpaceDN w:val="0"/>
        <w:adjustRightInd w:val="0"/>
        <w:spacing w:after="0" w:line="240" w:lineRule="auto"/>
        <w:ind w:left="641"/>
        <w:jc w:val="both"/>
        <w:rPr>
          <w:rFonts w:ascii="Museo Sans 300" w:hAnsi="Museo Sans 300" w:cs="Verdana"/>
          <w:sz w:val="20"/>
          <w:szCs w:val="20"/>
        </w:rPr>
      </w:pPr>
    </w:p>
    <w:p w14:paraId="11EDBBC7" w14:textId="77777777" w:rsidR="0040762B" w:rsidRPr="002D53CA" w:rsidRDefault="0040762B" w:rsidP="0040762B">
      <w:pPr>
        <w:pStyle w:val="Lista2"/>
        <w:numPr>
          <w:ilvl w:val="1"/>
          <w:numId w:val="14"/>
        </w:numPr>
        <w:spacing w:after="0" w:line="240" w:lineRule="auto"/>
        <w:jc w:val="both"/>
        <w:rPr>
          <w:rFonts w:ascii="Museo Sans 300" w:hAnsi="Museo Sans 300"/>
          <w:sz w:val="20"/>
          <w:szCs w:val="20"/>
        </w:rPr>
      </w:pPr>
      <w:r w:rsidRPr="002D53CA">
        <w:rPr>
          <w:rFonts w:ascii="Museo Sans 300" w:hAnsi="Museo Sans 300"/>
          <w:sz w:val="20"/>
          <w:szCs w:val="20"/>
        </w:rPr>
        <w:t>La CEPA, contratará con una persona natural o jurídica o en unión de personas o participación conjunta de ofertantes (Legalizada), nacional o extranjera, con capacidad de obligarse de conformidad a lo preceptuado en los Arts. 25 y 26 de la LCP y en el DR CAFTA.</w:t>
      </w:r>
    </w:p>
    <w:p w14:paraId="68498CAB" w14:textId="77777777" w:rsidR="0040762B" w:rsidRPr="002D53CA" w:rsidRDefault="0040762B" w:rsidP="0040762B">
      <w:pPr>
        <w:pStyle w:val="Lista2"/>
        <w:spacing w:after="0" w:line="240" w:lineRule="auto"/>
        <w:ind w:left="792" w:firstLine="0"/>
        <w:jc w:val="both"/>
        <w:rPr>
          <w:rFonts w:ascii="Museo Sans 300" w:hAnsi="Museo Sans 300"/>
          <w:sz w:val="20"/>
          <w:szCs w:val="20"/>
        </w:rPr>
      </w:pPr>
    </w:p>
    <w:p w14:paraId="68A671FB" w14:textId="77777777" w:rsidR="0040762B" w:rsidRPr="002D53CA" w:rsidRDefault="0040762B" w:rsidP="0040762B">
      <w:pPr>
        <w:pStyle w:val="Lista2"/>
        <w:numPr>
          <w:ilvl w:val="1"/>
          <w:numId w:val="14"/>
        </w:numPr>
        <w:spacing w:after="0" w:line="240" w:lineRule="auto"/>
        <w:jc w:val="both"/>
        <w:rPr>
          <w:rFonts w:ascii="Museo Sans 300" w:hAnsi="Museo Sans 300"/>
          <w:b/>
          <w:bCs/>
          <w:sz w:val="20"/>
          <w:szCs w:val="20"/>
        </w:rPr>
      </w:pPr>
      <w:r w:rsidRPr="002D53CA">
        <w:rPr>
          <w:rFonts w:ascii="Museo Sans 300" w:hAnsi="Museo Sans 300"/>
          <w:sz w:val="20"/>
          <w:szCs w:val="20"/>
        </w:rPr>
        <w:t>Todo lo no regulado en este documento de solicitud de oferta, se regirá por lo normado en la LCP y DR CAFTA.</w:t>
      </w:r>
      <w:bookmarkStart w:id="120" w:name="_Hlk177378892"/>
      <w:bookmarkStart w:id="121" w:name="_Hlk140478622"/>
    </w:p>
    <w:p w14:paraId="546F9FAC" w14:textId="77777777" w:rsidR="0040762B" w:rsidRPr="002D53CA" w:rsidRDefault="0040762B" w:rsidP="0040762B">
      <w:pPr>
        <w:pStyle w:val="Lista2"/>
        <w:spacing w:after="0" w:line="240" w:lineRule="auto"/>
        <w:ind w:left="360" w:firstLine="0"/>
        <w:jc w:val="both"/>
        <w:rPr>
          <w:rFonts w:ascii="Museo Sans 300" w:hAnsi="Museo Sans 300"/>
          <w:b/>
          <w:sz w:val="20"/>
          <w:szCs w:val="20"/>
          <w:lang w:val="es-ES_tradnl"/>
        </w:rPr>
      </w:pPr>
      <w:bookmarkStart w:id="122" w:name="_Hlk171061940"/>
    </w:p>
    <w:p w14:paraId="594D5C21" w14:textId="77777777" w:rsidR="0040762B" w:rsidRPr="002D53CA" w:rsidRDefault="0040762B" w:rsidP="0040762B">
      <w:pPr>
        <w:pStyle w:val="Lista2"/>
        <w:numPr>
          <w:ilvl w:val="0"/>
          <w:numId w:val="14"/>
        </w:numPr>
        <w:spacing w:after="0" w:line="240" w:lineRule="auto"/>
        <w:jc w:val="both"/>
        <w:rPr>
          <w:rFonts w:ascii="Museo Sans 300" w:hAnsi="Museo Sans 300"/>
          <w:b/>
          <w:sz w:val="20"/>
          <w:szCs w:val="20"/>
          <w:lang w:val="es-ES_tradnl"/>
        </w:rPr>
      </w:pPr>
      <w:r w:rsidRPr="002D53CA">
        <w:rPr>
          <w:rFonts w:ascii="Museo Sans 300" w:hAnsi="Museo Sans 300"/>
          <w:b/>
          <w:bCs/>
          <w:sz w:val="20"/>
          <w:szCs w:val="20"/>
          <w:lang w:val="es-ES_tradnl"/>
        </w:rPr>
        <w:t xml:space="preserve">CONSULTAS EFECTUADAS POR POTENCIALES OFERTANTES </w:t>
      </w:r>
    </w:p>
    <w:p w14:paraId="07D4453E" w14:textId="77777777" w:rsidR="0040762B" w:rsidRPr="002D53CA" w:rsidRDefault="0040762B" w:rsidP="0040762B">
      <w:pPr>
        <w:pStyle w:val="Lista2"/>
        <w:spacing w:after="0" w:line="240" w:lineRule="auto"/>
        <w:ind w:left="0" w:firstLine="0"/>
        <w:jc w:val="both"/>
        <w:rPr>
          <w:rFonts w:ascii="Museo Sans 300" w:hAnsi="Museo Sans 300"/>
          <w:b/>
          <w:sz w:val="20"/>
          <w:szCs w:val="20"/>
          <w:lang w:val="es-ES_tradnl"/>
        </w:rPr>
      </w:pPr>
    </w:p>
    <w:p w14:paraId="75711A89" w14:textId="77777777" w:rsidR="0040762B" w:rsidRPr="002D53CA" w:rsidRDefault="0040762B" w:rsidP="0040762B">
      <w:pPr>
        <w:pStyle w:val="Lista2"/>
        <w:spacing w:after="0" w:line="240" w:lineRule="auto"/>
        <w:ind w:left="0" w:firstLine="0"/>
        <w:jc w:val="both"/>
        <w:rPr>
          <w:rFonts w:ascii="Museo Sans 300" w:hAnsi="Museo Sans 300"/>
          <w:bCs/>
          <w:sz w:val="20"/>
          <w:szCs w:val="20"/>
          <w:lang w:val="es-ES_tradnl"/>
        </w:rPr>
      </w:pPr>
      <w:r w:rsidRPr="002D53CA">
        <w:rPr>
          <w:rFonts w:ascii="Museo Sans 300" w:hAnsi="Museo Sans 300"/>
          <w:bCs/>
          <w:sz w:val="20"/>
          <w:szCs w:val="20"/>
          <w:lang w:val="es-ES_tradnl"/>
        </w:rPr>
        <w:t xml:space="preserve">Las consultas deberán ser remitidas en el plazo establecido en el PIP y a la dirección de correo electrónico </w:t>
      </w:r>
      <w:hyperlink r:id="rId17" w:history="1">
        <w:r w:rsidRPr="002D53CA">
          <w:rPr>
            <w:rStyle w:val="Hipervnculo"/>
            <w:rFonts w:ascii="Museo Sans 300" w:hAnsi="Museo Sans 300"/>
            <w:bCs/>
            <w:sz w:val="20"/>
            <w:szCs w:val="20"/>
            <w:lang w:val="es-ES_tradnl"/>
          </w:rPr>
          <w:t>consultas.ucp@cepa.gob.sv</w:t>
        </w:r>
      </w:hyperlink>
      <w:r w:rsidRPr="002D53CA">
        <w:rPr>
          <w:rFonts w:ascii="Museo Sans 300" w:hAnsi="Museo Sans 300"/>
          <w:bCs/>
          <w:sz w:val="20"/>
          <w:szCs w:val="20"/>
          <w:lang w:val="es-ES_tradnl"/>
        </w:rPr>
        <w:t xml:space="preserve">. o en físico a las oficinas de la UCP. No se atenderán consultas recibidas fuera del plazo y enviadas a una dirección diferente. </w:t>
      </w:r>
    </w:p>
    <w:p w14:paraId="0F13F0C2" w14:textId="77777777" w:rsidR="0040762B" w:rsidRPr="002D53CA" w:rsidRDefault="0040762B" w:rsidP="0040762B">
      <w:pPr>
        <w:pStyle w:val="Lista2"/>
        <w:spacing w:after="0" w:line="240" w:lineRule="auto"/>
        <w:ind w:left="0" w:firstLine="0"/>
        <w:jc w:val="both"/>
        <w:rPr>
          <w:rFonts w:ascii="Museo Sans 300" w:hAnsi="Museo Sans 300"/>
          <w:bCs/>
          <w:sz w:val="20"/>
          <w:szCs w:val="20"/>
          <w:lang w:val="es-ES_tradnl"/>
        </w:rPr>
      </w:pPr>
    </w:p>
    <w:p w14:paraId="0B08070A" w14:textId="77777777" w:rsidR="0040762B" w:rsidRPr="002D53CA" w:rsidRDefault="0040762B" w:rsidP="0040762B">
      <w:pPr>
        <w:pStyle w:val="Lista2"/>
        <w:spacing w:after="0" w:line="240" w:lineRule="auto"/>
        <w:ind w:left="0" w:firstLine="0"/>
        <w:jc w:val="both"/>
        <w:rPr>
          <w:rFonts w:ascii="Museo Sans 300" w:hAnsi="Museo Sans 300"/>
          <w:bCs/>
          <w:sz w:val="20"/>
          <w:szCs w:val="20"/>
          <w:lang w:val="es-ES_tradnl"/>
        </w:rPr>
      </w:pPr>
      <w:r w:rsidRPr="002D53CA">
        <w:rPr>
          <w:rFonts w:ascii="Museo Sans 300" w:hAnsi="Museo Sans 300"/>
          <w:bCs/>
          <w:sz w:val="20"/>
          <w:szCs w:val="20"/>
          <w:lang w:val="es-ES_tradnl"/>
        </w:rPr>
        <w:t xml:space="preserve">Una vez recibida la consulta, la CEPA definirá si la respuesta a emitir aplica que sea a través de </w:t>
      </w:r>
      <w:proofErr w:type="gramStart"/>
      <w:r w:rsidRPr="002D53CA">
        <w:rPr>
          <w:rFonts w:ascii="Museo Sans 300" w:hAnsi="Museo Sans 300"/>
          <w:bCs/>
          <w:sz w:val="20"/>
          <w:szCs w:val="20"/>
          <w:lang w:val="es-ES_tradnl"/>
        </w:rPr>
        <w:t>una  Aclaración</w:t>
      </w:r>
      <w:proofErr w:type="gramEnd"/>
      <w:r w:rsidRPr="002D53CA">
        <w:rPr>
          <w:rFonts w:ascii="Museo Sans 300" w:hAnsi="Museo Sans 300"/>
          <w:bCs/>
          <w:sz w:val="20"/>
          <w:szCs w:val="20"/>
          <w:lang w:val="es-ES_tradnl"/>
        </w:rPr>
        <w:t xml:space="preserve"> o Adenda, considerando lo siguiente: </w:t>
      </w:r>
    </w:p>
    <w:p w14:paraId="4E02C5D3" w14:textId="77777777" w:rsidR="0040762B" w:rsidRPr="002D53CA" w:rsidRDefault="0040762B" w:rsidP="0040762B">
      <w:pPr>
        <w:pStyle w:val="Lista2"/>
        <w:spacing w:after="0" w:line="240" w:lineRule="auto"/>
        <w:ind w:left="0" w:firstLine="0"/>
        <w:jc w:val="both"/>
        <w:rPr>
          <w:rFonts w:ascii="Museo Sans 300" w:hAnsi="Museo Sans 300"/>
          <w:bCs/>
          <w:sz w:val="20"/>
          <w:szCs w:val="20"/>
          <w:lang w:val="es-ES_tradnl"/>
        </w:rPr>
      </w:pPr>
    </w:p>
    <w:p w14:paraId="5B6C1C86" w14:textId="77777777" w:rsidR="0040762B" w:rsidRPr="002D53CA" w:rsidRDefault="0040762B" w:rsidP="0040762B">
      <w:pPr>
        <w:pStyle w:val="Prrafodelista"/>
        <w:numPr>
          <w:ilvl w:val="0"/>
          <w:numId w:val="47"/>
        </w:numPr>
        <w:spacing w:after="0" w:line="240" w:lineRule="auto"/>
        <w:ind w:left="426" w:hanging="284"/>
        <w:jc w:val="both"/>
        <w:rPr>
          <w:rFonts w:ascii="Museo Sans 300" w:eastAsiaTheme="minorHAnsi" w:hAnsi="Museo Sans 300" w:cstheme="minorHAnsi"/>
          <w:kern w:val="2"/>
          <w:sz w:val="20"/>
          <w:szCs w:val="20"/>
        </w:rPr>
      </w:pPr>
      <w:r w:rsidRPr="002D53CA">
        <w:rPr>
          <w:rFonts w:ascii="Museo Sans 300" w:eastAsiaTheme="minorHAnsi" w:hAnsi="Museo Sans 300" w:cstheme="minorHAnsi"/>
          <w:b/>
          <w:bCs/>
          <w:kern w:val="2"/>
          <w:sz w:val="20"/>
          <w:szCs w:val="20"/>
        </w:rPr>
        <w:t xml:space="preserve">ACLARACIÓN: </w:t>
      </w:r>
      <w:r w:rsidRPr="002D53CA">
        <w:rPr>
          <w:rFonts w:ascii="Museo Sans 300" w:eastAsiaTheme="minorHAnsi" w:hAnsi="Museo Sans 300" w:cstheme="minorHAnsi"/>
          <w:kern w:val="2"/>
          <w:sz w:val="20"/>
          <w:szCs w:val="20"/>
        </w:rPr>
        <w:t>Es toda explicación o ampliación que efectúa la institución, incluyendo omisión o discrepancias de información en el DSO, con el fin de dilucidar los aspectos que parezcan confusos en el documento de solicitud de Oferta. Se considerarán respuestas de aclaración cuando dicha respuesta no modifique el DSO o que se responda que se mantiene lo establecido en el DSO. Las aclaraciones serán emitidas por la Jefatura de la UCP.</w:t>
      </w:r>
    </w:p>
    <w:p w14:paraId="5D8F1798" w14:textId="77777777" w:rsidR="0040762B" w:rsidRPr="002D53CA" w:rsidRDefault="0040762B" w:rsidP="0040762B">
      <w:pPr>
        <w:spacing w:after="0" w:line="240" w:lineRule="auto"/>
        <w:ind w:left="426" w:hanging="284"/>
        <w:jc w:val="both"/>
        <w:rPr>
          <w:rFonts w:ascii="Museo Sans 300" w:hAnsi="Museo Sans 300" w:cstheme="minorHAnsi"/>
          <w:b/>
          <w:bCs/>
          <w:sz w:val="20"/>
          <w:szCs w:val="20"/>
        </w:rPr>
      </w:pPr>
    </w:p>
    <w:p w14:paraId="55891708" w14:textId="77777777" w:rsidR="0040762B" w:rsidRPr="002D53CA" w:rsidRDefault="0040762B" w:rsidP="0040762B">
      <w:pPr>
        <w:pStyle w:val="Prrafodelista"/>
        <w:numPr>
          <w:ilvl w:val="0"/>
          <w:numId w:val="47"/>
        </w:numPr>
        <w:spacing w:after="0" w:line="240" w:lineRule="auto"/>
        <w:ind w:left="426" w:hanging="284"/>
        <w:jc w:val="both"/>
        <w:rPr>
          <w:rFonts w:ascii="Museo Sans 300" w:eastAsiaTheme="minorHAnsi" w:hAnsi="Museo Sans 300" w:cstheme="minorHAnsi"/>
          <w:kern w:val="2"/>
          <w:sz w:val="20"/>
          <w:szCs w:val="20"/>
        </w:rPr>
      </w:pPr>
      <w:r w:rsidRPr="002D53CA">
        <w:rPr>
          <w:rFonts w:ascii="Museo Sans 300" w:eastAsiaTheme="minorHAnsi" w:hAnsi="Museo Sans 300" w:cstheme="minorHAnsi"/>
          <w:b/>
          <w:bCs/>
          <w:kern w:val="2"/>
          <w:sz w:val="20"/>
          <w:szCs w:val="20"/>
        </w:rPr>
        <w:t xml:space="preserve">ADENDA O ENMIENDA: </w:t>
      </w:r>
      <w:r w:rsidRPr="002D53CA">
        <w:rPr>
          <w:rFonts w:ascii="Museo Sans 300" w:eastAsiaTheme="minorHAnsi" w:hAnsi="Museo Sans 300" w:cstheme="minorHAnsi"/>
          <w:kern w:val="2"/>
          <w:sz w:val="20"/>
          <w:szCs w:val="20"/>
        </w:rPr>
        <w:t xml:space="preserve">Es toda ampliación o corrección que se realiza al DSO, expedida por </w:t>
      </w:r>
      <w:r w:rsidRPr="002D53CA">
        <w:rPr>
          <w:rFonts w:ascii="Museo Sans 300" w:eastAsiaTheme="minorHAnsi" w:hAnsi="Museo Sans 300" w:cstheme="minorHAnsi"/>
          <w:kern w:val="2"/>
          <w:sz w:val="20"/>
          <w:szCs w:val="20"/>
          <w:lang w:val="es-MX"/>
        </w:rPr>
        <w:t>la máxima autoridad</w:t>
      </w:r>
      <w:r w:rsidRPr="002D53CA">
        <w:rPr>
          <w:rFonts w:ascii="Museo Sans 300" w:eastAsiaTheme="minorHAnsi" w:hAnsi="Museo Sans 300" w:cstheme="minorHAnsi"/>
          <w:kern w:val="2"/>
          <w:sz w:val="20"/>
          <w:szCs w:val="20"/>
        </w:rPr>
        <w:t xml:space="preserve"> o su delegado y notificada o publicada a través de la UCP. Asimismo, se entenderá como Adenda situaciones tales como: adicionar, eliminar, modificar, adecuar, ampliar información contenida en el DSO. </w:t>
      </w:r>
    </w:p>
    <w:p w14:paraId="07456E91" w14:textId="77777777" w:rsidR="0040762B" w:rsidRPr="002D53CA" w:rsidRDefault="0040762B" w:rsidP="0040762B">
      <w:pPr>
        <w:spacing w:after="0" w:line="240" w:lineRule="auto"/>
        <w:ind w:left="12"/>
        <w:contextualSpacing/>
        <w:jc w:val="both"/>
        <w:rPr>
          <w:rFonts w:ascii="Museo Sans 300" w:eastAsiaTheme="minorHAnsi" w:hAnsi="Museo Sans 300" w:cstheme="minorHAnsi"/>
          <w:kern w:val="2"/>
          <w:sz w:val="20"/>
          <w:szCs w:val="20"/>
        </w:rPr>
      </w:pPr>
    </w:p>
    <w:p w14:paraId="0DAF704B" w14:textId="77777777" w:rsidR="0040762B" w:rsidRPr="002D53CA" w:rsidRDefault="0040762B" w:rsidP="0040762B">
      <w:pPr>
        <w:spacing w:after="0" w:line="240" w:lineRule="auto"/>
        <w:ind w:left="12"/>
        <w:contextualSpacing/>
        <w:jc w:val="both"/>
        <w:rPr>
          <w:rFonts w:ascii="Museo Sans 300" w:eastAsiaTheme="minorHAnsi" w:hAnsi="Museo Sans 300" w:cstheme="minorHAnsi"/>
          <w:kern w:val="2"/>
          <w:sz w:val="20"/>
          <w:szCs w:val="20"/>
        </w:rPr>
      </w:pPr>
      <w:r w:rsidRPr="002D53CA">
        <w:rPr>
          <w:rFonts w:ascii="Museo Sans 300" w:eastAsiaTheme="minorHAnsi" w:hAnsi="Museo Sans 300" w:cstheme="minorHAnsi"/>
          <w:kern w:val="2"/>
          <w:sz w:val="20"/>
          <w:szCs w:val="20"/>
        </w:rPr>
        <w:t>Las aclaraciones o adendas serán emitidas en respuesta a consultas efectuadas o de oficio por CEPA</w:t>
      </w:r>
    </w:p>
    <w:p w14:paraId="1E73A8E4" w14:textId="77777777" w:rsidR="0040762B" w:rsidRPr="002D53CA" w:rsidRDefault="0040762B" w:rsidP="0040762B">
      <w:pPr>
        <w:pStyle w:val="Lista2"/>
        <w:spacing w:after="0" w:line="240" w:lineRule="auto"/>
        <w:ind w:left="360" w:firstLine="0"/>
        <w:jc w:val="both"/>
        <w:rPr>
          <w:rFonts w:ascii="Museo Sans 300" w:hAnsi="Museo Sans 300"/>
          <w:b/>
          <w:sz w:val="20"/>
          <w:szCs w:val="20"/>
          <w:lang w:val="es-ES_tradnl"/>
        </w:rPr>
      </w:pPr>
    </w:p>
    <w:p w14:paraId="5622FCC8" w14:textId="77777777" w:rsidR="0040762B" w:rsidRPr="002D53CA" w:rsidRDefault="0040762B" w:rsidP="0040762B">
      <w:pPr>
        <w:pStyle w:val="Lista2"/>
        <w:numPr>
          <w:ilvl w:val="0"/>
          <w:numId w:val="14"/>
        </w:numPr>
        <w:spacing w:after="0" w:line="240" w:lineRule="auto"/>
        <w:jc w:val="both"/>
        <w:rPr>
          <w:rFonts w:ascii="Museo Sans 300" w:hAnsi="Museo Sans 300"/>
          <w:b/>
          <w:sz w:val="20"/>
          <w:szCs w:val="20"/>
          <w:lang w:val="es-ES_tradnl"/>
        </w:rPr>
      </w:pPr>
      <w:r w:rsidRPr="002D53CA">
        <w:rPr>
          <w:rFonts w:ascii="Museo Sans 300" w:hAnsi="Museo Sans 300"/>
          <w:b/>
          <w:bCs/>
          <w:sz w:val="20"/>
          <w:szCs w:val="20"/>
          <w:lang w:val="es-ES_tradnl"/>
        </w:rPr>
        <w:t>SUBSANACIONES</w:t>
      </w:r>
    </w:p>
    <w:p w14:paraId="17486936" w14:textId="77777777" w:rsidR="0040762B" w:rsidRPr="002D53CA" w:rsidRDefault="0040762B" w:rsidP="0040762B">
      <w:pPr>
        <w:pStyle w:val="Lista2"/>
        <w:spacing w:after="0" w:line="240" w:lineRule="auto"/>
        <w:ind w:left="360"/>
        <w:rPr>
          <w:rFonts w:ascii="Museo Sans 300" w:hAnsi="Museo Sans 300"/>
          <w:b/>
          <w:sz w:val="20"/>
          <w:szCs w:val="20"/>
          <w:lang w:val="es-ES_tradnl"/>
        </w:rPr>
      </w:pPr>
    </w:p>
    <w:p w14:paraId="4FF90D50" w14:textId="77777777" w:rsidR="0040762B" w:rsidRPr="002D53CA" w:rsidRDefault="0040762B" w:rsidP="0040762B">
      <w:pPr>
        <w:pStyle w:val="Lista2"/>
        <w:spacing w:after="0" w:line="240" w:lineRule="auto"/>
        <w:ind w:left="360"/>
        <w:jc w:val="both"/>
        <w:rPr>
          <w:rFonts w:ascii="Museo Sans 300" w:hAnsi="Museo Sans 300"/>
          <w:bCs/>
          <w:sz w:val="20"/>
          <w:szCs w:val="20"/>
          <w:lang w:val="es-ES_tradnl"/>
        </w:rPr>
      </w:pPr>
      <w:r w:rsidRPr="002D53CA">
        <w:rPr>
          <w:rFonts w:ascii="Museo Sans 300" w:hAnsi="Museo Sans 300"/>
          <w:bCs/>
          <w:sz w:val="20"/>
          <w:szCs w:val="20"/>
          <w:lang w:val="es-ES_tradnl"/>
        </w:rPr>
        <w:t>Se realizará conforme a lo establecido en el artículo 86 de la LCP, y será de la siguiente manera:</w:t>
      </w:r>
    </w:p>
    <w:p w14:paraId="2080A7F5" w14:textId="77777777" w:rsidR="0040762B" w:rsidRPr="002D53CA" w:rsidRDefault="0040762B" w:rsidP="0040762B">
      <w:pPr>
        <w:pStyle w:val="Lista2"/>
        <w:spacing w:after="0" w:line="240" w:lineRule="auto"/>
        <w:ind w:left="360"/>
        <w:jc w:val="both"/>
        <w:rPr>
          <w:rFonts w:ascii="Museo Sans 300" w:hAnsi="Museo Sans 300"/>
          <w:bCs/>
          <w:sz w:val="20"/>
          <w:szCs w:val="20"/>
          <w:lang w:val="es-ES_tradnl"/>
        </w:rPr>
      </w:pPr>
    </w:p>
    <w:p w14:paraId="02B81915" w14:textId="77777777" w:rsidR="0040762B" w:rsidRPr="002D53CA" w:rsidRDefault="0040762B" w:rsidP="0040762B">
      <w:pPr>
        <w:pStyle w:val="Lista2"/>
        <w:numPr>
          <w:ilvl w:val="0"/>
          <w:numId w:val="44"/>
        </w:numPr>
        <w:spacing w:after="0" w:line="240" w:lineRule="auto"/>
        <w:ind w:left="426"/>
        <w:jc w:val="both"/>
        <w:rPr>
          <w:rFonts w:ascii="Museo Sans 300" w:hAnsi="Museo Sans 300"/>
          <w:bCs/>
          <w:sz w:val="20"/>
          <w:szCs w:val="20"/>
          <w:lang w:val="es-ES_tradnl"/>
        </w:rPr>
      </w:pPr>
      <w:r w:rsidRPr="002D53CA">
        <w:rPr>
          <w:rFonts w:ascii="Museo Sans 300" w:hAnsi="Museo Sans 300"/>
          <w:b/>
          <w:sz w:val="20"/>
          <w:szCs w:val="20"/>
          <w:lang w:val="es-ES_tradnl"/>
        </w:rPr>
        <w:t xml:space="preserve">TIPO DE SUBSANACIÓN: </w:t>
      </w:r>
    </w:p>
    <w:p w14:paraId="6BA6DB25" w14:textId="77777777" w:rsidR="0040762B" w:rsidRPr="002D53CA" w:rsidRDefault="0040762B" w:rsidP="0040762B">
      <w:pPr>
        <w:pStyle w:val="Lista2"/>
        <w:spacing w:after="0" w:line="240" w:lineRule="auto"/>
        <w:ind w:left="426" w:firstLine="0"/>
        <w:jc w:val="both"/>
        <w:rPr>
          <w:rFonts w:ascii="Museo Sans 300" w:hAnsi="Museo Sans 300"/>
          <w:bCs/>
          <w:sz w:val="20"/>
          <w:szCs w:val="20"/>
          <w:lang w:val="es-ES_tradnl"/>
        </w:rPr>
      </w:pPr>
      <w:r w:rsidRPr="002D53CA">
        <w:rPr>
          <w:rFonts w:ascii="Museo Sans 300" w:hAnsi="Museo Sans 300"/>
          <w:bCs/>
          <w:sz w:val="20"/>
          <w:szCs w:val="20"/>
          <w:lang w:val="es-ES_tradnl"/>
        </w:rPr>
        <w:t>La subsanación será sobre documento presentado en la oferta o sobre documento omitido, y se entenderá como:</w:t>
      </w:r>
    </w:p>
    <w:p w14:paraId="7B321433" w14:textId="77777777" w:rsidR="0040762B" w:rsidRPr="002D53CA" w:rsidRDefault="0040762B" w:rsidP="0040762B">
      <w:pPr>
        <w:pStyle w:val="Lista2"/>
        <w:spacing w:after="0" w:line="240" w:lineRule="auto"/>
        <w:ind w:left="360"/>
        <w:jc w:val="both"/>
        <w:rPr>
          <w:rFonts w:ascii="Museo Sans 300" w:hAnsi="Museo Sans 300"/>
          <w:bCs/>
          <w:sz w:val="20"/>
          <w:szCs w:val="20"/>
          <w:lang w:val="es-ES_tradnl"/>
        </w:rPr>
      </w:pPr>
    </w:p>
    <w:p w14:paraId="4B3DDFBD" w14:textId="77777777" w:rsidR="0040762B" w:rsidRPr="002D53CA" w:rsidRDefault="0040762B" w:rsidP="0040762B">
      <w:pPr>
        <w:pStyle w:val="Lista2"/>
        <w:numPr>
          <w:ilvl w:val="0"/>
          <w:numId w:val="45"/>
        </w:numPr>
        <w:spacing w:after="0" w:line="240" w:lineRule="auto"/>
        <w:ind w:left="851"/>
        <w:jc w:val="both"/>
        <w:rPr>
          <w:rFonts w:ascii="Museo Sans 300" w:hAnsi="Museo Sans 300"/>
          <w:bCs/>
          <w:sz w:val="20"/>
          <w:szCs w:val="20"/>
          <w:lang w:val="es-ES_tradnl"/>
        </w:rPr>
      </w:pPr>
      <w:r w:rsidRPr="002D53CA">
        <w:rPr>
          <w:rFonts w:ascii="Museo Sans 300" w:hAnsi="Museo Sans 300"/>
          <w:bCs/>
          <w:sz w:val="20"/>
          <w:szCs w:val="20"/>
          <w:u w:val="single"/>
          <w:lang w:val="es-ES_tradnl"/>
        </w:rPr>
        <w:t>Documentación legal, financiera o técnica</w:t>
      </w:r>
      <w:r w:rsidRPr="002D53CA">
        <w:rPr>
          <w:rFonts w:ascii="Museo Sans 300" w:hAnsi="Museo Sans 300"/>
          <w:bCs/>
          <w:sz w:val="20"/>
          <w:szCs w:val="20"/>
          <w:lang w:val="es-ES_tradnl"/>
        </w:rPr>
        <w:t>: reparar, corregir, enmendar o resolver cualquier tipo de error, u omisión, ya sea en parte del documento (o muestra) presentado o la omisión del documento completo (o muestra).</w:t>
      </w:r>
    </w:p>
    <w:p w14:paraId="1FBD2F34" w14:textId="77777777" w:rsidR="0040762B" w:rsidRPr="002D53CA" w:rsidRDefault="0040762B" w:rsidP="0040762B">
      <w:pPr>
        <w:pStyle w:val="Lista2"/>
        <w:spacing w:after="0" w:line="240" w:lineRule="auto"/>
        <w:ind w:left="502" w:firstLine="0"/>
        <w:jc w:val="both"/>
        <w:rPr>
          <w:rFonts w:ascii="Museo Sans 300" w:hAnsi="Museo Sans 300"/>
          <w:bCs/>
          <w:sz w:val="20"/>
          <w:szCs w:val="20"/>
          <w:lang w:val="es-ES_tradnl"/>
        </w:rPr>
      </w:pPr>
    </w:p>
    <w:p w14:paraId="37C893B1" w14:textId="77777777" w:rsidR="0040762B" w:rsidRPr="002D53CA" w:rsidRDefault="0040762B" w:rsidP="0040762B">
      <w:pPr>
        <w:pStyle w:val="Lista2"/>
        <w:numPr>
          <w:ilvl w:val="0"/>
          <w:numId w:val="45"/>
        </w:numPr>
        <w:spacing w:after="0" w:line="240" w:lineRule="auto"/>
        <w:ind w:left="851"/>
        <w:jc w:val="both"/>
        <w:rPr>
          <w:rFonts w:ascii="Museo Sans 300" w:hAnsi="Museo Sans 300"/>
          <w:bCs/>
          <w:sz w:val="20"/>
          <w:szCs w:val="20"/>
          <w:lang w:val="es-ES_tradnl"/>
        </w:rPr>
      </w:pPr>
      <w:r w:rsidRPr="002D53CA">
        <w:rPr>
          <w:rFonts w:ascii="Museo Sans 300" w:hAnsi="Museo Sans 300"/>
          <w:bCs/>
          <w:sz w:val="20"/>
          <w:szCs w:val="20"/>
          <w:u w:val="single"/>
          <w:lang w:val="es-ES_tradnl"/>
        </w:rPr>
        <w:t>Documentación económica</w:t>
      </w:r>
      <w:r w:rsidRPr="002D53CA">
        <w:rPr>
          <w:rFonts w:ascii="Museo Sans 300" w:hAnsi="Museo Sans 300"/>
          <w:bCs/>
          <w:sz w:val="20"/>
          <w:szCs w:val="20"/>
          <w:lang w:val="es-ES_tradnl"/>
        </w:rPr>
        <w:t>: reparar, corregir, enmendar o resolver cualquier tipo de error, u omisión, en el formato de la Carta Oferta y/o en el Plan de Oferta, siempre que no se modifiquen los precios unitarios o la esencia de la oferta económica.</w:t>
      </w:r>
    </w:p>
    <w:p w14:paraId="24D6B0D0" w14:textId="77777777" w:rsidR="0040762B" w:rsidRPr="002D53CA" w:rsidRDefault="0040762B" w:rsidP="0040762B">
      <w:pPr>
        <w:pStyle w:val="Lista2"/>
        <w:spacing w:after="0" w:line="240" w:lineRule="auto"/>
        <w:ind w:left="360"/>
        <w:jc w:val="both"/>
        <w:rPr>
          <w:rFonts w:ascii="Museo Sans 300" w:hAnsi="Museo Sans 300"/>
          <w:bCs/>
          <w:sz w:val="20"/>
          <w:szCs w:val="20"/>
          <w:lang w:val="es-ES_tradnl"/>
        </w:rPr>
      </w:pPr>
    </w:p>
    <w:p w14:paraId="5B49E84A" w14:textId="77777777" w:rsidR="0040762B" w:rsidRPr="002D53CA" w:rsidRDefault="0040762B" w:rsidP="0040762B">
      <w:pPr>
        <w:pStyle w:val="Lista2"/>
        <w:numPr>
          <w:ilvl w:val="0"/>
          <w:numId w:val="44"/>
        </w:numPr>
        <w:spacing w:after="0" w:line="240" w:lineRule="auto"/>
        <w:ind w:left="426"/>
        <w:jc w:val="both"/>
        <w:rPr>
          <w:rFonts w:ascii="Museo Sans 300" w:hAnsi="Museo Sans 300"/>
          <w:b/>
          <w:sz w:val="20"/>
          <w:szCs w:val="20"/>
          <w:lang w:val="es-ES_tradnl"/>
        </w:rPr>
      </w:pPr>
      <w:r w:rsidRPr="002D53CA">
        <w:rPr>
          <w:rFonts w:ascii="Museo Sans 300" w:hAnsi="Museo Sans 300"/>
          <w:b/>
          <w:sz w:val="20"/>
          <w:szCs w:val="20"/>
          <w:lang w:val="es-ES_tradnl"/>
        </w:rPr>
        <w:t xml:space="preserve">EXCEPCIONES </w:t>
      </w:r>
    </w:p>
    <w:p w14:paraId="3D6138B9" w14:textId="77777777" w:rsidR="0040762B" w:rsidRPr="002D53CA" w:rsidRDefault="0040762B" w:rsidP="0040762B">
      <w:pPr>
        <w:pStyle w:val="Lista2"/>
        <w:spacing w:after="0" w:line="240" w:lineRule="auto"/>
        <w:ind w:left="426" w:firstLine="0"/>
        <w:jc w:val="both"/>
        <w:rPr>
          <w:rFonts w:ascii="Museo Sans 300" w:hAnsi="Museo Sans 300"/>
          <w:bCs/>
          <w:sz w:val="20"/>
          <w:szCs w:val="20"/>
          <w:lang w:val="es-ES_tradnl"/>
        </w:rPr>
      </w:pPr>
      <w:r w:rsidRPr="002D53CA">
        <w:rPr>
          <w:rFonts w:ascii="Museo Sans 300" w:hAnsi="Museo Sans 300"/>
          <w:bCs/>
          <w:sz w:val="20"/>
          <w:szCs w:val="20"/>
          <w:lang w:val="es-ES_tradnl"/>
        </w:rPr>
        <w:t xml:space="preserve">Toda la documentación y muestras si hubieren incluyendo su omisión, es subsanable, </w:t>
      </w:r>
      <w:r w:rsidRPr="002D53CA">
        <w:rPr>
          <w:rFonts w:ascii="Museo Sans 300" w:hAnsi="Museo Sans 300"/>
          <w:b/>
          <w:sz w:val="20"/>
          <w:szCs w:val="20"/>
          <w:lang w:val="es-ES_tradnl"/>
        </w:rPr>
        <w:t>exceptuando</w:t>
      </w:r>
      <w:r w:rsidRPr="002D53CA">
        <w:rPr>
          <w:rFonts w:ascii="Museo Sans 300" w:hAnsi="Museo Sans 300"/>
          <w:bCs/>
          <w:sz w:val="20"/>
          <w:szCs w:val="20"/>
          <w:lang w:val="es-ES_tradnl"/>
        </w:rPr>
        <w:t>:</w:t>
      </w:r>
    </w:p>
    <w:p w14:paraId="55C9E2E1" w14:textId="77777777" w:rsidR="0040762B" w:rsidRPr="002D53CA" w:rsidRDefault="0040762B" w:rsidP="0040762B">
      <w:pPr>
        <w:pStyle w:val="Lista2"/>
        <w:spacing w:after="0" w:line="240" w:lineRule="auto"/>
        <w:ind w:left="360"/>
        <w:jc w:val="both"/>
        <w:rPr>
          <w:rFonts w:ascii="Museo Sans 300" w:hAnsi="Museo Sans 300"/>
          <w:bCs/>
          <w:sz w:val="20"/>
          <w:szCs w:val="20"/>
          <w:lang w:val="es-ES_tradnl"/>
        </w:rPr>
      </w:pPr>
    </w:p>
    <w:p w14:paraId="3D11AB21" w14:textId="77777777" w:rsidR="0040762B" w:rsidRPr="002D53CA" w:rsidRDefault="0040762B" w:rsidP="0040762B">
      <w:pPr>
        <w:pStyle w:val="Lista2"/>
        <w:numPr>
          <w:ilvl w:val="0"/>
          <w:numId w:val="42"/>
        </w:numPr>
        <w:spacing w:after="0" w:line="240" w:lineRule="auto"/>
        <w:jc w:val="both"/>
        <w:rPr>
          <w:rFonts w:ascii="Museo Sans 300" w:hAnsi="Museo Sans 300"/>
          <w:bCs/>
          <w:sz w:val="20"/>
          <w:szCs w:val="20"/>
          <w:lang w:val="es-ES_tradnl"/>
        </w:rPr>
      </w:pPr>
      <w:r w:rsidRPr="002D53CA">
        <w:rPr>
          <w:rFonts w:ascii="Museo Sans 300" w:hAnsi="Museo Sans 300"/>
          <w:bCs/>
          <w:sz w:val="20"/>
          <w:szCs w:val="20"/>
          <w:lang w:val="es-ES_tradnl"/>
        </w:rPr>
        <w:t>La NO PRESENTACIÓN de la Documentación de la Oferta Económica (</w:t>
      </w:r>
      <w:proofErr w:type="gramStart"/>
      <w:r w:rsidRPr="002D53CA">
        <w:rPr>
          <w:rFonts w:ascii="Museo Sans 300" w:hAnsi="Museo Sans 300"/>
          <w:bCs/>
          <w:sz w:val="20"/>
          <w:szCs w:val="20"/>
          <w:lang w:val="es-ES_tradnl"/>
        </w:rPr>
        <w:t>Carta  Oferta</w:t>
      </w:r>
      <w:proofErr w:type="gramEnd"/>
      <w:r w:rsidRPr="002D53CA">
        <w:rPr>
          <w:rFonts w:ascii="Museo Sans 300" w:hAnsi="Museo Sans 300"/>
          <w:bCs/>
          <w:sz w:val="20"/>
          <w:szCs w:val="20"/>
          <w:lang w:val="es-ES_tradnl"/>
        </w:rPr>
        <w:t xml:space="preserve"> Económica y Plan de Oferta si hubiere).</w:t>
      </w:r>
    </w:p>
    <w:p w14:paraId="69DEDF36" w14:textId="77777777" w:rsidR="0040762B" w:rsidRPr="002D53CA" w:rsidRDefault="0040762B" w:rsidP="0040762B">
      <w:pPr>
        <w:pStyle w:val="Lista2"/>
        <w:numPr>
          <w:ilvl w:val="0"/>
          <w:numId w:val="42"/>
        </w:numPr>
        <w:spacing w:after="0" w:line="240" w:lineRule="auto"/>
        <w:jc w:val="both"/>
        <w:rPr>
          <w:rFonts w:ascii="Museo Sans 300" w:hAnsi="Museo Sans 300"/>
          <w:bCs/>
          <w:sz w:val="20"/>
          <w:szCs w:val="20"/>
          <w:lang w:val="es-ES_tradnl"/>
        </w:rPr>
      </w:pPr>
      <w:r w:rsidRPr="002D53CA">
        <w:rPr>
          <w:rFonts w:ascii="Museo Sans 300" w:hAnsi="Museo Sans 300"/>
          <w:bCs/>
          <w:sz w:val="20"/>
          <w:szCs w:val="20"/>
          <w:lang w:val="es-ES_tradnl"/>
        </w:rPr>
        <w:t>Los PRECIOS UNITARIOS cuando modifique la esencia de la oferta.</w:t>
      </w:r>
    </w:p>
    <w:p w14:paraId="26260CBC" w14:textId="77777777" w:rsidR="0040762B" w:rsidRPr="002D53CA" w:rsidRDefault="0040762B" w:rsidP="0040762B">
      <w:pPr>
        <w:pStyle w:val="Lista2"/>
        <w:numPr>
          <w:ilvl w:val="0"/>
          <w:numId w:val="42"/>
        </w:numPr>
        <w:spacing w:after="0" w:line="240" w:lineRule="auto"/>
        <w:jc w:val="both"/>
        <w:rPr>
          <w:rFonts w:ascii="Museo Sans 300" w:hAnsi="Museo Sans 300"/>
          <w:bCs/>
          <w:sz w:val="20"/>
          <w:szCs w:val="20"/>
          <w:lang w:val="es-ES_tradnl"/>
        </w:rPr>
      </w:pPr>
      <w:r w:rsidRPr="002D53CA">
        <w:rPr>
          <w:rFonts w:ascii="Museo Sans 300" w:hAnsi="Museo Sans 300"/>
          <w:bCs/>
          <w:sz w:val="20"/>
          <w:szCs w:val="20"/>
          <w:lang w:val="es-ES_tradnl"/>
        </w:rPr>
        <w:t xml:space="preserve">La asistencia a visita técnica obligatoria o conferencia informativa obligatoria (si </w:t>
      </w:r>
      <w:proofErr w:type="gramStart"/>
      <w:r w:rsidRPr="002D53CA">
        <w:rPr>
          <w:rFonts w:ascii="Museo Sans 300" w:hAnsi="Museo Sans 300"/>
          <w:bCs/>
          <w:sz w:val="20"/>
          <w:szCs w:val="20"/>
          <w:lang w:val="es-ES_tradnl"/>
        </w:rPr>
        <w:t>hubieren</w:t>
      </w:r>
      <w:proofErr w:type="gramEnd"/>
      <w:r w:rsidRPr="002D53CA">
        <w:rPr>
          <w:rFonts w:ascii="Museo Sans 300" w:hAnsi="Museo Sans 300"/>
          <w:bCs/>
          <w:sz w:val="20"/>
          <w:szCs w:val="20"/>
          <w:lang w:val="es-ES_tradnl"/>
        </w:rPr>
        <w:t>)</w:t>
      </w:r>
    </w:p>
    <w:p w14:paraId="1CC35447" w14:textId="77777777" w:rsidR="0040762B" w:rsidRPr="002D53CA" w:rsidRDefault="0040762B" w:rsidP="0040762B">
      <w:pPr>
        <w:pStyle w:val="Lista2"/>
        <w:spacing w:after="0" w:line="240" w:lineRule="auto"/>
        <w:ind w:left="360"/>
        <w:jc w:val="both"/>
        <w:rPr>
          <w:rFonts w:ascii="Museo Sans 300" w:hAnsi="Museo Sans 300"/>
          <w:bCs/>
          <w:sz w:val="20"/>
          <w:szCs w:val="20"/>
          <w:lang w:val="es-ES_tradnl"/>
        </w:rPr>
      </w:pPr>
    </w:p>
    <w:p w14:paraId="0C84E251" w14:textId="77777777" w:rsidR="0040762B" w:rsidRPr="002D53CA" w:rsidRDefault="0040762B" w:rsidP="0040762B">
      <w:pPr>
        <w:pStyle w:val="Lista2"/>
        <w:numPr>
          <w:ilvl w:val="0"/>
          <w:numId w:val="44"/>
        </w:numPr>
        <w:spacing w:after="0" w:line="240" w:lineRule="auto"/>
        <w:ind w:left="426"/>
        <w:jc w:val="both"/>
        <w:rPr>
          <w:rFonts w:ascii="Museo Sans 300" w:hAnsi="Museo Sans 300"/>
          <w:b/>
          <w:sz w:val="20"/>
          <w:szCs w:val="20"/>
          <w:lang w:val="es-ES_tradnl"/>
        </w:rPr>
      </w:pPr>
      <w:r w:rsidRPr="002D53CA">
        <w:rPr>
          <w:rFonts w:ascii="Museo Sans 300" w:hAnsi="Museo Sans 300"/>
          <w:b/>
          <w:sz w:val="20"/>
          <w:szCs w:val="20"/>
          <w:lang w:val="es-ES_tradnl"/>
        </w:rPr>
        <w:t xml:space="preserve">MEDIO Y PLAZO PARA LA PRESENTACIÓN DE LA SUBSANACIÓN: </w:t>
      </w:r>
    </w:p>
    <w:p w14:paraId="60EAEB94" w14:textId="77777777" w:rsidR="0040762B" w:rsidRPr="002D53CA" w:rsidRDefault="0040762B" w:rsidP="0040762B">
      <w:pPr>
        <w:pStyle w:val="Lista2"/>
        <w:spacing w:after="0" w:line="240" w:lineRule="auto"/>
        <w:ind w:left="426" w:firstLine="0"/>
        <w:jc w:val="both"/>
        <w:rPr>
          <w:rFonts w:ascii="Museo Sans 300" w:hAnsi="Museo Sans 300"/>
          <w:bCs/>
          <w:sz w:val="20"/>
          <w:szCs w:val="20"/>
          <w:lang w:val="es-ES_tradnl"/>
        </w:rPr>
      </w:pPr>
    </w:p>
    <w:p w14:paraId="2F5C88C6" w14:textId="77777777" w:rsidR="0040762B" w:rsidRPr="002D53CA" w:rsidRDefault="0040762B" w:rsidP="0040762B">
      <w:pPr>
        <w:pStyle w:val="Lista2"/>
        <w:spacing w:after="0" w:line="240" w:lineRule="auto"/>
        <w:ind w:left="426" w:firstLine="0"/>
        <w:jc w:val="both"/>
        <w:rPr>
          <w:rFonts w:ascii="Museo Sans 300" w:hAnsi="Museo Sans 300"/>
          <w:bCs/>
          <w:sz w:val="20"/>
          <w:szCs w:val="20"/>
          <w:lang w:val="es-ES_tradnl"/>
        </w:rPr>
      </w:pPr>
      <w:r w:rsidRPr="002D53CA">
        <w:rPr>
          <w:rFonts w:ascii="Museo Sans 300" w:hAnsi="Museo Sans 300"/>
          <w:bCs/>
          <w:sz w:val="20"/>
          <w:szCs w:val="20"/>
          <w:lang w:val="es-ES_tradnl"/>
        </w:rPr>
        <w:t xml:space="preserve">En la nota de solicitud de subsanación/aclaración se establecerá el medio por el cual debe presentar la documentación, información o muestra, pudiendo ser los siguientes: </w:t>
      </w:r>
    </w:p>
    <w:p w14:paraId="0BF7DF03" w14:textId="77777777" w:rsidR="0040762B" w:rsidRPr="002D53CA" w:rsidRDefault="0040762B" w:rsidP="0040762B">
      <w:pPr>
        <w:pStyle w:val="Lista2"/>
        <w:spacing w:after="0" w:line="240" w:lineRule="auto"/>
        <w:ind w:left="360"/>
        <w:jc w:val="both"/>
        <w:rPr>
          <w:rFonts w:ascii="Museo Sans 300" w:hAnsi="Museo Sans 300"/>
          <w:bCs/>
          <w:sz w:val="20"/>
          <w:szCs w:val="20"/>
          <w:lang w:val="es-ES_tradnl"/>
        </w:rPr>
      </w:pPr>
    </w:p>
    <w:p w14:paraId="3F3329B7" w14:textId="77777777" w:rsidR="0040762B" w:rsidRPr="002D53CA" w:rsidRDefault="0040762B" w:rsidP="0040762B">
      <w:pPr>
        <w:pStyle w:val="Lista2"/>
        <w:numPr>
          <w:ilvl w:val="0"/>
          <w:numId w:val="45"/>
        </w:numPr>
        <w:spacing w:after="0" w:line="240" w:lineRule="auto"/>
        <w:ind w:left="851"/>
        <w:jc w:val="both"/>
        <w:rPr>
          <w:rFonts w:ascii="Museo Sans 300" w:hAnsi="Museo Sans 300"/>
          <w:bCs/>
          <w:sz w:val="20"/>
          <w:szCs w:val="20"/>
          <w:lang w:val="es-ES_tradnl"/>
        </w:rPr>
      </w:pPr>
      <w:r w:rsidRPr="002D53CA">
        <w:rPr>
          <w:rFonts w:ascii="Museo Sans 300" w:hAnsi="Museo Sans 300"/>
          <w:bCs/>
          <w:sz w:val="20"/>
          <w:szCs w:val="20"/>
          <w:lang w:val="es-ES_tradnl"/>
        </w:rPr>
        <w:t xml:space="preserve">Por correo electrónico a la siguiente dirección: </w:t>
      </w:r>
      <w:hyperlink r:id="rId18" w:history="1">
        <w:r w:rsidRPr="002D53CA">
          <w:rPr>
            <w:rStyle w:val="Hipervnculo"/>
            <w:rFonts w:ascii="Museo Sans 300" w:hAnsi="Museo Sans 300"/>
            <w:bCs/>
            <w:sz w:val="20"/>
            <w:szCs w:val="20"/>
            <w:lang w:val="es-ES_tradnl"/>
          </w:rPr>
          <w:t>consultas.ucp@cepa.gob.sv</w:t>
        </w:r>
      </w:hyperlink>
    </w:p>
    <w:p w14:paraId="28D43117" w14:textId="77777777" w:rsidR="0040762B" w:rsidRPr="002D53CA" w:rsidRDefault="0040762B" w:rsidP="0040762B">
      <w:pPr>
        <w:pStyle w:val="Lista2"/>
        <w:spacing w:after="0" w:line="240" w:lineRule="auto"/>
        <w:ind w:left="851" w:firstLine="0"/>
        <w:jc w:val="both"/>
        <w:rPr>
          <w:rFonts w:ascii="Museo Sans 300" w:hAnsi="Museo Sans 300"/>
          <w:bCs/>
          <w:sz w:val="20"/>
          <w:szCs w:val="20"/>
          <w:lang w:val="es-ES_tradnl"/>
        </w:rPr>
      </w:pPr>
      <w:r w:rsidRPr="002D53CA">
        <w:rPr>
          <w:rFonts w:ascii="Museo Sans 300" w:hAnsi="Museo Sans 300"/>
          <w:bCs/>
          <w:sz w:val="20"/>
          <w:szCs w:val="20"/>
          <w:lang w:val="es-ES_tradnl"/>
        </w:rPr>
        <w:t>Las subsanaciones a que haya lugar, en relación a lo que se refiere a subsanaciones de carácter técnico o aclaraciones que no requieren de presentación de documentos originales, podrá efectuarse, por medio impreso, correo electrónico o cualquier otro medio digital, debiendo presentarla en el plazo otorgado (días y horas hábiles).</w:t>
      </w:r>
    </w:p>
    <w:p w14:paraId="6F6C1080" w14:textId="77777777" w:rsidR="0040762B" w:rsidRPr="002D53CA" w:rsidRDefault="0040762B" w:rsidP="0040762B">
      <w:pPr>
        <w:pStyle w:val="Lista2"/>
        <w:spacing w:after="0" w:line="240" w:lineRule="auto"/>
        <w:ind w:left="851" w:firstLine="0"/>
        <w:jc w:val="both"/>
        <w:rPr>
          <w:rFonts w:ascii="Museo Sans 300" w:hAnsi="Museo Sans 300"/>
          <w:bCs/>
          <w:sz w:val="20"/>
          <w:szCs w:val="20"/>
          <w:lang w:val="es-ES_tradnl"/>
        </w:rPr>
      </w:pPr>
    </w:p>
    <w:p w14:paraId="1FC1F3D7" w14:textId="77777777" w:rsidR="0040762B" w:rsidRPr="002D53CA" w:rsidRDefault="0040762B" w:rsidP="0040762B">
      <w:pPr>
        <w:pStyle w:val="Lista2"/>
        <w:spacing w:after="0" w:line="240" w:lineRule="auto"/>
        <w:ind w:left="851" w:firstLine="0"/>
        <w:jc w:val="both"/>
        <w:rPr>
          <w:rFonts w:ascii="Museo Sans 300" w:hAnsi="Museo Sans 300"/>
          <w:bCs/>
          <w:sz w:val="20"/>
          <w:szCs w:val="20"/>
          <w:lang w:val="es-ES_tradnl"/>
        </w:rPr>
      </w:pPr>
      <w:r w:rsidRPr="002D53CA">
        <w:rPr>
          <w:rFonts w:ascii="Museo Sans 300" w:hAnsi="Museo Sans 300"/>
          <w:bCs/>
          <w:sz w:val="20"/>
          <w:szCs w:val="20"/>
          <w:lang w:val="es-ES_tradnl"/>
        </w:rPr>
        <w:t xml:space="preserve">No se considerará como válida la documentación remitida a una dirección diferente u otro medio digital. El oferente deberá contar con el acuse de recibido por parte de la UCP. </w:t>
      </w:r>
    </w:p>
    <w:p w14:paraId="6EB443F6" w14:textId="77777777" w:rsidR="0040762B" w:rsidRPr="002D53CA" w:rsidRDefault="0040762B" w:rsidP="0040762B">
      <w:pPr>
        <w:pStyle w:val="Lista2"/>
        <w:spacing w:after="0" w:line="240" w:lineRule="auto"/>
        <w:ind w:left="567"/>
        <w:jc w:val="both"/>
        <w:rPr>
          <w:rFonts w:ascii="Museo Sans 300" w:hAnsi="Museo Sans 300"/>
          <w:bCs/>
          <w:sz w:val="20"/>
          <w:szCs w:val="20"/>
          <w:lang w:val="es-ES_tradnl"/>
        </w:rPr>
      </w:pPr>
    </w:p>
    <w:p w14:paraId="14A031CD" w14:textId="77777777" w:rsidR="0040762B" w:rsidRPr="002D53CA" w:rsidRDefault="0040762B" w:rsidP="0040762B">
      <w:pPr>
        <w:pStyle w:val="Lista2"/>
        <w:numPr>
          <w:ilvl w:val="0"/>
          <w:numId w:val="45"/>
        </w:numPr>
        <w:spacing w:after="0" w:line="240" w:lineRule="auto"/>
        <w:ind w:left="851"/>
        <w:jc w:val="both"/>
        <w:rPr>
          <w:rFonts w:ascii="Museo Sans 300" w:hAnsi="Museo Sans 300"/>
          <w:bCs/>
          <w:sz w:val="20"/>
          <w:szCs w:val="20"/>
          <w:lang w:val="es-ES_tradnl"/>
        </w:rPr>
      </w:pPr>
      <w:r w:rsidRPr="002D53CA">
        <w:rPr>
          <w:rFonts w:ascii="Museo Sans 300" w:hAnsi="Museo Sans 300"/>
          <w:bCs/>
          <w:sz w:val="20"/>
          <w:szCs w:val="20"/>
          <w:lang w:val="es-ES_tradnl"/>
        </w:rPr>
        <w:t xml:space="preserve">En las oficinas de la UCP: </w:t>
      </w:r>
    </w:p>
    <w:p w14:paraId="60A33BA5" w14:textId="77777777" w:rsidR="0040762B" w:rsidRPr="002D53CA" w:rsidRDefault="0040762B" w:rsidP="0040762B">
      <w:pPr>
        <w:pStyle w:val="Lista2"/>
        <w:spacing w:after="0" w:line="240" w:lineRule="auto"/>
        <w:ind w:left="851" w:firstLine="0"/>
        <w:jc w:val="both"/>
        <w:rPr>
          <w:rFonts w:ascii="Museo Sans 300" w:hAnsi="Museo Sans 300"/>
          <w:bCs/>
          <w:sz w:val="20"/>
          <w:szCs w:val="20"/>
          <w:lang w:val="es-ES_tradnl"/>
        </w:rPr>
      </w:pPr>
      <w:r w:rsidRPr="002D53CA">
        <w:rPr>
          <w:rFonts w:ascii="Museo Sans 300" w:hAnsi="Museo Sans 300"/>
          <w:bCs/>
          <w:sz w:val="20"/>
          <w:szCs w:val="20"/>
          <w:lang w:val="es-ES_tradnl"/>
        </w:rPr>
        <w:t xml:space="preserve">Toda documentación que su presentación sea requerida en el DSO en </w:t>
      </w:r>
      <w:r w:rsidRPr="002D53CA">
        <w:rPr>
          <w:rFonts w:ascii="Museo Sans 300" w:hAnsi="Museo Sans 300"/>
          <w:b/>
          <w:sz w:val="20"/>
          <w:szCs w:val="20"/>
          <w:lang w:val="es-ES_tradnl"/>
        </w:rPr>
        <w:t>original o copia certificada por Notario</w:t>
      </w:r>
      <w:r w:rsidRPr="002D53CA">
        <w:rPr>
          <w:rFonts w:ascii="Museo Sans 300" w:hAnsi="Museo Sans 300"/>
          <w:bCs/>
          <w:sz w:val="20"/>
          <w:szCs w:val="20"/>
          <w:lang w:val="es-ES_tradnl"/>
        </w:rPr>
        <w:t>, debiendo presentarla en el plazo otorgado (días y horas hábiles).</w:t>
      </w:r>
    </w:p>
    <w:p w14:paraId="71340F4A" w14:textId="77777777" w:rsidR="0040762B" w:rsidRPr="002D53CA" w:rsidRDefault="0040762B" w:rsidP="0040762B">
      <w:pPr>
        <w:pStyle w:val="Lista2"/>
        <w:spacing w:after="0" w:line="240" w:lineRule="auto"/>
        <w:ind w:left="851" w:firstLine="0"/>
        <w:jc w:val="both"/>
        <w:rPr>
          <w:rFonts w:ascii="Museo Sans 300" w:hAnsi="Museo Sans 300"/>
          <w:bCs/>
          <w:sz w:val="20"/>
          <w:szCs w:val="20"/>
          <w:lang w:val="es-ES_tradnl"/>
        </w:rPr>
      </w:pPr>
    </w:p>
    <w:p w14:paraId="753B8EBA" w14:textId="77777777" w:rsidR="0040762B" w:rsidRPr="002D53CA" w:rsidRDefault="0040762B" w:rsidP="0040762B">
      <w:pPr>
        <w:pStyle w:val="Lista2"/>
        <w:spacing w:after="0" w:line="240" w:lineRule="auto"/>
        <w:ind w:left="851" w:firstLine="0"/>
        <w:jc w:val="both"/>
        <w:rPr>
          <w:rFonts w:ascii="Museo Sans 300" w:hAnsi="Museo Sans 300"/>
          <w:bCs/>
          <w:sz w:val="20"/>
          <w:szCs w:val="20"/>
          <w:lang w:val="es-ES_tradnl"/>
        </w:rPr>
      </w:pPr>
      <w:r w:rsidRPr="002D53CA">
        <w:rPr>
          <w:rFonts w:ascii="Museo Sans 300" w:hAnsi="Museo Sans 300"/>
          <w:bCs/>
          <w:sz w:val="20"/>
          <w:szCs w:val="20"/>
          <w:lang w:val="es-ES_tradnl"/>
        </w:rPr>
        <w:t xml:space="preserve">El ofertante deberá contar con el acuse de recibido por parte de la UCP, debiendo ser el sello de dicha Unidad. </w:t>
      </w:r>
    </w:p>
    <w:p w14:paraId="08DF77B9" w14:textId="77777777" w:rsidR="0040762B" w:rsidRPr="002D53CA" w:rsidRDefault="0040762B" w:rsidP="0040762B">
      <w:pPr>
        <w:pStyle w:val="Lista2"/>
        <w:spacing w:after="0" w:line="240" w:lineRule="auto"/>
        <w:ind w:left="851" w:firstLine="0"/>
        <w:jc w:val="both"/>
        <w:rPr>
          <w:rFonts w:ascii="Museo Sans 300" w:hAnsi="Museo Sans 300"/>
          <w:bCs/>
          <w:sz w:val="20"/>
          <w:szCs w:val="20"/>
          <w:lang w:val="es-ES_tradnl"/>
        </w:rPr>
      </w:pPr>
    </w:p>
    <w:p w14:paraId="0000BB51" w14:textId="77777777" w:rsidR="0040762B" w:rsidRPr="002D53CA" w:rsidRDefault="0040762B" w:rsidP="0040762B">
      <w:pPr>
        <w:pStyle w:val="Lista2"/>
        <w:spacing w:after="0" w:line="240" w:lineRule="auto"/>
        <w:ind w:left="851" w:firstLine="0"/>
        <w:jc w:val="both"/>
        <w:rPr>
          <w:rFonts w:ascii="Museo Sans 300" w:hAnsi="Museo Sans 300"/>
          <w:bCs/>
          <w:sz w:val="20"/>
          <w:szCs w:val="20"/>
          <w:lang w:val="es-ES_tradnl"/>
        </w:rPr>
      </w:pPr>
      <w:r w:rsidRPr="002D53CA">
        <w:rPr>
          <w:rFonts w:ascii="Museo Sans 300" w:hAnsi="Museo Sans 300"/>
          <w:bCs/>
          <w:sz w:val="20"/>
          <w:szCs w:val="20"/>
          <w:lang w:val="es-ES_tradnl"/>
        </w:rPr>
        <w:t>La documentación que sea remitida a la UCP por correo electrónico u otro medio digital, no tendrá validez para efectos de evaluación, ya que será obligatoria su presentación en físico y en original en las oficinas de la UCP; salvo los casos que la UCP indique que se requiera únicamente de forma electrónica.</w:t>
      </w:r>
    </w:p>
    <w:p w14:paraId="371ED45D" w14:textId="77777777" w:rsidR="0040762B" w:rsidRPr="002D53CA" w:rsidRDefault="0040762B" w:rsidP="0040762B">
      <w:pPr>
        <w:pStyle w:val="Lista2"/>
        <w:spacing w:after="0" w:line="240" w:lineRule="auto"/>
        <w:ind w:left="851" w:firstLine="0"/>
        <w:jc w:val="both"/>
        <w:rPr>
          <w:rFonts w:ascii="Museo Sans 300" w:hAnsi="Museo Sans 300"/>
          <w:bCs/>
          <w:sz w:val="20"/>
          <w:szCs w:val="20"/>
          <w:lang w:val="es-ES_tradnl"/>
        </w:rPr>
      </w:pPr>
    </w:p>
    <w:p w14:paraId="34C5C7A2" w14:textId="77777777" w:rsidR="0040762B" w:rsidRPr="002D53CA" w:rsidRDefault="0040762B" w:rsidP="0040762B">
      <w:pPr>
        <w:pStyle w:val="Lista2"/>
        <w:numPr>
          <w:ilvl w:val="0"/>
          <w:numId w:val="44"/>
        </w:numPr>
        <w:spacing w:after="0" w:line="240" w:lineRule="auto"/>
        <w:ind w:left="426"/>
        <w:jc w:val="both"/>
        <w:rPr>
          <w:rFonts w:ascii="Museo Sans 300" w:hAnsi="Museo Sans 300"/>
          <w:b/>
          <w:sz w:val="20"/>
          <w:szCs w:val="20"/>
          <w:lang w:val="es-ES_tradnl"/>
        </w:rPr>
      </w:pPr>
      <w:r w:rsidRPr="002D53CA">
        <w:rPr>
          <w:rFonts w:ascii="Museo Sans 300" w:hAnsi="Museo Sans 300"/>
          <w:b/>
          <w:sz w:val="20"/>
          <w:szCs w:val="20"/>
          <w:lang w:val="es-ES_tradnl"/>
        </w:rPr>
        <w:t xml:space="preserve">PROCEDIMIENTO PARA SUBSANACIÓN </w:t>
      </w:r>
    </w:p>
    <w:p w14:paraId="22885CEF" w14:textId="77777777" w:rsidR="0040762B" w:rsidRPr="002D53CA" w:rsidRDefault="0040762B" w:rsidP="0040762B">
      <w:pPr>
        <w:pStyle w:val="Lista2"/>
        <w:spacing w:after="0" w:line="240" w:lineRule="auto"/>
        <w:ind w:left="360"/>
        <w:jc w:val="both"/>
        <w:rPr>
          <w:rFonts w:ascii="Museo Sans 300" w:hAnsi="Museo Sans 300"/>
          <w:bCs/>
          <w:sz w:val="20"/>
          <w:szCs w:val="20"/>
          <w:lang w:val="es-ES_tradnl"/>
        </w:rPr>
      </w:pPr>
    </w:p>
    <w:p w14:paraId="6461F073" w14:textId="77777777" w:rsidR="0040762B" w:rsidRPr="002D53CA" w:rsidRDefault="0040762B" w:rsidP="0040762B">
      <w:pPr>
        <w:pStyle w:val="Lista2"/>
        <w:numPr>
          <w:ilvl w:val="0"/>
          <w:numId w:val="43"/>
        </w:numPr>
        <w:spacing w:after="0" w:line="240" w:lineRule="auto"/>
        <w:jc w:val="both"/>
        <w:rPr>
          <w:rFonts w:ascii="Museo Sans 300" w:hAnsi="Museo Sans 300"/>
          <w:bCs/>
          <w:sz w:val="20"/>
          <w:szCs w:val="20"/>
          <w:lang w:val="es-ES_tradnl"/>
        </w:rPr>
      </w:pPr>
      <w:r w:rsidRPr="002D53CA">
        <w:rPr>
          <w:rFonts w:ascii="Museo Sans 300" w:hAnsi="Museo Sans 300"/>
          <w:bCs/>
          <w:sz w:val="20"/>
          <w:szCs w:val="20"/>
          <w:lang w:val="es-ES_tradnl"/>
        </w:rPr>
        <w:t xml:space="preserve">El PEO o Evaluador Técnico por medio del </w:t>
      </w:r>
      <w:proofErr w:type="gramStart"/>
      <w:r w:rsidRPr="002D53CA">
        <w:rPr>
          <w:rFonts w:ascii="Museo Sans 300" w:hAnsi="Museo Sans 300"/>
          <w:bCs/>
          <w:sz w:val="20"/>
          <w:szCs w:val="20"/>
          <w:lang w:val="es-ES_tradnl"/>
        </w:rPr>
        <w:t>Jefe</w:t>
      </w:r>
      <w:proofErr w:type="gramEnd"/>
      <w:r w:rsidRPr="002D53CA">
        <w:rPr>
          <w:rFonts w:ascii="Museo Sans 300" w:hAnsi="Museo Sans 300"/>
          <w:bCs/>
          <w:sz w:val="20"/>
          <w:szCs w:val="20"/>
          <w:lang w:val="es-ES_tradnl"/>
        </w:rPr>
        <w:t xml:space="preserve"> UCP, podrá requerir la subsanación de los documentos o muestras, ya sea individualmente en cada etapa de evaluación o en forma simultánea, esto último solo con el objeto de agilizar el proceso de evaluación de las ofertas, considerando que deberá cumplirse con los requerimientos de cada etapa de evaluación establecida en este documento.</w:t>
      </w:r>
    </w:p>
    <w:p w14:paraId="1C524B63" w14:textId="77777777" w:rsidR="0040762B" w:rsidRPr="002D53CA" w:rsidRDefault="0040762B" w:rsidP="0040762B">
      <w:pPr>
        <w:pStyle w:val="Lista2"/>
        <w:spacing w:after="0" w:line="240" w:lineRule="auto"/>
        <w:ind w:left="797" w:firstLine="0"/>
        <w:jc w:val="both"/>
        <w:rPr>
          <w:rFonts w:ascii="Museo Sans 300" w:hAnsi="Museo Sans 300"/>
          <w:bCs/>
          <w:sz w:val="20"/>
          <w:szCs w:val="20"/>
          <w:lang w:val="es-ES_tradnl"/>
        </w:rPr>
      </w:pPr>
    </w:p>
    <w:p w14:paraId="1C22E61D" w14:textId="77777777" w:rsidR="0040762B" w:rsidRPr="002D53CA" w:rsidRDefault="0040762B" w:rsidP="0040762B">
      <w:pPr>
        <w:pStyle w:val="Lista2"/>
        <w:numPr>
          <w:ilvl w:val="0"/>
          <w:numId w:val="43"/>
        </w:numPr>
        <w:spacing w:after="0" w:line="240" w:lineRule="auto"/>
        <w:jc w:val="both"/>
        <w:rPr>
          <w:rFonts w:ascii="Museo Sans 300" w:hAnsi="Museo Sans 300"/>
          <w:bCs/>
          <w:sz w:val="20"/>
          <w:szCs w:val="20"/>
          <w:lang w:val="es-ES_tradnl"/>
        </w:rPr>
      </w:pPr>
      <w:r w:rsidRPr="002D53CA">
        <w:rPr>
          <w:rFonts w:ascii="Museo Sans 300" w:hAnsi="Museo Sans 300"/>
          <w:bCs/>
          <w:sz w:val="20"/>
          <w:szCs w:val="20"/>
          <w:lang w:val="es-ES_tradnl"/>
        </w:rPr>
        <w:lastRenderedPageBreak/>
        <w:t xml:space="preserve">El plazo máximo otorgado para las subsanaciones o aclaraciones no debe superar el plazo otorgado para la presentación de ofertas, contado a partir del día de la publicación hasta la fecha límite para la recepción de ofertas) </w:t>
      </w:r>
    </w:p>
    <w:p w14:paraId="01E2B584" w14:textId="77777777" w:rsidR="0040762B" w:rsidRPr="002D53CA" w:rsidRDefault="0040762B" w:rsidP="0040762B">
      <w:pPr>
        <w:pStyle w:val="Lista2"/>
        <w:spacing w:after="0" w:line="240" w:lineRule="auto"/>
        <w:ind w:left="360"/>
        <w:jc w:val="both"/>
        <w:rPr>
          <w:rFonts w:ascii="Museo Sans 300" w:hAnsi="Museo Sans 300"/>
          <w:bCs/>
          <w:sz w:val="20"/>
          <w:szCs w:val="20"/>
          <w:lang w:val="es-ES_tradnl"/>
        </w:rPr>
      </w:pPr>
    </w:p>
    <w:p w14:paraId="715A274C" w14:textId="77777777" w:rsidR="0040762B" w:rsidRPr="002D53CA" w:rsidRDefault="0040762B" w:rsidP="0040762B">
      <w:pPr>
        <w:pStyle w:val="Lista2"/>
        <w:numPr>
          <w:ilvl w:val="0"/>
          <w:numId w:val="43"/>
        </w:numPr>
        <w:spacing w:after="0" w:line="240" w:lineRule="auto"/>
        <w:jc w:val="both"/>
        <w:rPr>
          <w:rFonts w:ascii="Museo Sans 300" w:hAnsi="Museo Sans 300"/>
          <w:bCs/>
          <w:sz w:val="20"/>
          <w:szCs w:val="20"/>
          <w:lang w:val="es-ES_tradnl"/>
        </w:rPr>
      </w:pPr>
      <w:r w:rsidRPr="002D53CA">
        <w:rPr>
          <w:rFonts w:ascii="Museo Sans 300" w:hAnsi="Museo Sans 300"/>
          <w:bCs/>
          <w:sz w:val="20"/>
          <w:szCs w:val="20"/>
          <w:lang w:val="es-ES_tradnl"/>
        </w:rPr>
        <w:t>La subsanación de documentos legales, aplicará cuando no sea posible la verificación por el RUPES, pudiendo requerirse documentos en físico, electrónico o solicitando indicar nombre de procesos en los que se haya participado y se pueda verificar la documentación requerida vigente (en cumplimiento al principio de antiformalismo)</w:t>
      </w:r>
    </w:p>
    <w:p w14:paraId="2AA27E1B" w14:textId="77777777" w:rsidR="0040762B" w:rsidRPr="002D53CA" w:rsidRDefault="0040762B" w:rsidP="0040762B">
      <w:pPr>
        <w:pStyle w:val="Lista2"/>
        <w:spacing w:after="0" w:line="240" w:lineRule="auto"/>
        <w:ind w:left="797" w:firstLine="0"/>
        <w:jc w:val="both"/>
        <w:rPr>
          <w:rFonts w:ascii="Museo Sans 300" w:hAnsi="Museo Sans 300"/>
          <w:bCs/>
          <w:sz w:val="20"/>
          <w:szCs w:val="20"/>
          <w:lang w:val="es-ES_tradnl"/>
        </w:rPr>
      </w:pPr>
    </w:p>
    <w:p w14:paraId="36CCA727" w14:textId="77777777" w:rsidR="0040762B" w:rsidRPr="002D53CA" w:rsidRDefault="0040762B" w:rsidP="0040762B">
      <w:pPr>
        <w:pStyle w:val="Lista2"/>
        <w:numPr>
          <w:ilvl w:val="0"/>
          <w:numId w:val="43"/>
        </w:numPr>
        <w:spacing w:after="0" w:line="240" w:lineRule="auto"/>
        <w:jc w:val="both"/>
        <w:rPr>
          <w:rFonts w:ascii="Museo Sans 300" w:hAnsi="Museo Sans 300"/>
          <w:bCs/>
          <w:sz w:val="20"/>
          <w:szCs w:val="20"/>
          <w:lang w:val="es-ES_tradnl"/>
        </w:rPr>
      </w:pPr>
      <w:r w:rsidRPr="002D53CA">
        <w:rPr>
          <w:rFonts w:ascii="Museo Sans 300" w:hAnsi="Museo Sans 300"/>
          <w:bCs/>
          <w:sz w:val="20"/>
          <w:szCs w:val="20"/>
          <w:lang w:val="es-ES_tradnl"/>
        </w:rPr>
        <w:t xml:space="preserve">En la nota de solicitud de subsanación o aclaración se incluirá el plazo para que el Ofertante subsane o aclare lo requerido y la modalidad de presentación (física o electrónica). </w:t>
      </w:r>
    </w:p>
    <w:p w14:paraId="643558BC" w14:textId="77777777" w:rsidR="0040762B" w:rsidRPr="002D53CA" w:rsidRDefault="0040762B" w:rsidP="0040762B">
      <w:pPr>
        <w:pStyle w:val="Lista2"/>
        <w:spacing w:after="0" w:line="240" w:lineRule="auto"/>
        <w:ind w:left="360"/>
        <w:jc w:val="both"/>
        <w:rPr>
          <w:rFonts w:ascii="Museo Sans 300" w:hAnsi="Museo Sans 300"/>
          <w:bCs/>
          <w:sz w:val="20"/>
          <w:szCs w:val="20"/>
          <w:lang w:val="es-ES_tradnl"/>
        </w:rPr>
      </w:pPr>
    </w:p>
    <w:p w14:paraId="6D9A0EC4" w14:textId="77777777" w:rsidR="0040762B" w:rsidRPr="002D53CA" w:rsidRDefault="0040762B" w:rsidP="0040762B">
      <w:pPr>
        <w:pStyle w:val="Lista2"/>
        <w:numPr>
          <w:ilvl w:val="0"/>
          <w:numId w:val="43"/>
        </w:numPr>
        <w:spacing w:after="0" w:line="240" w:lineRule="auto"/>
        <w:jc w:val="both"/>
        <w:rPr>
          <w:rFonts w:ascii="Museo Sans 300" w:hAnsi="Museo Sans 300"/>
          <w:bCs/>
          <w:sz w:val="20"/>
          <w:szCs w:val="20"/>
          <w:lang w:val="es-ES_tradnl"/>
        </w:rPr>
      </w:pPr>
      <w:r w:rsidRPr="002D53CA">
        <w:rPr>
          <w:rFonts w:ascii="Museo Sans 300" w:hAnsi="Museo Sans 300"/>
          <w:bCs/>
          <w:sz w:val="20"/>
          <w:szCs w:val="20"/>
          <w:lang w:val="es-ES_tradnl"/>
        </w:rPr>
        <w:t>Los documentos o muestras que presente el Ofertante, para la subsanación y/o aclaración a que haya lugar, deben evidenciar específicamente lo observado por CEPA.</w:t>
      </w:r>
    </w:p>
    <w:p w14:paraId="4A3579AD" w14:textId="77777777" w:rsidR="0040762B" w:rsidRPr="002D53CA" w:rsidRDefault="0040762B" w:rsidP="0040762B">
      <w:pPr>
        <w:pStyle w:val="Lista2"/>
        <w:spacing w:after="0" w:line="240" w:lineRule="auto"/>
        <w:ind w:left="360"/>
        <w:jc w:val="both"/>
        <w:rPr>
          <w:rFonts w:ascii="Museo Sans 300" w:hAnsi="Museo Sans 300"/>
          <w:bCs/>
          <w:sz w:val="20"/>
          <w:szCs w:val="20"/>
          <w:lang w:val="es-ES_tradnl"/>
        </w:rPr>
      </w:pPr>
    </w:p>
    <w:p w14:paraId="0089C116" w14:textId="77777777" w:rsidR="0040762B" w:rsidRPr="002D53CA" w:rsidRDefault="0040762B" w:rsidP="0040762B">
      <w:pPr>
        <w:pStyle w:val="Lista2"/>
        <w:numPr>
          <w:ilvl w:val="0"/>
          <w:numId w:val="43"/>
        </w:numPr>
        <w:spacing w:after="0" w:line="240" w:lineRule="auto"/>
        <w:jc w:val="both"/>
        <w:rPr>
          <w:rFonts w:ascii="Museo Sans 300" w:hAnsi="Museo Sans 300"/>
          <w:bCs/>
          <w:sz w:val="20"/>
          <w:szCs w:val="20"/>
          <w:lang w:val="es-ES_tradnl"/>
        </w:rPr>
      </w:pPr>
      <w:r w:rsidRPr="002D53CA">
        <w:rPr>
          <w:rFonts w:ascii="Museo Sans 300" w:hAnsi="Museo Sans 300"/>
          <w:bCs/>
          <w:sz w:val="20"/>
          <w:szCs w:val="20"/>
          <w:lang w:val="es-ES_tradnl"/>
        </w:rPr>
        <w:t>Las subsanaciones de las muestras, incluirán únicamente en caso que éstas sean fabricadas o elaboradas por el ofertante, y únicamente podrán subsanarse omisiones de la prenda o artículo presentado.</w:t>
      </w:r>
    </w:p>
    <w:p w14:paraId="3FC1174C" w14:textId="77777777" w:rsidR="0040762B" w:rsidRPr="002D53CA" w:rsidRDefault="0040762B" w:rsidP="0040762B">
      <w:pPr>
        <w:pStyle w:val="Lista2"/>
        <w:spacing w:after="0" w:line="240" w:lineRule="auto"/>
        <w:ind w:left="360"/>
        <w:jc w:val="both"/>
        <w:rPr>
          <w:rFonts w:ascii="Museo Sans 300" w:hAnsi="Museo Sans 300"/>
          <w:bCs/>
          <w:sz w:val="20"/>
          <w:szCs w:val="20"/>
          <w:lang w:val="es-ES_tradnl"/>
        </w:rPr>
      </w:pPr>
    </w:p>
    <w:p w14:paraId="6DA7A230" w14:textId="77777777" w:rsidR="0040762B" w:rsidRPr="002D53CA" w:rsidRDefault="0040762B" w:rsidP="0040762B">
      <w:pPr>
        <w:pStyle w:val="Lista2"/>
        <w:numPr>
          <w:ilvl w:val="0"/>
          <w:numId w:val="43"/>
        </w:numPr>
        <w:spacing w:after="0" w:line="240" w:lineRule="auto"/>
        <w:jc w:val="both"/>
        <w:rPr>
          <w:rFonts w:ascii="Museo Sans 300" w:hAnsi="Museo Sans 300"/>
          <w:bCs/>
          <w:sz w:val="20"/>
          <w:szCs w:val="20"/>
          <w:lang w:val="es-ES_tradnl"/>
        </w:rPr>
      </w:pPr>
      <w:r w:rsidRPr="002D53CA">
        <w:rPr>
          <w:rFonts w:ascii="Museo Sans 300" w:hAnsi="Museo Sans 300"/>
          <w:bCs/>
          <w:sz w:val="20"/>
          <w:szCs w:val="20"/>
          <w:lang w:val="es-ES_tradnl"/>
        </w:rPr>
        <w:t>En caso de subsanar o aclarar documentos de referencia, el ofertante deberá subsanar lo observado. La subsanación o aclaración será sobre el mismo documento presentado en la oferta emitido por el cliente</w:t>
      </w:r>
    </w:p>
    <w:p w14:paraId="5306001A" w14:textId="77777777" w:rsidR="0040762B" w:rsidRPr="002D53CA" w:rsidRDefault="0040762B" w:rsidP="0040762B">
      <w:pPr>
        <w:pStyle w:val="Lista2"/>
        <w:spacing w:after="0" w:line="240" w:lineRule="auto"/>
        <w:ind w:left="797" w:firstLine="0"/>
        <w:jc w:val="both"/>
        <w:rPr>
          <w:rFonts w:ascii="Museo Sans 300" w:hAnsi="Museo Sans 300"/>
          <w:bCs/>
          <w:sz w:val="20"/>
          <w:szCs w:val="20"/>
          <w:lang w:val="es-ES_tradnl"/>
        </w:rPr>
      </w:pPr>
    </w:p>
    <w:p w14:paraId="283EB83E" w14:textId="77777777" w:rsidR="0040762B" w:rsidRPr="002D53CA" w:rsidRDefault="0040762B" w:rsidP="0040762B">
      <w:pPr>
        <w:pStyle w:val="Lista2"/>
        <w:numPr>
          <w:ilvl w:val="0"/>
          <w:numId w:val="43"/>
        </w:numPr>
        <w:spacing w:after="0" w:line="240" w:lineRule="auto"/>
        <w:jc w:val="both"/>
        <w:rPr>
          <w:rFonts w:ascii="Museo Sans 300" w:hAnsi="Museo Sans 300"/>
          <w:bCs/>
          <w:sz w:val="20"/>
          <w:szCs w:val="20"/>
          <w:lang w:val="es-ES_tradnl"/>
        </w:rPr>
      </w:pPr>
      <w:r w:rsidRPr="002D53CA">
        <w:rPr>
          <w:rFonts w:ascii="Museo Sans 300" w:hAnsi="Museo Sans 300"/>
          <w:bCs/>
          <w:sz w:val="20"/>
          <w:szCs w:val="20"/>
          <w:lang w:val="es-ES_tradnl"/>
        </w:rPr>
        <w:t xml:space="preserve">Si dentro del plazo otorgado, el ofertante no cumpliere con la o </w:t>
      </w:r>
      <w:proofErr w:type="gramStart"/>
      <w:r w:rsidRPr="002D53CA">
        <w:rPr>
          <w:rFonts w:ascii="Museo Sans 300" w:hAnsi="Museo Sans 300"/>
          <w:bCs/>
          <w:sz w:val="20"/>
          <w:szCs w:val="20"/>
          <w:lang w:val="es-ES_tradnl"/>
        </w:rPr>
        <w:t>las prevención</w:t>
      </w:r>
      <w:proofErr w:type="gramEnd"/>
      <w:r w:rsidRPr="002D53CA">
        <w:rPr>
          <w:rFonts w:ascii="Museo Sans 300" w:hAnsi="Museo Sans 300"/>
          <w:bCs/>
          <w:sz w:val="20"/>
          <w:szCs w:val="20"/>
          <w:lang w:val="es-ES_tradnl"/>
        </w:rPr>
        <w:t>(es) o la información presentada contuviese los mismos o nuevos errores, se podrá solicitar otra prevención o determinar que la oferta o ítem o lote (según aplique) será DESCALIFICADA.</w:t>
      </w:r>
    </w:p>
    <w:p w14:paraId="092EF15A" w14:textId="77777777" w:rsidR="0040762B" w:rsidRPr="002D53CA" w:rsidRDefault="0040762B" w:rsidP="0040762B">
      <w:pPr>
        <w:pStyle w:val="Prrafodelista"/>
        <w:spacing w:after="0" w:line="240" w:lineRule="auto"/>
        <w:rPr>
          <w:rFonts w:ascii="Museo Sans 300" w:hAnsi="Museo Sans 300"/>
          <w:bCs/>
          <w:sz w:val="20"/>
          <w:szCs w:val="20"/>
          <w:lang w:val="es-ES_tradnl"/>
        </w:rPr>
      </w:pPr>
    </w:p>
    <w:p w14:paraId="68EDC077" w14:textId="77777777" w:rsidR="0040762B" w:rsidRPr="002D53CA" w:rsidRDefault="0040762B" w:rsidP="0040762B">
      <w:pPr>
        <w:pStyle w:val="Lista2"/>
        <w:numPr>
          <w:ilvl w:val="0"/>
          <w:numId w:val="43"/>
        </w:numPr>
        <w:spacing w:after="0" w:line="240" w:lineRule="auto"/>
        <w:jc w:val="both"/>
        <w:rPr>
          <w:rFonts w:ascii="Museo Sans 300" w:hAnsi="Museo Sans 300"/>
          <w:bCs/>
          <w:sz w:val="20"/>
          <w:szCs w:val="20"/>
          <w:lang w:val="es-ES_tradnl"/>
        </w:rPr>
      </w:pPr>
      <w:r w:rsidRPr="002D53CA">
        <w:rPr>
          <w:rFonts w:ascii="Museo Sans 300" w:hAnsi="Museo Sans 300"/>
          <w:bCs/>
          <w:sz w:val="20"/>
          <w:szCs w:val="20"/>
          <w:lang w:val="es-ES_tradnl"/>
        </w:rPr>
        <w:t xml:space="preserve">Únicamente en caso de ser procedente ya sea por omisión de información o documentación o muestra, se podrá solicitar nuevamente subsanación y/o aclaración. </w:t>
      </w:r>
    </w:p>
    <w:bookmarkEnd w:id="120"/>
    <w:bookmarkEnd w:id="122"/>
    <w:p w14:paraId="03FD8CF8" w14:textId="77777777" w:rsidR="0040762B" w:rsidRPr="002D53CA" w:rsidRDefault="0040762B" w:rsidP="0040762B">
      <w:pPr>
        <w:pStyle w:val="Lista"/>
        <w:spacing w:after="0" w:line="240" w:lineRule="auto"/>
        <w:ind w:left="360" w:firstLine="0"/>
        <w:jc w:val="both"/>
        <w:rPr>
          <w:rFonts w:ascii="Museo Sans 300" w:hAnsi="Museo Sans 300"/>
          <w:b/>
          <w:sz w:val="20"/>
          <w:szCs w:val="20"/>
        </w:rPr>
      </w:pPr>
    </w:p>
    <w:p w14:paraId="3115C39C" w14:textId="77777777" w:rsidR="0040762B" w:rsidRPr="002D53CA" w:rsidRDefault="0040762B" w:rsidP="0040762B">
      <w:pPr>
        <w:pStyle w:val="Lista"/>
        <w:numPr>
          <w:ilvl w:val="0"/>
          <w:numId w:val="14"/>
        </w:numPr>
        <w:spacing w:after="0" w:line="240" w:lineRule="auto"/>
        <w:jc w:val="both"/>
        <w:rPr>
          <w:rFonts w:ascii="Museo Sans 300" w:hAnsi="Museo Sans 300" w:cs="Verdana"/>
          <w:b/>
          <w:bCs/>
          <w:sz w:val="20"/>
          <w:szCs w:val="20"/>
        </w:rPr>
      </w:pPr>
      <w:r w:rsidRPr="002D53CA">
        <w:rPr>
          <w:rFonts w:ascii="Museo Sans 300" w:hAnsi="Museo Sans 300"/>
          <w:b/>
          <w:sz w:val="20"/>
          <w:szCs w:val="20"/>
        </w:rPr>
        <w:t>DOCUMENTOS</w:t>
      </w:r>
      <w:r w:rsidRPr="002D53CA">
        <w:rPr>
          <w:rFonts w:ascii="Museo Sans 300" w:hAnsi="Museo Sans 300" w:cs="Verdana"/>
          <w:b/>
          <w:bCs/>
          <w:sz w:val="20"/>
          <w:szCs w:val="20"/>
        </w:rPr>
        <w:t xml:space="preserve"> CONTRACTUALES</w:t>
      </w:r>
    </w:p>
    <w:p w14:paraId="2AFE1662" w14:textId="77777777" w:rsidR="0040762B" w:rsidRPr="002D53CA" w:rsidRDefault="0040762B" w:rsidP="0040762B">
      <w:pPr>
        <w:pStyle w:val="Ttulo40"/>
        <w:tabs>
          <w:tab w:val="clear" w:pos="425"/>
        </w:tabs>
        <w:autoSpaceDE w:val="0"/>
        <w:autoSpaceDN w:val="0"/>
        <w:adjustRightInd w:val="0"/>
        <w:outlineLvl w:val="9"/>
        <w:rPr>
          <w:rFonts w:ascii="Museo Sans 300" w:hAnsi="Museo Sans 300" w:cs="Verdana"/>
          <w:sz w:val="20"/>
          <w:szCs w:val="20"/>
        </w:rPr>
      </w:pPr>
    </w:p>
    <w:p w14:paraId="70AD77DA" w14:textId="77777777" w:rsidR="0040762B" w:rsidRPr="002D53CA" w:rsidRDefault="0040762B" w:rsidP="0040762B">
      <w:pPr>
        <w:tabs>
          <w:tab w:val="left" w:pos="360"/>
          <w:tab w:val="left" w:pos="540"/>
        </w:tabs>
        <w:ind w:left="360"/>
        <w:rPr>
          <w:rFonts w:ascii="Museo Sans 300" w:hAnsi="Museo Sans 300" w:cs="Verdana"/>
          <w:sz w:val="20"/>
          <w:szCs w:val="20"/>
        </w:rPr>
      </w:pPr>
      <w:r w:rsidRPr="002D53CA">
        <w:rPr>
          <w:rFonts w:ascii="Museo Sans 300" w:hAnsi="Museo Sans 300" w:cs="Verdana"/>
          <w:sz w:val="20"/>
          <w:szCs w:val="20"/>
        </w:rPr>
        <w:t>Constituyen como documentos contractuales, entre otros, los siguientes:</w:t>
      </w:r>
    </w:p>
    <w:p w14:paraId="49DBE69F" w14:textId="77777777" w:rsidR="0040762B" w:rsidRPr="002D53CA" w:rsidRDefault="0040762B" w:rsidP="0040762B">
      <w:pPr>
        <w:numPr>
          <w:ilvl w:val="0"/>
          <w:numId w:val="77"/>
        </w:numPr>
        <w:tabs>
          <w:tab w:val="left" w:pos="900"/>
        </w:tabs>
        <w:spacing w:after="0" w:line="240" w:lineRule="auto"/>
        <w:ind w:hanging="1259"/>
        <w:jc w:val="both"/>
        <w:rPr>
          <w:rFonts w:ascii="Museo Sans 300" w:hAnsi="Museo Sans 300" w:cs="Verdana"/>
          <w:sz w:val="20"/>
          <w:szCs w:val="20"/>
        </w:rPr>
      </w:pPr>
      <w:r w:rsidRPr="002D53CA">
        <w:rPr>
          <w:rFonts w:ascii="Museo Sans 300" w:hAnsi="Museo Sans 300" w:cs="Verdana"/>
          <w:sz w:val="20"/>
          <w:szCs w:val="20"/>
        </w:rPr>
        <w:t>Documento de Solicitud de Oferta (DSO).</w:t>
      </w:r>
    </w:p>
    <w:p w14:paraId="142B487E" w14:textId="77777777" w:rsidR="0040762B" w:rsidRPr="002D53CA" w:rsidRDefault="0040762B" w:rsidP="0040762B">
      <w:pPr>
        <w:numPr>
          <w:ilvl w:val="0"/>
          <w:numId w:val="77"/>
        </w:numPr>
        <w:tabs>
          <w:tab w:val="left" w:pos="900"/>
        </w:tabs>
        <w:spacing w:after="0" w:line="240" w:lineRule="auto"/>
        <w:ind w:hanging="1259"/>
        <w:jc w:val="both"/>
        <w:rPr>
          <w:rFonts w:ascii="Museo Sans 300" w:hAnsi="Museo Sans 300" w:cs="Verdana"/>
          <w:sz w:val="20"/>
          <w:szCs w:val="20"/>
        </w:rPr>
      </w:pPr>
      <w:r w:rsidRPr="002D53CA">
        <w:rPr>
          <w:rFonts w:ascii="Museo Sans 300" w:hAnsi="Museo Sans 300" w:cs="Verdana"/>
          <w:sz w:val="20"/>
          <w:szCs w:val="20"/>
        </w:rPr>
        <w:t>Aclaraciones, Adendas y/ o Enmiendas, si las hubiere.</w:t>
      </w:r>
    </w:p>
    <w:p w14:paraId="5B88BE5F" w14:textId="77777777" w:rsidR="0040762B" w:rsidRPr="002D53CA" w:rsidRDefault="0040762B" w:rsidP="0040762B">
      <w:pPr>
        <w:numPr>
          <w:ilvl w:val="0"/>
          <w:numId w:val="77"/>
        </w:numPr>
        <w:tabs>
          <w:tab w:val="left" w:pos="900"/>
        </w:tabs>
        <w:spacing w:after="0" w:line="240" w:lineRule="auto"/>
        <w:ind w:hanging="1259"/>
        <w:jc w:val="both"/>
        <w:rPr>
          <w:rFonts w:ascii="Museo Sans 300" w:hAnsi="Museo Sans 300" w:cs="Verdana"/>
          <w:sz w:val="20"/>
          <w:szCs w:val="20"/>
        </w:rPr>
      </w:pPr>
      <w:r w:rsidRPr="002D53CA">
        <w:rPr>
          <w:rFonts w:ascii="Museo Sans 300" w:hAnsi="Museo Sans 300" w:cs="Verdana"/>
          <w:sz w:val="20"/>
          <w:szCs w:val="20"/>
        </w:rPr>
        <w:t>Oferta</w:t>
      </w:r>
      <w:r w:rsidRPr="002D53CA">
        <w:rPr>
          <w:rFonts w:ascii="Museo Sans 300" w:hAnsi="Museo Sans 300"/>
          <w:sz w:val="20"/>
          <w:szCs w:val="20"/>
        </w:rPr>
        <w:t xml:space="preserve"> presentada por el Adjudicatario</w:t>
      </w:r>
      <w:r w:rsidRPr="002D53CA">
        <w:rPr>
          <w:rFonts w:ascii="Museo Sans 300" w:hAnsi="Museo Sans 300" w:cs="Verdana"/>
          <w:sz w:val="20"/>
          <w:szCs w:val="20"/>
        </w:rPr>
        <w:t>.</w:t>
      </w:r>
    </w:p>
    <w:p w14:paraId="27FC2FFC" w14:textId="77777777" w:rsidR="0040762B" w:rsidRPr="002D53CA" w:rsidRDefault="0040762B" w:rsidP="0040762B">
      <w:pPr>
        <w:numPr>
          <w:ilvl w:val="0"/>
          <w:numId w:val="77"/>
        </w:numPr>
        <w:tabs>
          <w:tab w:val="left" w:pos="900"/>
        </w:tabs>
        <w:spacing w:after="0" w:line="240" w:lineRule="auto"/>
        <w:ind w:hanging="1259"/>
        <w:jc w:val="both"/>
        <w:rPr>
          <w:rFonts w:ascii="Museo Sans 300" w:hAnsi="Museo Sans 300" w:cs="Verdana"/>
          <w:sz w:val="20"/>
          <w:szCs w:val="20"/>
        </w:rPr>
      </w:pPr>
      <w:r w:rsidRPr="002D53CA">
        <w:rPr>
          <w:rFonts w:ascii="Museo Sans 300" w:hAnsi="Museo Sans 300" w:cs="Verdana"/>
          <w:snapToGrid w:val="0"/>
          <w:sz w:val="20"/>
          <w:szCs w:val="20"/>
        </w:rPr>
        <w:t xml:space="preserve">Puntos de Actas emitidos por la Junta Directiva de la CEPA. </w:t>
      </w:r>
    </w:p>
    <w:p w14:paraId="10C9987D" w14:textId="77777777" w:rsidR="0040762B" w:rsidRPr="002D53CA" w:rsidRDefault="0040762B" w:rsidP="0040762B">
      <w:pPr>
        <w:numPr>
          <w:ilvl w:val="0"/>
          <w:numId w:val="77"/>
        </w:numPr>
        <w:tabs>
          <w:tab w:val="left" w:pos="900"/>
        </w:tabs>
        <w:spacing w:after="0" w:line="240" w:lineRule="auto"/>
        <w:ind w:hanging="1259"/>
        <w:jc w:val="both"/>
        <w:rPr>
          <w:rFonts w:ascii="Museo Sans 300" w:hAnsi="Museo Sans 300" w:cs="Verdana"/>
          <w:sz w:val="20"/>
          <w:szCs w:val="20"/>
        </w:rPr>
      </w:pPr>
      <w:r w:rsidRPr="002D53CA">
        <w:rPr>
          <w:rFonts w:ascii="Museo Sans 300" w:hAnsi="Museo Sans 300" w:cs="Verdana"/>
          <w:sz w:val="20"/>
          <w:szCs w:val="20"/>
        </w:rPr>
        <w:t>Notificación de Adjudicación, modificativas, prórrogas y otras.</w:t>
      </w:r>
    </w:p>
    <w:p w14:paraId="20EBA0E5" w14:textId="77777777" w:rsidR="0040762B" w:rsidRPr="002D53CA" w:rsidRDefault="0040762B" w:rsidP="0040762B">
      <w:pPr>
        <w:numPr>
          <w:ilvl w:val="0"/>
          <w:numId w:val="77"/>
        </w:numPr>
        <w:tabs>
          <w:tab w:val="left" w:pos="900"/>
        </w:tabs>
        <w:spacing w:after="0" w:line="240" w:lineRule="auto"/>
        <w:ind w:hanging="1259"/>
        <w:jc w:val="both"/>
        <w:rPr>
          <w:rFonts w:ascii="Museo Sans 300" w:hAnsi="Museo Sans 300" w:cs="Verdana"/>
          <w:sz w:val="20"/>
          <w:szCs w:val="20"/>
        </w:rPr>
      </w:pPr>
      <w:r w:rsidRPr="002D53CA">
        <w:rPr>
          <w:rFonts w:ascii="Museo Sans 300" w:hAnsi="Museo Sans 300" w:cs="Verdana"/>
          <w:sz w:val="20"/>
          <w:szCs w:val="20"/>
        </w:rPr>
        <w:t>Garantías.</w:t>
      </w:r>
    </w:p>
    <w:p w14:paraId="0A882E7D" w14:textId="77777777" w:rsidR="0040762B" w:rsidRPr="002D53CA" w:rsidRDefault="0040762B" w:rsidP="0040762B">
      <w:pPr>
        <w:numPr>
          <w:ilvl w:val="0"/>
          <w:numId w:val="77"/>
        </w:numPr>
        <w:tabs>
          <w:tab w:val="left" w:pos="900"/>
        </w:tabs>
        <w:spacing w:after="0" w:line="240" w:lineRule="auto"/>
        <w:ind w:hanging="1259"/>
        <w:jc w:val="both"/>
        <w:rPr>
          <w:rFonts w:ascii="Museo Sans 300" w:hAnsi="Museo Sans 300" w:cs="Verdana"/>
          <w:sz w:val="20"/>
          <w:szCs w:val="20"/>
        </w:rPr>
      </w:pPr>
      <w:r w:rsidRPr="002D53CA">
        <w:rPr>
          <w:rFonts w:ascii="Museo Sans 300" w:hAnsi="Museo Sans 300" w:cs="Verdana"/>
          <w:sz w:val="20"/>
          <w:szCs w:val="20"/>
        </w:rPr>
        <w:t>Modificaciones o Prórrogas Contractuales, si las hubiere.</w:t>
      </w:r>
    </w:p>
    <w:p w14:paraId="256C14DA" w14:textId="77777777" w:rsidR="0040762B" w:rsidRPr="002D53CA" w:rsidRDefault="0040762B" w:rsidP="0040762B">
      <w:pPr>
        <w:pStyle w:val="Lista"/>
        <w:spacing w:after="0" w:line="240" w:lineRule="auto"/>
        <w:ind w:left="360" w:firstLine="0"/>
        <w:jc w:val="both"/>
        <w:rPr>
          <w:rFonts w:ascii="Museo Sans 300" w:hAnsi="Museo Sans 300"/>
          <w:b/>
          <w:sz w:val="20"/>
          <w:szCs w:val="20"/>
        </w:rPr>
      </w:pPr>
    </w:p>
    <w:p w14:paraId="3E68C5D0" w14:textId="77777777" w:rsidR="0040762B" w:rsidRPr="002D53CA" w:rsidRDefault="0040762B" w:rsidP="0040762B">
      <w:pPr>
        <w:pStyle w:val="Lista"/>
        <w:numPr>
          <w:ilvl w:val="0"/>
          <w:numId w:val="14"/>
        </w:numPr>
        <w:spacing w:after="0" w:line="240" w:lineRule="auto"/>
        <w:jc w:val="both"/>
        <w:rPr>
          <w:rFonts w:ascii="Museo Sans 300" w:hAnsi="Museo Sans 300"/>
          <w:b/>
          <w:sz w:val="20"/>
          <w:szCs w:val="20"/>
        </w:rPr>
      </w:pPr>
      <w:r w:rsidRPr="002D53CA">
        <w:rPr>
          <w:rFonts w:ascii="Museo Sans 300" w:hAnsi="Museo Sans 300" w:cs="Arial"/>
          <w:b/>
          <w:bCs/>
          <w:sz w:val="20"/>
          <w:szCs w:val="20"/>
        </w:rPr>
        <w:t>DECLARACIÓN</w:t>
      </w:r>
      <w:r w:rsidRPr="002D53CA">
        <w:rPr>
          <w:rFonts w:ascii="Museo Sans 300" w:hAnsi="Museo Sans 300"/>
          <w:b/>
          <w:sz w:val="20"/>
          <w:szCs w:val="20"/>
        </w:rPr>
        <w:t xml:space="preserve"> DE DESIERTA </w:t>
      </w:r>
    </w:p>
    <w:p w14:paraId="54799580" w14:textId="77777777" w:rsidR="0040762B" w:rsidRPr="002D53CA" w:rsidRDefault="0040762B" w:rsidP="0040762B">
      <w:pPr>
        <w:pStyle w:val="Continuarlista"/>
        <w:spacing w:after="0"/>
        <w:ind w:firstLine="77"/>
        <w:jc w:val="both"/>
        <w:rPr>
          <w:rFonts w:ascii="Museo Sans 300" w:hAnsi="Museo Sans 300"/>
          <w:sz w:val="20"/>
          <w:szCs w:val="20"/>
        </w:rPr>
      </w:pPr>
    </w:p>
    <w:p w14:paraId="576940A4" w14:textId="77777777" w:rsidR="0040762B" w:rsidRPr="002D53CA" w:rsidRDefault="0040762B" w:rsidP="0040762B">
      <w:pPr>
        <w:pStyle w:val="Continuarlista"/>
        <w:spacing w:after="0"/>
        <w:ind w:firstLine="77"/>
        <w:jc w:val="both"/>
        <w:rPr>
          <w:rFonts w:ascii="Museo Sans 300" w:hAnsi="Museo Sans 300"/>
          <w:sz w:val="20"/>
          <w:szCs w:val="20"/>
        </w:rPr>
      </w:pPr>
      <w:r w:rsidRPr="002D53CA">
        <w:rPr>
          <w:rFonts w:ascii="Museo Sans 300" w:hAnsi="Museo Sans 300"/>
          <w:sz w:val="20"/>
          <w:szCs w:val="20"/>
        </w:rPr>
        <w:t>El PEO recomendará declarar DESIERTA:</w:t>
      </w:r>
    </w:p>
    <w:p w14:paraId="7BE1B80E" w14:textId="77777777" w:rsidR="0040762B" w:rsidRPr="002D53CA" w:rsidRDefault="0040762B" w:rsidP="0040762B">
      <w:pPr>
        <w:pStyle w:val="Continuarlista"/>
        <w:spacing w:after="0"/>
        <w:ind w:left="567"/>
        <w:jc w:val="both"/>
        <w:rPr>
          <w:rFonts w:ascii="Museo Sans 300" w:hAnsi="Museo Sans 300"/>
          <w:sz w:val="20"/>
          <w:szCs w:val="20"/>
        </w:rPr>
      </w:pPr>
    </w:p>
    <w:p w14:paraId="1D5EE12E" w14:textId="77777777" w:rsidR="0040762B" w:rsidRPr="002D53CA" w:rsidRDefault="0040762B" w:rsidP="0040762B">
      <w:pPr>
        <w:pStyle w:val="Lista2"/>
        <w:spacing w:after="0" w:line="240" w:lineRule="auto"/>
        <w:ind w:left="851" w:hanging="284"/>
        <w:jc w:val="both"/>
        <w:rPr>
          <w:rFonts w:ascii="Museo Sans 300" w:hAnsi="Museo Sans 300"/>
          <w:sz w:val="20"/>
          <w:szCs w:val="20"/>
        </w:rPr>
      </w:pPr>
      <w:r w:rsidRPr="002D53CA">
        <w:rPr>
          <w:rFonts w:ascii="Museo Sans 300" w:hAnsi="Museo Sans 300"/>
          <w:sz w:val="20"/>
          <w:szCs w:val="20"/>
        </w:rPr>
        <w:t>a)</w:t>
      </w:r>
      <w:r w:rsidRPr="002D53CA">
        <w:rPr>
          <w:rFonts w:ascii="Museo Sans 300" w:hAnsi="Museo Sans 300"/>
          <w:sz w:val="20"/>
          <w:szCs w:val="20"/>
        </w:rPr>
        <w:tab/>
        <w:t>Al acto de Recepción y Apertura de Ofertas, no concurre Ofertante alguno.</w:t>
      </w:r>
    </w:p>
    <w:p w14:paraId="5BF1715C" w14:textId="77777777" w:rsidR="0040762B" w:rsidRPr="002D53CA" w:rsidRDefault="0040762B" w:rsidP="0040762B">
      <w:pPr>
        <w:pStyle w:val="Lista2"/>
        <w:spacing w:after="0" w:line="240" w:lineRule="auto"/>
        <w:ind w:left="851" w:hanging="284"/>
        <w:jc w:val="both"/>
        <w:rPr>
          <w:rFonts w:ascii="Museo Sans 300" w:hAnsi="Museo Sans 300"/>
          <w:sz w:val="20"/>
          <w:szCs w:val="20"/>
        </w:rPr>
      </w:pPr>
      <w:r w:rsidRPr="002D53CA">
        <w:rPr>
          <w:rFonts w:ascii="Museo Sans 300" w:hAnsi="Museo Sans 300"/>
          <w:sz w:val="20"/>
          <w:szCs w:val="20"/>
        </w:rPr>
        <w:t>b)</w:t>
      </w:r>
      <w:r w:rsidRPr="002D53CA">
        <w:rPr>
          <w:rFonts w:ascii="Museo Sans 300" w:hAnsi="Museo Sans 300"/>
          <w:sz w:val="20"/>
          <w:szCs w:val="20"/>
        </w:rPr>
        <w:tab/>
        <w:t>Las ofertas o ítems no cumplen con los requerimientos de la solicitud de ofertas.</w:t>
      </w:r>
    </w:p>
    <w:p w14:paraId="5896B37B" w14:textId="77777777" w:rsidR="0040762B" w:rsidRPr="002D53CA" w:rsidRDefault="0040762B" w:rsidP="0040762B">
      <w:pPr>
        <w:pStyle w:val="Lista2"/>
        <w:spacing w:after="0" w:line="240" w:lineRule="auto"/>
        <w:ind w:left="851" w:hanging="284"/>
        <w:jc w:val="both"/>
        <w:rPr>
          <w:rFonts w:ascii="Museo Sans 300" w:hAnsi="Museo Sans 300"/>
          <w:sz w:val="20"/>
          <w:szCs w:val="20"/>
        </w:rPr>
      </w:pPr>
      <w:r w:rsidRPr="002D53CA">
        <w:rPr>
          <w:rFonts w:ascii="Museo Sans 300" w:hAnsi="Museo Sans 300"/>
          <w:sz w:val="20"/>
          <w:szCs w:val="20"/>
        </w:rPr>
        <w:t xml:space="preserve">c)  el o los precios ofertados no son razonables. </w:t>
      </w:r>
      <w:bookmarkEnd w:id="121"/>
    </w:p>
    <w:p w14:paraId="28706674" w14:textId="77777777" w:rsidR="0040762B" w:rsidRPr="002D53CA" w:rsidRDefault="0040762B" w:rsidP="0040762B">
      <w:pPr>
        <w:pStyle w:val="Lista2"/>
        <w:spacing w:after="0" w:line="240" w:lineRule="auto"/>
        <w:ind w:left="851" w:hanging="284"/>
        <w:jc w:val="both"/>
        <w:rPr>
          <w:rFonts w:ascii="Museo Sans 300" w:hAnsi="Museo Sans 300"/>
          <w:sz w:val="20"/>
          <w:szCs w:val="20"/>
        </w:rPr>
      </w:pPr>
    </w:p>
    <w:p w14:paraId="7B1731C6" w14:textId="77777777" w:rsidR="0040762B" w:rsidRPr="002D53CA" w:rsidRDefault="0040762B" w:rsidP="0040762B">
      <w:pPr>
        <w:pStyle w:val="Lista"/>
        <w:numPr>
          <w:ilvl w:val="0"/>
          <w:numId w:val="14"/>
        </w:numPr>
        <w:spacing w:after="0" w:line="240" w:lineRule="auto"/>
        <w:jc w:val="both"/>
        <w:rPr>
          <w:rFonts w:ascii="Museo Sans 300" w:hAnsi="Museo Sans 300"/>
          <w:b/>
          <w:bCs/>
          <w:sz w:val="20"/>
          <w:szCs w:val="20"/>
        </w:rPr>
      </w:pPr>
      <w:r w:rsidRPr="002D53CA">
        <w:rPr>
          <w:rFonts w:ascii="Museo Sans 300" w:hAnsi="Museo Sans 300" w:cs="Arial"/>
          <w:b/>
          <w:bCs/>
          <w:sz w:val="20"/>
          <w:szCs w:val="20"/>
        </w:rPr>
        <w:t>RECOMENDACIÓN</w:t>
      </w:r>
      <w:r w:rsidRPr="002D53CA">
        <w:rPr>
          <w:rFonts w:ascii="Museo Sans 300" w:hAnsi="Museo Sans 300"/>
          <w:b/>
          <w:bCs/>
          <w:sz w:val="20"/>
          <w:szCs w:val="20"/>
        </w:rPr>
        <w:t xml:space="preserve"> DEL PANEL DE EVALUACIÓN DE OFERTAS (PEO) O EVALUADOR TÉCNICO</w:t>
      </w:r>
    </w:p>
    <w:p w14:paraId="43DD7DA1" w14:textId="77777777" w:rsidR="0040762B" w:rsidRPr="002D53CA" w:rsidRDefault="0040762B" w:rsidP="0040762B">
      <w:pPr>
        <w:autoSpaceDE w:val="0"/>
        <w:autoSpaceDN w:val="0"/>
        <w:adjustRightInd w:val="0"/>
        <w:spacing w:after="0" w:line="240" w:lineRule="auto"/>
        <w:jc w:val="both"/>
        <w:rPr>
          <w:rFonts w:ascii="Museo Sans 300" w:hAnsi="Museo Sans 300" w:cs="Verdana"/>
          <w:sz w:val="20"/>
          <w:szCs w:val="20"/>
        </w:rPr>
      </w:pPr>
    </w:p>
    <w:p w14:paraId="23295757" w14:textId="77777777" w:rsidR="0040762B" w:rsidRPr="002D53CA" w:rsidRDefault="0040762B" w:rsidP="0040762B">
      <w:pPr>
        <w:pStyle w:val="Textoindependienteprimerasangra2"/>
        <w:spacing w:after="0" w:line="240" w:lineRule="auto"/>
        <w:ind w:firstLine="0"/>
        <w:jc w:val="both"/>
        <w:rPr>
          <w:rFonts w:ascii="Museo Sans 300" w:hAnsi="Museo Sans 300"/>
          <w:sz w:val="20"/>
          <w:szCs w:val="20"/>
        </w:rPr>
      </w:pPr>
      <w:r w:rsidRPr="002D53CA">
        <w:rPr>
          <w:rFonts w:ascii="Museo Sans 300" w:hAnsi="Museo Sans 300"/>
          <w:sz w:val="20"/>
          <w:szCs w:val="20"/>
        </w:rPr>
        <w:lastRenderedPageBreak/>
        <w:t>El PEO o evaluador técnico, elaborará una recomendación basada en los aspectos señalados en este documento, en la cual se indicará la recomendación a la Junta Directiva de la CEPA o su delegado, ya sea para la adjudicación total o parcial o para que se declare Desierto el proceso de Licitación. Asimismo, incluirá la calificación de aquellas otras ofertas que, en defecto de la primera, representen opciones a tomarse en cuenta para su eventual adjudicación.</w:t>
      </w:r>
    </w:p>
    <w:p w14:paraId="040873E2" w14:textId="77777777" w:rsidR="0040762B" w:rsidRPr="002D53CA" w:rsidRDefault="0040762B" w:rsidP="0040762B">
      <w:pPr>
        <w:pStyle w:val="Textoindependienteprimerasangra2"/>
        <w:spacing w:after="0" w:line="240" w:lineRule="auto"/>
        <w:ind w:left="0" w:firstLine="0"/>
        <w:jc w:val="both"/>
        <w:rPr>
          <w:rFonts w:ascii="Museo Sans 300" w:hAnsi="Museo Sans 300"/>
          <w:sz w:val="20"/>
          <w:szCs w:val="20"/>
        </w:rPr>
      </w:pPr>
    </w:p>
    <w:p w14:paraId="53525F52" w14:textId="77777777" w:rsidR="0040762B" w:rsidRPr="002D53CA" w:rsidRDefault="0040762B" w:rsidP="0040762B">
      <w:pPr>
        <w:pStyle w:val="Lista"/>
        <w:numPr>
          <w:ilvl w:val="0"/>
          <w:numId w:val="14"/>
        </w:numPr>
        <w:spacing w:after="0" w:line="240" w:lineRule="auto"/>
        <w:jc w:val="both"/>
        <w:rPr>
          <w:rFonts w:ascii="Museo Sans 300" w:hAnsi="Museo Sans 300"/>
          <w:b/>
          <w:sz w:val="20"/>
          <w:szCs w:val="20"/>
        </w:rPr>
      </w:pPr>
      <w:bookmarkStart w:id="123" w:name="_Toc86570483"/>
      <w:bookmarkStart w:id="124" w:name="_Toc86550769"/>
      <w:r w:rsidRPr="002D53CA">
        <w:rPr>
          <w:rFonts w:ascii="Museo Sans 300" w:hAnsi="Museo Sans 300"/>
          <w:b/>
          <w:sz w:val="20"/>
          <w:szCs w:val="20"/>
        </w:rPr>
        <w:t xml:space="preserve">FIRMA DE CONTRATO </w:t>
      </w:r>
    </w:p>
    <w:p w14:paraId="1A1FABCD" w14:textId="77777777" w:rsidR="0040762B" w:rsidRPr="002D53CA" w:rsidRDefault="0040762B" w:rsidP="0040762B">
      <w:pPr>
        <w:pStyle w:val="Lista"/>
        <w:spacing w:after="0" w:line="240" w:lineRule="auto"/>
        <w:ind w:left="360" w:firstLine="0"/>
        <w:jc w:val="both"/>
        <w:rPr>
          <w:rFonts w:ascii="Museo Sans 300" w:hAnsi="Museo Sans 300"/>
          <w:b/>
          <w:sz w:val="20"/>
          <w:szCs w:val="20"/>
        </w:rPr>
      </w:pPr>
    </w:p>
    <w:p w14:paraId="4C0E973C" w14:textId="77777777" w:rsidR="0040762B" w:rsidRPr="002D53CA" w:rsidRDefault="0040762B" w:rsidP="0040762B">
      <w:pPr>
        <w:numPr>
          <w:ilvl w:val="1"/>
          <w:numId w:val="14"/>
        </w:numPr>
        <w:tabs>
          <w:tab w:val="left" w:pos="567"/>
          <w:tab w:val="left" w:pos="1134"/>
          <w:tab w:val="left" w:pos="7740"/>
        </w:tabs>
        <w:autoSpaceDE w:val="0"/>
        <w:autoSpaceDN w:val="0"/>
        <w:adjustRightInd w:val="0"/>
        <w:spacing w:after="0" w:line="240" w:lineRule="auto"/>
        <w:jc w:val="both"/>
        <w:rPr>
          <w:rFonts w:ascii="Museo Sans 300" w:hAnsi="Museo Sans 300" w:cs="Verdana"/>
          <w:sz w:val="20"/>
          <w:szCs w:val="20"/>
        </w:rPr>
      </w:pPr>
      <w:r w:rsidRPr="002D53CA">
        <w:rPr>
          <w:rFonts w:ascii="Museo Sans 300" w:hAnsi="Museo Sans 300" w:cs="Verdana"/>
          <w:sz w:val="20"/>
          <w:szCs w:val="20"/>
        </w:rPr>
        <w:t xml:space="preserve">El Adjudicatario deberá presentarse a suscribir el respectivo contrato a las oficinas de la Gerencia Legal de la CEPA, ubicadas en el Cuarto Nivel del Edificio Torre Roble, Bulevar Los Héroes, San Salvador, dentro del plazo máximo de </w:t>
      </w:r>
      <w:r w:rsidRPr="002D53CA">
        <w:rPr>
          <w:rFonts w:ascii="Museo Sans 300" w:hAnsi="Museo Sans 300" w:cs="Verdana"/>
          <w:b/>
          <w:sz w:val="20"/>
          <w:szCs w:val="20"/>
        </w:rPr>
        <w:t>CINCO</w:t>
      </w:r>
      <w:r w:rsidRPr="002D53CA">
        <w:rPr>
          <w:rFonts w:ascii="Museo Sans 300" w:hAnsi="Museo Sans 300" w:cs="Verdana"/>
          <w:b/>
          <w:bCs/>
          <w:sz w:val="20"/>
          <w:szCs w:val="20"/>
        </w:rPr>
        <w:t xml:space="preserve"> (5) DÍAS HÁBILES</w:t>
      </w:r>
      <w:r w:rsidRPr="002D53CA">
        <w:rPr>
          <w:rFonts w:ascii="Museo Sans 300" w:hAnsi="Museo Sans 300" w:cs="Verdana"/>
          <w:sz w:val="20"/>
          <w:szCs w:val="20"/>
        </w:rPr>
        <w:t xml:space="preserve"> posteriores a la fecha en que quedó firme la adjudicación.</w:t>
      </w:r>
    </w:p>
    <w:p w14:paraId="66CCC8BD" w14:textId="77777777" w:rsidR="0040762B" w:rsidRPr="002D53CA" w:rsidRDefault="0040762B" w:rsidP="0040762B">
      <w:pPr>
        <w:tabs>
          <w:tab w:val="left" w:pos="10260"/>
        </w:tabs>
        <w:spacing w:after="0" w:line="240" w:lineRule="auto"/>
        <w:ind w:left="1080" w:hanging="580"/>
        <w:jc w:val="both"/>
        <w:rPr>
          <w:rFonts w:ascii="Museo Sans 300" w:hAnsi="Museo Sans 300" w:cs="Verdana"/>
          <w:sz w:val="20"/>
          <w:szCs w:val="20"/>
        </w:rPr>
      </w:pPr>
    </w:p>
    <w:p w14:paraId="593DE2BC" w14:textId="77777777" w:rsidR="0040762B" w:rsidRPr="002D53CA" w:rsidRDefault="0040762B" w:rsidP="0040762B">
      <w:pPr>
        <w:numPr>
          <w:ilvl w:val="1"/>
          <w:numId w:val="14"/>
        </w:numPr>
        <w:tabs>
          <w:tab w:val="left" w:pos="567"/>
          <w:tab w:val="left" w:pos="1134"/>
          <w:tab w:val="left" w:pos="7740"/>
        </w:tabs>
        <w:autoSpaceDE w:val="0"/>
        <w:autoSpaceDN w:val="0"/>
        <w:adjustRightInd w:val="0"/>
        <w:spacing w:after="0" w:line="240" w:lineRule="auto"/>
        <w:jc w:val="both"/>
        <w:rPr>
          <w:rFonts w:ascii="Museo Sans 300" w:hAnsi="Museo Sans 300" w:cs="Verdana"/>
          <w:sz w:val="20"/>
          <w:szCs w:val="20"/>
        </w:rPr>
      </w:pPr>
      <w:r w:rsidRPr="002D53CA">
        <w:rPr>
          <w:rFonts w:ascii="Museo Sans 300" w:hAnsi="Museo Sans 300" w:cs="Verdana"/>
          <w:sz w:val="20"/>
          <w:szCs w:val="20"/>
        </w:rPr>
        <w:t>Si el Adjudicatario por causas imputable a este no concurriera a firmar el contrato, vencido el plazo estipulado, se dejará sin efecto el Acuerdo de Adjudicación de Junta Directiva, y se adjudicará al ofertante que en la evaluación ocupare el segundo lugar y así sucesivamente.</w:t>
      </w:r>
    </w:p>
    <w:p w14:paraId="36302B9A" w14:textId="77777777" w:rsidR="0040762B" w:rsidRPr="002D53CA" w:rsidRDefault="0040762B" w:rsidP="0040762B">
      <w:pPr>
        <w:pStyle w:val="Lista"/>
        <w:spacing w:after="0" w:line="240" w:lineRule="auto"/>
        <w:ind w:left="0" w:firstLine="0"/>
        <w:jc w:val="both"/>
        <w:rPr>
          <w:rFonts w:ascii="Museo Sans 300" w:hAnsi="Museo Sans 300"/>
          <w:sz w:val="20"/>
          <w:szCs w:val="20"/>
        </w:rPr>
      </w:pPr>
    </w:p>
    <w:p w14:paraId="71057C99" w14:textId="77777777" w:rsidR="0040762B" w:rsidRPr="002D53CA" w:rsidRDefault="0040762B" w:rsidP="0040762B">
      <w:pPr>
        <w:pStyle w:val="Lista"/>
        <w:numPr>
          <w:ilvl w:val="0"/>
          <w:numId w:val="14"/>
        </w:numPr>
        <w:spacing w:after="0" w:line="240" w:lineRule="auto"/>
        <w:jc w:val="both"/>
        <w:rPr>
          <w:rFonts w:ascii="Museo Sans 300" w:hAnsi="Museo Sans 300"/>
          <w:sz w:val="20"/>
          <w:szCs w:val="20"/>
        </w:rPr>
      </w:pPr>
      <w:r w:rsidRPr="002D53CA">
        <w:rPr>
          <w:rFonts w:ascii="Museo Sans 300" w:hAnsi="Museo Sans 300" w:cs="Arial"/>
          <w:b/>
          <w:bCs/>
          <w:sz w:val="20"/>
          <w:szCs w:val="20"/>
        </w:rPr>
        <w:t>CESACIÓN</w:t>
      </w:r>
      <w:r w:rsidRPr="002D53CA">
        <w:rPr>
          <w:rFonts w:ascii="Museo Sans 300" w:hAnsi="Museo Sans 300"/>
          <w:b/>
          <w:sz w:val="20"/>
          <w:szCs w:val="20"/>
        </w:rPr>
        <w:t xml:space="preserve"> Y EXTINCIÓN DEL CONTRATO</w:t>
      </w:r>
    </w:p>
    <w:p w14:paraId="7A89E89F" w14:textId="77777777" w:rsidR="0040762B" w:rsidRPr="002D53CA" w:rsidRDefault="0040762B" w:rsidP="0040762B">
      <w:pPr>
        <w:pStyle w:val="Lista"/>
        <w:spacing w:after="0" w:line="240" w:lineRule="auto"/>
        <w:ind w:left="360" w:firstLine="0"/>
        <w:jc w:val="both"/>
        <w:rPr>
          <w:rFonts w:ascii="Museo Sans 300" w:hAnsi="Museo Sans 300"/>
          <w:sz w:val="20"/>
          <w:szCs w:val="20"/>
        </w:rPr>
      </w:pPr>
    </w:p>
    <w:p w14:paraId="17AE2376" w14:textId="77777777" w:rsidR="0040762B" w:rsidRPr="002D53CA" w:rsidRDefault="0040762B" w:rsidP="0040762B">
      <w:pPr>
        <w:pStyle w:val="Textoindependienteprimerasangra2"/>
        <w:spacing w:after="0" w:line="240" w:lineRule="auto"/>
        <w:ind w:left="426" w:firstLine="0"/>
        <w:jc w:val="both"/>
        <w:rPr>
          <w:rFonts w:ascii="Museo Sans 300" w:hAnsi="Museo Sans 300"/>
          <w:sz w:val="20"/>
          <w:szCs w:val="20"/>
        </w:rPr>
      </w:pPr>
      <w:r w:rsidRPr="002D53CA">
        <w:rPr>
          <w:rFonts w:ascii="Museo Sans 300" w:hAnsi="Museo Sans 300"/>
          <w:sz w:val="20"/>
          <w:szCs w:val="20"/>
        </w:rPr>
        <w:t>Las causales de Cesación y Extinción del Contrato que emanen de este documento estarán reguladas conforme lo establecido en el artículo 166 y siguientes de la LCP.</w:t>
      </w:r>
    </w:p>
    <w:p w14:paraId="0E93178C" w14:textId="77777777" w:rsidR="0040762B" w:rsidRPr="002D53CA" w:rsidRDefault="0040762B" w:rsidP="0040762B">
      <w:pPr>
        <w:pStyle w:val="Textoindependienteprimerasangra2"/>
        <w:spacing w:after="0" w:line="240" w:lineRule="auto"/>
        <w:jc w:val="both"/>
        <w:rPr>
          <w:rFonts w:ascii="Museo Sans 300" w:hAnsi="Museo Sans 300"/>
          <w:sz w:val="20"/>
          <w:szCs w:val="20"/>
        </w:rPr>
      </w:pPr>
    </w:p>
    <w:p w14:paraId="3BFB19BF" w14:textId="77777777" w:rsidR="0040762B" w:rsidRPr="002D53CA" w:rsidRDefault="0040762B" w:rsidP="0040762B">
      <w:pPr>
        <w:pStyle w:val="Lista"/>
        <w:numPr>
          <w:ilvl w:val="0"/>
          <w:numId w:val="14"/>
        </w:numPr>
        <w:spacing w:after="0" w:line="240" w:lineRule="auto"/>
        <w:jc w:val="both"/>
        <w:rPr>
          <w:rFonts w:ascii="Museo Sans 300" w:hAnsi="Museo Sans 300"/>
          <w:b/>
          <w:sz w:val="20"/>
          <w:szCs w:val="20"/>
        </w:rPr>
      </w:pPr>
      <w:bookmarkStart w:id="125" w:name="_Hlk191991735"/>
      <w:r w:rsidRPr="002D53CA">
        <w:rPr>
          <w:rFonts w:ascii="Museo Sans 300" w:hAnsi="Museo Sans 300"/>
          <w:b/>
          <w:sz w:val="20"/>
          <w:szCs w:val="20"/>
        </w:rPr>
        <w:t>CAUSALES DE TERMINACIÓN DE CONTRATO POR PARTE DE CEPA</w:t>
      </w:r>
    </w:p>
    <w:p w14:paraId="2B177D98" w14:textId="77777777" w:rsidR="0040762B" w:rsidRPr="002D53CA" w:rsidRDefault="0040762B" w:rsidP="0040762B">
      <w:pPr>
        <w:pStyle w:val="Textoindependienteprimerasangra2"/>
        <w:spacing w:after="0" w:line="240" w:lineRule="auto"/>
        <w:ind w:left="567" w:firstLine="0"/>
        <w:jc w:val="both"/>
        <w:rPr>
          <w:rFonts w:ascii="Museo Sans 300" w:hAnsi="Museo Sans 300"/>
          <w:sz w:val="20"/>
          <w:szCs w:val="20"/>
        </w:rPr>
      </w:pPr>
    </w:p>
    <w:p w14:paraId="3F39F574" w14:textId="77777777" w:rsidR="0040762B" w:rsidRPr="002D53CA" w:rsidRDefault="0040762B" w:rsidP="0040762B">
      <w:pPr>
        <w:pStyle w:val="Textoindependienteprimerasangra2"/>
        <w:spacing w:after="0" w:line="240" w:lineRule="auto"/>
        <w:ind w:left="426" w:firstLine="0"/>
        <w:jc w:val="both"/>
        <w:rPr>
          <w:rFonts w:ascii="Museo Sans 300" w:hAnsi="Museo Sans 300"/>
          <w:sz w:val="20"/>
          <w:szCs w:val="20"/>
        </w:rPr>
      </w:pPr>
      <w:r w:rsidRPr="002D53CA">
        <w:rPr>
          <w:rFonts w:ascii="Museo Sans 300" w:hAnsi="Museo Sans 300"/>
          <w:sz w:val="20"/>
          <w:szCs w:val="20"/>
        </w:rPr>
        <w:t xml:space="preserve">CEPA se reserva el derecho de dar por terminado el contrato de forma unilateral y anticipada, sin responsabilidad alguna y sin necesidad de acción judicial, por las causales siguientes: </w:t>
      </w:r>
    </w:p>
    <w:p w14:paraId="2D8A36B0" w14:textId="77777777" w:rsidR="0040762B" w:rsidRPr="002D53CA" w:rsidRDefault="0040762B" w:rsidP="0040762B">
      <w:pPr>
        <w:pStyle w:val="Textoindependienteprimerasangra2"/>
        <w:spacing w:after="0" w:line="240" w:lineRule="auto"/>
        <w:ind w:left="567" w:firstLine="0"/>
        <w:jc w:val="both"/>
        <w:rPr>
          <w:rFonts w:ascii="Museo Sans 300" w:hAnsi="Museo Sans 300"/>
          <w:sz w:val="20"/>
          <w:szCs w:val="20"/>
        </w:rPr>
      </w:pPr>
    </w:p>
    <w:p w14:paraId="2A60C5B8" w14:textId="77777777" w:rsidR="0040762B" w:rsidRPr="002D53CA" w:rsidRDefault="0040762B" w:rsidP="0040762B">
      <w:pPr>
        <w:pStyle w:val="Lista2"/>
        <w:numPr>
          <w:ilvl w:val="1"/>
          <w:numId w:val="64"/>
        </w:numPr>
        <w:spacing w:after="0" w:line="240" w:lineRule="auto"/>
        <w:ind w:left="1134" w:hanging="425"/>
        <w:contextualSpacing w:val="0"/>
        <w:jc w:val="both"/>
        <w:rPr>
          <w:rFonts w:ascii="Museo Sans 300" w:hAnsi="Museo Sans 300"/>
          <w:sz w:val="20"/>
          <w:szCs w:val="20"/>
        </w:rPr>
      </w:pPr>
      <w:r w:rsidRPr="002D53CA">
        <w:rPr>
          <w:rFonts w:ascii="Museo Sans 300" w:hAnsi="Museo Sans 300"/>
          <w:sz w:val="20"/>
          <w:szCs w:val="20"/>
        </w:rPr>
        <w:t>Por el incumplimiento comprobado de la Contratista o su personal de las disposiciones establecidas en la Ley de Igualdad, Equidad y Erradicación de la Discriminación contra las Mujeres, la Ley Especial Integral para una Vida Libre de Violencia para las Mujeres, la Ley Especial de Inclusión de las Personas con Discapacidad, la Ley General de Prevención de Riesgos en los Lugares de Trabajo y cualquier otra normativa aplicable que tenga por objeto la erradicación de la violencia y el acoso.</w:t>
      </w:r>
    </w:p>
    <w:p w14:paraId="5D8DFE22" w14:textId="77777777" w:rsidR="0040762B" w:rsidRPr="002D53CA" w:rsidRDefault="0040762B" w:rsidP="0040762B">
      <w:pPr>
        <w:pStyle w:val="Lista2"/>
        <w:numPr>
          <w:ilvl w:val="1"/>
          <w:numId w:val="64"/>
        </w:numPr>
        <w:spacing w:after="0" w:line="240" w:lineRule="auto"/>
        <w:ind w:left="1134" w:hanging="425"/>
        <w:contextualSpacing w:val="0"/>
        <w:jc w:val="both"/>
        <w:rPr>
          <w:rFonts w:ascii="Museo Sans 300" w:hAnsi="Museo Sans 300"/>
          <w:sz w:val="20"/>
          <w:szCs w:val="20"/>
        </w:rPr>
      </w:pPr>
      <w:r w:rsidRPr="002D53CA">
        <w:rPr>
          <w:rFonts w:ascii="Museo Sans 300" w:hAnsi="Museo Sans 300"/>
          <w:sz w:val="20"/>
          <w:szCs w:val="20"/>
        </w:rPr>
        <w:t>Por cualquier acto u omisión que provoque, directa o indirectamente, daño físico, psicológico o moral a su personal, personas usuarias, personal de CEPA o que preste servicios en las instalaciones de la Comisión, independientemente del nivel jerárquico de la persona agresora.</w:t>
      </w:r>
    </w:p>
    <w:p w14:paraId="2B5B3379" w14:textId="77777777" w:rsidR="0040762B" w:rsidRPr="002D53CA" w:rsidRDefault="0040762B" w:rsidP="0040762B">
      <w:pPr>
        <w:pStyle w:val="Lista2"/>
        <w:numPr>
          <w:ilvl w:val="1"/>
          <w:numId w:val="64"/>
        </w:numPr>
        <w:spacing w:after="0" w:line="240" w:lineRule="auto"/>
        <w:ind w:left="1134" w:hanging="425"/>
        <w:contextualSpacing w:val="0"/>
        <w:jc w:val="both"/>
        <w:rPr>
          <w:rFonts w:ascii="Museo Sans 300" w:hAnsi="Museo Sans 300"/>
          <w:sz w:val="20"/>
          <w:szCs w:val="20"/>
        </w:rPr>
      </w:pPr>
      <w:r w:rsidRPr="002D53CA">
        <w:rPr>
          <w:rFonts w:ascii="Museo Sans 300" w:hAnsi="Museo Sans 300"/>
          <w:sz w:val="20"/>
          <w:szCs w:val="20"/>
        </w:rPr>
        <w:t>Por incumplimiento del Contratista de cualquiera de las obligaciones estipuladas en el Contrato u orden de compra a suscribir.</w:t>
      </w:r>
    </w:p>
    <w:p w14:paraId="64D2699E" w14:textId="77777777" w:rsidR="0040762B" w:rsidRPr="002D53CA" w:rsidRDefault="0040762B" w:rsidP="0040762B">
      <w:pPr>
        <w:pStyle w:val="Lista2"/>
        <w:numPr>
          <w:ilvl w:val="1"/>
          <w:numId w:val="64"/>
        </w:numPr>
        <w:spacing w:after="0" w:line="240" w:lineRule="auto"/>
        <w:ind w:left="1134" w:hanging="425"/>
        <w:contextualSpacing w:val="0"/>
        <w:jc w:val="both"/>
        <w:rPr>
          <w:rFonts w:ascii="Museo Sans 300" w:hAnsi="Museo Sans 300"/>
          <w:sz w:val="20"/>
          <w:szCs w:val="20"/>
        </w:rPr>
      </w:pPr>
      <w:r w:rsidRPr="002D53CA">
        <w:rPr>
          <w:rFonts w:ascii="Museo Sans 300" w:hAnsi="Museo Sans 300"/>
          <w:sz w:val="20"/>
          <w:szCs w:val="20"/>
        </w:rPr>
        <w:t>Si el Contratista fuere declarado en quiebra o hiciere cesión general de sus bienes.</w:t>
      </w:r>
    </w:p>
    <w:p w14:paraId="772AC93B" w14:textId="77777777" w:rsidR="0040762B" w:rsidRPr="002D53CA" w:rsidRDefault="0040762B" w:rsidP="0040762B">
      <w:pPr>
        <w:pStyle w:val="Lista2"/>
        <w:numPr>
          <w:ilvl w:val="1"/>
          <w:numId w:val="64"/>
        </w:numPr>
        <w:spacing w:after="0" w:line="240" w:lineRule="auto"/>
        <w:ind w:left="1134" w:hanging="425"/>
        <w:contextualSpacing w:val="0"/>
        <w:jc w:val="both"/>
        <w:rPr>
          <w:rFonts w:ascii="Museo Sans 300" w:hAnsi="Museo Sans 300"/>
          <w:sz w:val="20"/>
          <w:szCs w:val="20"/>
        </w:rPr>
      </w:pPr>
      <w:r w:rsidRPr="002D53CA">
        <w:rPr>
          <w:rFonts w:ascii="Museo Sans 300" w:hAnsi="Museo Sans 300"/>
          <w:sz w:val="20"/>
          <w:szCs w:val="20"/>
        </w:rPr>
        <w:t>Por embargo o cualquier otra clase de resolución judicial, en que resultaren afectados todos o parte de los equipos y demás bienes propiedad del Contratista afectos a los servicios prestados conforme lo estipulado en el presente documento.</w:t>
      </w:r>
    </w:p>
    <w:p w14:paraId="3F76DFC9" w14:textId="77777777" w:rsidR="0040762B" w:rsidRPr="002D53CA" w:rsidRDefault="0040762B" w:rsidP="0040762B">
      <w:pPr>
        <w:pStyle w:val="Lista2"/>
        <w:numPr>
          <w:ilvl w:val="1"/>
          <w:numId w:val="64"/>
        </w:numPr>
        <w:spacing w:after="0" w:line="240" w:lineRule="auto"/>
        <w:ind w:left="1134" w:hanging="425"/>
        <w:contextualSpacing w:val="0"/>
        <w:jc w:val="both"/>
        <w:rPr>
          <w:rFonts w:ascii="Museo Sans 300" w:hAnsi="Museo Sans 300"/>
          <w:sz w:val="20"/>
          <w:szCs w:val="20"/>
        </w:rPr>
      </w:pPr>
      <w:r w:rsidRPr="002D53CA">
        <w:rPr>
          <w:rFonts w:ascii="Museo Sans 300" w:hAnsi="Museo Sans 300"/>
          <w:sz w:val="20"/>
          <w:szCs w:val="20"/>
        </w:rPr>
        <w:t>En el caso de disolución y liquidación de la sociedad, por cualesquiera de las causales que señala el Código de Comercio.</w:t>
      </w:r>
    </w:p>
    <w:p w14:paraId="4E73E588" w14:textId="77777777" w:rsidR="0040762B" w:rsidRPr="002D53CA" w:rsidRDefault="0040762B" w:rsidP="0040762B">
      <w:pPr>
        <w:pStyle w:val="Lista2"/>
        <w:numPr>
          <w:ilvl w:val="1"/>
          <w:numId w:val="64"/>
        </w:numPr>
        <w:spacing w:after="0" w:line="240" w:lineRule="auto"/>
        <w:ind w:left="1134" w:hanging="425"/>
        <w:contextualSpacing w:val="0"/>
        <w:jc w:val="both"/>
        <w:rPr>
          <w:rFonts w:ascii="Museo Sans 300" w:hAnsi="Museo Sans 300"/>
          <w:sz w:val="20"/>
          <w:szCs w:val="20"/>
        </w:rPr>
      </w:pPr>
      <w:r w:rsidRPr="002D53CA">
        <w:rPr>
          <w:rFonts w:ascii="Museo Sans 300" w:hAnsi="Museo Sans 300"/>
          <w:sz w:val="20"/>
          <w:szCs w:val="20"/>
        </w:rPr>
        <w:t>Si para cumplir con el Contrato u orden de compra el Contratista violare o desobedeciere las leyes, reglamentos u ordenanzas de la República de El Salvador.</w:t>
      </w:r>
    </w:p>
    <w:p w14:paraId="4F395F22" w14:textId="77777777" w:rsidR="0040762B" w:rsidRPr="002D53CA" w:rsidRDefault="0040762B" w:rsidP="0040762B">
      <w:pPr>
        <w:pStyle w:val="Lista2"/>
        <w:numPr>
          <w:ilvl w:val="1"/>
          <w:numId w:val="64"/>
        </w:numPr>
        <w:spacing w:after="0" w:line="240" w:lineRule="auto"/>
        <w:ind w:left="1134" w:hanging="425"/>
        <w:contextualSpacing w:val="0"/>
        <w:jc w:val="both"/>
        <w:rPr>
          <w:rFonts w:ascii="Museo Sans 300" w:hAnsi="Museo Sans 300"/>
          <w:sz w:val="20"/>
          <w:szCs w:val="20"/>
        </w:rPr>
      </w:pPr>
      <w:r w:rsidRPr="002D53CA">
        <w:rPr>
          <w:rFonts w:ascii="Museo Sans 300" w:hAnsi="Museo Sans 300"/>
          <w:sz w:val="20"/>
          <w:szCs w:val="20"/>
        </w:rPr>
        <w:t>En estos casos, CEPA aplicará las sanciones y penalidades que correspondan, sin perjuicio de interponer las sanciones e inhabilitaciones conforme a lo dispuesto en la Ley de Compras Públicas, además de cualquier otra consecuencia legal que el incumplimiento genere.</w:t>
      </w:r>
    </w:p>
    <w:p w14:paraId="7486354A" w14:textId="77777777" w:rsidR="00C04EA6" w:rsidRPr="002D53CA" w:rsidRDefault="00C04EA6" w:rsidP="00C04EA6">
      <w:pPr>
        <w:pStyle w:val="Lista2"/>
        <w:spacing w:after="0" w:line="240" w:lineRule="auto"/>
        <w:ind w:left="1134" w:firstLine="0"/>
        <w:contextualSpacing w:val="0"/>
        <w:jc w:val="both"/>
        <w:rPr>
          <w:rFonts w:ascii="Museo Sans 300" w:hAnsi="Museo Sans 300"/>
          <w:sz w:val="20"/>
          <w:szCs w:val="20"/>
        </w:rPr>
      </w:pPr>
    </w:p>
    <w:p w14:paraId="65CE6C12" w14:textId="77777777" w:rsidR="00C04EA6" w:rsidRPr="002D53CA" w:rsidRDefault="00C04EA6" w:rsidP="00C04EA6">
      <w:pPr>
        <w:pStyle w:val="Lista2"/>
        <w:spacing w:after="0" w:line="240" w:lineRule="auto"/>
        <w:ind w:left="1134" w:firstLine="0"/>
        <w:contextualSpacing w:val="0"/>
        <w:jc w:val="both"/>
        <w:rPr>
          <w:rFonts w:ascii="Museo Sans 300" w:hAnsi="Museo Sans 300"/>
          <w:sz w:val="20"/>
          <w:szCs w:val="20"/>
        </w:rPr>
      </w:pPr>
    </w:p>
    <w:p w14:paraId="758349A5" w14:textId="77777777" w:rsidR="00C04EA6" w:rsidRPr="002D53CA" w:rsidRDefault="00C04EA6" w:rsidP="00C04EA6">
      <w:pPr>
        <w:pStyle w:val="Lista2"/>
        <w:spacing w:after="0" w:line="240" w:lineRule="auto"/>
        <w:ind w:left="1134" w:firstLine="0"/>
        <w:contextualSpacing w:val="0"/>
        <w:jc w:val="both"/>
        <w:rPr>
          <w:rFonts w:ascii="Museo Sans 300" w:hAnsi="Museo Sans 300"/>
          <w:sz w:val="20"/>
          <w:szCs w:val="20"/>
        </w:rPr>
      </w:pPr>
    </w:p>
    <w:bookmarkEnd w:id="125"/>
    <w:p w14:paraId="67037530" w14:textId="77777777" w:rsidR="0040762B" w:rsidRPr="002D53CA" w:rsidRDefault="0040762B" w:rsidP="0040762B">
      <w:pPr>
        <w:pStyle w:val="Lista"/>
        <w:spacing w:after="0" w:line="240" w:lineRule="auto"/>
        <w:ind w:left="360" w:firstLine="0"/>
        <w:jc w:val="both"/>
        <w:rPr>
          <w:rFonts w:ascii="Museo Sans 300" w:hAnsi="Museo Sans 300"/>
          <w:b/>
          <w:sz w:val="20"/>
          <w:szCs w:val="20"/>
        </w:rPr>
      </w:pPr>
    </w:p>
    <w:p w14:paraId="0AB3AA7A" w14:textId="77777777" w:rsidR="0040762B" w:rsidRPr="002D53CA" w:rsidRDefault="0040762B" w:rsidP="0040762B">
      <w:pPr>
        <w:pStyle w:val="Lista"/>
        <w:numPr>
          <w:ilvl w:val="0"/>
          <w:numId w:val="14"/>
        </w:numPr>
        <w:spacing w:after="0" w:line="240" w:lineRule="auto"/>
        <w:jc w:val="both"/>
        <w:rPr>
          <w:rFonts w:ascii="Museo Sans 300" w:hAnsi="Museo Sans 300"/>
          <w:b/>
          <w:sz w:val="20"/>
          <w:szCs w:val="20"/>
        </w:rPr>
      </w:pPr>
      <w:r w:rsidRPr="002D53CA">
        <w:rPr>
          <w:rFonts w:ascii="Museo Sans 300" w:hAnsi="Museo Sans 300" w:cs="Verdana"/>
          <w:b/>
          <w:sz w:val="20"/>
          <w:szCs w:val="20"/>
        </w:rPr>
        <w:lastRenderedPageBreak/>
        <w:t>EJECUCIÓN</w:t>
      </w:r>
      <w:r w:rsidRPr="002D53CA">
        <w:rPr>
          <w:rFonts w:ascii="Museo Sans 300" w:hAnsi="Museo Sans 300"/>
          <w:b/>
          <w:sz w:val="20"/>
          <w:szCs w:val="20"/>
        </w:rPr>
        <w:t xml:space="preserve"> DEL CONTRATO</w:t>
      </w:r>
    </w:p>
    <w:p w14:paraId="299FBD59" w14:textId="77777777" w:rsidR="0040762B" w:rsidRPr="002D53CA" w:rsidRDefault="0040762B" w:rsidP="0040762B">
      <w:pPr>
        <w:tabs>
          <w:tab w:val="left" w:pos="540"/>
          <w:tab w:val="left" w:pos="1080"/>
        </w:tabs>
        <w:autoSpaceDE w:val="0"/>
        <w:autoSpaceDN w:val="0"/>
        <w:adjustRightInd w:val="0"/>
        <w:spacing w:after="0" w:line="240" w:lineRule="auto"/>
        <w:ind w:left="360"/>
        <w:jc w:val="both"/>
        <w:rPr>
          <w:rFonts w:ascii="Museo Sans 300" w:hAnsi="Museo Sans 300" w:cs="Arial"/>
          <w:sz w:val="20"/>
          <w:szCs w:val="20"/>
        </w:rPr>
      </w:pPr>
    </w:p>
    <w:p w14:paraId="702FCD8E" w14:textId="77777777" w:rsidR="0040762B" w:rsidRPr="002D53CA" w:rsidRDefault="0040762B" w:rsidP="0040762B">
      <w:pPr>
        <w:pStyle w:val="Textoindependienteprimerasangra2"/>
        <w:spacing w:after="0" w:line="240" w:lineRule="auto"/>
        <w:ind w:firstLine="0"/>
        <w:jc w:val="both"/>
        <w:rPr>
          <w:rFonts w:ascii="Museo Sans 300" w:hAnsi="Museo Sans 300"/>
          <w:sz w:val="20"/>
          <w:szCs w:val="20"/>
        </w:rPr>
      </w:pPr>
      <w:r w:rsidRPr="002D53CA">
        <w:rPr>
          <w:rFonts w:ascii="Museo Sans 300" w:hAnsi="Museo Sans 300"/>
          <w:sz w:val="20"/>
          <w:szCs w:val="20"/>
        </w:rPr>
        <w:t>El Contratista no podrá ceder, subarrendar, vender o traspasar a ningún título los derechos y obligaciones que emanen del contrato u orden de compra, salvo previo consentimiento escrito de la CEPA. Ningún subcontrato o traspaso de derecho, relevará al Contratista, ni a su fiador de las responsabilidades adquiridas en el contrato u orden de compra y en las garantías.</w:t>
      </w:r>
    </w:p>
    <w:p w14:paraId="74EDB2B3" w14:textId="77777777" w:rsidR="0040762B" w:rsidRPr="002D53CA" w:rsidRDefault="0040762B" w:rsidP="0040762B">
      <w:pPr>
        <w:pStyle w:val="Textoindependienteprimerasangra2"/>
        <w:spacing w:after="0" w:line="240" w:lineRule="auto"/>
        <w:ind w:firstLine="0"/>
        <w:jc w:val="both"/>
        <w:rPr>
          <w:rFonts w:ascii="Museo Sans 300" w:hAnsi="Museo Sans 300"/>
          <w:sz w:val="20"/>
          <w:szCs w:val="20"/>
        </w:rPr>
      </w:pPr>
    </w:p>
    <w:p w14:paraId="5DED6F71" w14:textId="77777777" w:rsidR="0040762B" w:rsidRPr="002D53CA" w:rsidRDefault="0040762B" w:rsidP="0040762B">
      <w:pPr>
        <w:pStyle w:val="Textoindependienteprimerasangra2"/>
        <w:spacing w:after="0" w:line="240" w:lineRule="auto"/>
        <w:ind w:firstLine="0"/>
        <w:jc w:val="both"/>
        <w:rPr>
          <w:rFonts w:ascii="Museo Sans 300" w:hAnsi="Museo Sans 300"/>
          <w:sz w:val="20"/>
          <w:szCs w:val="20"/>
        </w:rPr>
      </w:pPr>
      <w:r w:rsidRPr="002D53CA">
        <w:rPr>
          <w:rFonts w:ascii="Museo Sans 300" w:hAnsi="Museo Sans 300"/>
          <w:sz w:val="20"/>
          <w:szCs w:val="20"/>
        </w:rPr>
        <w:t>La CEPA, no concederá ningún ajuste de precios durante el desarrollo del contrato u orden de compra, que resultare de la adjudicación del presente proceso de Licitación Abierta.</w:t>
      </w:r>
    </w:p>
    <w:p w14:paraId="78D929F9" w14:textId="77777777" w:rsidR="0040762B" w:rsidRPr="002D53CA" w:rsidRDefault="0040762B" w:rsidP="0040762B">
      <w:pPr>
        <w:pStyle w:val="Textoindependienteprimerasangra2"/>
        <w:spacing w:after="0" w:line="240" w:lineRule="auto"/>
        <w:ind w:firstLine="0"/>
        <w:jc w:val="both"/>
        <w:rPr>
          <w:rFonts w:ascii="Museo Sans 300" w:hAnsi="Museo Sans 300"/>
          <w:sz w:val="20"/>
          <w:szCs w:val="20"/>
        </w:rPr>
      </w:pPr>
    </w:p>
    <w:p w14:paraId="3E2C3330" w14:textId="77777777" w:rsidR="0040762B" w:rsidRPr="002D53CA" w:rsidRDefault="0040762B" w:rsidP="0040762B">
      <w:pPr>
        <w:pStyle w:val="Textoindependienteprimerasangra2"/>
        <w:spacing w:after="0" w:line="240" w:lineRule="auto"/>
        <w:ind w:firstLine="0"/>
        <w:jc w:val="both"/>
        <w:rPr>
          <w:rFonts w:ascii="Museo Sans 300" w:hAnsi="Museo Sans 300"/>
          <w:strike/>
          <w:color w:val="FF0000"/>
          <w:sz w:val="20"/>
          <w:szCs w:val="20"/>
        </w:rPr>
      </w:pPr>
      <w:r w:rsidRPr="002D53CA">
        <w:rPr>
          <w:rFonts w:ascii="Museo Sans 300" w:hAnsi="Museo Sans 300"/>
          <w:sz w:val="20"/>
          <w:szCs w:val="20"/>
        </w:rPr>
        <w:t>Será responsabilidad del Contratista el cumplimiento de las Leyes Laborales y de Seguridad Social, para quienes presten servicios subcontratados directamente por éste; además, será el responsable de pagar el impuesto a la Transferencia de Bienes Muebles y la Prestación de Servicios (IVA) por dichos servicios.</w:t>
      </w:r>
    </w:p>
    <w:p w14:paraId="40B48A7C" w14:textId="77777777" w:rsidR="0040762B" w:rsidRPr="002D53CA" w:rsidRDefault="0040762B" w:rsidP="0040762B">
      <w:pPr>
        <w:pStyle w:val="Sangradetextonormal"/>
        <w:spacing w:after="0" w:line="240" w:lineRule="auto"/>
        <w:jc w:val="both"/>
        <w:rPr>
          <w:rFonts w:ascii="Museo Sans 300" w:hAnsi="Museo Sans 300"/>
          <w:sz w:val="20"/>
          <w:szCs w:val="20"/>
        </w:rPr>
      </w:pPr>
    </w:p>
    <w:p w14:paraId="69318CEA" w14:textId="77777777" w:rsidR="0040762B" w:rsidRPr="002D53CA" w:rsidRDefault="0040762B" w:rsidP="0040762B">
      <w:pPr>
        <w:pStyle w:val="Sinespaciado"/>
        <w:spacing w:after="0" w:line="240" w:lineRule="auto"/>
        <w:ind w:left="426" w:firstLine="0"/>
        <w:rPr>
          <w:rFonts w:ascii="Museo Sans 300" w:hAnsi="Museo Sans 300"/>
          <w:sz w:val="20"/>
          <w:szCs w:val="20"/>
          <w:lang w:val="es-MX"/>
        </w:rPr>
      </w:pPr>
      <w:r w:rsidRPr="002D53CA">
        <w:rPr>
          <w:rFonts w:ascii="Museo Sans 300" w:hAnsi="Museo Sans 300"/>
          <w:sz w:val="20"/>
          <w:szCs w:val="20"/>
          <w:lang w:val="es-MX"/>
        </w:rPr>
        <w:t>Dentro de las causales de terminación del contrato por parte de CEPA</w:t>
      </w:r>
      <w:r w:rsidRPr="002D53CA">
        <w:rPr>
          <w:rFonts w:ascii="Museo Sans 300" w:hAnsi="Museo Sans 300" w:cstheme="minorHAnsi"/>
          <w:sz w:val="20"/>
          <w:szCs w:val="20"/>
        </w:rPr>
        <w:t>, se reserva el derecho de dar por terminado el contrato de forma unilateral y anticipada a la finalización del plazo, sin responsabilidad alguna para CEPA y sin necesidad de acción judicial, por las siguientes causales</w:t>
      </w:r>
      <w:r w:rsidRPr="002D53CA">
        <w:rPr>
          <w:rFonts w:ascii="Museo Sans 300" w:hAnsi="Museo Sans 300"/>
          <w:sz w:val="20"/>
          <w:szCs w:val="20"/>
          <w:lang w:val="es-MX"/>
        </w:rPr>
        <w:t>, sin limitarse a ello, se encuentran:</w:t>
      </w:r>
    </w:p>
    <w:p w14:paraId="2CF7CCFE" w14:textId="77777777" w:rsidR="0040762B" w:rsidRPr="002D53CA" w:rsidRDefault="0040762B" w:rsidP="0040762B">
      <w:pPr>
        <w:pStyle w:val="Sinespaciado"/>
        <w:numPr>
          <w:ilvl w:val="0"/>
          <w:numId w:val="50"/>
        </w:numPr>
        <w:spacing w:after="0" w:line="240" w:lineRule="auto"/>
        <w:ind w:hanging="153"/>
        <w:rPr>
          <w:rFonts w:ascii="Museo Sans 300" w:hAnsi="Museo Sans 300" w:cstheme="minorHAnsi"/>
          <w:sz w:val="20"/>
          <w:szCs w:val="20"/>
        </w:rPr>
      </w:pPr>
      <w:r w:rsidRPr="002D53CA">
        <w:rPr>
          <w:rFonts w:ascii="Museo Sans 300" w:hAnsi="Museo Sans 300" w:cstheme="minorHAnsi"/>
          <w:sz w:val="20"/>
          <w:szCs w:val="20"/>
        </w:rPr>
        <w:t xml:space="preserve">Los oferentes como entidades solicitantes, deberán apegarse de manera estricta a lo estipulado en el Art. 25 de la Ley de Compras Públicas en lo relacionado a impedimentos para contratar y ofertar. </w:t>
      </w:r>
    </w:p>
    <w:p w14:paraId="397FF9E6" w14:textId="77777777" w:rsidR="0040762B" w:rsidRPr="002D53CA" w:rsidRDefault="0040762B" w:rsidP="0040762B">
      <w:pPr>
        <w:pStyle w:val="Sinespaciado"/>
        <w:numPr>
          <w:ilvl w:val="0"/>
          <w:numId w:val="50"/>
        </w:numPr>
        <w:spacing w:after="0" w:line="240" w:lineRule="auto"/>
        <w:ind w:hanging="153"/>
        <w:rPr>
          <w:rFonts w:ascii="Museo Sans 300" w:hAnsi="Museo Sans 300" w:cstheme="minorHAnsi"/>
          <w:sz w:val="20"/>
          <w:szCs w:val="20"/>
        </w:rPr>
      </w:pPr>
      <w:r w:rsidRPr="002D53CA">
        <w:rPr>
          <w:rFonts w:ascii="Museo Sans 300" w:hAnsi="Museo Sans 300" w:cstheme="minorHAnsi"/>
          <w:sz w:val="20"/>
          <w:szCs w:val="20"/>
        </w:rPr>
        <w:t>Por incumplimiento comprobado de la contratista o su personal de las disposiciones establecida en la Ley de Igualdad, Equidad y Erradicación de la Discriminación contra las Mujeres, la Ley Especial Integral para una Vida Libre de Violencia para las Mujeres, la Ley Especial de Inclusión de las Personas con Discapacidad, y cualquier otra normativa aplicable que tenga por objeto la erradicación de la violencia y el acoso.</w:t>
      </w:r>
    </w:p>
    <w:p w14:paraId="7DA2CD49" w14:textId="77777777" w:rsidR="0040762B" w:rsidRPr="002D53CA" w:rsidRDefault="0040762B" w:rsidP="0040762B">
      <w:pPr>
        <w:pStyle w:val="Sinespaciado"/>
        <w:numPr>
          <w:ilvl w:val="0"/>
          <w:numId w:val="50"/>
        </w:numPr>
        <w:spacing w:after="0" w:line="240" w:lineRule="auto"/>
        <w:ind w:hanging="153"/>
        <w:rPr>
          <w:rFonts w:ascii="Museo Sans 300" w:hAnsi="Museo Sans 300" w:cstheme="minorHAnsi"/>
          <w:sz w:val="20"/>
          <w:szCs w:val="20"/>
        </w:rPr>
      </w:pPr>
      <w:r w:rsidRPr="002D53CA">
        <w:rPr>
          <w:rFonts w:ascii="Museo Sans 300" w:hAnsi="Museo Sans 300" w:cstheme="minorHAnsi"/>
          <w:sz w:val="20"/>
          <w:szCs w:val="20"/>
        </w:rPr>
        <w:t>Por cualquier acto u omisión que provoque, directa o indirectamente, daño físico, psicológico o moral a su personal, personas usuarias o personal que preste servicios en las instalaciones de CEPA, independientemente del nivel jerárquico del agresor. Lo anterior, sin perjuicio de interponer las sanciones e inhabilitaciones que establece la Ley de Compras Públicas</w:t>
      </w:r>
    </w:p>
    <w:p w14:paraId="69AA5677" w14:textId="77777777" w:rsidR="0040762B" w:rsidRPr="002D53CA" w:rsidRDefault="0040762B" w:rsidP="0040762B">
      <w:pPr>
        <w:pStyle w:val="Sangradetextonormal"/>
        <w:spacing w:after="0" w:line="240" w:lineRule="auto"/>
        <w:jc w:val="both"/>
        <w:rPr>
          <w:rFonts w:ascii="Museo Sans 300" w:hAnsi="Museo Sans 300"/>
          <w:sz w:val="20"/>
          <w:szCs w:val="20"/>
        </w:rPr>
      </w:pPr>
    </w:p>
    <w:p w14:paraId="46C3F144" w14:textId="77777777" w:rsidR="0040762B" w:rsidRPr="002D53CA" w:rsidRDefault="0040762B" w:rsidP="0040762B">
      <w:pPr>
        <w:pStyle w:val="Sangradetextonormal"/>
        <w:spacing w:after="0" w:line="240" w:lineRule="auto"/>
        <w:jc w:val="both"/>
        <w:rPr>
          <w:rFonts w:ascii="Museo Sans 300" w:hAnsi="Museo Sans 300"/>
          <w:sz w:val="20"/>
          <w:szCs w:val="20"/>
        </w:rPr>
      </w:pPr>
      <w:r w:rsidRPr="002D53CA">
        <w:rPr>
          <w:rFonts w:ascii="Museo Sans 300" w:hAnsi="Museo Sans 300"/>
          <w:sz w:val="20"/>
          <w:szCs w:val="20"/>
        </w:rPr>
        <w:t>Asimismo, deberá aplicarse lo siguiente:</w:t>
      </w:r>
    </w:p>
    <w:p w14:paraId="660B95F7" w14:textId="77777777" w:rsidR="0040762B" w:rsidRPr="002D53CA" w:rsidRDefault="0040762B" w:rsidP="0040762B">
      <w:pPr>
        <w:pStyle w:val="Sangradetextonormal"/>
        <w:spacing w:after="0" w:line="240" w:lineRule="auto"/>
        <w:jc w:val="both"/>
        <w:rPr>
          <w:rFonts w:ascii="Museo Sans 300" w:hAnsi="Museo Sans 300"/>
          <w:sz w:val="20"/>
          <w:szCs w:val="20"/>
        </w:rPr>
      </w:pPr>
    </w:p>
    <w:p w14:paraId="658523E2" w14:textId="77777777" w:rsidR="0040762B" w:rsidRPr="002D53CA" w:rsidRDefault="0040762B" w:rsidP="0040762B">
      <w:pPr>
        <w:pStyle w:val="Textoindependienteprimerasangra2"/>
        <w:spacing w:after="0" w:line="240" w:lineRule="auto"/>
        <w:ind w:left="284" w:firstLine="0"/>
        <w:jc w:val="both"/>
        <w:rPr>
          <w:rFonts w:ascii="Museo Sans 300" w:hAnsi="Museo Sans 300"/>
          <w:sz w:val="20"/>
          <w:szCs w:val="20"/>
        </w:rPr>
      </w:pPr>
      <w:r w:rsidRPr="002D53CA">
        <w:rPr>
          <w:rFonts w:ascii="Museo Sans 300" w:hAnsi="Museo Sans 300"/>
          <w:sz w:val="20"/>
          <w:szCs w:val="20"/>
        </w:rPr>
        <w:t xml:space="preserve">El ofertante deberá considerar, que “En caso se comprobare por la Dirección General de Inspección de Trabajo del Ministerio de Trabajo y Previsión Social, incumplimiento por parte del oferente a la normativa que prohíbe el trabajo infantil y de protección a la persona adolescente trabajadora; se iniciará el procedimiento que dispone el Capítulo II artículo 181 de la LCP para determinar el cometimiento o no dentro del presente procedimiento adquisitivo, o durante la ejecución contractual según el caso, de la conducta que dispone el artículo 178  de la LCP. Se entenderá por comprobado el incumplimiento por la referida Dirección, si durante el trámite de </w:t>
      </w:r>
      <w:proofErr w:type="spellStart"/>
      <w:r w:rsidRPr="002D53CA">
        <w:rPr>
          <w:rFonts w:ascii="Museo Sans 300" w:hAnsi="Museo Sans 300"/>
          <w:sz w:val="20"/>
          <w:szCs w:val="20"/>
        </w:rPr>
        <w:t>re-inspección</w:t>
      </w:r>
      <w:proofErr w:type="spellEnd"/>
      <w:r w:rsidRPr="002D53CA">
        <w:rPr>
          <w:rFonts w:ascii="Museo Sans 300" w:hAnsi="Museo Sans 300"/>
          <w:sz w:val="20"/>
          <w:szCs w:val="20"/>
        </w:rPr>
        <w:t xml:space="preserve"> se determina que hubo subsanación por haber cometido una infracción, o por el contrario se remitiere a procedimiento sancionatorio, y en este último caso deberá finalizar el procedimiento para conocer la resolución final.</w:t>
      </w:r>
    </w:p>
    <w:p w14:paraId="3FBE784F" w14:textId="77777777" w:rsidR="0040762B" w:rsidRPr="002D53CA" w:rsidRDefault="0040762B" w:rsidP="0040762B">
      <w:pPr>
        <w:pStyle w:val="Textoindependienteprimerasangra2"/>
        <w:spacing w:after="0" w:line="240" w:lineRule="auto"/>
        <w:ind w:left="284" w:firstLine="0"/>
        <w:jc w:val="both"/>
        <w:rPr>
          <w:rFonts w:ascii="Museo Sans 300" w:hAnsi="Museo Sans 300"/>
          <w:sz w:val="20"/>
          <w:szCs w:val="20"/>
        </w:rPr>
      </w:pPr>
    </w:p>
    <w:p w14:paraId="091A3510" w14:textId="77777777" w:rsidR="0040762B" w:rsidRPr="002D53CA" w:rsidRDefault="0040762B" w:rsidP="0040762B">
      <w:pPr>
        <w:pStyle w:val="Lista"/>
        <w:numPr>
          <w:ilvl w:val="0"/>
          <w:numId w:val="14"/>
        </w:numPr>
        <w:autoSpaceDE w:val="0"/>
        <w:autoSpaceDN w:val="0"/>
        <w:adjustRightInd w:val="0"/>
        <w:spacing w:after="0" w:line="240" w:lineRule="auto"/>
        <w:jc w:val="both"/>
        <w:rPr>
          <w:rFonts w:ascii="Museo Sans 300" w:hAnsi="Museo Sans 300" w:cs="Arial"/>
          <w:b/>
          <w:sz w:val="20"/>
          <w:szCs w:val="20"/>
        </w:rPr>
      </w:pPr>
      <w:r w:rsidRPr="002D53CA">
        <w:rPr>
          <w:rFonts w:ascii="Museo Sans 300" w:hAnsi="Museo Sans 300" w:cs="Arial"/>
          <w:b/>
          <w:sz w:val="20"/>
          <w:szCs w:val="20"/>
        </w:rPr>
        <w:t>PRÓRROGA O MODIFICACIÓN DEL SERVICIO</w:t>
      </w:r>
    </w:p>
    <w:p w14:paraId="67E68129" w14:textId="77777777" w:rsidR="0040762B" w:rsidRPr="002D53CA" w:rsidRDefault="0040762B" w:rsidP="00F13C73">
      <w:pPr>
        <w:pStyle w:val="Textoindependienteprimerasangra2"/>
        <w:spacing w:after="0" w:line="240" w:lineRule="auto"/>
        <w:ind w:left="0" w:firstLine="0"/>
        <w:jc w:val="both"/>
        <w:rPr>
          <w:rFonts w:ascii="Museo Sans 300" w:hAnsi="Museo Sans 300"/>
          <w:b/>
          <w:bCs/>
          <w:sz w:val="20"/>
          <w:szCs w:val="20"/>
          <w:lang w:val="es-ES_tradnl"/>
        </w:rPr>
      </w:pPr>
    </w:p>
    <w:p w14:paraId="10F5F570" w14:textId="77777777" w:rsidR="0040762B" w:rsidRPr="002D53CA" w:rsidRDefault="0040762B" w:rsidP="0040762B">
      <w:pPr>
        <w:pStyle w:val="Textoindependienteprimerasangra2"/>
        <w:spacing w:after="0" w:line="240" w:lineRule="auto"/>
        <w:ind w:left="426" w:firstLine="0"/>
        <w:jc w:val="both"/>
        <w:rPr>
          <w:rFonts w:ascii="Museo Sans 300" w:hAnsi="Museo Sans 300"/>
          <w:sz w:val="20"/>
          <w:szCs w:val="20"/>
        </w:rPr>
      </w:pPr>
      <w:r w:rsidRPr="002D53CA">
        <w:rPr>
          <w:rFonts w:ascii="Museo Sans 300" w:hAnsi="Museo Sans 300"/>
          <w:sz w:val="20"/>
          <w:szCs w:val="20"/>
        </w:rPr>
        <w:t>Si durante la ejecución de la orden de compra, existen demoras por cualquier acto, cambios ordenados en el mismo, demoras en las autorizaciones de trabajos o cualquier otra causa que no sea imputable al Contratista y que esté debidamente comprobada y documentada, el Contratista tendrá derecho a que se le conceda una prórroga de acuerdo a lo indicado en el artículo 158 de la LCP.</w:t>
      </w:r>
    </w:p>
    <w:p w14:paraId="46D5809C" w14:textId="77777777" w:rsidR="0040762B" w:rsidRPr="002D53CA" w:rsidRDefault="0040762B" w:rsidP="0040762B">
      <w:pPr>
        <w:pStyle w:val="Textoindependienteprimerasangra2"/>
        <w:spacing w:after="0" w:line="240" w:lineRule="auto"/>
        <w:ind w:left="426" w:firstLine="0"/>
        <w:jc w:val="both"/>
        <w:rPr>
          <w:rFonts w:ascii="Museo Sans 300" w:hAnsi="Museo Sans 300"/>
          <w:sz w:val="20"/>
          <w:szCs w:val="20"/>
        </w:rPr>
      </w:pPr>
    </w:p>
    <w:p w14:paraId="07B3BFFC" w14:textId="77777777" w:rsidR="0040762B" w:rsidRPr="002D53CA" w:rsidRDefault="0040762B" w:rsidP="0040762B">
      <w:pPr>
        <w:pStyle w:val="Textoindependienteprimerasangra2"/>
        <w:spacing w:after="0" w:line="240" w:lineRule="auto"/>
        <w:ind w:left="426" w:firstLine="0"/>
        <w:jc w:val="both"/>
        <w:rPr>
          <w:rFonts w:ascii="Museo Sans 300" w:hAnsi="Museo Sans 300"/>
          <w:sz w:val="20"/>
          <w:szCs w:val="20"/>
        </w:rPr>
      </w:pPr>
      <w:r w:rsidRPr="002D53CA">
        <w:rPr>
          <w:rFonts w:ascii="Museo Sans 300" w:hAnsi="Museo Sans 300"/>
          <w:sz w:val="20"/>
          <w:szCs w:val="20"/>
        </w:rPr>
        <w:lastRenderedPageBreak/>
        <w:t>En todo caso, el Contratista deberá documentar las causas que han generado los retrasos en la ejecución del proyecto, las cuales deberán ser confirmadas por el Supervisor (si hubiese) y autorizadas por el Administrador del Contrato u orden de compra.</w:t>
      </w:r>
    </w:p>
    <w:p w14:paraId="15D8DBD3" w14:textId="77777777" w:rsidR="0040762B" w:rsidRPr="002D53CA" w:rsidRDefault="0040762B" w:rsidP="0040762B">
      <w:pPr>
        <w:pStyle w:val="Textoindependienteprimerasangra2"/>
        <w:spacing w:after="0" w:line="240" w:lineRule="auto"/>
        <w:ind w:left="426" w:firstLine="0"/>
        <w:jc w:val="both"/>
        <w:rPr>
          <w:rFonts w:ascii="Museo Sans 300" w:hAnsi="Museo Sans 300"/>
          <w:sz w:val="20"/>
          <w:szCs w:val="20"/>
        </w:rPr>
      </w:pPr>
    </w:p>
    <w:p w14:paraId="3B75E6C0" w14:textId="77777777" w:rsidR="0040762B" w:rsidRPr="002D53CA" w:rsidRDefault="0040762B" w:rsidP="0040762B">
      <w:pPr>
        <w:pStyle w:val="Textoindependienteprimerasangra2"/>
        <w:spacing w:after="0" w:line="240" w:lineRule="auto"/>
        <w:ind w:left="426" w:firstLine="0"/>
        <w:jc w:val="both"/>
        <w:rPr>
          <w:rFonts w:ascii="Museo Sans 300" w:hAnsi="Museo Sans 300"/>
          <w:sz w:val="20"/>
          <w:szCs w:val="20"/>
        </w:rPr>
      </w:pPr>
      <w:r w:rsidRPr="002D53CA">
        <w:rPr>
          <w:rFonts w:ascii="Museo Sans 300" w:hAnsi="Museo Sans 300"/>
          <w:sz w:val="20"/>
          <w:szCs w:val="20"/>
        </w:rPr>
        <w:t>La solicitud de prórroga deberá ser dirigida al Administrador del Contrato u orden de compra previo al vencimiento del plazo contractual. La solicitud deberá hacerla el contratista inmediatamente tenga conocimiento del retraso, y deberá estar debidamente justificada de acuerdo a lo establecido en la LCP. CEPA tendrá VEINTE (20) DÍAS HÁBILES a partir de la fecha de recibida la solicitud para dar respuesta, según lo establecido en el Art. 86 de la LPA.</w:t>
      </w:r>
    </w:p>
    <w:p w14:paraId="352216F6" w14:textId="77777777" w:rsidR="0040762B" w:rsidRPr="002D53CA" w:rsidRDefault="0040762B" w:rsidP="0040762B">
      <w:pPr>
        <w:pStyle w:val="Textoindependienteprimerasangra2"/>
        <w:spacing w:after="0" w:line="240" w:lineRule="auto"/>
        <w:ind w:left="0" w:firstLine="0"/>
        <w:jc w:val="both"/>
        <w:rPr>
          <w:rFonts w:ascii="Museo Sans 300" w:hAnsi="Museo Sans 300"/>
          <w:sz w:val="20"/>
          <w:szCs w:val="20"/>
        </w:rPr>
      </w:pPr>
    </w:p>
    <w:p w14:paraId="77D7B295" w14:textId="77777777" w:rsidR="0040762B" w:rsidRPr="002D53CA" w:rsidRDefault="0040762B" w:rsidP="0040762B">
      <w:pPr>
        <w:pStyle w:val="Lista"/>
        <w:numPr>
          <w:ilvl w:val="0"/>
          <w:numId w:val="14"/>
        </w:numPr>
        <w:autoSpaceDE w:val="0"/>
        <w:autoSpaceDN w:val="0"/>
        <w:adjustRightInd w:val="0"/>
        <w:spacing w:after="0" w:line="240" w:lineRule="auto"/>
        <w:jc w:val="both"/>
        <w:rPr>
          <w:rFonts w:ascii="Museo Sans 300" w:hAnsi="Museo Sans 300" w:cs="Verdana"/>
          <w:b/>
          <w:bCs/>
          <w:sz w:val="20"/>
          <w:szCs w:val="20"/>
        </w:rPr>
      </w:pPr>
      <w:r w:rsidRPr="002D53CA">
        <w:rPr>
          <w:rFonts w:ascii="Museo Sans 300" w:hAnsi="Museo Sans 300"/>
          <w:b/>
          <w:bCs/>
          <w:sz w:val="20"/>
          <w:szCs w:val="20"/>
        </w:rPr>
        <w:t>MODIFICATIVAS DEL CONTRATO U ORDEN DE COMPRA</w:t>
      </w:r>
    </w:p>
    <w:p w14:paraId="28EAE874" w14:textId="77777777" w:rsidR="0040762B" w:rsidRPr="002D53CA" w:rsidRDefault="0040762B" w:rsidP="0040762B">
      <w:pPr>
        <w:pStyle w:val="Lista"/>
        <w:autoSpaceDE w:val="0"/>
        <w:autoSpaceDN w:val="0"/>
        <w:adjustRightInd w:val="0"/>
        <w:spacing w:after="0" w:line="240" w:lineRule="auto"/>
        <w:ind w:left="540" w:firstLine="0"/>
        <w:jc w:val="both"/>
        <w:rPr>
          <w:rFonts w:ascii="Museo Sans 300" w:hAnsi="Museo Sans 300" w:cs="Verdana"/>
          <w:b/>
          <w:bCs/>
          <w:sz w:val="20"/>
          <w:szCs w:val="20"/>
        </w:rPr>
      </w:pPr>
    </w:p>
    <w:p w14:paraId="56E47A63" w14:textId="77777777" w:rsidR="0040762B" w:rsidRPr="002D53CA" w:rsidRDefault="0040762B" w:rsidP="0040762B">
      <w:pPr>
        <w:pStyle w:val="Lista2"/>
        <w:numPr>
          <w:ilvl w:val="1"/>
          <w:numId w:val="14"/>
        </w:numPr>
        <w:spacing w:after="0" w:line="240" w:lineRule="auto"/>
        <w:jc w:val="both"/>
        <w:rPr>
          <w:rFonts w:ascii="Museo Sans 300" w:hAnsi="Museo Sans 300"/>
          <w:bCs/>
          <w:sz w:val="20"/>
          <w:szCs w:val="20"/>
        </w:rPr>
      </w:pPr>
      <w:r w:rsidRPr="002D53CA">
        <w:rPr>
          <w:rFonts w:ascii="Museo Sans 300" w:hAnsi="Museo Sans 300"/>
          <w:bCs/>
          <w:sz w:val="20"/>
          <w:szCs w:val="20"/>
        </w:rPr>
        <w:t xml:space="preserve">MODIFICACIÓN DE COMÚN ACUERDO ENTRE LAS PARTES. </w:t>
      </w:r>
    </w:p>
    <w:p w14:paraId="16381669" w14:textId="77777777" w:rsidR="0040762B" w:rsidRPr="002D53CA" w:rsidRDefault="0040762B" w:rsidP="0040762B">
      <w:pPr>
        <w:spacing w:after="0" w:line="240" w:lineRule="auto"/>
        <w:ind w:left="600"/>
        <w:jc w:val="both"/>
        <w:rPr>
          <w:rFonts w:ascii="Museo Sans 300" w:hAnsi="Museo Sans 300"/>
          <w:sz w:val="20"/>
          <w:szCs w:val="20"/>
        </w:rPr>
      </w:pPr>
    </w:p>
    <w:p w14:paraId="00C089F3" w14:textId="77777777" w:rsidR="0040762B" w:rsidRPr="002D53CA" w:rsidRDefault="0040762B" w:rsidP="0040762B">
      <w:pPr>
        <w:pStyle w:val="Textoindependienteprimerasangra2"/>
        <w:spacing w:after="0" w:line="240" w:lineRule="auto"/>
        <w:ind w:firstLine="0"/>
        <w:jc w:val="both"/>
        <w:rPr>
          <w:rFonts w:ascii="Museo Sans 300" w:hAnsi="Museo Sans 300"/>
          <w:sz w:val="20"/>
          <w:szCs w:val="20"/>
          <w:lang w:eastAsia="es-AR"/>
        </w:rPr>
      </w:pPr>
      <w:r w:rsidRPr="002D53CA">
        <w:rPr>
          <w:rFonts w:ascii="Museo Sans 300" w:hAnsi="Museo Sans 300"/>
          <w:sz w:val="20"/>
          <w:szCs w:val="20"/>
          <w:lang w:eastAsia="es-AR"/>
        </w:rPr>
        <w:t>El contrato u órdenes de compra que resultare del presente proceso podrá ser modificado, de conformidad con lo establecido en el artículo 158 de la LCP; en tal caso, la CEPA emitirá la correspondiente resolución modificativa, la cual se relacionará en el instrumento modificativo que será firmado por ambas partes.</w:t>
      </w:r>
    </w:p>
    <w:p w14:paraId="7578CD8C" w14:textId="77777777" w:rsidR="0040762B" w:rsidRPr="002D53CA" w:rsidRDefault="0040762B" w:rsidP="0040762B">
      <w:pPr>
        <w:pStyle w:val="Textoindependienteprimerasangra2"/>
        <w:spacing w:after="0" w:line="240" w:lineRule="auto"/>
        <w:ind w:firstLine="0"/>
        <w:jc w:val="both"/>
        <w:rPr>
          <w:rFonts w:ascii="Museo Sans 300" w:hAnsi="Museo Sans 300"/>
          <w:sz w:val="20"/>
          <w:szCs w:val="20"/>
          <w:lang w:eastAsia="es-AR"/>
        </w:rPr>
      </w:pPr>
    </w:p>
    <w:p w14:paraId="36725C63" w14:textId="77777777" w:rsidR="0040762B" w:rsidRPr="002D53CA" w:rsidRDefault="0040762B" w:rsidP="0040762B">
      <w:pPr>
        <w:pStyle w:val="Lista2"/>
        <w:numPr>
          <w:ilvl w:val="1"/>
          <w:numId w:val="14"/>
        </w:numPr>
        <w:spacing w:after="0" w:line="240" w:lineRule="auto"/>
        <w:jc w:val="both"/>
        <w:rPr>
          <w:rFonts w:ascii="Museo Sans 300" w:hAnsi="Museo Sans 300"/>
          <w:bCs/>
          <w:sz w:val="20"/>
          <w:szCs w:val="20"/>
        </w:rPr>
      </w:pPr>
      <w:r w:rsidRPr="002D53CA">
        <w:rPr>
          <w:rFonts w:ascii="Museo Sans 300" w:hAnsi="Museo Sans 300"/>
          <w:bCs/>
          <w:sz w:val="20"/>
          <w:szCs w:val="20"/>
        </w:rPr>
        <w:t xml:space="preserve">MODIFICACIÓN UNILATERAL. </w:t>
      </w:r>
    </w:p>
    <w:p w14:paraId="5C4F0FF7" w14:textId="77777777" w:rsidR="0040762B" w:rsidRPr="002D53CA" w:rsidRDefault="0040762B" w:rsidP="0040762B">
      <w:pPr>
        <w:spacing w:after="0" w:line="240" w:lineRule="auto"/>
        <w:ind w:left="600"/>
        <w:jc w:val="both"/>
        <w:rPr>
          <w:rFonts w:ascii="Museo Sans 300" w:hAnsi="Museo Sans 300"/>
          <w:sz w:val="20"/>
          <w:szCs w:val="20"/>
        </w:rPr>
      </w:pPr>
    </w:p>
    <w:p w14:paraId="602453F1" w14:textId="77777777" w:rsidR="0040762B" w:rsidRPr="002D53CA" w:rsidRDefault="0040762B" w:rsidP="0040762B">
      <w:pPr>
        <w:pStyle w:val="Textoindependienteprimerasangra2"/>
        <w:spacing w:after="0" w:line="240" w:lineRule="auto"/>
        <w:ind w:firstLine="0"/>
        <w:jc w:val="both"/>
        <w:rPr>
          <w:rFonts w:ascii="Museo Sans 300" w:hAnsi="Museo Sans 300"/>
          <w:sz w:val="20"/>
          <w:szCs w:val="20"/>
        </w:rPr>
      </w:pPr>
      <w:r w:rsidRPr="002D53CA">
        <w:rPr>
          <w:rFonts w:ascii="Museo Sans 300" w:hAnsi="Museo Sans 300"/>
          <w:sz w:val="20"/>
          <w:szCs w:val="20"/>
        </w:rPr>
        <w:t>Quedará convenido por ambas partes que cuando el interés público lo hiciera necesario, sea por necesidades nuevas, causas imprevistas u otras circunstancias, la CEPA podrá modificar de forma unilateral el contrato u orden de compra que resulte del presente proceso, emitiendo al efecto la resolución correspondiente, la que formará parte integrante del presente contrato; siempre que dichas modificaciones no contravengan los preceptos establecidos en la LCP.</w:t>
      </w:r>
    </w:p>
    <w:p w14:paraId="6CB51CE4" w14:textId="77777777" w:rsidR="0040762B" w:rsidRPr="002D53CA" w:rsidRDefault="0040762B" w:rsidP="0040762B">
      <w:pPr>
        <w:pStyle w:val="Textoindependienteprimerasangra2"/>
        <w:spacing w:after="0" w:line="240" w:lineRule="auto"/>
        <w:ind w:firstLine="0"/>
        <w:jc w:val="both"/>
        <w:rPr>
          <w:rFonts w:ascii="Museo Sans 300" w:hAnsi="Museo Sans 300"/>
          <w:sz w:val="20"/>
          <w:szCs w:val="20"/>
        </w:rPr>
      </w:pPr>
    </w:p>
    <w:p w14:paraId="7B223695" w14:textId="77777777" w:rsidR="0040762B" w:rsidRPr="002D53CA" w:rsidRDefault="0040762B" w:rsidP="0040762B">
      <w:pPr>
        <w:pStyle w:val="Lista"/>
        <w:numPr>
          <w:ilvl w:val="0"/>
          <w:numId w:val="14"/>
        </w:numPr>
        <w:autoSpaceDE w:val="0"/>
        <w:autoSpaceDN w:val="0"/>
        <w:adjustRightInd w:val="0"/>
        <w:spacing w:after="0" w:line="240" w:lineRule="auto"/>
        <w:jc w:val="both"/>
        <w:rPr>
          <w:rFonts w:ascii="Museo Sans 300" w:hAnsi="Museo Sans 300"/>
          <w:b/>
          <w:bCs/>
          <w:sz w:val="20"/>
          <w:szCs w:val="20"/>
        </w:rPr>
      </w:pPr>
      <w:r w:rsidRPr="002D53CA">
        <w:rPr>
          <w:rFonts w:ascii="Museo Sans 300" w:hAnsi="Museo Sans 300"/>
          <w:b/>
          <w:bCs/>
          <w:sz w:val="20"/>
          <w:szCs w:val="20"/>
        </w:rPr>
        <w:t>SUBCONTRATACIÓN</w:t>
      </w:r>
    </w:p>
    <w:p w14:paraId="6A94F7B9" w14:textId="77777777" w:rsidR="0040762B" w:rsidRPr="002D53CA" w:rsidRDefault="0040762B" w:rsidP="0040762B">
      <w:pPr>
        <w:shd w:val="clear" w:color="auto" w:fill="FFFFFF"/>
        <w:spacing w:after="0" w:line="240" w:lineRule="auto"/>
        <w:jc w:val="both"/>
        <w:rPr>
          <w:rFonts w:ascii="Museo Sans 300" w:eastAsia="Times New Roman" w:hAnsi="Museo Sans 300" w:cs="Times New Roman"/>
          <w:color w:val="0A0A0A"/>
          <w:sz w:val="20"/>
          <w:szCs w:val="20"/>
          <w:lang w:eastAsia="es-SV"/>
        </w:rPr>
      </w:pPr>
    </w:p>
    <w:p w14:paraId="6FF06F50" w14:textId="77777777" w:rsidR="0040762B" w:rsidRPr="002D53CA" w:rsidRDefault="0040762B" w:rsidP="0040762B">
      <w:pPr>
        <w:shd w:val="clear" w:color="auto" w:fill="FFFFFF"/>
        <w:spacing w:after="0" w:line="240" w:lineRule="auto"/>
        <w:jc w:val="both"/>
        <w:rPr>
          <w:rFonts w:ascii="Museo Sans 300" w:eastAsia="Times New Roman" w:hAnsi="Museo Sans 300" w:cs="Times New Roman"/>
          <w:color w:val="0A0A0A"/>
          <w:sz w:val="20"/>
          <w:szCs w:val="20"/>
          <w:lang w:eastAsia="es-SV"/>
        </w:rPr>
      </w:pPr>
      <w:r w:rsidRPr="002D53CA">
        <w:rPr>
          <w:rFonts w:ascii="Museo Sans 300" w:eastAsia="Times New Roman" w:hAnsi="Museo Sans 300" w:cs="Times New Roman"/>
          <w:color w:val="0A0A0A"/>
          <w:sz w:val="20"/>
          <w:szCs w:val="20"/>
          <w:lang w:eastAsia="es-SV"/>
        </w:rPr>
        <w:t xml:space="preserve">La subcontratación implica que un contratista principal (contratista) contrata a otra persona jurídica o persona natural (subcontratista) para que ejecute parte del servicio del contrato principal, bajo su propia cuenta y riesgo. </w:t>
      </w:r>
    </w:p>
    <w:p w14:paraId="75EB3A9C" w14:textId="77777777" w:rsidR="0040762B" w:rsidRPr="002D53CA" w:rsidRDefault="0040762B" w:rsidP="0040762B">
      <w:pPr>
        <w:shd w:val="clear" w:color="auto" w:fill="FFFFFF"/>
        <w:spacing w:after="0" w:line="240" w:lineRule="auto"/>
        <w:jc w:val="both"/>
        <w:rPr>
          <w:rFonts w:ascii="Museo Sans 300" w:eastAsia="Times New Roman" w:hAnsi="Museo Sans 300" w:cs="Times New Roman"/>
          <w:color w:val="0A0A0A"/>
          <w:sz w:val="20"/>
          <w:szCs w:val="20"/>
          <w:lang w:eastAsia="es-SV"/>
        </w:rPr>
      </w:pPr>
    </w:p>
    <w:p w14:paraId="5C3457E6" w14:textId="77777777" w:rsidR="0040762B" w:rsidRPr="002D53CA" w:rsidRDefault="0040762B" w:rsidP="0040762B">
      <w:pPr>
        <w:shd w:val="clear" w:color="auto" w:fill="FFFFFF"/>
        <w:spacing w:after="0" w:line="240" w:lineRule="auto"/>
        <w:jc w:val="both"/>
        <w:rPr>
          <w:rFonts w:ascii="Museo Sans 300" w:eastAsia="Times New Roman" w:hAnsi="Museo Sans 300" w:cs="Times New Roman"/>
          <w:b/>
          <w:bCs/>
          <w:color w:val="0A0A0A"/>
          <w:sz w:val="20"/>
          <w:szCs w:val="20"/>
          <w:lang w:eastAsia="es-SV"/>
        </w:rPr>
      </w:pPr>
      <w:r w:rsidRPr="002D53CA">
        <w:rPr>
          <w:rFonts w:ascii="Museo Sans 300" w:eastAsia="Times New Roman" w:hAnsi="Museo Sans 300" w:cs="Times New Roman"/>
          <w:b/>
          <w:bCs/>
          <w:color w:val="0A0A0A"/>
          <w:sz w:val="20"/>
          <w:szCs w:val="20"/>
          <w:lang w:eastAsia="es-SV"/>
        </w:rPr>
        <w:t>Características de la subcontratación:</w:t>
      </w:r>
    </w:p>
    <w:p w14:paraId="5F1CFBAD" w14:textId="77777777" w:rsidR="0040762B" w:rsidRPr="002D53CA" w:rsidRDefault="0040762B" w:rsidP="0040762B">
      <w:pPr>
        <w:numPr>
          <w:ilvl w:val="0"/>
          <w:numId w:val="85"/>
        </w:numPr>
        <w:shd w:val="clear" w:color="auto" w:fill="FFFFFF"/>
        <w:spacing w:after="0" w:line="240" w:lineRule="auto"/>
        <w:jc w:val="both"/>
        <w:rPr>
          <w:rFonts w:ascii="Museo Sans 300" w:eastAsia="Times New Roman" w:hAnsi="Museo Sans 300" w:cs="Times New Roman"/>
          <w:color w:val="0A0A0A"/>
          <w:sz w:val="20"/>
          <w:szCs w:val="20"/>
          <w:lang w:eastAsia="es-SV"/>
        </w:rPr>
      </w:pPr>
      <w:r w:rsidRPr="002D53CA">
        <w:rPr>
          <w:rFonts w:ascii="Museo Sans 300" w:eastAsia="Times New Roman" w:hAnsi="Museo Sans 300" w:cs="Times New Roman"/>
          <w:b/>
          <w:bCs/>
          <w:color w:val="0A0A0A"/>
          <w:sz w:val="20"/>
          <w:szCs w:val="20"/>
          <w:lang w:eastAsia="es-SV"/>
        </w:rPr>
        <w:t>Responsabilidad:</w:t>
      </w:r>
      <w:r w:rsidRPr="002D53CA">
        <w:rPr>
          <w:rFonts w:ascii="Museo Sans 300" w:eastAsia="Times New Roman" w:hAnsi="Museo Sans 300" w:cs="Times New Roman"/>
          <w:color w:val="0A0A0A"/>
          <w:sz w:val="20"/>
          <w:szCs w:val="20"/>
          <w:lang w:eastAsia="es-SV"/>
        </w:rPr>
        <w:t> El contratista principal mantiene la responsabilidad total del contrato suscrito con CEPA, a pesar de la subcontratación.</w:t>
      </w:r>
    </w:p>
    <w:p w14:paraId="75F015FA" w14:textId="77777777" w:rsidR="0040762B" w:rsidRPr="002D53CA" w:rsidRDefault="0040762B" w:rsidP="0040762B">
      <w:pPr>
        <w:numPr>
          <w:ilvl w:val="0"/>
          <w:numId w:val="85"/>
        </w:numPr>
        <w:shd w:val="clear" w:color="auto" w:fill="FFFFFF"/>
        <w:spacing w:after="0" w:line="240" w:lineRule="auto"/>
        <w:jc w:val="both"/>
        <w:rPr>
          <w:rFonts w:ascii="Museo Sans 300" w:eastAsia="Times New Roman" w:hAnsi="Museo Sans 300" w:cs="Times New Roman"/>
          <w:color w:val="0A0A0A"/>
          <w:sz w:val="20"/>
          <w:szCs w:val="20"/>
          <w:lang w:eastAsia="es-SV"/>
        </w:rPr>
      </w:pPr>
      <w:r w:rsidRPr="002D53CA">
        <w:rPr>
          <w:rFonts w:ascii="Museo Sans 300" w:eastAsia="Times New Roman" w:hAnsi="Museo Sans 300" w:cs="Times New Roman"/>
          <w:b/>
          <w:bCs/>
          <w:color w:val="0A0A0A"/>
          <w:sz w:val="20"/>
          <w:szCs w:val="20"/>
          <w:lang w:eastAsia="es-SV"/>
        </w:rPr>
        <w:t>Autorización:</w:t>
      </w:r>
      <w:r w:rsidRPr="002D53CA">
        <w:rPr>
          <w:rFonts w:ascii="Museo Sans 300" w:eastAsia="Times New Roman" w:hAnsi="Museo Sans 300" w:cs="Times New Roman"/>
          <w:color w:val="0A0A0A"/>
          <w:sz w:val="20"/>
          <w:szCs w:val="20"/>
          <w:lang w:eastAsia="es-SV"/>
        </w:rPr>
        <w:t> La subcontratación no estará permitida sin el aval del Administrador del Contrato.</w:t>
      </w:r>
    </w:p>
    <w:p w14:paraId="16881ADF" w14:textId="77777777" w:rsidR="0040762B" w:rsidRPr="002D53CA" w:rsidRDefault="0040762B" w:rsidP="0040762B">
      <w:pPr>
        <w:shd w:val="clear" w:color="auto" w:fill="FFFFFF"/>
        <w:spacing w:after="0" w:line="240" w:lineRule="auto"/>
        <w:ind w:left="720"/>
        <w:jc w:val="both"/>
        <w:rPr>
          <w:rFonts w:ascii="Museo Sans 300" w:eastAsia="Times New Roman" w:hAnsi="Museo Sans 300" w:cs="Times New Roman"/>
          <w:color w:val="0A0A0A"/>
          <w:sz w:val="20"/>
          <w:szCs w:val="20"/>
          <w:lang w:eastAsia="es-SV"/>
        </w:rPr>
      </w:pPr>
      <w:r w:rsidRPr="002D53CA">
        <w:rPr>
          <w:rFonts w:ascii="Museo Sans 300" w:eastAsia="Times New Roman" w:hAnsi="Museo Sans 300" w:cs="Times New Roman"/>
          <w:color w:val="0A0A0A"/>
          <w:sz w:val="20"/>
          <w:szCs w:val="20"/>
          <w:lang w:eastAsia="es-SV"/>
        </w:rPr>
        <w:t>El Administrador de Contrato podrá rechazar la subcontratación en los casos siguientes:</w:t>
      </w:r>
    </w:p>
    <w:p w14:paraId="7E7BAB02" w14:textId="77777777" w:rsidR="0040762B" w:rsidRPr="002D53CA" w:rsidRDefault="0040762B" w:rsidP="0040762B">
      <w:pPr>
        <w:numPr>
          <w:ilvl w:val="0"/>
          <w:numId w:val="85"/>
        </w:numPr>
        <w:shd w:val="clear" w:color="auto" w:fill="FFFFFF"/>
        <w:spacing w:after="0" w:line="240" w:lineRule="auto"/>
        <w:jc w:val="both"/>
        <w:rPr>
          <w:rFonts w:ascii="Museo Sans 300" w:eastAsia="Times New Roman" w:hAnsi="Museo Sans 300" w:cs="Times New Roman"/>
          <w:color w:val="0A0A0A"/>
          <w:sz w:val="20"/>
          <w:szCs w:val="20"/>
          <w:lang w:eastAsia="es-SV"/>
        </w:rPr>
      </w:pPr>
      <w:r w:rsidRPr="002D53CA">
        <w:rPr>
          <w:rFonts w:ascii="Museo Sans 300" w:eastAsia="Times New Roman" w:hAnsi="Museo Sans 300" w:cs="Times New Roman"/>
          <w:b/>
          <w:bCs/>
          <w:color w:val="0A0A0A"/>
          <w:sz w:val="20"/>
          <w:szCs w:val="20"/>
          <w:lang w:eastAsia="es-SV"/>
        </w:rPr>
        <w:t xml:space="preserve">Motivos de rechazo: </w:t>
      </w:r>
    </w:p>
    <w:p w14:paraId="695C6F4C" w14:textId="77777777" w:rsidR="0040762B" w:rsidRPr="002D53CA" w:rsidRDefault="0040762B" w:rsidP="0040762B">
      <w:pPr>
        <w:numPr>
          <w:ilvl w:val="1"/>
          <w:numId w:val="85"/>
        </w:numPr>
        <w:shd w:val="clear" w:color="auto" w:fill="FFFFFF"/>
        <w:spacing w:after="0" w:line="240" w:lineRule="auto"/>
        <w:jc w:val="both"/>
        <w:rPr>
          <w:rFonts w:ascii="Museo Sans 300" w:eastAsia="Times New Roman" w:hAnsi="Museo Sans 300" w:cs="Times New Roman"/>
          <w:color w:val="0A0A0A"/>
          <w:sz w:val="20"/>
          <w:szCs w:val="20"/>
          <w:lang w:eastAsia="es-SV"/>
        </w:rPr>
      </w:pPr>
      <w:r w:rsidRPr="002D53CA">
        <w:rPr>
          <w:rFonts w:ascii="Museo Sans 300" w:eastAsia="Times New Roman" w:hAnsi="Museo Sans 300" w:cs="Times New Roman"/>
          <w:color w:val="0A0A0A"/>
          <w:sz w:val="20"/>
          <w:szCs w:val="20"/>
          <w:lang w:eastAsia="es-SV"/>
        </w:rPr>
        <w:t>Cuando el subcontratista no cumpla con la debida diligencia realizada por CEPA, la cual estará a cargo del Administrador de Contrato.</w:t>
      </w:r>
    </w:p>
    <w:p w14:paraId="1A26B551" w14:textId="77777777" w:rsidR="0040762B" w:rsidRPr="002D53CA" w:rsidRDefault="0040762B" w:rsidP="0040762B">
      <w:pPr>
        <w:numPr>
          <w:ilvl w:val="1"/>
          <w:numId w:val="85"/>
        </w:numPr>
        <w:shd w:val="clear" w:color="auto" w:fill="FFFFFF"/>
        <w:spacing w:after="0" w:line="240" w:lineRule="auto"/>
        <w:jc w:val="both"/>
        <w:rPr>
          <w:rFonts w:ascii="Museo Sans 300" w:eastAsia="Times New Roman" w:hAnsi="Museo Sans 300" w:cs="Times New Roman"/>
          <w:color w:val="0A0A0A"/>
          <w:sz w:val="20"/>
          <w:szCs w:val="20"/>
          <w:lang w:eastAsia="es-SV"/>
        </w:rPr>
      </w:pPr>
      <w:r w:rsidRPr="002D53CA">
        <w:rPr>
          <w:rFonts w:ascii="Museo Sans 300" w:eastAsia="Times New Roman" w:hAnsi="Museo Sans 300" w:cs="Times New Roman"/>
          <w:color w:val="0A0A0A"/>
          <w:sz w:val="20"/>
          <w:szCs w:val="20"/>
          <w:lang w:eastAsia="es-SV"/>
        </w:rPr>
        <w:t>Cuando supere el porcentaje máximo autorizado para la subcontratación.</w:t>
      </w:r>
    </w:p>
    <w:p w14:paraId="5A069DD2" w14:textId="77777777" w:rsidR="0040762B" w:rsidRPr="002D53CA" w:rsidRDefault="0040762B" w:rsidP="0040762B">
      <w:pPr>
        <w:numPr>
          <w:ilvl w:val="1"/>
          <w:numId w:val="85"/>
        </w:numPr>
        <w:shd w:val="clear" w:color="auto" w:fill="FFFFFF"/>
        <w:spacing w:after="0" w:line="240" w:lineRule="auto"/>
        <w:jc w:val="both"/>
        <w:rPr>
          <w:rFonts w:ascii="Museo Sans 300" w:eastAsia="Times New Roman" w:hAnsi="Museo Sans 300" w:cs="Times New Roman"/>
          <w:color w:val="0A0A0A"/>
          <w:sz w:val="20"/>
          <w:szCs w:val="20"/>
          <w:lang w:eastAsia="es-SV"/>
        </w:rPr>
      </w:pPr>
      <w:r w:rsidRPr="002D53CA">
        <w:rPr>
          <w:rFonts w:ascii="Museo Sans 300" w:eastAsia="Times New Roman" w:hAnsi="Museo Sans 300" w:cs="Times New Roman"/>
          <w:color w:val="0A0A0A"/>
          <w:sz w:val="20"/>
          <w:szCs w:val="20"/>
          <w:lang w:eastAsia="es-SV"/>
        </w:rPr>
        <w:t>Cuando el subcontratista se encuentre dentro de los impedimentos señalados en el artículo 25 de la Ley de la LCP.</w:t>
      </w:r>
    </w:p>
    <w:p w14:paraId="4AE1605F" w14:textId="77777777" w:rsidR="0040762B" w:rsidRPr="002D53CA" w:rsidRDefault="0040762B" w:rsidP="0040762B">
      <w:pPr>
        <w:numPr>
          <w:ilvl w:val="1"/>
          <w:numId w:val="85"/>
        </w:numPr>
        <w:shd w:val="clear" w:color="auto" w:fill="FFFFFF"/>
        <w:spacing w:after="0" w:line="240" w:lineRule="auto"/>
        <w:jc w:val="both"/>
        <w:rPr>
          <w:rFonts w:ascii="Museo Sans 300" w:eastAsia="Times New Roman" w:hAnsi="Museo Sans 300" w:cs="Times New Roman"/>
          <w:color w:val="0A0A0A"/>
          <w:sz w:val="20"/>
          <w:szCs w:val="20"/>
          <w:lang w:eastAsia="es-SV"/>
        </w:rPr>
      </w:pPr>
      <w:r w:rsidRPr="002D53CA">
        <w:rPr>
          <w:rFonts w:ascii="Museo Sans 300" w:eastAsia="Times New Roman" w:hAnsi="Museo Sans 300" w:cs="Times New Roman"/>
          <w:color w:val="0A0A0A"/>
          <w:sz w:val="20"/>
          <w:szCs w:val="20"/>
          <w:lang w:eastAsia="es-SV"/>
        </w:rPr>
        <w:t>Cuando se determine que el subcontratista ha cometido práctica anticompetitiva, conforme con lo dispuesto en el artículo 26 de la LCP.</w:t>
      </w:r>
    </w:p>
    <w:p w14:paraId="433B099C" w14:textId="77777777" w:rsidR="0040762B" w:rsidRPr="002D53CA" w:rsidRDefault="0040762B" w:rsidP="0040762B">
      <w:pPr>
        <w:numPr>
          <w:ilvl w:val="1"/>
          <w:numId w:val="85"/>
        </w:numPr>
        <w:shd w:val="clear" w:color="auto" w:fill="FFFFFF"/>
        <w:spacing w:after="0" w:line="240" w:lineRule="auto"/>
        <w:jc w:val="both"/>
        <w:rPr>
          <w:rFonts w:ascii="Museo Sans 300" w:eastAsia="Times New Roman" w:hAnsi="Museo Sans 300" w:cs="Times New Roman"/>
          <w:color w:val="0A0A0A"/>
          <w:sz w:val="20"/>
          <w:szCs w:val="20"/>
          <w:lang w:eastAsia="es-SV"/>
        </w:rPr>
      </w:pPr>
      <w:r w:rsidRPr="002D53CA">
        <w:rPr>
          <w:rFonts w:ascii="Museo Sans 300" w:eastAsia="Times New Roman" w:hAnsi="Museo Sans 300" w:cs="Times New Roman"/>
          <w:color w:val="0A0A0A"/>
          <w:sz w:val="20"/>
          <w:szCs w:val="20"/>
          <w:lang w:val="es-MX" w:eastAsia="es-SV"/>
        </w:rPr>
        <w:t>Cuando el subcontratista se encuentre inhabilitado en el Registro de Sanciones publicado en el Sistema Integrado de Compras Públicas.</w:t>
      </w:r>
    </w:p>
    <w:p w14:paraId="4AEC6B21" w14:textId="77777777" w:rsidR="0040762B" w:rsidRPr="002D53CA" w:rsidRDefault="0040762B" w:rsidP="0040762B">
      <w:pPr>
        <w:shd w:val="clear" w:color="auto" w:fill="FFFFFF"/>
        <w:spacing w:after="0" w:line="240" w:lineRule="auto"/>
        <w:ind w:left="1440"/>
        <w:jc w:val="both"/>
        <w:rPr>
          <w:rFonts w:ascii="Museo Sans 300" w:eastAsia="Times New Roman" w:hAnsi="Museo Sans 300" w:cs="Times New Roman"/>
          <w:color w:val="0A0A0A"/>
          <w:sz w:val="20"/>
          <w:szCs w:val="20"/>
          <w:lang w:eastAsia="es-SV"/>
        </w:rPr>
      </w:pPr>
    </w:p>
    <w:p w14:paraId="6AD6B970" w14:textId="77777777" w:rsidR="0040762B" w:rsidRPr="002D53CA" w:rsidRDefault="0040762B" w:rsidP="0040762B">
      <w:pPr>
        <w:numPr>
          <w:ilvl w:val="0"/>
          <w:numId w:val="85"/>
        </w:numPr>
        <w:shd w:val="clear" w:color="auto" w:fill="FFFFFF"/>
        <w:spacing w:after="0" w:line="240" w:lineRule="auto"/>
        <w:jc w:val="both"/>
        <w:rPr>
          <w:rFonts w:ascii="Museo Sans 300" w:eastAsia="Times New Roman" w:hAnsi="Museo Sans 300" w:cs="Times New Roman"/>
          <w:color w:val="0A0A0A"/>
          <w:sz w:val="20"/>
          <w:szCs w:val="20"/>
          <w:lang w:eastAsia="es-SV"/>
        </w:rPr>
      </w:pPr>
      <w:r w:rsidRPr="002D53CA">
        <w:rPr>
          <w:rFonts w:ascii="Museo Sans 300" w:eastAsia="Times New Roman" w:hAnsi="Museo Sans 300" w:cs="Times New Roman"/>
          <w:b/>
          <w:bCs/>
          <w:color w:val="0A0A0A"/>
          <w:sz w:val="20"/>
          <w:szCs w:val="20"/>
          <w:lang w:eastAsia="es-SV"/>
        </w:rPr>
        <w:t>Sin acción directa:</w:t>
      </w:r>
      <w:r w:rsidRPr="002D53CA">
        <w:rPr>
          <w:rFonts w:ascii="Museo Sans 300" w:eastAsia="Times New Roman" w:hAnsi="Museo Sans 300" w:cs="Times New Roman"/>
          <w:color w:val="0A0A0A"/>
          <w:sz w:val="20"/>
          <w:szCs w:val="20"/>
          <w:lang w:eastAsia="es-SV"/>
        </w:rPr>
        <w:t>  los subcontratistas no tienen una acción directa ante la CEPA, para reclamar pagos u otras obligaciones, las cuales se harán directamente con el contratista.</w:t>
      </w:r>
    </w:p>
    <w:p w14:paraId="4A94DF78" w14:textId="77777777" w:rsidR="0040762B" w:rsidRPr="002D53CA" w:rsidRDefault="0040762B" w:rsidP="0040762B">
      <w:pPr>
        <w:spacing w:after="0" w:line="240" w:lineRule="auto"/>
        <w:jc w:val="both"/>
        <w:rPr>
          <w:rFonts w:ascii="Museo Sans 300" w:hAnsi="Museo Sans 300"/>
          <w:sz w:val="20"/>
          <w:szCs w:val="20"/>
        </w:rPr>
      </w:pPr>
    </w:p>
    <w:p w14:paraId="4C4DDA15" w14:textId="77777777" w:rsidR="0040762B" w:rsidRPr="002D53CA" w:rsidRDefault="0040762B" w:rsidP="0040762B">
      <w:pPr>
        <w:spacing w:after="0" w:line="240" w:lineRule="auto"/>
        <w:jc w:val="both"/>
        <w:rPr>
          <w:rFonts w:ascii="Museo Sans 300" w:hAnsi="Museo Sans 300"/>
          <w:sz w:val="20"/>
          <w:szCs w:val="20"/>
        </w:rPr>
      </w:pPr>
      <w:r w:rsidRPr="002D53CA">
        <w:rPr>
          <w:rFonts w:ascii="Museo Sans 300" w:hAnsi="Museo Sans 300"/>
          <w:sz w:val="20"/>
          <w:szCs w:val="20"/>
        </w:rPr>
        <w:lastRenderedPageBreak/>
        <w:t xml:space="preserve">Lo anterior, de conformidad con lo establecido en el artículo 110 de la LCP que establece: </w:t>
      </w:r>
      <w:r w:rsidRPr="002D53CA">
        <w:rPr>
          <w:rFonts w:ascii="Museo Sans 300" w:hAnsi="Museo Sans 300"/>
          <w:i/>
          <w:iCs/>
          <w:sz w:val="20"/>
          <w:szCs w:val="20"/>
        </w:rPr>
        <w:t>“El contratista exigirá en toda subcontratación de obras ,bienes, servicios y consultorías, el cumplimiento a los requisitos fundamentales de contratación que promuevan la transparencia, la apertura de la competencia, dispuestos en esta Ley y el documento de solicitud, en este último se establecerá los requisitos para la subcontratación y el porcentaje permitido para esta con relación al alcance de las obligaciones contractuales”.</w:t>
      </w:r>
    </w:p>
    <w:p w14:paraId="61B42926" w14:textId="77777777" w:rsidR="0040762B" w:rsidRPr="002D53CA" w:rsidRDefault="0040762B" w:rsidP="0040762B">
      <w:pPr>
        <w:spacing w:after="0" w:line="240" w:lineRule="auto"/>
        <w:jc w:val="both"/>
        <w:rPr>
          <w:rFonts w:ascii="Museo Sans 300" w:hAnsi="Museo Sans 300"/>
          <w:sz w:val="20"/>
          <w:szCs w:val="20"/>
        </w:rPr>
      </w:pPr>
    </w:p>
    <w:p w14:paraId="579B889F" w14:textId="1CC5F410" w:rsidR="0040762B" w:rsidRPr="002D53CA" w:rsidRDefault="0040762B" w:rsidP="0040762B">
      <w:pPr>
        <w:spacing w:after="0" w:line="240" w:lineRule="auto"/>
        <w:jc w:val="both"/>
        <w:rPr>
          <w:rFonts w:ascii="Museo Sans 300" w:hAnsi="Museo Sans 300"/>
          <w:sz w:val="20"/>
          <w:szCs w:val="20"/>
        </w:rPr>
      </w:pPr>
      <w:r w:rsidRPr="002D53CA">
        <w:rPr>
          <w:rFonts w:ascii="Museo Sans 300" w:hAnsi="Museo Sans 300"/>
          <w:sz w:val="20"/>
          <w:szCs w:val="20"/>
        </w:rPr>
        <w:t xml:space="preserve">Después de la adjudicación y durante la ejecución del contrato, el contratista podrá proponer subcontratistas diferentes a los indicados en el </w:t>
      </w:r>
      <w:r w:rsidR="00C04EA6" w:rsidRPr="002D53CA">
        <w:rPr>
          <w:rFonts w:ascii="Museo Sans 300" w:hAnsi="Museo Sans 300"/>
          <w:sz w:val="20"/>
          <w:szCs w:val="20"/>
        </w:rPr>
        <w:t>formulario F5</w:t>
      </w:r>
      <w:r w:rsidRPr="002D53CA">
        <w:rPr>
          <w:rFonts w:ascii="Museo Sans 300" w:hAnsi="Museo Sans 300"/>
          <w:sz w:val="20"/>
          <w:szCs w:val="20"/>
        </w:rPr>
        <w:t>, siempre que existan motivos debidamente justificados o cuando los subcontratistas sean rechazados, debiendo informarlo oportunamente y presentar la documentación respectiva para que el Administrador de Contrato realice la debida diligencia y determine su aceptación o rechazo.</w:t>
      </w:r>
    </w:p>
    <w:p w14:paraId="04D5123C" w14:textId="77777777" w:rsidR="0040762B" w:rsidRPr="002D53CA" w:rsidRDefault="0040762B" w:rsidP="0040762B">
      <w:pPr>
        <w:pStyle w:val="Lista"/>
        <w:autoSpaceDE w:val="0"/>
        <w:autoSpaceDN w:val="0"/>
        <w:adjustRightInd w:val="0"/>
        <w:spacing w:after="0" w:line="240" w:lineRule="auto"/>
        <w:ind w:left="360" w:firstLine="0"/>
        <w:jc w:val="both"/>
        <w:rPr>
          <w:rFonts w:ascii="Museo Sans 300" w:hAnsi="Museo Sans 300"/>
          <w:sz w:val="20"/>
          <w:szCs w:val="20"/>
        </w:rPr>
      </w:pPr>
    </w:p>
    <w:p w14:paraId="7D292C6F" w14:textId="77777777" w:rsidR="0040762B" w:rsidRPr="002D53CA" w:rsidRDefault="0040762B" w:rsidP="0040762B">
      <w:pPr>
        <w:pStyle w:val="Lista"/>
        <w:numPr>
          <w:ilvl w:val="0"/>
          <w:numId w:val="14"/>
        </w:numPr>
        <w:autoSpaceDE w:val="0"/>
        <w:autoSpaceDN w:val="0"/>
        <w:adjustRightInd w:val="0"/>
        <w:spacing w:after="0" w:line="240" w:lineRule="auto"/>
        <w:jc w:val="both"/>
        <w:rPr>
          <w:rFonts w:ascii="Museo Sans 300" w:hAnsi="Museo Sans 300"/>
          <w:sz w:val="20"/>
          <w:szCs w:val="20"/>
        </w:rPr>
      </w:pPr>
      <w:r w:rsidRPr="002D53CA">
        <w:rPr>
          <w:rFonts w:ascii="Museo Sans 300" w:hAnsi="Museo Sans 300"/>
          <w:b/>
          <w:bCs/>
          <w:sz w:val="20"/>
          <w:szCs w:val="20"/>
        </w:rPr>
        <w:t>ADMINISTRADOR DE CONTRATO</w:t>
      </w:r>
    </w:p>
    <w:p w14:paraId="2F9A97B6" w14:textId="77777777" w:rsidR="0040762B" w:rsidRPr="002D53CA" w:rsidRDefault="0040762B" w:rsidP="0040762B">
      <w:pPr>
        <w:pStyle w:val="Lista"/>
        <w:spacing w:after="0" w:line="240" w:lineRule="auto"/>
        <w:ind w:left="360" w:firstLine="0"/>
        <w:jc w:val="both"/>
        <w:rPr>
          <w:rFonts w:ascii="Museo Sans 300" w:hAnsi="Museo Sans 300"/>
          <w:sz w:val="20"/>
          <w:szCs w:val="20"/>
        </w:rPr>
      </w:pPr>
    </w:p>
    <w:p w14:paraId="58BADE7B" w14:textId="77777777" w:rsidR="0040762B" w:rsidRPr="002D53CA" w:rsidRDefault="0040762B" w:rsidP="0040762B">
      <w:pPr>
        <w:pStyle w:val="Textoindependienteprimerasangra2"/>
        <w:spacing w:after="0" w:line="240" w:lineRule="auto"/>
        <w:ind w:firstLine="0"/>
        <w:jc w:val="both"/>
        <w:rPr>
          <w:rFonts w:ascii="Museo Sans 300" w:hAnsi="Museo Sans 300"/>
          <w:sz w:val="20"/>
          <w:szCs w:val="20"/>
        </w:rPr>
      </w:pPr>
      <w:bookmarkStart w:id="126" w:name="_Hlk199342802"/>
      <w:r w:rsidRPr="002D53CA">
        <w:rPr>
          <w:rFonts w:ascii="Museo Sans 300" w:hAnsi="Museo Sans 300"/>
          <w:sz w:val="20"/>
          <w:szCs w:val="20"/>
        </w:rPr>
        <w:t>El nombramiento del Administrador de Contrato será notificado al Contratista por la UCP, pudiendo ser a través de la notificación de adjudicación y/</w:t>
      </w:r>
      <w:proofErr w:type="spellStart"/>
      <w:r w:rsidRPr="002D53CA">
        <w:rPr>
          <w:rFonts w:ascii="Museo Sans 300" w:hAnsi="Museo Sans 300"/>
          <w:sz w:val="20"/>
          <w:szCs w:val="20"/>
        </w:rPr>
        <w:t>o</w:t>
      </w:r>
      <w:proofErr w:type="spellEnd"/>
      <w:r w:rsidRPr="002D53CA">
        <w:rPr>
          <w:rFonts w:ascii="Museo Sans 300" w:hAnsi="Museo Sans 300"/>
          <w:sz w:val="20"/>
          <w:szCs w:val="20"/>
        </w:rPr>
        <w:t xml:space="preserve"> Orden de Compra. El Administrador será el responsable de verificar la ejecución y cumplimiento de las obligaciones contractuales, garantizará que se cumplan los requisitos establecidos en el o los contratos u orden de compra, lo establecido en el DSO y lo indicado en la LCP, su reglamento y normativas aplicables; así como de las responsabilidades enunciadas en el Art. 162 de la LCP.</w:t>
      </w:r>
    </w:p>
    <w:p w14:paraId="13F60BD3" w14:textId="77777777" w:rsidR="0040762B" w:rsidRPr="002D53CA" w:rsidRDefault="0040762B" w:rsidP="0040762B">
      <w:pPr>
        <w:pStyle w:val="Textoindependienteprimerasangra2"/>
        <w:spacing w:after="0" w:line="240" w:lineRule="auto"/>
        <w:ind w:firstLine="0"/>
        <w:jc w:val="both"/>
        <w:rPr>
          <w:rFonts w:ascii="Museo Sans 300" w:hAnsi="Museo Sans 300"/>
          <w:sz w:val="20"/>
          <w:szCs w:val="20"/>
        </w:rPr>
      </w:pPr>
    </w:p>
    <w:p w14:paraId="613049C9" w14:textId="77777777" w:rsidR="0040762B" w:rsidRPr="002D53CA" w:rsidRDefault="0040762B" w:rsidP="0040762B">
      <w:pPr>
        <w:pStyle w:val="Textoindependienteprimerasangra2"/>
        <w:spacing w:after="0" w:line="240" w:lineRule="auto"/>
        <w:ind w:firstLine="0"/>
        <w:jc w:val="both"/>
        <w:rPr>
          <w:rFonts w:ascii="Museo Sans 300" w:hAnsi="Museo Sans 300"/>
          <w:sz w:val="20"/>
          <w:szCs w:val="20"/>
        </w:rPr>
      </w:pPr>
      <w:r w:rsidRPr="002D53CA">
        <w:rPr>
          <w:rFonts w:ascii="Museo Sans 300" w:hAnsi="Museo Sans 300"/>
          <w:sz w:val="20"/>
          <w:szCs w:val="20"/>
        </w:rPr>
        <w:t>En caso de ser necesario, el Administrador de Contrato podrá designar un supervisor para que se encargue de coordinar y controlar la ejecución entre el contratista y la supervisión externa contratada por CEPA.</w:t>
      </w:r>
    </w:p>
    <w:p w14:paraId="148B7D56" w14:textId="77777777" w:rsidR="0040762B" w:rsidRPr="002D53CA" w:rsidRDefault="0040762B" w:rsidP="0040762B">
      <w:pPr>
        <w:pStyle w:val="Textoindependienteprimerasangra2"/>
        <w:spacing w:after="0" w:line="240" w:lineRule="auto"/>
        <w:ind w:firstLine="0"/>
        <w:jc w:val="both"/>
        <w:rPr>
          <w:rFonts w:ascii="Museo Sans 300" w:hAnsi="Museo Sans 300"/>
          <w:sz w:val="20"/>
          <w:szCs w:val="20"/>
        </w:rPr>
      </w:pPr>
    </w:p>
    <w:p w14:paraId="2C785F7B" w14:textId="23CEA24F" w:rsidR="0040762B" w:rsidRPr="002D53CA" w:rsidRDefault="0040762B" w:rsidP="0040762B">
      <w:pPr>
        <w:pStyle w:val="Textoindependienteprimerasangra2"/>
        <w:spacing w:after="0" w:line="240" w:lineRule="auto"/>
        <w:ind w:firstLine="0"/>
        <w:jc w:val="both"/>
        <w:rPr>
          <w:rFonts w:ascii="Museo Sans 300" w:hAnsi="Museo Sans 300"/>
          <w:sz w:val="20"/>
          <w:szCs w:val="20"/>
        </w:rPr>
      </w:pPr>
      <w:r w:rsidRPr="002D53CA">
        <w:rPr>
          <w:rFonts w:ascii="Museo Sans 300" w:hAnsi="Museo Sans 300"/>
          <w:sz w:val="20"/>
          <w:szCs w:val="20"/>
        </w:rPr>
        <w:t>El o los Administradores de Contrato u orden de compra, para la elaboración de las actas de recepción, deberá garantizar que sean emitidas conforme a los requisitos establecidos en el artículo 63 del Reglamento de la Ley de Compras Públicas.</w:t>
      </w:r>
    </w:p>
    <w:bookmarkEnd w:id="126"/>
    <w:p w14:paraId="596FD1A6" w14:textId="77777777" w:rsidR="0040762B" w:rsidRPr="002D53CA" w:rsidRDefault="0040762B" w:rsidP="00F13C73">
      <w:pPr>
        <w:pStyle w:val="Textoindependienteprimerasangra2"/>
        <w:spacing w:after="0" w:line="240" w:lineRule="auto"/>
        <w:ind w:left="0" w:firstLine="0"/>
        <w:jc w:val="both"/>
        <w:rPr>
          <w:rFonts w:ascii="Museo Sans 300" w:hAnsi="Museo Sans 300"/>
          <w:sz w:val="20"/>
          <w:szCs w:val="20"/>
        </w:rPr>
      </w:pPr>
    </w:p>
    <w:p w14:paraId="31CAA9FE" w14:textId="418BB2D6" w:rsidR="0040762B" w:rsidRPr="002D53CA" w:rsidRDefault="0040762B" w:rsidP="0040762B">
      <w:pPr>
        <w:pStyle w:val="Textoindependienteprimerasangra2"/>
        <w:spacing w:after="0" w:line="240" w:lineRule="auto"/>
        <w:ind w:firstLine="0"/>
        <w:jc w:val="both"/>
        <w:rPr>
          <w:rFonts w:ascii="Museo Sans 300" w:hAnsi="Museo Sans 300"/>
          <w:sz w:val="20"/>
          <w:szCs w:val="20"/>
        </w:rPr>
      </w:pPr>
      <w:r w:rsidRPr="002D53CA">
        <w:rPr>
          <w:rFonts w:ascii="Museo Sans 300" w:hAnsi="Museo Sans 300"/>
          <w:sz w:val="20"/>
          <w:szCs w:val="20"/>
        </w:rPr>
        <w:t>En caso de solicitud de subcontrataciones, el Administrador de Contrato u orden de compra, será el responsable de verificar y autorizar (si procede) la documentación presentada por el contratista de acuerdo al formulario F</w:t>
      </w:r>
      <w:r w:rsidR="003F703B" w:rsidRPr="002D53CA">
        <w:rPr>
          <w:rFonts w:ascii="Museo Sans 300" w:hAnsi="Museo Sans 300"/>
          <w:sz w:val="20"/>
          <w:szCs w:val="20"/>
        </w:rPr>
        <w:t>5. Formulario de subcontratación</w:t>
      </w:r>
      <w:r w:rsidRPr="002D53CA">
        <w:rPr>
          <w:rFonts w:ascii="Museo Sans 300" w:hAnsi="Museo Sans 300"/>
          <w:sz w:val="20"/>
          <w:szCs w:val="20"/>
        </w:rPr>
        <w:t xml:space="preserve"> de este DSO.</w:t>
      </w:r>
    </w:p>
    <w:p w14:paraId="46E84333" w14:textId="77777777" w:rsidR="0040762B" w:rsidRPr="002D53CA" w:rsidRDefault="0040762B" w:rsidP="0040762B">
      <w:pPr>
        <w:pStyle w:val="Textoindependienteprimerasangra2"/>
        <w:spacing w:after="0" w:line="240" w:lineRule="auto"/>
        <w:ind w:firstLine="0"/>
        <w:jc w:val="both"/>
        <w:rPr>
          <w:rFonts w:ascii="Museo Sans 300" w:hAnsi="Museo Sans 300"/>
          <w:sz w:val="20"/>
          <w:szCs w:val="20"/>
        </w:rPr>
      </w:pPr>
    </w:p>
    <w:p w14:paraId="5766D1C5" w14:textId="77777777" w:rsidR="0040762B" w:rsidRPr="002D53CA" w:rsidRDefault="0040762B" w:rsidP="0040762B">
      <w:pPr>
        <w:pStyle w:val="Lista"/>
        <w:numPr>
          <w:ilvl w:val="0"/>
          <w:numId w:val="14"/>
        </w:numPr>
        <w:autoSpaceDE w:val="0"/>
        <w:autoSpaceDN w:val="0"/>
        <w:adjustRightInd w:val="0"/>
        <w:spacing w:after="0" w:line="240" w:lineRule="auto"/>
        <w:jc w:val="both"/>
        <w:rPr>
          <w:rFonts w:ascii="Museo Sans 300" w:hAnsi="Museo Sans 300"/>
          <w:b/>
          <w:bCs/>
          <w:sz w:val="20"/>
          <w:szCs w:val="20"/>
        </w:rPr>
      </w:pPr>
      <w:r w:rsidRPr="002D53CA">
        <w:rPr>
          <w:rFonts w:ascii="Museo Sans 300" w:hAnsi="Museo Sans 300"/>
          <w:b/>
          <w:bCs/>
          <w:sz w:val="20"/>
          <w:szCs w:val="20"/>
        </w:rPr>
        <w:t>EVALUACIÓN DE DESEMPEÑO</w:t>
      </w:r>
    </w:p>
    <w:p w14:paraId="1E8A4F08" w14:textId="77777777" w:rsidR="0040762B" w:rsidRPr="002D53CA" w:rsidRDefault="0040762B" w:rsidP="0040762B">
      <w:pPr>
        <w:pStyle w:val="Textoindependienteprimerasangra2"/>
        <w:spacing w:after="0" w:line="240" w:lineRule="auto"/>
        <w:ind w:firstLine="0"/>
        <w:jc w:val="both"/>
        <w:rPr>
          <w:rFonts w:ascii="Museo Sans 300" w:hAnsi="Museo Sans 300"/>
          <w:sz w:val="20"/>
          <w:szCs w:val="20"/>
        </w:rPr>
      </w:pPr>
    </w:p>
    <w:p w14:paraId="3B069EED" w14:textId="77777777" w:rsidR="0040762B" w:rsidRPr="002D53CA" w:rsidRDefault="0040762B" w:rsidP="0040762B">
      <w:pPr>
        <w:pStyle w:val="Textoindependienteprimerasangra2"/>
        <w:spacing w:after="0" w:line="240" w:lineRule="auto"/>
        <w:ind w:firstLine="0"/>
        <w:jc w:val="both"/>
        <w:rPr>
          <w:rFonts w:ascii="Museo Sans 300" w:hAnsi="Museo Sans 300"/>
          <w:sz w:val="20"/>
          <w:szCs w:val="20"/>
        </w:rPr>
      </w:pPr>
      <w:r w:rsidRPr="002D53CA">
        <w:rPr>
          <w:rFonts w:ascii="Museo Sans 300" w:hAnsi="Museo Sans 300"/>
          <w:sz w:val="20"/>
          <w:szCs w:val="20"/>
        </w:rPr>
        <w:t>El Administrador de Contrato, después de haber emitido el acta de recepción total o definitiva y antes del cierre del expediente de ejecución contractual, deberá elaborar la evaluación de desempeño del contratista en COMPRASAL completando todos los campos e información que requiera el Sistema, la calificación que efectúen los administradores deberá efectuarse en forma objetiva y exclusivamente sobre los aspectos técnicos de las obligaciones, la DINAC supervisará lo anterior, de acuerdo a lo indicado en el Art. 162, literal h) de la LCP; y numeral 17 del Instructivo para el seguimiento a la ejecución contractual (pág. 48).</w:t>
      </w:r>
    </w:p>
    <w:p w14:paraId="080BCCB5" w14:textId="77777777" w:rsidR="0040762B" w:rsidRPr="002D53CA" w:rsidRDefault="0040762B" w:rsidP="0040762B">
      <w:pPr>
        <w:pStyle w:val="Textoindependienteprimerasangra2"/>
        <w:spacing w:after="0" w:line="240" w:lineRule="auto"/>
        <w:ind w:firstLine="0"/>
        <w:jc w:val="both"/>
        <w:rPr>
          <w:rFonts w:ascii="Museo Sans 300" w:hAnsi="Museo Sans 300"/>
          <w:sz w:val="20"/>
          <w:szCs w:val="20"/>
        </w:rPr>
      </w:pPr>
    </w:p>
    <w:p w14:paraId="47B8F0BA" w14:textId="77777777" w:rsidR="0040762B" w:rsidRPr="002D53CA" w:rsidRDefault="0040762B" w:rsidP="0040762B">
      <w:pPr>
        <w:pStyle w:val="Lista"/>
        <w:numPr>
          <w:ilvl w:val="0"/>
          <w:numId w:val="14"/>
        </w:numPr>
        <w:autoSpaceDE w:val="0"/>
        <w:autoSpaceDN w:val="0"/>
        <w:adjustRightInd w:val="0"/>
        <w:spacing w:after="0" w:line="240" w:lineRule="auto"/>
        <w:jc w:val="both"/>
        <w:rPr>
          <w:rFonts w:ascii="Museo Sans 300" w:hAnsi="Museo Sans 300"/>
          <w:b/>
          <w:bCs/>
          <w:sz w:val="20"/>
          <w:szCs w:val="20"/>
          <w:lang w:val="es-MX"/>
        </w:rPr>
      </w:pPr>
      <w:r w:rsidRPr="002D53CA">
        <w:rPr>
          <w:rFonts w:ascii="Museo Sans 300" w:hAnsi="Museo Sans 300"/>
          <w:b/>
          <w:bCs/>
          <w:sz w:val="20"/>
          <w:szCs w:val="20"/>
          <w:lang w:val="es-MX"/>
        </w:rPr>
        <w:t>REMISIÓN DE DOCUMENTOS DEL ADMINISTRADOR DE CONTRATO U ORDEN DE COMPRA</w:t>
      </w:r>
    </w:p>
    <w:p w14:paraId="1CF7F985" w14:textId="77777777" w:rsidR="0040762B" w:rsidRPr="002D53CA" w:rsidRDefault="0040762B" w:rsidP="0040762B">
      <w:pPr>
        <w:spacing w:after="0" w:line="240" w:lineRule="auto"/>
        <w:jc w:val="both"/>
        <w:rPr>
          <w:rFonts w:ascii="Museo Sans 300" w:hAnsi="Museo Sans 300"/>
          <w:sz w:val="20"/>
          <w:szCs w:val="20"/>
          <w:lang w:val="es-MX"/>
        </w:rPr>
      </w:pPr>
    </w:p>
    <w:p w14:paraId="702C3702" w14:textId="77777777" w:rsidR="0040762B" w:rsidRPr="002D53CA" w:rsidRDefault="0040762B" w:rsidP="0040762B">
      <w:pPr>
        <w:spacing w:after="0" w:line="240" w:lineRule="auto"/>
        <w:jc w:val="both"/>
        <w:rPr>
          <w:rFonts w:ascii="Museo Sans 300" w:hAnsi="Museo Sans 300"/>
          <w:sz w:val="20"/>
          <w:szCs w:val="20"/>
          <w:lang w:val="es-MX"/>
        </w:rPr>
      </w:pPr>
      <w:r w:rsidRPr="002D53CA">
        <w:rPr>
          <w:rFonts w:ascii="Museo Sans 300" w:hAnsi="Museo Sans 300"/>
          <w:sz w:val="20"/>
          <w:szCs w:val="20"/>
          <w:lang w:val="es-MX"/>
        </w:rPr>
        <w:t>El Administrador de Contrato u Orden de Compra, enviará obligatoriamente a la UCP, la siguiente documentación:</w:t>
      </w:r>
    </w:p>
    <w:p w14:paraId="6B4743CE" w14:textId="77777777" w:rsidR="0040762B" w:rsidRPr="002D53CA" w:rsidRDefault="0040762B" w:rsidP="0040762B">
      <w:pPr>
        <w:pStyle w:val="Prrafodelista"/>
        <w:numPr>
          <w:ilvl w:val="0"/>
          <w:numId w:val="51"/>
        </w:numPr>
        <w:spacing w:after="0" w:line="240" w:lineRule="auto"/>
        <w:jc w:val="both"/>
        <w:rPr>
          <w:rFonts w:ascii="Museo Sans 300" w:hAnsi="Museo Sans 300"/>
          <w:sz w:val="20"/>
          <w:szCs w:val="20"/>
          <w:lang w:val="es-MX"/>
        </w:rPr>
      </w:pPr>
      <w:bookmarkStart w:id="127" w:name="_Hlk195186798"/>
      <w:r w:rsidRPr="002D53CA">
        <w:rPr>
          <w:rFonts w:ascii="Museo Sans 300" w:hAnsi="Museo Sans 300"/>
          <w:sz w:val="20"/>
          <w:szCs w:val="20"/>
          <w:lang w:val="es-MX"/>
        </w:rPr>
        <w:t>Copia de la Orden de Inicio</w:t>
      </w:r>
    </w:p>
    <w:p w14:paraId="28012E3F" w14:textId="77777777" w:rsidR="0040762B" w:rsidRPr="002D53CA" w:rsidRDefault="0040762B" w:rsidP="0040762B">
      <w:pPr>
        <w:pStyle w:val="Prrafodelista"/>
        <w:numPr>
          <w:ilvl w:val="0"/>
          <w:numId w:val="51"/>
        </w:numPr>
        <w:spacing w:after="0" w:line="240" w:lineRule="auto"/>
        <w:jc w:val="both"/>
        <w:rPr>
          <w:rFonts w:ascii="Museo Sans 300" w:hAnsi="Museo Sans 300"/>
          <w:sz w:val="20"/>
          <w:szCs w:val="20"/>
          <w:lang w:val="es-MX"/>
        </w:rPr>
      </w:pPr>
      <w:r w:rsidRPr="002D53CA">
        <w:rPr>
          <w:rFonts w:ascii="Museo Sans 300" w:hAnsi="Museo Sans 300"/>
          <w:sz w:val="20"/>
          <w:szCs w:val="20"/>
          <w:lang w:val="es-MX"/>
        </w:rPr>
        <w:t xml:space="preserve">Copia de las Actas de Recepción Parcial, Recepción Provisional y Recepción Definitiva u otras que sean detalladas en el DSO. </w:t>
      </w:r>
    </w:p>
    <w:p w14:paraId="5057FCD4" w14:textId="77777777" w:rsidR="0040762B" w:rsidRPr="002D53CA" w:rsidRDefault="0040762B" w:rsidP="0040762B">
      <w:pPr>
        <w:pStyle w:val="Prrafodelista"/>
        <w:numPr>
          <w:ilvl w:val="0"/>
          <w:numId w:val="51"/>
        </w:numPr>
        <w:spacing w:after="0" w:line="240" w:lineRule="auto"/>
        <w:jc w:val="both"/>
        <w:rPr>
          <w:rFonts w:ascii="Museo Sans 300" w:hAnsi="Museo Sans 300"/>
          <w:sz w:val="20"/>
          <w:szCs w:val="20"/>
          <w:lang w:val="es-MX"/>
        </w:rPr>
      </w:pPr>
      <w:r w:rsidRPr="002D53CA">
        <w:rPr>
          <w:rFonts w:ascii="Museo Sans 300" w:hAnsi="Museo Sans 300"/>
          <w:sz w:val="20"/>
          <w:szCs w:val="20"/>
          <w:lang w:val="es-MX"/>
        </w:rPr>
        <w:t>Copia de comprobantes de pago de acuerdo a lo contratado y pago o amortización del anticipo si fue otorgado, tales como crédito fiscal, factura de consumidor final y recibo simple.</w:t>
      </w:r>
    </w:p>
    <w:p w14:paraId="5A8B37F7" w14:textId="77777777" w:rsidR="0040762B" w:rsidRPr="002D53CA" w:rsidRDefault="0040762B" w:rsidP="0040762B">
      <w:pPr>
        <w:pStyle w:val="Prrafodelista"/>
        <w:numPr>
          <w:ilvl w:val="0"/>
          <w:numId w:val="51"/>
        </w:numPr>
        <w:spacing w:after="0" w:line="240" w:lineRule="auto"/>
        <w:jc w:val="both"/>
        <w:rPr>
          <w:rFonts w:ascii="Museo Sans 300" w:hAnsi="Museo Sans 300"/>
          <w:sz w:val="20"/>
          <w:szCs w:val="20"/>
          <w:lang w:val="es-MX"/>
        </w:rPr>
      </w:pPr>
      <w:r w:rsidRPr="002D53CA">
        <w:rPr>
          <w:rFonts w:ascii="Museo Sans 300" w:hAnsi="Museo Sans 300"/>
          <w:sz w:val="20"/>
          <w:szCs w:val="20"/>
          <w:lang w:val="es-MX"/>
        </w:rPr>
        <w:t>Informe de vencimiento de garantías, ya sea para su devolución o solicitud de prórroga del plazo</w:t>
      </w:r>
    </w:p>
    <w:bookmarkEnd w:id="127"/>
    <w:p w14:paraId="29EEEE9A" w14:textId="77777777" w:rsidR="0040762B" w:rsidRPr="002D53CA" w:rsidRDefault="0040762B" w:rsidP="0040762B">
      <w:pPr>
        <w:spacing w:after="0" w:line="240" w:lineRule="auto"/>
        <w:jc w:val="both"/>
        <w:rPr>
          <w:rFonts w:ascii="Museo Sans 300" w:hAnsi="Museo Sans 300"/>
          <w:sz w:val="20"/>
          <w:szCs w:val="20"/>
          <w:lang w:val="es-MX"/>
        </w:rPr>
      </w:pPr>
    </w:p>
    <w:p w14:paraId="4E4444B0" w14:textId="77777777" w:rsidR="0040762B" w:rsidRPr="002D53CA" w:rsidRDefault="0040762B" w:rsidP="0040762B">
      <w:pPr>
        <w:spacing w:after="0" w:line="240" w:lineRule="auto"/>
        <w:jc w:val="both"/>
        <w:rPr>
          <w:rFonts w:ascii="Museo Sans 300" w:hAnsi="Museo Sans 300"/>
          <w:sz w:val="20"/>
          <w:szCs w:val="20"/>
          <w:lang w:val="es-MX"/>
        </w:rPr>
      </w:pPr>
      <w:r w:rsidRPr="002D53CA">
        <w:rPr>
          <w:rFonts w:ascii="Museo Sans 300" w:hAnsi="Museo Sans 300"/>
          <w:sz w:val="20"/>
          <w:szCs w:val="20"/>
          <w:lang w:val="es-MX"/>
        </w:rPr>
        <w:t>Asimismo, deberá enviar la documentación pertinente en caso se gestione procesos sancionatorios al contratista, otorgamiento o denegatoria de prórrogas y modificaciones, conforme a lo dispuesto en la Ley de Compras Públicas y el Instructivo para el Seguimiento a la Ejecución Contractual, emitido por la DINAC el 5 de febrero del 2025.</w:t>
      </w:r>
    </w:p>
    <w:p w14:paraId="2C0BFD5D" w14:textId="77777777" w:rsidR="0040762B" w:rsidRPr="002D53CA" w:rsidRDefault="0040762B" w:rsidP="0040762B">
      <w:pPr>
        <w:spacing w:after="0" w:line="240" w:lineRule="auto"/>
        <w:jc w:val="both"/>
        <w:rPr>
          <w:rFonts w:ascii="Museo Sans 300" w:hAnsi="Museo Sans 300"/>
          <w:sz w:val="20"/>
          <w:szCs w:val="20"/>
          <w:lang w:val="es-MX"/>
        </w:rPr>
      </w:pPr>
    </w:p>
    <w:p w14:paraId="6303A210" w14:textId="77777777" w:rsidR="0040762B" w:rsidRPr="002D53CA" w:rsidRDefault="0040762B" w:rsidP="0040762B">
      <w:pPr>
        <w:pStyle w:val="Lista"/>
        <w:numPr>
          <w:ilvl w:val="0"/>
          <w:numId w:val="14"/>
        </w:numPr>
        <w:autoSpaceDE w:val="0"/>
        <w:autoSpaceDN w:val="0"/>
        <w:adjustRightInd w:val="0"/>
        <w:spacing w:after="0" w:line="240" w:lineRule="auto"/>
        <w:jc w:val="both"/>
        <w:rPr>
          <w:rFonts w:ascii="Museo Sans 300" w:hAnsi="Museo Sans 300"/>
          <w:b/>
          <w:bCs/>
          <w:sz w:val="20"/>
          <w:szCs w:val="20"/>
          <w:lang w:val="es-MX"/>
        </w:rPr>
      </w:pPr>
      <w:r w:rsidRPr="002D53CA">
        <w:rPr>
          <w:rFonts w:ascii="Museo Sans 300" w:hAnsi="Museo Sans 300"/>
          <w:b/>
          <w:bCs/>
          <w:sz w:val="20"/>
          <w:szCs w:val="20"/>
          <w:lang w:val="es-MX"/>
        </w:rPr>
        <w:t xml:space="preserve">INFORMES DE AVANCE DE EJECUCIÓN DEL CONTRATO. </w:t>
      </w:r>
    </w:p>
    <w:p w14:paraId="1D6D3261" w14:textId="77777777" w:rsidR="0040762B" w:rsidRPr="002D53CA" w:rsidRDefault="0040762B" w:rsidP="0040762B">
      <w:pPr>
        <w:pStyle w:val="Lista"/>
        <w:autoSpaceDE w:val="0"/>
        <w:autoSpaceDN w:val="0"/>
        <w:adjustRightInd w:val="0"/>
        <w:spacing w:after="0" w:line="240" w:lineRule="auto"/>
        <w:ind w:left="360" w:firstLine="0"/>
        <w:jc w:val="both"/>
        <w:rPr>
          <w:rFonts w:ascii="Museo Sans 300" w:hAnsi="Museo Sans 300"/>
          <w:sz w:val="20"/>
          <w:szCs w:val="20"/>
          <w:lang w:val="es-MX"/>
        </w:rPr>
      </w:pPr>
    </w:p>
    <w:p w14:paraId="013282AB" w14:textId="55B0ABD3" w:rsidR="0040762B" w:rsidRPr="002D53CA" w:rsidRDefault="0040762B" w:rsidP="0040762B">
      <w:pPr>
        <w:spacing w:after="0" w:line="240" w:lineRule="auto"/>
        <w:jc w:val="both"/>
        <w:rPr>
          <w:rFonts w:ascii="Museo Sans 300" w:hAnsi="Museo Sans 300"/>
          <w:sz w:val="20"/>
          <w:szCs w:val="20"/>
        </w:rPr>
      </w:pPr>
      <w:r w:rsidRPr="002D53CA">
        <w:rPr>
          <w:rFonts w:ascii="Museo Sans 300" w:hAnsi="Museo Sans 300"/>
          <w:sz w:val="20"/>
          <w:szCs w:val="20"/>
        </w:rPr>
        <w:t xml:space="preserve">El Administrador de Contrato u Orden de Compra, deberá remitir a la UCP, los Informes del avance de ejecución del contrato, de conformidad al artículo 162 literal b) de la LCP e Instructivo para el Seguimiento a la Ejecución Contractual Código: INS-2025-001 emitido por la DINAC, para lo cual podrá utilizar el formato </w:t>
      </w:r>
      <w:r w:rsidR="00F13C73" w:rsidRPr="002D53CA">
        <w:rPr>
          <w:rFonts w:ascii="Museo Sans 300" w:hAnsi="Museo Sans 300"/>
          <w:sz w:val="20"/>
          <w:szCs w:val="20"/>
        </w:rPr>
        <w:t xml:space="preserve">del formulario </w:t>
      </w:r>
      <w:r w:rsidR="00F55274" w:rsidRPr="002D53CA">
        <w:rPr>
          <w:rFonts w:ascii="Museo Sans 300" w:hAnsi="Museo Sans 300"/>
          <w:sz w:val="20"/>
          <w:szCs w:val="20"/>
        </w:rPr>
        <w:t>F11</w:t>
      </w:r>
      <w:r w:rsidR="00F13C73" w:rsidRPr="002D53CA">
        <w:rPr>
          <w:rFonts w:ascii="Museo Sans 300" w:hAnsi="Museo Sans 300"/>
          <w:sz w:val="20"/>
          <w:szCs w:val="20"/>
        </w:rPr>
        <w:t xml:space="preserve"> de este DSO.</w:t>
      </w:r>
    </w:p>
    <w:p w14:paraId="09CB7BEB" w14:textId="77777777" w:rsidR="0040762B" w:rsidRPr="002D53CA" w:rsidRDefault="0040762B" w:rsidP="0040762B">
      <w:pPr>
        <w:spacing w:after="0" w:line="240" w:lineRule="auto"/>
        <w:jc w:val="both"/>
        <w:rPr>
          <w:rFonts w:ascii="Museo Sans 300" w:hAnsi="Museo Sans 300"/>
          <w:sz w:val="20"/>
          <w:szCs w:val="20"/>
          <w:lang w:val="es-MX"/>
        </w:rPr>
      </w:pPr>
    </w:p>
    <w:p w14:paraId="5E5D96C6" w14:textId="77777777" w:rsidR="0040762B" w:rsidRPr="002D53CA" w:rsidRDefault="0040762B" w:rsidP="0040762B">
      <w:pPr>
        <w:spacing w:after="0" w:line="240" w:lineRule="auto"/>
        <w:jc w:val="both"/>
        <w:rPr>
          <w:rFonts w:ascii="Museo Sans 300" w:hAnsi="Museo Sans 300"/>
          <w:sz w:val="20"/>
          <w:szCs w:val="20"/>
          <w:lang w:val="es-MX"/>
        </w:rPr>
      </w:pPr>
      <w:r w:rsidRPr="002D53CA">
        <w:rPr>
          <w:rFonts w:ascii="Museo Sans 300" w:hAnsi="Museo Sans 300"/>
          <w:sz w:val="20"/>
          <w:szCs w:val="20"/>
          <w:lang w:val="es-MX"/>
        </w:rPr>
        <w:t>Lo anterior, no aplica para los procesos de única entrega.</w:t>
      </w:r>
    </w:p>
    <w:p w14:paraId="476E1C4F" w14:textId="77777777" w:rsidR="0040762B" w:rsidRPr="002D53CA" w:rsidRDefault="0040762B" w:rsidP="0040762B">
      <w:pPr>
        <w:spacing w:after="0" w:line="240" w:lineRule="auto"/>
        <w:jc w:val="both"/>
        <w:rPr>
          <w:rFonts w:ascii="Museo Sans 300" w:hAnsi="Museo Sans 300"/>
          <w:sz w:val="20"/>
          <w:szCs w:val="20"/>
          <w:lang w:val="es-MX"/>
        </w:rPr>
      </w:pPr>
    </w:p>
    <w:p w14:paraId="6640D3EB" w14:textId="77777777" w:rsidR="0040762B" w:rsidRPr="002D53CA" w:rsidRDefault="0040762B" w:rsidP="0040762B">
      <w:pPr>
        <w:pStyle w:val="Lista"/>
        <w:numPr>
          <w:ilvl w:val="0"/>
          <w:numId w:val="14"/>
        </w:numPr>
        <w:spacing w:after="0" w:line="240" w:lineRule="auto"/>
        <w:jc w:val="both"/>
        <w:rPr>
          <w:rFonts w:ascii="Museo Sans 300" w:hAnsi="Museo Sans 300"/>
          <w:b/>
          <w:bCs/>
          <w:sz w:val="20"/>
          <w:szCs w:val="20"/>
        </w:rPr>
      </w:pPr>
      <w:r w:rsidRPr="002D53CA">
        <w:rPr>
          <w:rFonts w:ascii="Museo Sans 300" w:hAnsi="Museo Sans 300"/>
          <w:b/>
          <w:bCs/>
          <w:sz w:val="20"/>
          <w:szCs w:val="20"/>
        </w:rPr>
        <w:t>LUGAR DE NOTIFICACIONES</w:t>
      </w:r>
    </w:p>
    <w:p w14:paraId="600EDAAD" w14:textId="77777777" w:rsidR="0040762B" w:rsidRPr="002D53CA" w:rsidRDefault="0040762B" w:rsidP="0040762B">
      <w:pPr>
        <w:pStyle w:val="Textoindependienteprimerasangra2"/>
        <w:spacing w:after="0" w:line="240" w:lineRule="auto"/>
        <w:ind w:firstLine="0"/>
        <w:jc w:val="both"/>
        <w:rPr>
          <w:rFonts w:ascii="Museo Sans 300" w:hAnsi="Museo Sans 300" w:cs="Verdana"/>
          <w:sz w:val="20"/>
          <w:szCs w:val="20"/>
        </w:rPr>
      </w:pPr>
    </w:p>
    <w:p w14:paraId="34E805CD" w14:textId="77777777" w:rsidR="0040762B" w:rsidRPr="002D53CA" w:rsidRDefault="0040762B" w:rsidP="0040762B">
      <w:pPr>
        <w:pStyle w:val="Textoindependienteprimerasangra2"/>
        <w:spacing w:after="0" w:line="240" w:lineRule="auto"/>
        <w:ind w:firstLine="0"/>
        <w:jc w:val="both"/>
        <w:rPr>
          <w:rFonts w:ascii="Museo Sans 300" w:hAnsi="Museo Sans 300"/>
          <w:sz w:val="20"/>
          <w:szCs w:val="20"/>
        </w:rPr>
      </w:pPr>
      <w:r w:rsidRPr="002D53CA">
        <w:rPr>
          <w:rFonts w:ascii="Museo Sans 300" w:hAnsi="Museo Sans 300"/>
          <w:sz w:val="20"/>
          <w:szCs w:val="20"/>
        </w:rPr>
        <w:t xml:space="preserve">Toda correspondencia, comunicación o asunto relacionado con la ejecución y efectos de la Orden de Compra, se efectuará por escrito a las direcciones de las personas siguientes: </w:t>
      </w:r>
    </w:p>
    <w:p w14:paraId="443352FA" w14:textId="77777777" w:rsidR="0040762B" w:rsidRPr="002D53CA" w:rsidRDefault="0040762B" w:rsidP="0040762B">
      <w:pPr>
        <w:pStyle w:val="Textoindependienteprimerasangra2"/>
        <w:spacing w:after="0" w:line="240" w:lineRule="auto"/>
        <w:ind w:firstLine="0"/>
        <w:jc w:val="both"/>
        <w:rPr>
          <w:rFonts w:ascii="Museo Sans 300" w:hAnsi="Museo Sans 300"/>
          <w:sz w:val="20"/>
          <w:szCs w:val="20"/>
        </w:rPr>
      </w:pPr>
    </w:p>
    <w:p w14:paraId="000321EE" w14:textId="77777777" w:rsidR="0040762B" w:rsidRPr="002D53CA" w:rsidRDefault="0040762B" w:rsidP="0040762B">
      <w:pPr>
        <w:pStyle w:val="Textoindependienteprimerasangra2"/>
        <w:numPr>
          <w:ilvl w:val="3"/>
          <w:numId w:val="10"/>
        </w:numPr>
        <w:spacing w:after="0" w:line="240" w:lineRule="auto"/>
        <w:ind w:left="709"/>
        <w:jc w:val="both"/>
        <w:rPr>
          <w:rFonts w:ascii="Museo Sans 300" w:hAnsi="Museo Sans 300"/>
          <w:sz w:val="20"/>
          <w:szCs w:val="20"/>
        </w:rPr>
      </w:pPr>
      <w:r w:rsidRPr="002D53CA">
        <w:rPr>
          <w:rFonts w:ascii="Museo Sans 300" w:hAnsi="Museo Sans 300"/>
          <w:sz w:val="20"/>
          <w:szCs w:val="20"/>
        </w:rPr>
        <w:t>Administrador de Contrato por parte de CEPA, según lo estipulado en el contrato.</w:t>
      </w:r>
    </w:p>
    <w:p w14:paraId="13396A86" w14:textId="77777777" w:rsidR="0040762B" w:rsidRPr="002D53CA" w:rsidRDefault="0040762B" w:rsidP="0040762B">
      <w:pPr>
        <w:pStyle w:val="Textoindependienteprimerasangra2"/>
        <w:spacing w:after="0" w:line="240" w:lineRule="auto"/>
        <w:ind w:left="709" w:firstLine="0"/>
        <w:jc w:val="both"/>
        <w:rPr>
          <w:rFonts w:ascii="Museo Sans 300" w:hAnsi="Museo Sans 300"/>
          <w:sz w:val="20"/>
          <w:szCs w:val="20"/>
        </w:rPr>
      </w:pPr>
    </w:p>
    <w:p w14:paraId="1CB85FF7" w14:textId="77777777" w:rsidR="0040762B" w:rsidRPr="002D53CA" w:rsidRDefault="0040762B" w:rsidP="0040762B">
      <w:pPr>
        <w:pStyle w:val="Textoindependienteprimerasangra2"/>
        <w:numPr>
          <w:ilvl w:val="3"/>
          <w:numId w:val="10"/>
        </w:numPr>
        <w:spacing w:after="0" w:line="240" w:lineRule="auto"/>
        <w:ind w:left="709"/>
        <w:jc w:val="both"/>
        <w:rPr>
          <w:rFonts w:ascii="Museo Sans 300" w:hAnsi="Museo Sans 300"/>
          <w:sz w:val="20"/>
          <w:szCs w:val="20"/>
        </w:rPr>
      </w:pPr>
      <w:r w:rsidRPr="002D53CA">
        <w:rPr>
          <w:rFonts w:ascii="Museo Sans 300" w:hAnsi="Museo Sans 300"/>
          <w:sz w:val="20"/>
          <w:szCs w:val="20"/>
        </w:rPr>
        <w:t>Al Contratista, según lo indicado en el Formulario de Identificación del Ofertante, o en el contrato.</w:t>
      </w:r>
    </w:p>
    <w:p w14:paraId="68463A64" w14:textId="77777777" w:rsidR="0040762B" w:rsidRPr="002D53CA" w:rsidRDefault="0040762B" w:rsidP="0040762B">
      <w:pPr>
        <w:pStyle w:val="Textoindependienteprimerasangra2"/>
        <w:spacing w:after="0" w:line="240" w:lineRule="auto"/>
        <w:ind w:left="0" w:firstLine="0"/>
        <w:jc w:val="both"/>
        <w:rPr>
          <w:rFonts w:ascii="Museo Sans 300" w:hAnsi="Museo Sans 300"/>
          <w:sz w:val="20"/>
          <w:szCs w:val="20"/>
        </w:rPr>
      </w:pPr>
    </w:p>
    <w:p w14:paraId="693B049A" w14:textId="77777777" w:rsidR="0040762B" w:rsidRPr="002D53CA" w:rsidRDefault="0040762B" w:rsidP="0040762B">
      <w:pPr>
        <w:pStyle w:val="Textoindependienteprimerasangra2"/>
        <w:spacing w:after="0" w:line="240" w:lineRule="auto"/>
        <w:ind w:firstLine="0"/>
        <w:jc w:val="both"/>
        <w:rPr>
          <w:rFonts w:ascii="Museo Sans 300" w:hAnsi="Museo Sans 300"/>
          <w:sz w:val="20"/>
          <w:szCs w:val="20"/>
        </w:rPr>
      </w:pPr>
      <w:r w:rsidRPr="002D53CA">
        <w:rPr>
          <w:rFonts w:ascii="Museo Sans 300" w:hAnsi="Museo Sans 300"/>
          <w:sz w:val="20"/>
          <w:szCs w:val="20"/>
        </w:rPr>
        <w:t>La información de ambos se considerará oficial para efectos de notificaciones. Cualquier cambio de dirección, teléfono o correo electrónico deberá ser comunicado inmediatamente por escrito al Administrador del Contrato.</w:t>
      </w:r>
    </w:p>
    <w:p w14:paraId="182C6A41" w14:textId="77777777" w:rsidR="0040762B" w:rsidRPr="002D53CA" w:rsidRDefault="0040762B" w:rsidP="0040762B">
      <w:pPr>
        <w:pStyle w:val="Textoindependienteprimerasangra2"/>
        <w:spacing w:after="0" w:line="240" w:lineRule="auto"/>
        <w:ind w:firstLine="0"/>
        <w:jc w:val="both"/>
        <w:rPr>
          <w:rFonts w:ascii="Museo Sans 300" w:hAnsi="Museo Sans 300"/>
          <w:sz w:val="20"/>
          <w:szCs w:val="20"/>
        </w:rPr>
      </w:pPr>
    </w:p>
    <w:p w14:paraId="7AF4FF13" w14:textId="77777777" w:rsidR="0040762B" w:rsidRPr="002D53CA" w:rsidRDefault="0040762B" w:rsidP="0040762B">
      <w:pPr>
        <w:pStyle w:val="Lista"/>
        <w:numPr>
          <w:ilvl w:val="0"/>
          <w:numId w:val="14"/>
        </w:numPr>
        <w:autoSpaceDE w:val="0"/>
        <w:autoSpaceDN w:val="0"/>
        <w:adjustRightInd w:val="0"/>
        <w:spacing w:after="0" w:line="240" w:lineRule="auto"/>
        <w:ind w:left="357"/>
        <w:jc w:val="both"/>
        <w:rPr>
          <w:rFonts w:ascii="Museo Sans 300" w:hAnsi="Museo Sans 300" w:cs="Arial"/>
          <w:b/>
          <w:sz w:val="20"/>
          <w:szCs w:val="20"/>
        </w:rPr>
      </w:pPr>
      <w:r w:rsidRPr="002D53CA">
        <w:rPr>
          <w:rFonts w:ascii="Museo Sans 300" w:hAnsi="Museo Sans 300"/>
          <w:b/>
          <w:bCs/>
          <w:sz w:val="20"/>
          <w:szCs w:val="20"/>
        </w:rPr>
        <w:t>RECEPCIÓN DEL SERVICIO</w:t>
      </w:r>
    </w:p>
    <w:p w14:paraId="23EA7656" w14:textId="77777777" w:rsidR="0040762B" w:rsidRPr="002D53CA" w:rsidRDefault="0040762B" w:rsidP="0040762B">
      <w:pPr>
        <w:pStyle w:val="Textoindependienteprimerasangra2"/>
        <w:spacing w:after="0" w:line="240" w:lineRule="auto"/>
        <w:ind w:left="0" w:firstLine="0"/>
        <w:jc w:val="both"/>
        <w:rPr>
          <w:rFonts w:ascii="Museo Sans 300" w:hAnsi="Museo Sans 300"/>
          <w:sz w:val="20"/>
          <w:szCs w:val="20"/>
        </w:rPr>
      </w:pPr>
    </w:p>
    <w:p w14:paraId="74CA9396" w14:textId="77777777" w:rsidR="0040762B" w:rsidRPr="002D53CA" w:rsidRDefault="0040762B" w:rsidP="0040762B">
      <w:pPr>
        <w:pStyle w:val="Textoindependienteprimerasangra2"/>
        <w:spacing w:after="0" w:line="240" w:lineRule="auto"/>
        <w:ind w:left="426" w:firstLine="0"/>
        <w:jc w:val="both"/>
        <w:rPr>
          <w:rFonts w:ascii="Museo Sans 300" w:hAnsi="Museo Sans 300"/>
          <w:sz w:val="20"/>
          <w:szCs w:val="20"/>
        </w:rPr>
      </w:pPr>
      <w:r w:rsidRPr="002D53CA">
        <w:rPr>
          <w:rFonts w:ascii="Museo Sans 300" w:hAnsi="Museo Sans 300"/>
          <w:sz w:val="20"/>
          <w:szCs w:val="20"/>
        </w:rPr>
        <w:t>El o los administradores de Contrato deberán identificar y documentar en las Actas Provisionales, Parciales y Definitivas de manera ordenada, los lotes correspondientes a cada entrega e identificar si la recepción pertenece a la primera o segunda entrega, con el objeto de contar con trazabilidad o identificar en el proceso de recepción del servicio en cada etapa.</w:t>
      </w:r>
    </w:p>
    <w:p w14:paraId="42AEB77A" w14:textId="77777777" w:rsidR="0040762B" w:rsidRPr="002D53CA" w:rsidRDefault="0040762B" w:rsidP="0040762B">
      <w:pPr>
        <w:shd w:val="clear" w:color="auto" w:fill="FFFFFF"/>
        <w:spacing w:after="0" w:line="240" w:lineRule="auto"/>
        <w:ind w:left="708"/>
        <w:jc w:val="both"/>
        <w:rPr>
          <w:rFonts w:ascii="Museo Sans 300" w:hAnsi="Museo Sans 300" w:cs="Verdana"/>
          <w:sz w:val="20"/>
          <w:szCs w:val="20"/>
        </w:rPr>
      </w:pPr>
    </w:p>
    <w:p w14:paraId="43C1893A" w14:textId="5BFDED01" w:rsidR="0040762B" w:rsidRPr="002D53CA" w:rsidRDefault="00FF7921" w:rsidP="0040762B">
      <w:pPr>
        <w:numPr>
          <w:ilvl w:val="1"/>
          <w:numId w:val="14"/>
        </w:numPr>
        <w:autoSpaceDE w:val="0"/>
        <w:autoSpaceDN w:val="0"/>
        <w:adjustRightInd w:val="0"/>
        <w:spacing w:after="0" w:line="240" w:lineRule="auto"/>
        <w:rPr>
          <w:rFonts w:ascii="Museo Sans 300" w:hAnsi="Museo Sans 300" w:cs="Verdana"/>
          <w:b/>
          <w:bCs/>
          <w:sz w:val="20"/>
          <w:szCs w:val="20"/>
        </w:rPr>
      </w:pPr>
      <w:r w:rsidRPr="002D53CA">
        <w:rPr>
          <w:rFonts w:ascii="Museo Sans 300" w:hAnsi="Museo Sans 300" w:cs="Verdana"/>
          <w:b/>
          <w:bCs/>
          <w:sz w:val="20"/>
          <w:szCs w:val="20"/>
        </w:rPr>
        <w:t xml:space="preserve"> RECEPCIÓN Y</w:t>
      </w:r>
      <w:r w:rsidR="0040762B" w:rsidRPr="002D53CA">
        <w:rPr>
          <w:rFonts w:ascii="Museo Sans 300" w:hAnsi="Museo Sans 300" w:cs="Verdana"/>
          <w:b/>
          <w:bCs/>
          <w:sz w:val="20"/>
          <w:szCs w:val="20"/>
        </w:rPr>
        <w:t xml:space="preserve"> REVISI</w:t>
      </w:r>
      <w:r w:rsidRPr="002D53CA">
        <w:rPr>
          <w:rFonts w:ascii="Museo Sans 300" w:hAnsi="Museo Sans 300" w:cs="Verdana"/>
          <w:b/>
          <w:bCs/>
          <w:sz w:val="20"/>
          <w:szCs w:val="20"/>
        </w:rPr>
        <w:t>ONES</w:t>
      </w:r>
    </w:p>
    <w:p w14:paraId="72BA61F7" w14:textId="77777777" w:rsidR="0040762B" w:rsidRPr="002D53CA" w:rsidRDefault="0040762B" w:rsidP="0040762B">
      <w:pPr>
        <w:shd w:val="clear" w:color="auto" w:fill="FFFFFF"/>
        <w:spacing w:after="0" w:line="240" w:lineRule="auto"/>
        <w:ind w:left="708"/>
        <w:jc w:val="both"/>
        <w:rPr>
          <w:rFonts w:ascii="Museo Sans 300" w:hAnsi="Museo Sans 300" w:cs="Verdana"/>
          <w:sz w:val="20"/>
          <w:szCs w:val="20"/>
        </w:rPr>
      </w:pPr>
    </w:p>
    <w:p w14:paraId="734D3025" w14:textId="23C51B22" w:rsidR="0040762B" w:rsidRPr="002D53CA" w:rsidRDefault="0040762B" w:rsidP="0040762B">
      <w:pPr>
        <w:shd w:val="clear" w:color="auto" w:fill="FFFFFF"/>
        <w:spacing w:after="0" w:line="240" w:lineRule="auto"/>
        <w:ind w:left="708"/>
        <w:jc w:val="both"/>
        <w:rPr>
          <w:rFonts w:ascii="Museo Sans 300" w:hAnsi="Museo Sans 300" w:cs="Verdana"/>
          <w:sz w:val="20"/>
          <w:szCs w:val="20"/>
        </w:rPr>
      </w:pPr>
      <w:r w:rsidRPr="002D53CA">
        <w:rPr>
          <w:rFonts w:ascii="Museo Sans 300" w:hAnsi="Museo Sans 300" w:cs="Verdana"/>
          <w:sz w:val="20"/>
          <w:szCs w:val="20"/>
        </w:rPr>
        <w:t>A partir de la fecha del Acta de la Recepción P</w:t>
      </w:r>
      <w:r w:rsidR="00FF7921" w:rsidRPr="002D53CA">
        <w:rPr>
          <w:rFonts w:ascii="Museo Sans 300" w:hAnsi="Museo Sans 300" w:cs="Verdana"/>
          <w:sz w:val="20"/>
          <w:szCs w:val="20"/>
        </w:rPr>
        <w:t>rovisional</w:t>
      </w:r>
      <w:r w:rsidRPr="002D53CA">
        <w:rPr>
          <w:rFonts w:ascii="Museo Sans 300" w:hAnsi="Museo Sans 300" w:cs="Verdana"/>
          <w:sz w:val="20"/>
          <w:szCs w:val="20"/>
        </w:rPr>
        <w:t xml:space="preserve">, a requerimiento del Administrador de Contrato revisará el servicio y hacer las observaciones correspondientes. </w:t>
      </w:r>
    </w:p>
    <w:p w14:paraId="733CFF8A" w14:textId="77777777" w:rsidR="0040762B" w:rsidRPr="002D53CA" w:rsidRDefault="0040762B" w:rsidP="0040762B">
      <w:pPr>
        <w:shd w:val="clear" w:color="auto" w:fill="FFFFFF"/>
        <w:spacing w:after="0" w:line="240" w:lineRule="auto"/>
        <w:ind w:left="708"/>
        <w:jc w:val="both"/>
        <w:rPr>
          <w:rFonts w:ascii="Museo Sans 300" w:hAnsi="Museo Sans 300" w:cs="Verdana"/>
          <w:sz w:val="20"/>
          <w:szCs w:val="20"/>
        </w:rPr>
      </w:pPr>
    </w:p>
    <w:p w14:paraId="062433F8" w14:textId="77777777" w:rsidR="0040762B" w:rsidRPr="002D53CA" w:rsidRDefault="0040762B" w:rsidP="0040762B">
      <w:pPr>
        <w:shd w:val="clear" w:color="auto" w:fill="FFFFFF"/>
        <w:spacing w:after="0" w:line="240" w:lineRule="auto"/>
        <w:ind w:left="708"/>
        <w:jc w:val="both"/>
        <w:rPr>
          <w:rFonts w:ascii="Museo Sans 300" w:hAnsi="Museo Sans 300" w:cs="Verdana"/>
          <w:sz w:val="20"/>
          <w:szCs w:val="20"/>
        </w:rPr>
      </w:pPr>
      <w:r w:rsidRPr="002D53CA">
        <w:rPr>
          <w:rFonts w:ascii="Museo Sans 300" w:hAnsi="Museo Sans 300" w:cs="Verdana"/>
          <w:sz w:val="20"/>
          <w:szCs w:val="20"/>
        </w:rPr>
        <w:t xml:space="preserve">En el caso de que el Administrador de Contrato comprobase irregularidades en el servicio, éste procederá, a efectuar el reclamo al Contratista en forma escrita y remitir copia del mismo a la UCP, debiendo el contratista subsanarlas en un plazo determinado por el Administrador de Contrato, siempre que se encuentre dentro del plazo contractual. </w:t>
      </w:r>
    </w:p>
    <w:p w14:paraId="35EA54B0" w14:textId="77777777" w:rsidR="0040762B" w:rsidRPr="002D53CA" w:rsidRDefault="0040762B" w:rsidP="0040762B">
      <w:pPr>
        <w:shd w:val="clear" w:color="auto" w:fill="FFFFFF"/>
        <w:spacing w:after="0" w:line="240" w:lineRule="auto"/>
        <w:ind w:left="708"/>
        <w:jc w:val="both"/>
        <w:rPr>
          <w:rFonts w:ascii="Museo Sans 300" w:hAnsi="Museo Sans 300" w:cs="Verdana"/>
          <w:sz w:val="20"/>
          <w:szCs w:val="20"/>
        </w:rPr>
      </w:pPr>
    </w:p>
    <w:p w14:paraId="79BFA220" w14:textId="77777777" w:rsidR="0040762B" w:rsidRPr="002D53CA" w:rsidRDefault="0040762B" w:rsidP="0040762B">
      <w:pPr>
        <w:shd w:val="clear" w:color="auto" w:fill="FFFFFF"/>
        <w:spacing w:after="0" w:line="240" w:lineRule="auto"/>
        <w:ind w:left="708"/>
        <w:jc w:val="both"/>
        <w:rPr>
          <w:rFonts w:ascii="Museo Sans 300" w:hAnsi="Museo Sans 300" w:cs="Verdana"/>
          <w:sz w:val="20"/>
          <w:szCs w:val="20"/>
        </w:rPr>
      </w:pPr>
      <w:r w:rsidRPr="002D53CA">
        <w:rPr>
          <w:rFonts w:ascii="Museo Sans 300" w:hAnsi="Museo Sans 300" w:cs="Verdana"/>
          <w:sz w:val="20"/>
          <w:szCs w:val="20"/>
        </w:rPr>
        <w:t xml:space="preserve">Si el contratista no subsanare los defectos e irregularidades comprobados en el plazo para la entrega del servicio, éste se tendrá por incumplido; pudiendo la CEPA corregir los defectos o irregularidades a través de un tercero o por cualquier otra forma, cargando el costo de ello al contratista, el cual será deducido de cualquier suma que se le adeude o haciendo efectiva las garantías respectivas, sin perjuicio de la caducidad del contrato con responsabilidad del contratista. Lo anterior no impedirá la imposición de las multas correspondientes. </w:t>
      </w:r>
    </w:p>
    <w:p w14:paraId="47BB9CB0" w14:textId="7FB0943D" w:rsidR="0040762B" w:rsidRPr="002D53CA" w:rsidRDefault="0040762B" w:rsidP="0040762B">
      <w:pPr>
        <w:shd w:val="clear" w:color="auto" w:fill="FFFFFF"/>
        <w:spacing w:after="0" w:line="240" w:lineRule="auto"/>
        <w:jc w:val="both"/>
        <w:rPr>
          <w:rFonts w:ascii="Museo Sans 300" w:hAnsi="Museo Sans 300" w:cs="Verdana"/>
          <w:b/>
          <w:bCs/>
          <w:sz w:val="20"/>
          <w:szCs w:val="20"/>
        </w:rPr>
      </w:pPr>
    </w:p>
    <w:p w14:paraId="3433DBDA" w14:textId="77777777" w:rsidR="00384CAA" w:rsidRPr="002D53CA" w:rsidRDefault="00384CAA" w:rsidP="0040762B">
      <w:pPr>
        <w:shd w:val="clear" w:color="auto" w:fill="FFFFFF"/>
        <w:spacing w:after="0" w:line="240" w:lineRule="auto"/>
        <w:jc w:val="both"/>
        <w:rPr>
          <w:rFonts w:ascii="Museo Sans 300" w:hAnsi="Museo Sans 300" w:cs="Verdana"/>
          <w:b/>
          <w:bCs/>
          <w:sz w:val="20"/>
          <w:szCs w:val="20"/>
        </w:rPr>
      </w:pPr>
    </w:p>
    <w:p w14:paraId="0376D78B" w14:textId="77777777" w:rsidR="0040762B" w:rsidRPr="002D53CA" w:rsidRDefault="0040762B" w:rsidP="0040762B">
      <w:pPr>
        <w:numPr>
          <w:ilvl w:val="1"/>
          <w:numId w:val="14"/>
        </w:numPr>
        <w:autoSpaceDE w:val="0"/>
        <w:autoSpaceDN w:val="0"/>
        <w:adjustRightInd w:val="0"/>
        <w:spacing w:after="0" w:line="240" w:lineRule="auto"/>
        <w:rPr>
          <w:rFonts w:ascii="Museo Sans 300" w:hAnsi="Museo Sans 300" w:cs="Verdana"/>
          <w:b/>
          <w:bCs/>
          <w:sz w:val="20"/>
          <w:szCs w:val="20"/>
        </w:rPr>
      </w:pPr>
      <w:r w:rsidRPr="002D53CA">
        <w:rPr>
          <w:rFonts w:ascii="Museo Sans 300" w:hAnsi="Museo Sans 300" w:cs="Verdana"/>
          <w:b/>
          <w:bCs/>
          <w:sz w:val="20"/>
          <w:szCs w:val="20"/>
        </w:rPr>
        <w:lastRenderedPageBreak/>
        <w:t xml:space="preserve">RECEPCIÓN DEFINITIVA </w:t>
      </w:r>
    </w:p>
    <w:p w14:paraId="0137AD8A" w14:textId="77777777" w:rsidR="0040762B" w:rsidRPr="002D53CA" w:rsidRDefault="0040762B" w:rsidP="0040762B">
      <w:pPr>
        <w:autoSpaceDE w:val="0"/>
        <w:autoSpaceDN w:val="0"/>
        <w:adjustRightInd w:val="0"/>
        <w:spacing w:after="0" w:line="240" w:lineRule="auto"/>
        <w:ind w:left="792"/>
        <w:rPr>
          <w:rFonts w:ascii="Museo Sans 300" w:hAnsi="Museo Sans 300" w:cs="Verdana"/>
          <w:b/>
          <w:bCs/>
          <w:sz w:val="20"/>
          <w:szCs w:val="20"/>
        </w:rPr>
      </w:pPr>
    </w:p>
    <w:p w14:paraId="500949E5" w14:textId="74A5701F" w:rsidR="0040762B" w:rsidRPr="002D53CA" w:rsidRDefault="0040762B" w:rsidP="0040762B">
      <w:pPr>
        <w:shd w:val="clear" w:color="auto" w:fill="FFFFFF"/>
        <w:spacing w:after="0" w:line="240" w:lineRule="auto"/>
        <w:ind w:left="709"/>
        <w:jc w:val="both"/>
        <w:rPr>
          <w:rFonts w:ascii="Museo Sans 300" w:hAnsi="Museo Sans 300" w:cs="Verdana"/>
          <w:bCs/>
          <w:sz w:val="20"/>
          <w:szCs w:val="20"/>
        </w:rPr>
      </w:pPr>
      <w:bookmarkStart w:id="128" w:name="_Hlk214539712"/>
      <w:bookmarkStart w:id="129" w:name="_Hlk195186346"/>
      <w:r w:rsidRPr="002D53CA">
        <w:rPr>
          <w:rFonts w:ascii="Museo Sans 300" w:hAnsi="Museo Sans 300" w:cs="Verdana"/>
          <w:bCs/>
          <w:sz w:val="20"/>
          <w:szCs w:val="20"/>
        </w:rPr>
        <w:t xml:space="preserve">Una vez levantada </w:t>
      </w:r>
      <w:r w:rsidR="00FF7921" w:rsidRPr="002D53CA">
        <w:rPr>
          <w:rFonts w:ascii="Museo Sans 300" w:hAnsi="Museo Sans 300" w:cs="Verdana"/>
          <w:bCs/>
          <w:sz w:val="20"/>
          <w:szCs w:val="20"/>
        </w:rPr>
        <w:t>el</w:t>
      </w:r>
      <w:r w:rsidRPr="002D53CA">
        <w:rPr>
          <w:rFonts w:ascii="Museo Sans 300" w:hAnsi="Museo Sans 300" w:cs="Verdana"/>
          <w:bCs/>
          <w:sz w:val="20"/>
          <w:szCs w:val="20"/>
        </w:rPr>
        <w:t xml:space="preserve"> Acta de Recepción P</w:t>
      </w:r>
      <w:r w:rsidR="00FF7921" w:rsidRPr="002D53CA">
        <w:rPr>
          <w:rFonts w:ascii="Museo Sans 300" w:hAnsi="Museo Sans 300" w:cs="Verdana"/>
          <w:bCs/>
          <w:sz w:val="20"/>
          <w:szCs w:val="20"/>
        </w:rPr>
        <w:t>rovisional</w:t>
      </w:r>
      <w:r w:rsidRPr="002D53CA">
        <w:rPr>
          <w:rFonts w:ascii="Museo Sans 300" w:hAnsi="Museo Sans 300" w:cs="Verdana"/>
          <w:bCs/>
          <w:sz w:val="20"/>
          <w:szCs w:val="20"/>
        </w:rPr>
        <w:t xml:space="preserve">, se procederá a la recepción definitiva mediante acta de recepción, adjuntando el cuadro de control correspondiente, que deberá reflejar la cantidad total suministrada a entera satisfacción de la CEPA. </w:t>
      </w:r>
    </w:p>
    <w:bookmarkEnd w:id="128"/>
    <w:p w14:paraId="0F64A9F7" w14:textId="77777777" w:rsidR="0040762B" w:rsidRPr="002D53CA" w:rsidRDefault="0040762B" w:rsidP="0040762B">
      <w:pPr>
        <w:shd w:val="clear" w:color="auto" w:fill="FFFFFF"/>
        <w:spacing w:after="0" w:line="240" w:lineRule="auto"/>
        <w:ind w:left="708"/>
        <w:jc w:val="both"/>
        <w:rPr>
          <w:rFonts w:ascii="Museo Sans 300" w:hAnsi="Museo Sans 300" w:cs="Verdana"/>
          <w:bCs/>
          <w:sz w:val="20"/>
          <w:szCs w:val="20"/>
        </w:rPr>
      </w:pPr>
    </w:p>
    <w:p w14:paraId="23D92A85" w14:textId="77777777" w:rsidR="0040762B" w:rsidRPr="002D53CA" w:rsidRDefault="0040762B" w:rsidP="0040762B">
      <w:pPr>
        <w:shd w:val="clear" w:color="auto" w:fill="FFFFFF"/>
        <w:spacing w:after="0" w:line="240" w:lineRule="auto"/>
        <w:ind w:left="708"/>
        <w:jc w:val="both"/>
        <w:rPr>
          <w:rFonts w:ascii="Museo Sans 300" w:hAnsi="Museo Sans 300" w:cs="Verdana"/>
          <w:sz w:val="20"/>
          <w:szCs w:val="20"/>
        </w:rPr>
      </w:pPr>
      <w:bookmarkStart w:id="130" w:name="_Hlk219987663"/>
      <w:bookmarkStart w:id="131" w:name="_Hlk199342846"/>
      <w:r w:rsidRPr="002D53CA">
        <w:rPr>
          <w:rFonts w:ascii="Museo Sans 300" w:hAnsi="Museo Sans 300" w:cs="Verdana"/>
          <w:sz w:val="20"/>
          <w:szCs w:val="20"/>
        </w:rPr>
        <w:t xml:space="preserve">El Administrador de Contrato deberá remitir el acta original a la Gerencia Financiera para los trámites de pago. Y copia del acta a la UCP, a más tardar en </w:t>
      </w:r>
      <w:bookmarkStart w:id="132" w:name="_Hlk219973994"/>
      <w:r w:rsidRPr="002D53CA">
        <w:rPr>
          <w:rFonts w:ascii="Museo Sans 300" w:hAnsi="Museo Sans 300" w:cs="Verdana"/>
          <w:sz w:val="20"/>
          <w:szCs w:val="20"/>
        </w:rPr>
        <w:t>tres (3) días hábiles, posterior a la recepción de las obras, bienes y servicios</w:t>
      </w:r>
      <w:bookmarkEnd w:id="132"/>
      <w:r w:rsidRPr="002D53CA">
        <w:rPr>
          <w:rFonts w:ascii="Museo Sans 300" w:hAnsi="Museo Sans 300" w:cs="Verdana"/>
          <w:sz w:val="20"/>
          <w:szCs w:val="20"/>
        </w:rPr>
        <w:t>, de conformidad con el literal e) del artículo 162 de la LCP.</w:t>
      </w:r>
    </w:p>
    <w:bookmarkEnd w:id="130"/>
    <w:p w14:paraId="5D40F639" w14:textId="77777777" w:rsidR="0040762B" w:rsidRPr="002D53CA" w:rsidRDefault="0040762B" w:rsidP="0040762B">
      <w:pPr>
        <w:shd w:val="clear" w:color="auto" w:fill="FFFFFF"/>
        <w:spacing w:after="0" w:line="240" w:lineRule="auto"/>
        <w:ind w:left="708"/>
        <w:jc w:val="both"/>
        <w:rPr>
          <w:rFonts w:ascii="Museo Sans 300" w:hAnsi="Museo Sans 300" w:cs="Verdana"/>
          <w:sz w:val="20"/>
          <w:szCs w:val="20"/>
        </w:rPr>
      </w:pPr>
    </w:p>
    <w:bookmarkEnd w:id="129"/>
    <w:bookmarkEnd w:id="131"/>
    <w:p w14:paraId="2032D49B" w14:textId="77777777" w:rsidR="0040762B" w:rsidRPr="002D53CA" w:rsidRDefault="0040762B" w:rsidP="0040762B">
      <w:pPr>
        <w:pStyle w:val="Prrafodelista"/>
        <w:numPr>
          <w:ilvl w:val="0"/>
          <w:numId w:val="14"/>
        </w:numPr>
        <w:spacing w:after="0" w:line="240" w:lineRule="auto"/>
        <w:rPr>
          <w:rFonts w:ascii="Museo Sans 300" w:hAnsi="Museo Sans 300"/>
          <w:b/>
          <w:sz w:val="20"/>
          <w:szCs w:val="20"/>
          <w:lang w:val="es-SV"/>
        </w:rPr>
      </w:pPr>
      <w:r w:rsidRPr="002D53CA">
        <w:rPr>
          <w:rFonts w:ascii="Museo Sans 300" w:hAnsi="Museo Sans 300"/>
          <w:b/>
          <w:sz w:val="20"/>
          <w:szCs w:val="20"/>
          <w:lang w:val="es-SV"/>
        </w:rPr>
        <w:t>RESOLUCION DE CONTROVERSIAS</w:t>
      </w:r>
    </w:p>
    <w:p w14:paraId="5913075D" w14:textId="77777777" w:rsidR="0040762B" w:rsidRPr="002D53CA" w:rsidRDefault="0040762B" w:rsidP="0040762B">
      <w:pPr>
        <w:pStyle w:val="Prrafodelista"/>
        <w:spacing w:after="0" w:line="240" w:lineRule="auto"/>
        <w:ind w:left="357"/>
        <w:rPr>
          <w:rFonts w:ascii="Museo Sans 300" w:hAnsi="Museo Sans 300"/>
          <w:b/>
          <w:sz w:val="20"/>
          <w:szCs w:val="20"/>
          <w:lang w:val="es-SV"/>
        </w:rPr>
      </w:pPr>
    </w:p>
    <w:p w14:paraId="4A0E5872" w14:textId="77777777" w:rsidR="0040762B" w:rsidRPr="002D53CA" w:rsidRDefault="0040762B" w:rsidP="0040762B">
      <w:pPr>
        <w:pStyle w:val="Prrafodelista"/>
        <w:spacing w:after="0" w:line="240" w:lineRule="auto"/>
        <w:ind w:left="357"/>
        <w:jc w:val="both"/>
        <w:rPr>
          <w:rFonts w:ascii="Museo Sans 300" w:hAnsi="Museo Sans 300"/>
          <w:sz w:val="20"/>
          <w:szCs w:val="20"/>
        </w:rPr>
      </w:pPr>
      <w:r w:rsidRPr="002D53CA">
        <w:rPr>
          <w:rFonts w:ascii="Museo Sans 300" w:hAnsi="Museo Sans 300"/>
          <w:sz w:val="20"/>
          <w:szCs w:val="20"/>
        </w:rPr>
        <w:t>Para resolver las diferencias o conflictos que surgieren durante la ejecución de este Contrato u Orden de Compra se observarán los procedimientos establecidos en el Capítulo VI, “Solución de Controversias”, artículo ciento sesenta y tres y siguientes de la LCP. Es decir, se llevará a cabo mediante arreglo directo y cualquier controversia que no hubiere podido ser resuelta en la fase de arreglo directo, será sometida a sede judicial.</w:t>
      </w:r>
    </w:p>
    <w:p w14:paraId="2363E934" w14:textId="77777777" w:rsidR="0040762B" w:rsidRPr="002D53CA" w:rsidRDefault="0040762B" w:rsidP="0040762B">
      <w:pPr>
        <w:pStyle w:val="Prrafodelista"/>
        <w:spacing w:after="0" w:line="240" w:lineRule="auto"/>
        <w:ind w:left="357"/>
        <w:jc w:val="both"/>
        <w:rPr>
          <w:rFonts w:ascii="Museo Sans 300" w:hAnsi="Museo Sans 300"/>
          <w:sz w:val="20"/>
          <w:szCs w:val="20"/>
        </w:rPr>
      </w:pPr>
    </w:p>
    <w:p w14:paraId="62A5DD10" w14:textId="77777777" w:rsidR="0040762B" w:rsidRPr="002D53CA" w:rsidRDefault="0040762B" w:rsidP="0040762B">
      <w:pPr>
        <w:pStyle w:val="Lista"/>
        <w:numPr>
          <w:ilvl w:val="0"/>
          <w:numId w:val="14"/>
        </w:numPr>
        <w:spacing w:after="0" w:line="240" w:lineRule="auto"/>
        <w:jc w:val="both"/>
        <w:rPr>
          <w:rFonts w:ascii="Museo Sans 300" w:hAnsi="Museo Sans 300" w:cs="Arial"/>
          <w:sz w:val="20"/>
          <w:szCs w:val="20"/>
        </w:rPr>
      </w:pPr>
      <w:r w:rsidRPr="002D53CA">
        <w:rPr>
          <w:rFonts w:ascii="Museo Sans 300" w:hAnsi="Museo Sans 300"/>
          <w:b/>
          <w:bCs/>
          <w:sz w:val="20"/>
          <w:szCs w:val="20"/>
        </w:rPr>
        <w:t xml:space="preserve">MULTAS </w:t>
      </w:r>
    </w:p>
    <w:p w14:paraId="101EAD25" w14:textId="77777777" w:rsidR="0040762B" w:rsidRPr="002D53CA" w:rsidRDefault="0040762B" w:rsidP="0040762B">
      <w:pPr>
        <w:pStyle w:val="Lista"/>
        <w:spacing w:after="0" w:line="240" w:lineRule="auto"/>
        <w:ind w:left="360" w:firstLine="0"/>
        <w:jc w:val="both"/>
        <w:rPr>
          <w:rFonts w:ascii="Museo Sans 300" w:hAnsi="Museo Sans 300" w:cs="Arial"/>
          <w:sz w:val="20"/>
          <w:szCs w:val="20"/>
        </w:rPr>
      </w:pPr>
    </w:p>
    <w:p w14:paraId="03E5215D" w14:textId="77777777" w:rsidR="0040762B" w:rsidRPr="002D53CA" w:rsidRDefault="0040762B" w:rsidP="0040762B">
      <w:pPr>
        <w:pStyle w:val="Textoindependienteprimerasangra2"/>
        <w:spacing w:after="0" w:line="240" w:lineRule="auto"/>
        <w:ind w:firstLine="0"/>
        <w:jc w:val="both"/>
        <w:rPr>
          <w:rFonts w:ascii="Museo Sans 300" w:hAnsi="Museo Sans 300"/>
          <w:sz w:val="20"/>
          <w:szCs w:val="20"/>
        </w:rPr>
      </w:pPr>
      <w:r w:rsidRPr="002D53CA">
        <w:rPr>
          <w:rFonts w:ascii="Museo Sans 300" w:hAnsi="Museo Sans 300"/>
          <w:sz w:val="20"/>
          <w:szCs w:val="20"/>
        </w:rPr>
        <w:t xml:space="preserve">En caso el contratista incurra en mora en el cumplimiento de sus obligaciones contractuales por causas imputables al mismo, la CEPA podrá imponer el pago de una multa por cada día de retraso o declarar la caducidad del contrato según la gravedad del incumplimiento, de conformidad con el Art. 175 de la LCP. </w:t>
      </w:r>
      <w:bookmarkEnd w:id="123"/>
      <w:bookmarkEnd w:id="124"/>
    </w:p>
    <w:p w14:paraId="083D93C0" w14:textId="77777777" w:rsidR="0040762B" w:rsidRPr="002D53CA" w:rsidRDefault="0040762B" w:rsidP="0040762B">
      <w:pPr>
        <w:pStyle w:val="Textoindependienteprimerasangra2"/>
        <w:spacing w:after="0" w:line="240" w:lineRule="auto"/>
        <w:ind w:firstLine="0"/>
        <w:jc w:val="both"/>
        <w:rPr>
          <w:rFonts w:ascii="Museo Sans 300" w:hAnsi="Museo Sans 300"/>
          <w:sz w:val="20"/>
          <w:szCs w:val="20"/>
        </w:rPr>
      </w:pPr>
      <w:bookmarkStart w:id="133" w:name="_Hlk199774986"/>
      <w:bookmarkStart w:id="134" w:name="_Hlk210401427"/>
      <w:bookmarkStart w:id="135" w:name="_Hlk210399811"/>
    </w:p>
    <w:p w14:paraId="3D59F19C" w14:textId="77777777" w:rsidR="0040762B" w:rsidRPr="002D53CA" w:rsidRDefault="0040762B" w:rsidP="0040762B">
      <w:pPr>
        <w:pStyle w:val="Lista"/>
        <w:numPr>
          <w:ilvl w:val="0"/>
          <w:numId w:val="14"/>
        </w:numPr>
        <w:spacing w:after="0" w:line="240" w:lineRule="auto"/>
        <w:ind w:firstLine="0"/>
        <w:jc w:val="both"/>
        <w:rPr>
          <w:rFonts w:ascii="Museo Sans 300" w:hAnsi="Museo Sans 300"/>
          <w:sz w:val="20"/>
          <w:szCs w:val="20"/>
        </w:rPr>
      </w:pPr>
      <w:bookmarkStart w:id="136" w:name="_Hlk210398889"/>
      <w:bookmarkStart w:id="137" w:name="_Hlk210402322"/>
      <w:bookmarkEnd w:id="133"/>
      <w:r w:rsidRPr="002D53CA">
        <w:rPr>
          <w:rFonts w:ascii="Museo Sans 300" w:hAnsi="Museo Sans 300" w:cs="Arial"/>
          <w:b/>
          <w:sz w:val="20"/>
          <w:szCs w:val="20"/>
          <w:u w:val="single"/>
          <w:lang w:val="es-MX"/>
        </w:rPr>
        <w:t>SEGURIDAD INDUSTRIAL E HIGIENE OCUPACIONAL</w:t>
      </w:r>
      <w:bookmarkStart w:id="138" w:name="_Hlk215125578"/>
    </w:p>
    <w:p w14:paraId="3E96C4BD" w14:textId="77777777" w:rsidR="0040762B" w:rsidRPr="002D53CA" w:rsidRDefault="0040762B" w:rsidP="0040762B">
      <w:pPr>
        <w:spacing w:after="0" w:line="240" w:lineRule="auto"/>
        <w:ind w:left="993"/>
        <w:jc w:val="both"/>
        <w:rPr>
          <w:rFonts w:ascii="Museo Sans 300" w:hAnsi="Museo Sans 300" w:cs="Arial"/>
          <w:sz w:val="20"/>
          <w:szCs w:val="20"/>
        </w:rPr>
      </w:pPr>
    </w:p>
    <w:p w14:paraId="3906630C" w14:textId="77777777" w:rsidR="0040762B" w:rsidRPr="002D53CA" w:rsidRDefault="0040762B" w:rsidP="0040762B">
      <w:pPr>
        <w:pStyle w:val="Lista"/>
        <w:numPr>
          <w:ilvl w:val="1"/>
          <w:numId w:val="14"/>
        </w:numPr>
        <w:spacing w:after="0" w:line="240" w:lineRule="auto"/>
        <w:jc w:val="both"/>
        <w:rPr>
          <w:rFonts w:ascii="Museo Sans 300" w:hAnsi="Museo Sans 300" w:cs="Arial"/>
          <w:b/>
          <w:color w:val="000000"/>
          <w:sz w:val="20"/>
          <w:szCs w:val="20"/>
        </w:rPr>
      </w:pPr>
      <w:r w:rsidRPr="002D53CA">
        <w:rPr>
          <w:rFonts w:ascii="Museo Sans 300" w:hAnsi="Museo Sans 300" w:cs="Arial"/>
          <w:b/>
          <w:sz w:val="20"/>
          <w:szCs w:val="20"/>
          <w:u w:val="single"/>
          <w:lang w:val="es-MX"/>
        </w:rPr>
        <w:t>PROTECCIÓN</w:t>
      </w:r>
      <w:r w:rsidRPr="002D53CA">
        <w:rPr>
          <w:rFonts w:ascii="Museo Sans 300" w:hAnsi="Museo Sans 300" w:cs="Arial"/>
          <w:b/>
          <w:color w:val="000000"/>
          <w:sz w:val="20"/>
          <w:szCs w:val="20"/>
        </w:rPr>
        <w:t xml:space="preserve"> AL PERSONAL</w:t>
      </w:r>
    </w:p>
    <w:p w14:paraId="45129BC6" w14:textId="77777777" w:rsidR="0040762B" w:rsidRPr="002D53CA" w:rsidRDefault="0040762B" w:rsidP="0040762B">
      <w:pPr>
        <w:tabs>
          <w:tab w:val="left" w:pos="1100"/>
        </w:tabs>
        <w:spacing w:after="0" w:line="240" w:lineRule="auto"/>
        <w:ind w:left="912"/>
        <w:jc w:val="both"/>
        <w:rPr>
          <w:rFonts w:ascii="Museo Sans 300" w:hAnsi="Museo Sans 300" w:cs="Arial"/>
          <w:color w:val="000000"/>
          <w:sz w:val="20"/>
          <w:szCs w:val="20"/>
        </w:rPr>
      </w:pPr>
    </w:p>
    <w:p w14:paraId="75EEE1A7" w14:textId="77777777" w:rsidR="0040762B" w:rsidRPr="002D53CA" w:rsidRDefault="0040762B" w:rsidP="0040762B">
      <w:pPr>
        <w:spacing w:after="0" w:line="240" w:lineRule="auto"/>
        <w:ind w:left="426"/>
        <w:jc w:val="both"/>
        <w:rPr>
          <w:rFonts w:ascii="Museo Sans 300" w:hAnsi="Museo Sans 300"/>
          <w:sz w:val="20"/>
          <w:szCs w:val="20"/>
        </w:rPr>
      </w:pPr>
      <w:r w:rsidRPr="002D53CA">
        <w:rPr>
          <w:rFonts w:ascii="Museo Sans 300" w:hAnsi="Museo Sans 300"/>
          <w:sz w:val="20"/>
          <w:szCs w:val="20"/>
        </w:rPr>
        <w:t>Todo el personal a cargo del Contratista deberá recibir como mínimo, las protecciones establecidas en las leyes salvadoreñas en cuanto a seguridad social y previsional, seguros por accidentes de trabajo, indemnizaciones y pagos de beneficios en caso de lesiones o muertes, durante el tiempo que preste sus servicios en el desarrollo del contrato.</w:t>
      </w:r>
    </w:p>
    <w:p w14:paraId="6853C4FE" w14:textId="77777777" w:rsidR="0040762B" w:rsidRPr="002D53CA" w:rsidRDefault="0040762B" w:rsidP="0040762B">
      <w:pPr>
        <w:pStyle w:val="Lista"/>
        <w:spacing w:after="0" w:line="240" w:lineRule="auto"/>
        <w:ind w:left="360" w:firstLine="0"/>
        <w:jc w:val="both"/>
        <w:rPr>
          <w:rFonts w:ascii="Museo Sans 300" w:hAnsi="Museo Sans 300"/>
          <w:sz w:val="20"/>
          <w:szCs w:val="20"/>
        </w:rPr>
      </w:pPr>
    </w:p>
    <w:p w14:paraId="70B931E4" w14:textId="77777777" w:rsidR="0040762B" w:rsidRPr="002D53CA" w:rsidRDefault="0040762B" w:rsidP="0040762B">
      <w:pPr>
        <w:pStyle w:val="Lista"/>
        <w:numPr>
          <w:ilvl w:val="1"/>
          <w:numId w:val="14"/>
        </w:numPr>
        <w:tabs>
          <w:tab w:val="left" w:pos="993"/>
        </w:tabs>
        <w:spacing w:after="0" w:line="240" w:lineRule="auto"/>
        <w:jc w:val="both"/>
        <w:rPr>
          <w:rFonts w:ascii="Museo Sans 300" w:hAnsi="Museo Sans 300"/>
          <w:sz w:val="20"/>
          <w:szCs w:val="20"/>
        </w:rPr>
      </w:pPr>
      <w:r w:rsidRPr="002D53CA">
        <w:rPr>
          <w:rFonts w:ascii="Museo Sans 300" w:hAnsi="Museo Sans 300" w:cs="Arial"/>
          <w:b/>
          <w:sz w:val="20"/>
          <w:szCs w:val="20"/>
          <w:lang w:val="es-MX"/>
        </w:rPr>
        <w:t>Cumplimiento</w:t>
      </w:r>
      <w:r w:rsidRPr="002D53CA">
        <w:rPr>
          <w:rFonts w:ascii="Museo Sans 300" w:hAnsi="Museo Sans 300"/>
          <w:b/>
          <w:sz w:val="20"/>
          <w:szCs w:val="20"/>
        </w:rPr>
        <w:t xml:space="preserve"> a Ley de Gestión Integral de Residuos y Fomento al Reciclaje.</w:t>
      </w:r>
    </w:p>
    <w:p w14:paraId="0BBBEE12" w14:textId="77777777" w:rsidR="0040762B" w:rsidRPr="002D53CA" w:rsidRDefault="0040762B" w:rsidP="0040762B">
      <w:pPr>
        <w:pStyle w:val="Textoindependienteprimerasangra2"/>
        <w:spacing w:after="0" w:line="240" w:lineRule="auto"/>
        <w:ind w:left="0" w:firstLine="0"/>
        <w:jc w:val="both"/>
        <w:rPr>
          <w:rFonts w:ascii="Museo Sans 300" w:hAnsi="Museo Sans 300"/>
          <w:sz w:val="20"/>
          <w:szCs w:val="20"/>
        </w:rPr>
      </w:pPr>
    </w:p>
    <w:p w14:paraId="43A8CDEE" w14:textId="77777777" w:rsidR="0040762B" w:rsidRPr="002D53CA" w:rsidRDefault="0040762B" w:rsidP="0040762B">
      <w:pPr>
        <w:pStyle w:val="Textoindependienteprimerasangra2"/>
        <w:spacing w:after="0" w:line="240" w:lineRule="auto"/>
        <w:ind w:left="426" w:firstLine="0"/>
        <w:jc w:val="both"/>
        <w:rPr>
          <w:rFonts w:ascii="Museo Sans 300" w:hAnsi="Museo Sans 300"/>
          <w:sz w:val="20"/>
          <w:szCs w:val="20"/>
        </w:rPr>
      </w:pPr>
      <w:r w:rsidRPr="002D53CA">
        <w:rPr>
          <w:rFonts w:ascii="Museo Sans 300" w:hAnsi="Museo Sans 300"/>
          <w:sz w:val="20"/>
          <w:szCs w:val="20"/>
        </w:rPr>
        <w:t>Conforme a lo dispuesto en el literal a) de la Ley de Gestión Integral de Residuos y Fomento al Reciclaje, los contratistas con el objeto de minimizar la cantidad de residuos que se produzcan, en lo posible deberá sustituirse la utilización de plásticos de un solo uso (productos desechables), priorizando el uso de productos reutilizables biodegradables (cartón, madera, papel, etc.).</w:t>
      </w:r>
    </w:p>
    <w:bookmarkEnd w:id="136"/>
    <w:p w14:paraId="3DF0EF70" w14:textId="77777777" w:rsidR="0040762B" w:rsidRPr="002D53CA" w:rsidRDefault="0040762B" w:rsidP="0040762B">
      <w:pPr>
        <w:spacing w:after="0" w:line="240" w:lineRule="auto"/>
        <w:ind w:left="426"/>
        <w:rPr>
          <w:rFonts w:ascii="Museo Sans 300" w:hAnsi="Museo Sans 300"/>
          <w:sz w:val="20"/>
          <w:szCs w:val="20"/>
        </w:rPr>
      </w:pPr>
    </w:p>
    <w:bookmarkEnd w:id="138"/>
    <w:p w14:paraId="5F1E7C91" w14:textId="77777777" w:rsidR="0040762B" w:rsidRPr="002D53CA" w:rsidRDefault="0040762B" w:rsidP="0040762B">
      <w:pPr>
        <w:rPr>
          <w:rFonts w:ascii="Museo Sans 300" w:hAnsi="Museo Sans 300"/>
          <w:sz w:val="20"/>
          <w:szCs w:val="20"/>
        </w:rPr>
      </w:pPr>
      <w:r w:rsidRPr="002D53CA">
        <w:rPr>
          <w:rFonts w:ascii="Museo Sans 300" w:hAnsi="Museo Sans 300"/>
          <w:sz w:val="20"/>
          <w:szCs w:val="20"/>
        </w:rPr>
        <w:br w:type="page"/>
      </w:r>
    </w:p>
    <w:p w14:paraId="52176097" w14:textId="0576651A" w:rsidR="0040762B" w:rsidRPr="002D53CA" w:rsidRDefault="0040762B" w:rsidP="000E2B7D">
      <w:pPr>
        <w:pStyle w:val="Ttulo1"/>
        <w:spacing w:before="0" w:after="0" w:line="240" w:lineRule="auto"/>
        <w:jc w:val="center"/>
        <w:rPr>
          <w:rFonts w:ascii="Museo Sans 300" w:hAnsi="Museo Sans 300"/>
          <w:sz w:val="20"/>
          <w:szCs w:val="20"/>
        </w:rPr>
      </w:pPr>
      <w:bookmarkStart w:id="139" w:name="_Toc222409193"/>
      <w:bookmarkStart w:id="140" w:name="_Hlk215125617"/>
      <w:bookmarkStart w:id="141" w:name="_Hlk191142218"/>
      <w:bookmarkStart w:id="142" w:name="_Hlk191138634"/>
      <w:r w:rsidRPr="002D53CA">
        <w:rPr>
          <w:rFonts w:ascii="Museo Sans 300" w:hAnsi="Museo Sans 300"/>
          <w:sz w:val="20"/>
          <w:szCs w:val="20"/>
        </w:rPr>
        <w:lastRenderedPageBreak/>
        <w:t>ANEXO 2</w:t>
      </w:r>
      <w:r w:rsidR="000E2B7D" w:rsidRPr="002D53CA">
        <w:rPr>
          <w:rFonts w:ascii="Museo Sans 300" w:hAnsi="Museo Sans 300"/>
          <w:sz w:val="20"/>
          <w:szCs w:val="20"/>
        </w:rPr>
        <w:t xml:space="preserve">: </w:t>
      </w:r>
      <w:r w:rsidRPr="002D53CA">
        <w:rPr>
          <w:rFonts w:ascii="Museo Sans 300" w:hAnsi="Museo Sans 300" w:cs="Verdana"/>
          <w:sz w:val="20"/>
          <w:szCs w:val="20"/>
        </w:rPr>
        <w:t>DOCUMENTACION LEGAL DEL OFERTANTE</w:t>
      </w:r>
      <w:bookmarkEnd w:id="139"/>
    </w:p>
    <w:p w14:paraId="65E1724B" w14:textId="77777777" w:rsidR="0040762B" w:rsidRPr="002D53CA" w:rsidRDefault="0040762B" w:rsidP="0040762B">
      <w:pPr>
        <w:adjustRightInd w:val="0"/>
        <w:spacing w:after="0" w:line="240" w:lineRule="auto"/>
        <w:jc w:val="center"/>
        <w:rPr>
          <w:rFonts w:ascii="Museo Sans 300" w:hAnsi="Museo Sans 300"/>
          <w:b/>
          <w:sz w:val="20"/>
          <w:szCs w:val="20"/>
        </w:rPr>
      </w:pPr>
    </w:p>
    <w:p w14:paraId="14EAA79A" w14:textId="77777777" w:rsidR="0040762B" w:rsidRPr="002D53CA" w:rsidRDefault="0040762B" w:rsidP="0040762B">
      <w:pPr>
        <w:adjustRightInd w:val="0"/>
        <w:spacing w:after="0" w:line="240" w:lineRule="auto"/>
        <w:jc w:val="both"/>
        <w:rPr>
          <w:rFonts w:ascii="Museo Sans 300" w:hAnsi="Museo Sans 300" w:cs="Verdana"/>
          <w:sz w:val="20"/>
          <w:szCs w:val="20"/>
        </w:rPr>
      </w:pPr>
      <w:bookmarkStart w:id="143" w:name="_Hlk201824318"/>
      <w:r w:rsidRPr="002D53CA">
        <w:rPr>
          <w:rFonts w:ascii="Museo Sans 300" w:hAnsi="Museo Sans 300" w:cs="Verdana"/>
          <w:sz w:val="20"/>
          <w:szCs w:val="20"/>
        </w:rPr>
        <w:t xml:space="preserve">La documentación legal establecida a continuación y solvencias (cuando aplique), </w:t>
      </w:r>
      <w:r w:rsidRPr="002D53CA">
        <w:rPr>
          <w:rFonts w:ascii="Museo Sans 300" w:hAnsi="Museo Sans 300"/>
          <w:color w:val="000000"/>
          <w:sz w:val="20"/>
          <w:szCs w:val="20"/>
        </w:rPr>
        <w:t xml:space="preserve">en caso no se haya presentado en físico en su oferta, </w:t>
      </w:r>
      <w:r w:rsidRPr="002D53CA">
        <w:rPr>
          <w:rFonts w:ascii="Museo Sans 300" w:hAnsi="Museo Sans 300" w:cs="Verdana"/>
          <w:sz w:val="20"/>
          <w:szCs w:val="20"/>
        </w:rPr>
        <w:t>será verificada a través de RUPES</w:t>
      </w:r>
      <w:r w:rsidRPr="002D53CA">
        <w:rPr>
          <w:rFonts w:ascii="Museo Sans 300" w:hAnsi="Museo Sans 300"/>
          <w:color w:val="000000"/>
          <w:sz w:val="20"/>
          <w:szCs w:val="20"/>
        </w:rPr>
        <w:t>,</w:t>
      </w:r>
      <w:r w:rsidRPr="002D53CA">
        <w:rPr>
          <w:rFonts w:ascii="Museo Sans 300" w:hAnsi="Museo Sans 300" w:cs="Verdana"/>
          <w:sz w:val="20"/>
          <w:szCs w:val="20"/>
        </w:rPr>
        <w:t xml:space="preserve"> de no encontrarse uno o más documentos o que estos contengan errores o se encuentren vencidos o se encuentren ilegibles o exista omisiones u otro, se podrá requerir la subsanación al ofertante.</w:t>
      </w:r>
    </w:p>
    <w:bookmarkEnd w:id="143"/>
    <w:p w14:paraId="092C7832" w14:textId="77777777" w:rsidR="0040762B" w:rsidRPr="002D53CA" w:rsidRDefault="0040762B" w:rsidP="0040762B">
      <w:pPr>
        <w:adjustRightInd w:val="0"/>
        <w:spacing w:after="0" w:line="240" w:lineRule="auto"/>
        <w:jc w:val="both"/>
        <w:rPr>
          <w:rFonts w:ascii="Museo Sans 300" w:hAnsi="Museo Sans 300" w:cs="Verdana"/>
          <w:sz w:val="20"/>
          <w:szCs w:val="20"/>
        </w:rPr>
      </w:pPr>
    </w:p>
    <w:p w14:paraId="0A0BC0F4" w14:textId="77777777" w:rsidR="0040762B" w:rsidRPr="002D53CA" w:rsidRDefault="0040762B" w:rsidP="0040762B">
      <w:pPr>
        <w:adjustRightInd w:val="0"/>
        <w:spacing w:after="0" w:line="240" w:lineRule="auto"/>
        <w:jc w:val="both"/>
        <w:rPr>
          <w:rFonts w:ascii="Museo Sans 300" w:hAnsi="Museo Sans 300" w:cs="Verdana"/>
          <w:sz w:val="20"/>
          <w:szCs w:val="20"/>
        </w:rPr>
      </w:pPr>
      <w:r w:rsidRPr="002D53CA">
        <w:rPr>
          <w:rFonts w:ascii="Museo Sans 300" w:hAnsi="Museo Sans 300" w:cs="Verdana"/>
          <w:sz w:val="20"/>
          <w:szCs w:val="20"/>
        </w:rPr>
        <w:t>Documentación del ofertante:</w:t>
      </w:r>
    </w:p>
    <w:p w14:paraId="7FF5F940" w14:textId="77777777" w:rsidR="0040762B" w:rsidRPr="002D53CA" w:rsidRDefault="0040762B" w:rsidP="0040762B">
      <w:pPr>
        <w:adjustRightInd w:val="0"/>
        <w:spacing w:after="0" w:line="240" w:lineRule="auto"/>
        <w:rPr>
          <w:rFonts w:ascii="Museo Sans 300" w:hAnsi="Museo Sans 300" w:cs="Verdana"/>
          <w:b/>
          <w:bCs/>
          <w:sz w:val="20"/>
          <w:szCs w:val="20"/>
        </w:rPr>
      </w:pPr>
    </w:p>
    <w:p w14:paraId="1A67F753" w14:textId="77777777" w:rsidR="0040762B" w:rsidRPr="002D53CA" w:rsidRDefault="0040762B" w:rsidP="0040762B">
      <w:pPr>
        <w:pStyle w:val="Prrafodelista"/>
        <w:numPr>
          <w:ilvl w:val="0"/>
          <w:numId w:val="46"/>
        </w:numPr>
        <w:tabs>
          <w:tab w:val="left" w:pos="-1500"/>
        </w:tabs>
        <w:spacing w:after="0" w:line="240" w:lineRule="auto"/>
        <w:ind w:left="426" w:hanging="426"/>
        <w:jc w:val="both"/>
        <w:rPr>
          <w:rFonts w:ascii="Museo Sans 300" w:hAnsi="Museo Sans 300" w:cs="Verdana"/>
          <w:kern w:val="16"/>
          <w:sz w:val="20"/>
          <w:szCs w:val="20"/>
        </w:rPr>
      </w:pPr>
      <w:r w:rsidRPr="002D53CA">
        <w:rPr>
          <w:rFonts w:ascii="Museo Sans 300" w:hAnsi="Museo Sans 300" w:cs="Verdana"/>
          <w:kern w:val="16"/>
          <w:sz w:val="20"/>
          <w:szCs w:val="20"/>
          <w:lang w:val="es-MX"/>
        </w:rPr>
        <w:t>Toda</w:t>
      </w:r>
      <w:r w:rsidRPr="002D53CA">
        <w:rPr>
          <w:rFonts w:ascii="Museo Sans 300" w:hAnsi="Museo Sans 300" w:cs="Verdana"/>
          <w:b/>
          <w:bCs/>
          <w:sz w:val="20"/>
          <w:szCs w:val="20"/>
        </w:rPr>
        <w:t xml:space="preserve"> Persona Natural Nacional </w:t>
      </w:r>
      <w:r w:rsidRPr="002D53CA">
        <w:rPr>
          <w:rFonts w:ascii="Museo Sans 300" w:hAnsi="Museo Sans 300" w:cs="Verdana"/>
          <w:sz w:val="20"/>
          <w:szCs w:val="20"/>
        </w:rPr>
        <w:t xml:space="preserve">deberá presentar fotocopia simple de la </w:t>
      </w:r>
      <w:r w:rsidRPr="002D53CA">
        <w:rPr>
          <w:rFonts w:ascii="Museo Sans 300" w:hAnsi="Museo Sans 300" w:cs="Verdana"/>
          <w:kern w:val="16"/>
          <w:sz w:val="20"/>
          <w:szCs w:val="20"/>
        </w:rPr>
        <w:t xml:space="preserve">documentación </w:t>
      </w:r>
      <w:r w:rsidRPr="002D53CA">
        <w:rPr>
          <w:rFonts w:ascii="Museo Sans 300" w:hAnsi="Museo Sans 300" w:cs="Verdana"/>
          <w:sz w:val="20"/>
          <w:szCs w:val="20"/>
        </w:rPr>
        <w:t>siguiente</w:t>
      </w:r>
      <w:r w:rsidRPr="002D53CA">
        <w:rPr>
          <w:rFonts w:ascii="Museo Sans 300" w:hAnsi="Museo Sans 300" w:cs="Verdana"/>
          <w:kern w:val="16"/>
          <w:sz w:val="20"/>
          <w:szCs w:val="20"/>
        </w:rPr>
        <w:t xml:space="preserve">: </w:t>
      </w:r>
    </w:p>
    <w:p w14:paraId="2187F45C" w14:textId="77777777" w:rsidR="0040762B" w:rsidRPr="002D53CA" w:rsidRDefault="0040762B" w:rsidP="0040762B">
      <w:pPr>
        <w:numPr>
          <w:ilvl w:val="2"/>
          <w:numId w:val="20"/>
        </w:numPr>
        <w:tabs>
          <w:tab w:val="clear" w:pos="4160"/>
          <w:tab w:val="left" w:pos="-1500"/>
        </w:tabs>
        <w:spacing w:after="0" w:line="240" w:lineRule="auto"/>
        <w:ind w:left="851"/>
        <w:jc w:val="both"/>
        <w:rPr>
          <w:rFonts w:ascii="Museo Sans 300" w:hAnsi="Museo Sans 300" w:cs="Verdana"/>
          <w:kern w:val="16"/>
          <w:sz w:val="20"/>
          <w:szCs w:val="20"/>
        </w:rPr>
      </w:pPr>
      <w:r w:rsidRPr="002D53CA">
        <w:rPr>
          <w:rFonts w:ascii="Museo Sans 300" w:hAnsi="Museo Sans 300" w:cs="Verdana"/>
          <w:sz w:val="20"/>
          <w:szCs w:val="20"/>
        </w:rPr>
        <w:t>Documento Único de Identidad (DUI) vigente u homologado.</w:t>
      </w:r>
    </w:p>
    <w:p w14:paraId="77B632A7" w14:textId="77777777" w:rsidR="0040762B" w:rsidRPr="002D53CA" w:rsidRDefault="0040762B" w:rsidP="0040762B">
      <w:pPr>
        <w:numPr>
          <w:ilvl w:val="2"/>
          <w:numId w:val="20"/>
        </w:numPr>
        <w:tabs>
          <w:tab w:val="clear" w:pos="4160"/>
          <w:tab w:val="left" w:pos="-1500"/>
        </w:tabs>
        <w:spacing w:after="0" w:line="240" w:lineRule="auto"/>
        <w:ind w:left="851"/>
        <w:jc w:val="both"/>
        <w:rPr>
          <w:rFonts w:ascii="Museo Sans 300" w:hAnsi="Museo Sans 300" w:cs="Verdana"/>
          <w:kern w:val="16"/>
          <w:sz w:val="20"/>
          <w:szCs w:val="20"/>
        </w:rPr>
      </w:pPr>
      <w:r w:rsidRPr="002D53CA">
        <w:rPr>
          <w:rFonts w:ascii="Museo Sans 300" w:hAnsi="Museo Sans 300" w:cs="Verdana"/>
          <w:sz w:val="20"/>
          <w:szCs w:val="20"/>
        </w:rPr>
        <w:t xml:space="preserve">NIT, si no ha sido el DUI homologado </w:t>
      </w:r>
    </w:p>
    <w:p w14:paraId="23C22A94" w14:textId="77777777" w:rsidR="0040762B" w:rsidRPr="002D53CA" w:rsidRDefault="0040762B" w:rsidP="0040762B">
      <w:pPr>
        <w:numPr>
          <w:ilvl w:val="2"/>
          <w:numId w:val="20"/>
        </w:numPr>
        <w:tabs>
          <w:tab w:val="clear" w:pos="4160"/>
          <w:tab w:val="left" w:pos="-1500"/>
        </w:tabs>
        <w:spacing w:after="0" w:line="240" w:lineRule="auto"/>
        <w:ind w:left="851"/>
        <w:jc w:val="both"/>
        <w:rPr>
          <w:rFonts w:ascii="Museo Sans 300" w:hAnsi="Museo Sans 300" w:cs="Verdana"/>
          <w:kern w:val="16"/>
          <w:sz w:val="20"/>
          <w:szCs w:val="20"/>
        </w:rPr>
      </w:pPr>
      <w:r w:rsidRPr="002D53CA">
        <w:rPr>
          <w:rFonts w:ascii="Museo Sans 300" w:hAnsi="Museo Sans 300" w:cs="Verdana"/>
          <w:sz w:val="20"/>
          <w:szCs w:val="20"/>
        </w:rPr>
        <w:t>Tarjeta de Registro de Contribuyente del Impuesto a la Transferencia de Bienes Muebles y a la Prestación de Servicios (IVA).</w:t>
      </w:r>
    </w:p>
    <w:p w14:paraId="6AE8379F" w14:textId="77777777" w:rsidR="0040762B" w:rsidRPr="002D53CA" w:rsidRDefault="0040762B" w:rsidP="0040762B">
      <w:pPr>
        <w:pStyle w:val="Prrafodelista"/>
        <w:numPr>
          <w:ilvl w:val="2"/>
          <w:numId w:val="20"/>
        </w:numPr>
        <w:tabs>
          <w:tab w:val="clear" w:pos="4160"/>
          <w:tab w:val="num" w:pos="3980"/>
        </w:tabs>
        <w:spacing w:after="0" w:line="240" w:lineRule="auto"/>
        <w:ind w:left="851" w:hanging="142"/>
        <w:rPr>
          <w:rFonts w:ascii="Museo Sans 300" w:hAnsi="Museo Sans 300" w:cs="Verdana"/>
          <w:sz w:val="20"/>
          <w:szCs w:val="20"/>
          <w:lang w:val="es-SV"/>
        </w:rPr>
      </w:pPr>
      <w:r w:rsidRPr="002D53CA">
        <w:rPr>
          <w:rFonts w:ascii="Museo Sans 300" w:hAnsi="Museo Sans 300" w:cs="Verdana"/>
          <w:sz w:val="20"/>
          <w:szCs w:val="20"/>
          <w:lang w:val="es-SV"/>
        </w:rPr>
        <w:t>La</w:t>
      </w:r>
      <w:r w:rsidRPr="002D53CA">
        <w:rPr>
          <w:rFonts w:ascii="Museo Sans 300" w:hAnsi="Museo Sans 300" w:cs="Verdana"/>
          <w:sz w:val="20"/>
          <w:szCs w:val="20"/>
        </w:rPr>
        <w:t xml:space="preserve"> CEPA podrá requerir las solvencias tributarias, municipal, previsionales y de seguridad social</w:t>
      </w:r>
      <w:r w:rsidRPr="002D53CA">
        <w:rPr>
          <w:rFonts w:ascii="Museo Sans 300" w:hAnsi="Museo Sans 300" w:cs="Verdana"/>
          <w:sz w:val="20"/>
          <w:szCs w:val="20"/>
          <w:lang w:val="es-MX"/>
        </w:rPr>
        <w:t xml:space="preserve"> las cuales deberán estar vigentes a la fecha de presentación de ofertas.</w:t>
      </w:r>
      <w:bookmarkStart w:id="144" w:name="_Hlk201824327"/>
    </w:p>
    <w:bookmarkEnd w:id="144"/>
    <w:p w14:paraId="69AAB004" w14:textId="77777777" w:rsidR="0040762B" w:rsidRPr="002D53CA" w:rsidRDefault="0040762B" w:rsidP="0040762B">
      <w:pPr>
        <w:adjustRightInd w:val="0"/>
        <w:spacing w:after="0" w:line="240" w:lineRule="auto"/>
        <w:ind w:left="993"/>
        <w:jc w:val="both"/>
        <w:rPr>
          <w:rFonts w:ascii="Museo Sans 300" w:hAnsi="Museo Sans 300" w:cs="Verdana"/>
          <w:sz w:val="20"/>
          <w:szCs w:val="20"/>
          <w:lang w:eastAsia="es-ES"/>
        </w:rPr>
      </w:pPr>
    </w:p>
    <w:p w14:paraId="542F80F6" w14:textId="77777777" w:rsidR="0040762B" w:rsidRPr="002D53CA" w:rsidRDefault="0040762B" w:rsidP="0040762B">
      <w:pPr>
        <w:pStyle w:val="Prrafodelista"/>
        <w:numPr>
          <w:ilvl w:val="0"/>
          <w:numId w:val="46"/>
        </w:numPr>
        <w:tabs>
          <w:tab w:val="left" w:pos="-1500"/>
        </w:tabs>
        <w:spacing w:after="0" w:line="240" w:lineRule="auto"/>
        <w:ind w:left="426" w:hanging="426"/>
        <w:jc w:val="both"/>
        <w:rPr>
          <w:rFonts w:ascii="Museo Sans 300" w:hAnsi="Museo Sans 300" w:cs="Verdana"/>
          <w:sz w:val="20"/>
          <w:szCs w:val="20"/>
        </w:rPr>
      </w:pPr>
      <w:r w:rsidRPr="002D53CA">
        <w:rPr>
          <w:rFonts w:ascii="Museo Sans 300" w:hAnsi="Museo Sans 300" w:cs="Verdana"/>
          <w:kern w:val="16"/>
          <w:sz w:val="20"/>
          <w:szCs w:val="20"/>
          <w:lang w:val="es-MX"/>
        </w:rPr>
        <w:t>T</w:t>
      </w:r>
      <w:r w:rsidRPr="002D53CA">
        <w:rPr>
          <w:rFonts w:ascii="Museo Sans 300" w:hAnsi="Museo Sans 300" w:cs="Verdana"/>
          <w:sz w:val="20"/>
          <w:szCs w:val="20"/>
        </w:rPr>
        <w:t>oda</w:t>
      </w:r>
      <w:r w:rsidRPr="002D53CA">
        <w:rPr>
          <w:rFonts w:ascii="Museo Sans 300" w:hAnsi="Museo Sans 300" w:cs="Verdana"/>
          <w:kern w:val="16"/>
          <w:sz w:val="20"/>
          <w:szCs w:val="20"/>
        </w:rPr>
        <w:t xml:space="preserve"> </w:t>
      </w:r>
      <w:r w:rsidRPr="002D53CA">
        <w:rPr>
          <w:rFonts w:ascii="Museo Sans 300" w:hAnsi="Museo Sans 300" w:cs="Verdana"/>
          <w:b/>
          <w:bCs/>
          <w:sz w:val="20"/>
          <w:szCs w:val="20"/>
        </w:rPr>
        <w:t>Persona Jurídica</w:t>
      </w:r>
      <w:r w:rsidRPr="002D53CA">
        <w:rPr>
          <w:rFonts w:ascii="Museo Sans 300" w:hAnsi="Museo Sans 300" w:cs="Verdana"/>
          <w:sz w:val="20"/>
          <w:szCs w:val="20"/>
        </w:rPr>
        <w:t xml:space="preserve"> </w:t>
      </w:r>
      <w:r w:rsidRPr="002D53CA">
        <w:rPr>
          <w:rFonts w:ascii="Museo Sans 300" w:hAnsi="Museo Sans 300" w:cs="Verdana"/>
          <w:b/>
          <w:bCs/>
          <w:sz w:val="20"/>
          <w:szCs w:val="20"/>
        </w:rPr>
        <w:t>Nacional,</w:t>
      </w:r>
      <w:r w:rsidRPr="002D53CA">
        <w:rPr>
          <w:rFonts w:ascii="Museo Sans 300" w:hAnsi="Museo Sans 300" w:cs="Verdana"/>
          <w:sz w:val="20"/>
          <w:szCs w:val="20"/>
        </w:rPr>
        <w:t xml:space="preserve"> deberá presentar original o fotocopia simple, de la documentación siguiente:</w:t>
      </w:r>
    </w:p>
    <w:p w14:paraId="3D7352B5" w14:textId="77777777" w:rsidR="0040762B" w:rsidRPr="002D53CA" w:rsidRDefault="0040762B" w:rsidP="0040762B">
      <w:pPr>
        <w:numPr>
          <w:ilvl w:val="0"/>
          <w:numId w:val="19"/>
        </w:numPr>
        <w:tabs>
          <w:tab w:val="left" w:pos="851"/>
          <w:tab w:val="left" w:pos="2200"/>
        </w:tabs>
        <w:adjustRightInd w:val="0"/>
        <w:spacing w:after="0" w:line="240" w:lineRule="auto"/>
        <w:ind w:left="851" w:hanging="284"/>
        <w:jc w:val="both"/>
        <w:rPr>
          <w:rFonts w:ascii="Museo Sans 300" w:hAnsi="Museo Sans 300" w:cs="Verdana"/>
          <w:sz w:val="20"/>
          <w:szCs w:val="20"/>
        </w:rPr>
      </w:pPr>
      <w:r w:rsidRPr="002D53CA">
        <w:rPr>
          <w:rFonts w:ascii="Museo Sans 300" w:hAnsi="Museo Sans 300" w:cs="Verdana"/>
          <w:sz w:val="20"/>
          <w:szCs w:val="20"/>
        </w:rPr>
        <w:t xml:space="preserve">Formulario de Constitución de Sociedad de Acciones Simplificadas (S.A.S), además de lo establecido en los romanos </w:t>
      </w:r>
      <w:proofErr w:type="spellStart"/>
      <w:r w:rsidRPr="002D53CA">
        <w:rPr>
          <w:rFonts w:ascii="Museo Sans 300" w:hAnsi="Museo Sans 300" w:cs="Verdana"/>
          <w:sz w:val="20"/>
          <w:szCs w:val="20"/>
        </w:rPr>
        <w:t>iv</w:t>
      </w:r>
      <w:proofErr w:type="spellEnd"/>
      <w:r w:rsidRPr="002D53CA">
        <w:rPr>
          <w:rFonts w:ascii="Museo Sans 300" w:hAnsi="Museo Sans 300" w:cs="Verdana"/>
          <w:sz w:val="20"/>
          <w:szCs w:val="20"/>
        </w:rPr>
        <w:t xml:space="preserve">, v, </w:t>
      </w:r>
      <w:proofErr w:type="spellStart"/>
      <w:r w:rsidRPr="002D53CA">
        <w:rPr>
          <w:rFonts w:ascii="Museo Sans 300" w:hAnsi="Museo Sans 300" w:cs="Verdana"/>
          <w:sz w:val="20"/>
          <w:szCs w:val="20"/>
        </w:rPr>
        <w:t>vii</w:t>
      </w:r>
      <w:proofErr w:type="spellEnd"/>
      <w:r w:rsidRPr="002D53CA">
        <w:rPr>
          <w:rFonts w:ascii="Museo Sans 300" w:hAnsi="Museo Sans 300" w:cs="Verdana"/>
          <w:sz w:val="20"/>
          <w:szCs w:val="20"/>
        </w:rPr>
        <w:t xml:space="preserve">, </w:t>
      </w:r>
      <w:proofErr w:type="spellStart"/>
      <w:r w:rsidRPr="002D53CA">
        <w:rPr>
          <w:rFonts w:ascii="Museo Sans 300" w:hAnsi="Museo Sans 300" w:cs="Verdana"/>
          <w:sz w:val="20"/>
          <w:szCs w:val="20"/>
        </w:rPr>
        <w:t>viii</w:t>
      </w:r>
      <w:proofErr w:type="spellEnd"/>
      <w:r w:rsidRPr="002D53CA">
        <w:rPr>
          <w:rFonts w:ascii="Museo Sans 300" w:hAnsi="Museo Sans 300" w:cs="Verdana"/>
          <w:sz w:val="20"/>
          <w:szCs w:val="20"/>
        </w:rPr>
        <w:t xml:space="preserve">, </w:t>
      </w:r>
      <w:proofErr w:type="spellStart"/>
      <w:r w:rsidRPr="002D53CA">
        <w:rPr>
          <w:rFonts w:ascii="Museo Sans 300" w:hAnsi="Museo Sans 300" w:cs="Verdana"/>
          <w:sz w:val="20"/>
          <w:szCs w:val="20"/>
        </w:rPr>
        <w:t>ix</w:t>
      </w:r>
      <w:proofErr w:type="spellEnd"/>
      <w:r w:rsidRPr="002D53CA">
        <w:rPr>
          <w:rFonts w:ascii="Museo Sans 300" w:hAnsi="Museo Sans 300" w:cs="Verdana"/>
          <w:sz w:val="20"/>
          <w:szCs w:val="20"/>
        </w:rPr>
        <w:t xml:space="preserve"> de este literal.</w:t>
      </w:r>
    </w:p>
    <w:p w14:paraId="0C38AE77" w14:textId="77777777" w:rsidR="0040762B" w:rsidRPr="002D53CA" w:rsidRDefault="0040762B" w:rsidP="0040762B">
      <w:pPr>
        <w:numPr>
          <w:ilvl w:val="0"/>
          <w:numId w:val="19"/>
        </w:numPr>
        <w:tabs>
          <w:tab w:val="left" w:pos="851"/>
          <w:tab w:val="left" w:pos="2200"/>
        </w:tabs>
        <w:adjustRightInd w:val="0"/>
        <w:spacing w:after="0" w:line="240" w:lineRule="auto"/>
        <w:ind w:left="851" w:hanging="284"/>
        <w:jc w:val="both"/>
        <w:rPr>
          <w:rFonts w:ascii="Museo Sans 300" w:hAnsi="Museo Sans 300" w:cs="Verdana"/>
          <w:sz w:val="20"/>
          <w:szCs w:val="20"/>
        </w:rPr>
      </w:pPr>
      <w:r w:rsidRPr="002D53CA">
        <w:rPr>
          <w:rFonts w:ascii="Museo Sans 300" w:hAnsi="Museo Sans 300" w:cs="Verdana"/>
          <w:sz w:val="20"/>
          <w:szCs w:val="20"/>
        </w:rPr>
        <w:t>Testimonio de Escritura Pública de Constitución de la Sociedad, debidamente inscrita en el Registro de Comercio del Centro Nacional de Registros (CNR).</w:t>
      </w:r>
    </w:p>
    <w:p w14:paraId="7589D45C" w14:textId="77777777" w:rsidR="0040762B" w:rsidRPr="002D53CA" w:rsidRDefault="0040762B" w:rsidP="0040762B">
      <w:pPr>
        <w:numPr>
          <w:ilvl w:val="0"/>
          <w:numId w:val="19"/>
        </w:numPr>
        <w:tabs>
          <w:tab w:val="left" w:pos="851"/>
          <w:tab w:val="left" w:pos="2200"/>
        </w:tabs>
        <w:adjustRightInd w:val="0"/>
        <w:spacing w:after="0" w:line="240" w:lineRule="auto"/>
        <w:ind w:left="851" w:hanging="284"/>
        <w:jc w:val="both"/>
        <w:rPr>
          <w:rFonts w:ascii="Museo Sans 300" w:hAnsi="Museo Sans 300" w:cs="Verdana"/>
          <w:sz w:val="20"/>
          <w:szCs w:val="20"/>
        </w:rPr>
      </w:pPr>
      <w:r w:rsidRPr="002D53CA">
        <w:rPr>
          <w:rFonts w:ascii="Museo Sans 300" w:hAnsi="Museo Sans 300" w:cs="Verdana"/>
          <w:sz w:val="20"/>
          <w:szCs w:val="20"/>
        </w:rPr>
        <w:t>Testimonio de Escritura Pública de Modificación, Transformación o Fusión de la Sociedad inscrita en el mencionado Registro (si hubiere).</w:t>
      </w:r>
    </w:p>
    <w:p w14:paraId="43A4B20D" w14:textId="77777777" w:rsidR="0040762B" w:rsidRPr="002D53CA" w:rsidRDefault="0040762B" w:rsidP="0040762B">
      <w:pPr>
        <w:numPr>
          <w:ilvl w:val="0"/>
          <w:numId w:val="19"/>
        </w:numPr>
        <w:tabs>
          <w:tab w:val="left" w:pos="851"/>
          <w:tab w:val="left" w:pos="2200"/>
        </w:tabs>
        <w:adjustRightInd w:val="0"/>
        <w:spacing w:after="0" w:line="240" w:lineRule="auto"/>
        <w:ind w:left="851" w:hanging="284"/>
        <w:jc w:val="both"/>
        <w:rPr>
          <w:rFonts w:ascii="Museo Sans 300" w:hAnsi="Museo Sans 300" w:cs="Verdana"/>
          <w:sz w:val="20"/>
          <w:szCs w:val="20"/>
        </w:rPr>
      </w:pPr>
      <w:r w:rsidRPr="002D53CA">
        <w:rPr>
          <w:rFonts w:ascii="Museo Sans 300" w:hAnsi="Museo Sans 300" w:cs="Verdana"/>
          <w:sz w:val="20"/>
          <w:szCs w:val="20"/>
        </w:rPr>
        <w:t>Matrícula de Empresa y de Establecimiento vigente, o en su defecto, recibo de pago de la misma, o constancia extendida por el CNR, de que la emisión de la renovación de la matrícula se encuentra en trámite, o primera vez, según sea el caso.</w:t>
      </w:r>
    </w:p>
    <w:p w14:paraId="204F7477" w14:textId="77777777" w:rsidR="0040762B" w:rsidRPr="002D53CA" w:rsidRDefault="0040762B" w:rsidP="0040762B">
      <w:pPr>
        <w:numPr>
          <w:ilvl w:val="0"/>
          <w:numId w:val="19"/>
        </w:numPr>
        <w:tabs>
          <w:tab w:val="left" w:pos="851"/>
          <w:tab w:val="left" w:pos="2200"/>
        </w:tabs>
        <w:adjustRightInd w:val="0"/>
        <w:spacing w:after="0" w:line="240" w:lineRule="auto"/>
        <w:ind w:left="851" w:hanging="284"/>
        <w:jc w:val="both"/>
        <w:rPr>
          <w:rFonts w:ascii="Museo Sans 300" w:hAnsi="Museo Sans 300" w:cs="Verdana"/>
          <w:sz w:val="20"/>
          <w:szCs w:val="20"/>
        </w:rPr>
      </w:pPr>
      <w:r w:rsidRPr="002D53CA">
        <w:rPr>
          <w:rFonts w:ascii="Museo Sans 300" w:hAnsi="Museo Sans 300" w:cs="Verdana"/>
          <w:sz w:val="20"/>
          <w:szCs w:val="20"/>
        </w:rPr>
        <w:t>Testimonio</w:t>
      </w:r>
      <w:r w:rsidRPr="002D53CA">
        <w:rPr>
          <w:rFonts w:ascii="Museo Sans 300" w:hAnsi="Museo Sans 300" w:cs="Verdana"/>
          <w:sz w:val="20"/>
          <w:szCs w:val="20"/>
          <w:lang w:eastAsia="es-ES"/>
        </w:rPr>
        <w:t xml:space="preserve"> de la Escritura Pública del Apoderado o del Representante Legal, debidamente inscrito en el CNR u otro documento que acredite al representante legal, como tal, en caso que la oferta sea suscrita por el apoderado. </w:t>
      </w:r>
    </w:p>
    <w:p w14:paraId="2333C79C" w14:textId="77777777" w:rsidR="0040762B" w:rsidRPr="002D53CA" w:rsidRDefault="0040762B" w:rsidP="0040762B">
      <w:pPr>
        <w:numPr>
          <w:ilvl w:val="0"/>
          <w:numId w:val="19"/>
        </w:numPr>
        <w:tabs>
          <w:tab w:val="clear" w:pos="2880"/>
          <w:tab w:val="left" w:pos="851"/>
        </w:tabs>
        <w:adjustRightInd w:val="0"/>
        <w:spacing w:after="0" w:line="240" w:lineRule="auto"/>
        <w:ind w:left="851" w:hanging="284"/>
        <w:jc w:val="both"/>
        <w:rPr>
          <w:rFonts w:ascii="Museo Sans 300" w:hAnsi="Museo Sans 300" w:cs="Verdana"/>
          <w:strike/>
          <w:sz w:val="20"/>
          <w:szCs w:val="20"/>
        </w:rPr>
      </w:pPr>
      <w:r w:rsidRPr="002D53CA">
        <w:rPr>
          <w:rFonts w:ascii="Museo Sans 300" w:hAnsi="Museo Sans 300" w:cs="Verdana"/>
          <w:sz w:val="20"/>
          <w:szCs w:val="20"/>
          <w:lang w:eastAsia="es-ES"/>
        </w:rPr>
        <w:t xml:space="preserve">Credencial donde se eligió la Junta Directiva, Administrador Único Propietario/Suplente o Representante Legal vigente, debidamente inscrita en el CNR. No se aceptarán credenciales vencidas, con excepción de aquellas que se encuentren dentro de los 6 meses de gracia que otorga el Art. 265 del Código de Comercio (Decreto Legislativo </w:t>
      </w:r>
      <w:proofErr w:type="spellStart"/>
      <w:r w:rsidRPr="002D53CA">
        <w:rPr>
          <w:rFonts w:ascii="Museo Sans 300" w:hAnsi="Museo Sans 300" w:cs="Verdana"/>
          <w:sz w:val="20"/>
          <w:szCs w:val="20"/>
          <w:lang w:eastAsia="es-ES"/>
        </w:rPr>
        <w:t>Nº</w:t>
      </w:r>
      <w:proofErr w:type="spellEnd"/>
      <w:r w:rsidRPr="002D53CA">
        <w:rPr>
          <w:rFonts w:ascii="Museo Sans 300" w:hAnsi="Museo Sans 300" w:cs="Verdana"/>
          <w:sz w:val="20"/>
          <w:szCs w:val="20"/>
          <w:lang w:eastAsia="es-ES"/>
        </w:rPr>
        <w:t xml:space="preserve"> 641 de fecha 26 de junio de 2008, publicado en el Diario Oficial </w:t>
      </w:r>
      <w:proofErr w:type="spellStart"/>
      <w:r w:rsidRPr="002D53CA">
        <w:rPr>
          <w:rFonts w:ascii="Museo Sans 300" w:hAnsi="Museo Sans 300" w:cs="Verdana"/>
          <w:sz w:val="20"/>
          <w:szCs w:val="20"/>
          <w:lang w:eastAsia="es-ES"/>
        </w:rPr>
        <w:t>Nº</w:t>
      </w:r>
      <w:proofErr w:type="spellEnd"/>
      <w:r w:rsidRPr="002D53CA">
        <w:rPr>
          <w:rFonts w:ascii="Museo Sans 300" w:hAnsi="Museo Sans 300" w:cs="Verdana"/>
          <w:sz w:val="20"/>
          <w:szCs w:val="20"/>
          <w:lang w:eastAsia="es-ES"/>
        </w:rPr>
        <w:t xml:space="preserve"> 120, Tomo 379 de fecha 27 de junio de 2008).</w:t>
      </w:r>
    </w:p>
    <w:p w14:paraId="147D5F00" w14:textId="77777777" w:rsidR="0040762B" w:rsidRPr="002D53CA" w:rsidRDefault="0040762B" w:rsidP="0040762B">
      <w:pPr>
        <w:numPr>
          <w:ilvl w:val="0"/>
          <w:numId w:val="19"/>
        </w:numPr>
        <w:tabs>
          <w:tab w:val="left" w:pos="851"/>
          <w:tab w:val="left" w:pos="2200"/>
        </w:tabs>
        <w:adjustRightInd w:val="0"/>
        <w:spacing w:after="0" w:line="240" w:lineRule="auto"/>
        <w:ind w:left="851" w:hanging="284"/>
        <w:jc w:val="both"/>
        <w:rPr>
          <w:rFonts w:ascii="Museo Sans 300" w:hAnsi="Museo Sans 300" w:cs="Verdana"/>
          <w:sz w:val="20"/>
          <w:szCs w:val="20"/>
        </w:rPr>
      </w:pPr>
      <w:r w:rsidRPr="002D53CA">
        <w:rPr>
          <w:rFonts w:ascii="Museo Sans 300" w:hAnsi="Museo Sans 300" w:cs="Verdana"/>
          <w:sz w:val="20"/>
          <w:szCs w:val="20"/>
        </w:rPr>
        <w:t>NIT</w:t>
      </w:r>
      <w:r w:rsidRPr="002D53CA">
        <w:rPr>
          <w:rFonts w:ascii="Museo Sans 300" w:hAnsi="Museo Sans 300" w:cs="Verdana"/>
          <w:sz w:val="20"/>
          <w:szCs w:val="20"/>
          <w:lang w:eastAsia="es-ES"/>
        </w:rPr>
        <w:t xml:space="preserve"> del oferente.</w:t>
      </w:r>
    </w:p>
    <w:p w14:paraId="28B246BD" w14:textId="77777777" w:rsidR="0040762B" w:rsidRPr="002D53CA" w:rsidRDefault="0040762B" w:rsidP="0040762B">
      <w:pPr>
        <w:numPr>
          <w:ilvl w:val="0"/>
          <w:numId w:val="19"/>
        </w:numPr>
        <w:tabs>
          <w:tab w:val="left" w:pos="851"/>
          <w:tab w:val="left" w:pos="2200"/>
        </w:tabs>
        <w:adjustRightInd w:val="0"/>
        <w:spacing w:after="0" w:line="240" w:lineRule="auto"/>
        <w:ind w:left="851" w:hanging="425"/>
        <w:jc w:val="both"/>
        <w:rPr>
          <w:rFonts w:ascii="Museo Sans 300" w:hAnsi="Museo Sans 300" w:cs="Verdana"/>
          <w:sz w:val="20"/>
          <w:szCs w:val="20"/>
        </w:rPr>
      </w:pPr>
      <w:r w:rsidRPr="002D53CA">
        <w:rPr>
          <w:rFonts w:ascii="Museo Sans 300" w:hAnsi="Museo Sans 300" w:cs="Verdana"/>
          <w:sz w:val="20"/>
          <w:szCs w:val="20"/>
        </w:rPr>
        <w:t>Tarjeta</w:t>
      </w:r>
      <w:r w:rsidRPr="002D53CA">
        <w:rPr>
          <w:rFonts w:ascii="Museo Sans 300" w:hAnsi="Museo Sans 300" w:cs="Verdana"/>
          <w:sz w:val="20"/>
          <w:szCs w:val="20"/>
          <w:lang w:eastAsia="es-ES"/>
        </w:rPr>
        <w:t xml:space="preserve"> de Registro de Contribuyente del Impuesto a la Transferencia de Bienes Muebles y a la Prestación de Servicios (IVA).</w:t>
      </w:r>
    </w:p>
    <w:p w14:paraId="5A507BED" w14:textId="77777777" w:rsidR="0040762B" w:rsidRPr="002D53CA" w:rsidRDefault="0040762B" w:rsidP="0040762B">
      <w:pPr>
        <w:numPr>
          <w:ilvl w:val="0"/>
          <w:numId w:val="19"/>
        </w:numPr>
        <w:tabs>
          <w:tab w:val="left" w:pos="851"/>
          <w:tab w:val="left" w:pos="2200"/>
        </w:tabs>
        <w:adjustRightInd w:val="0"/>
        <w:spacing w:after="0" w:line="240" w:lineRule="auto"/>
        <w:ind w:left="851" w:hanging="284"/>
        <w:jc w:val="both"/>
        <w:rPr>
          <w:rFonts w:ascii="Museo Sans 300" w:hAnsi="Museo Sans 300" w:cs="Verdana"/>
          <w:sz w:val="20"/>
          <w:szCs w:val="20"/>
        </w:rPr>
      </w:pPr>
      <w:r w:rsidRPr="002D53CA">
        <w:rPr>
          <w:rFonts w:ascii="Museo Sans 300" w:hAnsi="Museo Sans 300" w:cs="Verdana"/>
          <w:sz w:val="20"/>
          <w:szCs w:val="20"/>
          <w:lang w:eastAsia="es-ES"/>
        </w:rPr>
        <w:t>DUI, Pasaporte o Carné de Residente del Representante Legal de la Sociedad o Apoderado Legal, documentos que deben estar vigentes.</w:t>
      </w:r>
    </w:p>
    <w:p w14:paraId="5CAF26EF" w14:textId="77777777" w:rsidR="0040762B" w:rsidRPr="002D53CA" w:rsidRDefault="0040762B" w:rsidP="0040762B">
      <w:pPr>
        <w:numPr>
          <w:ilvl w:val="0"/>
          <w:numId w:val="19"/>
        </w:numPr>
        <w:tabs>
          <w:tab w:val="left" w:pos="851"/>
          <w:tab w:val="left" w:pos="2200"/>
        </w:tabs>
        <w:adjustRightInd w:val="0"/>
        <w:spacing w:after="0" w:line="240" w:lineRule="auto"/>
        <w:ind w:left="851" w:hanging="284"/>
        <w:jc w:val="both"/>
        <w:rPr>
          <w:rFonts w:ascii="Museo Sans 300" w:hAnsi="Museo Sans 300" w:cs="Verdana"/>
          <w:sz w:val="20"/>
          <w:szCs w:val="20"/>
        </w:rPr>
      </w:pPr>
      <w:r w:rsidRPr="002D53CA">
        <w:rPr>
          <w:rFonts w:ascii="Museo Sans 300" w:hAnsi="Museo Sans 300"/>
          <w:sz w:val="20"/>
          <w:szCs w:val="20"/>
          <w:lang w:val="es-ES" w:eastAsia="es-ES"/>
        </w:rPr>
        <w:t>Si el ofertante está recién constituido en uno o dos años antes del año 2026, bastará con la presentación de su Balance Inicial.</w:t>
      </w:r>
    </w:p>
    <w:p w14:paraId="467597FC" w14:textId="77777777" w:rsidR="0040762B" w:rsidRPr="002D53CA" w:rsidRDefault="0040762B" w:rsidP="0040762B">
      <w:pPr>
        <w:tabs>
          <w:tab w:val="left" w:pos="1296"/>
          <w:tab w:val="left" w:pos="2200"/>
        </w:tabs>
        <w:adjustRightInd w:val="0"/>
        <w:spacing w:after="0" w:line="240" w:lineRule="auto"/>
        <w:ind w:left="1269"/>
        <w:rPr>
          <w:rFonts w:ascii="Museo Sans 300" w:hAnsi="Museo Sans 300" w:cs="Verdana"/>
          <w:sz w:val="20"/>
          <w:szCs w:val="20"/>
        </w:rPr>
      </w:pPr>
    </w:p>
    <w:p w14:paraId="28546D60" w14:textId="77777777" w:rsidR="0040762B" w:rsidRPr="002D53CA" w:rsidRDefault="0040762B" w:rsidP="0040762B">
      <w:pPr>
        <w:pStyle w:val="Prrafodelista"/>
        <w:numPr>
          <w:ilvl w:val="0"/>
          <w:numId w:val="46"/>
        </w:numPr>
        <w:tabs>
          <w:tab w:val="left" w:pos="-1500"/>
        </w:tabs>
        <w:spacing w:after="0" w:line="240" w:lineRule="auto"/>
        <w:ind w:left="426" w:hanging="426"/>
        <w:jc w:val="both"/>
        <w:rPr>
          <w:rFonts w:ascii="Museo Sans 300" w:hAnsi="Museo Sans 300" w:cs="Verdana"/>
          <w:sz w:val="20"/>
          <w:szCs w:val="20"/>
        </w:rPr>
      </w:pPr>
      <w:r w:rsidRPr="002D53CA">
        <w:rPr>
          <w:rFonts w:ascii="Museo Sans 300" w:hAnsi="Museo Sans 300" w:cs="Verdana"/>
          <w:sz w:val="20"/>
          <w:szCs w:val="20"/>
        </w:rPr>
        <w:t xml:space="preserve">Solvencias: La comprobación y acreditación para ofertar se realizará mediante una declaración Jurada conforme al </w:t>
      </w:r>
      <w:r w:rsidRPr="002D53CA">
        <w:rPr>
          <w:rFonts w:ascii="Museo Sans 300" w:hAnsi="Museo Sans 300" w:cs="Verdana"/>
          <w:b/>
          <w:bCs/>
          <w:sz w:val="20"/>
          <w:szCs w:val="20"/>
        </w:rPr>
        <w:t>Formulario F3</w:t>
      </w:r>
      <w:r w:rsidRPr="002D53CA">
        <w:rPr>
          <w:rFonts w:ascii="Museo Sans 300" w:hAnsi="Museo Sans 300" w:cs="Verdana"/>
          <w:sz w:val="20"/>
          <w:szCs w:val="20"/>
        </w:rPr>
        <w:t>.</w:t>
      </w:r>
      <w:r w:rsidRPr="002D53CA">
        <w:rPr>
          <w:rFonts w:ascii="Museo Sans 300" w:hAnsi="Museo Sans 300" w:cs="Verdana"/>
          <w:sz w:val="20"/>
          <w:szCs w:val="20"/>
          <w:lang w:val="es-MX"/>
        </w:rPr>
        <w:t xml:space="preserve"> </w:t>
      </w:r>
      <w:r w:rsidRPr="002D53CA">
        <w:rPr>
          <w:rFonts w:ascii="Museo Sans 300" w:hAnsi="Museo Sans 300" w:cs="Verdana"/>
          <w:sz w:val="20"/>
          <w:szCs w:val="20"/>
        </w:rPr>
        <w:t>Sin perjuicio de</w:t>
      </w:r>
      <w:r w:rsidRPr="002D53CA">
        <w:rPr>
          <w:rFonts w:ascii="Museo Sans 300" w:hAnsi="Museo Sans 300" w:cs="Verdana"/>
          <w:sz w:val="20"/>
          <w:szCs w:val="20"/>
          <w:lang w:val="es-MX"/>
        </w:rPr>
        <w:t xml:space="preserve"> </w:t>
      </w:r>
      <w:r w:rsidRPr="002D53CA">
        <w:rPr>
          <w:rFonts w:ascii="Museo Sans 300" w:hAnsi="Museo Sans 300" w:cs="Verdana"/>
          <w:sz w:val="20"/>
          <w:szCs w:val="20"/>
        </w:rPr>
        <w:t xml:space="preserve">lo anterior la CEPA </w:t>
      </w:r>
      <w:r w:rsidRPr="002D53CA">
        <w:rPr>
          <w:rFonts w:ascii="Museo Sans 300" w:hAnsi="Museo Sans 300" w:cs="Verdana"/>
          <w:sz w:val="20"/>
          <w:szCs w:val="20"/>
          <w:lang w:val="es-MX"/>
        </w:rPr>
        <w:t xml:space="preserve">podrá requerir las </w:t>
      </w:r>
      <w:r w:rsidRPr="002D53CA">
        <w:rPr>
          <w:rFonts w:ascii="Museo Sans 300" w:hAnsi="Museo Sans 300" w:cs="Verdana"/>
          <w:sz w:val="20"/>
          <w:szCs w:val="20"/>
        </w:rPr>
        <w:t xml:space="preserve">Solvencias tributarias, municipal, previsionales y de seguridad social, </w:t>
      </w:r>
      <w:r w:rsidRPr="002D53CA">
        <w:rPr>
          <w:rFonts w:ascii="Museo Sans 300" w:hAnsi="Museo Sans 300" w:cs="Verdana"/>
          <w:sz w:val="20"/>
          <w:szCs w:val="20"/>
          <w:lang w:val="es-MX"/>
        </w:rPr>
        <w:t>impresas o electrónicas,</w:t>
      </w:r>
      <w:r w:rsidRPr="002D53CA">
        <w:rPr>
          <w:rFonts w:ascii="Museo Sans 300" w:hAnsi="Museo Sans 300" w:cs="Verdana"/>
          <w:sz w:val="20"/>
          <w:szCs w:val="20"/>
        </w:rPr>
        <w:t xml:space="preserve"> vigentes entre otros documentos de acreditación, según el artículo 99 de la LCP.</w:t>
      </w:r>
    </w:p>
    <w:p w14:paraId="49F4B2A6" w14:textId="77777777" w:rsidR="0040762B" w:rsidRPr="002D53CA" w:rsidRDefault="0040762B" w:rsidP="0040762B">
      <w:pPr>
        <w:adjustRightInd w:val="0"/>
        <w:spacing w:after="0" w:line="240" w:lineRule="auto"/>
        <w:ind w:left="1138"/>
        <w:jc w:val="both"/>
        <w:rPr>
          <w:rFonts w:ascii="Museo Sans 300" w:hAnsi="Museo Sans 300" w:cs="Verdana"/>
          <w:sz w:val="20"/>
          <w:szCs w:val="20"/>
          <w:lang w:eastAsia="es-ES"/>
        </w:rPr>
      </w:pPr>
    </w:p>
    <w:p w14:paraId="4B765BAD" w14:textId="77777777" w:rsidR="0040762B" w:rsidRPr="002D53CA" w:rsidRDefault="0040762B" w:rsidP="0040762B">
      <w:pPr>
        <w:adjustRightInd w:val="0"/>
        <w:spacing w:after="0" w:line="240" w:lineRule="auto"/>
        <w:ind w:left="426"/>
        <w:jc w:val="both"/>
        <w:rPr>
          <w:rFonts w:ascii="Museo Sans 300" w:hAnsi="Museo Sans 300" w:cs="Verdana"/>
          <w:sz w:val="20"/>
          <w:szCs w:val="20"/>
        </w:rPr>
      </w:pPr>
      <w:r w:rsidRPr="002D53CA">
        <w:rPr>
          <w:rFonts w:ascii="Museo Sans 300" w:hAnsi="Museo Sans 300" w:cs="Verdana"/>
          <w:sz w:val="20"/>
          <w:szCs w:val="20"/>
          <w:lang w:eastAsia="es-ES"/>
        </w:rPr>
        <w:t>Si no llegase a obtener solvencias por no ser contribuyente, deberá presentar “</w:t>
      </w:r>
      <w:r w:rsidRPr="002D53CA">
        <w:rPr>
          <w:rFonts w:ascii="Museo Sans 300" w:hAnsi="Museo Sans 300" w:cs="Verdana"/>
          <w:b/>
          <w:sz w:val="20"/>
          <w:szCs w:val="20"/>
          <w:lang w:eastAsia="es-ES"/>
        </w:rPr>
        <w:t>Constancia de no contribuyente”</w:t>
      </w:r>
      <w:r w:rsidRPr="002D53CA">
        <w:rPr>
          <w:rFonts w:ascii="Museo Sans 300" w:hAnsi="Museo Sans 300" w:cs="Verdana"/>
          <w:sz w:val="20"/>
          <w:szCs w:val="20"/>
          <w:lang w:eastAsia="es-ES"/>
        </w:rPr>
        <w:t xml:space="preserve"> emitida por las autoridades respectivas.</w:t>
      </w:r>
    </w:p>
    <w:p w14:paraId="16A7DFBB" w14:textId="77777777" w:rsidR="0040762B" w:rsidRPr="002D53CA" w:rsidRDefault="0040762B" w:rsidP="0040762B">
      <w:pPr>
        <w:pStyle w:val="Prrafodelista"/>
        <w:tabs>
          <w:tab w:val="left" w:pos="-1500"/>
        </w:tabs>
        <w:spacing w:after="0" w:line="240" w:lineRule="auto"/>
        <w:ind w:left="426"/>
        <w:jc w:val="both"/>
        <w:rPr>
          <w:rFonts w:ascii="Museo Sans 300" w:hAnsi="Museo Sans 300" w:cs="Verdana"/>
          <w:sz w:val="20"/>
          <w:szCs w:val="20"/>
        </w:rPr>
      </w:pPr>
    </w:p>
    <w:p w14:paraId="413EC148" w14:textId="77777777" w:rsidR="0040762B" w:rsidRPr="002D53CA" w:rsidRDefault="0040762B" w:rsidP="0040762B">
      <w:pPr>
        <w:pStyle w:val="Prrafodelista"/>
        <w:numPr>
          <w:ilvl w:val="0"/>
          <w:numId w:val="46"/>
        </w:numPr>
        <w:tabs>
          <w:tab w:val="left" w:pos="-1500"/>
        </w:tabs>
        <w:spacing w:after="0" w:line="240" w:lineRule="auto"/>
        <w:ind w:left="426" w:hanging="426"/>
        <w:jc w:val="both"/>
        <w:rPr>
          <w:rFonts w:ascii="Museo Sans 300" w:hAnsi="Museo Sans 300" w:cs="Verdana"/>
          <w:sz w:val="20"/>
          <w:szCs w:val="20"/>
        </w:rPr>
      </w:pPr>
      <w:r w:rsidRPr="002D53CA">
        <w:rPr>
          <w:rFonts w:ascii="Museo Sans 300" w:hAnsi="Museo Sans 300" w:cs="Verdana"/>
          <w:kern w:val="16"/>
          <w:sz w:val="20"/>
          <w:szCs w:val="20"/>
          <w:lang w:val="es-MX"/>
        </w:rPr>
        <w:t>La</w:t>
      </w:r>
      <w:r w:rsidRPr="002D53CA">
        <w:rPr>
          <w:rFonts w:ascii="Museo Sans 300" w:hAnsi="Museo Sans 300" w:cs="Verdana"/>
          <w:sz w:val="20"/>
          <w:szCs w:val="20"/>
        </w:rPr>
        <w:t xml:space="preserve"> </w:t>
      </w:r>
      <w:r w:rsidRPr="002D53CA">
        <w:rPr>
          <w:rFonts w:ascii="Museo Sans 300" w:hAnsi="Museo Sans 300" w:cs="Verdana"/>
          <w:b/>
          <w:bCs/>
          <w:sz w:val="20"/>
          <w:szCs w:val="20"/>
        </w:rPr>
        <w:t xml:space="preserve">Persona Natural Extranjera </w:t>
      </w:r>
      <w:r w:rsidRPr="002D53CA">
        <w:rPr>
          <w:rFonts w:ascii="Museo Sans 300" w:hAnsi="Museo Sans 300" w:cs="Verdana"/>
          <w:sz w:val="20"/>
          <w:szCs w:val="20"/>
        </w:rPr>
        <w:t>debe presentar:</w:t>
      </w:r>
    </w:p>
    <w:p w14:paraId="1F89B16A" w14:textId="77777777" w:rsidR="0040762B" w:rsidRPr="002D53CA" w:rsidRDefault="0040762B" w:rsidP="0040762B">
      <w:pPr>
        <w:adjustRightInd w:val="0"/>
        <w:spacing w:after="0" w:line="240" w:lineRule="auto"/>
        <w:ind w:left="426" w:right="186"/>
        <w:rPr>
          <w:rFonts w:ascii="Museo Sans 300" w:hAnsi="Museo Sans 300" w:cs="Verdana"/>
          <w:sz w:val="20"/>
          <w:szCs w:val="20"/>
          <w:lang w:eastAsia="es-ES"/>
        </w:rPr>
      </w:pPr>
      <w:r w:rsidRPr="002D53CA">
        <w:rPr>
          <w:rFonts w:ascii="Museo Sans 300" w:hAnsi="Museo Sans 300" w:cs="Verdana"/>
          <w:sz w:val="20"/>
          <w:szCs w:val="20"/>
          <w:lang w:eastAsia="es-ES"/>
        </w:rPr>
        <w:t xml:space="preserve">Fotocopia simple, de Pasaporte o Carné de Residente vigente, </w:t>
      </w:r>
      <w:proofErr w:type="gramStart"/>
      <w:r w:rsidRPr="002D53CA">
        <w:rPr>
          <w:rFonts w:ascii="Museo Sans 300" w:hAnsi="Museo Sans 300" w:cs="Verdana"/>
          <w:sz w:val="20"/>
          <w:szCs w:val="20"/>
          <w:lang w:eastAsia="es-ES"/>
        </w:rPr>
        <w:t>legible  y</w:t>
      </w:r>
      <w:proofErr w:type="gramEnd"/>
      <w:r w:rsidRPr="002D53CA">
        <w:rPr>
          <w:rFonts w:ascii="Museo Sans 300" w:hAnsi="Museo Sans 300" w:cs="Verdana"/>
          <w:sz w:val="20"/>
          <w:szCs w:val="20"/>
          <w:lang w:eastAsia="es-ES"/>
        </w:rPr>
        <w:t xml:space="preserve"> ampliado al 100%.</w:t>
      </w:r>
    </w:p>
    <w:p w14:paraId="0067E336" w14:textId="77777777" w:rsidR="0040762B" w:rsidRPr="002D53CA" w:rsidRDefault="0040762B" w:rsidP="0040762B">
      <w:pPr>
        <w:adjustRightInd w:val="0"/>
        <w:spacing w:after="0" w:line="240" w:lineRule="auto"/>
        <w:ind w:left="704" w:right="186"/>
        <w:rPr>
          <w:rFonts w:ascii="Museo Sans 300" w:hAnsi="Museo Sans 300" w:cs="Verdana"/>
          <w:sz w:val="20"/>
          <w:szCs w:val="20"/>
        </w:rPr>
      </w:pPr>
    </w:p>
    <w:p w14:paraId="2C844ED5" w14:textId="77777777" w:rsidR="0040762B" w:rsidRPr="002D53CA" w:rsidRDefault="0040762B" w:rsidP="0040762B">
      <w:pPr>
        <w:pStyle w:val="Prrafodelista"/>
        <w:numPr>
          <w:ilvl w:val="0"/>
          <w:numId w:val="46"/>
        </w:numPr>
        <w:tabs>
          <w:tab w:val="left" w:pos="-1500"/>
        </w:tabs>
        <w:spacing w:after="0" w:line="240" w:lineRule="auto"/>
        <w:ind w:left="426" w:hanging="426"/>
        <w:jc w:val="both"/>
        <w:rPr>
          <w:rFonts w:ascii="Museo Sans 300" w:hAnsi="Museo Sans 300" w:cs="Verdana"/>
          <w:sz w:val="20"/>
          <w:szCs w:val="20"/>
        </w:rPr>
      </w:pPr>
      <w:r w:rsidRPr="002D53CA">
        <w:rPr>
          <w:rFonts w:ascii="Museo Sans 300" w:hAnsi="Museo Sans 300" w:cs="Verdana"/>
          <w:sz w:val="20"/>
          <w:szCs w:val="20"/>
        </w:rPr>
        <w:t xml:space="preserve">La </w:t>
      </w:r>
      <w:r w:rsidRPr="002D53CA">
        <w:rPr>
          <w:rFonts w:ascii="Museo Sans 300" w:hAnsi="Museo Sans 300" w:cs="Verdana"/>
          <w:b/>
          <w:bCs/>
          <w:sz w:val="20"/>
          <w:szCs w:val="20"/>
        </w:rPr>
        <w:t>Persona Jurídica Extranjera</w:t>
      </w:r>
      <w:r w:rsidRPr="002D53CA">
        <w:rPr>
          <w:rFonts w:ascii="Museo Sans 300" w:hAnsi="Museo Sans 300" w:cs="Verdana"/>
          <w:sz w:val="20"/>
          <w:szCs w:val="20"/>
        </w:rPr>
        <w:t>, de acuerdo a lo que establece su país de origen, deberá presentar legalizada la documentación siguiente:</w:t>
      </w:r>
    </w:p>
    <w:p w14:paraId="6AD10E68" w14:textId="77777777" w:rsidR="0040762B" w:rsidRPr="002D53CA" w:rsidRDefault="0040762B" w:rsidP="0040762B">
      <w:pPr>
        <w:numPr>
          <w:ilvl w:val="0"/>
          <w:numId w:val="21"/>
        </w:numPr>
        <w:tabs>
          <w:tab w:val="clear" w:pos="3060"/>
        </w:tabs>
        <w:adjustRightInd w:val="0"/>
        <w:spacing w:after="0" w:line="240" w:lineRule="auto"/>
        <w:ind w:left="1345"/>
        <w:jc w:val="both"/>
        <w:rPr>
          <w:rFonts w:ascii="Museo Sans 300" w:hAnsi="Museo Sans 300" w:cs="Verdana"/>
          <w:sz w:val="20"/>
          <w:szCs w:val="20"/>
        </w:rPr>
      </w:pPr>
      <w:r w:rsidRPr="002D53CA">
        <w:rPr>
          <w:rFonts w:ascii="Museo Sans 300" w:hAnsi="Museo Sans 300" w:cs="Verdana"/>
          <w:sz w:val="20"/>
          <w:szCs w:val="20"/>
        </w:rPr>
        <w:t>Escritura de Constitución de la Sociedad.</w:t>
      </w:r>
    </w:p>
    <w:p w14:paraId="71228984" w14:textId="77777777" w:rsidR="0040762B" w:rsidRPr="002D53CA" w:rsidRDefault="0040762B" w:rsidP="0040762B">
      <w:pPr>
        <w:numPr>
          <w:ilvl w:val="0"/>
          <w:numId w:val="21"/>
        </w:numPr>
        <w:tabs>
          <w:tab w:val="clear" w:pos="3060"/>
        </w:tabs>
        <w:adjustRightInd w:val="0"/>
        <w:spacing w:after="0" w:line="240" w:lineRule="auto"/>
        <w:ind w:left="1345"/>
        <w:jc w:val="both"/>
        <w:rPr>
          <w:rFonts w:ascii="Museo Sans 300" w:hAnsi="Museo Sans 300" w:cs="Verdana"/>
          <w:sz w:val="20"/>
          <w:szCs w:val="20"/>
        </w:rPr>
      </w:pPr>
      <w:r w:rsidRPr="002D53CA">
        <w:rPr>
          <w:rFonts w:ascii="Museo Sans 300" w:hAnsi="Museo Sans 300" w:cs="Verdana"/>
          <w:sz w:val="20"/>
          <w:szCs w:val="20"/>
        </w:rPr>
        <w:t xml:space="preserve">Escritura de Modificación, Transformación o Fusión de la Sociedad (si hubiese). </w:t>
      </w:r>
    </w:p>
    <w:p w14:paraId="55026FC8" w14:textId="77777777" w:rsidR="0040762B" w:rsidRPr="002D53CA" w:rsidRDefault="0040762B" w:rsidP="0040762B">
      <w:pPr>
        <w:numPr>
          <w:ilvl w:val="0"/>
          <w:numId w:val="21"/>
        </w:numPr>
        <w:tabs>
          <w:tab w:val="clear" w:pos="3060"/>
        </w:tabs>
        <w:adjustRightInd w:val="0"/>
        <w:spacing w:after="0" w:line="240" w:lineRule="auto"/>
        <w:ind w:left="1345"/>
        <w:jc w:val="both"/>
        <w:rPr>
          <w:rFonts w:ascii="Museo Sans 300" w:hAnsi="Museo Sans 300" w:cs="Verdana"/>
          <w:sz w:val="20"/>
          <w:szCs w:val="20"/>
        </w:rPr>
      </w:pPr>
      <w:r w:rsidRPr="002D53CA">
        <w:rPr>
          <w:rFonts w:ascii="Museo Sans 300" w:hAnsi="Museo Sans 300" w:cs="Verdana"/>
          <w:sz w:val="20"/>
          <w:szCs w:val="20"/>
        </w:rPr>
        <w:t>Credencial del Representante Legal u otro documento que lo acredite como tal. Además</w:t>
      </w:r>
      <w:r w:rsidRPr="002D53CA">
        <w:rPr>
          <w:rFonts w:ascii="Museo Sans 300" w:hAnsi="Museo Sans 300" w:cs="Verdana"/>
          <w:sz w:val="20"/>
          <w:szCs w:val="20"/>
          <w:lang w:eastAsia="es-ES"/>
        </w:rPr>
        <w:t>, deberá presentar, fotocopia de Pasaporte vigente del Representante Legal de la Sociedad.</w:t>
      </w:r>
    </w:p>
    <w:p w14:paraId="59873BF9" w14:textId="77777777" w:rsidR="0040762B" w:rsidRPr="002D53CA" w:rsidRDefault="0040762B" w:rsidP="0040762B">
      <w:pPr>
        <w:adjustRightInd w:val="0"/>
        <w:spacing w:after="0" w:line="240" w:lineRule="auto"/>
        <w:ind w:left="1858"/>
        <w:rPr>
          <w:rFonts w:ascii="Museo Sans 300" w:hAnsi="Museo Sans 300" w:cs="Verdana"/>
          <w:sz w:val="20"/>
          <w:szCs w:val="20"/>
        </w:rPr>
      </w:pPr>
    </w:p>
    <w:p w14:paraId="3414A403" w14:textId="77777777" w:rsidR="0040762B" w:rsidRPr="002D53CA" w:rsidRDefault="0040762B" w:rsidP="0040762B">
      <w:pPr>
        <w:pStyle w:val="Prrafodelista"/>
        <w:numPr>
          <w:ilvl w:val="0"/>
          <w:numId w:val="46"/>
        </w:numPr>
        <w:tabs>
          <w:tab w:val="left" w:pos="-1500"/>
        </w:tabs>
        <w:spacing w:after="0" w:line="240" w:lineRule="auto"/>
        <w:ind w:left="426" w:hanging="426"/>
        <w:jc w:val="both"/>
        <w:rPr>
          <w:rFonts w:ascii="Museo Sans 300" w:hAnsi="Museo Sans 300" w:cs="Verdana"/>
          <w:kern w:val="16"/>
          <w:sz w:val="20"/>
          <w:szCs w:val="20"/>
        </w:rPr>
      </w:pPr>
      <w:r w:rsidRPr="002D53CA">
        <w:rPr>
          <w:rFonts w:ascii="Museo Sans 300" w:hAnsi="Museo Sans 300" w:cs="Verdana"/>
          <w:sz w:val="20"/>
          <w:szCs w:val="20"/>
        </w:rPr>
        <w:t>Los</w:t>
      </w:r>
      <w:r w:rsidRPr="002D53CA">
        <w:rPr>
          <w:rFonts w:ascii="Museo Sans 300" w:hAnsi="Museo Sans 300" w:cs="Verdana"/>
          <w:kern w:val="16"/>
          <w:sz w:val="20"/>
          <w:szCs w:val="20"/>
        </w:rPr>
        <w:t xml:space="preserve"> participantes podrán presentarse en </w:t>
      </w:r>
      <w:r w:rsidRPr="002D53CA">
        <w:rPr>
          <w:rFonts w:ascii="Museo Sans 300" w:hAnsi="Museo Sans 300" w:cs="Verdana"/>
          <w:b/>
          <w:bCs/>
          <w:kern w:val="16"/>
          <w:sz w:val="20"/>
          <w:szCs w:val="20"/>
        </w:rPr>
        <w:t>Unión de Personas (UDP)</w:t>
      </w:r>
      <w:r w:rsidRPr="002D53CA">
        <w:rPr>
          <w:rFonts w:ascii="Museo Sans 300" w:hAnsi="Museo Sans 300" w:cs="Verdana"/>
          <w:kern w:val="16"/>
          <w:sz w:val="20"/>
          <w:szCs w:val="20"/>
        </w:rPr>
        <w:t>, para lo cual deberán cumplir lo siguiente:</w:t>
      </w:r>
    </w:p>
    <w:p w14:paraId="16E4D7CA" w14:textId="77777777" w:rsidR="0040762B" w:rsidRPr="002D53CA" w:rsidRDefault="0040762B" w:rsidP="0040762B">
      <w:pPr>
        <w:numPr>
          <w:ilvl w:val="2"/>
          <w:numId w:val="31"/>
        </w:numPr>
        <w:tabs>
          <w:tab w:val="left" w:pos="1260"/>
        </w:tabs>
        <w:adjustRightInd w:val="0"/>
        <w:spacing w:after="0" w:line="240" w:lineRule="auto"/>
        <w:ind w:hanging="345"/>
        <w:jc w:val="both"/>
        <w:rPr>
          <w:rFonts w:ascii="Museo Sans 300" w:hAnsi="Museo Sans 300" w:cs="Verdana"/>
          <w:kern w:val="16"/>
          <w:sz w:val="20"/>
          <w:szCs w:val="20"/>
        </w:rPr>
      </w:pPr>
      <w:r w:rsidRPr="002D53CA">
        <w:rPr>
          <w:rFonts w:ascii="Museo Sans 300" w:hAnsi="Museo Sans 300" w:cs="Verdana"/>
          <w:kern w:val="16"/>
          <w:sz w:val="20"/>
          <w:szCs w:val="20"/>
        </w:rPr>
        <w:t xml:space="preserve">Deberán estar legalmente constituidos como UDP, por lo que deberá presentar </w:t>
      </w:r>
      <w:r w:rsidRPr="002D53CA">
        <w:rPr>
          <w:rFonts w:ascii="Museo Sans 300" w:hAnsi="Museo Sans 300" w:cs="Verdana"/>
          <w:sz w:val="20"/>
          <w:szCs w:val="20"/>
        </w:rPr>
        <w:t xml:space="preserve">Fotocopia simple de testimonio de Escritura Pública de la UDP, para participar en el presente proceso de compra. </w:t>
      </w:r>
    </w:p>
    <w:p w14:paraId="64372BE9" w14:textId="77777777" w:rsidR="0040762B" w:rsidRPr="002D53CA" w:rsidRDefault="0040762B" w:rsidP="0040762B">
      <w:pPr>
        <w:pStyle w:val="Prrafodelista"/>
        <w:spacing w:after="0" w:line="240" w:lineRule="auto"/>
        <w:rPr>
          <w:rFonts w:ascii="Museo Sans 300" w:hAnsi="Museo Sans 300" w:cs="Verdana"/>
          <w:sz w:val="20"/>
          <w:szCs w:val="20"/>
          <w:lang w:eastAsia="es-ES"/>
        </w:rPr>
      </w:pPr>
    </w:p>
    <w:p w14:paraId="339C6715" w14:textId="77777777" w:rsidR="0040762B" w:rsidRPr="002D53CA" w:rsidRDefault="0040762B" w:rsidP="0040762B">
      <w:pPr>
        <w:numPr>
          <w:ilvl w:val="2"/>
          <w:numId w:val="31"/>
        </w:numPr>
        <w:tabs>
          <w:tab w:val="left" w:pos="1260"/>
        </w:tabs>
        <w:adjustRightInd w:val="0"/>
        <w:spacing w:after="0" w:line="240" w:lineRule="auto"/>
        <w:ind w:hanging="345"/>
        <w:jc w:val="both"/>
        <w:rPr>
          <w:rFonts w:ascii="Museo Sans 300" w:hAnsi="Museo Sans 300" w:cs="Verdana"/>
          <w:kern w:val="16"/>
          <w:sz w:val="20"/>
          <w:szCs w:val="20"/>
        </w:rPr>
      </w:pPr>
      <w:r w:rsidRPr="002D53CA">
        <w:rPr>
          <w:rFonts w:ascii="Museo Sans 300" w:hAnsi="Museo Sans 300" w:cs="Verdana"/>
          <w:kern w:val="16"/>
          <w:sz w:val="20"/>
          <w:szCs w:val="20"/>
        </w:rPr>
        <w:t>Las</w:t>
      </w:r>
      <w:r w:rsidRPr="002D53CA">
        <w:rPr>
          <w:rFonts w:ascii="Museo Sans 300" w:hAnsi="Museo Sans 300" w:cs="Verdana"/>
          <w:sz w:val="20"/>
          <w:szCs w:val="20"/>
          <w:lang w:eastAsia="es-ES"/>
        </w:rPr>
        <w:t xml:space="preserve"> personas que formen parte de la UDP, responderán solidariamente por todas las consecuencias de su participación en la Unión, con respecto al proceso de contratación y ejecución de la presente licitación.</w:t>
      </w:r>
    </w:p>
    <w:p w14:paraId="122B5784" w14:textId="77777777" w:rsidR="0040762B" w:rsidRPr="002D53CA" w:rsidRDefault="0040762B" w:rsidP="0040762B">
      <w:pPr>
        <w:adjustRightInd w:val="0"/>
        <w:spacing w:after="0" w:line="240" w:lineRule="auto"/>
        <w:ind w:left="3240"/>
        <w:rPr>
          <w:rFonts w:ascii="Museo Sans 300" w:hAnsi="Museo Sans 300" w:cs="Verdana"/>
          <w:kern w:val="16"/>
          <w:sz w:val="20"/>
          <w:szCs w:val="20"/>
        </w:rPr>
      </w:pPr>
    </w:p>
    <w:p w14:paraId="23C90FFD" w14:textId="77777777" w:rsidR="0040762B" w:rsidRPr="002D53CA" w:rsidRDefault="0040762B" w:rsidP="0040762B">
      <w:pPr>
        <w:numPr>
          <w:ilvl w:val="2"/>
          <w:numId w:val="31"/>
        </w:numPr>
        <w:tabs>
          <w:tab w:val="left" w:pos="1260"/>
        </w:tabs>
        <w:adjustRightInd w:val="0"/>
        <w:spacing w:after="0" w:line="240" w:lineRule="auto"/>
        <w:ind w:hanging="345"/>
        <w:jc w:val="both"/>
        <w:rPr>
          <w:rFonts w:ascii="Museo Sans 300" w:hAnsi="Museo Sans 300" w:cs="Verdana"/>
          <w:kern w:val="16"/>
          <w:sz w:val="20"/>
          <w:szCs w:val="20"/>
        </w:rPr>
      </w:pPr>
      <w:r w:rsidRPr="002D53CA">
        <w:rPr>
          <w:rFonts w:ascii="Museo Sans 300" w:hAnsi="Museo Sans 300" w:cs="Verdana"/>
          <w:kern w:val="16"/>
          <w:sz w:val="20"/>
          <w:szCs w:val="20"/>
        </w:rPr>
        <w:t>El</w:t>
      </w:r>
      <w:r w:rsidRPr="002D53CA">
        <w:rPr>
          <w:rFonts w:ascii="Museo Sans 300" w:hAnsi="Museo Sans 300" w:cs="Verdana"/>
          <w:sz w:val="20"/>
          <w:szCs w:val="20"/>
        </w:rPr>
        <w:t xml:space="preserve"> Ofertante que formase parte de una UDP, no podrá presentar otras ofertas en forma individual o como integrante de otra Unión o PCO, siempre que se tratare del mismo objeto de contratación.</w:t>
      </w:r>
    </w:p>
    <w:p w14:paraId="737716C1" w14:textId="77777777" w:rsidR="0040762B" w:rsidRPr="002D53CA" w:rsidRDefault="0040762B" w:rsidP="0040762B">
      <w:pPr>
        <w:adjustRightInd w:val="0"/>
        <w:spacing w:after="0" w:line="240" w:lineRule="auto"/>
        <w:ind w:left="3240"/>
        <w:rPr>
          <w:rFonts w:ascii="Museo Sans 300" w:hAnsi="Museo Sans 300" w:cs="Verdana"/>
          <w:sz w:val="20"/>
          <w:szCs w:val="20"/>
        </w:rPr>
      </w:pPr>
    </w:p>
    <w:p w14:paraId="3AB0CCA5" w14:textId="77777777" w:rsidR="0040762B" w:rsidRPr="002D53CA" w:rsidRDefault="0040762B" w:rsidP="0040762B">
      <w:pPr>
        <w:numPr>
          <w:ilvl w:val="2"/>
          <w:numId w:val="31"/>
        </w:numPr>
        <w:tabs>
          <w:tab w:val="left" w:pos="1260"/>
        </w:tabs>
        <w:adjustRightInd w:val="0"/>
        <w:spacing w:after="0" w:line="240" w:lineRule="auto"/>
        <w:ind w:hanging="345"/>
        <w:jc w:val="both"/>
        <w:rPr>
          <w:rFonts w:ascii="Museo Sans 300" w:hAnsi="Museo Sans 300" w:cs="Verdana"/>
          <w:kern w:val="16"/>
          <w:sz w:val="20"/>
          <w:szCs w:val="20"/>
        </w:rPr>
      </w:pPr>
      <w:r w:rsidRPr="002D53CA">
        <w:rPr>
          <w:rFonts w:ascii="Museo Sans 300" w:hAnsi="Museo Sans 300" w:cs="Verdana"/>
          <w:kern w:val="16"/>
          <w:sz w:val="20"/>
          <w:szCs w:val="20"/>
        </w:rPr>
        <w:t>La UDP deberá designar a una persona para gestionar y recibir instrucciones en nombre de las empresas asociadas en todo lo relacionado a la ejecución del contrato, incluyendo el trámite de pagos.</w:t>
      </w:r>
    </w:p>
    <w:p w14:paraId="2BA7AA63" w14:textId="77777777" w:rsidR="0040762B" w:rsidRPr="002D53CA" w:rsidRDefault="0040762B" w:rsidP="0040762B">
      <w:pPr>
        <w:tabs>
          <w:tab w:val="left" w:pos="1260"/>
        </w:tabs>
        <w:adjustRightInd w:val="0"/>
        <w:spacing w:after="0" w:line="240" w:lineRule="auto"/>
        <w:ind w:left="1224"/>
        <w:rPr>
          <w:rFonts w:ascii="Museo Sans 300" w:hAnsi="Museo Sans 300" w:cs="Verdana"/>
          <w:kern w:val="16"/>
          <w:sz w:val="20"/>
          <w:szCs w:val="20"/>
        </w:rPr>
      </w:pPr>
    </w:p>
    <w:p w14:paraId="5A4066A3" w14:textId="77777777" w:rsidR="0040762B" w:rsidRPr="002D53CA" w:rsidRDefault="0040762B" w:rsidP="0040762B">
      <w:pPr>
        <w:numPr>
          <w:ilvl w:val="2"/>
          <w:numId w:val="31"/>
        </w:numPr>
        <w:tabs>
          <w:tab w:val="left" w:pos="1260"/>
        </w:tabs>
        <w:adjustRightInd w:val="0"/>
        <w:spacing w:after="0" w:line="240" w:lineRule="auto"/>
        <w:ind w:hanging="345"/>
        <w:jc w:val="both"/>
        <w:rPr>
          <w:rFonts w:ascii="Museo Sans 300" w:hAnsi="Museo Sans 300" w:cs="Verdana"/>
          <w:kern w:val="16"/>
          <w:sz w:val="20"/>
          <w:szCs w:val="20"/>
        </w:rPr>
      </w:pPr>
      <w:r w:rsidRPr="002D53CA">
        <w:rPr>
          <w:rFonts w:ascii="Museo Sans 300" w:hAnsi="Museo Sans 300" w:cs="Verdana"/>
          <w:kern w:val="16"/>
          <w:sz w:val="20"/>
          <w:szCs w:val="20"/>
        </w:rPr>
        <w:t>Cuando dos o más personas naturales y/o jurídicas decidan participar en Unión de Personas, cada una de ellas deberá reunir los requisitos exigidos en forma individual establecidos en los literales del a, b, c, d y e) (según el caso) así como los indicados en el numeral en la documentación financiera.</w:t>
      </w:r>
    </w:p>
    <w:p w14:paraId="73AE70C6" w14:textId="77777777" w:rsidR="0040762B" w:rsidRPr="002D53CA" w:rsidRDefault="0040762B" w:rsidP="0040762B">
      <w:pPr>
        <w:tabs>
          <w:tab w:val="left" w:pos="1260"/>
        </w:tabs>
        <w:adjustRightInd w:val="0"/>
        <w:spacing w:after="0" w:line="240" w:lineRule="auto"/>
        <w:ind w:left="1224"/>
        <w:rPr>
          <w:rFonts w:ascii="Museo Sans 300" w:hAnsi="Museo Sans 300" w:cs="Verdana"/>
          <w:kern w:val="16"/>
          <w:sz w:val="20"/>
          <w:szCs w:val="20"/>
        </w:rPr>
      </w:pPr>
    </w:p>
    <w:p w14:paraId="06295BE9" w14:textId="77777777" w:rsidR="0040762B" w:rsidRPr="002D53CA" w:rsidRDefault="0040762B" w:rsidP="0040762B">
      <w:pPr>
        <w:numPr>
          <w:ilvl w:val="2"/>
          <w:numId w:val="31"/>
        </w:numPr>
        <w:tabs>
          <w:tab w:val="left" w:pos="1260"/>
        </w:tabs>
        <w:adjustRightInd w:val="0"/>
        <w:spacing w:after="0" w:line="240" w:lineRule="auto"/>
        <w:ind w:hanging="345"/>
        <w:jc w:val="both"/>
        <w:rPr>
          <w:rFonts w:ascii="Museo Sans 300" w:hAnsi="Museo Sans 300" w:cs="Verdana"/>
          <w:kern w:val="16"/>
          <w:sz w:val="20"/>
          <w:szCs w:val="20"/>
        </w:rPr>
      </w:pPr>
      <w:r w:rsidRPr="002D53CA">
        <w:rPr>
          <w:rFonts w:ascii="Museo Sans 300" w:hAnsi="Museo Sans 300" w:cs="Verdana"/>
          <w:kern w:val="16"/>
          <w:sz w:val="20"/>
          <w:szCs w:val="20"/>
        </w:rPr>
        <w:t>Se exceptúa de lo anterior lo relacionado a la Declaración Jurada, que será una sola, otorgada por el representante de la UDP.</w:t>
      </w:r>
    </w:p>
    <w:p w14:paraId="7BB7B668" w14:textId="77777777" w:rsidR="0040762B" w:rsidRPr="002D53CA" w:rsidRDefault="0040762B" w:rsidP="0040762B">
      <w:pPr>
        <w:tabs>
          <w:tab w:val="left" w:pos="1260"/>
        </w:tabs>
        <w:adjustRightInd w:val="0"/>
        <w:spacing w:after="0" w:line="240" w:lineRule="auto"/>
        <w:ind w:left="1224"/>
        <w:rPr>
          <w:rFonts w:ascii="Museo Sans 300" w:hAnsi="Museo Sans 300" w:cs="Verdana"/>
          <w:kern w:val="16"/>
          <w:sz w:val="20"/>
          <w:szCs w:val="20"/>
        </w:rPr>
      </w:pPr>
    </w:p>
    <w:p w14:paraId="51DDBFE5" w14:textId="77777777" w:rsidR="0040762B" w:rsidRPr="002D53CA" w:rsidRDefault="0040762B" w:rsidP="0040762B">
      <w:pPr>
        <w:numPr>
          <w:ilvl w:val="2"/>
          <w:numId w:val="31"/>
        </w:numPr>
        <w:tabs>
          <w:tab w:val="left" w:pos="1260"/>
        </w:tabs>
        <w:adjustRightInd w:val="0"/>
        <w:spacing w:after="0" w:line="240" w:lineRule="auto"/>
        <w:ind w:hanging="345"/>
        <w:jc w:val="both"/>
        <w:rPr>
          <w:rFonts w:ascii="Museo Sans 300" w:hAnsi="Museo Sans 300" w:cs="Verdana"/>
          <w:kern w:val="16"/>
          <w:sz w:val="20"/>
          <w:szCs w:val="20"/>
        </w:rPr>
      </w:pPr>
      <w:r w:rsidRPr="002D53CA">
        <w:rPr>
          <w:rFonts w:ascii="Museo Sans 300" w:hAnsi="Museo Sans 300" w:cs="Verdana"/>
          <w:kern w:val="16"/>
          <w:sz w:val="20"/>
          <w:szCs w:val="20"/>
        </w:rPr>
        <w:t>La UDP deberá estar inscrita en RUPES.</w:t>
      </w:r>
    </w:p>
    <w:p w14:paraId="4317A7CE" w14:textId="77777777" w:rsidR="0040762B" w:rsidRPr="002D53CA" w:rsidRDefault="0040762B" w:rsidP="0040762B">
      <w:pPr>
        <w:adjustRightInd w:val="0"/>
        <w:spacing w:after="0" w:line="240" w:lineRule="auto"/>
        <w:ind w:left="8691"/>
        <w:rPr>
          <w:rFonts w:ascii="Museo Sans 300" w:hAnsi="Museo Sans 300" w:cs="Verdana"/>
          <w:sz w:val="20"/>
          <w:szCs w:val="20"/>
          <w:lang w:eastAsia="es-ES"/>
        </w:rPr>
      </w:pPr>
    </w:p>
    <w:p w14:paraId="7D8D6E16" w14:textId="77777777" w:rsidR="0040762B" w:rsidRPr="002D53CA" w:rsidRDefault="0040762B" w:rsidP="0040762B">
      <w:pPr>
        <w:pStyle w:val="Prrafodelista"/>
        <w:numPr>
          <w:ilvl w:val="0"/>
          <w:numId w:val="46"/>
        </w:numPr>
        <w:tabs>
          <w:tab w:val="left" w:pos="-1500"/>
        </w:tabs>
        <w:spacing w:after="0" w:line="240" w:lineRule="auto"/>
        <w:ind w:left="426" w:hanging="426"/>
        <w:jc w:val="both"/>
        <w:rPr>
          <w:rFonts w:ascii="Museo Sans 300" w:hAnsi="Museo Sans 300" w:cs="Verdana"/>
          <w:sz w:val="20"/>
          <w:szCs w:val="20"/>
        </w:rPr>
      </w:pPr>
      <w:r w:rsidRPr="002D53CA">
        <w:rPr>
          <w:rFonts w:ascii="Museo Sans 300" w:hAnsi="Museo Sans 300" w:cs="Verdana"/>
          <w:sz w:val="20"/>
          <w:szCs w:val="20"/>
        </w:rPr>
        <w:t xml:space="preserve">Los participantes podrán presentarse en </w:t>
      </w:r>
      <w:r w:rsidRPr="002D53CA">
        <w:rPr>
          <w:rFonts w:ascii="Museo Sans 300" w:hAnsi="Museo Sans 300" w:cs="Verdana"/>
          <w:sz w:val="20"/>
          <w:szCs w:val="20"/>
          <w:lang w:val="es-MX"/>
        </w:rPr>
        <w:t>P</w:t>
      </w:r>
      <w:proofErr w:type="spellStart"/>
      <w:r w:rsidRPr="002D53CA">
        <w:rPr>
          <w:rFonts w:ascii="Museo Sans 300" w:hAnsi="Museo Sans 300" w:cs="Verdana"/>
          <w:sz w:val="20"/>
          <w:szCs w:val="20"/>
        </w:rPr>
        <w:t>articipación</w:t>
      </w:r>
      <w:proofErr w:type="spellEnd"/>
      <w:r w:rsidRPr="002D53CA">
        <w:rPr>
          <w:rFonts w:ascii="Museo Sans 300" w:hAnsi="Museo Sans 300" w:cs="Verdana"/>
          <w:sz w:val="20"/>
          <w:szCs w:val="20"/>
        </w:rPr>
        <w:t xml:space="preserve"> </w:t>
      </w:r>
      <w:r w:rsidRPr="002D53CA">
        <w:rPr>
          <w:rFonts w:ascii="Museo Sans 300" w:hAnsi="Museo Sans 300" w:cs="Verdana"/>
          <w:sz w:val="20"/>
          <w:szCs w:val="20"/>
          <w:lang w:val="es-MX"/>
        </w:rPr>
        <w:t>C</w:t>
      </w:r>
      <w:proofErr w:type="spellStart"/>
      <w:r w:rsidRPr="002D53CA">
        <w:rPr>
          <w:rFonts w:ascii="Museo Sans 300" w:hAnsi="Museo Sans 300" w:cs="Verdana"/>
          <w:sz w:val="20"/>
          <w:szCs w:val="20"/>
        </w:rPr>
        <w:t>onjunta</w:t>
      </w:r>
      <w:proofErr w:type="spellEnd"/>
      <w:r w:rsidRPr="002D53CA">
        <w:rPr>
          <w:rFonts w:ascii="Museo Sans 300" w:hAnsi="Museo Sans 300" w:cs="Verdana"/>
          <w:sz w:val="20"/>
          <w:szCs w:val="20"/>
        </w:rPr>
        <w:t xml:space="preserve"> de Oferentes (PCO), para lo cual deberán cumplir lo siguiente:</w:t>
      </w:r>
    </w:p>
    <w:p w14:paraId="35C5438B" w14:textId="77777777" w:rsidR="0040762B" w:rsidRPr="002D53CA" w:rsidRDefault="0040762B" w:rsidP="0040762B">
      <w:pPr>
        <w:keepLines/>
        <w:tabs>
          <w:tab w:val="left" w:pos="-1500"/>
        </w:tabs>
        <w:spacing w:after="0" w:line="240" w:lineRule="auto"/>
        <w:ind w:left="711" w:hanging="425"/>
        <w:rPr>
          <w:rFonts w:ascii="Museo Sans 300" w:hAnsi="Museo Sans 300" w:cs="Verdana"/>
          <w:sz w:val="20"/>
          <w:szCs w:val="20"/>
        </w:rPr>
      </w:pPr>
    </w:p>
    <w:p w14:paraId="6BBD0795" w14:textId="77777777" w:rsidR="0040762B" w:rsidRPr="002D53CA" w:rsidRDefault="0040762B" w:rsidP="0040762B">
      <w:pPr>
        <w:keepLines/>
        <w:numPr>
          <w:ilvl w:val="2"/>
          <w:numId w:val="32"/>
        </w:numPr>
        <w:tabs>
          <w:tab w:val="left" w:pos="-1500"/>
        </w:tabs>
        <w:adjustRightInd w:val="0"/>
        <w:spacing w:after="0" w:line="240" w:lineRule="auto"/>
        <w:ind w:hanging="345"/>
        <w:jc w:val="both"/>
        <w:rPr>
          <w:rFonts w:ascii="Museo Sans 300" w:hAnsi="Museo Sans 300" w:cs="Verdana"/>
          <w:sz w:val="20"/>
          <w:szCs w:val="20"/>
        </w:rPr>
      </w:pPr>
      <w:r w:rsidRPr="002D53CA">
        <w:rPr>
          <w:rFonts w:ascii="Museo Sans 300" w:hAnsi="Museo Sans 300" w:cs="Verdana"/>
          <w:sz w:val="20"/>
          <w:szCs w:val="20"/>
        </w:rPr>
        <w:t>Carta de intención donde conste que, si la oferta resulte adjudicada, legalizarán la unión de personas.</w:t>
      </w:r>
    </w:p>
    <w:p w14:paraId="4DD8C209" w14:textId="77777777" w:rsidR="0040762B" w:rsidRPr="002D53CA" w:rsidRDefault="0040762B" w:rsidP="0040762B">
      <w:pPr>
        <w:keepLines/>
        <w:tabs>
          <w:tab w:val="left" w:pos="-1500"/>
        </w:tabs>
        <w:adjustRightInd w:val="0"/>
        <w:spacing w:after="0" w:line="240" w:lineRule="auto"/>
        <w:ind w:left="711" w:hanging="425"/>
        <w:rPr>
          <w:rFonts w:ascii="Museo Sans 300" w:hAnsi="Museo Sans 300" w:cs="Verdana"/>
          <w:sz w:val="20"/>
          <w:szCs w:val="20"/>
        </w:rPr>
      </w:pPr>
    </w:p>
    <w:p w14:paraId="0F98A41F" w14:textId="77777777" w:rsidR="0040762B" w:rsidRPr="002D53CA" w:rsidRDefault="0040762B" w:rsidP="0040762B">
      <w:pPr>
        <w:keepLines/>
        <w:numPr>
          <w:ilvl w:val="2"/>
          <w:numId w:val="32"/>
        </w:numPr>
        <w:tabs>
          <w:tab w:val="left" w:pos="-1500"/>
        </w:tabs>
        <w:adjustRightInd w:val="0"/>
        <w:spacing w:after="0" w:line="240" w:lineRule="auto"/>
        <w:ind w:hanging="345"/>
        <w:jc w:val="both"/>
        <w:rPr>
          <w:rFonts w:ascii="Museo Sans 300" w:hAnsi="Museo Sans 300" w:cs="Verdana"/>
          <w:sz w:val="20"/>
          <w:szCs w:val="20"/>
        </w:rPr>
      </w:pPr>
      <w:r w:rsidRPr="002D53CA">
        <w:rPr>
          <w:rFonts w:ascii="Museo Sans 300" w:hAnsi="Museo Sans 300" w:cs="Verdana"/>
          <w:sz w:val="20"/>
          <w:szCs w:val="20"/>
        </w:rPr>
        <w:t>Las personas que formen parte de la PCO, responderán solidariamente por todas las consecuencias de su participación en la unión de personas, con respecto al proceso de contratación y ejecución del presente proceso de compra.</w:t>
      </w:r>
    </w:p>
    <w:p w14:paraId="6DDCEC5C" w14:textId="77777777" w:rsidR="0040762B" w:rsidRPr="002D53CA" w:rsidRDefault="0040762B" w:rsidP="0040762B">
      <w:pPr>
        <w:keepLines/>
        <w:tabs>
          <w:tab w:val="left" w:pos="-1500"/>
        </w:tabs>
        <w:adjustRightInd w:val="0"/>
        <w:spacing w:after="0" w:line="240" w:lineRule="auto"/>
        <w:ind w:left="1224"/>
        <w:rPr>
          <w:rFonts w:ascii="Museo Sans 300" w:hAnsi="Museo Sans 300" w:cs="Verdana"/>
          <w:sz w:val="20"/>
          <w:szCs w:val="20"/>
        </w:rPr>
      </w:pPr>
    </w:p>
    <w:p w14:paraId="4F6480FA" w14:textId="77777777" w:rsidR="0040762B" w:rsidRPr="002D53CA" w:rsidRDefault="0040762B" w:rsidP="0040762B">
      <w:pPr>
        <w:keepLines/>
        <w:numPr>
          <w:ilvl w:val="2"/>
          <w:numId w:val="32"/>
        </w:numPr>
        <w:tabs>
          <w:tab w:val="left" w:pos="-1500"/>
        </w:tabs>
        <w:adjustRightInd w:val="0"/>
        <w:spacing w:after="0" w:line="240" w:lineRule="auto"/>
        <w:ind w:hanging="345"/>
        <w:jc w:val="both"/>
        <w:rPr>
          <w:rFonts w:ascii="Museo Sans 300" w:hAnsi="Museo Sans 300" w:cs="Verdana"/>
          <w:sz w:val="20"/>
          <w:szCs w:val="20"/>
        </w:rPr>
      </w:pPr>
      <w:r w:rsidRPr="002D53CA">
        <w:rPr>
          <w:rFonts w:ascii="Museo Sans 300" w:hAnsi="Museo Sans 300" w:cs="Verdana"/>
          <w:sz w:val="20"/>
          <w:szCs w:val="20"/>
        </w:rPr>
        <w:t>El Oferente que formase parte de una PCO, no podrá presentar otras ofertas en forma individual o como integrante de otra Unión, siempre que se tratare del mismo objeto de contratación.</w:t>
      </w:r>
    </w:p>
    <w:p w14:paraId="5DB4E4E3" w14:textId="77777777" w:rsidR="0040762B" w:rsidRPr="002D53CA" w:rsidRDefault="0040762B" w:rsidP="0040762B">
      <w:pPr>
        <w:keepLines/>
        <w:tabs>
          <w:tab w:val="left" w:pos="-1500"/>
        </w:tabs>
        <w:adjustRightInd w:val="0"/>
        <w:spacing w:after="0" w:line="240" w:lineRule="auto"/>
        <w:ind w:left="1224"/>
        <w:rPr>
          <w:rFonts w:ascii="Museo Sans 300" w:hAnsi="Museo Sans 300" w:cs="Verdana"/>
          <w:sz w:val="20"/>
          <w:szCs w:val="20"/>
        </w:rPr>
      </w:pPr>
    </w:p>
    <w:p w14:paraId="7FBDD225" w14:textId="77777777" w:rsidR="0040762B" w:rsidRPr="002D53CA" w:rsidRDefault="0040762B" w:rsidP="0040762B">
      <w:pPr>
        <w:keepLines/>
        <w:numPr>
          <w:ilvl w:val="2"/>
          <w:numId w:val="32"/>
        </w:numPr>
        <w:tabs>
          <w:tab w:val="left" w:pos="-1500"/>
        </w:tabs>
        <w:adjustRightInd w:val="0"/>
        <w:spacing w:after="0" w:line="240" w:lineRule="auto"/>
        <w:ind w:hanging="345"/>
        <w:jc w:val="both"/>
        <w:rPr>
          <w:rFonts w:ascii="Museo Sans 300" w:hAnsi="Museo Sans 300" w:cs="Verdana"/>
          <w:sz w:val="20"/>
          <w:szCs w:val="20"/>
        </w:rPr>
      </w:pPr>
      <w:r w:rsidRPr="002D53CA">
        <w:rPr>
          <w:rFonts w:ascii="Museo Sans 300" w:hAnsi="Museo Sans 300" w:cs="Verdana"/>
          <w:sz w:val="20"/>
          <w:szCs w:val="20"/>
        </w:rPr>
        <w:t>Si llegase a resultar adjudicado, deberá legalizar la unión conjunta, con el objeto de formalizar la contratación como UDP, debiendo considerar lo establecido en el literal f de este Anexo.</w:t>
      </w:r>
    </w:p>
    <w:p w14:paraId="3033D50C" w14:textId="77777777" w:rsidR="0040762B" w:rsidRPr="002D53CA" w:rsidRDefault="0040762B" w:rsidP="0040762B">
      <w:pPr>
        <w:keepLines/>
        <w:tabs>
          <w:tab w:val="left" w:pos="-1500"/>
        </w:tabs>
        <w:adjustRightInd w:val="0"/>
        <w:spacing w:after="0" w:line="240" w:lineRule="auto"/>
        <w:ind w:left="711" w:hanging="425"/>
        <w:rPr>
          <w:rFonts w:ascii="Museo Sans 300" w:hAnsi="Museo Sans 300" w:cs="Verdana"/>
          <w:sz w:val="20"/>
          <w:szCs w:val="20"/>
        </w:rPr>
      </w:pPr>
    </w:p>
    <w:p w14:paraId="4F80EDB9" w14:textId="77777777" w:rsidR="0040762B" w:rsidRPr="002D53CA" w:rsidRDefault="0040762B" w:rsidP="0040762B">
      <w:pPr>
        <w:keepLines/>
        <w:numPr>
          <w:ilvl w:val="2"/>
          <w:numId w:val="32"/>
        </w:numPr>
        <w:tabs>
          <w:tab w:val="left" w:pos="-1500"/>
        </w:tabs>
        <w:adjustRightInd w:val="0"/>
        <w:spacing w:after="0" w:line="240" w:lineRule="auto"/>
        <w:ind w:hanging="345"/>
        <w:jc w:val="both"/>
        <w:rPr>
          <w:rFonts w:ascii="Museo Sans 300" w:hAnsi="Museo Sans 300" w:cs="Verdana"/>
          <w:sz w:val="20"/>
          <w:szCs w:val="20"/>
        </w:rPr>
      </w:pPr>
      <w:r w:rsidRPr="002D53CA">
        <w:rPr>
          <w:rFonts w:ascii="Museo Sans 300" w:hAnsi="Museo Sans 300" w:cs="Verdana"/>
          <w:sz w:val="20"/>
          <w:szCs w:val="20"/>
        </w:rPr>
        <w:lastRenderedPageBreak/>
        <w:t>Para la Participación Conjunta de Oferentes (PCO), deberá cumplir lo establecido en el artículo 93 de la LCP, y cada participante deberá estar inscrito en RUPES.</w:t>
      </w:r>
    </w:p>
    <w:p w14:paraId="202CAD2C" w14:textId="77777777" w:rsidR="0040762B" w:rsidRPr="002D53CA" w:rsidRDefault="0040762B" w:rsidP="0040762B">
      <w:pPr>
        <w:adjustRightInd w:val="0"/>
        <w:spacing w:after="0" w:line="240" w:lineRule="auto"/>
        <w:ind w:left="704" w:hanging="425"/>
        <w:rPr>
          <w:rFonts w:ascii="Museo Sans 300" w:hAnsi="Museo Sans 300" w:cs="Verdana"/>
          <w:sz w:val="20"/>
          <w:szCs w:val="20"/>
        </w:rPr>
      </w:pPr>
    </w:p>
    <w:p w14:paraId="6CFC3817" w14:textId="77777777" w:rsidR="0040762B" w:rsidRPr="002D53CA" w:rsidRDefault="0040762B" w:rsidP="0040762B">
      <w:pPr>
        <w:pStyle w:val="Prrafodelista"/>
        <w:numPr>
          <w:ilvl w:val="0"/>
          <w:numId w:val="46"/>
        </w:numPr>
        <w:tabs>
          <w:tab w:val="left" w:pos="-1500"/>
        </w:tabs>
        <w:spacing w:after="0" w:line="240" w:lineRule="auto"/>
        <w:ind w:left="426" w:hanging="426"/>
        <w:jc w:val="both"/>
        <w:rPr>
          <w:rFonts w:ascii="Museo Sans 300" w:hAnsi="Museo Sans 300" w:cs="Verdana"/>
          <w:sz w:val="20"/>
          <w:szCs w:val="20"/>
          <w:lang w:eastAsia="es-ES"/>
        </w:rPr>
      </w:pPr>
      <w:r w:rsidRPr="002D53CA">
        <w:rPr>
          <w:rFonts w:ascii="Museo Sans 300" w:hAnsi="Museo Sans 300" w:cs="Verdana"/>
          <w:sz w:val="20"/>
          <w:szCs w:val="20"/>
        </w:rPr>
        <w:t>Si</w:t>
      </w:r>
      <w:r w:rsidRPr="002D53CA">
        <w:rPr>
          <w:rFonts w:ascii="Museo Sans 300" w:hAnsi="Museo Sans 300" w:cs="Verdana"/>
          <w:sz w:val="20"/>
          <w:szCs w:val="20"/>
          <w:lang w:eastAsia="es-ES"/>
        </w:rPr>
        <w:t xml:space="preserve"> el participante es una </w:t>
      </w:r>
      <w:r w:rsidRPr="002D53CA">
        <w:rPr>
          <w:rFonts w:ascii="Museo Sans 300" w:hAnsi="Museo Sans 300" w:cs="Verdana"/>
          <w:b/>
          <w:bCs/>
          <w:sz w:val="20"/>
          <w:szCs w:val="20"/>
          <w:lang w:eastAsia="es-ES"/>
        </w:rPr>
        <w:t>Sucursal de Empresa Extranjera,</w:t>
      </w:r>
      <w:r w:rsidRPr="002D53CA">
        <w:rPr>
          <w:rFonts w:ascii="Museo Sans 300" w:hAnsi="Museo Sans 300" w:cs="Verdana"/>
          <w:sz w:val="20"/>
          <w:szCs w:val="20"/>
          <w:lang w:eastAsia="es-ES"/>
        </w:rPr>
        <w:t xml:space="preserve"> presentar la documentación que acredite lo preceptuado en el Art. 358 del Código de Comercio.</w:t>
      </w:r>
    </w:p>
    <w:p w14:paraId="2300B2A8" w14:textId="77777777" w:rsidR="0040762B" w:rsidRPr="002D53CA" w:rsidRDefault="0040762B" w:rsidP="0040762B">
      <w:pPr>
        <w:spacing w:after="160" w:line="259" w:lineRule="auto"/>
        <w:rPr>
          <w:rFonts w:ascii="Museo Sans 300" w:hAnsi="Museo Sans 300" w:cs="Verdana"/>
          <w:sz w:val="20"/>
          <w:szCs w:val="20"/>
          <w:lang w:eastAsia="es-ES"/>
        </w:rPr>
      </w:pPr>
      <w:r w:rsidRPr="002D53CA">
        <w:rPr>
          <w:rFonts w:ascii="Museo Sans 300" w:hAnsi="Museo Sans 300" w:cs="Verdana"/>
          <w:sz w:val="20"/>
          <w:szCs w:val="20"/>
          <w:lang w:eastAsia="es-ES"/>
        </w:rPr>
        <w:br w:type="page"/>
      </w:r>
    </w:p>
    <w:p w14:paraId="68F23707" w14:textId="29B3EC2A" w:rsidR="0040762B" w:rsidRPr="002D53CA" w:rsidRDefault="0040762B" w:rsidP="000E2B7D">
      <w:pPr>
        <w:pStyle w:val="Ttulo1"/>
        <w:spacing w:before="0" w:after="0" w:line="240" w:lineRule="auto"/>
        <w:jc w:val="center"/>
        <w:rPr>
          <w:rFonts w:ascii="Museo Sans 300" w:hAnsi="Museo Sans 300"/>
          <w:sz w:val="20"/>
          <w:szCs w:val="20"/>
        </w:rPr>
      </w:pPr>
      <w:bookmarkStart w:id="145" w:name="_Toc222409194"/>
      <w:bookmarkStart w:id="146" w:name="_Hlk205986060"/>
      <w:r w:rsidRPr="002D53CA">
        <w:rPr>
          <w:rFonts w:ascii="Museo Sans 300" w:hAnsi="Museo Sans 300"/>
          <w:sz w:val="20"/>
          <w:szCs w:val="20"/>
        </w:rPr>
        <w:lastRenderedPageBreak/>
        <w:t>ANEXO 3</w:t>
      </w:r>
      <w:r w:rsidR="000E2B7D" w:rsidRPr="002D53CA">
        <w:rPr>
          <w:rFonts w:ascii="Museo Sans 300" w:hAnsi="Museo Sans 300"/>
          <w:sz w:val="20"/>
          <w:szCs w:val="20"/>
        </w:rPr>
        <w:t xml:space="preserve">: </w:t>
      </w:r>
      <w:r w:rsidRPr="002D53CA">
        <w:rPr>
          <w:rFonts w:ascii="Museo Sans 300" w:hAnsi="Museo Sans 300" w:cs="Verdana"/>
          <w:sz w:val="20"/>
          <w:szCs w:val="20"/>
        </w:rPr>
        <w:t>DOCUMENTACION LEGAL PARA FORMALIZACIÓN CONTRACTUAL</w:t>
      </w:r>
      <w:bookmarkEnd w:id="145"/>
    </w:p>
    <w:p w14:paraId="2F35F7DD" w14:textId="77777777" w:rsidR="0040762B" w:rsidRPr="002D53CA" w:rsidRDefault="0040762B" w:rsidP="0040762B">
      <w:pPr>
        <w:spacing w:after="0" w:line="240" w:lineRule="auto"/>
        <w:rPr>
          <w:rFonts w:ascii="Museo Sans 300" w:hAnsi="Museo Sans 300"/>
          <w:b/>
          <w:sz w:val="20"/>
          <w:szCs w:val="20"/>
        </w:rPr>
      </w:pPr>
    </w:p>
    <w:p w14:paraId="4472977A" w14:textId="77777777" w:rsidR="0040762B" w:rsidRPr="002D53CA" w:rsidRDefault="0040762B" w:rsidP="0040762B">
      <w:pPr>
        <w:adjustRightInd w:val="0"/>
        <w:spacing w:after="0" w:line="240" w:lineRule="auto"/>
        <w:jc w:val="both"/>
        <w:rPr>
          <w:rFonts w:ascii="Museo Sans 300" w:hAnsi="Museo Sans 300" w:cs="Verdana"/>
          <w:sz w:val="20"/>
          <w:szCs w:val="20"/>
        </w:rPr>
      </w:pPr>
      <w:bookmarkStart w:id="147" w:name="_Hlk201824413"/>
      <w:bookmarkStart w:id="148" w:name="_Hlk201825066"/>
      <w:r w:rsidRPr="002D53CA">
        <w:rPr>
          <w:rFonts w:ascii="Museo Sans 300" w:hAnsi="Museo Sans 300" w:cs="Verdana"/>
          <w:sz w:val="20"/>
          <w:szCs w:val="20"/>
        </w:rPr>
        <w:t xml:space="preserve">La documentación legal para la formalización contractual se detalla a continuación, </w:t>
      </w:r>
      <w:r w:rsidRPr="002D53CA">
        <w:rPr>
          <w:rFonts w:ascii="Museo Sans 300" w:hAnsi="Museo Sans 300"/>
          <w:color w:val="000000"/>
          <w:sz w:val="20"/>
          <w:szCs w:val="20"/>
        </w:rPr>
        <w:t xml:space="preserve">en caso no se haya presentado en físico en su oferta, </w:t>
      </w:r>
      <w:r w:rsidRPr="002D53CA">
        <w:rPr>
          <w:rFonts w:ascii="Museo Sans 300" w:hAnsi="Museo Sans 300" w:cs="Verdana"/>
          <w:sz w:val="20"/>
          <w:szCs w:val="20"/>
        </w:rPr>
        <w:t>se obtendrá por medio del RUPES y de no encontrarse uno o más documentos o que estos se encuentren vencidos o no se encuentren legibles, se podrá requerir la subsanación al adjudicado.</w:t>
      </w:r>
    </w:p>
    <w:bookmarkEnd w:id="147"/>
    <w:p w14:paraId="7B29F404" w14:textId="77777777" w:rsidR="0040762B" w:rsidRPr="002D53CA" w:rsidRDefault="0040762B" w:rsidP="0040762B">
      <w:pPr>
        <w:adjustRightInd w:val="0"/>
        <w:spacing w:after="0" w:line="240" w:lineRule="auto"/>
        <w:rPr>
          <w:rFonts w:ascii="Museo Sans 300" w:hAnsi="Museo Sans 300" w:cs="Verdana"/>
          <w:sz w:val="20"/>
          <w:szCs w:val="20"/>
        </w:rPr>
      </w:pPr>
    </w:p>
    <w:bookmarkEnd w:id="148"/>
    <w:p w14:paraId="13832F59" w14:textId="77777777" w:rsidR="0040762B" w:rsidRPr="002D53CA" w:rsidRDefault="0040762B" w:rsidP="0040762B">
      <w:pPr>
        <w:pStyle w:val="Prrafodelista"/>
        <w:numPr>
          <w:ilvl w:val="3"/>
          <w:numId w:val="21"/>
        </w:numPr>
        <w:tabs>
          <w:tab w:val="clear" w:pos="4860"/>
        </w:tabs>
        <w:adjustRightInd w:val="0"/>
        <w:spacing w:after="0" w:line="240" w:lineRule="auto"/>
        <w:ind w:left="284"/>
        <w:jc w:val="both"/>
        <w:rPr>
          <w:rFonts w:ascii="Museo Sans 300" w:hAnsi="Museo Sans 300" w:cs="Verdana"/>
          <w:b/>
          <w:bCs/>
          <w:sz w:val="20"/>
          <w:szCs w:val="20"/>
        </w:rPr>
      </w:pPr>
      <w:r w:rsidRPr="002D53CA">
        <w:rPr>
          <w:rFonts w:ascii="Museo Sans 300" w:hAnsi="Museo Sans 300" w:cs="Verdana"/>
          <w:b/>
          <w:bCs/>
          <w:sz w:val="20"/>
          <w:szCs w:val="20"/>
          <w:lang w:val="es-SV"/>
        </w:rPr>
        <w:t>DOCUMENTACIÓN LEGAL</w:t>
      </w:r>
    </w:p>
    <w:p w14:paraId="2ABC2068" w14:textId="77777777" w:rsidR="0040762B" w:rsidRPr="002D53CA" w:rsidRDefault="0040762B" w:rsidP="0040762B">
      <w:pPr>
        <w:pStyle w:val="Prrafodelista"/>
        <w:adjustRightInd w:val="0"/>
        <w:spacing w:after="0" w:line="240" w:lineRule="auto"/>
        <w:ind w:left="284"/>
        <w:rPr>
          <w:rFonts w:ascii="Museo Sans 300" w:hAnsi="Museo Sans 300" w:cs="Verdana"/>
          <w:sz w:val="20"/>
          <w:szCs w:val="20"/>
        </w:rPr>
      </w:pPr>
    </w:p>
    <w:p w14:paraId="0E33FCAB" w14:textId="77777777" w:rsidR="0040762B" w:rsidRPr="002D53CA" w:rsidRDefault="0040762B" w:rsidP="0040762B">
      <w:pPr>
        <w:pStyle w:val="Prrafodelista"/>
        <w:numPr>
          <w:ilvl w:val="0"/>
          <w:numId w:val="57"/>
        </w:numPr>
        <w:tabs>
          <w:tab w:val="left" w:pos="-1500"/>
        </w:tabs>
        <w:adjustRightInd w:val="0"/>
        <w:spacing w:after="0" w:line="240" w:lineRule="auto"/>
        <w:ind w:left="426" w:right="186" w:hanging="426"/>
        <w:jc w:val="both"/>
        <w:rPr>
          <w:rFonts w:ascii="Museo Sans 300" w:hAnsi="Museo Sans 300" w:cs="Verdana"/>
          <w:sz w:val="20"/>
          <w:szCs w:val="20"/>
          <w:lang w:eastAsia="es-ES"/>
        </w:rPr>
      </w:pPr>
      <w:r w:rsidRPr="002D53CA">
        <w:rPr>
          <w:rFonts w:ascii="Museo Sans 300" w:hAnsi="Museo Sans 300" w:cs="Verdana"/>
          <w:b/>
          <w:bCs/>
          <w:sz w:val="20"/>
          <w:szCs w:val="20"/>
        </w:rPr>
        <w:t>Persona Natural Nacional</w:t>
      </w:r>
      <w:r w:rsidRPr="002D53CA">
        <w:rPr>
          <w:rFonts w:ascii="Museo Sans 300" w:hAnsi="Museo Sans 300" w:cs="Verdana"/>
          <w:b/>
          <w:bCs/>
          <w:sz w:val="20"/>
          <w:szCs w:val="20"/>
          <w:lang w:val="es-MX"/>
        </w:rPr>
        <w:t xml:space="preserve">, </w:t>
      </w:r>
      <w:r w:rsidRPr="002D53CA">
        <w:rPr>
          <w:rFonts w:ascii="Museo Sans 300" w:hAnsi="Museo Sans 300" w:cs="Verdana"/>
          <w:sz w:val="20"/>
          <w:szCs w:val="20"/>
          <w:lang w:val="es-MX"/>
        </w:rPr>
        <w:t>fotocopias simples</w:t>
      </w:r>
      <w:r w:rsidRPr="002D53CA">
        <w:rPr>
          <w:rFonts w:ascii="Museo Sans 300" w:hAnsi="Museo Sans 300" w:cs="Verdana"/>
          <w:sz w:val="20"/>
          <w:szCs w:val="20"/>
          <w:lang w:val="es-MX" w:eastAsia="es-ES"/>
        </w:rPr>
        <w:t>, legibles de:</w:t>
      </w:r>
    </w:p>
    <w:p w14:paraId="7B70D926" w14:textId="77777777" w:rsidR="0040762B" w:rsidRPr="002D53CA" w:rsidRDefault="0040762B" w:rsidP="0040762B">
      <w:pPr>
        <w:pStyle w:val="Prrafodelista"/>
        <w:numPr>
          <w:ilvl w:val="0"/>
          <w:numId w:val="58"/>
        </w:numPr>
        <w:tabs>
          <w:tab w:val="clear" w:pos="4160"/>
          <w:tab w:val="left" w:pos="-1500"/>
        </w:tabs>
        <w:spacing w:after="0" w:line="240" w:lineRule="auto"/>
        <w:ind w:left="851" w:hanging="284"/>
        <w:jc w:val="both"/>
        <w:rPr>
          <w:rFonts w:ascii="Museo Sans 300" w:hAnsi="Museo Sans 300" w:cs="Verdana"/>
          <w:kern w:val="16"/>
          <w:sz w:val="20"/>
          <w:szCs w:val="20"/>
        </w:rPr>
      </w:pPr>
      <w:r w:rsidRPr="002D53CA">
        <w:rPr>
          <w:rFonts w:ascii="Museo Sans 300" w:hAnsi="Museo Sans 300" w:cs="Verdana"/>
          <w:sz w:val="20"/>
          <w:szCs w:val="20"/>
        </w:rPr>
        <w:t>Documento Único de Identidad (DUI) vigente</w:t>
      </w:r>
      <w:r w:rsidRPr="002D53CA">
        <w:rPr>
          <w:rFonts w:ascii="Museo Sans 300" w:hAnsi="Museo Sans 300" w:cs="Verdana"/>
          <w:sz w:val="20"/>
          <w:szCs w:val="20"/>
          <w:lang w:val="es-SV"/>
        </w:rPr>
        <w:t>.</w:t>
      </w:r>
    </w:p>
    <w:p w14:paraId="33478D61" w14:textId="77777777" w:rsidR="0040762B" w:rsidRPr="002D53CA" w:rsidRDefault="0040762B" w:rsidP="0040762B">
      <w:pPr>
        <w:numPr>
          <w:ilvl w:val="0"/>
          <w:numId w:val="58"/>
        </w:numPr>
        <w:tabs>
          <w:tab w:val="clear" w:pos="4160"/>
          <w:tab w:val="left" w:pos="-1500"/>
        </w:tabs>
        <w:spacing w:after="0" w:line="240" w:lineRule="auto"/>
        <w:ind w:left="851" w:hanging="284"/>
        <w:jc w:val="both"/>
        <w:rPr>
          <w:rFonts w:ascii="Museo Sans 300" w:hAnsi="Museo Sans 300" w:cs="Verdana"/>
          <w:sz w:val="20"/>
          <w:szCs w:val="20"/>
        </w:rPr>
      </w:pPr>
      <w:r w:rsidRPr="002D53CA">
        <w:rPr>
          <w:rFonts w:ascii="Museo Sans 300" w:hAnsi="Museo Sans 300" w:cs="Verdana"/>
          <w:sz w:val="20"/>
          <w:szCs w:val="20"/>
        </w:rPr>
        <w:t>NIT, si el DUI no se encuentre homologado.</w:t>
      </w:r>
    </w:p>
    <w:p w14:paraId="5B077E68" w14:textId="77777777" w:rsidR="0040762B" w:rsidRPr="002D53CA" w:rsidRDefault="0040762B" w:rsidP="0040762B">
      <w:pPr>
        <w:numPr>
          <w:ilvl w:val="0"/>
          <w:numId w:val="58"/>
        </w:numPr>
        <w:tabs>
          <w:tab w:val="clear" w:pos="4160"/>
          <w:tab w:val="left" w:pos="-1500"/>
        </w:tabs>
        <w:spacing w:after="0" w:line="240" w:lineRule="auto"/>
        <w:ind w:left="851" w:hanging="284"/>
        <w:jc w:val="both"/>
        <w:rPr>
          <w:rFonts w:ascii="Museo Sans 300" w:hAnsi="Museo Sans 300" w:cs="Verdana"/>
          <w:sz w:val="20"/>
          <w:szCs w:val="20"/>
        </w:rPr>
      </w:pPr>
      <w:r w:rsidRPr="002D53CA">
        <w:rPr>
          <w:rFonts w:ascii="Museo Sans 300" w:hAnsi="Museo Sans 300" w:cs="Verdana"/>
          <w:sz w:val="20"/>
          <w:szCs w:val="20"/>
        </w:rPr>
        <w:t>Tarjeta de Registro de Contribuyente del Impuesto a la Transferencia de Bienes Muebles y a la Prestación de Servicios (IVA).</w:t>
      </w:r>
    </w:p>
    <w:p w14:paraId="49893026" w14:textId="77777777" w:rsidR="0040762B" w:rsidRPr="002D53CA" w:rsidRDefault="0040762B" w:rsidP="0040762B">
      <w:pPr>
        <w:tabs>
          <w:tab w:val="left" w:pos="-1500"/>
        </w:tabs>
        <w:spacing w:after="0" w:line="240" w:lineRule="auto"/>
        <w:ind w:left="851"/>
        <w:rPr>
          <w:rFonts w:ascii="Museo Sans 300" w:hAnsi="Museo Sans 300" w:cs="Verdana"/>
          <w:kern w:val="16"/>
          <w:sz w:val="20"/>
          <w:szCs w:val="20"/>
        </w:rPr>
      </w:pPr>
    </w:p>
    <w:p w14:paraId="2F090FE0" w14:textId="77777777" w:rsidR="0040762B" w:rsidRPr="002D53CA" w:rsidRDefault="0040762B" w:rsidP="0040762B">
      <w:pPr>
        <w:pStyle w:val="Prrafodelista"/>
        <w:numPr>
          <w:ilvl w:val="0"/>
          <w:numId w:val="57"/>
        </w:numPr>
        <w:tabs>
          <w:tab w:val="left" w:pos="-1500"/>
        </w:tabs>
        <w:spacing w:after="0" w:line="240" w:lineRule="auto"/>
        <w:ind w:left="426" w:hanging="426"/>
        <w:jc w:val="both"/>
        <w:rPr>
          <w:rFonts w:ascii="Museo Sans 300" w:hAnsi="Museo Sans 300" w:cs="Verdana"/>
          <w:sz w:val="20"/>
          <w:szCs w:val="20"/>
        </w:rPr>
      </w:pPr>
      <w:r w:rsidRPr="002D53CA">
        <w:rPr>
          <w:rFonts w:ascii="Museo Sans 300" w:hAnsi="Museo Sans 300" w:cs="Verdana"/>
          <w:b/>
          <w:bCs/>
          <w:sz w:val="20"/>
          <w:szCs w:val="20"/>
        </w:rPr>
        <w:t>Persona Jurídica</w:t>
      </w:r>
      <w:r w:rsidRPr="002D53CA">
        <w:rPr>
          <w:rFonts w:ascii="Museo Sans 300" w:hAnsi="Museo Sans 300" w:cs="Verdana"/>
          <w:sz w:val="20"/>
          <w:szCs w:val="20"/>
        </w:rPr>
        <w:t xml:space="preserve"> </w:t>
      </w:r>
      <w:r w:rsidRPr="002D53CA">
        <w:rPr>
          <w:rFonts w:ascii="Museo Sans 300" w:hAnsi="Museo Sans 300" w:cs="Verdana"/>
          <w:b/>
          <w:bCs/>
          <w:sz w:val="20"/>
          <w:szCs w:val="20"/>
        </w:rPr>
        <w:t>Nacional,</w:t>
      </w:r>
      <w:r w:rsidRPr="002D53CA">
        <w:rPr>
          <w:rFonts w:ascii="Museo Sans 300" w:hAnsi="Museo Sans 300" w:cs="Verdana"/>
          <w:sz w:val="20"/>
          <w:szCs w:val="20"/>
        </w:rPr>
        <w:t xml:space="preserve"> original o fotocopia simple</w:t>
      </w:r>
      <w:r w:rsidRPr="002D53CA">
        <w:rPr>
          <w:rFonts w:ascii="Museo Sans 300" w:hAnsi="Museo Sans 300" w:cs="Verdana"/>
          <w:sz w:val="20"/>
          <w:szCs w:val="20"/>
          <w:lang w:val="es-MX"/>
        </w:rPr>
        <w:t xml:space="preserve"> legible,</w:t>
      </w:r>
      <w:r w:rsidRPr="002D53CA">
        <w:rPr>
          <w:rFonts w:ascii="Museo Sans 300" w:hAnsi="Museo Sans 300" w:cs="Verdana"/>
          <w:sz w:val="20"/>
          <w:szCs w:val="20"/>
        </w:rPr>
        <w:t xml:space="preserve"> de la documentación siguiente:</w:t>
      </w:r>
    </w:p>
    <w:p w14:paraId="09B2D7B3" w14:textId="77777777" w:rsidR="0040762B" w:rsidRPr="002D53CA" w:rsidRDefault="0040762B" w:rsidP="0040762B">
      <w:pPr>
        <w:numPr>
          <w:ilvl w:val="0"/>
          <w:numId w:val="59"/>
        </w:numPr>
        <w:tabs>
          <w:tab w:val="clear" w:pos="2880"/>
          <w:tab w:val="left" w:pos="851"/>
          <w:tab w:val="left" w:pos="2200"/>
          <w:tab w:val="num" w:pos="2552"/>
        </w:tabs>
        <w:adjustRightInd w:val="0"/>
        <w:spacing w:after="0" w:line="240" w:lineRule="auto"/>
        <w:ind w:left="851" w:hanging="425"/>
        <w:jc w:val="both"/>
        <w:rPr>
          <w:rFonts w:ascii="Museo Sans 300" w:hAnsi="Museo Sans 300" w:cs="Verdana"/>
          <w:sz w:val="20"/>
          <w:szCs w:val="20"/>
        </w:rPr>
      </w:pPr>
      <w:r w:rsidRPr="002D53CA">
        <w:rPr>
          <w:rFonts w:ascii="Museo Sans 300" w:hAnsi="Museo Sans 300" w:cs="Verdana"/>
          <w:sz w:val="20"/>
          <w:szCs w:val="20"/>
        </w:rPr>
        <w:t>Formulario de Constitución de Sociedad de Acciones Simplificadas (S.A.S) debidamente inscrito.</w:t>
      </w:r>
    </w:p>
    <w:p w14:paraId="2D09A0E8" w14:textId="77777777" w:rsidR="0040762B" w:rsidRPr="002D53CA" w:rsidRDefault="0040762B" w:rsidP="0040762B">
      <w:pPr>
        <w:numPr>
          <w:ilvl w:val="0"/>
          <w:numId w:val="59"/>
        </w:numPr>
        <w:tabs>
          <w:tab w:val="clear" w:pos="2880"/>
          <w:tab w:val="left" w:pos="851"/>
          <w:tab w:val="left" w:pos="2200"/>
          <w:tab w:val="num" w:pos="2552"/>
        </w:tabs>
        <w:adjustRightInd w:val="0"/>
        <w:spacing w:after="0" w:line="240" w:lineRule="auto"/>
        <w:ind w:left="851" w:hanging="425"/>
        <w:jc w:val="both"/>
        <w:rPr>
          <w:rFonts w:ascii="Museo Sans 300" w:hAnsi="Museo Sans 300" w:cs="Verdana"/>
          <w:sz w:val="20"/>
          <w:szCs w:val="20"/>
        </w:rPr>
      </w:pPr>
      <w:r w:rsidRPr="002D53CA">
        <w:rPr>
          <w:rFonts w:ascii="Museo Sans 300" w:hAnsi="Museo Sans 300" w:cs="Verdana"/>
          <w:sz w:val="20"/>
          <w:szCs w:val="20"/>
        </w:rPr>
        <w:t>Testimonio de Escritura Pública de Constitución de la Sociedad, debidamente inscrita en el Registro de Comercio del Centro Nacional de Registros (CNR).</w:t>
      </w:r>
    </w:p>
    <w:p w14:paraId="656EA491" w14:textId="77777777" w:rsidR="0040762B" w:rsidRPr="002D53CA" w:rsidRDefault="0040762B" w:rsidP="0040762B">
      <w:pPr>
        <w:numPr>
          <w:ilvl w:val="0"/>
          <w:numId w:val="59"/>
        </w:numPr>
        <w:tabs>
          <w:tab w:val="clear" w:pos="2880"/>
          <w:tab w:val="left" w:pos="851"/>
          <w:tab w:val="left" w:pos="2200"/>
          <w:tab w:val="num" w:pos="2552"/>
        </w:tabs>
        <w:adjustRightInd w:val="0"/>
        <w:spacing w:after="0" w:line="240" w:lineRule="auto"/>
        <w:ind w:left="851" w:hanging="425"/>
        <w:jc w:val="both"/>
        <w:rPr>
          <w:rFonts w:ascii="Museo Sans 300" w:hAnsi="Museo Sans 300" w:cs="Verdana"/>
          <w:sz w:val="20"/>
          <w:szCs w:val="20"/>
        </w:rPr>
      </w:pPr>
      <w:r w:rsidRPr="002D53CA">
        <w:rPr>
          <w:rFonts w:ascii="Museo Sans 300" w:hAnsi="Museo Sans 300" w:cs="Verdana"/>
          <w:sz w:val="20"/>
          <w:szCs w:val="20"/>
        </w:rPr>
        <w:t>Testimonio de Escritura Pública de Modificación, Transformación o Fusión de la Sociedad inscrita en el mencionado Registro (si hubiere).</w:t>
      </w:r>
    </w:p>
    <w:p w14:paraId="60AC4908" w14:textId="77777777" w:rsidR="0040762B" w:rsidRPr="002D53CA" w:rsidRDefault="0040762B" w:rsidP="0040762B">
      <w:pPr>
        <w:numPr>
          <w:ilvl w:val="0"/>
          <w:numId w:val="59"/>
        </w:numPr>
        <w:tabs>
          <w:tab w:val="clear" w:pos="2880"/>
          <w:tab w:val="left" w:pos="851"/>
          <w:tab w:val="left" w:pos="2200"/>
          <w:tab w:val="num" w:pos="2552"/>
        </w:tabs>
        <w:adjustRightInd w:val="0"/>
        <w:spacing w:after="0" w:line="240" w:lineRule="auto"/>
        <w:ind w:left="851" w:hanging="425"/>
        <w:jc w:val="both"/>
        <w:rPr>
          <w:rFonts w:ascii="Museo Sans 300" w:hAnsi="Museo Sans 300" w:cs="Verdana"/>
          <w:sz w:val="20"/>
          <w:szCs w:val="20"/>
        </w:rPr>
      </w:pPr>
      <w:r w:rsidRPr="002D53CA">
        <w:rPr>
          <w:rFonts w:ascii="Museo Sans 300" w:hAnsi="Museo Sans 300" w:cs="Verdana"/>
          <w:sz w:val="20"/>
          <w:szCs w:val="20"/>
        </w:rPr>
        <w:t>Matrícula de Empresa y de Establecimiento vigente, o en su defecto, recibo de pago de la misma, o constancia extendida por el CNR, de que la emisión de la renovación de la matrícula se encuentra en trámite, o primera vez, según sea el caso.</w:t>
      </w:r>
    </w:p>
    <w:p w14:paraId="4C7AA97F" w14:textId="77777777" w:rsidR="0040762B" w:rsidRPr="002D53CA" w:rsidRDefault="0040762B" w:rsidP="0040762B">
      <w:pPr>
        <w:numPr>
          <w:ilvl w:val="0"/>
          <w:numId w:val="59"/>
        </w:numPr>
        <w:tabs>
          <w:tab w:val="clear" w:pos="2880"/>
          <w:tab w:val="left" w:pos="851"/>
          <w:tab w:val="left" w:pos="2200"/>
          <w:tab w:val="num" w:pos="2552"/>
        </w:tabs>
        <w:adjustRightInd w:val="0"/>
        <w:spacing w:after="0" w:line="240" w:lineRule="auto"/>
        <w:ind w:left="851" w:hanging="425"/>
        <w:jc w:val="both"/>
        <w:rPr>
          <w:rFonts w:ascii="Museo Sans 300" w:hAnsi="Museo Sans 300" w:cs="Verdana"/>
          <w:sz w:val="20"/>
          <w:szCs w:val="20"/>
        </w:rPr>
      </w:pPr>
      <w:r w:rsidRPr="002D53CA">
        <w:rPr>
          <w:rFonts w:ascii="Museo Sans 300" w:hAnsi="Museo Sans 300" w:cs="Verdana"/>
          <w:sz w:val="20"/>
          <w:szCs w:val="20"/>
        </w:rPr>
        <w:t xml:space="preserve">Testimonio de la Escritura Pública del Apoderado o del Representante Legal, debidamente inscrito en el CNR u otro documento que acredite al representante legal, como tal, en caso que la oferta sea suscrita por el apoderado. </w:t>
      </w:r>
    </w:p>
    <w:p w14:paraId="18C55511" w14:textId="77777777" w:rsidR="0040762B" w:rsidRPr="002D53CA" w:rsidRDefault="0040762B" w:rsidP="0040762B">
      <w:pPr>
        <w:numPr>
          <w:ilvl w:val="0"/>
          <w:numId w:val="59"/>
        </w:numPr>
        <w:tabs>
          <w:tab w:val="clear" w:pos="2880"/>
          <w:tab w:val="left" w:pos="851"/>
          <w:tab w:val="left" w:pos="2200"/>
          <w:tab w:val="num" w:pos="2552"/>
        </w:tabs>
        <w:adjustRightInd w:val="0"/>
        <w:spacing w:after="0" w:line="240" w:lineRule="auto"/>
        <w:ind w:left="851" w:hanging="425"/>
        <w:jc w:val="both"/>
        <w:rPr>
          <w:rFonts w:ascii="Museo Sans 300" w:hAnsi="Museo Sans 300" w:cs="Verdana"/>
          <w:sz w:val="20"/>
          <w:szCs w:val="20"/>
        </w:rPr>
      </w:pPr>
      <w:r w:rsidRPr="002D53CA">
        <w:rPr>
          <w:rFonts w:ascii="Museo Sans 300" w:hAnsi="Museo Sans 300" w:cs="Verdana"/>
          <w:sz w:val="20"/>
          <w:szCs w:val="20"/>
        </w:rPr>
        <w:t xml:space="preserve">Credencial donde se eligió la Junta Directiva, Administrador Único Propietario/Suplente o Representante Legal vigente, debidamente inscrita en el CNR. No se aceptarán credenciales vencidas, con excepción de aquellas que se encuentren dentro de los 6 meses de gracia que otorga el artículo 265 del Código de Comercio (Decreto Legislativo </w:t>
      </w:r>
      <w:proofErr w:type="spellStart"/>
      <w:r w:rsidRPr="002D53CA">
        <w:rPr>
          <w:rFonts w:ascii="Museo Sans 300" w:hAnsi="Museo Sans 300" w:cs="Verdana"/>
          <w:sz w:val="20"/>
          <w:szCs w:val="20"/>
        </w:rPr>
        <w:t>Nº</w:t>
      </w:r>
      <w:proofErr w:type="spellEnd"/>
      <w:r w:rsidRPr="002D53CA">
        <w:rPr>
          <w:rFonts w:ascii="Museo Sans 300" w:hAnsi="Museo Sans 300" w:cs="Verdana"/>
          <w:sz w:val="20"/>
          <w:szCs w:val="20"/>
        </w:rPr>
        <w:t xml:space="preserve"> 641 de fecha 26 de junio de 2008, publicado en el Diario Oficial </w:t>
      </w:r>
      <w:proofErr w:type="spellStart"/>
      <w:r w:rsidRPr="002D53CA">
        <w:rPr>
          <w:rFonts w:ascii="Museo Sans 300" w:hAnsi="Museo Sans 300" w:cs="Verdana"/>
          <w:sz w:val="20"/>
          <w:szCs w:val="20"/>
        </w:rPr>
        <w:t>Nº</w:t>
      </w:r>
      <w:proofErr w:type="spellEnd"/>
      <w:r w:rsidRPr="002D53CA">
        <w:rPr>
          <w:rFonts w:ascii="Museo Sans 300" w:hAnsi="Museo Sans 300" w:cs="Verdana"/>
          <w:sz w:val="20"/>
          <w:szCs w:val="20"/>
        </w:rPr>
        <w:t xml:space="preserve"> 120, Tomo 379 de fecha 27 de junio de 2008).</w:t>
      </w:r>
    </w:p>
    <w:p w14:paraId="655D1E2D" w14:textId="77777777" w:rsidR="0040762B" w:rsidRPr="002D53CA" w:rsidRDefault="0040762B" w:rsidP="0040762B">
      <w:pPr>
        <w:numPr>
          <w:ilvl w:val="0"/>
          <w:numId w:val="59"/>
        </w:numPr>
        <w:tabs>
          <w:tab w:val="clear" w:pos="2880"/>
          <w:tab w:val="left" w:pos="851"/>
          <w:tab w:val="left" w:pos="2200"/>
          <w:tab w:val="num" w:pos="2552"/>
        </w:tabs>
        <w:adjustRightInd w:val="0"/>
        <w:spacing w:after="0" w:line="240" w:lineRule="auto"/>
        <w:ind w:left="851" w:hanging="425"/>
        <w:jc w:val="both"/>
        <w:rPr>
          <w:rFonts w:ascii="Museo Sans 300" w:hAnsi="Museo Sans 300" w:cs="Verdana"/>
          <w:sz w:val="20"/>
          <w:szCs w:val="20"/>
        </w:rPr>
      </w:pPr>
      <w:r w:rsidRPr="002D53CA">
        <w:rPr>
          <w:rFonts w:ascii="Museo Sans 300" w:hAnsi="Museo Sans 300" w:cs="Verdana"/>
          <w:sz w:val="20"/>
          <w:szCs w:val="20"/>
        </w:rPr>
        <w:t>NIT del oferente.</w:t>
      </w:r>
    </w:p>
    <w:p w14:paraId="405B9C9C" w14:textId="77777777" w:rsidR="0040762B" w:rsidRPr="002D53CA" w:rsidRDefault="0040762B" w:rsidP="0040762B">
      <w:pPr>
        <w:numPr>
          <w:ilvl w:val="0"/>
          <w:numId w:val="59"/>
        </w:numPr>
        <w:tabs>
          <w:tab w:val="clear" w:pos="2880"/>
          <w:tab w:val="left" w:pos="851"/>
          <w:tab w:val="left" w:pos="2200"/>
          <w:tab w:val="num" w:pos="2552"/>
        </w:tabs>
        <w:adjustRightInd w:val="0"/>
        <w:spacing w:after="0" w:line="240" w:lineRule="auto"/>
        <w:ind w:left="851" w:hanging="425"/>
        <w:jc w:val="both"/>
        <w:rPr>
          <w:rFonts w:ascii="Museo Sans 300" w:hAnsi="Museo Sans 300" w:cs="Verdana"/>
          <w:sz w:val="20"/>
          <w:szCs w:val="20"/>
        </w:rPr>
      </w:pPr>
      <w:r w:rsidRPr="002D53CA">
        <w:rPr>
          <w:rFonts w:ascii="Museo Sans 300" w:hAnsi="Museo Sans 300" w:cs="Verdana"/>
          <w:sz w:val="20"/>
          <w:szCs w:val="20"/>
        </w:rPr>
        <w:t>Tarjeta de Registro de Contribuyente del Impuesto a la Transferencia de Bienes Muebles y a la Prestación de Servicios (IVA).</w:t>
      </w:r>
    </w:p>
    <w:p w14:paraId="1593D49B" w14:textId="77777777" w:rsidR="0040762B" w:rsidRPr="002D53CA" w:rsidRDefault="0040762B" w:rsidP="0040762B">
      <w:pPr>
        <w:numPr>
          <w:ilvl w:val="0"/>
          <w:numId w:val="59"/>
        </w:numPr>
        <w:tabs>
          <w:tab w:val="clear" w:pos="2880"/>
          <w:tab w:val="left" w:pos="851"/>
          <w:tab w:val="left" w:pos="2200"/>
          <w:tab w:val="num" w:pos="2552"/>
        </w:tabs>
        <w:adjustRightInd w:val="0"/>
        <w:spacing w:after="0" w:line="240" w:lineRule="auto"/>
        <w:ind w:left="851" w:hanging="425"/>
        <w:jc w:val="both"/>
        <w:rPr>
          <w:rFonts w:ascii="Museo Sans 300" w:hAnsi="Museo Sans 300" w:cs="Verdana"/>
          <w:sz w:val="20"/>
          <w:szCs w:val="20"/>
        </w:rPr>
      </w:pPr>
      <w:r w:rsidRPr="002D53CA">
        <w:rPr>
          <w:rFonts w:ascii="Museo Sans 300" w:hAnsi="Museo Sans 300" w:cs="Verdana"/>
          <w:sz w:val="20"/>
          <w:szCs w:val="20"/>
        </w:rPr>
        <w:t xml:space="preserve">DUI, Pasaporte o Carné de Residente del Representante Legal de la Sociedad o Apoderado Legal, documentos que deben estar vigentes. </w:t>
      </w:r>
    </w:p>
    <w:p w14:paraId="6350002B" w14:textId="77777777" w:rsidR="0040762B" w:rsidRPr="002D53CA" w:rsidRDefault="0040762B" w:rsidP="0040762B">
      <w:pPr>
        <w:tabs>
          <w:tab w:val="left" w:pos="851"/>
          <w:tab w:val="left" w:pos="2200"/>
        </w:tabs>
        <w:adjustRightInd w:val="0"/>
        <w:spacing w:after="0" w:line="240" w:lineRule="auto"/>
        <w:ind w:left="426"/>
        <w:jc w:val="both"/>
        <w:rPr>
          <w:rFonts w:ascii="Museo Sans 300" w:hAnsi="Museo Sans 300" w:cs="Verdana"/>
          <w:strike/>
          <w:sz w:val="20"/>
          <w:szCs w:val="20"/>
          <w:u w:val="single"/>
        </w:rPr>
      </w:pPr>
    </w:p>
    <w:p w14:paraId="0F2364DD" w14:textId="77777777" w:rsidR="0040762B" w:rsidRPr="002D53CA" w:rsidRDefault="0040762B" w:rsidP="0040762B">
      <w:pPr>
        <w:pStyle w:val="Prrafodelista"/>
        <w:numPr>
          <w:ilvl w:val="0"/>
          <w:numId w:val="57"/>
        </w:numPr>
        <w:tabs>
          <w:tab w:val="left" w:pos="-1500"/>
        </w:tabs>
        <w:adjustRightInd w:val="0"/>
        <w:spacing w:after="0" w:line="240" w:lineRule="auto"/>
        <w:ind w:left="426" w:right="186" w:hanging="426"/>
        <w:jc w:val="both"/>
        <w:rPr>
          <w:rFonts w:ascii="Museo Sans 300" w:hAnsi="Museo Sans 300" w:cs="Verdana"/>
          <w:sz w:val="20"/>
          <w:szCs w:val="20"/>
          <w:lang w:eastAsia="es-ES"/>
        </w:rPr>
      </w:pPr>
      <w:r w:rsidRPr="002D53CA">
        <w:rPr>
          <w:rFonts w:ascii="Museo Sans 300" w:hAnsi="Museo Sans 300" w:cs="Verdana"/>
          <w:kern w:val="16"/>
          <w:sz w:val="20"/>
          <w:szCs w:val="20"/>
          <w:lang w:val="es-MX"/>
        </w:rPr>
        <w:t>La</w:t>
      </w:r>
      <w:r w:rsidRPr="002D53CA">
        <w:rPr>
          <w:rFonts w:ascii="Museo Sans 300" w:hAnsi="Museo Sans 300" w:cs="Verdana"/>
          <w:sz w:val="20"/>
          <w:szCs w:val="20"/>
        </w:rPr>
        <w:t xml:space="preserve"> </w:t>
      </w:r>
      <w:r w:rsidRPr="002D53CA">
        <w:rPr>
          <w:rFonts w:ascii="Museo Sans 300" w:hAnsi="Museo Sans 300" w:cs="Verdana"/>
          <w:b/>
          <w:bCs/>
          <w:sz w:val="20"/>
          <w:szCs w:val="20"/>
        </w:rPr>
        <w:t>Persona Natural Extranjera</w:t>
      </w:r>
      <w:r w:rsidRPr="002D53CA">
        <w:rPr>
          <w:rFonts w:ascii="Museo Sans 300" w:hAnsi="Museo Sans 300" w:cs="Verdana"/>
          <w:sz w:val="20"/>
          <w:szCs w:val="20"/>
          <w:lang w:val="es-MX"/>
        </w:rPr>
        <w:t>, fotocopia simple</w:t>
      </w:r>
      <w:r w:rsidRPr="002D53CA">
        <w:rPr>
          <w:rFonts w:ascii="Museo Sans 300" w:hAnsi="Museo Sans 300" w:cs="Verdana"/>
          <w:sz w:val="20"/>
          <w:szCs w:val="20"/>
          <w:lang w:eastAsia="es-ES"/>
        </w:rPr>
        <w:t xml:space="preserve"> de</w:t>
      </w:r>
      <w:r w:rsidRPr="002D53CA">
        <w:rPr>
          <w:rFonts w:ascii="Museo Sans 300" w:hAnsi="Museo Sans 300" w:cs="Verdana"/>
          <w:sz w:val="20"/>
          <w:szCs w:val="20"/>
          <w:lang w:val="es-MX" w:eastAsia="es-ES"/>
        </w:rPr>
        <w:t>;</w:t>
      </w:r>
    </w:p>
    <w:p w14:paraId="5BE133B2" w14:textId="77777777" w:rsidR="0040762B" w:rsidRPr="002D53CA" w:rsidRDefault="0040762B" w:rsidP="0040762B">
      <w:pPr>
        <w:pStyle w:val="Prrafodelista"/>
        <w:numPr>
          <w:ilvl w:val="2"/>
          <w:numId w:val="59"/>
        </w:numPr>
        <w:tabs>
          <w:tab w:val="clear" w:pos="2160"/>
          <w:tab w:val="left" w:pos="-1500"/>
        </w:tabs>
        <w:adjustRightInd w:val="0"/>
        <w:spacing w:after="0" w:line="240" w:lineRule="auto"/>
        <w:ind w:left="851" w:right="186" w:hanging="284"/>
        <w:jc w:val="both"/>
        <w:rPr>
          <w:rFonts w:ascii="Museo Sans 300" w:hAnsi="Museo Sans 300" w:cs="Verdana"/>
          <w:sz w:val="20"/>
          <w:szCs w:val="20"/>
          <w:lang w:eastAsia="es-ES"/>
        </w:rPr>
      </w:pPr>
      <w:r w:rsidRPr="002D53CA">
        <w:rPr>
          <w:rFonts w:ascii="Museo Sans 300" w:hAnsi="Museo Sans 300" w:cs="Verdana"/>
          <w:sz w:val="20"/>
          <w:szCs w:val="20"/>
          <w:lang w:eastAsia="es-ES"/>
        </w:rPr>
        <w:t>Pasaporte o Carné de Residente vigente</w:t>
      </w:r>
      <w:r w:rsidRPr="002D53CA">
        <w:rPr>
          <w:rFonts w:ascii="Museo Sans 300" w:hAnsi="Museo Sans 300" w:cs="Verdana"/>
          <w:sz w:val="20"/>
          <w:szCs w:val="20"/>
          <w:lang w:val="es-MX" w:eastAsia="es-ES"/>
        </w:rPr>
        <w:t>, legible</w:t>
      </w:r>
      <w:r w:rsidRPr="002D53CA">
        <w:rPr>
          <w:rFonts w:ascii="Museo Sans 300" w:hAnsi="Museo Sans 300" w:cs="Verdana"/>
          <w:sz w:val="20"/>
          <w:szCs w:val="20"/>
          <w:lang w:eastAsia="es-ES"/>
        </w:rPr>
        <w:t>.</w:t>
      </w:r>
    </w:p>
    <w:p w14:paraId="69892374" w14:textId="77777777" w:rsidR="0040762B" w:rsidRPr="002D53CA" w:rsidRDefault="0040762B" w:rsidP="0040762B">
      <w:pPr>
        <w:pStyle w:val="Prrafodelista"/>
        <w:numPr>
          <w:ilvl w:val="2"/>
          <w:numId w:val="59"/>
        </w:numPr>
        <w:tabs>
          <w:tab w:val="clear" w:pos="2160"/>
          <w:tab w:val="left" w:pos="-1500"/>
        </w:tabs>
        <w:adjustRightInd w:val="0"/>
        <w:spacing w:after="0" w:line="240" w:lineRule="auto"/>
        <w:ind w:left="851" w:right="186" w:hanging="284"/>
        <w:jc w:val="both"/>
        <w:rPr>
          <w:rFonts w:ascii="Museo Sans 300" w:hAnsi="Museo Sans 300" w:cs="Verdana"/>
          <w:sz w:val="20"/>
          <w:szCs w:val="20"/>
          <w:lang w:eastAsia="es-ES"/>
        </w:rPr>
      </w:pPr>
      <w:r w:rsidRPr="002D53CA">
        <w:rPr>
          <w:rFonts w:ascii="Museo Sans 300" w:hAnsi="Museo Sans 300" w:cs="Verdana"/>
          <w:sz w:val="20"/>
          <w:szCs w:val="20"/>
          <w:lang w:val="es-SV" w:eastAsia="es-ES"/>
        </w:rPr>
        <w:t>Constancia de no contribuyente emitida por las autoridades respectivas o declaración jurada en acta notarial o manifestación por escrito que manifieste que no es contribuyente en El Salvador.</w:t>
      </w:r>
    </w:p>
    <w:p w14:paraId="4D2219A4" w14:textId="77777777" w:rsidR="0040762B" w:rsidRPr="002D53CA" w:rsidRDefault="0040762B" w:rsidP="0040762B">
      <w:pPr>
        <w:tabs>
          <w:tab w:val="left" w:pos="-1500"/>
        </w:tabs>
        <w:adjustRightInd w:val="0"/>
        <w:spacing w:after="0" w:line="240" w:lineRule="auto"/>
        <w:ind w:right="186"/>
        <w:jc w:val="both"/>
        <w:rPr>
          <w:rFonts w:ascii="Museo Sans 300" w:hAnsi="Museo Sans 300" w:cs="Verdana"/>
          <w:sz w:val="20"/>
          <w:szCs w:val="20"/>
          <w:lang w:eastAsia="es-ES"/>
        </w:rPr>
      </w:pPr>
    </w:p>
    <w:p w14:paraId="303E9620" w14:textId="77777777" w:rsidR="0040762B" w:rsidRPr="002D53CA" w:rsidRDefault="0040762B" w:rsidP="0040762B">
      <w:pPr>
        <w:pStyle w:val="Prrafodelista"/>
        <w:numPr>
          <w:ilvl w:val="0"/>
          <w:numId w:val="57"/>
        </w:numPr>
        <w:tabs>
          <w:tab w:val="left" w:pos="-1500"/>
        </w:tabs>
        <w:spacing w:after="0" w:line="240" w:lineRule="auto"/>
        <w:ind w:left="426" w:hanging="426"/>
        <w:jc w:val="both"/>
        <w:rPr>
          <w:rFonts w:ascii="Museo Sans 300" w:hAnsi="Museo Sans 300" w:cs="Verdana"/>
          <w:sz w:val="20"/>
          <w:szCs w:val="20"/>
        </w:rPr>
      </w:pPr>
      <w:r w:rsidRPr="002D53CA">
        <w:rPr>
          <w:rFonts w:ascii="Museo Sans 300" w:hAnsi="Museo Sans 300" w:cs="Verdana"/>
          <w:sz w:val="20"/>
          <w:szCs w:val="20"/>
        </w:rPr>
        <w:t xml:space="preserve">La </w:t>
      </w:r>
      <w:r w:rsidRPr="002D53CA">
        <w:rPr>
          <w:rFonts w:ascii="Museo Sans 300" w:hAnsi="Museo Sans 300" w:cs="Verdana"/>
          <w:b/>
          <w:bCs/>
          <w:sz w:val="20"/>
          <w:szCs w:val="20"/>
        </w:rPr>
        <w:t>Persona Jurídica Extranjera</w:t>
      </w:r>
      <w:r w:rsidRPr="002D53CA">
        <w:rPr>
          <w:rFonts w:ascii="Museo Sans 300" w:hAnsi="Museo Sans 300" w:cs="Verdana"/>
          <w:sz w:val="20"/>
          <w:szCs w:val="20"/>
        </w:rPr>
        <w:t>, de acuerdo a lo que establece su país de origen, deberá presentar</w:t>
      </w:r>
      <w:r w:rsidRPr="002D53CA">
        <w:rPr>
          <w:rFonts w:ascii="Museo Sans 300" w:hAnsi="Museo Sans 300" w:cs="Verdana"/>
          <w:sz w:val="20"/>
          <w:szCs w:val="20"/>
          <w:lang w:val="es-MX"/>
        </w:rPr>
        <w:t xml:space="preserve"> apostillada</w:t>
      </w:r>
      <w:r w:rsidRPr="002D53CA">
        <w:rPr>
          <w:rFonts w:ascii="Museo Sans 300" w:hAnsi="Museo Sans 300" w:cs="Verdana"/>
          <w:sz w:val="20"/>
          <w:szCs w:val="20"/>
        </w:rPr>
        <w:t xml:space="preserve"> la documentación siguiente:</w:t>
      </w:r>
    </w:p>
    <w:p w14:paraId="6C121287" w14:textId="77777777" w:rsidR="0040762B" w:rsidRPr="002D53CA" w:rsidRDefault="0040762B" w:rsidP="0040762B">
      <w:pPr>
        <w:numPr>
          <w:ilvl w:val="0"/>
          <w:numId w:val="72"/>
        </w:numPr>
        <w:tabs>
          <w:tab w:val="clear" w:pos="3060"/>
        </w:tabs>
        <w:adjustRightInd w:val="0"/>
        <w:spacing w:after="0" w:line="240" w:lineRule="auto"/>
        <w:ind w:left="993" w:hanging="426"/>
        <w:jc w:val="both"/>
        <w:rPr>
          <w:rFonts w:ascii="Museo Sans 300" w:hAnsi="Museo Sans 300" w:cs="Verdana"/>
          <w:sz w:val="20"/>
          <w:szCs w:val="20"/>
        </w:rPr>
      </w:pPr>
      <w:r w:rsidRPr="002D53CA">
        <w:rPr>
          <w:rFonts w:ascii="Museo Sans 300" w:hAnsi="Museo Sans 300" w:cs="Verdana"/>
          <w:sz w:val="20"/>
          <w:szCs w:val="20"/>
        </w:rPr>
        <w:t>Escritura de Constitución de la Sociedad.</w:t>
      </w:r>
    </w:p>
    <w:p w14:paraId="0C5DBB22" w14:textId="77777777" w:rsidR="0040762B" w:rsidRPr="002D53CA" w:rsidRDefault="0040762B" w:rsidP="0040762B">
      <w:pPr>
        <w:numPr>
          <w:ilvl w:val="0"/>
          <w:numId w:val="72"/>
        </w:numPr>
        <w:tabs>
          <w:tab w:val="clear" w:pos="3060"/>
        </w:tabs>
        <w:adjustRightInd w:val="0"/>
        <w:spacing w:after="0" w:line="240" w:lineRule="auto"/>
        <w:ind w:left="993" w:hanging="426"/>
        <w:jc w:val="both"/>
        <w:rPr>
          <w:rFonts w:ascii="Museo Sans 300" w:hAnsi="Museo Sans 300" w:cs="Verdana"/>
          <w:sz w:val="20"/>
          <w:szCs w:val="20"/>
        </w:rPr>
      </w:pPr>
      <w:r w:rsidRPr="002D53CA">
        <w:rPr>
          <w:rFonts w:ascii="Museo Sans 300" w:hAnsi="Museo Sans 300" w:cs="Verdana"/>
          <w:sz w:val="20"/>
          <w:szCs w:val="20"/>
        </w:rPr>
        <w:t xml:space="preserve">Escritura de Modificación, Transformación o Fusión de la Sociedad (si hubiese). </w:t>
      </w:r>
    </w:p>
    <w:p w14:paraId="02E0C506" w14:textId="77777777" w:rsidR="0040762B" w:rsidRPr="002D53CA" w:rsidRDefault="0040762B" w:rsidP="0040762B">
      <w:pPr>
        <w:numPr>
          <w:ilvl w:val="0"/>
          <w:numId w:val="72"/>
        </w:numPr>
        <w:tabs>
          <w:tab w:val="clear" w:pos="3060"/>
        </w:tabs>
        <w:adjustRightInd w:val="0"/>
        <w:spacing w:after="0" w:line="240" w:lineRule="auto"/>
        <w:ind w:left="993" w:hanging="426"/>
        <w:jc w:val="both"/>
        <w:rPr>
          <w:rFonts w:ascii="Museo Sans 300" w:hAnsi="Museo Sans 300" w:cs="Verdana"/>
          <w:sz w:val="20"/>
          <w:szCs w:val="20"/>
        </w:rPr>
      </w:pPr>
      <w:r w:rsidRPr="002D53CA">
        <w:rPr>
          <w:rFonts w:ascii="Museo Sans 300" w:hAnsi="Museo Sans 300" w:cs="Verdana"/>
          <w:sz w:val="20"/>
          <w:szCs w:val="20"/>
        </w:rPr>
        <w:t>Credencial del Representante Legal u otro documento que lo acredite como tal. Además</w:t>
      </w:r>
      <w:r w:rsidRPr="002D53CA">
        <w:rPr>
          <w:rFonts w:ascii="Museo Sans 300" w:hAnsi="Museo Sans 300" w:cs="Verdana"/>
          <w:sz w:val="20"/>
          <w:szCs w:val="20"/>
          <w:lang w:eastAsia="es-ES"/>
        </w:rPr>
        <w:t>, deberá presentar, fotocopia de Pasaporte vigente del Representante Legal de la Sociedad.</w:t>
      </w:r>
    </w:p>
    <w:p w14:paraId="03F3171A" w14:textId="77777777" w:rsidR="0040762B" w:rsidRPr="002D53CA" w:rsidRDefault="0040762B" w:rsidP="0040762B">
      <w:pPr>
        <w:numPr>
          <w:ilvl w:val="0"/>
          <w:numId w:val="72"/>
        </w:numPr>
        <w:tabs>
          <w:tab w:val="clear" w:pos="3060"/>
        </w:tabs>
        <w:adjustRightInd w:val="0"/>
        <w:spacing w:after="0" w:line="240" w:lineRule="auto"/>
        <w:ind w:left="993" w:hanging="426"/>
        <w:jc w:val="both"/>
        <w:rPr>
          <w:rFonts w:ascii="Museo Sans 300" w:hAnsi="Museo Sans 300" w:cs="Verdana"/>
          <w:sz w:val="20"/>
          <w:szCs w:val="20"/>
        </w:rPr>
      </w:pPr>
      <w:r w:rsidRPr="002D53CA">
        <w:rPr>
          <w:rFonts w:ascii="Museo Sans 300" w:hAnsi="Museo Sans 300" w:cs="Verdana"/>
          <w:sz w:val="20"/>
          <w:szCs w:val="20"/>
          <w:lang w:eastAsia="es-ES"/>
        </w:rPr>
        <w:t>Constancia de no contribuyente emitida por las autoridades respectivas o declaración jurada en acta notarial o manifestación por escrito que manifieste que no es contribuyente en El Salvador.</w:t>
      </w:r>
    </w:p>
    <w:p w14:paraId="1FCA0276" w14:textId="77777777" w:rsidR="0040762B" w:rsidRPr="002D53CA" w:rsidRDefault="0040762B" w:rsidP="0040762B">
      <w:pPr>
        <w:adjustRightInd w:val="0"/>
        <w:spacing w:after="0" w:line="240" w:lineRule="auto"/>
        <w:ind w:left="8691"/>
        <w:rPr>
          <w:rFonts w:ascii="Museo Sans 300" w:hAnsi="Museo Sans 300" w:cs="Verdana"/>
          <w:sz w:val="20"/>
          <w:szCs w:val="20"/>
          <w:lang w:eastAsia="es-ES"/>
        </w:rPr>
      </w:pPr>
    </w:p>
    <w:p w14:paraId="23CD3450" w14:textId="77777777" w:rsidR="0040762B" w:rsidRPr="002D53CA" w:rsidRDefault="0040762B" w:rsidP="0040762B">
      <w:pPr>
        <w:pStyle w:val="Prrafodelista"/>
        <w:numPr>
          <w:ilvl w:val="0"/>
          <w:numId w:val="57"/>
        </w:numPr>
        <w:tabs>
          <w:tab w:val="left" w:pos="-1500"/>
        </w:tabs>
        <w:spacing w:after="0" w:line="240" w:lineRule="auto"/>
        <w:ind w:left="426" w:hanging="426"/>
        <w:jc w:val="both"/>
        <w:rPr>
          <w:rFonts w:ascii="Museo Sans 300" w:hAnsi="Museo Sans 300" w:cs="Verdana"/>
          <w:sz w:val="20"/>
          <w:szCs w:val="20"/>
        </w:rPr>
      </w:pPr>
      <w:r w:rsidRPr="002D53CA">
        <w:rPr>
          <w:rFonts w:ascii="Museo Sans 300" w:hAnsi="Museo Sans 300" w:cs="Verdana"/>
          <w:b/>
          <w:bCs/>
          <w:sz w:val="20"/>
          <w:szCs w:val="20"/>
          <w:lang w:eastAsia="es-ES"/>
        </w:rPr>
        <w:t>Sucursal de Empresa Extranjera</w:t>
      </w:r>
      <w:r w:rsidRPr="002D53CA">
        <w:rPr>
          <w:rFonts w:ascii="Museo Sans 300" w:hAnsi="Museo Sans 300" w:cs="Verdana"/>
          <w:b/>
          <w:bCs/>
          <w:sz w:val="20"/>
          <w:szCs w:val="20"/>
          <w:lang w:val="es-MX" w:eastAsia="es-ES"/>
        </w:rPr>
        <w:t xml:space="preserve">, </w:t>
      </w:r>
      <w:r w:rsidRPr="002D53CA">
        <w:rPr>
          <w:rFonts w:ascii="Museo Sans 300" w:hAnsi="Museo Sans 300" w:cs="Verdana"/>
          <w:sz w:val="20"/>
          <w:szCs w:val="20"/>
        </w:rPr>
        <w:t>original o fotocopia simple</w:t>
      </w:r>
      <w:r w:rsidRPr="002D53CA">
        <w:rPr>
          <w:rFonts w:ascii="Museo Sans 300" w:hAnsi="Museo Sans 300" w:cs="Verdana"/>
          <w:sz w:val="20"/>
          <w:szCs w:val="20"/>
          <w:lang w:val="es-MX"/>
        </w:rPr>
        <w:t xml:space="preserve"> legible,</w:t>
      </w:r>
      <w:r w:rsidRPr="002D53CA">
        <w:rPr>
          <w:rFonts w:ascii="Museo Sans 300" w:hAnsi="Museo Sans 300" w:cs="Verdana"/>
          <w:sz w:val="20"/>
          <w:szCs w:val="20"/>
        </w:rPr>
        <w:t xml:space="preserve"> de la documentación </w:t>
      </w:r>
      <w:r w:rsidRPr="002D53CA">
        <w:rPr>
          <w:rFonts w:ascii="Museo Sans 300" w:hAnsi="Museo Sans 300" w:cs="Verdana"/>
          <w:sz w:val="20"/>
          <w:szCs w:val="20"/>
          <w:lang w:val="es-MX"/>
        </w:rPr>
        <w:t>establecida en el literal b) de este Anexo.</w:t>
      </w:r>
    </w:p>
    <w:p w14:paraId="125CA849" w14:textId="77777777" w:rsidR="0040762B" w:rsidRPr="002D53CA" w:rsidRDefault="0040762B" w:rsidP="0040762B">
      <w:pPr>
        <w:pStyle w:val="Prrafodelista"/>
        <w:tabs>
          <w:tab w:val="left" w:pos="-1500"/>
        </w:tabs>
        <w:spacing w:after="0" w:line="240" w:lineRule="auto"/>
        <w:ind w:left="426"/>
        <w:rPr>
          <w:rFonts w:ascii="Museo Sans 300" w:hAnsi="Museo Sans 300" w:cs="Verdana"/>
          <w:sz w:val="20"/>
          <w:szCs w:val="20"/>
          <w:lang w:eastAsia="es-ES"/>
        </w:rPr>
      </w:pPr>
    </w:p>
    <w:p w14:paraId="07B0B1BB" w14:textId="77777777" w:rsidR="0040762B" w:rsidRPr="002D53CA" w:rsidRDefault="0040762B" w:rsidP="0040762B">
      <w:pPr>
        <w:pStyle w:val="Prrafodelista"/>
        <w:numPr>
          <w:ilvl w:val="0"/>
          <w:numId w:val="57"/>
        </w:numPr>
        <w:tabs>
          <w:tab w:val="left" w:pos="-1500"/>
        </w:tabs>
        <w:spacing w:after="0" w:line="240" w:lineRule="auto"/>
        <w:ind w:left="426" w:hanging="426"/>
        <w:jc w:val="both"/>
        <w:rPr>
          <w:rFonts w:ascii="Museo Sans 300" w:hAnsi="Museo Sans 300" w:cs="Verdana"/>
          <w:kern w:val="16"/>
          <w:sz w:val="20"/>
          <w:szCs w:val="20"/>
        </w:rPr>
      </w:pPr>
      <w:r w:rsidRPr="002D53CA">
        <w:rPr>
          <w:rFonts w:ascii="Museo Sans 300" w:hAnsi="Museo Sans 300" w:cs="Verdana"/>
          <w:b/>
          <w:bCs/>
          <w:kern w:val="16"/>
          <w:sz w:val="20"/>
          <w:szCs w:val="20"/>
          <w:lang w:val="es-MX"/>
        </w:rPr>
        <w:t>UNIÓN DE PERSONAS</w:t>
      </w:r>
      <w:r w:rsidRPr="002D53CA">
        <w:rPr>
          <w:rFonts w:ascii="Museo Sans 300" w:hAnsi="Museo Sans 300" w:cs="Verdana"/>
          <w:kern w:val="16"/>
          <w:sz w:val="20"/>
          <w:szCs w:val="20"/>
        </w:rPr>
        <w:t>:</w:t>
      </w:r>
    </w:p>
    <w:p w14:paraId="209F0D6B" w14:textId="77777777" w:rsidR="0040762B" w:rsidRPr="002D53CA" w:rsidRDefault="0040762B" w:rsidP="0040762B">
      <w:pPr>
        <w:pStyle w:val="Prrafodelista"/>
        <w:tabs>
          <w:tab w:val="left" w:pos="-1500"/>
        </w:tabs>
        <w:spacing w:after="0" w:line="240" w:lineRule="auto"/>
        <w:ind w:left="426"/>
        <w:rPr>
          <w:rFonts w:ascii="Museo Sans 300" w:hAnsi="Museo Sans 300" w:cs="Verdana"/>
          <w:b/>
          <w:bCs/>
          <w:kern w:val="16"/>
          <w:sz w:val="20"/>
          <w:szCs w:val="20"/>
          <w:lang w:val="es-MX"/>
        </w:rPr>
      </w:pPr>
    </w:p>
    <w:p w14:paraId="10D27FBA" w14:textId="77777777" w:rsidR="0040762B" w:rsidRPr="002D53CA" w:rsidRDefault="0040762B" w:rsidP="0040762B">
      <w:pPr>
        <w:pStyle w:val="Prrafodelista"/>
        <w:tabs>
          <w:tab w:val="left" w:pos="-1500"/>
        </w:tabs>
        <w:spacing w:after="0" w:line="240" w:lineRule="auto"/>
        <w:ind w:left="426"/>
        <w:rPr>
          <w:rFonts w:ascii="Museo Sans 300" w:hAnsi="Museo Sans 300" w:cs="Verdana"/>
          <w:kern w:val="16"/>
          <w:sz w:val="20"/>
          <w:szCs w:val="20"/>
          <w:lang w:val="es-MX"/>
        </w:rPr>
      </w:pPr>
      <w:r w:rsidRPr="002D53CA">
        <w:rPr>
          <w:rFonts w:ascii="Museo Sans 300" w:hAnsi="Museo Sans 300" w:cs="Verdana"/>
          <w:kern w:val="16"/>
          <w:sz w:val="20"/>
          <w:szCs w:val="20"/>
          <w:lang w:val="es-MX"/>
        </w:rPr>
        <w:t xml:space="preserve">En el caso que haya participado como PCO o UDP deberá presentar lo siguiente: </w:t>
      </w:r>
    </w:p>
    <w:p w14:paraId="767AC717" w14:textId="77777777" w:rsidR="0040762B" w:rsidRPr="002D53CA" w:rsidRDefault="0040762B" w:rsidP="0040762B">
      <w:pPr>
        <w:pStyle w:val="Prrafodelista"/>
        <w:tabs>
          <w:tab w:val="left" w:pos="-1500"/>
        </w:tabs>
        <w:spacing w:after="0" w:line="240" w:lineRule="auto"/>
        <w:ind w:left="426"/>
        <w:rPr>
          <w:rFonts w:ascii="Museo Sans 300" w:hAnsi="Museo Sans 300" w:cs="Verdana"/>
          <w:kern w:val="16"/>
          <w:sz w:val="20"/>
          <w:szCs w:val="20"/>
        </w:rPr>
      </w:pPr>
    </w:p>
    <w:p w14:paraId="5F34AE9C" w14:textId="77777777" w:rsidR="0040762B" w:rsidRPr="002D53CA" w:rsidRDefault="0040762B" w:rsidP="0040762B">
      <w:pPr>
        <w:numPr>
          <w:ilvl w:val="2"/>
          <w:numId w:val="60"/>
        </w:numPr>
        <w:tabs>
          <w:tab w:val="left" w:pos="851"/>
        </w:tabs>
        <w:adjustRightInd w:val="0"/>
        <w:spacing w:after="0" w:line="240" w:lineRule="auto"/>
        <w:ind w:left="851" w:hanging="284"/>
        <w:jc w:val="both"/>
        <w:rPr>
          <w:rFonts w:ascii="Museo Sans 300" w:hAnsi="Museo Sans 300" w:cs="Verdana"/>
          <w:sz w:val="20"/>
          <w:szCs w:val="20"/>
          <w:lang w:eastAsia="es-ES"/>
        </w:rPr>
      </w:pPr>
      <w:r w:rsidRPr="002D53CA">
        <w:rPr>
          <w:rFonts w:ascii="Museo Sans 300" w:hAnsi="Museo Sans 300" w:cs="Verdana"/>
          <w:sz w:val="20"/>
          <w:szCs w:val="20"/>
        </w:rPr>
        <w:t xml:space="preserve">Fotocopia simple de testimonio de Escritura Pública de la unión de la UDP o de la PCO. </w:t>
      </w:r>
    </w:p>
    <w:p w14:paraId="031B7277" w14:textId="77777777" w:rsidR="0040762B" w:rsidRPr="002D53CA" w:rsidRDefault="0040762B" w:rsidP="0040762B">
      <w:pPr>
        <w:numPr>
          <w:ilvl w:val="2"/>
          <w:numId w:val="60"/>
        </w:numPr>
        <w:tabs>
          <w:tab w:val="left" w:pos="851"/>
        </w:tabs>
        <w:adjustRightInd w:val="0"/>
        <w:spacing w:after="0" w:line="240" w:lineRule="auto"/>
        <w:ind w:left="851" w:hanging="284"/>
        <w:jc w:val="both"/>
        <w:rPr>
          <w:rFonts w:ascii="Museo Sans 300" w:hAnsi="Museo Sans 300" w:cs="Verdana"/>
          <w:sz w:val="20"/>
          <w:szCs w:val="20"/>
          <w:lang w:eastAsia="es-ES"/>
        </w:rPr>
      </w:pPr>
      <w:r w:rsidRPr="002D53CA">
        <w:rPr>
          <w:rFonts w:ascii="Museo Sans 300" w:hAnsi="Museo Sans 300" w:cs="Verdana"/>
          <w:sz w:val="20"/>
          <w:szCs w:val="20"/>
        </w:rPr>
        <w:t>D</w:t>
      </w:r>
      <w:r w:rsidRPr="002D53CA">
        <w:rPr>
          <w:rFonts w:ascii="Museo Sans 300" w:hAnsi="Museo Sans 300" w:cs="Verdana"/>
          <w:sz w:val="20"/>
          <w:szCs w:val="20"/>
          <w:lang w:eastAsia="es-ES"/>
        </w:rPr>
        <w:t>ocumentos indicados en los literales a), b), c) o d) de este Anexo, según aplique.</w:t>
      </w:r>
    </w:p>
    <w:p w14:paraId="4F02DFE6" w14:textId="77777777" w:rsidR="0040762B" w:rsidRPr="002D53CA" w:rsidRDefault="0040762B" w:rsidP="0040762B">
      <w:pPr>
        <w:pStyle w:val="Prrafodelista"/>
        <w:adjustRightInd w:val="0"/>
        <w:spacing w:after="0" w:line="240" w:lineRule="auto"/>
        <w:ind w:left="284"/>
        <w:jc w:val="both"/>
        <w:rPr>
          <w:rFonts w:ascii="Museo Sans 300" w:hAnsi="Museo Sans 300" w:cs="Verdana"/>
          <w:sz w:val="20"/>
          <w:szCs w:val="20"/>
        </w:rPr>
      </w:pPr>
    </w:p>
    <w:p w14:paraId="3C545BE4" w14:textId="7E23E67A" w:rsidR="0040762B" w:rsidRPr="002D53CA" w:rsidRDefault="0040762B" w:rsidP="0040762B">
      <w:pPr>
        <w:pStyle w:val="Prrafodelista"/>
        <w:numPr>
          <w:ilvl w:val="0"/>
          <w:numId w:val="63"/>
        </w:numPr>
        <w:adjustRightInd w:val="0"/>
        <w:spacing w:after="0" w:line="240" w:lineRule="auto"/>
        <w:ind w:left="284"/>
        <w:jc w:val="both"/>
        <w:rPr>
          <w:rFonts w:ascii="Museo Sans 300" w:hAnsi="Museo Sans 300" w:cs="Verdana"/>
          <w:sz w:val="20"/>
          <w:szCs w:val="20"/>
        </w:rPr>
      </w:pPr>
      <w:bookmarkStart w:id="149" w:name="_Hlk215838407"/>
      <w:r w:rsidRPr="002D53CA">
        <w:rPr>
          <w:rFonts w:ascii="Museo Sans 300" w:hAnsi="Museo Sans 300" w:cs="Verdana"/>
          <w:b/>
          <w:bCs/>
          <w:sz w:val="20"/>
          <w:szCs w:val="20"/>
        </w:rPr>
        <w:t>El adjudicado deberá presentar a la UCP, posterior a la notificación de adjudicación, la Declaración</w:t>
      </w:r>
      <w:r w:rsidRPr="002D53CA">
        <w:rPr>
          <w:rFonts w:ascii="Museo Sans 300" w:hAnsi="Museo Sans 300"/>
          <w:b/>
          <w:bCs/>
        </w:rPr>
        <w:t xml:space="preserve"> Jurada</w:t>
      </w:r>
      <w:r w:rsidR="00183D36" w:rsidRPr="002D53CA">
        <w:rPr>
          <w:rFonts w:ascii="Museo Sans 300" w:hAnsi="Museo Sans 300"/>
          <w:b/>
          <w:bCs/>
        </w:rPr>
        <w:t xml:space="preserve"> (Adjudicado)</w:t>
      </w:r>
      <w:r w:rsidRPr="002D53CA">
        <w:rPr>
          <w:rFonts w:ascii="Museo Sans 300" w:hAnsi="Museo Sans 300"/>
          <w:b/>
          <w:bCs/>
        </w:rPr>
        <w:t xml:space="preserve">, </w:t>
      </w:r>
      <w:r w:rsidRPr="002D53CA">
        <w:rPr>
          <w:rFonts w:ascii="Museo Sans 300" w:hAnsi="Museo Sans 300" w:cs="Verdana"/>
          <w:sz w:val="20"/>
          <w:szCs w:val="20"/>
        </w:rPr>
        <w:t xml:space="preserve">que </w:t>
      </w:r>
      <w:r w:rsidRPr="002D53CA">
        <w:rPr>
          <w:rFonts w:ascii="Museo Sans 300" w:hAnsi="Museo Sans 300" w:cs="Verdana"/>
          <w:sz w:val="20"/>
          <w:szCs w:val="20"/>
          <w:lang w:eastAsia="es-ES"/>
        </w:rPr>
        <w:t xml:space="preserve">deberá presentarse con la información requerida en el </w:t>
      </w:r>
      <w:r w:rsidRPr="002D53CA">
        <w:rPr>
          <w:rFonts w:ascii="Museo Sans 300" w:hAnsi="Museo Sans 300" w:cs="Verdana"/>
          <w:b/>
          <w:bCs/>
          <w:sz w:val="20"/>
          <w:szCs w:val="20"/>
          <w:lang w:eastAsia="es-ES"/>
        </w:rPr>
        <w:t>Formulario F</w:t>
      </w:r>
      <w:r w:rsidR="00183D36" w:rsidRPr="002D53CA">
        <w:rPr>
          <w:rFonts w:ascii="Museo Sans 300" w:hAnsi="Museo Sans 300" w:cs="Verdana"/>
          <w:b/>
          <w:bCs/>
          <w:sz w:val="20"/>
          <w:szCs w:val="20"/>
          <w:lang w:eastAsia="es-ES"/>
        </w:rPr>
        <w:t>7</w:t>
      </w:r>
      <w:r w:rsidRPr="002D53CA">
        <w:rPr>
          <w:rFonts w:ascii="Museo Sans 300" w:hAnsi="Museo Sans 300" w:cs="Verdana"/>
          <w:b/>
          <w:bCs/>
          <w:sz w:val="20"/>
          <w:szCs w:val="20"/>
          <w:lang w:eastAsia="es-ES"/>
        </w:rPr>
        <w:t xml:space="preserve">. </w:t>
      </w:r>
      <w:r w:rsidRPr="002D53CA">
        <w:rPr>
          <w:rFonts w:ascii="Museo Sans 300" w:hAnsi="Museo Sans 300" w:cs="Verdana"/>
          <w:sz w:val="20"/>
          <w:szCs w:val="20"/>
          <w:lang w:eastAsia="es-ES"/>
        </w:rPr>
        <w:t>en caso de no ser presentada por el representante legal o apoderado la oferta, ésta deberá ser por medio de Acta notarial o la firma autenticada por notario.</w:t>
      </w:r>
    </w:p>
    <w:bookmarkEnd w:id="149"/>
    <w:p w14:paraId="0B560270" w14:textId="77777777" w:rsidR="0040762B" w:rsidRPr="002D53CA" w:rsidRDefault="0040762B" w:rsidP="0040762B">
      <w:pPr>
        <w:pStyle w:val="Prrafodelista"/>
        <w:tabs>
          <w:tab w:val="left" w:pos="-1500"/>
        </w:tabs>
        <w:spacing w:after="0" w:line="240" w:lineRule="auto"/>
        <w:ind w:left="426"/>
        <w:rPr>
          <w:rFonts w:ascii="Museo Sans 300" w:hAnsi="Museo Sans 300" w:cs="Verdana"/>
          <w:sz w:val="20"/>
          <w:szCs w:val="20"/>
          <w:lang w:eastAsia="es-ES"/>
        </w:rPr>
      </w:pPr>
    </w:p>
    <w:p w14:paraId="7DA83689" w14:textId="77777777" w:rsidR="0040762B" w:rsidRPr="002D53CA" w:rsidRDefault="0040762B" w:rsidP="0040762B">
      <w:pPr>
        <w:pStyle w:val="Prrafodelista"/>
        <w:numPr>
          <w:ilvl w:val="0"/>
          <w:numId w:val="63"/>
        </w:numPr>
        <w:adjustRightInd w:val="0"/>
        <w:spacing w:after="0" w:line="240" w:lineRule="auto"/>
        <w:ind w:left="284"/>
        <w:jc w:val="both"/>
        <w:rPr>
          <w:rFonts w:ascii="Museo Sans 300" w:hAnsi="Museo Sans 300" w:cs="Verdana"/>
          <w:b/>
          <w:bCs/>
          <w:sz w:val="20"/>
          <w:szCs w:val="20"/>
        </w:rPr>
      </w:pPr>
      <w:r w:rsidRPr="002D53CA">
        <w:rPr>
          <w:rFonts w:ascii="Museo Sans 300" w:hAnsi="Museo Sans 300" w:cs="Verdana"/>
          <w:b/>
          <w:bCs/>
          <w:sz w:val="20"/>
          <w:szCs w:val="20"/>
        </w:rPr>
        <w:t>SOLVENCIAS</w:t>
      </w:r>
    </w:p>
    <w:p w14:paraId="39411A49" w14:textId="77777777" w:rsidR="0040762B" w:rsidRPr="002D53CA" w:rsidRDefault="0040762B" w:rsidP="0040762B">
      <w:pPr>
        <w:tabs>
          <w:tab w:val="left" w:pos="-1500"/>
        </w:tabs>
        <w:spacing w:after="0" w:line="240" w:lineRule="auto"/>
        <w:ind w:left="284"/>
        <w:jc w:val="both"/>
        <w:rPr>
          <w:rFonts w:ascii="Museo Sans 300" w:hAnsi="Museo Sans 300" w:cs="Verdana"/>
          <w:sz w:val="20"/>
          <w:szCs w:val="20"/>
          <w:lang w:val="es-MX"/>
        </w:rPr>
      </w:pPr>
      <w:bookmarkStart w:id="150" w:name="_Hlk201824474"/>
      <w:r w:rsidRPr="002D53CA">
        <w:rPr>
          <w:rFonts w:ascii="Museo Sans 300" w:hAnsi="Museo Sans 300" w:cs="Verdana"/>
          <w:sz w:val="20"/>
          <w:szCs w:val="20"/>
          <w:lang w:val="es-MX"/>
        </w:rPr>
        <w:t>Para la firma del contrato o emisión de orden de compra, el adjudicado deberá presentar, original o copias de las siguientes solvencias impresas o electrónicas, vigentes, según lo establecido en los artículos 24 y 99 de la LCP; 50 de su Reglamento y artículo 1316 del Código Civil:</w:t>
      </w:r>
    </w:p>
    <w:bookmarkEnd w:id="150"/>
    <w:p w14:paraId="119A2762" w14:textId="77777777" w:rsidR="0040762B" w:rsidRPr="002D53CA" w:rsidRDefault="0040762B" w:rsidP="0040762B">
      <w:pPr>
        <w:tabs>
          <w:tab w:val="left" w:pos="-1500"/>
        </w:tabs>
        <w:spacing w:after="0" w:line="240" w:lineRule="auto"/>
        <w:ind w:left="426"/>
        <w:rPr>
          <w:rFonts w:ascii="Museo Sans 300" w:hAnsi="Museo Sans 300" w:cs="Verdana"/>
          <w:sz w:val="20"/>
          <w:szCs w:val="20"/>
          <w:lang w:val="es-MX"/>
        </w:rPr>
      </w:pPr>
    </w:p>
    <w:p w14:paraId="61E58B4E" w14:textId="77777777" w:rsidR="0040762B" w:rsidRPr="002D53CA" w:rsidRDefault="0040762B" w:rsidP="0040762B">
      <w:pPr>
        <w:pStyle w:val="Prrafodelista"/>
        <w:numPr>
          <w:ilvl w:val="0"/>
          <w:numId w:val="62"/>
        </w:numPr>
        <w:spacing w:after="0" w:line="240" w:lineRule="auto"/>
        <w:ind w:right="252"/>
        <w:contextualSpacing w:val="0"/>
        <w:jc w:val="both"/>
        <w:rPr>
          <w:rFonts w:ascii="Museo Sans 300" w:hAnsi="Museo Sans 300" w:cs="Verdana"/>
          <w:sz w:val="20"/>
          <w:szCs w:val="20"/>
          <w:lang w:val="es-MX"/>
        </w:rPr>
      </w:pPr>
      <w:r w:rsidRPr="002D53CA">
        <w:rPr>
          <w:rFonts w:ascii="Museo Sans 300" w:hAnsi="Museo Sans 300" w:cs="Verdana"/>
          <w:sz w:val="20"/>
          <w:szCs w:val="20"/>
          <w:lang w:val="es-MX"/>
        </w:rPr>
        <w:t xml:space="preserve">Solvencia Tributaria; </w:t>
      </w:r>
    </w:p>
    <w:p w14:paraId="3E1E0BB9" w14:textId="77777777" w:rsidR="0040762B" w:rsidRPr="002D53CA" w:rsidRDefault="0040762B" w:rsidP="0040762B">
      <w:pPr>
        <w:pStyle w:val="Prrafodelista"/>
        <w:numPr>
          <w:ilvl w:val="0"/>
          <w:numId w:val="62"/>
        </w:numPr>
        <w:spacing w:after="0" w:line="240" w:lineRule="auto"/>
        <w:ind w:right="252"/>
        <w:contextualSpacing w:val="0"/>
        <w:jc w:val="both"/>
        <w:rPr>
          <w:rFonts w:ascii="Museo Sans 300" w:hAnsi="Museo Sans 300" w:cs="Verdana"/>
          <w:sz w:val="20"/>
          <w:szCs w:val="20"/>
          <w:lang w:val="es-MX"/>
        </w:rPr>
      </w:pPr>
      <w:r w:rsidRPr="002D53CA">
        <w:rPr>
          <w:rFonts w:ascii="Museo Sans 300" w:hAnsi="Museo Sans 300" w:cs="Verdana"/>
          <w:sz w:val="20"/>
          <w:szCs w:val="20"/>
          <w:lang w:val="es-MX"/>
        </w:rPr>
        <w:t>Solvencias de Seguridad Social (ISSS);</w:t>
      </w:r>
    </w:p>
    <w:p w14:paraId="21B490A0" w14:textId="77777777" w:rsidR="0040762B" w:rsidRPr="002D53CA" w:rsidRDefault="0040762B" w:rsidP="0040762B">
      <w:pPr>
        <w:pStyle w:val="Prrafodelista"/>
        <w:numPr>
          <w:ilvl w:val="0"/>
          <w:numId w:val="62"/>
        </w:numPr>
        <w:spacing w:after="0" w:line="240" w:lineRule="auto"/>
        <w:ind w:right="252"/>
        <w:contextualSpacing w:val="0"/>
        <w:jc w:val="both"/>
        <w:rPr>
          <w:rFonts w:ascii="Museo Sans 300" w:hAnsi="Museo Sans 300" w:cs="Verdana"/>
          <w:sz w:val="20"/>
          <w:szCs w:val="20"/>
          <w:lang w:val="es-MX"/>
        </w:rPr>
      </w:pPr>
      <w:r w:rsidRPr="002D53CA">
        <w:rPr>
          <w:rFonts w:ascii="Museo Sans 300" w:hAnsi="Museo Sans 300" w:cs="Verdana"/>
          <w:sz w:val="20"/>
          <w:szCs w:val="20"/>
          <w:lang w:val="es-MX"/>
        </w:rPr>
        <w:t xml:space="preserve">Solvencias de Seguridad Previsional (AFP´S, IPSFA y UPISS). </w:t>
      </w:r>
    </w:p>
    <w:p w14:paraId="271D0A7E" w14:textId="77777777" w:rsidR="0040762B" w:rsidRPr="002D53CA" w:rsidRDefault="0040762B" w:rsidP="0040762B">
      <w:pPr>
        <w:pStyle w:val="Prrafodelista"/>
        <w:spacing w:after="0" w:line="240" w:lineRule="auto"/>
        <w:ind w:right="252"/>
        <w:contextualSpacing w:val="0"/>
        <w:rPr>
          <w:rFonts w:ascii="Museo Sans 300" w:hAnsi="Museo Sans 300" w:cs="Verdana"/>
          <w:sz w:val="20"/>
          <w:szCs w:val="20"/>
          <w:lang w:val="es-MX"/>
        </w:rPr>
      </w:pPr>
      <w:r w:rsidRPr="002D53CA">
        <w:rPr>
          <w:rFonts w:ascii="Museo Sans 300" w:hAnsi="Museo Sans 300" w:cs="Verdana"/>
          <w:sz w:val="20"/>
          <w:szCs w:val="20"/>
          <w:lang w:val="es-MX"/>
        </w:rPr>
        <w:t>En caso de no tener trabajadores a su cargo, deberá presentar constancia de las instituciones correspondientes, en la que se exprese que no tiene personal cotizante</w:t>
      </w:r>
    </w:p>
    <w:p w14:paraId="20283860" w14:textId="77777777" w:rsidR="0040762B" w:rsidRPr="002D53CA" w:rsidRDefault="0040762B" w:rsidP="0040762B">
      <w:pPr>
        <w:pStyle w:val="Prrafodelista"/>
        <w:numPr>
          <w:ilvl w:val="0"/>
          <w:numId w:val="62"/>
        </w:numPr>
        <w:spacing w:after="0" w:line="240" w:lineRule="auto"/>
        <w:ind w:right="252"/>
        <w:contextualSpacing w:val="0"/>
        <w:jc w:val="both"/>
        <w:rPr>
          <w:rFonts w:ascii="Museo Sans 300" w:hAnsi="Museo Sans 300" w:cs="Verdana"/>
          <w:sz w:val="20"/>
          <w:szCs w:val="20"/>
          <w:lang w:val="es-MX"/>
        </w:rPr>
      </w:pPr>
      <w:r w:rsidRPr="002D53CA">
        <w:rPr>
          <w:rFonts w:ascii="Museo Sans 300" w:hAnsi="Museo Sans 300" w:cs="Verdana"/>
          <w:sz w:val="20"/>
          <w:szCs w:val="20"/>
          <w:lang w:val="es-MX"/>
        </w:rPr>
        <w:t>Solvencia Municipal original correspondiente al municipio del domicilio de la persona natural o jurídica, según Documento Único de Identidad o Escritura Pública de Constitución o Escritura Pública de la última modificación del pacto social.</w:t>
      </w:r>
    </w:p>
    <w:p w14:paraId="420781FB" w14:textId="77777777" w:rsidR="0040762B" w:rsidRPr="002D53CA" w:rsidRDefault="0040762B" w:rsidP="0040762B">
      <w:pPr>
        <w:adjustRightInd w:val="0"/>
        <w:spacing w:after="0" w:line="240" w:lineRule="auto"/>
        <w:jc w:val="both"/>
        <w:rPr>
          <w:rFonts w:ascii="Museo Sans 300" w:hAnsi="Museo Sans 300" w:cs="Verdana"/>
          <w:sz w:val="20"/>
          <w:szCs w:val="20"/>
          <w:lang w:eastAsia="es-ES"/>
        </w:rPr>
      </w:pPr>
    </w:p>
    <w:p w14:paraId="3512627C" w14:textId="77777777" w:rsidR="0040762B" w:rsidRPr="002D53CA" w:rsidRDefault="0040762B" w:rsidP="0040762B">
      <w:pPr>
        <w:adjustRightInd w:val="0"/>
        <w:spacing w:after="0" w:line="240" w:lineRule="auto"/>
        <w:jc w:val="both"/>
        <w:rPr>
          <w:rFonts w:ascii="Museo Sans 300" w:hAnsi="Museo Sans 300" w:cs="Verdana"/>
          <w:sz w:val="20"/>
          <w:szCs w:val="20"/>
        </w:rPr>
      </w:pPr>
      <w:r w:rsidRPr="002D53CA">
        <w:rPr>
          <w:rFonts w:ascii="Museo Sans 300" w:hAnsi="Museo Sans 300" w:cs="Verdana"/>
          <w:sz w:val="20"/>
          <w:szCs w:val="20"/>
          <w:lang w:eastAsia="es-ES"/>
        </w:rPr>
        <w:t>Si no llegase a obtener solvencias por no ser contribuyente, deberá presentar “</w:t>
      </w:r>
      <w:r w:rsidRPr="002D53CA">
        <w:rPr>
          <w:rFonts w:ascii="Museo Sans 300" w:hAnsi="Museo Sans 300" w:cs="Verdana"/>
          <w:b/>
          <w:sz w:val="20"/>
          <w:szCs w:val="20"/>
          <w:lang w:eastAsia="es-ES"/>
        </w:rPr>
        <w:t>Constancia de no contribuyente”</w:t>
      </w:r>
      <w:r w:rsidRPr="002D53CA">
        <w:rPr>
          <w:rFonts w:ascii="Museo Sans 300" w:hAnsi="Museo Sans 300" w:cs="Verdana"/>
          <w:sz w:val="20"/>
          <w:szCs w:val="20"/>
          <w:lang w:eastAsia="es-ES"/>
        </w:rPr>
        <w:t xml:space="preserve"> emitida por las autoridades respectivas.</w:t>
      </w:r>
    </w:p>
    <w:p w14:paraId="1D5902E5" w14:textId="77777777" w:rsidR="0040762B" w:rsidRPr="002D53CA" w:rsidRDefault="0040762B" w:rsidP="0040762B">
      <w:pPr>
        <w:tabs>
          <w:tab w:val="left" w:pos="-1500"/>
        </w:tabs>
        <w:spacing w:after="0" w:line="240" w:lineRule="auto"/>
        <w:ind w:left="426"/>
        <w:jc w:val="both"/>
        <w:rPr>
          <w:rFonts w:ascii="Museo Sans 300" w:hAnsi="Museo Sans 300" w:cs="Verdana"/>
          <w:sz w:val="20"/>
          <w:szCs w:val="20"/>
          <w:lang w:val="es-MX"/>
        </w:rPr>
      </w:pPr>
    </w:p>
    <w:p w14:paraId="7AD0C87B" w14:textId="77777777" w:rsidR="0040762B" w:rsidRPr="002D53CA" w:rsidRDefault="0040762B" w:rsidP="0040762B">
      <w:pPr>
        <w:tabs>
          <w:tab w:val="left" w:pos="-1500"/>
        </w:tabs>
        <w:spacing w:after="0" w:line="240" w:lineRule="auto"/>
        <w:jc w:val="both"/>
        <w:rPr>
          <w:rFonts w:ascii="Museo Sans 300" w:hAnsi="Museo Sans 300" w:cs="Verdana"/>
          <w:sz w:val="20"/>
          <w:szCs w:val="20"/>
          <w:lang w:val="es-MX"/>
        </w:rPr>
      </w:pPr>
      <w:bookmarkStart w:id="151" w:name="_Hlk214534134"/>
      <w:r w:rsidRPr="002D53CA">
        <w:rPr>
          <w:rFonts w:ascii="Museo Sans 300" w:hAnsi="Museo Sans 300" w:cs="Verdana"/>
          <w:sz w:val="20"/>
          <w:szCs w:val="20"/>
          <w:lang w:val="es-MX"/>
        </w:rPr>
        <w:t>Los adjudicados como UDP deberán presentar las solvencias o constancias a nombre de la Unión de Personas; en cuanto a la PCO, al constituirse como UDP, deberá presentar solvencias conforme se ha indicado en este numeral.</w:t>
      </w:r>
    </w:p>
    <w:bookmarkEnd w:id="151"/>
    <w:p w14:paraId="36A806DA" w14:textId="77777777" w:rsidR="0040762B" w:rsidRPr="002D53CA" w:rsidRDefault="0040762B" w:rsidP="0040762B">
      <w:pPr>
        <w:tabs>
          <w:tab w:val="left" w:pos="-1500"/>
        </w:tabs>
        <w:spacing w:after="0" w:line="240" w:lineRule="auto"/>
        <w:ind w:left="426"/>
        <w:rPr>
          <w:rFonts w:ascii="Museo Sans 300" w:hAnsi="Museo Sans 300" w:cs="Verdana"/>
          <w:sz w:val="20"/>
          <w:szCs w:val="20"/>
          <w:lang w:val="es-MX"/>
        </w:rPr>
      </w:pPr>
      <w:r w:rsidRPr="002D53CA">
        <w:rPr>
          <w:rFonts w:ascii="Museo Sans 300" w:hAnsi="Museo Sans 300" w:cs="Verdana"/>
          <w:sz w:val="20"/>
          <w:szCs w:val="20"/>
          <w:lang w:val="es-MX"/>
        </w:rPr>
        <w:t xml:space="preserve"> </w:t>
      </w:r>
    </w:p>
    <w:p w14:paraId="671BAFE3" w14:textId="77777777" w:rsidR="0040762B" w:rsidRPr="002D53CA" w:rsidRDefault="0040762B" w:rsidP="0040762B">
      <w:pPr>
        <w:pStyle w:val="Prrafodelista"/>
        <w:numPr>
          <w:ilvl w:val="0"/>
          <w:numId w:val="63"/>
        </w:numPr>
        <w:adjustRightInd w:val="0"/>
        <w:spacing w:after="0" w:line="240" w:lineRule="auto"/>
        <w:ind w:left="284"/>
        <w:jc w:val="both"/>
        <w:rPr>
          <w:rFonts w:ascii="Museo Sans 300" w:hAnsi="Museo Sans 300"/>
          <w:b/>
          <w:bCs/>
        </w:rPr>
      </w:pPr>
      <w:r w:rsidRPr="002D53CA">
        <w:rPr>
          <w:rFonts w:ascii="Museo Sans 300" w:hAnsi="Museo Sans 300" w:cs="Verdana"/>
          <w:b/>
          <w:bCs/>
          <w:sz w:val="20"/>
          <w:szCs w:val="20"/>
        </w:rPr>
        <w:t>PRÓRROGA</w:t>
      </w:r>
      <w:r w:rsidRPr="002D53CA">
        <w:rPr>
          <w:rFonts w:ascii="Museo Sans 300" w:hAnsi="Museo Sans 300"/>
          <w:sz w:val="20"/>
          <w:szCs w:val="20"/>
        </w:rPr>
        <w:t xml:space="preserve"> </w:t>
      </w:r>
      <w:r w:rsidRPr="002D53CA">
        <w:rPr>
          <w:rFonts w:ascii="Museo Sans 300" w:hAnsi="Museo Sans 300"/>
          <w:b/>
          <w:bCs/>
          <w:sz w:val="20"/>
          <w:szCs w:val="20"/>
        </w:rPr>
        <w:t>PARA PRESENTACIÓN DE DOCUMENTACION</w:t>
      </w:r>
      <w:r w:rsidRPr="002D53CA">
        <w:rPr>
          <w:rFonts w:ascii="Museo Sans 300" w:hAnsi="Museo Sans 300"/>
          <w:b/>
          <w:bCs/>
          <w:sz w:val="20"/>
          <w:szCs w:val="20"/>
          <w:lang w:val="es-MX"/>
        </w:rPr>
        <w:t xml:space="preserve"> PARA LA FIRMA DE CONTRATO U ORDEN DE COMPRA.</w:t>
      </w:r>
    </w:p>
    <w:p w14:paraId="2C377760" w14:textId="77777777" w:rsidR="0040762B" w:rsidRPr="002D53CA" w:rsidRDefault="0040762B" w:rsidP="0040762B">
      <w:pPr>
        <w:pStyle w:val="Prrafodelista"/>
        <w:adjustRightInd w:val="0"/>
        <w:spacing w:after="0" w:line="240" w:lineRule="auto"/>
        <w:ind w:left="284"/>
        <w:jc w:val="both"/>
        <w:rPr>
          <w:rFonts w:ascii="Museo Sans 300" w:hAnsi="Museo Sans 300"/>
          <w:b/>
          <w:bCs/>
        </w:rPr>
      </w:pPr>
    </w:p>
    <w:p w14:paraId="66EB6488" w14:textId="77777777" w:rsidR="0040762B" w:rsidRPr="002D53CA" w:rsidRDefault="0040762B" w:rsidP="0040762B">
      <w:pPr>
        <w:pStyle w:val="Textocomentario"/>
        <w:spacing w:after="0" w:line="240" w:lineRule="auto"/>
        <w:ind w:left="284"/>
        <w:jc w:val="both"/>
        <w:rPr>
          <w:rFonts w:ascii="Museo Sans 300" w:hAnsi="Museo Sans 300"/>
        </w:rPr>
      </w:pPr>
      <w:r w:rsidRPr="002D53CA">
        <w:rPr>
          <w:rFonts w:ascii="Museo Sans 300" w:hAnsi="Museo Sans 300"/>
        </w:rPr>
        <w:t>La CEPA podrá otorgar prórroga para la presentación de documentación legal y solvencias</w:t>
      </w:r>
      <w:r w:rsidRPr="002D53CA">
        <w:rPr>
          <w:rFonts w:ascii="Museo Sans 300" w:hAnsi="Museo Sans 300"/>
          <w:lang w:val="es-SV"/>
        </w:rPr>
        <w:t xml:space="preserve"> en supuestos de caso fortuito o fuerza mayor debidamente justificado</w:t>
      </w:r>
      <w:r w:rsidRPr="002D53CA">
        <w:rPr>
          <w:rFonts w:ascii="Museo Sans 300" w:hAnsi="Museo Sans 300"/>
        </w:rPr>
        <w:t>, de conformidad con el artículo 129 de la LCP.</w:t>
      </w:r>
    </w:p>
    <w:p w14:paraId="6F7C9A42" w14:textId="77777777" w:rsidR="0040762B" w:rsidRPr="002D53CA" w:rsidRDefault="0040762B" w:rsidP="0040762B">
      <w:pPr>
        <w:pStyle w:val="Textocomentario"/>
        <w:spacing w:after="0" w:line="240" w:lineRule="auto"/>
        <w:jc w:val="both"/>
        <w:rPr>
          <w:rFonts w:ascii="Museo Sans 300" w:hAnsi="Museo Sans 300"/>
        </w:rPr>
      </w:pPr>
    </w:p>
    <w:p w14:paraId="1A36C28D" w14:textId="77777777" w:rsidR="0040762B" w:rsidRPr="002D53CA" w:rsidRDefault="0040762B" w:rsidP="0040762B">
      <w:pPr>
        <w:pStyle w:val="Textocomentario"/>
        <w:spacing w:after="0" w:line="240" w:lineRule="auto"/>
        <w:ind w:left="284"/>
        <w:jc w:val="both"/>
        <w:rPr>
          <w:rFonts w:ascii="Museo Sans 300" w:hAnsi="Museo Sans 300"/>
        </w:rPr>
      </w:pPr>
      <w:r w:rsidRPr="002D53CA">
        <w:rPr>
          <w:rFonts w:ascii="Museo Sans 300" w:hAnsi="Museo Sans 300"/>
        </w:rPr>
        <w:t xml:space="preserve">El procedimiento de prórroga </w:t>
      </w:r>
      <w:r w:rsidRPr="002D53CA">
        <w:rPr>
          <w:rFonts w:ascii="Museo Sans 300" w:hAnsi="Museo Sans 300"/>
          <w:lang w:val="es-MX"/>
        </w:rPr>
        <w:t xml:space="preserve">en relación a solvencias para la firma de </w:t>
      </w:r>
      <w:r w:rsidRPr="002D53CA">
        <w:rPr>
          <w:rFonts w:ascii="Museo Sans 300" w:hAnsi="Museo Sans 300"/>
          <w:b/>
          <w:bCs/>
          <w:lang w:val="es-MX"/>
        </w:rPr>
        <w:t>CONTRATO</w:t>
      </w:r>
      <w:r w:rsidRPr="002D53CA">
        <w:rPr>
          <w:rFonts w:ascii="Museo Sans 300" w:hAnsi="Museo Sans 300"/>
          <w:lang w:val="es-MX"/>
        </w:rPr>
        <w:t xml:space="preserve">, </w:t>
      </w:r>
      <w:r w:rsidRPr="002D53CA">
        <w:rPr>
          <w:rFonts w:ascii="Museo Sans 300" w:hAnsi="Museo Sans 300"/>
        </w:rPr>
        <w:t>se efectuará de la siguiente manera:</w:t>
      </w:r>
    </w:p>
    <w:p w14:paraId="41D25657" w14:textId="77777777" w:rsidR="0040762B" w:rsidRPr="002D53CA" w:rsidRDefault="0040762B" w:rsidP="0040762B">
      <w:pPr>
        <w:pStyle w:val="Textocomentario"/>
        <w:spacing w:after="0" w:line="240" w:lineRule="auto"/>
        <w:rPr>
          <w:rFonts w:ascii="Museo Sans 300" w:hAnsi="Museo Sans 300"/>
        </w:rPr>
      </w:pPr>
    </w:p>
    <w:p w14:paraId="3D472D82" w14:textId="77777777" w:rsidR="0040762B" w:rsidRPr="002D53CA" w:rsidRDefault="0040762B" w:rsidP="0040762B">
      <w:pPr>
        <w:pStyle w:val="Prrafodelista"/>
        <w:numPr>
          <w:ilvl w:val="0"/>
          <w:numId w:val="61"/>
        </w:numPr>
        <w:spacing w:after="0" w:line="240" w:lineRule="auto"/>
        <w:ind w:left="709"/>
        <w:contextualSpacing w:val="0"/>
        <w:jc w:val="both"/>
        <w:rPr>
          <w:rFonts w:ascii="Museo Sans 300" w:hAnsi="Museo Sans 300"/>
          <w:sz w:val="20"/>
          <w:szCs w:val="20"/>
          <w:lang w:val="es-SV"/>
        </w:rPr>
      </w:pPr>
      <w:r w:rsidRPr="002D53CA">
        <w:rPr>
          <w:rFonts w:ascii="Museo Sans 300" w:hAnsi="Museo Sans 300"/>
          <w:sz w:val="20"/>
          <w:szCs w:val="20"/>
          <w:lang w:val="es-SV"/>
        </w:rPr>
        <w:t xml:space="preserve">Previo al vencimiento del plazo otorgado para la firma del contrato, el adjudicado deberá presentar a la Gerencia </w:t>
      </w:r>
      <w:proofErr w:type="gramStart"/>
      <w:r w:rsidRPr="002D53CA">
        <w:rPr>
          <w:rFonts w:ascii="Museo Sans 300" w:hAnsi="Museo Sans 300"/>
          <w:sz w:val="20"/>
          <w:szCs w:val="20"/>
          <w:lang w:val="es-SV"/>
        </w:rPr>
        <w:t>Legal  o</w:t>
      </w:r>
      <w:proofErr w:type="gramEnd"/>
      <w:r w:rsidRPr="002D53CA">
        <w:rPr>
          <w:rFonts w:ascii="Museo Sans 300" w:hAnsi="Museo Sans 300"/>
          <w:sz w:val="20"/>
          <w:szCs w:val="20"/>
          <w:lang w:val="es-SV"/>
        </w:rPr>
        <w:t xml:space="preserve"> a la Unidad de Compras Públicas de CEPA la solicitud de prórroga con la debida justificación, por medio de nota o correo electrónico a la dirección </w:t>
      </w:r>
      <w:hyperlink r:id="rId19" w:history="1">
        <w:r w:rsidRPr="002D53CA">
          <w:rPr>
            <w:rStyle w:val="Hipervnculo"/>
            <w:rFonts w:ascii="Museo Sans 300" w:hAnsi="Museo Sans 300"/>
            <w:sz w:val="20"/>
            <w:szCs w:val="20"/>
            <w:lang w:val="es-SV"/>
          </w:rPr>
          <w:t>solicitudprorrogas.legal@cepa.gob.sv</w:t>
        </w:r>
      </w:hyperlink>
      <w:r w:rsidRPr="002D53CA">
        <w:rPr>
          <w:rFonts w:ascii="Museo Sans 300" w:hAnsi="Museo Sans 300"/>
          <w:sz w:val="20"/>
          <w:szCs w:val="20"/>
          <w:lang w:val="es-SV"/>
        </w:rPr>
        <w:t xml:space="preserve">. Para tal efecto, debe detallar los días hábiles que requiere para completar la documentación requerida y/o la suscripción del contrato. De tener comprobantes que acrediten la justificación señalada, deberá adjuntarlos a la nota. </w:t>
      </w:r>
    </w:p>
    <w:p w14:paraId="6EA9AF43" w14:textId="77777777" w:rsidR="0040762B" w:rsidRPr="002D53CA" w:rsidRDefault="0040762B" w:rsidP="0040762B">
      <w:pPr>
        <w:pStyle w:val="Prrafodelista"/>
        <w:numPr>
          <w:ilvl w:val="0"/>
          <w:numId w:val="61"/>
        </w:numPr>
        <w:spacing w:after="0" w:line="240" w:lineRule="auto"/>
        <w:ind w:left="709"/>
        <w:contextualSpacing w:val="0"/>
        <w:jc w:val="both"/>
        <w:rPr>
          <w:rFonts w:ascii="Museo Sans 300" w:hAnsi="Museo Sans 300"/>
          <w:sz w:val="20"/>
          <w:szCs w:val="20"/>
          <w:lang w:val="es-SV"/>
        </w:rPr>
      </w:pPr>
      <w:r w:rsidRPr="002D53CA">
        <w:rPr>
          <w:rFonts w:ascii="Museo Sans 300" w:hAnsi="Museo Sans 300"/>
          <w:sz w:val="20"/>
          <w:szCs w:val="20"/>
          <w:lang w:val="es-SV"/>
        </w:rPr>
        <w:lastRenderedPageBreak/>
        <w:t>La Gerencia Legal elaborará opinión en relación a la solicitud presentada y la UCP notificará al adjudicado la resolución correspondiente, por medio de nota o correo electrónico acreditado en el procedimiento de contratación.</w:t>
      </w:r>
    </w:p>
    <w:p w14:paraId="7EB591C6" w14:textId="77777777" w:rsidR="0040762B" w:rsidRPr="002D53CA" w:rsidRDefault="0040762B" w:rsidP="0040762B">
      <w:pPr>
        <w:pStyle w:val="Prrafodelista"/>
        <w:numPr>
          <w:ilvl w:val="0"/>
          <w:numId w:val="61"/>
        </w:numPr>
        <w:spacing w:after="0" w:line="240" w:lineRule="auto"/>
        <w:ind w:left="709"/>
        <w:contextualSpacing w:val="0"/>
        <w:jc w:val="both"/>
        <w:rPr>
          <w:rFonts w:ascii="Museo Sans 300" w:hAnsi="Museo Sans 300"/>
          <w:sz w:val="20"/>
          <w:szCs w:val="20"/>
          <w:lang w:val="es-SV"/>
        </w:rPr>
      </w:pPr>
      <w:r w:rsidRPr="002D53CA">
        <w:rPr>
          <w:rFonts w:ascii="Museo Sans 300" w:hAnsi="Museo Sans 300"/>
          <w:sz w:val="20"/>
          <w:szCs w:val="20"/>
          <w:lang w:val="es-SV"/>
        </w:rPr>
        <w:t>No se aceptarán solicitudes de prórroga fuera del plazo y horario establecido, que para tal efecto se entenderán los comprendidos de lunes a viernes incluyendo ambos, en horarios de las ocho a las dieciséis horas con cuarenta y cinco minutos; asimismo, se consideran los días que se concedan como hábiles, por Decreto Legislativo o por acuerdo de Junta Directiva de la CEPA, exceptuando los días feriados y festivos establecidos en el Código de Trabajo y en los reglamentos de la CEPA.</w:t>
      </w:r>
    </w:p>
    <w:p w14:paraId="16A663A0" w14:textId="77777777" w:rsidR="0040762B" w:rsidRPr="002D53CA" w:rsidRDefault="0040762B" w:rsidP="0040762B">
      <w:pPr>
        <w:pStyle w:val="Prrafodelista"/>
        <w:numPr>
          <w:ilvl w:val="0"/>
          <w:numId w:val="61"/>
        </w:numPr>
        <w:spacing w:after="0" w:line="240" w:lineRule="auto"/>
        <w:ind w:left="709"/>
        <w:contextualSpacing w:val="0"/>
        <w:jc w:val="both"/>
        <w:rPr>
          <w:rFonts w:ascii="Museo Sans 300" w:hAnsi="Museo Sans 300"/>
        </w:rPr>
      </w:pPr>
      <w:r w:rsidRPr="002D53CA">
        <w:rPr>
          <w:rFonts w:ascii="Museo Sans 300" w:hAnsi="Museo Sans 300"/>
        </w:rPr>
        <w:t>Cualquier consulta sobre el procedimiento de prórroga puede direccionarla al número: 2537-1225.</w:t>
      </w:r>
    </w:p>
    <w:p w14:paraId="0848ACFF" w14:textId="77777777" w:rsidR="0040762B" w:rsidRPr="002D53CA" w:rsidRDefault="0040762B" w:rsidP="0040762B">
      <w:pPr>
        <w:spacing w:after="0" w:line="240" w:lineRule="auto"/>
        <w:ind w:left="284" w:right="49"/>
        <w:rPr>
          <w:rFonts w:ascii="Museo Sans 300" w:hAnsi="Museo Sans 300" w:cs="Calibri Light"/>
          <w:sz w:val="20"/>
          <w:szCs w:val="20"/>
        </w:rPr>
      </w:pPr>
    </w:p>
    <w:p w14:paraId="67216B21" w14:textId="77777777" w:rsidR="0040762B" w:rsidRPr="002D53CA" w:rsidRDefault="0040762B" w:rsidP="0040762B">
      <w:pPr>
        <w:spacing w:after="0" w:line="240" w:lineRule="auto"/>
        <w:ind w:left="426" w:right="49"/>
        <w:jc w:val="both"/>
        <w:rPr>
          <w:rFonts w:ascii="Museo Sans 300" w:hAnsi="Museo Sans 300" w:cs="Calibri Light"/>
          <w:i/>
          <w:iCs/>
          <w:sz w:val="20"/>
          <w:szCs w:val="20"/>
        </w:rPr>
      </w:pPr>
      <w:r w:rsidRPr="002D53CA">
        <w:rPr>
          <w:rFonts w:ascii="Museo Sans 300" w:hAnsi="Museo Sans 300" w:cs="Calibri Light"/>
          <w:sz w:val="20"/>
          <w:szCs w:val="20"/>
        </w:rPr>
        <w:t xml:space="preserve">De acuerdo a lo anterior y con base al artículo 1551 del Código Civil, el no presentar la documentación y solvencias indicadas en los numerales anteriores, generaría lo siguiente: </w:t>
      </w:r>
      <w:r w:rsidRPr="002D53CA">
        <w:rPr>
          <w:rFonts w:ascii="Museo Sans 300" w:hAnsi="Museo Sans 300" w:cs="Calibri Light"/>
          <w:b/>
          <w:bCs/>
          <w:i/>
          <w:iCs/>
          <w:sz w:val="20"/>
          <w:szCs w:val="20"/>
        </w:rPr>
        <w:t>“</w:t>
      </w:r>
      <w:r w:rsidRPr="002D53CA">
        <w:rPr>
          <w:rFonts w:ascii="Museo Sans 300" w:hAnsi="Museo Sans 300" w:cs="Calibri Light"/>
          <w:i/>
          <w:iCs/>
          <w:sz w:val="20"/>
          <w:szCs w:val="20"/>
        </w:rPr>
        <w:t>Es nulo todo acto o contrato a que falta alguno de los requisitos que la ley prescribe para el valor del mismo acto o contrato, según su especie y la calidad o estado de las partes… La nulidad puede ser absoluta o relativa…”</w:t>
      </w:r>
    </w:p>
    <w:p w14:paraId="0817CF8C" w14:textId="77777777" w:rsidR="0040762B" w:rsidRPr="002D53CA" w:rsidRDefault="0040762B" w:rsidP="0040762B">
      <w:pPr>
        <w:spacing w:after="0" w:line="240" w:lineRule="auto"/>
        <w:ind w:left="426" w:right="49"/>
        <w:jc w:val="both"/>
        <w:rPr>
          <w:rFonts w:ascii="Museo Sans 300" w:hAnsi="Museo Sans 300" w:cs="Calibri Light"/>
          <w:i/>
          <w:iCs/>
          <w:sz w:val="20"/>
          <w:szCs w:val="20"/>
        </w:rPr>
      </w:pPr>
    </w:p>
    <w:p w14:paraId="1481D952" w14:textId="77777777" w:rsidR="0040762B" w:rsidRPr="002D53CA" w:rsidRDefault="0040762B" w:rsidP="0040762B">
      <w:pPr>
        <w:spacing w:after="0" w:line="240" w:lineRule="auto"/>
        <w:ind w:left="426" w:right="49"/>
        <w:jc w:val="both"/>
        <w:rPr>
          <w:rFonts w:ascii="Museo Sans 300" w:hAnsi="Museo Sans 300" w:cs="Calibri Light"/>
          <w:i/>
          <w:iCs/>
          <w:sz w:val="20"/>
          <w:szCs w:val="20"/>
        </w:rPr>
      </w:pPr>
      <w:r w:rsidRPr="002D53CA">
        <w:rPr>
          <w:rFonts w:ascii="Museo Sans 300" w:hAnsi="Museo Sans 300" w:cs="Calibri Light"/>
          <w:i/>
          <w:iCs/>
          <w:sz w:val="20"/>
          <w:szCs w:val="20"/>
        </w:rPr>
        <w:t xml:space="preserve">Asimismo, el artículo 181, romano III. Literal a) de la Ley de Compras Públicas establece: La institución inhabilitará para ofertar y contratar en procedimientos de contratación administrativa, al ofertante o contratista que incurre en alguna de las conductas siguientes: III. a) No suscribir el contrato en el plazo otorgado o señalado, sin causa justificada o comprobada. </w:t>
      </w:r>
    </w:p>
    <w:p w14:paraId="547ADFC0" w14:textId="77777777" w:rsidR="0040762B" w:rsidRPr="002D53CA" w:rsidRDefault="0040762B" w:rsidP="0040762B">
      <w:pPr>
        <w:spacing w:after="0" w:line="240" w:lineRule="auto"/>
        <w:ind w:left="426" w:right="49"/>
        <w:jc w:val="both"/>
        <w:rPr>
          <w:rFonts w:ascii="Museo Sans 300" w:hAnsi="Museo Sans 300" w:cs="Calibri Light"/>
          <w:i/>
          <w:iCs/>
          <w:sz w:val="20"/>
          <w:szCs w:val="20"/>
        </w:rPr>
      </w:pPr>
    </w:p>
    <w:p w14:paraId="08E6B51A" w14:textId="77777777" w:rsidR="0040762B" w:rsidRPr="002D53CA" w:rsidRDefault="0040762B" w:rsidP="0040762B">
      <w:pPr>
        <w:pStyle w:val="Textocomentario"/>
        <w:spacing w:after="0" w:line="240" w:lineRule="auto"/>
        <w:ind w:left="284"/>
        <w:jc w:val="both"/>
        <w:rPr>
          <w:rFonts w:ascii="Museo Sans 300" w:hAnsi="Museo Sans 300"/>
        </w:rPr>
      </w:pPr>
      <w:r w:rsidRPr="002D53CA">
        <w:rPr>
          <w:rFonts w:ascii="Museo Sans 300" w:hAnsi="Museo Sans 300"/>
        </w:rPr>
        <w:t xml:space="preserve">El procedimiento de prórroga </w:t>
      </w:r>
      <w:r w:rsidRPr="002D53CA">
        <w:rPr>
          <w:rFonts w:ascii="Museo Sans 300" w:hAnsi="Museo Sans 300"/>
          <w:lang w:val="es-MX"/>
        </w:rPr>
        <w:t xml:space="preserve">para la presentación de solvencias previo a la emisión de </w:t>
      </w:r>
      <w:r w:rsidRPr="002D53CA">
        <w:rPr>
          <w:rFonts w:ascii="Museo Sans 300" w:hAnsi="Museo Sans 300"/>
          <w:b/>
          <w:bCs/>
          <w:lang w:val="es-MX"/>
        </w:rPr>
        <w:t>ORDEN DE COMPRA</w:t>
      </w:r>
      <w:r w:rsidRPr="002D53CA">
        <w:rPr>
          <w:rFonts w:ascii="Museo Sans 300" w:hAnsi="Museo Sans 300"/>
          <w:lang w:val="es-MX"/>
        </w:rPr>
        <w:t xml:space="preserve">, </w:t>
      </w:r>
      <w:r w:rsidRPr="002D53CA">
        <w:rPr>
          <w:rFonts w:ascii="Museo Sans 300" w:hAnsi="Museo Sans 300"/>
        </w:rPr>
        <w:t>se efectuará de la siguiente manera:</w:t>
      </w:r>
    </w:p>
    <w:p w14:paraId="15BE4C96" w14:textId="77777777" w:rsidR="0040762B" w:rsidRPr="002D53CA" w:rsidRDefault="0040762B" w:rsidP="0040762B">
      <w:pPr>
        <w:pStyle w:val="Textocomentario"/>
        <w:spacing w:after="0" w:line="240" w:lineRule="auto"/>
        <w:rPr>
          <w:rFonts w:ascii="Museo Sans 300" w:hAnsi="Museo Sans 300"/>
        </w:rPr>
      </w:pPr>
    </w:p>
    <w:p w14:paraId="408CDB6D" w14:textId="77777777" w:rsidR="0040762B" w:rsidRPr="002D53CA" w:rsidRDefault="0040762B" w:rsidP="0040762B">
      <w:pPr>
        <w:pStyle w:val="Prrafodelista"/>
        <w:numPr>
          <w:ilvl w:val="0"/>
          <w:numId w:val="71"/>
        </w:numPr>
        <w:spacing w:after="0" w:line="240" w:lineRule="auto"/>
        <w:contextualSpacing w:val="0"/>
        <w:jc w:val="both"/>
        <w:rPr>
          <w:rFonts w:ascii="Museo Sans 300" w:hAnsi="Museo Sans 300"/>
          <w:sz w:val="20"/>
          <w:szCs w:val="20"/>
        </w:rPr>
      </w:pPr>
      <w:r w:rsidRPr="002D53CA">
        <w:rPr>
          <w:rFonts w:ascii="Museo Sans 300" w:hAnsi="Museo Sans 300"/>
          <w:sz w:val="20"/>
          <w:szCs w:val="20"/>
          <w:lang w:val="es-SV"/>
        </w:rPr>
        <w:t xml:space="preserve">Previo al vencimiento del plazo otorgado para la emisión de la orden de compra, el adjudicado podrá requerir prórroga para la presentación </w:t>
      </w:r>
      <w:r w:rsidRPr="002D53CA">
        <w:rPr>
          <w:rFonts w:ascii="Museo Sans 300" w:hAnsi="Museo Sans 300"/>
          <w:sz w:val="20"/>
          <w:szCs w:val="20"/>
        </w:rPr>
        <w:t xml:space="preserve">solvencias, </w:t>
      </w:r>
      <w:r w:rsidRPr="002D53CA">
        <w:rPr>
          <w:rFonts w:ascii="Museo Sans 300" w:hAnsi="Museo Sans 300"/>
          <w:sz w:val="20"/>
          <w:szCs w:val="20"/>
          <w:lang w:val="es-SV"/>
        </w:rPr>
        <w:t xml:space="preserve">para lo cual </w:t>
      </w:r>
      <w:r w:rsidRPr="002D53CA">
        <w:rPr>
          <w:rFonts w:ascii="Museo Sans 300" w:hAnsi="Museo Sans 300"/>
          <w:sz w:val="20"/>
          <w:szCs w:val="20"/>
        </w:rPr>
        <w:t xml:space="preserve">deberá remitir su solicitud con la debida justificación, por medio de nota o correo electrónico a la dirección </w:t>
      </w:r>
      <w:hyperlink r:id="rId20" w:history="1">
        <w:r w:rsidRPr="002D53CA">
          <w:rPr>
            <w:rFonts w:ascii="Museo Sans 300" w:hAnsi="Museo Sans 300" w:cs="Verdana"/>
            <w:i/>
            <w:iCs/>
            <w:color w:val="0000FF"/>
            <w:sz w:val="20"/>
            <w:szCs w:val="20"/>
            <w:u w:val="single"/>
            <w:lang w:eastAsia="zh-CN"/>
          </w:rPr>
          <w:t>consultas.ucp@cepa.gob.sv</w:t>
        </w:r>
      </w:hyperlink>
      <w:r w:rsidRPr="002D53CA">
        <w:rPr>
          <w:rFonts w:ascii="Museo Sans 300" w:hAnsi="Museo Sans 300"/>
          <w:sz w:val="20"/>
          <w:szCs w:val="20"/>
          <w:lang w:val="es-SV"/>
        </w:rPr>
        <w:t>, p</w:t>
      </w:r>
      <w:r w:rsidRPr="002D53CA">
        <w:rPr>
          <w:rFonts w:ascii="Museo Sans 300" w:hAnsi="Museo Sans 300"/>
          <w:sz w:val="20"/>
          <w:szCs w:val="20"/>
        </w:rPr>
        <w:t xml:space="preserve">ara tal efecto, debe detallar los días hábiles que requiere para completar la documentación requerida. De tener comprobantes que acrediten la justificación señalada, deberá adjuntarlos a la nota. </w:t>
      </w:r>
    </w:p>
    <w:p w14:paraId="76CAC2A1" w14:textId="77777777" w:rsidR="0040762B" w:rsidRPr="002D53CA" w:rsidRDefault="0040762B" w:rsidP="0040762B">
      <w:pPr>
        <w:pStyle w:val="Prrafodelista"/>
        <w:numPr>
          <w:ilvl w:val="0"/>
          <w:numId w:val="71"/>
        </w:numPr>
        <w:spacing w:after="0" w:line="240" w:lineRule="auto"/>
        <w:contextualSpacing w:val="0"/>
        <w:jc w:val="both"/>
        <w:rPr>
          <w:rFonts w:ascii="Museo Sans 300" w:hAnsi="Museo Sans 300"/>
          <w:sz w:val="20"/>
          <w:szCs w:val="20"/>
          <w:lang w:val="es-SV"/>
        </w:rPr>
      </w:pPr>
      <w:r w:rsidRPr="002D53CA">
        <w:rPr>
          <w:rFonts w:ascii="Museo Sans 300" w:hAnsi="Museo Sans 300"/>
          <w:sz w:val="20"/>
          <w:szCs w:val="20"/>
          <w:lang w:val="es-SV"/>
        </w:rPr>
        <w:t>La Gerencia Legal elaborará opinión en relación a la solicitud presentada y la UCP notificará al adjudicado la resolución correspondiente, por medio de nota o correo electrónico acreditado en el procedimiento de contratación.</w:t>
      </w:r>
    </w:p>
    <w:p w14:paraId="5B99991E" w14:textId="77777777" w:rsidR="0040762B" w:rsidRPr="002D53CA" w:rsidRDefault="0040762B" w:rsidP="0040762B">
      <w:pPr>
        <w:pStyle w:val="Prrafodelista"/>
        <w:numPr>
          <w:ilvl w:val="0"/>
          <w:numId w:val="71"/>
        </w:numPr>
        <w:spacing w:after="0" w:line="240" w:lineRule="auto"/>
        <w:ind w:left="709"/>
        <w:contextualSpacing w:val="0"/>
        <w:jc w:val="both"/>
        <w:rPr>
          <w:rFonts w:ascii="Museo Sans 300" w:hAnsi="Museo Sans 300"/>
          <w:sz w:val="20"/>
          <w:szCs w:val="20"/>
          <w:lang w:val="es-SV"/>
        </w:rPr>
      </w:pPr>
      <w:r w:rsidRPr="002D53CA">
        <w:rPr>
          <w:rFonts w:ascii="Museo Sans 300" w:hAnsi="Museo Sans 300"/>
          <w:sz w:val="20"/>
          <w:szCs w:val="20"/>
          <w:lang w:val="es-SV"/>
        </w:rPr>
        <w:t>No se aceptarán solicitudes de prórroga fuera del plazo y horario establecido, que para tal efecto se entenderán los comprendidos de lunes a viernes incluyendo ambos, en horarios de las ocho a las dieciséis horas con cuarenta y cinco minutos; asimismo, se consideran los días que se concedan como hábiles, por Decreto Legislativo o por acuerdo de Junta Directiva de la CEPA, exceptuando los días feriados y festivos establecidos en el Código de Trabajo y en los reglamentos de la CEPA.</w:t>
      </w:r>
    </w:p>
    <w:p w14:paraId="2E93ECD7" w14:textId="77777777" w:rsidR="0040762B" w:rsidRPr="002D53CA" w:rsidRDefault="0040762B" w:rsidP="0040762B">
      <w:pPr>
        <w:pStyle w:val="Prrafodelista"/>
        <w:numPr>
          <w:ilvl w:val="0"/>
          <w:numId w:val="71"/>
        </w:numPr>
        <w:spacing w:after="0" w:line="240" w:lineRule="auto"/>
        <w:ind w:left="709"/>
        <w:contextualSpacing w:val="0"/>
        <w:jc w:val="both"/>
        <w:rPr>
          <w:rFonts w:ascii="Museo Sans 300" w:hAnsi="Museo Sans 300"/>
          <w:sz w:val="20"/>
          <w:szCs w:val="20"/>
          <w:lang w:val="es-SV"/>
        </w:rPr>
      </w:pPr>
      <w:r w:rsidRPr="002D53CA">
        <w:rPr>
          <w:rFonts w:ascii="Museo Sans 300" w:hAnsi="Museo Sans 300"/>
          <w:sz w:val="20"/>
          <w:szCs w:val="20"/>
        </w:rPr>
        <w:t>Cualquier consulta sobre el procedimiento de prórroga puede direccionarla al número: 2537-1370.</w:t>
      </w:r>
    </w:p>
    <w:p w14:paraId="7BF1BEE1" w14:textId="77777777" w:rsidR="0040762B" w:rsidRPr="002D53CA" w:rsidRDefault="0040762B" w:rsidP="0040762B">
      <w:pPr>
        <w:spacing w:after="0" w:line="240" w:lineRule="auto"/>
        <w:ind w:left="284" w:right="49"/>
        <w:rPr>
          <w:rFonts w:ascii="Museo Sans 300" w:hAnsi="Museo Sans 300" w:cs="Calibri Light"/>
          <w:sz w:val="20"/>
          <w:szCs w:val="20"/>
        </w:rPr>
      </w:pPr>
    </w:p>
    <w:p w14:paraId="0434C896" w14:textId="77777777" w:rsidR="0040762B" w:rsidRPr="002D53CA" w:rsidRDefault="0040762B" w:rsidP="0040762B">
      <w:pPr>
        <w:spacing w:after="0" w:line="240" w:lineRule="auto"/>
        <w:ind w:left="284" w:right="49"/>
        <w:jc w:val="both"/>
        <w:rPr>
          <w:rFonts w:ascii="Museo Sans 300" w:hAnsi="Museo Sans 300" w:cs="Calibri Light"/>
          <w:i/>
          <w:iCs/>
          <w:sz w:val="20"/>
          <w:szCs w:val="20"/>
        </w:rPr>
      </w:pPr>
      <w:r w:rsidRPr="002D53CA">
        <w:rPr>
          <w:rFonts w:ascii="Museo Sans 300" w:hAnsi="Museo Sans 300" w:cs="Calibri Light"/>
          <w:sz w:val="20"/>
          <w:szCs w:val="20"/>
        </w:rPr>
        <w:t xml:space="preserve">De acuerdo a lo anterior y con base al artículo 1551 del Código Civil, el no presentar la documentación y solvencias indicadas en los numerales anteriores, generaría lo siguiente: </w:t>
      </w:r>
      <w:r w:rsidRPr="002D53CA">
        <w:rPr>
          <w:rFonts w:ascii="Museo Sans 300" w:hAnsi="Museo Sans 300" w:cs="Calibri Light"/>
          <w:b/>
          <w:bCs/>
          <w:i/>
          <w:iCs/>
          <w:sz w:val="20"/>
          <w:szCs w:val="20"/>
        </w:rPr>
        <w:t>“</w:t>
      </w:r>
      <w:r w:rsidRPr="002D53CA">
        <w:rPr>
          <w:rFonts w:ascii="Museo Sans 300" w:hAnsi="Museo Sans 300" w:cs="Calibri Light"/>
          <w:i/>
          <w:iCs/>
          <w:sz w:val="20"/>
          <w:szCs w:val="20"/>
        </w:rPr>
        <w:t>Es nulo todo acto o contrato a que falta alguno de los requisitos que la ley prescribe para el valor del mismo acto o contrato, según su especie y la calidad o estado de las partes…La nulidad puede ser absoluta o relativa…”</w:t>
      </w:r>
    </w:p>
    <w:bookmarkEnd w:id="134"/>
    <w:p w14:paraId="77FFC5EE" w14:textId="77777777" w:rsidR="0040762B" w:rsidRPr="002D53CA" w:rsidRDefault="0040762B" w:rsidP="0040762B">
      <w:pPr>
        <w:spacing w:after="0" w:line="240" w:lineRule="auto"/>
        <w:ind w:left="426" w:right="49"/>
        <w:jc w:val="both"/>
        <w:rPr>
          <w:rFonts w:ascii="Museo Sans 300" w:hAnsi="Museo Sans 300" w:cs="Calibri Light"/>
          <w:i/>
          <w:iCs/>
          <w:sz w:val="20"/>
          <w:szCs w:val="20"/>
        </w:rPr>
      </w:pPr>
    </w:p>
    <w:bookmarkEnd w:id="146"/>
    <w:p w14:paraId="2A593871" w14:textId="77777777" w:rsidR="0040762B" w:rsidRPr="002D53CA" w:rsidRDefault="0040762B" w:rsidP="0040762B">
      <w:pPr>
        <w:rPr>
          <w:rFonts w:ascii="Museo Sans 300" w:hAnsi="Museo Sans 300" w:cs="Calibri Light"/>
          <w:i/>
          <w:iCs/>
          <w:sz w:val="20"/>
          <w:szCs w:val="20"/>
        </w:rPr>
      </w:pPr>
      <w:r w:rsidRPr="002D53CA">
        <w:rPr>
          <w:rFonts w:ascii="Museo Sans 300" w:hAnsi="Museo Sans 300" w:cs="Calibri Light"/>
          <w:i/>
          <w:iCs/>
          <w:sz w:val="20"/>
          <w:szCs w:val="20"/>
        </w:rPr>
        <w:br w:type="page"/>
      </w:r>
    </w:p>
    <w:p w14:paraId="46F31E0D" w14:textId="5EA0E975" w:rsidR="0040762B" w:rsidRPr="002D53CA" w:rsidRDefault="0040762B" w:rsidP="000E2B7D">
      <w:pPr>
        <w:pStyle w:val="Ttulo1"/>
        <w:spacing w:before="0" w:after="0" w:line="240" w:lineRule="auto"/>
        <w:jc w:val="center"/>
        <w:rPr>
          <w:rFonts w:ascii="Museo Sans 300" w:hAnsi="Museo Sans 300"/>
          <w:sz w:val="20"/>
          <w:szCs w:val="20"/>
        </w:rPr>
      </w:pPr>
      <w:bookmarkStart w:id="152" w:name="_Toc222409195"/>
      <w:bookmarkEnd w:id="135"/>
      <w:bookmarkEnd w:id="137"/>
      <w:bookmarkEnd w:id="140"/>
      <w:r w:rsidRPr="002D53CA">
        <w:rPr>
          <w:rFonts w:ascii="Museo Sans 300" w:hAnsi="Museo Sans 300"/>
          <w:sz w:val="20"/>
          <w:szCs w:val="20"/>
        </w:rPr>
        <w:lastRenderedPageBreak/>
        <w:t>ANEXO 4</w:t>
      </w:r>
      <w:r w:rsidR="000E2B7D" w:rsidRPr="002D53CA">
        <w:rPr>
          <w:rFonts w:ascii="Museo Sans 300" w:hAnsi="Museo Sans 300"/>
          <w:sz w:val="20"/>
          <w:szCs w:val="20"/>
        </w:rPr>
        <w:t xml:space="preserve">: </w:t>
      </w:r>
      <w:r w:rsidRPr="002D53CA">
        <w:rPr>
          <w:rFonts w:ascii="Museo Sans 300" w:hAnsi="Museo Sans 300" w:cs="Calibri Light"/>
          <w:sz w:val="20"/>
          <w:szCs w:val="20"/>
        </w:rPr>
        <w:t>POLITICA ANTISOBORNO-CEPA</w:t>
      </w:r>
      <w:bookmarkEnd w:id="152"/>
    </w:p>
    <w:p w14:paraId="77D4BD33" w14:textId="77777777" w:rsidR="0040762B" w:rsidRPr="002D53CA" w:rsidRDefault="0040762B" w:rsidP="0040762B">
      <w:pPr>
        <w:spacing w:after="0" w:line="240" w:lineRule="auto"/>
        <w:ind w:left="284" w:right="49"/>
        <w:jc w:val="center"/>
        <w:rPr>
          <w:rFonts w:ascii="Museo Sans 300" w:hAnsi="Museo Sans 300" w:cs="Calibri Light"/>
          <w:b/>
          <w:bCs/>
          <w:sz w:val="20"/>
          <w:szCs w:val="20"/>
        </w:rPr>
      </w:pPr>
    </w:p>
    <w:p w14:paraId="376B3D9F" w14:textId="77777777" w:rsidR="0040762B" w:rsidRPr="002D53CA" w:rsidRDefault="0040762B" w:rsidP="0040762B">
      <w:pPr>
        <w:spacing w:after="0" w:line="240" w:lineRule="auto"/>
        <w:ind w:left="284"/>
        <w:jc w:val="both"/>
        <w:rPr>
          <w:rFonts w:ascii="Museo Sans 300" w:hAnsi="Museo Sans 300"/>
          <w:sz w:val="20"/>
          <w:szCs w:val="20"/>
        </w:rPr>
      </w:pPr>
      <w:r w:rsidRPr="002D53CA">
        <w:rPr>
          <w:rFonts w:ascii="Museo Sans 300" w:hAnsi="Museo Sans 300"/>
          <w:sz w:val="20"/>
          <w:szCs w:val="20"/>
        </w:rPr>
        <w:t xml:space="preserve">En la </w:t>
      </w:r>
      <w:r w:rsidRPr="002D53CA">
        <w:rPr>
          <w:rStyle w:val="Fuerte"/>
          <w:rFonts w:ascii="Museo Sans 300" w:hAnsi="Museo Sans 300"/>
          <w:sz w:val="20"/>
          <w:szCs w:val="20"/>
        </w:rPr>
        <w:t>Comisión Ejecutiva Portuaria Autónoma (CEPA)</w:t>
      </w:r>
      <w:r w:rsidRPr="002D53CA">
        <w:rPr>
          <w:rFonts w:ascii="Museo Sans 300" w:hAnsi="Museo Sans 300"/>
          <w:sz w:val="20"/>
          <w:szCs w:val="20"/>
        </w:rPr>
        <w:t xml:space="preserve"> reafirmamos nuestro compromiso institucional con el desarrollo de infraestructura y servicios logísticos de calidad en </w:t>
      </w:r>
      <w:r w:rsidRPr="002D53CA">
        <w:rPr>
          <w:rStyle w:val="Fuerte"/>
          <w:rFonts w:ascii="Museo Sans 300" w:hAnsi="Museo Sans 300"/>
          <w:sz w:val="20"/>
          <w:szCs w:val="20"/>
        </w:rPr>
        <w:t>puertos, aeropuertos y ferrocarriles</w:t>
      </w:r>
      <w:r w:rsidRPr="002D53CA">
        <w:rPr>
          <w:rFonts w:ascii="Museo Sans 300" w:hAnsi="Museo Sans 300"/>
          <w:sz w:val="20"/>
          <w:szCs w:val="20"/>
        </w:rPr>
        <w:t xml:space="preserve">, dentro de un marco de </w:t>
      </w:r>
      <w:r w:rsidRPr="002D53CA">
        <w:rPr>
          <w:rStyle w:val="Fuerte"/>
          <w:rFonts w:ascii="Museo Sans 300" w:hAnsi="Museo Sans 300"/>
          <w:sz w:val="20"/>
          <w:szCs w:val="20"/>
        </w:rPr>
        <w:t>transparencia, integridad y cumplimiento legal</w:t>
      </w:r>
      <w:r w:rsidRPr="002D53CA">
        <w:rPr>
          <w:rFonts w:ascii="Museo Sans 300" w:hAnsi="Museo Sans 300"/>
          <w:sz w:val="20"/>
          <w:szCs w:val="20"/>
        </w:rPr>
        <w:t>. Como entidad pública estratégica de El Salvador, comprendemos que prevenir el soborno no solo es una obligación legal, sino una condición esencial para proteger el interés público, la confianza ciudadana y la sostenibilidad institucional.</w:t>
      </w:r>
    </w:p>
    <w:p w14:paraId="2827CC6A" w14:textId="77777777" w:rsidR="0040762B" w:rsidRPr="002D53CA" w:rsidRDefault="0040762B" w:rsidP="0040762B">
      <w:pPr>
        <w:spacing w:after="0" w:line="240" w:lineRule="auto"/>
        <w:ind w:left="284"/>
        <w:jc w:val="both"/>
        <w:rPr>
          <w:rFonts w:ascii="Museo Sans 300" w:hAnsi="Museo Sans 300"/>
          <w:kern w:val="28"/>
          <w:sz w:val="20"/>
          <w:szCs w:val="20"/>
        </w:rPr>
      </w:pPr>
    </w:p>
    <w:p w14:paraId="19D9B535" w14:textId="77777777" w:rsidR="0040762B" w:rsidRPr="002D53CA" w:rsidRDefault="0040762B" w:rsidP="0040762B">
      <w:pPr>
        <w:spacing w:after="0" w:line="240" w:lineRule="auto"/>
        <w:ind w:left="284"/>
        <w:jc w:val="both"/>
        <w:rPr>
          <w:rFonts w:ascii="Museo Sans 300" w:hAnsi="Museo Sans 300"/>
          <w:strike/>
          <w:kern w:val="28"/>
          <w:sz w:val="20"/>
          <w:szCs w:val="20"/>
        </w:rPr>
      </w:pPr>
      <w:r w:rsidRPr="002D53CA">
        <w:rPr>
          <w:rFonts w:ascii="Museo Sans 300" w:hAnsi="Museo Sans 300"/>
          <w:kern w:val="28"/>
          <w:sz w:val="20"/>
          <w:szCs w:val="20"/>
        </w:rPr>
        <w:t xml:space="preserve">En conformidad con la norma ISO 37001 declaramos la siguiente </w:t>
      </w:r>
      <w:r w:rsidRPr="002D53CA">
        <w:rPr>
          <w:rFonts w:ascii="Museo Sans 300" w:hAnsi="Museo Sans 300"/>
          <w:b/>
          <w:bCs/>
          <w:kern w:val="28"/>
          <w:sz w:val="20"/>
          <w:szCs w:val="20"/>
        </w:rPr>
        <w:t>Política Antisoborno</w:t>
      </w:r>
      <w:r w:rsidRPr="002D53CA">
        <w:rPr>
          <w:rFonts w:ascii="Museo Sans 300" w:hAnsi="Museo Sans 300"/>
          <w:kern w:val="28"/>
          <w:sz w:val="20"/>
          <w:szCs w:val="20"/>
        </w:rPr>
        <w:t xml:space="preserve">, que aplica a todas las personas que actúan en nombre de CEPA, incluidos miembros de Junta Directiva, Administración Superior, empleados, contratistas, socios de negocio y partes interesadas: </w:t>
      </w:r>
    </w:p>
    <w:p w14:paraId="50097CA8" w14:textId="77777777" w:rsidR="0040762B" w:rsidRPr="002D53CA" w:rsidRDefault="0040762B" w:rsidP="0040762B">
      <w:pPr>
        <w:spacing w:after="0" w:line="240" w:lineRule="auto"/>
        <w:ind w:left="567"/>
        <w:rPr>
          <w:rFonts w:ascii="Museo Sans 300" w:hAnsi="Museo Sans 300"/>
          <w:kern w:val="28"/>
          <w:sz w:val="20"/>
          <w:szCs w:val="20"/>
        </w:rPr>
      </w:pPr>
    </w:p>
    <w:p w14:paraId="17002109" w14:textId="77777777" w:rsidR="0040762B" w:rsidRPr="002D53CA" w:rsidRDefault="0040762B" w:rsidP="0040762B">
      <w:pPr>
        <w:numPr>
          <w:ilvl w:val="0"/>
          <w:numId w:val="66"/>
        </w:numPr>
        <w:spacing w:after="0" w:line="240" w:lineRule="auto"/>
        <w:ind w:left="709" w:hanging="425"/>
        <w:jc w:val="both"/>
        <w:rPr>
          <w:rFonts w:ascii="Museo Sans 300" w:hAnsi="Museo Sans 300"/>
          <w:kern w:val="28"/>
          <w:sz w:val="20"/>
          <w:szCs w:val="20"/>
        </w:rPr>
      </w:pPr>
      <w:r w:rsidRPr="002D53CA">
        <w:rPr>
          <w:rFonts w:ascii="Museo Sans 300" w:hAnsi="Museo Sans 300"/>
          <w:b/>
          <w:kern w:val="28"/>
          <w:sz w:val="20"/>
          <w:szCs w:val="20"/>
        </w:rPr>
        <w:t xml:space="preserve">Cero Tolerancia al Soborno: </w:t>
      </w:r>
      <w:r w:rsidRPr="002D53CA">
        <w:rPr>
          <w:rFonts w:ascii="Museo Sans 300" w:hAnsi="Museo Sans 300"/>
          <w:sz w:val="20"/>
          <w:szCs w:val="20"/>
        </w:rPr>
        <w:t xml:space="preserve">CEPA prohíbe cualquier tipo de soborno, ya sea </w:t>
      </w:r>
      <w:r w:rsidRPr="002D53CA">
        <w:rPr>
          <w:rStyle w:val="Fuerte"/>
          <w:rFonts w:ascii="Museo Sans 300" w:hAnsi="Museo Sans 300"/>
          <w:sz w:val="20"/>
          <w:szCs w:val="20"/>
        </w:rPr>
        <w:t>directo o indirecto</w:t>
      </w:r>
      <w:r w:rsidRPr="002D53CA">
        <w:rPr>
          <w:rFonts w:ascii="Museo Sans 300" w:hAnsi="Museo Sans 300"/>
          <w:sz w:val="20"/>
          <w:szCs w:val="20"/>
        </w:rPr>
        <w:t xml:space="preserve">, financiero o no financiero, independientemente del valor, lugar o medio. No se permitirá ofrecer, prometer, entregar, aceptar o solicitar ventajas indebidas bajo ninguna circunstancia. Promovemos una cultura institucional de </w:t>
      </w:r>
      <w:proofErr w:type="gramStart"/>
      <w:r w:rsidRPr="002D53CA">
        <w:rPr>
          <w:rStyle w:val="Fuerte"/>
          <w:rFonts w:ascii="Museo Sans 300" w:hAnsi="Museo Sans 300"/>
          <w:sz w:val="20"/>
          <w:szCs w:val="20"/>
        </w:rPr>
        <w:t>cero tolerancia</w:t>
      </w:r>
      <w:proofErr w:type="gramEnd"/>
      <w:r w:rsidRPr="002D53CA">
        <w:rPr>
          <w:rStyle w:val="Fuerte"/>
          <w:rFonts w:ascii="Museo Sans 300" w:hAnsi="Museo Sans 300"/>
          <w:sz w:val="20"/>
          <w:szCs w:val="20"/>
        </w:rPr>
        <w:t>,</w:t>
      </w:r>
      <w:r w:rsidRPr="002D53CA">
        <w:rPr>
          <w:rFonts w:ascii="Museo Sans 300" w:hAnsi="Museo Sans 300"/>
          <w:sz w:val="20"/>
          <w:szCs w:val="20"/>
        </w:rPr>
        <w:t xml:space="preserve"> basada en integridad y legalidad.</w:t>
      </w:r>
      <w:bookmarkStart w:id="153" w:name="_Hlk195019716"/>
    </w:p>
    <w:p w14:paraId="7B000E3D" w14:textId="77777777" w:rsidR="0040762B" w:rsidRPr="002D53CA" w:rsidRDefault="0040762B" w:rsidP="0040762B">
      <w:pPr>
        <w:spacing w:after="0" w:line="240" w:lineRule="auto"/>
        <w:ind w:left="709"/>
        <w:jc w:val="both"/>
        <w:rPr>
          <w:rFonts w:ascii="Museo Sans 300" w:hAnsi="Museo Sans 300"/>
          <w:kern w:val="28"/>
          <w:sz w:val="20"/>
          <w:szCs w:val="20"/>
        </w:rPr>
      </w:pPr>
    </w:p>
    <w:bookmarkEnd w:id="153"/>
    <w:p w14:paraId="4C2F2E4C" w14:textId="77777777" w:rsidR="0040762B" w:rsidRPr="002D53CA" w:rsidRDefault="0040762B" w:rsidP="0040762B">
      <w:pPr>
        <w:numPr>
          <w:ilvl w:val="0"/>
          <w:numId w:val="66"/>
        </w:numPr>
        <w:spacing w:after="0" w:line="240" w:lineRule="auto"/>
        <w:ind w:left="709" w:hanging="425"/>
        <w:jc w:val="both"/>
        <w:rPr>
          <w:rFonts w:ascii="Museo Sans 300" w:hAnsi="Museo Sans 300"/>
          <w:kern w:val="28"/>
          <w:sz w:val="20"/>
          <w:szCs w:val="20"/>
        </w:rPr>
      </w:pPr>
      <w:r w:rsidRPr="002D53CA">
        <w:rPr>
          <w:rFonts w:ascii="Museo Sans 300" w:hAnsi="Museo Sans 300"/>
          <w:b/>
          <w:kern w:val="28"/>
          <w:sz w:val="20"/>
          <w:szCs w:val="20"/>
        </w:rPr>
        <w:t xml:space="preserve">Cumplimiento Legal y Normativo: </w:t>
      </w:r>
      <w:r w:rsidRPr="002D53CA">
        <w:rPr>
          <w:rFonts w:ascii="Museo Sans 300" w:hAnsi="Museo Sans 300"/>
          <w:kern w:val="28"/>
          <w:sz w:val="20"/>
          <w:szCs w:val="20"/>
        </w:rPr>
        <w:t>Nos comprometemos a cumplir con toda la legislación antisoborno aplicable, incluyendo leyes nacionales, internacionales y compromisos voluntarios, así como los requisitos contractuales y reglamentarios que rigen nuestras operaciones.</w:t>
      </w:r>
    </w:p>
    <w:p w14:paraId="4910086E" w14:textId="77777777" w:rsidR="0040762B" w:rsidRPr="002D53CA" w:rsidRDefault="0040762B" w:rsidP="0040762B">
      <w:pPr>
        <w:pStyle w:val="Prrafodelista"/>
        <w:spacing w:after="0" w:line="240" w:lineRule="auto"/>
        <w:rPr>
          <w:rFonts w:ascii="Museo Sans 300" w:hAnsi="Museo Sans 300"/>
          <w:kern w:val="28"/>
          <w:sz w:val="20"/>
          <w:szCs w:val="20"/>
        </w:rPr>
      </w:pPr>
    </w:p>
    <w:p w14:paraId="0720303E" w14:textId="77777777" w:rsidR="0040762B" w:rsidRPr="002D53CA" w:rsidRDefault="0040762B" w:rsidP="0040762B">
      <w:pPr>
        <w:numPr>
          <w:ilvl w:val="0"/>
          <w:numId w:val="66"/>
        </w:numPr>
        <w:spacing w:after="0" w:line="240" w:lineRule="auto"/>
        <w:ind w:left="709" w:hanging="425"/>
        <w:jc w:val="both"/>
        <w:rPr>
          <w:rFonts w:ascii="Museo Sans 300" w:hAnsi="Museo Sans 300"/>
          <w:kern w:val="28"/>
          <w:sz w:val="20"/>
          <w:szCs w:val="20"/>
        </w:rPr>
      </w:pPr>
      <w:r w:rsidRPr="002D53CA">
        <w:rPr>
          <w:rStyle w:val="Fuerte"/>
          <w:rFonts w:ascii="Museo Sans 300" w:hAnsi="Museo Sans 300"/>
          <w:sz w:val="20"/>
          <w:szCs w:val="20"/>
        </w:rPr>
        <w:t xml:space="preserve">Cultura Organizacional: </w:t>
      </w:r>
      <w:r w:rsidRPr="002D53CA">
        <w:rPr>
          <w:rFonts w:ascii="Museo Sans 300" w:hAnsi="Museo Sans 300"/>
          <w:sz w:val="20"/>
          <w:szCs w:val="20"/>
        </w:rPr>
        <w:t>Reconocemos que una cultura organizacional, es el primer blindaje frente al soborno. Promovemos una cultura de integridad y rechazo al soborno, contribuyendo a una colectividad ética, transparente y responsable.</w:t>
      </w:r>
    </w:p>
    <w:p w14:paraId="78E76A8D" w14:textId="77777777" w:rsidR="0040762B" w:rsidRPr="002D53CA" w:rsidRDefault="0040762B" w:rsidP="0040762B">
      <w:pPr>
        <w:pStyle w:val="Prrafodelista"/>
        <w:spacing w:after="0" w:line="240" w:lineRule="auto"/>
        <w:rPr>
          <w:rFonts w:ascii="Museo Sans 300" w:hAnsi="Museo Sans 300"/>
          <w:kern w:val="28"/>
          <w:sz w:val="20"/>
          <w:szCs w:val="20"/>
        </w:rPr>
      </w:pPr>
    </w:p>
    <w:p w14:paraId="60EF8D9F" w14:textId="77777777" w:rsidR="0040762B" w:rsidRPr="002D53CA" w:rsidRDefault="0040762B" w:rsidP="0040762B">
      <w:pPr>
        <w:numPr>
          <w:ilvl w:val="0"/>
          <w:numId w:val="66"/>
        </w:numPr>
        <w:spacing w:after="0" w:line="240" w:lineRule="auto"/>
        <w:ind w:left="709" w:hanging="425"/>
        <w:jc w:val="both"/>
        <w:rPr>
          <w:rFonts w:ascii="Museo Sans 300" w:hAnsi="Museo Sans 300"/>
          <w:kern w:val="28"/>
          <w:sz w:val="20"/>
          <w:szCs w:val="20"/>
        </w:rPr>
      </w:pPr>
      <w:r w:rsidRPr="002D53CA">
        <w:rPr>
          <w:rStyle w:val="Fuerte"/>
          <w:rFonts w:ascii="Museo Sans 300" w:hAnsi="Museo Sans 300"/>
          <w:sz w:val="20"/>
          <w:szCs w:val="20"/>
        </w:rPr>
        <w:t xml:space="preserve">Relaciones con Socios de Negocio: </w:t>
      </w:r>
      <w:r w:rsidRPr="002D53CA">
        <w:rPr>
          <w:rFonts w:ascii="Museo Sans 300" w:hAnsi="Museo Sans 300"/>
          <w:sz w:val="20"/>
          <w:szCs w:val="20"/>
        </w:rPr>
        <w:t>CEPA establece relaciones con socios de negocio que compartan principios de integridad y legalidad. Identificamos y gestionamos el nivel de exposición al soborno de cada socio, considerando su historial, tipo de relación, contexto de operación y mecanismos de control. Las alianzas se evalúan con base en criterios de debida diligencia, y se priorizan vínculos con entidades que demuestren compromiso de anticorrupción.</w:t>
      </w:r>
    </w:p>
    <w:p w14:paraId="6118E3E7" w14:textId="77777777" w:rsidR="0040762B" w:rsidRPr="002D53CA" w:rsidRDefault="0040762B" w:rsidP="0040762B">
      <w:pPr>
        <w:pStyle w:val="Prrafodelista"/>
        <w:spacing w:after="0" w:line="240" w:lineRule="auto"/>
        <w:rPr>
          <w:rFonts w:ascii="Museo Sans 300" w:hAnsi="Museo Sans 300"/>
          <w:kern w:val="28"/>
          <w:sz w:val="20"/>
          <w:szCs w:val="20"/>
        </w:rPr>
      </w:pPr>
    </w:p>
    <w:p w14:paraId="12EBF847" w14:textId="77777777" w:rsidR="0040762B" w:rsidRPr="002D53CA" w:rsidRDefault="0040762B" w:rsidP="0040762B">
      <w:pPr>
        <w:numPr>
          <w:ilvl w:val="0"/>
          <w:numId w:val="66"/>
        </w:numPr>
        <w:spacing w:after="0" w:line="240" w:lineRule="auto"/>
        <w:ind w:left="709" w:hanging="425"/>
        <w:jc w:val="both"/>
        <w:rPr>
          <w:rFonts w:ascii="Museo Sans 300" w:hAnsi="Museo Sans 300"/>
          <w:kern w:val="28"/>
          <w:sz w:val="20"/>
          <w:szCs w:val="20"/>
        </w:rPr>
      </w:pPr>
      <w:r w:rsidRPr="002D53CA">
        <w:rPr>
          <w:rFonts w:ascii="Museo Sans 300" w:hAnsi="Museo Sans 300"/>
          <w:b/>
          <w:bCs/>
          <w:sz w:val="20"/>
          <w:szCs w:val="20"/>
        </w:rPr>
        <w:t xml:space="preserve">Gestión de Conflictos de Interés: </w:t>
      </w:r>
      <w:r w:rsidRPr="002D53CA">
        <w:rPr>
          <w:rFonts w:ascii="Museo Sans 300" w:hAnsi="Museo Sans 300"/>
          <w:sz w:val="20"/>
          <w:szCs w:val="20"/>
        </w:rPr>
        <w:t>CEPA promueve su identificación temprana, declaración oportuna y tratamiento riguroso. Toda decisión Institucional debe estar libre de influencias personales, familiares, económicas o políticas que comprometan la objetividad, imparcialidad y legalidad de los actos administrativos.</w:t>
      </w:r>
    </w:p>
    <w:p w14:paraId="01A069BA" w14:textId="77777777" w:rsidR="0040762B" w:rsidRPr="002D53CA" w:rsidRDefault="0040762B" w:rsidP="0040762B">
      <w:pPr>
        <w:pStyle w:val="Prrafodelista"/>
        <w:spacing w:after="0" w:line="240" w:lineRule="auto"/>
        <w:rPr>
          <w:rFonts w:ascii="Museo Sans 300" w:hAnsi="Museo Sans 300"/>
          <w:kern w:val="28"/>
          <w:sz w:val="20"/>
          <w:szCs w:val="20"/>
        </w:rPr>
      </w:pPr>
    </w:p>
    <w:p w14:paraId="0204C550" w14:textId="77777777" w:rsidR="0040762B" w:rsidRPr="002D53CA" w:rsidRDefault="0040762B" w:rsidP="0040762B">
      <w:pPr>
        <w:numPr>
          <w:ilvl w:val="0"/>
          <w:numId w:val="66"/>
        </w:numPr>
        <w:spacing w:after="0" w:line="240" w:lineRule="auto"/>
        <w:ind w:left="709" w:hanging="425"/>
        <w:jc w:val="both"/>
        <w:rPr>
          <w:rFonts w:ascii="Museo Sans 300" w:hAnsi="Museo Sans 300"/>
          <w:kern w:val="28"/>
          <w:sz w:val="20"/>
          <w:szCs w:val="20"/>
        </w:rPr>
      </w:pPr>
      <w:r w:rsidRPr="002D53CA">
        <w:rPr>
          <w:rFonts w:ascii="Museo Sans 300" w:hAnsi="Museo Sans 300"/>
          <w:b/>
          <w:kern w:val="28"/>
          <w:sz w:val="20"/>
          <w:szCs w:val="20"/>
        </w:rPr>
        <w:t xml:space="preserve">Canales de Denuncia: </w:t>
      </w:r>
      <w:r w:rsidRPr="002D53CA">
        <w:rPr>
          <w:rFonts w:ascii="Museo Sans 300" w:hAnsi="Museo Sans 300"/>
          <w:sz w:val="20"/>
          <w:szCs w:val="20"/>
        </w:rPr>
        <w:t xml:space="preserve">CEPA pone a disposición de sus empleados y público en general los canales Institucionales </w:t>
      </w:r>
      <w:r w:rsidRPr="002D53CA">
        <w:rPr>
          <w:rFonts w:ascii="Museo Sans 300" w:hAnsi="Museo Sans 300"/>
          <w:b/>
          <w:sz w:val="20"/>
          <w:szCs w:val="20"/>
        </w:rPr>
        <w:t>visibles</w:t>
      </w:r>
      <w:r w:rsidRPr="002D53CA">
        <w:rPr>
          <w:rFonts w:ascii="Museo Sans 300" w:hAnsi="Museo Sans 300"/>
          <w:sz w:val="20"/>
          <w:szCs w:val="20"/>
        </w:rPr>
        <w:t xml:space="preserve">, </w:t>
      </w:r>
      <w:r w:rsidRPr="002D53CA">
        <w:rPr>
          <w:rStyle w:val="Fuerte"/>
          <w:rFonts w:ascii="Museo Sans 300" w:hAnsi="Museo Sans 300"/>
          <w:sz w:val="20"/>
          <w:szCs w:val="20"/>
        </w:rPr>
        <w:t>accesibles y seguros</w:t>
      </w:r>
      <w:r w:rsidRPr="002D53CA">
        <w:rPr>
          <w:rFonts w:ascii="Museo Sans 300" w:hAnsi="Museo Sans 300"/>
          <w:sz w:val="20"/>
          <w:szCs w:val="20"/>
        </w:rPr>
        <w:t xml:space="preserve"> para la recepción de denuncias sobre actos que pueden ser constitutivos de soborno, cohecho, corrupción, debilidad en el Sistema de Gestión Antisoborno o cualquier conducta antiética que vulnere la integridad pública. Los canales oficiales habilitados son: el número de teléfono +503 2537-1460, el </w:t>
      </w:r>
      <w:r w:rsidRPr="002D53CA">
        <w:rPr>
          <w:rStyle w:val="Fuerte"/>
          <w:rFonts w:ascii="Museo Sans 300" w:hAnsi="Museo Sans 300"/>
          <w:sz w:val="20"/>
          <w:szCs w:val="20"/>
        </w:rPr>
        <w:t>correo electrónico</w:t>
      </w:r>
      <w:r w:rsidRPr="002D53CA">
        <w:rPr>
          <w:rFonts w:ascii="Museo Sans 300" w:hAnsi="Museo Sans 300"/>
          <w:sz w:val="20"/>
          <w:szCs w:val="20"/>
        </w:rPr>
        <w:t xml:space="preserve"> </w:t>
      </w:r>
      <w:hyperlink r:id="rId21" w:history="1">
        <w:r w:rsidRPr="002D53CA">
          <w:rPr>
            <w:rStyle w:val="Hipervnculo"/>
            <w:rFonts w:ascii="Museo Sans 300" w:hAnsi="Museo Sans 300"/>
            <w:sz w:val="20"/>
            <w:szCs w:val="20"/>
          </w:rPr>
          <w:t>denunciasoborno@cepa.gob.sv</w:t>
        </w:r>
      </w:hyperlink>
      <w:r w:rsidRPr="002D53CA">
        <w:rPr>
          <w:rFonts w:ascii="Museo Sans 300" w:hAnsi="Museo Sans 300"/>
          <w:sz w:val="20"/>
          <w:szCs w:val="20"/>
        </w:rPr>
        <w:t xml:space="preserve">, </w:t>
      </w:r>
      <w:r w:rsidRPr="002D53CA">
        <w:rPr>
          <w:rStyle w:val="Fuerte"/>
          <w:rFonts w:ascii="Museo Sans 300" w:hAnsi="Museo Sans 300"/>
          <w:sz w:val="20"/>
          <w:szCs w:val="20"/>
        </w:rPr>
        <w:t>enlace web</w:t>
      </w:r>
      <w:r w:rsidRPr="002D53CA">
        <w:rPr>
          <w:rFonts w:ascii="Museo Sans 300" w:hAnsi="Museo Sans 300"/>
          <w:sz w:val="20"/>
          <w:szCs w:val="20"/>
        </w:rPr>
        <w:t xml:space="preserve"> </w:t>
      </w:r>
      <w:hyperlink r:id="rId22" w:history="1">
        <w:r w:rsidRPr="002D53CA">
          <w:rPr>
            <w:rStyle w:val="Hipervnculo"/>
            <w:rFonts w:ascii="Museo Sans 300" w:hAnsi="Museo Sans 300"/>
            <w:sz w:val="20"/>
            <w:szCs w:val="20"/>
          </w:rPr>
          <w:t>www.cepa.gob.sv/denunciasoborno</w:t>
        </w:r>
      </w:hyperlink>
      <w:r w:rsidRPr="002D53CA">
        <w:rPr>
          <w:rStyle w:val="CdigoHTML"/>
          <w:rFonts w:ascii="Museo Sans 300" w:eastAsia="Calibri" w:hAnsi="Museo Sans 300"/>
        </w:rPr>
        <w:t xml:space="preserve"> y otros canales secundarios que defina el Órgano de Gobierno de CEPA, los cuales </w:t>
      </w:r>
      <w:r w:rsidRPr="002D53CA">
        <w:rPr>
          <w:rStyle w:val="CdigoHTML"/>
          <w:rFonts w:ascii="Museo Sans 300" w:eastAsia="Calibri" w:hAnsi="Museo Sans 300"/>
          <w:b/>
        </w:rPr>
        <w:t xml:space="preserve">permitirán </w:t>
      </w:r>
      <w:r w:rsidRPr="002D53CA">
        <w:rPr>
          <w:rStyle w:val="CdigoHTML"/>
          <w:rFonts w:ascii="Museo Sans 300" w:eastAsia="Calibri" w:hAnsi="Museo Sans 300"/>
        </w:rPr>
        <w:t>presentar</w:t>
      </w:r>
      <w:r w:rsidRPr="002D53CA">
        <w:rPr>
          <w:rFonts w:ascii="Museo Sans 300" w:hAnsi="Museo Sans 300"/>
          <w:sz w:val="20"/>
          <w:szCs w:val="20"/>
        </w:rPr>
        <w:t xml:space="preserve"> reportes con identidad reservada o anónima, según lo decida el denunciante. CEPA garantiza el </w:t>
      </w:r>
      <w:r w:rsidRPr="002D53CA">
        <w:rPr>
          <w:rStyle w:val="Fuerte"/>
          <w:rFonts w:ascii="Museo Sans 300" w:hAnsi="Museo Sans 300"/>
          <w:sz w:val="20"/>
          <w:szCs w:val="20"/>
        </w:rPr>
        <w:t>trato confidencial de la información</w:t>
      </w:r>
      <w:r w:rsidRPr="002D53CA">
        <w:rPr>
          <w:rFonts w:ascii="Museo Sans 300" w:hAnsi="Museo Sans 300"/>
          <w:sz w:val="20"/>
          <w:szCs w:val="20"/>
        </w:rPr>
        <w:t xml:space="preserve">, la protección integral del denunciante bajo el principio de buena fe y la </w:t>
      </w:r>
      <w:r w:rsidRPr="002D53CA">
        <w:rPr>
          <w:rStyle w:val="Fuerte"/>
          <w:rFonts w:ascii="Museo Sans 300" w:hAnsi="Museo Sans 300"/>
          <w:sz w:val="20"/>
          <w:szCs w:val="20"/>
        </w:rPr>
        <w:t>prohibición absoluta de represalias contra el informante</w:t>
      </w:r>
      <w:r w:rsidRPr="002D53CA">
        <w:rPr>
          <w:rFonts w:ascii="Museo Sans 300" w:hAnsi="Museo Sans 300"/>
          <w:sz w:val="20"/>
          <w:szCs w:val="20"/>
        </w:rPr>
        <w:t xml:space="preserve">, así como, el seguimiento oportuno y documentado de cada caso, conforme a los protocolos internos establecidos por la Función Antisoborno. </w:t>
      </w:r>
    </w:p>
    <w:p w14:paraId="0C123F25" w14:textId="77777777" w:rsidR="0040762B" w:rsidRPr="002D53CA" w:rsidRDefault="0040762B" w:rsidP="0040762B">
      <w:pPr>
        <w:spacing w:after="0" w:line="240" w:lineRule="auto"/>
        <w:ind w:left="709"/>
        <w:jc w:val="both"/>
        <w:rPr>
          <w:rFonts w:ascii="Museo Sans 300" w:hAnsi="Museo Sans 300"/>
          <w:kern w:val="28"/>
          <w:sz w:val="20"/>
          <w:szCs w:val="20"/>
        </w:rPr>
      </w:pPr>
    </w:p>
    <w:p w14:paraId="330D2C71" w14:textId="77777777" w:rsidR="0040762B" w:rsidRPr="002D53CA" w:rsidRDefault="0040762B" w:rsidP="0040762B">
      <w:pPr>
        <w:numPr>
          <w:ilvl w:val="0"/>
          <w:numId w:val="66"/>
        </w:numPr>
        <w:spacing w:after="0" w:line="240" w:lineRule="auto"/>
        <w:ind w:left="709" w:hanging="425"/>
        <w:jc w:val="both"/>
        <w:rPr>
          <w:rFonts w:ascii="Museo Sans 300" w:hAnsi="Museo Sans 300"/>
          <w:b/>
          <w:kern w:val="28"/>
          <w:sz w:val="20"/>
          <w:szCs w:val="20"/>
        </w:rPr>
      </w:pPr>
      <w:r w:rsidRPr="002D53CA">
        <w:rPr>
          <w:rFonts w:ascii="Museo Sans 300" w:hAnsi="Museo Sans 300"/>
          <w:b/>
          <w:kern w:val="28"/>
          <w:sz w:val="20"/>
          <w:szCs w:val="20"/>
        </w:rPr>
        <w:t xml:space="preserve">Independencia de la Función Antisoborno: </w:t>
      </w:r>
      <w:r w:rsidRPr="002D53CA">
        <w:rPr>
          <w:rFonts w:ascii="Museo Sans 300" w:hAnsi="Museo Sans 300"/>
          <w:sz w:val="20"/>
          <w:szCs w:val="20"/>
        </w:rPr>
        <w:t xml:space="preserve">La </w:t>
      </w:r>
      <w:r w:rsidRPr="002D53CA">
        <w:rPr>
          <w:rStyle w:val="Fuerte"/>
          <w:rFonts w:ascii="Museo Sans 300" w:hAnsi="Museo Sans 300"/>
          <w:sz w:val="20"/>
          <w:szCs w:val="20"/>
        </w:rPr>
        <w:t>Función Antisoborno</w:t>
      </w:r>
      <w:r w:rsidRPr="002D53CA">
        <w:rPr>
          <w:rFonts w:ascii="Museo Sans 300" w:hAnsi="Museo Sans 300"/>
          <w:sz w:val="20"/>
          <w:szCs w:val="20"/>
        </w:rPr>
        <w:t xml:space="preserve"> será el ente responsable de coordinar, monitorear y supervisar la implementación efectiva del Sistema de Gestión Antisoborno de CEPA. Esta función operará con plena </w:t>
      </w:r>
      <w:r w:rsidRPr="002D53CA">
        <w:rPr>
          <w:rStyle w:val="Fuerte"/>
          <w:rFonts w:ascii="Museo Sans 300" w:hAnsi="Museo Sans 300"/>
          <w:sz w:val="20"/>
          <w:szCs w:val="20"/>
        </w:rPr>
        <w:t>independencia y autoridad suficiente</w:t>
      </w:r>
      <w:r w:rsidRPr="002D53CA">
        <w:rPr>
          <w:rFonts w:ascii="Museo Sans 300" w:hAnsi="Museo Sans 300"/>
          <w:sz w:val="20"/>
          <w:szCs w:val="20"/>
        </w:rPr>
        <w:t xml:space="preserve">, y </w:t>
      </w:r>
      <w:r w:rsidRPr="002D53CA">
        <w:rPr>
          <w:rFonts w:ascii="Museo Sans 300" w:hAnsi="Museo Sans 300"/>
          <w:sz w:val="20"/>
          <w:szCs w:val="20"/>
        </w:rPr>
        <w:lastRenderedPageBreak/>
        <w:t xml:space="preserve">estará </w:t>
      </w:r>
      <w:r w:rsidRPr="002D53CA">
        <w:rPr>
          <w:rStyle w:val="Fuerte"/>
          <w:rFonts w:ascii="Museo Sans 300" w:hAnsi="Museo Sans 300"/>
          <w:sz w:val="20"/>
          <w:szCs w:val="20"/>
        </w:rPr>
        <w:t>integrada por representantes de la Alta Dirección</w:t>
      </w:r>
      <w:r w:rsidRPr="002D53CA">
        <w:rPr>
          <w:rFonts w:ascii="Museo Sans 300" w:hAnsi="Museo Sans 300"/>
          <w:sz w:val="20"/>
          <w:szCs w:val="20"/>
        </w:rPr>
        <w:t xml:space="preserve">, garantizando un enfoque estratégico y operativo en sus decisiones. Para asegurar la independencia y la capacidad de actuación directa, la Función Antisoborno incluye a </w:t>
      </w:r>
      <w:r w:rsidRPr="002D53CA">
        <w:rPr>
          <w:rStyle w:val="Fuerte"/>
          <w:rFonts w:ascii="Museo Sans 300" w:hAnsi="Museo Sans 300"/>
          <w:sz w:val="20"/>
          <w:szCs w:val="20"/>
        </w:rPr>
        <w:t>un representante designado por la Junta Directiva</w:t>
      </w:r>
      <w:r w:rsidRPr="002D53CA">
        <w:rPr>
          <w:rFonts w:ascii="Museo Sans 300" w:hAnsi="Museo Sans 300"/>
          <w:sz w:val="20"/>
          <w:szCs w:val="20"/>
        </w:rPr>
        <w:t xml:space="preserve">, en su calidad de Órgano de Gobierno. Esta estructura fortalece el </w:t>
      </w:r>
      <w:r w:rsidRPr="002D53CA">
        <w:rPr>
          <w:rStyle w:val="Fuerte"/>
          <w:rFonts w:ascii="Museo Sans 300" w:hAnsi="Museo Sans 300"/>
          <w:sz w:val="20"/>
          <w:szCs w:val="20"/>
        </w:rPr>
        <w:t>acceso inmediato y sin intermediarios</w:t>
      </w:r>
      <w:r w:rsidRPr="002D53CA">
        <w:rPr>
          <w:rFonts w:ascii="Museo Sans 300" w:hAnsi="Museo Sans 300"/>
          <w:sz w:val="20"/>
          <w:szCs w:val="20"/>
        </w:rPr>
        <w:t xml:space="preserve"> al máximo nivel de gobernanza institucional, permitiendo la atención ágil y confidencial de denuncias, así como la comunicación directa de hallazgos relevantes, recomendaciones y situaciones críticas relacionadas con el soborno. </w:t>
      </w:r>
    </w:p>
    <w:p w14:paraId="1B6ECCE2" w14:textId="77777777" w:rsidR="0040762B" w:rsidRPr="002D53CA" w:rsidRDefault="0040762B" w:rsidP="0040762B">
      <w:pPr>
        <w:pStyle w:val="Prrafodelista"/>
        <w:spacing w:after="0" w:line="240" w:lineRule="auto"/>
        <w:rPr>
          <w:rFonts w:ascii="Museo Sans 300" w:hAnsi="Museo Sans 300"/>
          <w:b/>
          <w:kern w:val="28"/>
          <w:sz w:val="20"/>
          <w:szCs w:val="20"/>
        </w:rPr>
      </w:pPr>
    </w:p>
    <w:p w14:paraId="04B6AEB5" w14:textId="77777777" w:rsidR="0040762B" w:rsidRPr="002D53CA" w:rsidRDefault="0040762B" w:rsidP="0040762B">
      <w:pPr>
        <w:numPr>
          <w:ilvl w:val="0"/>
          <w:numId w:val="66"/>
        </w:numPr>
        <w:spacing w:after="0" w:line="240" w:lineRule="auto"/>
        <w:ind w:left="709" w:hanging="425"/>
        <w:jc w:val="both"/>
        <w:rPr>
          <w:rFonts w:ascii="Museo Sans 300" w:hAnsi="Museo Sans 300"/>
          <w:b/>
          <w:kern w:val="28"/>
          <w:sz w:val="20"/>
          <w:szCs w:val="20"/>
        </w:rPr>
      </w:pPr>
      <w:r w:rsidRPr="002D53CA">
        <w:rPr>
          <w:rFonts w:ascii="Museo Sans 300" w:hAnsi="Museo Sans 300"/>
          <w:b/>
          <w:bCs/>
          <w:kern w:val="28"/>
          <w:sz w:val="20"/>
          <w:szCs w:val="20"/>
        </w:rPr>
        <w:t xml:space="preserve">Obligatoriedad y Consecuencias: </w:t>
      </w:r>
      <w:r w:rsidRPr="002D53CA">
        <w:rPr>
          <w:rFonts w:ascii="Museo Sans 300" w:hAnsi="Museo Sans 300"/>
          <w:bCs/>
          <w:kern w:val="28"/>
          <w:sz w:val="20"/>
          <w:szCs w:val="20"/>
        </w:rPr>
        <w:t>Todo el personal de CEPA, socios de negocio y partes interesadas están obligados a cumplir esta política, por lo que, su incumplimiento</w:t>
      </w:r>
      <w:r w:rsidRPr="002D53CA">
        <w:rPr>
          <w:rFonts w:ascii="Museo Sans 300" w:hAnsi="Museo Sans 300"/>
          <w:kern w:val="28"/>
          <w:sz w:val="20"/>
          <w:szCs w:val="20"/>
        </w:rPr>
        <w:t xml:space="preserve">, podrá conllevar </w:t>
      </w:r>
      <w:r w:rsidRPr="002D53CA">
        <w:rPr>
          <w:rFonts w:ascii="Museo Sans 300" w:hAnsi="Museo Sans 300"/>
          <w:bCs/>
          <w:kern w:val="28"/>
          <w:sz w:val="20"/>
          <w:szCs w:val="20"/>
        </w:rPr>
        <w:t>acciones disciplinarias, rescisión de contrato y/o acciones legales</w:t>
      </w:r>
      <w:r w:rsidRPr="002D53CA">
        <w:rPr>
          <w:rFonts w:ascii="Museo Sans 300" w:hAnsi="Museo Sans 300"/>
          <w:b/>
          <w:kern w:val="28"/>
          <w:sz w:val="20"/>
          <w:szCs w:val="20"/>
        </w:rPr>
        <w:t xml:space="preserve">, </w:t>
      </w:r>
      <w:r w:rsidRPr="002D53CA">
        <w:rPr>
          <w:rFonts w:ascii="Museo Sans 300" w:hAnsi="Museo Sans 300"/>
          <w:bCs/>
          <w:kern w:val="28"/>
          <w:sz w:val="20"/>
          <w:szCs w:val="20"/>
        </w:rPr>
        <w:t>según corresponda.</w:t>
      </w:r>
    </w:p>
    <w:p w14:paraId="6F58F67F" w14:textId="77777777" w:rsidR="0040762B" w:rsidRPr="002D53CA" w:rsidRDefault="0040762B" w:rsidP="0040762B">
      <w:pPr>
        <w:pStyle w:val="Prrafodelista"/>
        <w:spacing w:after="0" w:line="240" w:lineRule="auto"/>
        <w:rPr>
          <w:rFonts w:ascii="Museo Sans 300" w:hAnsi="Museo Sans 300"/>
          <w:b/>
          <w:kern w:val="28"/>
          <w:sz w:val="20"/>
          <w:szCs w:val="20"/>
        </w:rPr>
      </w:pPr>
    </w:p>
    <w:p w14:paraId="42F54E70" w14:textId="77777777" w:rsidR="0040762B" w:rsidRPr="002D53CA" w:rsidRDefault="0040762B" w:rsidP="0040762B">
      <w:pPr>
        <w:numPr>
          <w:ilvl w:val="0"/>
          <w:numId w:val="66"/>
        </w:numPr>
        <w:spacing w:after="0" w:line="240" w:lineRule="auto"/>
        <w:ind w:left="709" w:hanging="425"/>
        <w:jc w:val="both"/>
        <w:rPr>
          <w:rFonts w:ascii="Museo Sans 300" w:hAnsi="Museo Sans 300"/>
          <w:kern w:val="28"/>
          <w:sz w:val="20"/>
          <w:szCs w:val="20"/>
        </w:rPr>
      </w:pPr>
      <w:r w:rsidRPr="002D53CA">
        <w:rPr>
          <w:rFonts w:ascii="Museo Sans 300" w:hAnsi="Museo Sans 300"/>
          <w:b/>
          <w:kern w:val="28"/>
          <w:sz w:val="20"/>
          <w:szCs w:val="20"/>
        </w:rPr>
        <w:t xml:space="preserve">Revisión y Mejora Continua: </w:t>
      </w:r>
      <w:r w:rsidRPr="002D53CA">
        <w:rPr>
          <w:rFonts w:ascii="Museo Sans 300" w:hAnsi="Museo Sans 300"/>
          <w:sz w:val="20"/>
          <w:szCs w:val="20"/>
        </w:rPr>
        <w:t>Revisamos y mejoramos de forma periódica la eficacia de nuestro SGA, asegurando su adecuación a los cambios legales, contextuales o Institucionales, y a los resultados del análisis de riesgos, auditorías internas y revisiones de la Alta Dirección.</w:t>
      </w:r>
    </w:p>
    <w:p w14:paraId="57CEF288" w14:textId="77777777" w:rsidR="0040762B" w:rsidRPr="002D53CA" w:rsidRDefault="0040762B" w:rsidP="0040762B">
      <w:pPr>
        <w:spacing w:after="0" w:line="240" w:lineRule="auto"/>
        <w:ind w:left="284" w:right="49"/>
        <w:jc w:val="both"/>
        <w:rPr>
          <w:rFonts w:ascii="Museo Sans 300" w:hAnsi="Museo Sans 300" w:cs="Calibri Light"/>
          <w:i/>
          <w:iCs/>
          <w:sz w:val="20"/>
          <w:szCs w:val="20"/>
        </w:rPr>
      </w:pPr>
    </w:p>
    <w:bookmarkEnd w:id="141"/>
    <w:bookmarkEnd w:id="142"/>
    <w:p w14:paraId="393B2F10" w14:textId="77777777" w:rsidR="0040762B" w:rsidRPr="002D53CA" w:rsidRDefault="0040762B" w:rsidP="0040762B">
      <w:pPr>
        <w:adjustRightInd w:val="0"/>
        <w:spacing w:after="0" w:line="240" w:lineRule="auto"/>
        <w:jc w:val="both"/>
        <w:rPr>
          <w:rFonts w:ascii="Museo Sans 300" w:hAnsi="Museo Sans 300" w:cs="Verdana"/>
          <w:b/>
          <w:bCs/>
          <w:sz w:val="20"/>
          <w:szCs w:val="20"/>
          <w:lang w:eastAsia="es-ES"/>
        </w:rPr>
      </w:pPr>
    </w:p>
    <w:p w14:paraId="2E89429E" w14:textId="77777777" w:rsidR="0040762B" w:rsidRPr="004F7EA3" w:rsidRDefault="0040762B" w:rsidP="0040762B">
      <w:pPr>
        <w:adjustRightInd w:val="0"/>
        <w:spacing w:after="0" w:line="240" w:lineRule="auto"/>
        <w:jc w:val="both"/>
        <w:rPr>
          <w:rFonts w:ascii="Museo Sans 300" w:hAnsi="Museo Sans 300" w:cs="Verdana"/>
          <w:sz w:val="20"/>
          <w:szCs w:val="20"/>
          <w:lang w:eastAsia="es-ES"/>
        </w:rPr>
      </w:pPr>
      <w:r w:rsidRPr="002D53CA">
        <w:rPr>
          <w:rFonts w:ascii="Museo Sans 300" w:hAnsi="Museo Sans 300" w:cs="Verdana"/>
          <w:b/>
          <w:bCs/>
          <w:sz w:val="20"/>
          <w:szCs w:val="20"/>
          <w:lang w:eastAsia="es-ES"/>
        </w:rPr>
        <w:t>La Política de Antisoborno de CEPA (SGA-PLA-PO-001)</w:t>
      </w:r>
      <w:r w:rsidRPr="002D53CA">
        <w:rPr>
          <w:rFonts w:ascii="Museo Sans 300" w:hAnsi="Museo Sans 300" w:cs="Verdana"/>
          <w:sz w:val="20"/>
          <w:szCs w:val="20"/>
          <w:lang w:eastAsia="es-ES"/>
        </w:rPr>
        <w:t xml:space="preserve"> fue aprobada por la Junta Directiva (Órgano de Gobierno), el 16 de mayo de 2025, mediante el Punto Vigesimoquinto del Acta 0097.</w:t>
      </w:r>
    </w:p>
    <w:p w14:paraId="62CD7E04" w14:textId="77777777" w:rsidR="0040762B" w:rsidRPr="004F7EA3" w:rsidRDefault="0040762B" w:rsidP="0040762B">
      <w:pPr>
        <w:rPr>
          <w:rFonts w:ascii="Museo Sans 300" w:hAnsi="Museo Sans 300"/>
        </w:rPr>
      </w:pPr>
    </w:p>
    <w:p w14:paraId="00683866" w14:textId="77777777" w:rsidR="0040762B" w:rsidRPr="004F7EA3" w:rsidRDefault="0040762B" w:rsidP="0040762B">
      <w:pPr>
        <w:rPr>
          <w:rFonts w:ascii="Museo Sans 300" w:hAnsi="Museo Sans 300"/>
          <w:sz w:val="20"/>
          <w:szCs w:val="20"/>
        </w:rPr>
      </w:pPr>
    </w:p>
    <w:bookmarkEnd w:id="116"/>
    <w:p w14:paraId="39484578" w14:textId="77777777" w:rsidR="0040762B" w:rsidRPr="004F7EA3" w:rsidRDefault="0040762B" w:rsidP="0040762B">
      <w:pPr>
        <w:adjustRightInd w:val="0"/>
        <w:spacing w:after="0" w:line="240" w:lineRule="auto"/>
        <w:jc w:val="center"/>
        <w:rPr>
          <w:rFonts w:ascii="Museo Sans 300" w:hAnsi="Museo Sans 300" w:cs="Verdana"/>
          <w:sz w:val="20"/>
          <w:szCs w:val="20"/>
          <w:lang w:eastAsia="es-ES"/>
        </w:rPr>
      </w:pPr>
    </w:p>
    <w:p w14:paraId="2FB23AA9" w14:textId="1227B74C" w:rsidR="00985987" w:rsidRPr="004F7EA3" w:rsidRDefault="00985987" w:rsidP="0040762B">
      <w:pPr>
        <w:rPr>
          <w:rFonts w:ascii="Museo Sans 300" w:hAnsi="Museo Sans 300" w:cs="Verdana"/>
          <w:sz w:val="20"/>
          <w:szCs w:val="20"/>
          <w:lang w:eastAsia="es-ES"/>
        </w:rPr>
      </w:pPr>
    </w:p>
    <w:sectPr w:rsidR="00985987" w:rsidRPr="004F7EA3" w:rsidSect="00831B15">
      <w:headerReference w:type="default" r:id="rId23"/>
      <w:footerReference w:type="default" r:id="rId24"/>
      <w:pgSz w:w="12240" w:h="15840"/>
      <w:pgMar w:top="1418" w:right="1418" w:bottom="1418" w:left="1418" w:header="709" w:footer="709"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AE6F4DC" w14:textId="77777777" w:rsidR="00717C76" w:rsidRDefault="00717C76" w:rsidP="00540B2F">
      <w:pPr>
        <w:spacing w:after="0" w:line="240" w:lineRule="auto"/>
      </w:pPr>
      <w:r>
        <w:separator/>
      </w:r>
    </w:p>
  </w:endnote>
  <w:endnote w:type="continuationSeparator" w:id="0">
    <w:p w14:paraId="6EB177AF" w14:textId="77777777" w:rsidR="00717C76" w:rsidRDefault="00717C76" w:rsidP="00540B2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Noto Sans Symbols">
    <w:altName w:val="Calibri"/>
    <w:charset w:val="00"/>
    <w:family w:val="auto"/>
    <w:pitch w:val="default"/>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Museo Sans 300">
    <w:panose1 w:val="02000000000000000000"/>
    <w:charset w:val="00"/>
    <w:family w:val="modern"/>
    <w:notTrueType/>
    <w:pitch w:val="variable"/>
    <w:sig w:usb0="A00000AF" w:usb1="4000004A" w:usb2="00000000" w:usb3="00000000" w:csb0="00000093"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MrsEavesPetiteCaps">
    <w:panose1 w:val="00000000000000000000"/>
    <w:charset w:val="00"/>
    <w:family w:val="roman"/>
    <w:notTrueType/>
    <w:pitch w:val="default"/>
  </w:font>
  <w:font w:name="SimSun">
    <w:altName w:val="宋体"/>
    <w:panose1 w:val="02010600030101010101"/>
    <w:charset w:val="86"/>
    <w:family w:val="auto"/>
    <w:pitch w:val="variable"/>
    <w:sig w:usb0="00000203" w:usb1="288F0000" w:usb2="00000016" w:usb3="00000000" w:csb0="00040001" w:csb1="00000000"/>
  </w:font>
  <w:font w:name="Liberation Serif">
    <w:altName w:val="Times New Roman"/>
    <w:charset w:val="00"/>
    <w:family w:val="roman"/>
    <w:pitch w:val="variable"/>
  </w:font>
  <w:font w:name="Mangal">
    <w:panose1 w:val="00000400000000000000"/>
    <w:charset w:val="00"/>
    <w:family w:val="roman"/>
    <w:pitch w:val="variable"/>
    <w:sig w:usb0="00008003" w:usb1="00000000" w:usb2="00000000" w:usb3="00000000" w:csb0="00000001" w:csb1="00000000"/>
  </w:font>
  <w:font w:name="Museo Sans">
    <w:altName w:val="Times New Roman"/>
    <w:panose1 w:val="00000000000000000000"/>
    <w:charset w:val="00"/>
    <w:family w:val="roman"/>
    <w:notTrueType/>
    <w:pitch w:val="default"/>
  </w:font>
  <w:font w:name="Bembo Std">
    <w:panose1 w:val="02020605060306020A03"/>
    <w:charset w:val="00"/>
    <w:family w:val="roman"/>
    <w:notTrueType/>
    <w:pitch w:val="variable"/>
    <w:sig w:usb0="800000AF" w:usb1="5000205B" w:usb2="00000000" w:usb3="00000000" w:csb0="00000001" w:csb1="00000000"/>
  </w:font>
  <w:font w:name="Arial Black">
    <w:panose1 w:val="020B0A04020102020204"/>
    <w:charset w:val="00"/>
    <w:family w:val="swiss"/>
    <w:pitch w:val="variable"/>
    <w:sig w:usb0="A00002AF" w:usb1="400078FB"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Univers 10pt">
    <w:altName w:val="Arial"/>
    <w:panose1 w:val="00000000000000000000"/>
    <w:charset w:val="00"/>
    <w:family w:val="swiss"/>
    <w:notTrueType/>
    <w:pitch w:val="default"/>
    <w:sig w:usb0="00000003" w:usb1="00000000" w:usb2="00000000" w:usb3="00000000" w:csb0="00000001" w:csb1="00000000"/>
  </w:font>
  <w:font w:name="Nimbus Roman No9 L">
    <w:altName w:val="MS Gothic"/>
    <w:charset w:val="80"/>
    <w:family w:val="roman"/>
    <w:pitch w:val="variable"/>
  </w:font>
  <w:font w:name="Droid Sans Fallback">
    <w:altName w:val="Arial Unicode MS"/>
    <w:charset w:val="80"/>
    <w:family w:val="auto"/>
    <w:pitch w:val="variable"/>
  </w:font>
  <w:font w:name="DejaVu Sans">
    <w:charset w:val="00"/>
    <w:family w:val="swiss"/>
    <w:pitch w:val="variable"/>
    <w:sig w:usb0="E7002EFF" w:usb1="D200FDFF" w:usb2="0A246029" w:usb3="00000000" w:csb0="000001FF" w:csb1="00000000"/>
  </w:font>
  <w:font w:name="Book Antiqua">
    <w:panose1 w:val="02040602050305030304"/>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Unicode MS">
    <w:panose1 w:val="020B0604020202020204"/>
    <w:charset w:val="00"/>
    <w:family w:val="roman"/>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631781131"/>
      <w:docPartObj>
        <w:docPartGallery w:val="Page Numbers (Bottom of Page)"/>
        <w:docPartUnique/>
      </w:docPartObj>
    </w:sdtPr>
    <w:sdtContent>
      <w:p w14:paraId="463A37B5" w14:textId="2D9BDC49" w:rsidR="00021537" w:rsidRDefault="00021537">
        <w:pPr>
          <w:pStyle w:val="Piedepgina"/>
          <w:jc w:val="right"/>
        </w:pPr>
        <w:r w:rsidRPr="00021537">
          <w:rPr>
            <w:rFonts w:ascii="Museo Sans 300" w:hAnsi="Museo Sans 300"/>
            <w:sz w:val="18"/>
            <w:szCs w:val="18"/>
          </w:rPr>
          <w:fldChar w:fldCharType="begin"/>
        </w:r>
        <w:r w:rsidRPr="00021537">
          <w:rPr>
            <w:rFonts w:ascii="Museo Sans 300" w:hAnsi="Museo Sans 300"/>
            <w:sz w:val="18"/>
            <w:szCs w:val="18"/>
          </w:rPr>
          <w:instrText>PAGE   \* MERGEFORMAT</w:instrText>
        </w:r>
        <w:r w:rsidRPr="00021537">
          <w:rPr>
            <w:rFonts w:ascii="Museo Sans 300" w:hAnsi="Museo Sans 300"/>
            <w:sz w:val="18"/>
            <w:szCs w:val="18"/>
          </w:rPr>
          <w:fldChar w:fldCharType="separate"/>
        </w:r>
        <w:r w:rsidRPr="00021537">
          <w:rPr>
            <w:rFonts w:ascii="Museo Sans 300" w:hAnsi="Museo Sans 300"/>
            <w:sz w:val="18"/>
            <w:szCs w:val="18"/>
            <w:lang w:val="es-ES"/>
          </w:rPr>
          <w:t>2</w:t>
        </w:r>
        <w:r w:rsidRPr="00021537">
          <w:rPr>
            <w:rFonts w:ascii="Museo Sans 300" w:hAnsi="Museo Sans 300"/>
            <w:sz w:val="18"/>
            <w:szCs w:val="18"/>
          </w:rPr>
          <w:fldChar w:fldCharType="end"/>
        </w:r>
      </w:p>
    </w:sdtContent>
  </w:sdt>
  <w:p w14:paraId="4A02CC9E" w14:textId="77777777" w:rsidR="00021537" w:rsidRDefault="00021537">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214423A" w14:textId="77777777" w:rsidR="00717C76" w:rsidRDefault="00717C76" w:rsidP="00540B2F">
      <w:pPr>
        <w:spacing w:after="0" w:line="240" w:lineRule="auto"/>
      </w:pPr>
      <w:r>
        <w:separator/>
      </w:r>
    </w:p>
  </w:footnote>
  <w:footnote w:type="continuationSeparator" w:id="0">
    <w:p w14:paraId="720DC1CB" w14:textId="77777777" w:rsidR="00717C76" w:rsidRDefault="00717C76" w:rsidP="00540B2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4AB7FC6" w14:textId="67DDF94B" w:rsidR="00B910EE" w:rsidRDefault="00B910EE">
    <w:pPr>
      <w:pStyle w:val="Encabezado"/>
      <w:jc w:val="right"/>
    </w:pPr>
  </w:p>
  <w:p w14:paraId="768B3AD4" w14:textId="77777777" w:rsidR="00B910EE" w:rsidRDefault="00B910EE">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0"/>
    <w:multiLevelType w:val="singleLevel"/>
    <w:tmpl w:val="B40CE734"/>
    <w:lvl w:ilvl="0">
      <w:start w:val="1"/>
      <w:numFmt w:val="bullet"/>
      <w:pStyle w:val="Listaconvietas5"/>
      <w:lvlText w:val=""/>
      <w:lvlJc w:val="left"/>
      <w:pPr>
        <w:tabs>
          <w:tab w:val="num" w:pos="1416"/>
        </w:tabs>
        <w:ind w:left="1416" w:hanging="360"/>
      </w:pPr>
      <w:rPr>
        <w:rFonts w:ascii="Symbol" w:hAnsi="Symbol" w:hint="default"/>
      </w:rPr>
    </w:lvl>
  </w:abstractNum>
  <w:abstractNum w:abstractNumId="1" w15:restartNumberingAfterBreak="0">
    <w:nsid w:val="FFFFFF81"/>
    <w:multiLevelType w:val="singleLevel"/>
    <w:tmpl w:val="976A34C4"/>
    <w:lvl w:ilvl="0">
      <w:start w:val="1"/>
      <w:numFmt w:val="bullet"/>
      <w:pStyle w:val="Listaconvietas4"/>
      <w:lvlText w:val=""/>
      <w:lvlJc w:val="left"/>
      <w:pPr>
        <w:tabs>
          <w:tab w:val="num" w:pos="1209"/>
        </w:tabs>
        <w:ind w:left="1209" w:hanging="360"/>
      </w:pPr>
      <w:rPr>
        <w:rFonts w:ascii="Symbol" w:hAnsi="Symbol" w:hint="default"/>
      </w:rPr>
    </w:lvl>
  </w:abstractNum>
  <w:abstractNum w:abstractNumId="2" w15:restartNumberingAfterBreak="0">
    <w:nsid w:val="FFFFFF82"/>
    <w:multiLevelType w:val="singleLevel"/>
    <w:tmpl w:val="90B847CE"/>
    <w:lvl w:ilvl="0">
      <w:start w:val="1"/>
      <w:numFmt w:val="bullet"/>
      <w:pStyle w:val="Listaconvietas3"/>
      <w:lvlText w:val=""/>
      <w:lvlJc w:val="left"/>
      <w:pPr>
        <w:tabs>
          <w:tab w:val="num" w:pos="926"/>
        </w:tabs>
        <w:ind w:left="926" w:hanging="360"/>
      </w:pPr>
      <w:rPr>
        <w:rFonts w:ascii="Symbol" w:hAnsi="Symbol" w:hint="default"/>
      </w:rPr>
    </w:lvl>
  </w:abstractNum>
  <w:abstractNum w:abstractNumId="3" w15:restartNumberingAfterBreak="0">
    <w:nsid w:val="FFFFFF83"/>
    <w:multiLevelType w:val="singleLevel"/>
    <w:tmpl w:val="71AC654A"/>
    <w:lvl w:ilvl="0">
      <w:start w:val="1"/>
      <w:numFmt w:val="bullet"/>
      <w:pStyle w:val="Listaconvietas2"/>
      <w:lvlText w:val=""/>
      <w:lvlJc w:val="left"/>
      <w:pPr>
        <w:tabs>
          <w:tab w:val="num" w:pos="643"/>
        </w:tabs>
        <w:ind w:left="643" w:hanging="360"/>
      </w:pPr>
      <w:rPr>
        <w:rFonts w:ascii="Symbol" w:hAnsi="Symbol" w:hint="default"/>
      </w:rPr>
    </w:lvl>
  </w:abstractNum>
  <w:abstractNum w:abstractNumId="4" w15:restartNumberingAfterBreak="0">
    <w:nsid w:val="00322BBF"/>
    <w:multiLevelType w:val="hybridMultilevel"/>
    <w:tmpl w:val="CE7E3346"/>
    <w:lvl w:ilvl="0" w:tplc="440A0011">
      <w:start w:val="1"/>
      <w:numFmt w:val="decimal"/>
      <w:lvlText w:val="%1)"/>
      <w:lvlJc w:val="left"/>
      <w:pPr>
        <w:ind w:left="720" w:hanging="360"/>
      </w:pPr>
      <w:rPr>
        <w:rFonts w:hint="default"/>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5" w15:restartNumberingAfterBreak="0">
    <w:nsid w:val="015D6A66"/>
    <w:multiLevelType w:val="hybridMultilevel"/>
    <w:tmpl w:val="B9E868BC"/>
    <w:lvl w:ilvl="0" w:tplc="FFFFFFFF">
      <w:start w:val="1"/>
      <w:numFmt w:val="lowerLetter"/>
      <w:lvlText w:val="%1)"/>
      <w:lvlJc w:val="left"/>
      <w:pPr>
        <w:ind w:left="927" w:hanging="360"/>
      </w:pPr>
      <w:rPr>
        <w:rFonts w:hint="default"/>
      </w:rPr>
    </w:lvl>
    <w:lvl w:ilvl="1" w:tplc="FFFFFFFF">
      <w:start w:val="1"/>
      <w:numFmt w:val="bullet"/>
      <w:lvlText w:val=""/>
      <w:lvlJc w:val="left"/>
      <w:pPr>
        <w:ind w:left="1364" w:hanging="360"/>
      </w:pPr>
      <w:rPr>
        <w:rFonts w:ascii="Wingdings" w:hAnsi="Wingdings" w:hint="default"/>
      </w:rPr>
    </w:lvl>
    <w:lvl w:ilvl="2" w:tplc="1D1E7392">
      <w:start w:val="2"/>
      <w:numFmt w:val="decimal"/>
      <w:lvlText w:val="%3"/>
      <w:lvlJc w:val="left"/>
      <w:pPr>
        <w:ind w:left="2264" w:hanging="360"/>
      </w:pPr>
      <w:rPr>
        <w:rFonts w:eastAsia="Times New Roman" w:cs="Tahoma" w:hint="default"/>
      </w:rPr>
    </w:lvl>
    <w:lvl w:ilvl="3" w:tplc="8868879C">
      <w:start w:val="1"/>
      <w:numFmt w:val="decimal"/>
      <w:lvlText w:val="%4)"/>
      <w:lvlJc w:val="left"/>
      <w:pPr>
        <w:ind w:left="2804" w:hanging="360"/>
      </w:pPr>
      <w:rPr>
        <w:rFonts w:hint="default"/>
      </w:rPr>
    </w:lvl>
    <w:lvl w:ilvl="4" w:tplc="FFFFFFFF" w:tentative="1">
      <w:start w:val="1"/>
      <w:numFmt w:val="lowerLetter"/>
      <w:lvlText w:val="%5."/>
      <w:lvlJc w:val="left"/>
      <w:pPr>
        <w:ind w:left="3524" w:hanging="360"/>
      </w:pPr>
    </w:lvl>
    <w:lvl w:ilvl="5" w:tplc="FFFFFFFF" w:tentative="1">
      <w:start w:val="1"/>
      <w:numFmt w:val="lowerRoman"/>
      <w:lvlText w:val="%6."/>
      <w:lvlJc w:val="right"/>
      <w:pPr>
        <w:ind w:left="4244" w:hanging="180"/>
      </w:pPr>
    </w:lvl>
    <w:lvl w:ilvl="6" w:tplc="FFFFFFFF" w:tentative="1">
      <w:start w:val="1"/>
      <w:numFmt w:val="decimal"/>
      <w:lvlText w:val="%7."/>
      <w:lvlJc w:val="left"/>
      <w:pPr>
        <w:ind w:left="4964" w:hanging="360"/>
      </w:pPr>
    </w:lvl>
    <w:lvl w:ilvl="7" w:tplc="FFFFFFFF" w:tentative="1">
      <w:start w:val="1"/>
      <w:numFmt w:val="lowerLetter"/>
      <w:lvlText w:val="%8."/>
      <w:lvlJc w:val="left"/>
      <w:pPr>
        <w:ind w:left="5684" w:hanging="360"/>
      </w:pPr>
    </w:lvl>
    <w:lvl w:ilvl="8" w:tplc="FFFFFFFF" w:tentative="1">
      <w:start w:val="1"/>
      <w:numFmt w:val="lowerRoman"/>
      <w:lvlText w:val="%9."/>
      <w:lvlJc w:val="right"/>
      <w:pPr>
        <w:ind w:left="6404" w:hanging="180"/>
      </w:pPr>
    </w:lvl>
  </w:abstractNum>
  <w:abstractNum w:abstractNumId="6" w15:restartNumberingAfterBreak="0">
    <w:nsid w:val="017A4B1C"/>
    <w:multiLevelType w:val="hybridMultilevel"/>
    <w:tmpl w:val="87066994"/>
    <w:lvl w:ilvl="0" w:tplc="440A000F">
      <w:start w:val="1"/>
      <w:numFmt w:val="decimal"/>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7" w15:restartNumberingAfterBreak="0">
    <w:nsid w:val="01FF440A"/>
    <w:multiLevelType w:val="multilevel"/>
    <w:tmpl w:val="2B6E83BE"/>
    <w:lvl w:ilvl="0">
      <w:start w:val="1"/>
      <w:numFmt w:val="upperLetter"/>
      <w:lvlText w:val="%1."/>
      <w:lvlJc w:val="left"/>
      <w:pPr>
        <w:ind w:left="785" w:hanging="360"/>
      </w:pPr>
      <w:rPr>
        <w:b w:val="0"/>
        <w:i w:val="0"/>
        <w:strike w:val="0"/>
        <w:color w:val="auto"/>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 w15:restartNumberingAfterBreak="0">
    <w:nsid w:val="02940B0C"/>
    <w:multiLevelType w:val="hybridMultilevel"/>
    <w:tmpl w:val="4AB8FC2C"/>
    <w:lvl w:ilvl="0" w:tplc="5AC00598">
      <w:start w:val="1"/>
      <w:numFmt w:val="lowerLetter"/>
      <w:lvlText w:val="%1)"/>
      <w:lvlJc w:val="left"/>
      <w:pPr>
        <w:ind w:left="927" w:hanging="360"/>
      </w:pPr>
      <w:rPr>
        <w:rFonts w:hint="default"/>
      </w:rPr>
    </w:lvl>
    <w:lvl w:ilvl="1" w:tplc="440A000D">
      <w:start w:val="1"/>
      <w:numFmt w:val="bullet"/>
      <w:lvlText w:val=""/>
      <w:lvlJc w:val="left"/>
      <w:pPr>
        <w:ind w:left="1364" w:hanging="360"/>
      </w:pPr>
      <w:rPr>
        <w:rFonts w:ascii="Wingdings" w:hAnsi="Wingdings" w:hint="default"/>
      </w:rPr>
    </w:lvl>
    <w:lvl w:ilvl="2" w:tplc="440A001B" w:tentative="1">
      <w:start w:val="1"/>
      <w:numFmt w:val="lowerRoman"/>
      <w:lvlText w:val="%3."/>
      <w:lvlJc w:val="right"/>
      <w:pPr>
        <w:ind w:left="2084" w:hanging="180"/>
      </w:pPr>
    </w:lvl>
    <w:lvl w:ilvl="3" w:tplc="440A000F" w:tentative="1">
      <w:start w:val="1"/>
      <w:numFmt w:val="decimal"/>
      <w:lvlText w:val="%4."/>
      <w:lvlJc w:val="left"/>
      <w:pPr>
        <w:ind w:left="2804" w:hanging="360"/>
      </w:pPr>
    </w:lvl>
    <w:lvl w:ilvl="4" w:tplc="440A0019" w:tentative="1">
      <w:start w:val="1"/>
      <w:numFmt w:val="lowerLetter"/>
      <w:lvlText w:val="%5."/>
      <w:lvlJc w:val="left"/>
      <w:pPr>
        <w:ind w:left="3524" w:hanging="360"/>
      </w:pPr>
    </w:lvl>
    <w:lvl w:ilvl="5" w:tplc="440A001B" w:tentative="1">
      <w:start w:val="1"/>
      <w:numFmt w:val="lowerRoman"/>
      <w:lvlText w:val="%6."/>
      <w:lvlJc w:val="right"/>
      <w:pPr>
        <w:ind w:left="4244" w:hanging="180"/>
      </w:pPr>
    </w:lvl>
    <w:lvl w:ilvl="6" w:tplc="440A000F" w:tentative="1">
      <w:start w:val="1"/>
      <w:numFmt w:val="decimal"/>
      <w:lvlText w:val="%7."/>
      <w:lvlJc w:val="left"/>
      <w:pPr>
        <w:ind w:left="4964" w:hanging="360"/>
      </w:pPr>
    </w:lvl>
    <w:lvl w:ilvl="7" w:tplc="440A0019" w:tentative="1">
      <w:start w:val="1"/>
      <w:numFmt w:val="lowerLetter"/>
      <w:lvlText w:val="%8."/>
      <w:lvlJc w:val="left"/>
      <w:pPr>
        <w:ind w:left="5684" w:hanging="360"/>
      </w:pPr>
    </w:lvl>
    <w:lvl w:ilvl="8" w:tplc="440A001B" w:tentative="1">
      <w:start w:val="1"/>
      <w:numFmt w:val="lowerRoman"/>
      <w:lvlText w:val="%9."/>
      <w:lvlJc w:val="right"/>
      <w:pPr>
        <w:ind w:left="6404" w:hanging="180"/>
      </w:pPr>
    </w:lvl>
  </w:abstractNum>
  <w:abstractNum w:abstractNumId="9" w15:restartNumberingAfterBreak="0">
    <w:nsid w:val="02F76C5D"/>
    <w:multiLevelType w:val="hybridMultilevel"/>
    <w:tmpl w:val="1A22E4DA"/>
    <w:lvl w:ilvl="0" w:tplc="D0BC57E2">
      <w:start w:val="1"/>
      <w:numFmt w:val="decimal"/>
      <w:lvlText w:val="%1."/>
      <w:lvlJc w:val="left"/>
      <w:pPr>
        <w:tabs>
          <w:tab w:val="num" w:pos="360"/>
        </w:tabs>
        <w:ind w:left="360" w:hanging="360"/>
      </w:pPr>
      <w:rPr>
        <w:b/>
        <w:sz w:val="20"/>
        <w:szCs w:val="20"/>
      </w:rPr>
    </w:lvl>
    <w:lvl w:ilvl="1" w:tplc="0C0A0019" w:tentative="1">
      <w:start w:val="1"/>
      <w:numFmt w:val="lowerLetter"/>
      <w:lvlText w:val="%2."/>
      <w:lvlJc w:val="left"/>
      <w:pPr>
        <w:tabs>
          <w:tab w:val="num" w:pos="1080"/>
        </w:tabs>
        <w:ind w:left="1080" w:hanging="360"/>
      </w:pPr>
    </w:lvl>
    <w:lvl w:ilvl="2" w:tplc="0C0A001B" w:tentative="1">
      <w:start w:val="1"/>
      <w:numFmt w:val="lowerRoman"/>
      <w:lvlText w:val="%3."/>
      <w:lvlJc w:val="right"/>
      <w:pPr>
        <w:tabs>
          <w:tab w:val="num" w:pos="1800"/>
        </w:tabs>
        <w:ind w:left="1800" w:hanging="180"/>
      </w:pPr>
    </w:lvl>
    <w:lvl w:ilvl="3" w:tplc="0C0A000F" w:tentative="1">
      <w:start w:val="1"/>
      <w:numFmt w:val="decimal"/>
      <w:lvlText w:val="%4."/>
      <w:lvlJc w:val="left"/>
      <w:pPr>
        <w:tabs>
          <w:tab w:val="num" w:pos="2520"/>
        </w:tabs>
        <w:ind w:left="2520" w:hanging="360"/>
      </w:pPr>
    </w:lvl>
    <w:lvl w:ilvl="4" w:tplc="0C0A0019" w:tentative="1">
      <w:start w:val="1"/>
      <w:numFmt w:val="lowerLetter"/>
      <w:lvlText w:val="%5."/>
      <w:lvlJc w:val="left"/>
      <w:pPr>
        <w:tabs>
          <w:tab w:val="num" w:pos="3240"/>
        </w:tabs>
        <w:ind w:left="3240" w:hanging="360"/>
      </w:pPr>
    </w:lvl>
    <w:lvl w:ilvl="5" w:tplc="0C0A001B" w:tentative="1">
      <w:start w:val="1"/>
      <w:numFmt w:val="lowerRoman"/>
      <w:lvlText w:val="%6."/>
      <w:lvlJc w:val="right"/>
      <w:pPr>
        <w:tabs>
          <w:tab w:val="num" w:pos="3960"/>
        </w:tabs>
        <w:ind w:left="3960" w:hanging="180"/>
      </w:pPr>
    </w:lvl>
    <w:lvl w:ilvl="6" w:tplc="0C0A000F" w:tentative="1">
      <w:start w:val="1"/>
      <w:numFmt w:val="decimal"/>
      <w:lvlText w:val="%7."/>
      <w:lvlJc w:val="left"/>
      <w:pPr>
        <w:tabs>
          <w:tab w:val="num" w:pos="4680"/>
        </w:tabs>
        <w:ind w:left="4680" w:hanging="360"/>
      </w:pPr>
    </w:lvl>
    <w:lvl w:ilvl="7" w:tplc="0C0A0019" w:tentative="1">
      <w:start w:val="1"/>
      <w:numFmt w:val="lowerLetter"/>
      <w:lvlText w:val="%8."/>
      <w:lvlJc w:val="left"/>
      <w:pPr>
        <w:tabs>
          <w:tab w:val="num" w:pos="5400"/>
        </w:tabs>
        <w:ind w:left="5400" w:hanging="360"/>
      </w:pPr>
    </w:lvl>
    <w:lvl w:ilvl="8" w:tplc="0C0A001B" w:tentative="1">
      <w:start w:val="1"/>
      <w:numFmt w:val="lowerRoman"/>
      <w:lvlText w:val="%9."/>
      <w:lvlJc w:val="right"/>
      <w:pPr>
        <w:tabs>
          <w:tab w:val="num" w:pos="6120"/>
        </w:tabs>
        <w:ind w:left="6120" w:hanging="180"/>
      </w:pPr>
    </w:lvl>
  </w:abstractNum>
  <w:abstractNum w:abstractNumId="10" w15:restartNumberingAfterBreak="0">
    <w:nsid w:val="06215E6D"/>
    <w:multiLevelType w:val="multilevel"/>
    <w:tmpl w:val="7F765C32"/>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079D34AD"/>
    <w:multiLevelType w:val="hybridMultilevel"/>
    <w:tmpl w:val="EA6A8B28"/>
    <w:lvl w:ilvl="0" w:tplc="440A0001">
      <w:start w:val="1"/>
      <w:numFmt w:val="bullet"/>
      <w:lvlText w:val=""/>
      <w:lvlJc w:val="left"/>
      <w:pPr>
        <w:tabs>
          <w:tab w:val="num" w:pos="3060"/>
        </w:tabs>
        <w:ind w:left="3060" w:hanging="360"/>
      </w:pPr>
      <w:rPr>
        <w:rFonts w:ascii="Symbol" w:hAnsi="Symbol" w:hint="default"/>
        <w:b w:val="0"/>
        <w:bCs w:val="0"/>
        <w:i w:val="0"/>
        <w:iCs w:val="0"/>
        <w:sz w:val="20"/>
        <w:szCs w:val="20"/>
      </w:rPr>
    </w:lvl>
    <w:lvl w:ilvl="1" w:tplc="080A0019">
      <w:start w:val="1"/>
      <w:numFmt w:val="lowerLetter"/>
      <w:lvlText w:val="%2."/>
      <w:lvlJc w:val="left"/>
      <w:pPr>
        <w:tabs>
          <w:tab w:val="num" w:pos="3420"/>
        </w:tabs>
        <w:ind w:left="3420" w:hanging="360"/>
      </w:pPr>
      <w:rPr>
        <w:rFonts w:cs="Times New Roman"/>
      </w:rPr>
    </w:lvl>
    <w:lvl w:ilvl="2" w:tplc="080A001B">
      <w:start w:val="1"/>
      <w:numFmt w:val="lowerRoman"/>
      <w:lvlText w:val="%3."/>
      <w:lvlJc w:val="right"/>
      <w:pPr>
        <w:tabs>
          <w:tab w:val="num" w:pos="4140"/>
        </w:tabs>
        <w:ind w:left="4140" w:hanging="180"/>
      </w:pPr>
      <w:rPr>
        <w:rFonts w:cs="Times New Roman"/>
      </w:rPr>
    </w:lvl>
    <w:lvl w:ilvl="3" w:tplc="080A000F">
      <w:start w:val="1"/>
      <w:numFmt w:val="decimal"/>
      <w:lvlText w:val="%4."/>
      <w:lvlJc w:val="left"/>
      <w:pPr>
        <w:tabs>
          <w:tab w:val="num" w:pos="4860"/>
        </w:tabs>
        <w:ind w:left="4860" w:hanging="360"/>
      </w:pPr>
      <w:rPr>
        <w:rFonts w:cs="Times New Roman"/>
      </w:rPr>
    </w:lvl>
    <w:lvl w:ilvl="4" w:tplc="080A0019">
      <w:start w:val="1"/>
      <w:numFmt w:val="lowerLetter"/>
      <w:lvlText w:val="%5."/>
      <w:lvlJc w:val="left"/>
      <w:pPr>
        <w:tabs>
          <w:tab w:val="num" w:pos="5580"/>
        </w:tabs>
        <w:ind w:left="5580" w:hanging="360"/>
      </w:pPr>
      <w:rPr>
        <w:rFonts w:cs="Times New Roman"/>
      </w:rPr>
    </w:lvl>
    <w:lvl w:ilvl="5" w:tplc="080A001B">
      <w:start w:val="1"/>
      <w:numFmt w:val="lowerRoman"/>
      <w:lvlText w:val="%6."/>
      <w:lvlJc w:val="right"/>
      <w:pPr>
        <w:tabs>
          <w:tab w:val="num" w:pos="6300"/>
        </w:tabs>
        <w:ind w:left="6300" w:hanging="180"/>
      </w:pPr>
      <w:rPr>
        <w:rFonts w:cs="Times New Roman"/>
      </w:rPr>
    </w:lvl>
    <w:lvl w:ilvl="6" w:tplc="080A000F">
      <w:start w:val="1"/>
      <w:numFmt w:val="decimal"/>
      <w:lvlText w:val="%7."/>
      <w:lvlJc w:val="left"/>
      <w:pPr>
        <w:tabs>
          <w:tab w:val="num" w:pos="7020"/>
        </w:tabs>
        <w:ind w:left="7020" w:hanging="360"/>
      </w:pPr>
      <w:rPr>
        <w:rFonts w:cs="Times New Roman"/>
      </w:rPr>
    </w:lvl>
    <w:lvl w:ilvl="7" w:tplc="080A0019">
      <w:start w:val="1"/>
      <w:numFmt w:val="lowerLetter"/>
      <w:lvlText w:val="%8."/>
      <w:lvlJc w:val="left"/>
      <w:pPr>
        <w:tabs>
          <w:tab w:val="num" w:pos="7740"/>
        </w:tabs>
        <w:ind w:left="7740" w:hanging="360"/>
      </w:pPr>
      <w:rPr>
        <w:rFonts w:cs="Times New Roman"/>
      </w:rPr>
    </w:lvl>
    <w:lvl w:ilvl="8" w:tplc="080A001B">
      <w:start w:val="1"/>
      <w:numFmt w:val="lowerRoman"/>
      <w:lvlText w:val="%9."/>
      <w:lvlJc w:val="right"/>
      <w:pPr>
        <w:tabs>
          <w:tab w:val="num" w:pos="8460"/>
        </w:tabs>
        <w:ind w:left="8460" w:hanging="180"/>
      </w:pPr>
      <w:rPr>
        <w:rFonts w:cs="Times New Roman"/>
      </w:rPr>
    </w:lvl>
  </w:abstractNum>
  <w:abstractNum w:abstractNumId="12" w15:restartNumberingAfterBreak="0">
    <w:nsid w:val="08F72BEA"/>
    <w:multiLevelType w:val="hybridMultilevel"/>
    <w:tmpl w:val="F66057B6"/>
    <w:lvl w:ilvl="0" w:tplc="440A0001">
      <w:start w:val="1"/>
      <w:numFmt w:val="bullet"/>
      <w:lvlText w:val=""/>
      <w:lvlJc w:val="left"/>
      <w:pPr>
        <w:ind w:left="720" w:hanging="360"/>
      </w:pPr>
      <w:rPr>
        <w:rFonts w:ascii="Symbol" w:hAnsi="Symbol"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13" w15:restartNumberingAfterBreak="0">
    <w:nsid w:val="091C3626"/>
    <w:multiLevelType w:val="multilevel"/>
    <w:tmpl w:val="FDDC7F06"/>
    <w:lvl w:ilvl="0">
      <w:start w:val="1"/>
      <w:numFmt w:val="upperRoman"/>
      <w:lvlText w:val="%1."/>
      <w:lvlJc w:val="left"/>
      <w:pPr>
        <w:ind w:left="0" w:firstLine="0"/>
      </w:pPr>
      <w:rPr>
        <w:b w:val="0"/>
        <w:i w:val="0"/>
        <w:smallCaps w:val="0"/>
        <w:strike w:val="0"/>
        <w:u w:val="none"/>
        <w:vertAlign w:val="baseline"/>
      </w:rPr>
    </w:lvl>
    <w:lvl w:ilvl="1">
      <w:start w:val="1"/>
      <w:numFmt w:val="upperLetter"/>
      <w:lvlText w:val="%2."/>
      <w:lvlJc w:val="left"/>
      <w:pPr>
        <w:ind w:left="0" w:firstLine="720"/>
      </w:pPr>
      <w:rPr>
        <w:b w:val="0"/>
        <w:i w:val="0"/>
        <w:smallCaps w:val="0"/>
        <w:strike w:val="0"/>
        <w:u w:val="none"/>
        <w:vertAlign w:val="baseline"/>
      </w:rPr>
    </w:lvl>
    <w:lvl w:ilvl="2">
      <w:start w:val="1"/>
      <w:numFmt w:val="decimal"/>
      <w:lvlText w:val="%3."/>
      <w:lvlJc w:val="left"/>
      <w:pPr>
        <w:ind w:left="0" w:firstLine="1440"/>
      </w:pPr>
      <w:rPr>
        <w:b w:val="0"/>
        <w:i w:val="0"/>
        <w:smallCaps w:val="0"/>
        <w:strike w:val="0"/>
        <w:u w:val="none"/>
        <w:vertAlign w:val="baseline"/>
      </w:rPr>
    </w:lvl>
    <w:lvl w:ilvl="3">
      <w:start w:val="1"/>
      <w:numFmt w:val="lowerLetter"/>
      <w:lvlText w:val="%4."/>
      <w:lvlJc w:val="left"/>
      <w:pPr>
        <w:ind w:left="0" w:firstLine="2160"/>
      </w:pPr>
      <w:rPr>
        <w:b w:val="0"/>
        <w:i w:val="0"/>
        <w:smallCaps w:val="0"/>
        <w:strike w:val="0"/>
        <w:u w:val="none"/>
        <w:vertAlign w:val="baseline"/>
      </w:rPr>
    </w:lvl>
    <w:lvl w:ilvl="4">
      <w:start w:val="1"/>
      <w:numFmt w:val="lowerRoman"/>
      <w:lvlText w:val="(%5)"/>
      <w:lvlJc w:val="right"/>
      <w:pPr>
        <w:ind w:left="0" w:firstLine="3024"/>
      </w:pPr>
      <w:rPr>
        <w:b w:val="0"/>
        <w:i w:val="0"/>
        <w:smallCaps w:val="0"/>
        <w:strike w:val="0"/>
        <w:u w:val="none"/>
        <w:vertAlign w:val="baseline"/>
      </w:rPr>
    </w:lvl>
    <w:lvl w:ilvl="5">
      <w:start w:val="1"/>
      <w:numFmt w:val="lowerLetter"/>
      <w:lvlText w:val="(%6)"/>
      <w:lvlJc w:val="left"/>
      <w:pPr>
        <w:ind w:left="0" w:firstLine="3600"/>
      </w:pPr>
      <w:rPr>
        <w:b w:val="0"/>
        <w:i w:val="0"/>
        <w:smallCaps w:val="0"/>
        <w:strike w:val="0"/>
        <w:u w:val="none"/>
        <w:vertAlign w:val="baseline"/>
      </w:rPr>
    </w:lvl>
    <w:lvl w:ilvl="6">
      <w:start w:val="1"/>
      <w:numFmt w:val="decimal"/>
      <w:lvlText w:val="(%7)"/>
      <w:lvlJc w:val="left"/>
      <w:pPr>
        <w:ind w:left="0" w:firstLine="4320"/>
      </w:pPr>
      <w:rPr>
        <w:b w:val="0"/>
        <w:i w:val="0"/>
        <w:smallCaps w:val="0"/>
        <w:strike w:val="0"/>
        <w:u w:val="none"/>
        <w:vertAlign w:val="baseline"/>
      </w:rPr>
    </w:lvl>
    <w:lvl w:ilvl="7">
      <w:start w:val="1"/>
      <w:numFmt w:val="lowerRoman"/>
      <w:lvlText w:val="%8)"/>
      <w:lvlJc w:val="right"/>
      <w:pPr>
        <w:ind w:left="0" w:firstLine="5184"/>
      </w:pPr>
      <w:rPr>
        <w:b w:val="0"/>
        <w:i w:val="0"/>
        <w:smallCaps w:val="0"/>
        <w:strike w:val="0"/>
        <w:u w:val="none"/>
        <w:vertAlign w:val="baseline"/>
      </w:rPr>
    </w:lvl>
    <w:lvl w:ilvl="8">
      <w:start w:val="1"/>
      <w:numFmt w:val="lowerLetter"/>
      <w:lvlText w:val="%9)"/>
      <w:lvlJc w:val="left"/>
      <w:pPr>
        <w:ind w:left="0" w:firstLine="5760"/>
      </w:pPr>
      <w:rPr>
        <w:b w:val="0"/>
        <w:i w:val="0"/>
        <w:smallCaps w:val="0"/>
        <w:strike w:val="0"/>
        <w:u w:val="none"/>
        <w:vertAlign w:val="baseline"/>
      </w:rPr>
    </w:lvl>
  </w:abstractNum>
  <w:abstractNum w:abstractNumId="14" w15:restartNumberingAfterBreak="0">
    <w:nsid w:val="0B2421EA"/>
    <w:multiLevelType w:val="hybridMultilevel"/>
    <w:tmpl w:val="90F486D2"/>
    <w:lvl w:ilvl="0" w:tplc="440A0019">
      <w:start w:val="1"/>
      <w:numFmt w:val="lowerLetter"/>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15" w15:restartNumberingAfterBreak="0">
    <w:nsid w:val="0B5D1092"/>
    <w:multiLevelType w:val="hybridMultilevel"/>
    <w:tmpl w:val="512C69BA"/>
    <w:lvl w:ilvl="0" w:tplc="440A0017">
      <w:start w:val="1"/>
      <w:numFmt w:val="lowerLetter"/>
      <w:lvlText w:val="%1)"/>
      <w:lvlJc w:val="left"/>
      <w:pPr>
        <w:ind w:left="1287" w:hanging="360"/>
      </w:pPr>
    </w:lvl>
    <w:lvl w:ilvl="1" w:tplc="440A0017">
      <w:start w:val="1"/>
      <w:numFmt w:val="lowerLetter"/>
      <w:lvlText w:val="%2)"/>
      <w:lvlJc w:val="left"/>
      <w:pPr>
        <w:ind w:left="2007" w:hanging="360"/>
      </w:pPr>
    </w:lvl>
    <w:lvl w:ilvl="2" w:tplc="440A001B" w:tentative="1">
      <w:start w:val="1"/>
      <w:numFmt w:val="lowerRoman"/>
      <w:lvlText w:val="%3."/>
      <w:lvlJc w:val="right"/>
      <w:pPr>
        <w:ind w:left="2727" w:hanging="180"/>
      </w:pPr>
    </w:lvl>
    <w:lvl w:ilvl="3" w:tplc="440A000F" w:tentative="1">
      <w:start w:val="1"/>
      <w:numFmt w:val="decimal"/>
      <w:lvlText w:val="%4."/>
      <w:lvlJc w:val="left"/>
      <w:pPr>
        <w:ind w:left="3447" w:hanging="360"/>
      </w:pPr>
    </w:lvl>
    <w:lvl w:ilvl="4" w:tplc="440A0019" w:tentative="1">
      <w:start w:val="1"/>
      <w:numFmt w:val="lowerLetter"/>
      <w:lvlText w:val="%5."/>
      <w:lvlJc w:val="left"/>
      <w:pPr>
        <w:ind w:left="4167" w:hanging="360"/>
      </w:pPr>
    </w:lvl>
    <w:lvl w:ilvl="5" w:tplc="440A001B" w:tentative="1">
      <w:start w:val="1"/>
      <w:numFmt w:val="lowerRoman"/>
      <w:lvlText w:val="%6."/>
      <w:lvlJc w:val="right"/>
      <w:pPr>
        <w:ind w:left="4887" w:hanging="180"/>
      </w:pPr>
    </w:lvl>
    <w:lvl w:ilvl="6" w:tplc="440A000F" w:tentative="1">
      <w:start w:val="1"/>
      <w:numFmt w:val="decimal"/>
      <w:lvlText w:val="%7."/>
      <w:lvlJc w:val="left"/>
      <w:pPr>
        <w:ind w:left="5607" w:hanging="360"/>
      </w:pPr>
    </w:lvl>
    <w:lvl w:ilvl="7" w:tplc="440A0019" w:tentative="1">
      <w:start w:val="1"/>
      <w:numFmt w:val="lowerLetter"/>
      <w:lvlText w:val="%8."/>
      <w:lvlJc w:val="left"/>
      <w:pPr>
        <w:ind w:left="6327" w:hanging="360"/>
      </w:pPr>
    </w:lvl>
    <w:lvl w:ilvl="8" w:tplc="440A001B" w:tentative="1">
      <w:start w:val="1"/>
      <w:numFmt w:val="lowerRoman"/>
      <w:lvlText w:val="%9."/>
      <w:lvlJc w:val="right"/>
      <w:pPr>
        <w:ind w:left="7047" w:hanging="180"/>
      </w:pPr>
    </w:lvl>
  </w:abstractNum>
  <w:abstractNum w:abstractNumId="16" w15:restartNumberingAfterBreak="0">
    <w:nsid w:val="1189569C"/>
    <w:multiLevelType w:val="multilevel"/>
    <w:tmpl w:val="E8884514"/>
    <w:lvl w:ilvl="0">
      <w:start w:val="1"/>
      <w:numFmt w:val="upperRoman"/>
      <w:lvlText w:val="%1."/>
      <w:lvlJc w:val="left"/>
      <w:pPr>
        <w:ind w:left="0" w:firstLine="0"/>
      </w:pPr>
      <w:rPr>
        <w:b w:val="0"/>
        <w:i w:val="0"/>
        <w:smallCaps w:val="0"/>
        <w:strike w:val="0"/>
        <w:u w:val="none"/>
        <w:vertAlign w:val="baseline"/>
      </w:rPr>
    </w:lvl>
    <w:lvl w:ilvl="1">
      <w:start w:val="1"/>
      <w:numFmt w:val="upperLetter"/>
      <w:lvlText w:val="%2."/>
      <w:lvlJc w:val="left"/>
      <w:pPr>
        <w:ind w:left="0" w:firstLine="720"/>
      </w:pPr>
      <w:rPr>
        <w:b w:val="0"/>
        <w:i w:val="0"/>
        <w:smallCaps w:val="0"/>
        <w:strike w:val="0"/>
        <w:u w:val="none"/>
        <w:vertAlign w:val="baseline"/>
      </w:rPr>
    </w:lvl>
    <w:lvl w:ilvl="2">
      <w:start w:val="1"/>
      <w:numFmt w:val="decimal"/>
      <w:lvlText w:val="%3."/>
      <w:lvlJc w:val="left"/>
      <w:pPr>
        <w:ind w:left="0" w:firstLine="1440"/>
      </w:pPr>
      <w:rPr>
        <w:b w:val="0"/>
        <w:i w:val="0"/>
        <w:smallCaps w:val="0"/>
        <w:strike w:val="0"/>
        <w:u w:val="none"/>
        <w:vertAlign w:val="baseline"/>
      </w:rPr>
    </w:lvl>
    <w:lvl w:ilvl="3">
      <w:start w:val="1"/>
      <w:numFmt w:val="lowerLetter"/>
      <w:lvlText w:val="%4."/>
      <w:lvlJc w:val="left"/>
      <w:pPr>
        <w:ind w:left="0" w:firstLine="2160"/>
      </w:pPr>
      <w:rPr>
        <w:b w:val="0"/>
        <w:i w:val="0"/>
        <w:smallCaps w:val="0"/>
        <w:strike w:val="0"/>
        <w:u w:val="none"/>
        <w:vertAlign w:val="baseline"/>
      </w:rPr>
    </w:lvl>
    <w:lvl w:ilvl="4">
      <w:start w:val="1"/>
      <w:numFmt w:val="lowerRoman"/>
      <w:lvlText w:val="(%5)"/>
      <w:lvlJc w:val="right"/>
      <w:pPr>
        <w:ind w:left="0" w:firstLine="3024"/>
      </w:pPr>
      <w:rPr>
        <w:b w:val="0"/>
        <w:i w:val="0"/>
        <w:smallCaps w:val="0"/>
        <w:strike w:val="0"/>
        <w:u w:val="none"/>
        <w:vertAlign w:val="baseline"/>
      </w:rPr>
    </w:lvl>
    <w:lvl w:ilvl="5">
      <w:start w:val="1"/>
      <w:numFmt w:val="lowerLetter"/>
      <w:lvlText w:val="(%6)"/>
      <w:lvlJc w:val="left"/>
      <w:pPr>
        <w:ind w:left="0" w:firstLine="3600"/>
      </w:pPr>
      <w:rPr>
        <w:b w:val="0"/>
        <w:i w:val="0"/>
        <w:smallCaps w:val="0"/>
        <w:strike w:val="0"/>
        <w:u w:val="none"/>
        <w:vertAlign w:val="baseline"/>
      </w:rPr>
    </w:lvl>
    <w:lvl w:ilvl="6">
      <w:start w:val="1"/>
      <w:numFmt w:val="decimal"/>
      <w:lvlText w:val="(%7)"/>
      <w:lvlJc w:val="left"/>
      <w:pPr>
        <w:ind w:left="0" w:firstLine="4320"/>
      </w:pPr>
      <w:rPr>
        <w:b w:val="0"/>
        <w:i w:val="0"/>
        <w:smallCaps w:val="0"/>
        <w:strike w:val="0"/>
        <w:u w:val="none"/>
        <w:vertAlign w:val="baseline"/>
      </w:rPr>
    </w:lvl>
    <w:lvl w:ilvl="7">
      <w:start w:val="1"/>
      <w:numFmt w:val="lowerRoman"/>
      <w:lvlText w:val="%8)"/>
      <w:lvlJc w:val="right"/>
      <w:pPr>
        <w:ind w:left="0" w:firstLine="5184"/>
      </w:pPr>
      <w:rPr>
        <w:b w:val="0"/>
        <w:i w:val="0"/>
        <w:smallCaps w:val="0"/>
        <w:strike w:val="0"/>
        <w:u w:val="none"/>
        <w:vertAlign w:val="baseline"/>
      </w:rPr>
    </w:lvl>
    <w:lvl w:ilvl="8">
      <w:start w:val="1"/>
      <w:numFmt w:val="lowerLetter"/>
      <w:lvlText w:val="%9)"/>
      <w:lvlJc w:val="left"/>
      <w:pPr>
        <w:ind w:left="0" w:firstLine="5760"/>
      </w:pPr>
      <w:rPr>
        <w:b w:val="0"/>
        <w:i w:val="0"/>
        <w:smallCaps w:val="0"/>
        <w:strike w:val="0"/>
        <w:u w:val="none"/>
        <w:vertAlign w:val="baseline"/>
      </w:rPr>
    </w:lvl>
  </w:abstractNum>
  <w:abstractNum w:abstractNumId="17" w15:restartNumberingAfterBreak="0">
    <w:nsid w:val="11E523D0"/>
    <w:multiLevelType w:val="hybridMultilevel"/>
    <w:tmpl w:val="24C647A6"/>
    <w:lvl w:ilvl="0" w:tplc="24A07ECE">
      <w:start w:val="2"/>
      <w:numFmt w:val="decimal"/>
      <w:lvlText w:val="%1."/>
      <w:lvlJc w:val="left"/>
      <w:pPr>
        <w:ind w:left="4860" w:hanging="360"/>
      </w:pPr>
      <w:rPr>
        <w:rFonts w:hint="default"/>
      </w:rPr>
    </w:lvl>
    <w:lvl w:ilvl="1" w:tplc="440A0019" w:tentative="1">
      <w:start w:val="1"/>
      <w:numFmt w:val="lowerLetter"/>
      <w:lvlText w:val="%2."/>
      <w:lvlJc w:val="left"/>
      <w:pPr>
        <w:ind w:left="5580" w:hanging="360"/>
      </w:pPr>
    </w:lvl>
    <w:lvl w:ilvl="2" w:tplc="440A001B" w:tentative="1">
      <w:start w:val="1"/>
      <w:numFmt w:val="lowerRoman"/>
      <w:lvlText w:val="%3."/>
      <w:lvlJc w:val="right"/>
      <w:pPr>
        <w:ind w:left="6300" w:hanging="180"/>
      </w:pPr>
    </w:lvl>
    <w:lvl w:ilvl="3" w:tplc="440A000F" w:tentative="1">
      <w:start w:val="1"/>
      <w:numFmt w:val="decimal"/>
      <w:lvlText w:val="%4."/>
      <w:lvlJc w:val="left"/>
      <w:pPr>
        <w:ind w:left="7020" w:hanging="360"/>
      </w:pPr>
    </w:lvl>
    <w:lvl w:ilvl="4" w:tplc="440A0019" w:tentative="1">
      <w:start w:val="1"/>
      <w:numFmt w:val="lowerLetter"/>
      <w:lvlText w:val="%5."/>
      <w:lvlJc w:val="left"/>
      <w:pPr>
        <w:ind w:left="7740" w:hanging="360"/>
      </w:pPr>
    </w:lvl>
    <w:lvl w:ilvl="5" w:tplc="440A001B" w:tentative="1">
      <w:start w:val="1"/>
      <w:numFmt w:val="lowerRoman"/>
      <w:lvlText w:val="%6."/>
      <w:lvlJc w:val="right"/>
      <w:pPr>
        <w:ind w:left="8460" w:hanging="180"/>
      </w:pPr>
    </w:lvl>
    <w:lvl w:ilvl="6" w:tplc="440A000F" w:tentative="1">
      <w:start w:val="1"/>
      <w:numFmt w:val="decimal"/>
      <w:lvlText w:val="%7."/>
      <w:lvlJc w:val="left"/>
      <w:pPr>
        <w:ind w:left="9180" w:hanging="360"/>
      </w:pPr>
    </w:lvl>
    <w:lvl w:ilvl="7" w:tplc="440A0019" w:tentative="1">
      <w:start w:val="1"/>
      <w:numFmt w:val="lowerLetter"/>
      <w:lvlText w:val="%8."/>
      <w:lvlJc w:val="left"/>
      <w:pPr>
        <w:ind w:left="9900" w:hanging="360"/>
      </w:pPr>
    </w:lvl>
    <w:lvl w:ilvl="8" w:tplc="440A001B" w:tentative="1">
      <w:start w:val="1"/>
      <w:numFmt w:val="lowerRoman"/>
      <w:lvlText w:val="%9."/>
      <w:lvlJc w:val="right"/>
      <w:pPr>
        <w:ind w:left="10620" w:hanging="180"/>
      </w:pPr>
    </w:lvl>
  </w:abstractNum>
  <w:abstractNum w:abstractNumId="18" w15:restartNumberingAfterBreak="0">
    <w:nsid w:val="14B76CEB"/>
    <w:multiLevelType w:val="hybridMultilevel"/>
    <w:tmpl w:val="7444C45E"/>
    <w:lvl w:ilvl="0" w:tplc="F20EC2D4">
      <w:start w:val="1"/>
      <w:numFmt w:val="decimal"/>
      <w:lvlText w:val="%1."/>
      <w:lvlJc w:val="left"/>
      <w:pPr>
        <w:ind w:left="360" w:hanging="360"/>
      </w:pPr>
      <w:rPr>
        <w:rFonts w:hint="default"/>
        <w:b/>
        <w:bCs/>
      </w:rPr>
    </w:lvl>
    <w:lvl w:ilvl="1" w:tplc="440A0019" w:tentative="1">
      <w:start w:val="1"/>
      <w:numFmt w:val="lowerLetter"/>
      <w:lvlText w:val="%2."/>
      <w:lvlJc w:val="left"/>
      <w:pPr>
        <w:ind w:left="1080" w:hanging="360"/>
      </w:pPr>
    </w:lvl>
    <w:lvl w:ilvl="2" w:tplc="440A001B" w:tentative="1">
      <w:start w:val="1"/>
      <w:numFmt w:val="lowerRoman"/>
      <w:lvlText w:val="%3."/>
      <w:lvlJc w:val="right"/>
      <w:pPr>
        <w:ind w:left="1800" w:hanging="180"/>
      </w:pPr>
    </w:lvl>
    <w:lvl w:ilvl="3" w:tplc="440A000F" w:tentative="1">
      <w:start w:val="1"/>
      <w:numFmt w:val="decimal"/>
      <w:lvlText w:val="%4."/>
      <w:lvlJc w:val="left"/>
      <w:pPr>
        <w:ind w:left="2520" w:hanging="360"/>
      </w:pPr>
    </w:lvl>
    <w:lvl w:ilvl="4" w:tplc="440A0019" w:tentative="1">
      <w:start w:val="1"/>
      <w:numFmt w:val="lowerLetter"/>
      <w:lvlText w:val="%5."/>
      <w:lvlJc w:val="left"/>
      <w:pPr>
        <w:ind w:left="3240" w:hanging="360"/>
      </w:pPr>
    </w:lvl>
    <w:lvl w:ilvl="5" w:tplc="440A001B" w:tentative="1">
      <w:start w:val="1"/>
      <w:numFmt w:val="lowerRoman"/>
      <w:lvlText w:val="%6."/>
      <w:lvlJc w:val="right"/>
      <w:pPr>
        <w:ind w:left="3960" w:hanging="180"/>
      </w:pPr>
    </w:lvl>
    <w:lvl w:ilvl="6" w:tplc="440A000F" w:tentative="1">
      <w:start w:val="1"/>
      <w:numFmt w:val="decimal"/>
      <w:lvlText w:val="%7."/>
      <w:lvlJc w:val="left"/>
      <w:pPr>
        <w:ind w:left="4680" w:hanging="360"/>
      </w:pPr>
    </w:lvl>
    <w:lvl w:ilvl="7" w:tplc="440A0019" w:tentative="1">
      <w:start w:val="1"/>
      <w:numFmt w:val="lowerLetter"/>
      <w:lvlText w:val="%8."/>
      <w:lvlJc w:val="left"/>
      <w:pPr>
        <w:ind w:left="5400" w:hanging="360"/>
      </w:pPr>
    </w:lvl>
    <w:lvl w:ilvl="8" w:tplc="440A001B" w:tentative="1">
      <w:start w:val="1"/>
      <w:numFmt w:val="lowerRoman"/>
      <w:lvlText w:val="%9."/>
      <w:lvlJc w:val="right"/>
      <w:pPr>
        <w:ind w:left="6120" w:hanging="180"/>
      </w:pPr>
    </w:lvl>
  </w:abstractNum>
  <w:abstractNum w:abstractNumId="19" w15:restartNumberingAfterBreak="0">
    <w:nsid w:val="15162BA2"/>
    <w:multiLevelType w:val="hybridMultilevel"/>
    <w:tmpl w:val="6F24199A"/>
    <w:lvl w:ilvl="0" w:tplc="440A0017">
      <w:start w:val="1"/>
      <w:numFmt w:val="lowerLetter"/>
      <w:lvlText w:val="%1)"/>
      <w:lvlJc w:val="left"/>
      <w:pPr>
        <w:ind w:left="720" w:hanging="360"/>
      </w:pPr>
      <w:rPr>
        <w:rFonts w:hint="default"/>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20" w15:restartNumberingAfterBreak="0">
    <w:nsid w:val="155339BE"/>
    <w:multiLevelType w:val="hybridMultilevel"/>
    <w:tmpl w:val="F7C0359E"/>
    <w:lvl w:ilvl="0" w:tplc="440A0013">
      <w:start w:val="1"/>
      <w:numFmt w:val="upperRoman"/>
      <w:lvlText w:val="%1."/>
      <w:lvlJc w:val="right"/>
      <w:pPr>
        <w:tabs>
          <w:tab w:val="num" w:pos="3060"/>
        </w:tabs>
        <w:ind w:left="3060" w:hanging="360"/>
      </w:pPr>
      <w:rPr>
        <w:rFonts w:hint="default"/>
        <w:b w:val="0"/>
        <w:bCs w:val="0"/>
        <w:i w:val="0"/>
        <w:iCs w:val="0"/>
        <w:sz w:val="20"/>
        <w:szCs w:val="20"/>
      </w:rPr>
    </w:lvl>
    <w:lvl w:ilvl="1" w:tplc="080A0019">
      <w:start w:val="1"/>
      <w:numFmt w:val="lowerLetter"/>
      <w:lvlText w:val="%2."/>
      <w:lvlJc w:val="left"/>
      <w:pPr>
        <w:tabs>
          <w:tab w:val="num" w:pos="3420"/>
        </w:tabs>
        <w:ind w:left="3420" w:hanging="360"/>
      </w:pPr>
      <w:rPr>
        <w:rFonts w:cs="Times New Roman"/>
      </w:rPr>
    </w:lvl>
    <w:lvl w:ilvl="2" w:tplc="080A001B">
      <w:start w:val="1"/>
      <w:numFmt w:val="lowerRoman"/>
      <w:lvlText w:val="%3."/>
      <w:lvlJc w:val="right"/>
      <w:pPr>
        <w:tabs>
          <w:tab w:val="num" w:pos="4140"/>
        </w:tabs>
        <w:ind w:left="4140" w:hanging="180"/>
      </w:pPr>
      <w:rPr>
        <w:rFonts w:cs="Times New Roman"/>
      </w:rPr>
    </w:lvl>
    <w:lvl w:ilvl="3" w:tplc="080A000F">
      <w:start w:val="1"/>
      <w:numFmt w:val="decimal"/>
      <w:lvlText w:val="%4."/>
      <w:lvlJc w:val="left"/>
      <w:pPr>
        <w:tabs>
          <w:tab w:val="num" w:pos="4860"/>
        </w:tabs>
        <w:ind w:left="4860" w:hanging="360"/>
      </w:pPr>
      <w:rPr>
        <w:rFonts w:cs="Times New Roman"/>
      </w:rPr>
    </w:lvl>
    <w:lvl w:ilvl="4" w:tplc="080A0019">
      <w:start w:val="1"/>
      <w:numFmt w:val="lowerLetter"/>
      <w:lvlText w:val="%5."/>
      <w:lvlJc w:val="left"/>
      <w:pPr>
        <w:tabs>
          <w:tab w:val="num" w:pos="5580"/>
        </w:tabs>
        <w:ind w:left="5580" w:hanging="360"/>
      </w:pPr>
      <w:rPr>
        <w:rFonts w:cs="Times New Roman"/>
      </w:rPr>
    </w:lvl>
    <w:lvl w:ilvl="5" w:tplc="080A001B">
      <w:start w:val="1"/>
      <w:numFmt w:val="lowerRoman"/>
      <w:lvlText w:val="%6."/>
      <w:lvlJc w:val="right"/>
      <w:pPr>
        <w:tabs>
          <w:tab w:val="num" w:pos="6300"/>
        </w:tabs>
        <w:ind w:left="6300" w:hanging="180"/>
      </w:pPr>
      <w:rPr>
        <w:rFonts w:cs="Times New Roman"/>
      </w:rPr>
    </w:lvl>
    <w:lvl w:ilvl="6" w:tplc="080A000F">
      <w:start w:val="1"/>
      <w:numFmt w:val="decimal"/>
      <w:lvlText w:val="%7."/>
      <w:lvlJc w:val="left"/>
      <w:pPr>
        <w:tabs>
          <w:tab w:val="num" w:pos="7020"/>
        </w:tabs>
        <w:ind w:left="7020" w:hanging="360"/>
      </w:pPr>
      <w:rPr>
        <w:rFonts w:cs="Times New Roman"/>
      </w:rPr>
    </w:lvl>
    <w:lvl w:ilvl="7" w:tplc="080A0019">
      <w:start w:val="1"/>
      <w:numFmt w:val="lowerLetter"/>
      <w:lvlText w:val="%8."/>
      <w:lvlJc w:val="left"/>
      <w:pPr>
        <w:tabs>
          <w:tab w:val="num" w:pos="7740"/>
        </w:tabs>
        <w:ind w:left="7740" w:hanging="360"/>
      </w:pPr>
      <w:rPr>
        <w:rFonts w:cs="Times New Roman"/>
      </w:rPr>
    </w:lvl>
    <w:lvl w:ilvl="8" w:tplc="080A001B">
      <w:start w:val="1"/>
      <w:numFmt w:val="lowerRoman"/>
      <w:lvlText w:val="%9."/>
      <w:lvlJc w:val="right"/>
      <w:pPr>
        <w:tabs>
          <w:tab w:val="num" w:pos="8460"/>
        </w:tabs>
        <w:ind w:left="8460" w:hanging="180"/>
      </w:pPr>
      <w:rPr>
        <w:rFonts w:cs="Times New Roman"/>
      </w:rPr>
    </w:lvl>
  </w:abstractNum>
  <w:abstractNum w:abstractNumId="21" w15:restartNumberingAfterBreak="0">
    <w:nsid w:val="21DA5DA7"/>
    <w:multiLevelType w:val="multilevel"/>
    <w:tmpl w:val="366E8F8C"/>
    <w:lvl w:ilvl="0">
      <w:start w:val="1"/>
      <w:numFmt w:val="decimal"/>
      <w:lvlText w:val="%1."/>
      <w:lvlJc w:val="left"/>
      <w:pPr>
        <w:ind w:left="360" w:hanging="360"/>
      </w:pPr>
      <w:rPr>
        <w:b w:val="0"/>
      </w:rPr>
    </w:lvl>
    <w:lvl w:ilvl="1">
      <w:start w:val="1"/>
      <w:numFmt w:val="lowerRoman"/>
      <w:lvlText w:val="%2."/>
      <w:lvlJc w:val="right"/>
      <w:pPr>
        <w:ind w:left="1080" w:hanging="360"/>
      </w:pPr>
      <w:rPr>
        <w:b w:val="0"/>
      </w:r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22" w15:restartNumberingAfterBreak="0">
    <w:nsid w:val="243428F5"/>
    <w:multiLevelType w:val="multilevel"/>
    <w:tmpl w:val="EA822AF6"/>
    <w:styleLink w:val="11111151"/>
    <w:lvl w:ilvl="0">
      <w:start w:val="1"/>
      <w:numFmt w:val="decimal"/>
      <w:pStyle w:val="BSFBulleted"/>
      <w:lvlText w:val="%1."/>
      <w:lvlJc w:val="left"/>
      <w:pPr>
        <w:ind w:left="786"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pStyle w:val="ColumnRightSub1"/>
      <w:lvlText w:val="%5."/>
      <w:lvlJc w:val="left"/>
      <w:pPr>
        <w:ind w:left="3600" w:hanging="360"/>
      </w:pPr>
    </w:lvl>
    <w:lvl w:ilvl="5">
      <w:start w:val="1"/>
      <w:numFmt w:val="lowerRoman"/>
      <w:lvlText w:val="%6."/>
      <w:lvlJc w:val="right"/>
      <w:pPr>
        <w:ind w:left="4320" w:hanging="180"/>
      </w:pPr>
    </w:lvl>
    <w:lvl w:ilvl="6">
      <w:start w:val="1"/>
      <w:numFmt w:val="decimal"/>
      <w:pStyle w:val="Ttulo7"/>
      <w:lvlText w:val="%7."/>
      <w:lvlJc w:val="left"/>
      <w:pPr>
        <w:ind w:left="5040" w:hanging="360"/>
      </w:pPr>
    </w:lvl>
    <w:lvl w:ilvl="7">
      <w:start w:val="1"/>
      <w:numFmt w:val="lowerLetter"/>
      <w:pStyle w:val="Ttulo8"/>
      <w:lvlText w:val="%8."/>
      <w:lvlJc w:val="left"/>
      <w:pPr>
        <w:ind w:left="5760" w:hanging="360"/>
      </w:pPr>
    </w:lvl>
    <w:lvl w:ilvl="8">
      <w:start w:val="1"/>
      <w:numFmt w:val="lowerRoman"/>
      <w:pStyle w:val="Ttulo9"/>
      <w:lvlText w:val="%9."/>
      <w:lvlJc w:val="right"/>
      <w:pPr>
        <w:ind w:left="6480" w:hanging="180"/>
      </w:pPr>
    </w:lvl>
  </w:abstractNum>
  <w:abstractNum w:abstractNumId="23" w15:restartNumberingAfterBreak="0">
    <w:nsid w:val="284D5D64"/>
    <w:multiLevelType w:val="multilevel"/>
    <w:tmpl w:val="2102A9E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2A2623E1"/>
    <w:multiLevelType w:val="multilevel"/>
    <w:tmpl w:val="37D40CE2"/>
    <w:styleLink w:val="Listaactual11"/>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1620"/>
        </w:tabs>
        <w:ind w:left="1620" w:hanging="720"/>
      </w:pPr>
      <w:rPr>
        <w:rFonts w:hint="default"/>
        <w:strike w:val="0"/>
      </w:rPr>
    </w:lvl>
    <w:lvl w:ilvl="2">
      <w:start w:val="1"/>
      <w:numFmt w:val="decimal"/>
      <w:lvlText w:val="%1.%2.%3"/>
      <w:lvlJc w:val="left"/>
      <w:pPr>
        <w:tabs>
          <w:tab w:val="num" w:pos="4320"/>
        </w:tabs>
        <w:ind w:left="4320" w:hanging="720"/>
      </w:pPr>
      <w:rPr>
        <w:rFonts w:hint="default"/>
        <w:color w:val="auto"/>
      </w:rPr>
    </w:lvl>
    <w:lvl w:ilvl="3">
      <w:start w:val="1"/>
      <w:numFmt w:val="decimal"/>
      <w:lvlText w:val="%1.%2.%3.%4"/>
      <w:lvlJc w:val="left"/>
      <w:pPr>
        <w:tabs>
          <w:tab w:val="num" w:pos="6480"/>
        </w:tabs>
        <w:ind w:left="6480" w:hanging="1080"/>
      </w:pPr>
      <w:rPr>
        <w:rFonts w:hint="default"/>
      </w:rPr>
    </w:lvl>
    <w:lvl w:ilvl="4">
      <w:start w:val="1"/>
      <w:numFmt w:val="decimal"/>
      <w:lvlText w:val="%1.%2.%3.%4.%5"/>
      <w:lvlJc w:val="left"/>
      <w:pPr>
        <w:tabs>
          <w:tab w:val="num" w:pos="8640"/>
        </w:tabs>
        <w:ind w:left="8640" w:hanging="1440"/>
      </w:pPr>
      <w:rPr>
        <w:rFonts w:hint="default"/>
      </w:rPr>
    </w:lvl>
    <w:lvl w:ilvl="5">
      <w:start w:val="1"/>
      <w:numFmt w:val="decimal"/>
      <w:lvlText w:val="%1.%2.%3.%4.%5.%6"/>
      <w:lvlJc w:val="left"/>
      <w:pPr>
        <w:tabs>
          <w:tab w:val="num" w:pos="10440"/>
        </w:tabs>
        <w:ind w:left="10440" w:hanging="1440"/>
      </w:pPr>
      <w:rPr>
        <w:rFonts w:hint="default"/>
      </w:rPr>
    </w:lvl>
    <w:lvl w:ilvl="6">
      <w:start w:val="1"/>
      <w:numFmt w:val="decimal"/>
      <w:lvlText w:val="%1.%2.%3.%4.%5.%6.%7"/>
      <w:lvlJc w:val="left"/>
      <w:pPr>
        <w:tabs>
          <w:tab w:val="num" w:pos="12600"/>
        </w:tabs>
        <w:ind w:left="12600" w:hanging="1800"/>
      </w:pPr>
      <w:rPr>
        <w:rFonts w:hint="default"/>
      </w:rPr>
    </w:lvl>
    <w:lvl w:ilvl="7">
      <w:start w:val="1"/>
      <w:numFmt w:val="decimal"/>
      <w:lvlText w:val="%1.%2.%3.%4.%5.%6.%7.%8"/>
      <w:lvlJc w:val="left"/>
      <w:pPr>
        <w:tabs>
          <w:tab w:val="num" w:pos="14760"/>
        </w:tabs>
        <w:ind w:left="14760" w:hanging="2160"/>
      </w:pPr>
      <w:rPr>
        <w:rFonts w:hint="default"/>
      </w:rPr>
    </w:lvl>
    <w:lvl w:ilvl="8">
      <w:start w:val="1"/>
      <w:numFmt w:val="decimal"/>
      <w:lvlText w:val="%1.%2.%3.%4.%5.%6.%7.%8.%9"/>
      <w:lvlJc w:val="left"/>
      <w:pPr>
        <w:tabs>
          <w:tab w:val="num" w:pos="16560"/>
        </w:tabs>
        <w:ind w:left="16560" w:hanging="2160"/>
      </w:pPr>
      <w:rPr>
        <w:rFonts w:hint="default"/>
      </w:rPr>
    </w:lvl>
  </w:abstractNum>
  <w:abstractNum w:abstractNumId="25" w15:restartNumberingAfterBreak="0">
    <w:nsid w:val="2B273176"/>
    <w:multiLevelType w:val="hybridMultilevel"/>
    <w:tmpl w:val="6E8C70AA"/>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6" w15:restartNumberingAfterBreak="0">
    <w:nsid w:val="2B686D24"/>
    <w:multiLevelType w:val="multilevel"/>
    <w:tmpl w:val="1FDCB926"/>
    <w:lvl w:ilvl="0">
      <w:start w:val="1"/>
      <w:numFmt w:val="upperLetter"/>
      <w:lvlText w:val="%1."/>
      <w:lvlJc w:val="left"/>
      <w:pPr>
        <w:ind w:left="1211" w:hanging="360"/>
      </w:pPr>
      <w:rPr>
        <w:sz w:val="18"/>
        <w:szCs w:val="18"/>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7" w15:restartNumberingAfterBreak="0">
    <w:nsid w:val="2C3A5DC1"/>
    <w:multiLevelType w:val="multilevel"/>
    <w:tmpl w:val="8B688386"/>
    <w:lvl w:ilvl="0">
      <w:start w:val="1"/>
      <w:numFmt w:val="decimal"/>
      <w:lvlText w:val="%1."/>
      <w:lvlJc w:val="left"/>
      <w:pPr>
        <w:ind w:left="2062" w:hanging="360"/>
      </w:pPr>
      <w:rPr>
        <w:b w:val="0"/>
        <w:sz w:val="18"/>
        <w:szCs w:val="18"/>
      </w:rPr>
    </w:lvl>
    <w:lvl w:ilvl="1">
      <w:start w:val="1"/>
      <w:numFmt w:val="lowerRoman"/>
      <w:lvlText w:val="%2."/>
      <w:lvlJc w:val="right"/>
      <w:pPr>
        <w:ind w:left="1080" w:hanging="360"/>
      </w:pPr>
      <w:rPr>
        <w:b w:val="0"/>
      </w:rPr>
    </w:lvl>
    <w:lvl w:ilvl="2">
      <w:start w:val="1"/>
      <w:numFmt w:val="lowerRoman"/>
      <w:lvlText w:val="%3."/>
      <w:lvlJc w:val="right"/>
      <w:pPr>
        <w:ind w:left="1800" w:hanging="180"/>
      </w:pPr>
    </w:lvl>
    <w:lvl w:ilvl="3">
      <w:start w:val="1"/>
      <w:numFmt w:val="decimal"/>
      <w:lvlText w:val="%4."/>
      <w:lvlJc w:val="left"/>
      <w:pPr>
        <w:ind w:left="2520" w:hanging="360"/>
      </w:pPr>
      <w:rPr>
        <w:b w:val="0"/>
      </w:r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28" w15:restartNumberingAfterBreak="0">
    <w:nsid w:val="2DC16F19"/>
    <w:multiLevelType w:val="multilevel"/>
    <w:tmpl w:val="A66040C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9" w15:restartNumberingAfterBreak="0">
    <w:nsid w:val="2DCD48A0"/>
    <w:multiLevelType w:val="hybridMultilevel"/>
    <w:tmpl w:val="A768E35A"/>
    <w:lvl w:ilvl="0" w:tplc="440A000F">
      <w:start w:val="1"/>
      <w:numFmt w:val="decimal"/>
      <w:lvlText w:val="%1."/>
      <w:lvlJc w:val="left"/>
      <w:pPr>
        <w:ind w:left="1145" w:hanging="360"/>
      </w:pPr>
    </w:lvl>
    <w:lvl w:ilvl="1" w:tplc="440A0019" w:tentative="1">
      <w:start w:val="1"/>
      <w:numFmt w:val="lowerLetter"/>
      <w:lvlText w:val="%2."/>
      <w:lvlJc w:val="left"/>
      <w:pPr>
        <w:ind w:left="1865" w:hanging="360"/>
      </w:pPr>
    </w:lvl>
    <w:lvl w:ilvl="2" w:tplc="440A001B" w:tentative="1">
      <w:start w:val="1"/>
      <w:numFmt w:val="lowerRoman"/>
      <w:lvlText w:val="%3."/>
      <w:lvlJc w:val="right"/>
      <w:pPr>
        <w:ind w:left="2585" w:hanging="180"/>
      </w:pPr>
    </w:lvl>
    <w:lvl w:ilvl="3" w:tplc="440A000F" w:tentative="1">
      <w:start w:val="1"/>
      <w:numFmt w:val="decimal"/>
      <w:lvlText w:val="%4."/>
      <w:lvlJc w:val="left"/>
      <w:pPr>
        <w:ind w:left="3305" w:hanging="360"/>
      </w:pPr>
    </w:lvl>
    <w:lvl w:ilvl="4" w:tplc="440A0019" w:tentative="1">
      <w:start w:val="1"/>
      <w:numFmt w:val="lowerLetter"/>
      <w:lvlText w:val="%5."/>
      <w:lvlJc w:val="left"/>
      <w:pPr>
        <w:ind w:left="4025" w:hanging="360"/>
      </w:pPr>
    </w:lvl>
    <w:lvl w:ilvl="5" w:tplc="440A001B" w:tentative="1">
      <w:start w:val="1"/>
      <w:numFmt w:val="lowerRoman"/>
      <w:lvlText w:val="%6."/>
      <w:lvlJc w:val="right"/>
      <w:pPr>
        <w:ind w:left="4745" w:hanging="180"/>
      </w:pPr>
    </w:lvl>
    <w:lvl w:ilvl="6" w:tplc="440A000F" w:tentative="1">
      <w:start w:val="1"/>
      <w:numFmt w:val="decimal"/>
      <w:lvlText w:val="%7."/>
      <w:lvlJc w:val="left"/>
      <w:pPr>
        <w:ind w:left="5465" w:hanging="360"/>
      </w:pPr>
    </w:lvl>
    <w:lvl w:ilvl="7" w:tplc="440A0019" w:tentative="1">
      <w:start w:val="1"/>
      <w:numFmt w:val="lowerLetter"/>
      <w:lvlText w:val="%8."/>
      <w:lvlJc w:val="left"/>
      <w:pPr>
        <w:ind w:left="6185" w:hanging="360"/>
      </w:pPr>
    </w:lvl>
    <w:lvl w:ilvl="8" w:tplc="440A001B" w:tentative="1">
      <w:start w:val="1"/>
      <w:numFmt w:val="lowerRoman"/>
      <w:lvlText w:val="%9."/>
      <w:lvlJc w:val="right"/>
      <w:pPr>
        <w:ind w:left="6905" w:hanging="180"/>
      </w:pPr>
    </w:lvl>
  </w:abstractNum>
  <w:abstractNum w:abstractNumId="30" w15:restartNumberingAfterBreak="0">
    <w:nsid w:val="2E356777"/>
    <w:multiLevelType w:val="multilevel"/>
    <w:tmpl w:val="BA98DDC4"/>
    <w:styleLink w:val="Estilo211"/>
    <w:lvl w:ilvl="0">
      <w:start w:val="1"/>
      <w:numFmt w:val="decimal"/>
      <w:lvlText w:val="%1."/>
      <w:lvlJc w:val="left"/>
      <w:pPr>
        <w:ind w:left="360" w:hanging="360"/>
      </w:pPr>
    </w:lvl>
    <w:lvl w:ilvl="1">
      <w:start w:val="1"/>
      <w:numFmt w:val="decimal"/>
      <w:lvlText w:val="%1.%2."/>
      <w:lvlJc w:val="left"/>
      <w:pPr>
        <w:ind w:left="792" w:hanging="432"/>
      </w:pPr>
      <w:rPr>
        <w:rFonts w:hint="default"/>
        <w:b/>
        <w:i w:val="0"/>
      </w:rPr>
    </w:lvl>
    <w:lvl w:ilvl="2">
      <w:start w:val="1"/>
      <w:numFmt w:val="decimal"/>
      <w:lvlText w:val="%1.%2.%3."/>
      <w:lvlJc w:val="left"/>
      <w:pPr>
        <w:ind w:left="1224" w:hanging="504"/>
      </w:pPr>
      <w:rPr>
        <w:rFonts w:hint="default"/>
        <w:b/>
        <w:bCs/>
        <w:i w:val="0"/>
        <w:sz w:val="22"/>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1" w15:restartNumberingAfterBreak="0">
    <w:nsid w:val="2F2842E4"/>
    <w:multiLevelType w:val="multilevel"/>
    <w:tmpl w:val="0C0A001F"/>
    <w:styleLink w:val="111111"/>
    <w:lvl w:ilvl="0">
      <w:start w:val="1"/>
      <w:numFmt w:val="decimal"/>
      <w:lvlText w:val="%1."/>
      <w:lvlJc w:val="left"/>
      <w:pPr>
        <w:tabs>
          <w:tab w:val="num" w:pos="360"/>
        </w:tabs>
        <w:ind w:left="360" w:hanging="360"/>
      </w:pPr>
      <w:rPr>
        <w:rFonts w:cs="Times New Roman"/>
        <w:b/>
        <w:bCs/>
        <w:sz w:val="20"/>
        <w:szCs w:val="20"/>
      </w:rPr>
    </w:lvl>
    <w:lvl w:ilvl="1">
      <w:start w:val="1"/>
      <w:numFmt w:val="decimal"/>
      <w:lvlText w:val="%1.%2."/>
      <w:lvlJc w:val="left"/>
      <w:pPr>
        <w:tabs>
          <w:tab w:val="num" w:pos="792"/>
        </w:tabs>
        <w:ind w:left="792" w:hanging="432"/>
      </w:pPr>
      <w:rPr>
        <w:rFonts w:cs="Times New Roman"/>
      </w:rPr>
    </w:lvl>
    <w:lvl w:ilvl="2">
      <w:start w:val="1"/>
      <w:numFmt w:val="decimal"/>
      <w:lvlText w:val="%1.%2.%3."/>
      <w:lvlJc w:val="left"/>
      <w:pPr>
        <w:tabs>
          <w:tab w:val="num" w:pos="1224"/>
        </w:tabs>
        <w:ind w:left="1224" w:hanging="504"/>
      </w:pPr>
      <w:rPr>
        <w:rFonts w:cs="Times New Roman"/>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32" w15:restartNumberingAfterBreak="0">
    <w:nsid w:val="302F24B0"/>
    <w:multiLevelType w:val="multilevel"/>
    <w:tmpl w:val="997A5B70"/>
    <w:styleLink w:val="Estilo2"/>
    <w:lvl w:ilvl="0">
      <w:start w:val="8"/>
      <w:numFmt w:val="decimal"/>
      <w:lvlText w:val="%1.0"/>
      <w:lvlJc w:val="left"/>
      <w:pPr>
        <w:tabs>
          <w:tab w:val="num" w:pos="705"/>
        </w:tabs>
        <w:ind w:left="705" w:hanging="705"/>
      </w:pPr>
      <w:rPr>
        <w:rFonts w:hint="default"/>
        <w:b/>
        <w:i w:val="0"/>
        <w:color w:val="auto"/>
        <w:sz w:val="16"/>
        <w:szCs w:val="16"/>
      </w:rPr>
    </w:lvl>
    <w:lvl w:ilvl="1">
      <w:start w:val="1"/>
      <w:numFmt w:val="decimal"/>
      <w:lvlText w:val="%1.%2"/>
      <w:lvlJc w:val="left"/>
      <w:pPr>
        <w:tabs>
          <w:tab w:val="num" w:pos="1413"/>
        </w:tabs>
        <w:ind w:left="1413" w:hanging="705"/>
      </w:pPr>
      <w:rPr>
        <w:rFonts w:hint="default"/>
        <w:b w:val="0"/>
        <w:i w:val="0"/>
        <w:color w:val="000000"/>
        <w:sz w:val="22"/>
        <w:szCs w:val="22"/>
      </w:rPr>
    </w:lvl>
    <w:lvl w:ilvl="2">
      <w:start w:val="1"/>
      <w:numFmt w:val="decimal"/>
      <w:lvlText w:val="%1.%2.%3"/>
      <w:lvlJc w:val="left"/>
      <w:pPr>
        <w:tabs>
          <w:tab w:val="num" w:pos="2136"/>
        </w:tabs>
        <w:ind w:left="2136" w:hanging="720"/>
      </w:pPr>
      <w:rPr>
        <w:rFonts w:hint="default"/>
        <w:b w:val="0"/>
        <w:i w:val="0"/>
      </w:rPr>
    </w:lvl>
    <w:lvl w:ilvl="3">
      <w:start w:val="1"/>
      <w:numFmt w:val="lowerLetter"/>
      <w:lvlText w:val="%4"/>
      <w:lvlJc w:val="left"/>
      <w:pPr>
        <w:tabs>
          <w:tab w:val="num" w:pos="2844"/>
        </w:tabs>
        <w:ind w:left="2844" w:hanging="720"/>
      </w:pPr>
      <w:rPr>
        <w:rFonts w:hint="default"/>
      </w:rPr>
    </w:lvl>
    <w:lvl w:ilvl="4">
      <w:start w:val="1"/>
      <w:numFmt w:val="decimal"/>
      <w:lvlText w:val="%1.%2.%3.%4.%5"/>
      <w:lvlJc w:val="left"/>
      <w:pPr>
        <w:tabs>
          <w:tab w:val="num" w:pos="3912"/>
        </w:tabs>
        <w:ind w:left="3912" w:hanging="1080"/>
      </w:pPr>
      <w:rPr>
        <w:rFonts w:hint="default"/>
      </w:rPr>
    </w:lvl>
    <w:lvl w:ilvl="5">
      <w:start w:val="1"/>
      <w:numFmt w:val="decimal"/>
      <w:lvlText w:val="%1.%2.%3.%4.%5.%6"/>
      <w:lvlJc w:val="left"/>
      <w:pPr>
        <w:tabs>
          <w:tab w:val="num" w:pos="4620"/>
        </w:tabs>
        <w:ind w:left="4620" w:hanging="1080"/>
      </w:pPr>
      <w:rPr>
        <w:rFonts w:hint="default"/>
      </w:rPr>
    </w:lvl>
    <w:lvl w:ilvl="6">
      <w:start w:val="1"/>
      <w:numFmt w:val="decimal"/>
      <w:lvlText w:val="%1.%2.%3.%4.%5.%6.%7"/>
      <w:lvlJc w:val="left"/>
      <w:pPr>
        <w:tabs>
          <w:tab w:val="num" w:pos="5688"/>
        </w:tabs>
        <w:ind w:left="5688" w:hanging="1440"/>
      </w:pPr>
      <w:rPr>
        <w:rFonts w:hint="default"/>
      </w:rPr>
    </w:lvl>
    <w:lvl w:ilvl="7">
      <w:start w:val="1"/>
      <w:numFmt w:val="decimal"/>
      <w:lvlText w:val="%1.%2.%3.%4.%5.%6.%7.%8"/>
      <w:lvlJc w:val="left"/>
      <w:pPr>
        <w:tabs>
          <w:tab w:val="num" w:pos="6396"/>
        </w:tabs>
        <w:ind w:left="6396" w:hanging="1440"/>
      </w:pPr>
      <w:rPr>
        <w:rFonts w:hint="default"/>
      </w:rPr>
    </w:lvl>
    <w:lvl w:ilvl="8">
      <w:start w:val="1"/>
      <w:numFmt w:val="decimal"/>
      <w:lvlText w:val="%1.%2.%3.%4.%5.%6.%7.%8.%9"/>
      <w:lvlJc w:val="left"/>
      <w:pPr>
        <w:tabs>
          <w:tab w:val="num" w:pos="7464"/>
        </w:tabs>
        <w:ind w:left="7464" w:hanging="1800"/>
      </w:pPr>
      <w:rPr>
        <w:rFonts w:hint="default"/>
      </w:rPr>
    </w:lvl>
  </w:abstractNum>
  <w:abstractNum w:abstractNumId="33" w15:restartNumberingAfterBreak="0">
    <w:nsid w:val="311C2D71"/>
    <w:multiLevelType w:val="multilevel"/>
    <w:tmpl w:val="30CEC498"/>
    <w:lvl w:ilvl="0">
      <w:start w:val="1"/>
      <w:numFmt w:val="lowerRoman"/>
      <w:lvlText w:val="%1."/>
      <w:lvlJc w:val="right"/>
      <w:pPr>
        <w:ind w:left="786" w:hanging="360"/>
      </w:pPr>
      <w:rPr>
        <w:rFonts w:hint="default"/>
        <w:b/>
        <w:strike w:val="0"/>
        <w:sz w:val="20"/>
      </w:rPr>
    </w:lvl>
    <w:lvl w:ilvl="1">
      <w:start w:val="1"/>
      <w:numFmt w:val="decimal"/>
      <w:lvlText w:val="%1.%2."/>
      <w:lvlJc w:val="left"/>
      <w:pPr>
        <w:ind w:left="792" w:hanging="432"/>
      </w:pPr>
    </w:lvl>
    <w:lvl w:ilvl="2">
      <w:start w:val="1"/>
      <w:numFmt w:val="lowerRoman"/>
      <w:lvlText w:val="%3."/>
      <w:lvlJc w:val="right"/>
      <w:pPr>
        <w:ind w:left="1224" w:hanging="504"/>
      </w:pPr>
      <w:rPr>
        <w:rFonts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4" w15:restartNumberingAfterBreak="0">
    <w:nsid w:val="32022CB8"/>
    <w:multiLevelType w:val="hybridMultilevel"/>
    <w:tmpl w:val="73B41A0A"/>
    <w:lvl w:ilvl="0" w:tplc="777AE2DE">
      <w:start w:val="1"/>
      <w:numFmt w:val="lowerRoman"/>
      <w:lvlText w:val="%1."/>
      <w:lvlJc w:val="left"/>
      <w:pPr>
        <w:tabs>
          <w:tab w:val="num" w:pos="2880"/>
        </w:tabs>
        <w:ind w:left="2880" w:hanging="360"/>
      </w:pPr>
      <w:rPr>
        <w:rFonts w:cs="Times New Roman" w:hint="default"/>
        <w:strike w:val="0"/>
      </w:rPr>
    </w:lvl>
    <w:lvl w:ilvl="1" w:tplc="080A0019">
      <w:start w:val="1"/>
      <w:numFmt w:val="lowerLetter"/>
      <w:lvlText w:val="%2."/>
      <w:lvlJc w:val="left"/>
      <w:pPr>
        <w:tabs>
          <w:tab w:val="num" w:pos="1440"/>
        </w:tabs>
        <w:ind w:left="1440" w:hanging="360"/>
      </w:pPr>
      <w:rPr>
        <w:rFonts w:cs="Times New Roman"/>
      </w:rPr>
    </w:lvl>
    <w:lvl w:ilvl="2" w:tplc="080A001B">
      <w:start w:val="1"/>
      <w:numFmt w:val="lowerRoman"/>
      <w:lvlText w:val="%3."/>
      <w:lvlJc w:val="right"/>
      <w:pPr>
        <w:tabs>
          <w:tab w:val="num" w:pos="2160"/>
        </w:tabs>
        <w:ind w:left="2160" w:hanging="180"/>
      </w:pPr>
      <w:rPr>
        <w:rFonts w:cs="Times New Roman"/>
      </w:rPr>
    </w:lvl>
    <w:lvl w:ilvl="3" w:tplc="080A000F">
      <w:start w:val="1"/>
      <w:numFmt w:val="decimal"/>
      <w:lvlText w:val="%4."/>
      <w:lvlJc w:val="left"/>
      <w:pPr>
        <w:tabs>
          <w:tab w:val="num" w:pos="2880"/>
        </w:tabs>
        <w:ind w:left="2880" w:hanging="360"/>
      </w:pPr>
      <w:rPr>
        <w:rFonts w:cs="Times New Roman"/>
      </w:rPr>
    </w:lvl>
    <w:lvl w:ilvl="4" w:tplc="080A0019">
      <w:start w:val="1"/>
      <w:numFmt w:val="lowerLetter"/>
      <w:lvlText w:val="%5."/>
      <w:lvlJc w:val="left"/>
      <w:pPr>
        <w:tabs>
          <w:tab w:val="num" w:pos="3600"/>
        </w:tabs>
        <w:ind w:left="3600" w:hanging="360"/>
      </w:pPr>
      <w:rPr>
        <w:rFonts w:cs="Times New Roman"/>
      </w:rPr>
    </w:lvl>
    <w:lvl w:ilvl="5" w:tplc="080A001B">
      <w:start w:val="1"/>
      <w:numFmt w:val="lowerRoman"/>
      <w:lvlText w:val="%6."/>
      <w:lvlJc w:val="right"/>
      <w:pPr>
        <w:tabs>
          <w:tab w:val="num" w:pos="4320"/>
        </w:tabs>
        <w:ind w:left="4320" w:hanging="180"/>
      </w:pPr>
      <w:rPr>
        <w:rFonts w:cs="Times New Roman"/>
      </w:rPr>
    </w:lvl>
    <w:lvl w:ilvl="6" w:tplc="080A000F">
      <w:start w:val="1"/>
      <w:numFmt w:val="decimal"/>
      <w:lvlText w:val="%7."/>
      <w:lvlJc w:val="left"/>
      <w:pPr>
        <w:tabs>
          <w:tab w:val="num" w:pos="5040"/>
        </w:tabs>
        <w:ind w:left="5040" w:hanging="360"/>
      </w:pPr>
      <w:rPr>
        <w:rFonts w:cs="Times New Roman"/>
      </w:rPr>
    </w:lvl>
    <w:lvl w:ilvl="7" w:tplc="080A0019">
      <w:start w:val="1"/>
      <w:numFmt w:val="lowerLetter"/>
      <w:lvlText w:val="%8."/>
      <w:lvlJc w:val="left"/>
      <w:pPr>
        <w:tabs>
          <w:tab w:val="num" w:pos="5760"/>
        </w:tabs>
        <w:ind w:left="5760" w:hanging="360"/>
      </w:pPr>
      <w:rPr>
        <w:rFonts w:cs="Times New Roman"/>
      </w:rPr>
    </w:lvl>
    <w:lvl w:ilvl="8" w:tplc="080A001B">
      <w:start w:val="1"/>
      <w:numFmt w:val="lowerRoman"/>
      <w:lvlText w:val="%9."/>
      <w:lvlJc w:val="right"/>
      <w:pPr>
        <w:tabs>
          <w:tab w:val="num" w:pos="6480"/>
        </w:tabs>
        <w:ind w:left="6480" w:hanging="180"/>
      </w:pPr>
      <w:rPr>
        <w:rFonts w:cs="Times New Roman"/>
      </w:rPr>
    </w:lvl>
  </w:abstractNum>
  <w:abstractNum w:abstractNumId="35" w15:restartNumberingAfterBreak="0">
    <w:nsid w:val="334801EC"/>
    <w:multiLevelType w:val="hybridMultilevel"/>
    <w:tmpl w:val="A57634AE"/>
    <w:lvl w:ilvl="0" w:tplc="ADE84E7E">
      <w:start w:val="1"/>
      <w:numFmt w:val="lowerRoman"/>
      <w:lvlText w:val="%1."/>
      <w:lvlJc w:val="right"/>
      <w:pPr>
        <w:tabs>
          <w:tab w:val="num" w:pos="720"/>
        </w:tabs>
        <w:ind w:left="720" w:hanging="180"/>
      </w:pPr>
      <w:rPr>
        <w:rFonts w:hint="default"/>
      </w:rPr>
    </w:lvl>
    <w:lvl w:ilvl="1" w:tplc="7DD4ABDE">
      <w:start w:val="1"/>
      <w:numFmt w:val="lowerLetter"/>
      <w:lvlText w:val="%2)"/>
      <w:lvlJc w:val="left"/>
      <w:pPr>
        <w:tabs>
          <w:tab w:val="num" w:pos="2628"/>
        </w:tabs>
        <w:ind w:left="2628" w:hanging="360"/>
      </w:pPr>
      <w:rPr>
        <w:rFonts w:hint="default"/>
      </w:rPr>
    </w:lvl>
    <w:lvl w:ilvl="2" w:tplc="0C0A0005" w:tentative="1">
      <w:start w:val="1"/>
      <w:numFmt w:val="bullet"/>
      <w:lvlText w:val=""/>
      <w:lvlJc w:val="left"/>
      <w:pPr>
        <w:tabs>
          <w:tab w:val="num" w:pos="3960"/>
        </w:tabs>
        <w:ind w:left="3960" w:hanging="360"/>
      </w:pPr>
      <w:rPr>
        <w:rFonts w:ascii="Wingdings" w:hAnsi="Wingdings" w:hint="default"/>
      </w:rPr>
    </w:lvl>
    <w:lvl w:ilvl="3" w:tplc="0C0A0001" w:tentative="1">
      <w:start w:val="1"/>
      <w:numFmt w:val="bullet"/>
      <w:lvlText w:val=""/>
      <w:lvlJc w:val="left"/>
      <w:pPr>
        <w:tabs>
          <w:tab w:val="num" w:pos="4680"/>
        </w:tabs>
        <w:ind w:left="4680" w:hanging="360"/>
      </w:pPr>
      <w:rPr>
        <w:rFonts w:ascii="Symbol" w:hAnsi="Symbol" w:hint="default"/>
      </w:rPr>
    </w:lvl>
    <w:lvl w:ilvl="4" w:tplc="0C0A0003" w:tentative="1">
      <w:start w:val="1"/>
      <w:numFmt w:val="bullet"/>
      <w:lvlText w:val="o"/>
      <w:lvlJc w:val="left"/>
      <w:pPr>
        <w:tabs>
          <w:tab w:val="num" w:pos="5400"/>
        </w:tabs>
        <w:ind w:left="5400" w:hanging="360"/>
      </w:pPr>
      <w:rPr>
        <w:rFonts w:ascii="Courier New" w:hAnsi="Courier New" w:cs="Courier New" w:hint="default"/>
      </w:rPr>
    </w:lvl>
    <w:lvl w:ilvl="5" w:tplc="0C0A0005" w:tentative="1">
      <w:start w:val="1"/>
      <w:numFmt w:val="bullet"/>
      <w:lvlText w:val=""/>
      <w:lvlJc w:val="left"/>
      <w:pPr>
        <w:tabs>
          <w:tab w:val="num" w:pos="6120"/>
        </w:tabs>
        <w:ind w:left="6120" w:hanging="360"/>
      </w:pPr>
      <w:rPr>
        <w:rFonts w:ascii="Wingdings" w:hAnsi="Wingdings" w:hint="default"/>
      </w:rPr>
    </w:lvl>
    <w:lvl w:ilvl="6" w:tplc="0C0A0001" w:tentative="1">
      <w:start w:val="1"/>
      <w:numFmt w:val="bullet"/>
      <w:lvlText w:val=""/>
      <w:lvlJc w:val="left"/>
      <w:pPr>
        <w:tabs>
          <w:tab w:val="num" w:pos="6840"/>
        </w:tabs>
        <w:ind w:left="6840" w:hanging="360"/>
      </w:pPr>
      <w:rPr>
        <w:rFonts w:ascii="Symbol" w:hAnsi="Symbol" w:hint="default"/>
      </w:rPr>
    </w:lvl>
    <w:lvl w:ilvl="7" w:tplc="0C0A0003" w:tentative="1">
      <w:start w:val="1"/>
      <w:numFmt w:val="bullet"/>
      <w:lvlText w:val="o"/>
      <w:lvlJc w:val="left"/>
      <w:pPr>
        <w:tabs>
          <w:tab w:val="num" w:pos="7560"/>
        </w:tabs>
        <w:ind w:left="7560" w:hanging="360"/>
      </w:pPr>
      <w:rPr>
        <w:rFonts w:ascii="Courier New" w:hAnsi="Courier New" w:cs="Courier New" w:hint="default"/>
      </w:rPr>
    </w:lvl>
    <w:lvl w:ilvl="8" w:tplc="0C0A0005" w:tentative="1">
      <w:start w:val="1"/>
      <w:numFmt w:val="bullet"/>
      <w:lvlText w:val=""/>
      <w:lvlJc w:val="left"/>
      <w:pPr>
        <w:tabs>
          <w:tab w:val="num" w:pos="8280"/>
        </w:tabs>
        <w:ind w:left="8280" w:hanging="360"/>
      </w:pPr>
      <w:rPr>
        <w:rFonts w:ascii="Wingdings" w:hAnsi="Wingdings" w:hint="default"/>
      </w:rPr>
    </w:lvl>
  </w:abstractNum>
  <w:abstractNum w:abstractNumId="36" w15:restartNumberingAfterBreak="0">
    <w:nsid w:val="33656AC4"/>
    <w:multiLevelType w:val="multilevel"/>
    <w:tmpl w:val="E7BE1738"/>
    <w:lvl w:ilvl="0">
      <w:start w:val="1"/>
      <w:numFmt w:val="lowerLetter"/>
      <w:lvlText w:val="%1)"/>
      <w:lvlJc w:val="left"/>
      <w:pPr>
        <w:ind w:left="785" w:hanging="360"/>
      </w:pPr>
      <w:rPr>
        <w:b w:val="0"/>
        <w:i w:val="0"/>
        <w:strike w:val="0"/>
        <w:color w:val="auto"/>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7" w15:restartNumberingAfterBreak="0">
    <w:nsid w:val="366D2C0E"/>
    <w:multiLevelType w:val="hybridMultilevel"/>
    <w:tmpl w:val="464408E4"/>
    <w:lvl w:ilvl="0" w:tplc="440A000F">
      <w:start w:val="1"/>
      <w:numFmt w:val="decimal"/>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38" w15:restartNumberingAfterBreak="0">
    <w:nsid w:val="38A022C4"/>
    <w:multiLevelType w:val="hybridMultilevel"/>
    <w:tmpl w:val="C1E2ACE2"/>
    <w:lvl w:ilvl="0" w:tplc="440A0001">
      <w:start w:val="1"/>
      <w:numFmt w:val="bullet"/>
      <w:lvlText w:val=""/>
      <w:lvlJc w:val="left"/>
      <w:pPr>
        <w:ind w:left="704" w:hanging="360"/>
      </w:pPr>
      <w:rPr>
        <w:rFonts w:ascii="Symbol" w:hAnsi="Symbol" w:hint="default"/>
      </w:rPr>
    </w:lvl>
    <w:lvl w:ilvl="1" w:tplc="440A0003">
      <w:start w:val="1"/>
      <w:numFmt w:val="bullet"/>
      <w:lvlText w:val="o"/>
      <w:lvlJc w:val="left"/>
      <w:pPr>
        <w:ind w:left="1424" w:hanging="360"/>
      </w:pPr>
      <w:rPr>
        <w:rFonts w:ascii="Courier New" w:hAnsi="Courier New" w:cs="Courier New" w:hint="default"/>
      </w:rPr>
    </w:lvl>
    <w:lvl w:ilvl="2" w:tplc="440A0005">
      <w:start w:val="1"/>
      <w:numFmt w:val="bullet"/>
      <w:lvlText w:val=""/>
      <w:lvlJc w:val="left"/>
      <w:pPr>
        <w:ind w:left="2144" w:hanging="360"/>
      </w:pPr>
      <w:rPr>
        <w:rFonts w:ascii="Wingdings" w:hAnsi="Wingdings" w:hint="default"/>
      </w:rPr>
    </w:lvl>
    <w:lvl w:ilvl="3" w:tplc="440A0001">
      <w:start w:val="1"/>
      <w:numFmt w:val="bullet"/>
      <w:lvlText w:val=""/>
      <w:lvlJc w:val="left"/>
      <w:pPr>
        <w:ind w:left="2864" w:hanging="360"/>
      </w:pPr>
      <w:rPr>
        <w:rFonts w:ascii="Symbol" w:hAnsi="Symbol" w:hint="default"/>
      </w:rPr>
    </w:lvl>
    <w:lvl w:ilvl="4" w:tplc="440A0003">
      <w:start w:val="1"/>
      <w:numFmt w:val="bullet"/>
      <w:lvlText w:val="o"/>
      <w:lvlJc w:val="left"/>
      <w:pPr>
        <w:ind w:left="3584" w:hanging="360"/>
      </w:pPr>
      <w:rPr>
        <w:rFonts w:ascii="Courier New" w:hAnsi="Courier New" w:cs="Courier New" w:hint="default"/>
      </w:rPr>
    </w:lvl>
    <w:lvl w:ilvl="5" w:tplc="440A0005">
      <w:start w:val="1"/>
      <w:numFmt w:val="bullet"/>
      <w:lvlText w:val=""/>
      <w:lvlJc w:val="left"/>
      <w:pPr>
        <w:ind w:left="4304" w:hanging="360"/>
      </w:pPr>
      <w:rPr>
        <w:rFonts w:ascii="Wingdings" w:hAnsi="Wingdings" w:hint="default"/>
      </w:rPr>
    </w:lvl>
    <w:lvl w:ilvl="6" w:tplc="440A0001">
      <w:start w:val="1"/>
      <w:numFmt w:val="bullet"/>
      <w:lvlText w:val=""/>
      <w:lvlJc w:val="left"/>
      <w:pPr>
        <w:ind w:left="5024" w:hanging="360"/>
      </w:pPr>
      <w:rPr>
        <w:rFonts w:ascii="Symbol" w:hAnsi="Symbol" w:hint="default"/>
      </w:rPr>
    </w:lvl>
    <w:lvl w:ilvl="7" w:tplc="440A0003">
      <w:start w:val="1"/>
      <w:numFmt w:val="bullet"/>
      <w:lvlText w:val="o"/>
      <w:lvlJc w:val="left"/>
      <w:pPr>
        <w:ind w:left="5744" w:hanging="360"/>
      </w:pPr>
      <w:rPr>
        <w:rFonts w:ascii="Courier New" w:hAnsi="Courier New" w:cs="Courier New" w:hint="default"/>
      </w:rPr>
    </w:lvl>
    <w:lvl w:ilvl="8" w:tplc="440A0005">
      <w:start w:val="1"/>
      <w:numFmt w:val="bullet"/>
      <w:lvlText w:val=""/>
      <w:lvlJc w:val="left"/>
      <w:pPr>
        <w:ind w:left="6464" w:hanging="360"/>
      </w:pPr>
      <w:rPr>
        <w:rFonts w:ascii="Wingdings" w:hAnsi="Wingdings" w:hint="default"/>
      </w:rPr>
    </w:lvl>
  </w:abstractNum>
  <w:abstractNum w:abstractNumId="39" w15:restartNumberingAfterBreak="0">
    <w:nsid w:val="3A006163"/>
    <w:multiLevelType w:val="hybridMultilevel"/>
    <w:tmpl w:val="73B41A0A"/>
    <w:lvl w:ilvl="0" w:tplc="777AE2DE">
      <w:start w:val="1"/>
      <w:numFmt w:val="lowerRoman"/>
      <w:lvlText w:val="%1."/>
      <w:lvlJc w:val="left"/>
      <w:pPr>
        <w:tabs>
          <w:tab w:val="num" w:pos="2880"/>
        </w:tabs>
        <w:ind w:left="2880" w:hanging="360"/>
      </w:pPr>
      <w:rPr>
        <w:rFonts w:cs="Times New Roman" w:hint="default"/>
        <w:strike w:val="0"/>
      </w:rPr>
    </w:lvl>
    <w:lvl w:ilvl="1" w:tplc="080A0019">
      <w:start w:val="1"/>
      <w:numFmt w:val="lowerLetter"/>
      <w:lvlText w:val="%2."/>
      <w:lvlJc w:val="left"/>
      <w:pPr>
        <w:tabs>
          <w:tab w:val="num" w:pos="1440"/>
        </w:tabs>
        <w:ind w:left="1440" w:hanging="360"/>
      </w:pPr>
      <w:rPr>
        <w:rFonts w:cs="Times New Roman"/>
      </w:rPr>
    </w:lvl>
    <w:lvl w:ilvl="2" w:tplc="080A001B">
      <w:start w:val="1"/>
      <w:numFmt w:val="lowerRoman"/>
      <w:lvlText w:val="%3."/>
      <w:lvlJc w:val="right"/>
      <w:pPr>
        <w:tabs>
          <w:tab w:val="num" w:pos="2160"/>
        </w:tabs>
        <w:ind w:left="2160" w:hanging="180"/>
      </w:pPr>
      <w:rPr>
        <w:rFonts w:cs="Times New Roman"/>
      </w:rPr>
    </w:lvl>
    <w:lvl w:ilvl="3" w:tplc="080A000F">
      <w:start w:val="1"/>
      <w:numFmt w:val="decimal"/>
      <w:lvlText w:val="%4."/>
      <w:lvlJc w:val="left"/>
      <w:pPr>
        <w:tabs>
          <w:tab w:val="num" w:pos="2880"/>
        </w:tabs>
        <w:ind w:left="2880" w:hanging="360"/>
      </w:pPr>
      <w:rPr>
        <w:rFonts w:cs="Times New Roman"/>
      </w:rPr>
    </w:lvl>
    <w:lvl w:ilvl="4" w:tplc="080A0019">
      <w:start w:val="1"/>
      <w:numFmt w:val="lowerLetter"/>
      <w:lvlText w:val="%5."/>
      <w:lvlJc w:val="left"/>
      <w:pPr>
        <w:tabs>
          <w:tab w:val="num" w:pos="3600"/>
        </w:tabs>
        <w:ind w:left="3600" w:hanging="360"/>
      </w:pPr>
      <w:rPr>
        <w:rFonts w:cs="Times New Roman"/>
      </w:rPr>
    </w:lvl>
    <w:lvl w:ilvl="5" w:tplc="080A001B">
      <w:start w:val="1"/>
      <w:numFmt w:val="lowerRoman"/>
      <w:lvlText w:val="%6."/>
      <w:lvlJc w:val="right"/>
      <w:pPr>
        <w:tabs>
          <w:tab w:val="num" w:pos="4320"/>
        </w:tabs>
        <w:ind w:left="4320" w:hanging="180"/>
      </w:pPr>
      <w:rPr>
        <w:rFonts w:cs="Times New Roman"/>
      </w:rPr>
    </w:lvl>
    <w:lvl w:ilvl="6" w:tplc="080A000F">
      <w:start w:val="1"/>
      <w:numFmt w:val="decimal"/>
      <w:lvlText w:val="%7."/>
      <w:lvlJc w:val="left"/>
      <w:pPr>
        <w:tabs>
          <w:tab w:val="num" w:pos="5040"/>
        </w:tabs>
        <w:ind w:left="5040" w:hanging="360"/>
      </w:pPr>
      <w:rPr>
        <w:rFonts w:cs="Times New Roman"/>
      </w:rPr>
    </w:lvl>
    <w:lvl w:ilvl="7" w:tplc="080A0019">
      <w:start w:val="1"/>
      <w:numFmt w:val="lowerLetter"/>
      <w:lvlText w:val="%8."/>
      <w:lvlJc w:val="left"/>
      <w:pPr>
        <w:tabs>
          <w:tab w:val="num" w:pos="5760"/>
        </w:tabs>
        <w:ind w:left="5760" w:hanging="360"/>
      </w:pPr>
      <w:rPr>
        <w:rFonts w:cs="Times New Roman"/>
      </w:rPr>
    </w:lvl>
    <w:lvl w:ilvl="8" w:tplc="080A001B">
      <w:start w:val="1"/>
      <w:numFmt w:val="lowerRoman"/>
      <w:lvlText w:val="%9."/>
      <w:lvlJc w:val="right"/>
      <w:pPr>
        <w:tabs>
          <w:tab w:val="num" w:pos="6480"/>
        </w:tabs>
        <w:ind w:left="6480" w:hanging="180"/>
      </w:pPr>
      <w:rPr>
        <w:rFonts w:cs="Times New Roman"/>
      </w:rPr>
    </w:lvl>
  </w:abstractNum>
  <w:abstractNum w:abstractNumId="40" w15:restartNumberingAfterBreak="0">
    <w:nsid w:val="3C154435"/>
    <w:multiLevelType w:val="hybridMultilevel"/>
    <w:tmpl w:val="A4665292"/>
    <w:lvl w:ilvl="0" w:tplc="440A0001">
      <w:start w:val="1"/>
      <w:numFmt w:val="bullet"/>
      <w:lvlText w:val=""/>
      <w:lvlJc w:val="left"/>
      <w:pPr>
        <w:ind w:left="797" w:hanging="360"/>
      </w:pPr>
      <w:rPr>
        <w:rFonts w:ascii="Symbol" w:hAnsi="Symbol" w:hint="default"/>
      </w:rPr>
    </w:lvl>
    <w:lvl w:ilvl="1" w:tplc="440A0019" w:tentative="1">
      <w:start w:val="1"/>
      <w:numFmt w:val="lowerLetter"/>
      <w:lvlText w:val="%2."/>
      <w:lvlJc w:val="left"/>
      <w:pPr>
        <w:ind w:left="1517" w:hanging="360"/>
      </w:pPr>
    </w:lvl>
    <w:lvl w:ilvl="2" w:tplc="440A001B" w:tentative="1">
      <w:start w:val="1"/>
      <w:numFmt w:val="lowerRoman"/>
      <w:lvlText w:val="%3."/>
      <w:lvlJc w:val="right"/>
      <w:pPr>
        <w:ind w:left="2237" w:hanging="180"/>
      </w:pPr>
    </w:lvl>
    <w:lvl w:ilvl="3" w:tplc="440A000F" w:tentative="1">
      <w:start w:val="1"/>
      <w:numFmt w:val="decimal"/>
      <w:lvlText w:val="%4."/>
      <w:lvlJc w:val="left"/>
      <w:pPr>
        <w:ind w:left="2957" w:hanging="360"/>
      </w:pPr>
    </w:lvl>
    <w:lvl w:ilvl="4" w:tplc="440A0019" w:tentative="1">
      <w:start w:val="1"/>
      <w:numFmt w:val="lowerLetter"/>
      <w:lvlText w:val="%5."/>
      <w:lvlJc w:val="left"/>
      <w:pPr>
        <w:ind w:left="3677" w:hanging="360"/>
      </w:pPr>
    </w:lvl>
    <w:lvl w:ilvl="5" w:tplc="440A001B" w:tentative="1">
      <w:start w:val="1"/>
      <w:numFmt w:val="lowerRoman"/>
      <w:lvlText w:val="%6."/>
      <w:lvlJc w:val="right"/>
      <w:pPr>
        <w:ind w:left="4397" w:hanging="180"/>
      </w:pPr>
    </w:lvl>
    <w:lvl w:ilvl="6" w:tplc="440A000F" w:tentative="1">
      <w:start w:val="1"/>
      <w:numFmt w:val="decimal"/>
      <w:lvlText w:val="%7."/>
      <w:lvlJc w:val="left"/>
      <w:pPr>
        <w:ind w:left="5117" w:hanging="360"/>
      </w:pPr>
    </w:lvl>
    <w:lvl w:ilvl="7" w:tplc="440A0019" w:tentative="1">
      <w:start w:val="1"/>
      <w:numFmt w:val="lowerLetter"/>
      <w:lvlText w:val="%8."/>
      <w:lvlJc w:val="left"/>
      <w:pPr>
        <w:ind w:left="5837" w:hanging="360"/>
      </w:pPr>
    </w:lvl>
    <w:lvl w:ilvl="8" w:tplc="440A001B" w:tentative="1">
      <w:start w:val="1"/>
      <w:numFmt w:val="lowerRoman"/>
      <w:lvlText w:val="%9."/>
      <w:lvlJc w:val="right"/>
      <w:pPr>
        <w:ind w:left="6557" w:hanging="180"/>
      </w:pPr>
    </w:lvl>
  </w:abstractNum>
  <w:abstractNum w:abstractNumId="41" w15:restartNumberingAfterBreak="0">
    <w:nsid w:val="3CF83322"/>
    <w:multiLevelType w:val="hybridMultilevel"/>
    <w:tmpl w:val="5838C7CE"/>
    <w:lvl w:ilvl="0" w:tplc="E5242664">
      <w:start w:val="1"/>
      <w:numFmt w:val="lowerLetter"/>
      <w:lvlText w:val="%1)"/>
      <w:lvlJc w:val="left"/>
      <w:pPr>
        <w:ind w:left="1080" w:hanging="360"/>
      </w:pPr>
      <w:rPr>
        <w:rFonts w:hint="default"/>
      </w:rPr>
    </w:lvl>
    <w:lvl w:ilvl="1" w:tplc="440A0019" w:tentative="1">
      <w:start w:val="1"/>
      <w:numFmt w:val="lowerLetter"/>
      <w:lvlText w:val="%2."/>
      <w:lvlJc w:val="left"/>
      <w:pPr>
        <w:ind w:left="1800" w:hanging="360"/>
      </w:pPr>
    </w:lvl>
    <w:lvl w:ilvl="2" w:tplc="440A001B" w:tentative="1">
      <w:start w:val="1"/>
      <w:numFmt w:val="lowerRoman"/>
      <w:lvlText w:val="%3."/>
      <w:lvlJc w:val="right"/>
      <w:pPr>
        <w:ind w:left="2520" w:hanging="180"/>
      </w:pPr>
    </w:lvl>
    <w:lvl w:ilvl="3" w:tplc="440A000F" w:tentative="1">
      <w:start w:val="1"/>
      <w:numFmt w:val="decimal"/>
      <w:lvlText w:val="%4."/>
      <w:lvlJc w:val="left"/>
      <w:pPr>
        <w:ind w:left="3240" w:hanging="360"/>
      </w:pPr>
    </w:lvl>
    <w:lvl w:ilvl="4" w:tplc="440A0019" w:tentative="1">
      <w:start w:val="1"/>
      <w:numFmt w:val="lowerLetter"/>
      <w:lvlText w:val="%5."/>
      <w:lvlJc w:val="left"/>
      <w:pPr>
        <w:ind w:left="3960" w:hanging="360"/>
      </w:pPr>
    </w:lvl>
    <w:lvl w:ilvl="5" w:tplc="440A001B" w:tentative="1">
      <w:start w:val="1"/>
      <w:numFmt w:val="lowerRoman"/>
      <w:lvlText w:val="%6."/>
      <w:lvlJc w:val="right"/>
      <w:pPr>
        <w:ind w:left="4680" w:hanging="180"/>
      </w:pPr>
    </w:lvl>
    <w:lvl w:ilvl="6" w:tplc="440A000F" w:tentative="1">
      <w:start w:val="1"/>
      <w:numFmt w:val="decimal"/>
      <w:lvlText w:val="%7."/>
      <w:lvlJc w:val="left"/>
      <w:pPr>
        <w:ind w:left="5400" w:hanging="360"/>
      </w:pPr>
    </w:lvl>
    <w:lvl w:ilvl="7" w:tplc="440A0019" w:tentative="1">
      <w:start w:val="1"/>
      <w:numFmt w:val="lowerLetter"/>
      <w:lvlText w:val="%8."/>
      <w:lvlJc w:val="left"/>
      <w:pPr>
        <w:ind w:left="6120" w:hanging="360"/>
      </w:pPr>
    </w:lvl>
    <w:lvl w:ilvl="8" w:tplc="440A001B" w:tentative="1">
      <w:start w:val="1"/>
      <w:numFmt w:val="lowerRoman"/>
      <w:lvlText w:val="%9."/>
      <w:lvlJc w:val="right"/>
      <w:pPr>
        <w:ind w:left="6840" w:hanging="180"/>
      </w:pPr>
    </w:lvl>
  </w:abstractNum>
  <w:abstractNum w:abstractNumId="42" w15:restartNumberingAfterBreak="0">
    <w:nsid w:val="3ED41912"/>
    <w:multiLevelType w:val="hybridMultilevel"/>
    <w:tmpl w:val="B1EC5468"/>
    <w:lvl w:ilvl="0" w:tplc="440A0001">
      <w:start w:val="1"/>
      <w:numFmt w:val="bullet"/>
      <w:lvlText w:val=""/>
      <w:lvlJc w:val="left"/>
      <w:pPr>
        <w:ind w:left="720" w:hanging="360"/>
      </w:pPr>
      <w:rPr>
        <w:rFonts w:ascii="Symbol" w:hAnsi="Symbol"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43" w15:restartNumberingAfterBreak="0">
    <w:nsid w:val="3F7C42F6"/>
    <w:multiLevelType w:val="hybridMultilevel"/>
    <w:tmpl w:val="3C1C8334"/>
    <w:lvl w:ilvl="0" w:tplc="440A0001">
      <w:start w:val="1"/>
      <w:numFmt w:val="bullet"/>
      <w:lvlText w:val=""/>
      <w:lvlJc w:val="left"/>
      <w:pPr>
        <w:ind w:left="1222" w:hanging="360"/>
      </w:pPr>
      <w:rPr>
        <w:rFonts w:ascii="Symbol" w:hAnsi="Symbol" w:hint="default"/>
      </w:rPr>
    </w:lvl>
    <w:lvl w:ilvl="1" w:tplc="440A0003" w:tentative="1">
      <w:start w:val="1"/>
      <w:numFmt w:val="bullet"/>
      <w:lvlText w:val="o"/>
      <w:lvlJc w:val="left"/>
      <w:pPr>
        <w:ind w:left="1942" w:hanging="360"/>
      </w:pPr>
      <w:rPr>
        <w:rFonts w:ascii="Courier New" w:hAnsi="Courier New" w:cs="Courier New" w:hint="default"/>
      </w:rPr>
    </w:lvl>
    <w:lvl w:ilvl="2" w:tplc="440A0005" w:tentative="1">
      <w:start w:val="1"/>
      <w:numFmt w:val="bullet"/>
      <w:lvlText w:val=""/>
      <w:lvlJc w:val="left"/>
      <w:pPr>
        <w:ind w:left="2662" w:hanging="360"/>
      </w:pPr>
      <w:rPr>
        <w:rFonts w:ascii="Wingdings" w:hAnsi="Wingdings" w:hint="default"/>
      </w:rPr>
    </w:lvl>
    <w:lvl w:ilvl="3" w:tplc="440A0001" w:tentative="1">
      <w:start w:val="1"/>
      <w:numFmt w:val="bullet"/>
      <w:lvlText w:val=""/>
      <w:lvlJc w:val="left"/>
      <w:pPr>
        <w:ind w:left="3382" w:hanging="360"/>
      </w:pPr>
      <w:rPr>
        <w:rFonts w:ascii="Symbol" w:hAnsi="Symbol" w:hint="default"/>
      </w:rPr>
    </w:lvl>
    <w:lvl w:ilvl="4" w:tplc="440A0003" w:tentative="1">
      <w:start w:val="1"/>
      <w:numFmt w:val="bullet"/>
      <w:lvlText w:val="o"/>
      <w:lvlJc w:val="left"/>
      <w:pPr>
        <w:ind w:left="4102" w:hanging="360"/>
      </w:pPr>
      <w:rPr>
        <w:rFonts w:ascii="Courier New" w:hAnsi="Courier New" w:cs="Courier New" w:hint="default"/>
      </w:rPr>
    </w:lvl>
    <w:lvl w:ilvl="5" w:tplc="440A0005" w:tentative="1">
      <w:start w:val="1"/>
      <w:numFmt w:val="bullet"/>
      <w:lvlText w:val=""/>
      <w:lvlJc w:val="left"/>
      <w:pPr>
        <w:ind w:left="4822" w:hanging="360"/>
      </w:pPr>
      <w:rPr>
        <w:rFonts w:ascii="Wingdings" w:hAnsi="Wingdings" w:hint="default"/>
      </w:rPr>
    </w:lvl>
    <w:lvl w:ilvl="6" w:tplc="440A0001" w:tentative="1">
      <w:start w:val="1"/>
      <w:numFmt w:val="bullet"/>
      <w:lvlText w:val=""/>
      <w:lvlJc w:val="left"/>
      <w:pPr>
        <w:ind w:left="5542" w:hanging="360"/>
      </w:pPr>
      <w:rPr>
        <w:rFonts w:ascii="Symbol" w:hAnsi="Symbol" w:hint="default"/>
      </w:rPr>
    </w:lvl>
    <w:lvl w:ilvl="7" w:tplc="440A0003" w:tentative="1">
      <w:start w:val="1"/>
      <w:numFmt w:val="bullet"/>
      <w:lvlText w:val="o"/>
      <w:lvlJc w:val="left"/>
      <w:pPr>
        <w:ind w:left="6262" w:hanging="360"/>
      </w:pPr>
      <w:rPr>
        <w:rFonts w:ascii="Courier New" w:hAnsi="Courier New" w:cs="Courier New" w:hint="default"/>
      </w:rPr>
    </w:lvl>
    <w:lvl w:ilvl="8" w:tplc="440A0005" w:tentative="1">
      <w:start w:val="1"/>
      <w:numFmt w:val="bullet"/>
      <w:lvlText w:val=""/>
      <w:lvlJc w:val="left"/>
      <w:pPr>
        <w:ind w:left="6982" w:hanging="360"/>
      </w:pPr>
      <w:rPr>
        <w:rFonts w:ascii="Wingdings" w:hAnsi="Wingdings" w:hint="default"/>
      </w:rPr>
    </w:lvl>
  </w:abstractNum>
  <w:abstractNum w:abstractNumId="44" w15:restartNumberingAfterBreak="0">
    <w:nsid w:val="3FDE68FC"/>
    <w:multiLevelType w:val="multilevel"/>
    <w:tmpl w:val="87C64AA8"/>
    <w:lvl w:ilvl="0">
      <w:start w:val="1"/>
      <w:numFmt w:val="lowerLetter"/>
      <w:lvlText w:val="%1)"/>
      <w:lvlJc w:val="left"/>
      <w:pPr>
        <w:ind w:left="785" w:hanging="360"/>
      </w:pPr>
      <w:rPr>
        <w:b w:val="0"/>
        <w:strike w:val="0"/>
        <w:color w:val="auto"/>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5" w15:restartNumberingAfterBreak="0">
    <w:nsid w:val="40331FAA"/>
    <w:multiLevelType w:val="hybridMultilevel"/>
    <w:tmpl w:val="22EAEAC6"/>
    <w:lvl w:ilvl="0" w:tplc="439071FA">
      <w:start w:val="1"/>
      <w:numFmt w:val="none"/>
      <w:lvlText w:val="a)"/>
      <w:lvlJc w:val="left"/>
      <w:pPr>
        <w:tabs>
          <w:tab w:val="num" w:pos="2520"/>
        </w:tabs>
        <w:ind w:left="2520" w:hanging="360"/>
      </w:pPr>
      <w:rPr>
        <w:rFonts w:hint="default"/>
      </w:rPr>
    </w:lvl>
    <w:lvl w:ilvl="1" w:tplc="4D60E554">
      <w:start w:val="1"/>
      <w:numFmt w:val="lowerLetter"/>
      <w:lvlText w:val="%2)"/>
      <w:lvlJc w:val="left"/>
      <w:pPr>
        <w:tabs>
          <w:tab w:val="num" w:pos="1572"/>
        </w:tabs>
        <w:ind w:left="1572" w:hanging="360"/>
      </w:pPr>
      <w:rPr>
        <w:rFonts w:hint="default"/>
        <w:b/>
        <w:bCs/>
      </w:rPr>
    </w:lvl>
    <w:lvl w:ilvl="2" w:tplc="0C0A001B">
      <w:start w:val="1"/>
      <w:numFmt w:val="lowerRoman"/>
      <w:lvlText w:val="%3."/>
      <w:lvlJc w:val="right"/>
      <w:pPr>
        <w:tabs>
          <w:tab w:val="num" w:pos="2292"/>
        </w:tabs>
        <w:ind w:left="2292" w:hanging="180"/>
      </w:pPr>
    </w:lvl>
    <w:lvl w:ilvl="3" w:tplc="0C0A000F">
      <w:start w:val="1"/>
      <w:numFmt w:val="decimal"/>
      <w:lvlText w:val="%4."/>
      <w:lvlJc w:val="left"/>
      <w:pPr>
        <w:tabs>
          <w:tab w:val="num" w:pos="3012"/>
        </w:tabs>
        <w:ind w:left="3012" w:hanging="360"/>
      </w:pPr>
    </w:lvl>
    <w:lvl w:ilvl="4" w:tplc="0C0A0019">
      <w:start w:val="1"/>
      <w:numFmt w:val="lowerLetter"/>
      <w:lvlText w:val="%5."/>
      <w:lvlJc w:val="left"/>
      <w:pPr>
        <w:tabs>
          <w:tab w:val="num" w:pos="3732"/>
        </w:tabs>
        <w:ind w:left="3732" w:hanging="360"/>
      </w:pPr>
    </w:lvl>
    <w:lvl w:ilvl="5" w:tplc="0C0A001B">
      <w:start w:val="1"/>
      <w:numFmt w:val="lowerRoman"/>
      <w:lvlText w:val="%6."/>
      <w:lvlJc w:val="right"/>
      <w:pPr>
        <w:tabs>
          <w:tab w:val="num" w:pos="4452"/>
        </w:tabs>
        <w:ind w:left="4452" w:hanging="180"/>
      </w:pPr>
    </w:lvl>
    <w:lvl w:ilvl="6" w:tplc="0C0A000F">
      <w:start w:val="1"/>
      <w:numFmt w:val="decimal"/>
      <w:lvlText w:val="%7."/>
      <w:lvlJc w:val="left"/>
      <w:pPr>
        <w:tabs>
          <w:tab w:val="num" w:pos="5172"/>
        </w:tabs>
        <w:ind w:left="5172" w:hanging="360"/>
      </w:pPr>
    </w:lvl>
    <w:lvl w:ilvl="7" w:tplc="0C0A0019">
      <w:start w:val="1"/>
      <w:numFmt w:val="lowerLetter"/>
      <w:lvlText w:val="%8."/>
      <w:lvlJc w:val="left"/>
      <w:pPr>
        <w:tabs>
          <w:tab w:val="num" w:pos="5892"/>
        </w:tabs>
        <w:ind w:left="5892" w:hanging="360"/>
      </w:pPr>
    </w:lvl>
    <w:lvl w:ilvl="8" w:tplc="0C0A001B">
      <w:start w:val="1"/>
      <w:numFmt w:val="lowerRoman"/>
      <w:lvlText w:val="%9."/>
      <w:lvlJc w:val="right"/>
      <w:pPr>
        <w:tabs>
          <w:tab w:val="num" w:pos="6612"/>
        </w:tabs>
        <w:ind w:left="6612" w:hanging="180"/>
      </w:pPr>
    </w:lvl>
  </w:abstractNum>
  <w:abstractNum w:abstractNumId="46" w15:restartNumberingAfterBreak="0">
    <w:nsid w:val="43C758EC"/>
    <w:multiLevelType w:val="hybridMultilevel"/>
    <w:tmpl w:val="8BCCA8D8"/>
    <w:lvl w:ilvl="0" w:tplc="440A000F">
      <w:start w:val="1"/>
      <w:numFmt w:val="decimal"/>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47" w15:restartNumberingAfterBreak="0">
    <w:nsid w:val="44287EA0"/>
    <w:multiLevelType w:val="hybridMultilevel"/>
    <w:tmpl w:val="9E5EF20E"/>
    <w:lvl w:ilvl="0" w:tplc="B03EB4F4">
      <w:start w:val="1"/>
      <w:numFmt w:val="lowerLetter"/>
      <w:lvlText w:val="%1)"/>
      <w:lvlJc w:val="left"/>
      <w:pPr>
        <w:ind w:left="720" w:hanging="360"/>
      </w:pPr>
      <w:rPr>
        <w:rFonts w:hint="default"/>
        <w:b/>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48" w15:restartNumberingAfterBreak="0">
    <w:nsid w:val="46D4076C"/>
    <w:multiLevelType w:val="hybridMultilevel"/>
    <w:tmpl w:val="FD426792"/>
    <w:lvl w:ilvl="0" w:tplc="440A000F">
      <w:start w:val="1"/>
      <w:numFmt w:val="decimal"/>
      <w:lvlText w:val="%1."/>
      <w:lvlJc w:val="left"/>
      <w:pPr>
        <w:ind w:left="720" w:hanging="360"/>
      </w:pPr>
    </w:lvl>
    <w:lvl w:ilvl="1" w:tplc="440A0019">
      <w:start w:val="1"/>
      <w:numFmt w:val="lowerLetter"/>
      <w:lvlText w:val="%2."/>
      <w:lvlJc w:val="left"/>
      <w:pPr>
        <w:ind w:left="1440" w:hanging="360"/>
      </w:pPr>
    </w:lvl>
    <w:lvl w:ilvl="2" w:tplc="440A001B">
      <w:start w:val="1"/>
      <w:numFmt w:val="lowerRoman"/>
      <w:lvlText w:val="%3."/>
      <w:lvlJc w:val="right"/>
      <w:pPr>
        <w:ind w:left="2160" w:hanging="180"/>
      </w:pPr>
    </w:lvl>
    <w:lvl w:ilvl="3" w:tplc="440A000F">
      <w:start w:val="1"/>
      <w:numFmt w:val="decimal"/>
      <w:lvlText w:val="%4."/>
      <w:lvlJc w:val="left"/>
      <w:pPr>
        <w:ind w:left="2880" w:hanging="360"/>
      </w:pPr>
    </w:lvl>
    <w:lvl w:ilvl="4" w:tplc="440A0019">
      <w:start w:val="1"/>
      <w:numFmt w:val="lowerLetter"/>
      <w:lvlText w:val="%5."/>
      <w:lvlJc w:val="left"/>
      <w:pPr>
        <w:ind w:left="3600" w:hanging="360"/>
      </w:pPr>
    </w:lvl>
    <w:lvl w:ilvl="5" w:tplc="440A001B">
      <w:start w:val="1"/>
      <w:numFmt w:val="lowerRoman"/>
      <w:lvlText w:val="%6."/>
      <w:lvlJc w:val="right"/>
      <w:pPr>
        <w:ind w:left="4320" w:hanging="180"/>
      </w:pPr>
    </w:lvl>
    <w:lvl w:ilvl="6" w:tplc="440A000F">
      <w:start w:val="1"/>
      <w:numFmt w:val="decimal"/>
      <w:lvlText w:val="%7."/>
      <w:lvlJc w:val="left"/>
      <w:pPr>
        <w:ind w:left="5040" w:hanging="360"/>
      </w:pPr>
    </w:lvl>
    <w:lvl w:ilvl="7" w:tplc="440A0019">
      <w:start w:val="1"/>
      <w:numFmt w:val="lowerLetter"/>
      <w:lvlText w:val="%8."/>
      <w:lvlJc w:val="left"/>
      <w:pPr>
        <w:ind w:left="5760" w:hanging="360"/>
      </w:pPr>
    </w:lvl>
    <w:lvl w:ilvl="8" w:tplc="440A001B">
      <w:start w:val="1"/>
      <w:numFmt w:val="lowerRoman"/>
      <w:lvlText w:val="%9."/>
      <w:lvlJc w:val="right"/>
      <w:pPr>
        <w:ind w:left="6480" w:hanging="180"/>
      </w:pPr>
    </w:lvl>
  </w:abstractNum>
  <w:abstractNum w:abstractNumId="49" w15:restartNumberingAfterBreak="0">
    <w:nsid w:val="47827D3D"/>
    <w:multiLevelType w:val="hybridMultilevel"/>
    <w:tmpl w:val="A2A2D0D8"/>
    <w:lvl w:ilvl="0" w:tplc="0C0A0005">
      <w:start w:val="1"/>
      <w:numFmt w:val="bullet"/>
      <w:lvlText w:val=""/>
      <w:lvlJc w:val="left"/>
      <w:pPr>
        <w:tabs>
          <w:tab w:val="num" w:pos="1800"/>
        </w:tabs>
        <w:ind w:left="1800" w:hanging="360"/>
      </w:pPr>
      <w:rPr>
        <w:rFonts w:ascii="Wingdings" w:hAnsi="Wingdings" w:hint="default"/>
      </w:rPr>
    </w:lvl>
    <w:lvl w:ilvl="1" w:tplc="0C0A0003">
      <w:start w:val="1"/>
      <w:numFmt w:val="bullet"/>
      <w:lvlText w:val="o"/>
      <w:lvlJc w:val="left"/>
      <w:pPr>
        <w:tabs>
          <w:tab w:val="num" w:pos="2520"/>
        </w:tabs>
        <w:ind w:left="2520" w:hanging="360"/>
      </w:pPr>
      <w:rPr>
        <w:rFonts w:ascii="Courier New" w:hAnsi="Courier New" w:hint="default"/>
      </w:rPr>
    </w:lvl>
    <w:lvl w:ilvl="2" w:tplc="0C0A0005">
      <w:start w:val="1"/>
      <w:numFmt w:val="bullet"/>
      <w:lvlText w:val=""/>
      <w:lvlJc w:val="left"/>
      <w:pPr>
        <w:tabs>
          <w:tab w:val="num" w:pos="3240"/>
        </w:tabs>
        <w:ind w:left="3240" w:hanging="360"/>
      </w:pPr>
      <w:rPr>
        <w:rFonts w:ascii="Wingdings" w:hAnsi="Wingdings" w:hint="default"/>
      </w:rPr>
    </w:lvl>
    <w:lvl w:ilvl="3" w:tplc="0C0A0001">
      <w:start w:val="1"/>
      <w:numFmt w:val="bullet"/>
      <w:lvlText w:val=""/>
      <w:lvlJc w:val="left"/>
      <w:pPr>
        <w:tabs>
          <w:tab w:val="num" w:pos="3960"/>
        </w:tabs>
        <w:ind w:left="3960" w:hanging="360"/>
      </w:pPr>
      <w:rPr>
        <w:rFonts w:ascii="Symbol" w:hAnsi="Symbol" w:hint="default"/>
      </w:rPr>
    </w:lvl>
    <w:lvl w:ilvl="4" w:tplc="0C0A0003">
      <w:start w:val="1"/>
      <w:numFmt w:val="bullet"/>
      <w:lvlText w:val="o"/>
      <w:lvlJc w:val="left"/>
      <w:pPr>
        <w:tabs>
          <w:tab w:val="num" w:pos="4680"/>
        </w:tabs>
        <w:ind w:left="4680" w:hanging="360"/>
      </w:pPr>
      <w:rPr>
        <w:rFonts w:ascii="Courier New" w:hAnsi="Courier New" w:hint="default"/>
      </w:rPr>
    </w:lvl>
    <w:lvl w:ilvl="5" w:tplc="0C0A0005">
      <w:start w:val="1"/>
      <w:numFmt w:val="bullet"/>
      <w:lvlText w:val=""/>
      <w:lvlJc w:val="left"/>
      <w:pPr>
        <w:tabs>
          <w:tab w:val="num" w:pos="5400"/>
        </w:tabs>
        <w:ind w:left="5400" w:hanging="360"/>
      </w:pPr>
      <w:rPr>
        <w:rFonts w:ascii="Wingdings" w:hAnsi="Wingdings" w:hint="default"/>
      </w:rPr>
    </w:lvl>
    <w:lvl w:ilvl="6" w:tplc="0C0A0001">
      <w:start w:val="1"/>
      <w:numFmt w:val="bullet"/>
      <w:lvlText w:val=""/>
      <w:lvlJc w:val="left"/>
      <w:pPr>
        <w:tabs>
          <w:tab w:val="num" w:pos="6120"/>
        </w:tabs>
        <w:ind w:left="6120" w:hanging="360"/>
      </w:pPr>
      <w:rPr>
        <w:rFonts w:ascii="Symbol" w:hAnsi="Symbol" w:hint="default"/>
      </w:rPr>
    </w:lvl>
    <w:lvl w:ilvl="7" w:tplc="0C0A0003">
      <w:start w:val="1"/>
      <w:numFmt w:val="bullet"/>
      <w:lvlText w:val="o"/>
      <w:lvlJc w:val="left"/>
      <w:pPr>
        <w:tabs>
          <w:tab w:val="num" w:pos="6840"/>
        </w:tabs>
        <w:ind w:left="6840" w:hanging="360"/>
      </w:pPr>
      <w:rPr>
        <w:rFonts w:ascii="Courier New" w:hAnsi="Courier New" w:hint="default"/>
      </w:rPr>
    </w:lvl>
    <w:lvl w:ilvl="8" w:tplc="0C0A0005">
      <w:start w:val="1"/>
      <w:numFmt w:val="bullet"/>
      <w:lvlText w:val=""/>
      <w:lvlJc w:val="left"/>
      <w:pPr>
        <w:tabs>
          <w:tab w:val="num" w:pos="7560"/>
        </w:tabs>
        <w:ind w:left="7560" w:hanging="360"/>
      </w:pPr>
      <w:rPr>
        <w:rFonts w:ascii="Wingdings" w:hAnsi="Wingdings" w:hint="default"/>
      </w:rPr>
    </w:lvl>
  </w:abstractNum>
  <w:abstractNum w:abstractNumId="50" w15:restartNumberingAfterBreak="0">
    <w:nsid w:val="48B21921"/>
    <w:multiLevelType w:val="hybridMultilevel"/>
    <w:tmpl w:val="86B8B906"/>
    <w:lvl w:ilvl="0" w:tplc="080A001B">
      <w:start w:val="1"/>
      <w:numFmt w:val="lowerRoman"/>
      <w:lvlText w:val="%1."/>
      <w:lvlJc w:val="right"/>
      <w:pPr>
        <w:tabs>
          <w:tab w:val="num" w:pos="4160"/>
        </w:tabs>
        <w:ind w:left="4160" w:hanging="180"/>
      </w:pPr>
      <w:rPr>
        <w:rFonts w:cs="Times New Roman"/>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51" w15:restartNumberingAfterBreak="0">
    <w:nsid w:val="49883D81"/>
    <w:multiLevelType w:val="multilevel"/>
    <w:tmpl w:val="704CA658"/>
    <w:lvl w:ilvl="0">
      <w:start w:val="1"/>
      <w:numFmt w:val="bullet"/>
      <w:pStyle w:val="BSFHeadings"/>
      <w:lvlText w:val="●"/>
      <w:lvlJc w:val="left"/>
      <w:pPr>
        <w:ind w:left="607" w:hanging="360"/>
      </w:pPr>
      <w:rPr>
        <w:rFonts w:ascii="Noto Sans Symbols" w:eastAsia="Noto Sans Symbols" w:hAnsi="Noto Sans Symbols" w:cs="Noto Sans Symbols"/>
      </w:rPr>
    </w:lvl>
    <w:lvl w:ilvl="1">
      <w:start w:val="8"/>
      <w:numFmt w:val="bullet"/>
      <w:lvlText w:val="-"/>
      <w:lvlJc w:val="left"/>
      <w:pPr>
        <w:ind w:left="1327" w:hanging="360"/>
      </w:pPr>
      <w:rPr>
        <w:rFonts w:ascii="Calibri" w:eastAsia="Calibri" w:hAnsi="Calibri" w:cs="Calibri"/>
      </w:rPr>
    </w:lvl>
    <w:lvl w:ilvl="2">
      <w:start w:val="1"/>
      <w:numFmt w:val="lowerRoman"/>
      <w:lvlText w:val="%3."/>
      <w:lvlJc w:val="right"/>
      <w:pPr>
        <w:ind w:left="2047" w:hanging="180"/>
      </w:pPr>
    </w:lvl>
    <w:lvl w:ilvl="3">
      <w:start w:val="1"/>
      <w:numFmt w:val="decimal"/>
      <w:lvlText w:val="%4."/>
      <w:lvlJc w:val="left"/>
      <w:pPr>
        <w:ind w:left="2767" w:hanging="360"/>
      </w:pPr>
    </w:lvl>
    <w:lvl w:ilvl="4">
      <w:start w:val="1"/>
      <w:numFmt w:val="lowerLetter"/>
      <w:lvlText w:val="%5."/>
      <w:lvlJc w:val="left"/>
      <w:pPr>
        <w:ind w:left="3487" w:hanging="360"/>
      </w:pPr>
    </w:lvl>
    <w:lvl w:ilvl="5">
      <w:start w:val="1"/>
      <w:numFmt w:val="lowerRoman"/>
      <w:lvlText w:val="%6."/>
      <w:lvlJc w:val="right"/>
      <w:pPr>
        <w:ind w:left="4207" w:hanging="180"/>
      </w:pPr>
    </w:lvl>
    <w:lvl w:ilvl="6">
      <w:start w:val="1"/>
      <w:numFmt w:val="decimal"/>
      <w:lvlText w:val="%7."/>
      <w:lvlJc w:val="left"/>
      <w:pPr>
        <w:ind w:left="4927" w:hanging="360"/>
      </w:pPr>
    </w:lvl>
    <w:lvl w:ilvl="7">
      <w:start w:val="1"/>
      <w:numFmt w:val="lowerLetter"/>
      <w:lvlText w:val="%8."/>
      <w:lvlJc w:val="left"/>
      <w:pPr>
        <w:ind w:left="5647" w:hanging="360"/>
      </w:pPr>
    </w:lvl>
    <w:lvl w:ilvl="8">
      <w:start w:val="1"/>
      <w:numFmt w:val="lowerRoman"/>
      <w:lvlText w:val="%9."/>
      <w:lvlJc w:val="right"/>
      <w:pPr>
        <w:ind w:left="6367" w:hanging="180"/>
      </w:pPr>
    </w:lvl>
  </w:abstractNum>
  <w:abstractNum w:abstractNumId="52" w15:restartNumberingAfterBreak="0">
    <w:nsid w:val="498A77FA"/>
    <w:multiLevelType w:val="hybridMultilevel"/>
    <w:tmpl w:val="F628E7C8"/>
    <w:lvl w:ilvl="0" w:tplc="440A000F">
      <w:start w:val="1"/>
      <w:numFmt w:val="decimal"/>
      <w:lvlText w:val="%1."/>
      <w:lvlJc w:val="left"/>
      <w:pPr>
        <w:ind w:left="770" w:hanging="360"/>
      </w:pPr>
    </w:lvl>
    <w:lvl w:ilvl="1" w:tplc="440A0019" w:tentative="1">
      <w:start w:val="1"/>
      <w:numFmt w:val="lowerLetter"/>
      <w:lvlText w:val="%2."/>
      <w:lvlJc w:val="left"/>
      <w:pPr>
        <w:ind w:left="1490" w:hanging="360"/>
      </w:pPr>
    </w:lvl>
    <w:lvl w:ilvl="2" w:tplc="440A001B" w:tentative="1">
      <w:start w:val="1"/>
      <w:numFmt w:val="lowerRoman"/>
      <w:lvlText w:val="%3."/>
      <w:lvlJc w:val="right"/>
      <w:pPr>
        <w:ind w:left="2210" w:hanging="180"/>
      </w:pPr>
    </w:lvl>
    <w:lvl w:ilvl="3" w:tplc="440A000F" w:tentative="1">
      <w:start w:val="1"/>
      <w:numFmt w:val="decimal"/>
      <w:lvlText w:val="%4."/>
      <w:lvlJc w:val="left"/>
      <w:pPr>
        <w:ind w:left="2930" w:hanging="360"/>
      </w:pPr>
    </w:lvl>
    <w:lvl w:ilvl="4" w:tplc="440A0019" w:tentative="1">
      <w:start w:val="1"/>
      <w:numFmt w:val="lowerLetter"/>
      <w:lvlText w:val="%5."/>
      <w:lvlJc w:val="left"/>
      <w:pPr>
        <w:ind w:left="3650" w:hanging="360"/>
      </w:pPr>
    </w:lvl>
    <w:lvl w:ilvl="5" w:tplc="440A001B" w:tentative="1">
      <w:start w:val="1"/>
      <w:numFmt w:val="lowerRoman"/>
      <w:lvlText w:val="%6."/>
      <w:lvlJc w:val="right"/>
      <w:pPr>
        <w:ind w:left="4370" w:hanging="180"/>
      </w:pPr>
    </w:lvl>
    <w:lvl w:ilvl="6" w:tplc="440A000F" w:tentative="1">
      <w:start w:val="1"/>
      <w:numFmt w:val="decimal"/>
      <w:lvlText w:val="%7."/>
      <w:lvlJc w:val="left"/>
      <w:pPr>
        <w:ind w:left="5090" w:hanging="360"/>
      </w:pPr>
    </w:lvl>
    <w:lvl w:ilvl="7" w:tplc="440A0019" w:tentative="1">
      <w:start w:val="1"/>
      <w:numFmt w:val="lowerLetter"/>
      <w:lvlText w:val="%8."/>
      <w:lvlJc w:val="left"/>
      <w:pPr>
        <w:ind w:left="5810" w:hanging="360"/>
      </w:pPr>
    </w:lvl>
    <w:lvl w:ilvl="8" w:tplc="440A001B" w:tentative="1">
      <w:start w:val="1"/>
      <w:numFmt w:val="lowerRoman"/>
      <w:lvlText w:val="%9."/>
      <w:lvlJc w:val="right"/>
      <w:pPr>
        <w:ind w:left="6530" w:hanging="180"/>
      </w:pPr>
    </w:lvl>
  </w:abstractNum>
  <w:abstractNum w:abstractNumId="53" w15:restartNumberingAfterBreak="0">
    <w:nsid w:val="4AEC0D6F"/>
    <w:multiLevelType w:val="hybridMultilevel"/>
    <w:tmpl w:val="FD426792"/>
    <w:lvl w:ilvl="0" w:tplc="440A000F">
      <w:start w:val="1"/>
      <w:numFmt w:val="decimal"/>
      <w:lvlText w:val="%1."/>
      <w:lvlJc w:val="left"/>
      <w:pPr>
        <w:ind w:left="720" w:hanging="360"/>
      </w:pPr>
    </w:lvl>
    <w:lvl w:ilvl="1" w:tplc="440A0019">
      <w:start w:val="1"/>
      <w:numFmt w:val="lowerLetter"/>
      <w:lvlText w:val="%2."/>
      <w:lvlJc w:val="left"/>
      <w:pPr>
        <w:ind w:left="1440" w:hanging="360"/>
      </w:pPr>
    </w:lvl>
    <w:lvl w:ilvl="2" w:tplc="440A001B">
      <w:start w:val="1"/>
      <w:numFmt w:val="lowerRoman"/>
      <w:lvlText w:val="%3."/>
      <w:lvlJc w:val="right"/>
      <w:pPr>
        <w:ind w:left="2160" w:hanging="180"/>
      </w:pPr>
    </w:lvl>
    <w:lvl w:ilvl="3" w:tplc="440A000F">
      <w:start w:val="1"/>
      <w:numFmt w:val="decimal"/>
      <w:lvlText w:val="%4."/>
      <w:lvlJc w:val="left"/>
      <w:pPr>
        <w:ind w:left="2880" w:hanging="360"/>
      </w:pPr>
    </w:lvl>
    <w:lvl w:ilvl="4" w:tplc="440A0019">
      <w:start w:val="1"/>
      <w:numFmt w:val="lowerLetter"/>
      <w:lvlText w:val="%5."/>
      <w:lvlJc w:val="left"/>
      <w:pPr>
        <w:ind w:left="3600" w:hanging="360"/>
      </w:pPr>
    </w:lvl>
    <w:lvl w:ilvl="5" w:tplc="440A001B">
      <w:start w:val="1"/>
      <w:numFmt w:val="lowerRoman"/>
      <w:lvlText w:val="%6."/>
      <w:lvlJc w:val="right"/>
      <w:pPr>
        <w:ind w:left="4320" w:hanging="180"/>
      </w:pPr>
    </w:lvl>
    <w:lvl w:ilvl="6" w:tplc="440A000F">
      <w:start w:val="1"/>
      <w:numFmt w:val="decimal"/>
      <w:lvlText w:val="%7."/>
      <w:lvlJc w:val="left"/>
      <w:pPr>
        <w:ind w:left="5040" w:hanging="360"/>
      </w:pPr>
    </w:lvl>
    <w:lvl w:ilvl="7" w:tplc="440A0019">
      <w:start w:val="1"/>
      <w:numFmt w:val="lowerLetter"/>
      <w:lvlText w:val="%8."/>
      <w:lvlJc w:val="left"/>
      <w:pPr>
        <w:ind w:left="5760" w:hanging="360"/>
      </w:pPr>
    </w:lvl>
    <w:lvl w:ilvl="8" w:tplc="440A001B">
      <w:start w:val="1"/>
      <w:numFmt w:val="lowerRoman"/>
      <w:lvlText w:val="%9."/>
      <w:lvlJc w:val="right"/>
      <w:pPr>
        <w:ind w:left="6480" w:hanging="180"/>
      </w:pPr>
    </w:lvl>
  </w:abstractNum>
  <w:abstractNum w:abstractNumId="54" w15:restartNumberingAfterBreak="0">
    <w:nsid w:val="4CCC7723"/>
    <w:multiLevelType w:val="hybridMultilevel"/>
    <w:tmpl w:val="8774DF78"/>
    <w:lvl w:ilvl="0" w:tplc="440A0001">
      <w:start w:val="1"/>
      <w:numFmt w:val="bullet"/>
      <w:lvlText w:val=""/>
      <w:lvlJc w:val="left"/>
      <w:pPr>
        <w:ind w:left="732" w:hanging="360"/>
      </w:pPr>
      <w:rPr>
        <w:rFonts w:ascii="Symbol" w:hAnsi="Symbol" w:hint="default"/>
      </w:rPr>
    </w:lvl>
    <w:lvl w:ilvl="1" w:tplc="440A0003" w:tentative="1">
      <w:start w:val="1"/>
      <w:numFmt w:val="bullet"/>
      <w:lvlText w:val="o"/>
      <w:lvlJc w:val="left"/>
      <w:pPr>
        <w:ind w:left="1452" w:hanging="360"/>
      </w:pPr>
      <w:rPr>
        <w:rFonts w:ascii="Courier New" w:hAnsi="Courier New" w:cs="Courier New" w:hint="default"/>
      </w:rPr>
    </w:lvl>
    <w:lvl w:ilvl="2" w:tplc="440A0005" w:tentative="1">
      <w:start w:val="1"/>
      <w:numFmt w:val="bullet"/>
      <w:lvlText w:val=""/>
      <w:lvlJc w:val="left"/>
      <w:pPr>
        <w:ind w:left="2172" w:hanging="360"/>
      </w:pPr>
      <w:rPr>
        <w:rFonts w:ascii="Wingdings" w:hAnsi="Wingdings" w:hint="default"/>
      </w:rPr>
    </w:lvl>
    <w:lvl w:ilvl="3" w:tplc="440A0001" w:tentative="1">
      <w:start w:val="1"/>
      <w:numFmt w:val="bullet"/>
      <w:lvlText w:val=""/>
      <w:lvlJc w:val="left"/>
      <w:pPr>
        <w:ind w:left="2892" w:hanging="360"/>
      </w:pPr>
      <w:rPr>
        <w:rFonts w:ascii="Symbol" w:hAnsi="Symbol" w:hint="default"/>
      </w:rPr>
    </w:lvl>
    <w:lvl w:ilvl="4" w:tplc="440A0003" w:tentative="1">
      <w:start w:val="1"/>
      <w:numFmt w:val="bullet"/>
      <w:lvlText w:val="o"/>
      <w:lvlJc w:val="left"/>
      <w:pPr>
        <w:ind w:left="3612" w:hanging="360"/>
      </w:pPr>
      <w:rPr>
        <w:rFonts w:ascii="Courier New" w:hAnsi="Courier New" w:cs="Courier New" w:hint="default"/>
      </w:rPr>
    </w:lvl>
    <w:lvl w:ilvl="5" w:tplc="440A0005" w:tentative="1">
      <w:start w:val="1"/>
      <w:numFmt w:val="bullet"/>
      <w:lvlText w:val=""/>
      <w:lvlJc w:val="left"/>
      <w:pPr>
        <w:ind w:left="4332" w:hanging="360"/>
      </w:pPr>
      <w:rPr>
        <w:rFonts w:ascii="Wingdings" w:hAnsi="Wingdings" w:hint="default"/>
      </w:rPr>
    </w:lvl>
    <w:lvl w:ilvl="6" w:tplc="440A0001" w:tentative="1">
      <w:start w:val="1"/>
      <w:numFmt w:val="bullet"/>
      <w:lvlText w:val=""/>
      <w:lvlJc w:val="left"/>
      <w:pPr>
        <w:ind w:left="5052" w:hanging="360"/>
      </w:pPr>
      <w:rPr>
        <w:rFonts w:ascii="Symbol" w:hAnsi="Symbol" w:hint="default"/>
      </w:rPr>
    </w:lvl>
    <w:lvl w:ilvl="7" w:tplc="440A0003" w:tentative="1">
      <w:start w:val="1"/>
      <w:numFmt w:val="bullet"/>
      <w:lvlText w:val="o"/>
      <w:lvlJc w:val="left"/>
      <w:pPr>
        <w:ind w:left="5772" w:hanging="360"/>
      </w:pPr>
      <w:rPr>
        <w:rFonts w:ascii="Courier New" w:hAnsi="Courier New" w:cs="Courier New" w:hint="default"/>
      </w:rPr>
    </w:lvl>
    <w:lvl w:ilvl="8" w:tplc="440A0005" w:tentative="1">
      <w:start w:val="1"/>
      <w:numFmt w:val="bullet"/>
      <w:lvlText w:val=""/>
      <w:lvlJc w:val="left"/>
      <w:pPr>
        <w:ind w:left="6492" w:hanging="360"/>
      </w:pPr>
      <w:rPr>
        <w:rFonts w:ascii="Wingdings" w:hAnsi="Wingdings" w:hint="default"/>
      </w:rPr>
    </w:lvl>
  </w:abstractNum>
  <w:abstractNum w:abstractNumId="55" w15:restartNumberingAfterBreak="0">
    <w:nsid w:val="4CCF5B67"/>
    <w:multiLevelType w:val="hybridMultilevel"/>
    <w:tmpl w:val="C7C6A02A"/>
    <w:lvl w:ilvl="0" w:tplc="440A000F">
      <w:start w:val="1"/>
      <w:numFmt w:val="decimal"/>
      <w:lvlText w:val="%1."/>
      <w:lvlJc w:val="left"/>
      <w:pPr>
        <w:ind w:left="720" w:hanging="360"/>
      </w:pPr>
      <w:rPr>
        <w:rFonts w:hint="default"/>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56" w15:restartNumberingAfterBreak="0">
    <w:nsid w:val="4CF45EC9"/>
    <w:multiLevelType w:val="multilevel"/>
    <w:tmpl w:val="417C8624"/>
    <w:lvl w:ilvl="0">
      <w:start w:val="1"/>
      <w:numFmt w:val="decimal"/>
      <w:lvlText w:val="%1."/>
      <w:lvlJc w:val="left"/>
      <w:pPr>
        <w:ind w:left="3600" w:hanging="360"/>
      </w:pPr>
    </w:lvl>
    <w:lvl w:ilvl="1">
      <w:start w:val="1"/>
      <w:numFmt w:val="decimal"/>
      <w:isLgl/>
      <w:lvlText w:val="%1.%2"/>
      <w:lvlJc w:val="left"/>
      <w:pPr>
        <w:ind w:left="3600" w:hanging="360"/>
      </w:pPr>
      <w:rPr>
        <w:rFonts w:hint="default"/>
      </w:rPr>
    </w:lvl>
    <w:lvl w:ilvl="2">
      <w:start w:val="1"/>
      <w:numFmt w:val="decimal"/>
      <w:isLgl/>
      <w:lvlText w:val="%1.%2.%3"/>
      <w:lvlJc w:val="left"/>
      <w:pPr>
        <w:ind w:left="3960" w:hanging="720"/>
      </w:pPr>
      <w:rPr>
        <w:rFonts w:hint="default"/>
      </w:rPr>
    </w:lvl>
    <w:lvl w:ilvl="3">
      <w:start w:val="1"/>
      <w:numFmt w:val="decimal"/>
      <w:isLgl/>
      <w:lvlText w:val="%1.%2.%3.%4"/>
      <w:lvlJc w:val="left"/>
      <w:pPr>
        <w:ind w:left="4320" w:hanging="1080"/>
      </w:pPr>
      <w:rPr>
        <w:rFonts w:hint="default"/>
      </w:rPr>
    </w:lvl>
    <w:lvl w:ilvl="4">
      <w:start w:val="1"/>
      <w:numFmt w:val="decimal"/>
      <w:isLgl/>
      <w:lvlText w:val="%1.%2.%3.%4.%5"/>
      <w:lvlJc w:val="left"/>
      <w:pPr>
        <w:ind w:left="4320" w:hanging="1080"/>
      </w:pPr>
      <w:rPr>
        <w:rFonts w:hint="default"/>
      </w:rPr>
    </w:lvl>
    <w:lvl w:ilvl="5">
      <w:start w:val="1"/>
      <w:numFmt w:val="decimal"/>
      <w:isLgl/>
      <w:lvlText w:val="%1.%2.%3.%4.%5.%6"/>
      <w:lvlJc w:val="left"/>
      <w:pPr>
        <w:ind w:left="4680" w:hanging="1440"/>
      </w:pPr>
      <w:rPr>
        <w:rFonts w:hint="default"/>
      </w:rPr>
    </w:lvl>
    <w:lvl w:ilvl="6">
      <w:start w:val="1"/>
      <w:numFmt w:val="decimal"/>
      <w:isLgl/>
      <w:lvlText w:val="%1.%2.%3.%4.%5.%6.%7"/>
      <w:lvlJc w:val="left"/>
      <w:pPr>
        <w:ind w:left="4680" w:hanging="1440"/>
      </w:pPr>
      <w:rPr>
        <w:rFonts w:hint="default"/>
      </w:rPr>
    </w:lvl>
    <w:lvl w:ilvl="7">
      <w:start w:val="1"/>
      <w:numFmt w:val="decimal"/>
      <w:isLgl/>
      <w:lvlText w:val="%1.%2.%3.%4.%5.%6.%7.%8"/>
      <w:lvlJc w:val="left"/>
      <w:pPr>
        <w:ind w:left="5040" w:hanging="1800"/>
      </w:pPr>
      <w:rPr>
        <w:rFonts w:hint="default"/>
      </w:rPr>
    </w:lvl>
    <w:lvl w:ilvl="8">
      <w:start w:val="1"/>
      <w:numFmt w:val="decimal"/>
      <w:isLgl/>
      <w:lvlText w:val="%1.%2.%3.%4.%5.%6.%7.%8.%9"/>
      <w:lvlJc w:val="left"/>
      <w:pPr>
        <w:ind w:left="5040" w:hanging="1800"/>
      </w:pPr>
      <w:rPr>
        <w:rFonts w:hint="default"/>
      </w:rPr>
    </w:lvl>
  </w:abstractNum>
  <w:abstractNum w:abstractNumId="57" w15:restartNumberingAfterBreak="0">
    <w:nsid w:val="4D44649A"/>
    <w:multiLevelType w:val="hybridMultilevel"/>
    <w:tmpl w:val="4AE82140"/>
    <w:lvl w:ilvl="0" w:tplc="440A0001">
      <w:start w:val="1"/>
      <w:numFmt w:val="bullet"/>
      <w:lvlText w:val=""/>
      <w:lvlJc w:val="left"/>
      <w:pPr>
        <w:ind w:left="720" w:hanging="360"/>
      </w:pPr>
      <w:rPr>
        <w:rFonts w:ascii="Symbol" w:hAnsi="Symbol"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58" w15:restartNumberingAfterBreak="0">
    <w:nsid w:val="4EB3792A"/>
    <w:multiLevelType w:val="hybridMultilevel"/>
    <w:tmpl w:val="CF7C8314"/>
    <w:lvl w:ilvl="0" w:tplc="440A000F">
      <w:start w:val="1"/>
      <w:numFmt w:val="decimal"/>
      <w:lvlText w:val="%1."/>
      <w:lvlJc w:val="left"/>
      <w:pPr>
        <w:ind w:left="1170" w:hanging="360"/>
      </w:pPr>
    </w:lvl>
    <w:lvl w:ilvl="1" w:tplc="440A0019" w:tentative="1">
      <w:start w:val="1"/>
      <w:numFmt w:val="lowerLetter"/>
      <w:lvlText w:val="%2."/>
      <w:lvlJc w:val="left"/>
      <w:pPr>
        <w:ind w:left="1890" w:hanging="360"/>
      </w:pPr>
    </w:lvl>
    <w:lvl w:ilvl="2" w:tplc="440A001B" w:tentative="1">
      <w:start w:val="1"/>
      <w:numFmt w:val="lowerRoman"/>
      <w:lvlText w:val="%3."/>
      <w:lvlJc w:val="right"/>
      <w:pPr>
        <w:ind w:left="2610" w:hanging="180"/>
      </w:pPr>
    </w:lvl>
    <w:lvl w:ilvl="3" w:tplc="440A000F">
      <w:start w:val="1"/>
      <w:numFmt w:val="decimal"/>
      <w:lvlText w:val="%4."/>
      <w:lvlJc w:val="left"/>
      <w:pPr>
        <w:ind w:left="3330" w:hanging="360"/>
      </w:pPr>
    </w:lvl>
    <w:lvl w:ilvl="4" w:tplc="440A0019" w:tentative="1">
      <w:start w:val="1"/>
      <w:numFmt w:val="lowerLetter"/>
      <w:lvlText w:val="%5."/>
      <w:lvlJc w:val="left"/>
      <w:pPr>
        <w:ind w:left="4050" w:hanging="360"/>
      </w:pPr>
    </w:lvl>
    <w:lvl w:ilvl="5" w:tplc="440A001B" w:tentative="1">
      <w:start w:val="1"/>
      <w:numFmt w:val="lowerRoman"/>
      <w:lvlText w:val="%6."/>
      <w:lvlJc w:val="right"/>
      <w:pPr>
        <w:ind w:left="4770" w:hanging="180"/>
      </w:pPr>
    </w:lvl>
    <w:lvl w:ilvl="6" w:tplc="440A000F" w:tentative="1">
      <w:start w:val="1"/>
      <w:numFmt w:val="decimal"/>
      <w:lvlText w:val="%7."/>
      <w:lvlJc w:val="left"/>
      <w:pPr>
        <w:ind w:left="5490" w:hanging="360"/>
      </w:pPr>
    </w:lvl>
    <w:lvl w:ilvl="7" w:tplc="440A0019" w:tentative="1">
      <w:start w:val="1"/>
      <w:numFmt w:val="lowerLetter"/>
      <w:lvlText w:val="%8."/>
      <w:lvlJc w:val="left"/>
      <w:pPr>
        <w:ind w:left="6210" w:hanging="360"/>
      </w:pPr>
    </w:lvl>
    <w:lvl w:ilvl="8" w:tplc="440A001B" w:tentative="1">
      <w:start w:val="1"/>
      <w:numFmt w:val="lowerRoman"/>
      <w:lvlText w:val="%9."/>
      <w:lvlJc w:val="right"/>
      <w:pPr>
        <w:ind w:left="6930" w:hanging="180"/>
      </w:pPr>
    </w:lvl>
  </w:abstractNum>
  <w:abstractNum w:abstractNumId="59" w15:restartNumberingAfterBreak="0">
    <w:nsid w:val="53342614"/>
    <w:multiLevelType w:val="multilevel"/>
    <w:tmpl w:val="1EBECAE2"/>
    <w:lvl w:ilvl="0">
      <w:start w:val="9"/>
      <w:numFmt w:val="decimal"/>
      <w:lvlText w:val="%1"/>
      <w:lvlJc w:val="left"/>
      <w:pPr>
        <w:ind w:left="360" w:hanging="360"/>
      </w:pPr>
      <w:rPr>
        <w:rFonts w:cs="Verdana" w:hint="default"/>
        <w:color w:val="auto"/>
      </w:rPr>
    </w:lvl>
    <w:lvl w:ilvl="1">
      <w:start w:val="2"/>
      <w:numFmt w:val="decimal"/>
      <w:lvlText w:val="%1.%2"/>
      <w:lvlJc w:val="left"/>
      <w:pPr>
        <w:ind w:left="360" w:hanging="360"/>
      </w:pPr>
      <w:rPr>
        <w:rFonts w:cs="Verdana" w:hint="default"/>
        <w:color w:val="auto"/>
      </w:rPr>
    </w:lvl>
    <w:lvl w:ilvl="2">
      <w:start w:val="1"/>
      <w:numFmt w:val="decimal"/>
      <w:lvlText w:val="%1.%2.%3"/>
      <w:lvlJc w:val="left"/>
      <w:pPr>
        <w:ind w:left="720" w:hanging="720"/>
      </w:pPr>
      <w:rPr>
        <w:rFonts w:cs="Verdana" w:hint="default"/>
        <w:color w:val="auto"/>
      </w:rPr>
    </w:lvl>
    <w:lvl w:ilvl="3">
      <w:start w:val="1"/>
      <w:numFmt w:val="decimal"/>
      <w:lvlText w:val="%1.%2.%3.%4"/>
      <w:lvlJc w:val="left"/>
      <w:pPr>
        <w:ind w:left="1080" w:hanging="1080"/>
      </w:pPr>
      <w:rPr>
        <w:rFonts w:cs="Verdana" w:hint="default"/>
        <w:color w:val="auto"/>
      </w:rPr>
    </w:lvl>
    <w:lvl w:ilvl="4">
      <w:start w:val="1"/>
      <w:numFmt w:val="decimal"/>
      <w:lvlText w:val="%1.%2.%3.%4.%5"/>
      <w:lvlJc w:val="left"/>
      <w:pPr>
        <w:ind w:left="1080" w:hanging="1080"/>
      </w:pPr>
      <w:rPr>
        <w:rFonts w:cs="Verdana" w:hint="default"/>
        <w:color w:val="auto"/>
      </w:rPr>
    </w:lvl>
    <w:lvl w:ilvl="5">
      <w:start w:val="1"/>
      <w:numFmt w:val="decimal"/>
      <w:lvlText w:val="%1.%2.%3.%4.%5.%6"/>
      <w:lvlJc w:val="left"/>
      <w:pPr>
        <w:ind w:left="1440" w:hanging="1440"/>
      </w:pPr>
      <w:rPr>
        <w:rFonts w:cs="Verdana" w:hint="default"/>
        <w:color w:val="auto"/>
      </w:rPr>
    </w:lvl>
    <w:lvl w:ilvl="6">
      <w:start w:val="1"/>
      <w:numFmt w:val="decimal"/>
      <w:lvlText w:val="%1.%2.%3.%4.%5.%6.%7"/>
      <w:lvlJc w:val="left"/>
      <w:pPr>
        <w:ind w:left="1440" w:hanging="1440"/>
      </w:pPr>
      <w:rPr>
        <w:rFonts w:cs="Verdana" w:hint="default"/>
        <w:color w:val="auto"/>
      </w:rPr>
    </w:lvl>
    <w:lvl w:ilvl="7">
      <w:start w:val="1"/>
      <w:numFmt w:val="decimal"/>
      <w:lvlText w:val="%1.%2.%3.%4.%5.%6.%7.%8"/>
      <w:lvlJc w:val="left"/>
      <w:pPr>
        <w:ind w:left="1800" w:hanging="1800"/>
      </w:pPr>
      <w:rPr>
        <w:rFonts w:cs="Verdana" w:hint="default"/>
        <w:color w:val="auto"/>
      </w:rPr>
    </w:lvl>
    <w:lvl w:ilvl="8">
      <w:start w:val="1"/>
      <w:numFmt w:val="decimal"/>
      <w:lvlText w:val="%1.%2.%3.%4.%5.%6.%7.%8.%9"/>
      <w:lvlJc w:val="left"/>
      <w:pPr>
        <w:ind w:left="1800" w:hanging="1800"/>
      </w:pPr>
      <w:rPr>
        <w:rFonts w:cs="Verdana" w:hint="default"/>
        <w:color w:val="auto"/>
      </w:rPr>
    </w:lvl>
  </w:abstractNum>
  <w:abstractNum w:abstractNumId="60" w15:restartNumberingAfterBreak="0">
    <w:nsid w:val="5341276C"/>
    <w:multiLevelType w:val="multilevel"/>
    <w:tmpl w:val="22009E56"/>
    <w:lvl w:ilvl="0">
      <w:start w:val="1"/>
      <w:numFmt w:val="lowerLetter"/>
      <w:lvlText w:val="%1)"/>
      <w:lvlJc w:val="left"/>
      <w:pPr>
        <w:ind w:left="607" w:hanging="360"/>
      </w:pPr>
    </w:lvl>
    <w:lvl w:ilvl="1">
      <w:start w:val="1"/>
      <w:numFmt w:val="decimal"/>
      <w:pStyle w:val="SSHContactForms"/>
      <w:lvlText w:val="%2."/>
      <w:lvlJc w:val="left"/>
      <w:pPr>
        <w:ind w:left="1327" w:hanging="360"/>
      </w:pPr>
    </w:lvl>
    <w:lvl w:ilvl="2">
      <w:start w:val="1"/>
      <w:numFmt w:val="lowerLetter"/>
      <w:pStyle w:val="ColumnLeft"/>
      <w:lvlText w:val="%3."/>
      <w:lvlJc w:val="left"/>
      <w:pPr>
        <w:ind w:left="2227" w:hanging="360"/>
      </w:pPr>
    </w:lvl>
    <w:lvl w:ilvl="3">
      <w:start w:val="1"/>
      <w:numFmt w:val="decimal"/>
      <w:pStyle w:val="ITBColumnRight"/>
      <w:lvlText w:val="%4."/>
      <w:lvlJc w:val="left"/>
      <w:pPr>
        <w:ind w:left="2767" w:hanging="360"/>
      </w:pPr>
    </w:lvl>
    <w:lvl w:ilvl="4">
      <w:start w:val="1"/>
      <w:numFmt w:val="lowerLetter"/>
      <w:lvlText w:val="%5."/>
      <w:lvlJc w:val="left"/>
      <w:pPr>
        <w:ind w:left="3487" w:hanging="360"/>
      </w:pPr>
    </w:lvl>
    <w:lvl w:ilvl="5">
      <w:start w:val="1"/>
      <w:numFmt w:val="lowerRoman"/>
      <w:pStyle w:val="ColumnRightSub2"/>
      <w:lvlText w:val="%6."/>
      <w:lvlJc w:val="right"/>
      <w:pPr>
        <w:ind w:left="4207" w:hanging="180"/>
      </w:pPr>
    </w:lvl>
    <w:lvl w:ilvl="6">
      <w:start w:val="1"/>
      <w:numFmt w:val="decimal"/>
      <w:lvlText w:val="%7."/>
      <w:lvlJc w:val="left"/>
      <w:pPr>
        <w:ind w:left="4927" w:hanging="360"/>
      </w:pPr>
    </w:lvl>
    <w:lvl w:ilvl="7">
      <w:start w:val="1"/>
      <w:numFmt w:val="lowerLetter"/>
      <w:lvlText w:val="%8."/>
      <w:lvlJc w:val="left"/>
      <w:pPr>
        <w:ind w:left="5647" w:hanging="360"/>
      </w:pPr>
    </w:lvl>
    <w:lvl w:ilvl="8">
      <w:start w:val="1"/>
      <w:numFmt w:val="lowerRoman"/>
      <w:lvlText w:val="%9."/>
      <w:lvlJc w:val="right"/>
      <w:pPr>
        <w:ind w:left="6367" w:hanging="180"/>
      </w:pPr>
    </w:lvl>
  </w:abstractNum>
  <w:abstractNum w:abstractNumId="61" w15:restartNumberingAfterBreak="0">
    <w:nsid w:val="54144A39"/>
    <w:multiLevelType w:val="multilevel"/>
    <w:tmpl w:val="440A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2" w15:restartNumberingAfterBreak="0">
    <w:nsid w:val="54661F75"/>
    <w:multiLevelType w:val="hybridMultilevel"/>
    <w:tmpl w:val="F9722AE8"/>
    <w:lvl w:ilvl="0" w:tplc="440A0001">
      <w:start w:val="1"/>
      <w:numFmt w:val="bullet"/>
      <w:lvlText w:val=""/>
      <w:lvlJc w:val="left"/>
      <w:pPr>
        <w:ind w:left="797" w:hanging="360"/>
      </w:pPr>
      <w:rPr>
        <w:rFonts w:ascii="Symbol" w:hAnsi="Symbol" w:hint="default"/>
      </w:rPr>
    </w:lvl>
    <w:lvl w:ilvl="1" w:tplc="440A0003" w:tentative="1">
      <w:start w:val="1"/>
      <w:numFmt w:val="bullet"/>
      <w:lvlText w:val="o"/>
      <w:lvlJc w:val="left"/>
      <w:pPr>
        <w:ind w:left="1517" w:hanging="360"/>
      </w:pPr>
      <w:rPr>
        <w:rFonts w:ascii="Courier New" w:hAnsi="Courier New" w:cs="Courier New" w:hint="default"/>
      </w:rPr>
    </w:lvl>
    <w:lvl w:ilvl="2" w:tplc="440A0005" w:tentative="1">
      <w:start w:val="1"/>
      <w:numFmt w:val="bullet"/>
      <w:lvlText w:val=""/>
      <w:lvlJc w:val="left"/>
      <w:pPr>
        <w:ind w:left="2237" w:hanging="360"/>
      </w:pPr>
      <w:rPr>
        <w:rFonts w:ascii="Wingdings" w:hAnsi="Wingdings" w:hint="default"/>
      </w:rPr>
    </w:lvl>
    <w:lvl w:ilvl="3" w:tplc="440A0001" w:tentative="1">
      <w:start w:val="1"/>
      <w:numFmt w:val="bullet"/>
      <w:lvlText w:val=""/>
      <w:lvlJc w:val="left"/>
      <w:pPr>
        <w:ind w:left="2957" w:hanging="360"/>
      </w:pPr>
      <w:rPr>
        <w:rFonts w:ascii="Symbol" w:hAnsi="Symbol" w:hint="default"/>
      </w:rPr>
    </w:lvl>
    <w:lvl w:ilvl="4" w:tplc="440A0003" w:tentative="1">
      <w:start w:val="1"/>
      <w:numFmt w:val="bullet"/>
      <w:lvlText w:val="o"/>
      <w:lvlJc w:val="left"/>
      <w:pPr>
        <w:ind w:left="3677" w:hanging="360"/>
      </w:pPr>
      <w:rPr>
        <w:rFonts w:ascii="Courier New" w:hAnsi="Courier New" w:cs="Courier New" w:hint="default"/>
      </w:rPr>
    </w:lvl>
    <w:lvl w:ilvl="5" w:tplc="440A0005" w:tentative="1">
      <w:start w:val="1"/>
      <w:numFmt w:val="bullet"/>
      <w:lvlText w:val=""/>
      <w:lvlJc w:val="left"/>
      <w:pPr>
        <w:ind w:left="4397" w:hanging="360"/>
      </w:pPr>
      <w:rPr>
        <w:rFonts w:ascii="Wingdings" w:hAnsi="Wingdings" w:hint="default"/>
      </w:rPr>
    </w:lvl>
    <w:lvl w:ilvl="6" w:tplc="440A0001" w:tentative="1">
      <w:start w:val="1"/>
      <w:numFmt w:val="bullet"/>
      <w:lvlText w:val=""/>
      <w:lvlJc w:val="left"/>
      <w:pPr>
        <w:ind w:left="5117" w:hanging="360"/>
      </w:pPr>
      <w:rPr>
        <w:rFonts w:ascii="Symbol" w:hAnsi="Symbol" w:hint="default"/>
      </w:rPr>
    </w:lvl>
    <w:lvl w:ilvl="7" w:tplc="440A0003" w:tentative="1">
      <w:start w:val="1"/>
      <w:numFmt w:val="bullet"/>
      <w:lvlText w:val="o"/>
      <w:lvlJc w:val="left"/>
      <w:pPr>
        <w:ind w:left="5837" w:hanging="360"/>
      </w:pPr>
      <w:rPr>
        <w:rFonts w:ascii="Courier New" w:hAnsi="Courier New" w:cs="Courier New" w:hint="default"/>
      </w:rPr>
    </w:lvl>
    <w:lvl w:ilvl="8" w:tplc="440A0005" w:tentative="1">
      <w:start w:val="1"/>
      <w:numFmt w:val="bullet"/>
      <w:lvlText w:val=""/>
      <w:lvlJc w:val="left"/>
      <w:pPr>
        <w:ind w:left="6557" w:hanging="360"/>
      </w:pPr>
      <w:rPr>
        <w:rFonts w:ascii="Wingdings" w:hAnsi="Wingdings" w:hint="default"/>
      </w:rPr>
    </w:lvl>
  </w:abstractNum>
  <w:abstractNum w:abstractNumId="63" w15:restartNumberingAfterBreak="0">
    <w:nsid w:val="556975E7"/>
    <w:multiLevelType w:val="hybridMultilevel"/>
    <w:tmpl w:val="8BCCA8D8"/>
    <w:lvl w:ilvl="0" w:tplc="440A000F">
      <w:start w:val="1"/>
      <w:numFmt w:val="decimal"/>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64" w15:restartNumberingAfterBreak="0">
    <w:nsid w:val="55EF730B"/>
    <w:multiLevelType w:val="multilevel"/>
    <w:tmpl w:val="87C64AA8"/>
    <w:lvl w:ilvl="0">
      <w:start w:val="1"/>
      <w:numFmt w:val="lowerLetter"/>
      <w:lvlText w:val="%1)"/>
      <w:lvlJc w:val="left"/>
      <w:pPr>
        <w:ind w:left="785" w:hanging="360"/>
      </w:pPr>
      <w:rPr>
        <w:b w:val="0"/>
        <w:strike w:val="0"/>
        <w:color w:val="auto"/>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5" w15:restartNumberingAfterBreak="0">
    <w:nsid w:val="56415261"/>
    <w:multiLevelType w:val="multilevel"/>
    <w:tmpl w:val="30CEC498"/>
    <w:lvl w:ilvl="0">
      <w:start w:val="1"/>
      <w:numFmt w:val="lowerRoman"/>
      <w:lvlText w:val="%1."/>
      <w:lvlJc w:val="right"/>
      <w:pPr>
        <w:ind w:left="786" w:hanging="360"/>
      </w:pPr>
      <w:rPr>
        <w:rFonts w:hint="default"/>
        <w:b/>
        <w:strike w:val="0"/>
        <w:sz w:val="20"/>
      </w:rPr>
    </w:lvl>
    <w:lvl w:ilvl="1">
      <w:start w:val="1"/>
      <w:numFmt w:val="decimal"/>
      <w:lvlText w:val="%1.%2."/>
      <w:lvlJc w:val="left"/>
      <w:pPr>
        <w:ind w:left="792" w:hanging="432"/>
      </w:pPr>
    </w:lvl>
    <w:lvl w:ilvl="2">
      <w:start w:val="1"/>
      <w:numFmt w:val="lowerRoman"/>
      <w:lvlText w:val="%3."/>
      <w:lvlJc w:val="right"/>
      <w:pPr>
        <w:ind w:left="1224" w:hanging="504"/>
      </w:pPr>
      <w:rPr>
        <w:rFonts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6" w15:restartNumberingAfterBreak="0">
    <w:nsid w:val="5A320287"/>
    <w:multiLevelType w:val="multilevel"/>
    <w:tmpl w:val="3AD093E6"/>
    <w:lvl w:ilvl="0">
      <w:start w:val="1"/>
      <w:numFmt w:val="decimal"/>
      <w:lvlText w:val="%1."/>
      <w:lvlJc w:val="left"/>
      <w:pPr>
        <w:ind w:left="786" w:hanging="360"/>
      </w:pPr>
    </w:lvl>
    <w:lvl w:ilvl="1">
      <w:start w:val="1"/>
      <w:numFmt w:val="lowerLetter"/>
      <w:pStyle w:val="itbright"/>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7" w15:restartNumberingAfterBreak="0">
    <w:nsid w:val="5B911DC4"/>
    <w:multiLevelType w:val="multilevel"/>
    <w:tmpl w:val="4468AEAC"/>
    <w:lvl w:ilvl="0">
      <w:start w:val="1"/>
      <w:numFmt w:val="decimal"/>
      <w:lvlText w:val="%1."/>
      <w:lvlJc w:val="left"/>
      <w:pPr>
        <w:ind w:left="360" w:hanging="360"/>
      </w:pPr>
      <w:rPr>
        <w:b/>
      </w:rPr>
    </w:lvl>
    <w:lvl w:ilvl="1">
      <w:start w:val="1"/>
      <w:numFmt w:val="decimal"/>
      <w:lvlText w:val="%1.%2."/>
      <w:lvlJc w:val="left"/>
      <w:pPr>
        <w:ind w:left="792" w:hanging="432"/>
      </w:pPr>
      <w:rPr>
        <w:b w:val="0"/>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8" w15:restartNumberingAfterBreak="0">
    <w:nsid w:val="5C13075C"/>
    <w:multiLevelType w:val="multilevel"/>
    <w:tmpl w:val="06B830AA"/>
    <w:lvl w:ilvl="0">
      <w:start w:val="1"/>
      <w:numFmt w:val="upperRoman"/>
      <w:lvlText w:val="%1."/>
      <w:lvlJc w:val="left"/>
      <w:pPr>
        <w:ind w:left="0" w:firstLine="0"/>
      </w:pPr>
      <w:rPr>
        <w:b w:val="0"/>
        <w:i w:val="0"/>
        <w:smallCaps w:val="0"/>
        <w:strike w:val="0"/>
        <w:u w:val="none"/>
        <w:vertAlign w:val="baseline"/>
      </w:rPr>
    </w:lvl>
    <w:lvl w:ilvl="1">
      <w:start w:val="1"/>
      <w:numFmt w:val="upperLetter"/>
      <w:lvlText w:val="%2."/>
      <w:lvlJc w:val="left"/>
      <w:pPr>
        <w:ind w:left="0" w:firstLine="720"/>
      </w:pPr>
      <w:rPr>
        <w:b w:val="0"/>
        <w:i w:val="0"/>
        <w:smallCaps w:val="0"/>
        <w:strike w:val="0"/>
        <w:u w:val="none"/>
        <w:vertAlign w:val="baseline"/>
      </w:rPr>
    </w:lvl>
    <w:lvl w:ilvl="2">
      <w:start w:val="1"/>
      <w:numFmt w:val="decimal"/>
      <w:lvlText w:val="%3."/>
      <w:lvlJc w:val="left"/>
      <w:pPr>
        <w:ind w:left="0" w:firstLine="1440"/>
      </w:pPr>
      <w:rPr>
        <w:b w:val="0"/>
        <w:i w:val="0"/>
        <w:smallCaps w:val="0"/>
        <w:strike w:val="0"/>
        <w:u w:val="none"/>
        <w:vertAlign w:val="baseline"/>
      </w:rPr>
    </w:lvl>
    <w:lvl w:ilvl="3">
      <w:start w:val="1"/>
      <w:numFmt w:val="lowerLetter"/>
      <w:lvlText w:val="%4."/>
      <w:lvlJc w:val="left"/>
      <w:pPr>
        <w:ind w:left="0" w:firstLine="2160"/>
      </w:pPr>
      <w:rPr>
        <w:b w:val="0"/>
        <w:i w:val="0"/>
        <w:smallCaps w:val="0"/>
        <w:strike w:val="0"/>
        <w:u w:val="none"/>
        <w:vertAlign w:val="baseline"/>
      </w:rPr>
    </w:lvl>
    <w:lvl w:ilvl="4">
      <w:start w:val="1"/>
      <w:numFmt w:val="lowerRoman"/>
      <w:lvlText w:val="(%5)"/>
      <w:lvlJc w:val="right"/>
      <w:pPr>
        <w:ind w:left="0" w:firstLine="3024"/>
      </w:pPr>
      <w:rPr>
        <w:b w:val="0"/>
        <w:i w:val="0"/>
        <w:smallCaps w:val="0"/>
        <w:strike w:val="0"/>
        <w:u w:val="none"/>
        <w:vertAlign w:val="baseline"/>
      </w:rPr>
    </w:lvl>
    <w:lvl w:ilvl="5">
      <w:start w:val="1"/>
      <w:numFmt w:val="lowerLetter"/>
      <w:lvlText w:val="(%6)"/>
      <w:lvlJc w:val="left"/>
      <w:pPr>
        <w:ind w:left="0" w:firstLine="3600"/>
      </w:pPr>
      <w:rPr>
        <w:b w:val="0"/>
        <w:i w:val="0"/>
        <w:smallCaps w:val="0"/>
        <w:strike w:val="0"/>
        <w:u w:val="none"/>
        <w:vertAlign w:val="baseline"/>
      </w:rPr>
    </w:lvl>
    <w:lvl w:ilvl="6">
      <w:start w:val="1"/>
      <w:numFmt w:val="decimal"/>
      <w:lvlText w:val="(%7)"/>
      <w:lvlJc w:val="left"/>
      <w:pPr>
        <w:ind w:left="0" w:firstLine="4320"/>
      </w:pPr>
      <w:rPr>
        <w:b w:val="0"/>
        <w:i w:val="0"/>
        <w:smallCaps w:val="0"/>
        <w:strike w:val="0"/>
        <w:u w:val="none"/>
        <w:vertAlign w:val="baseline"/>
      </w:rPr>
    </w:lvl>
    <w:lvl w:ilvl="7">
      <w:start w:val="1"/>
      <w:numFmt w:val="lowerRoman"/>
      <w:lvlText w:val="%8)"/>
      <w:lvlJc w:val="right"/>
      <w:pPr>
        <w:ind w:left="0" w:firstLine="5184"/>
      </w:pPr>
      <w:rPr>
        <w:b w:val="0"/>
        <w:i w:val="0"/>
        <w:smallCaps w:val="0"/>
        <w:strike w:val="0"/>
        <w:u w:val="none"/>
        <w:vertAlign w:val="baseline"/>
      </w:rPr>
    </w:lvl>
    <w:lvl w:ilvl="8">
      <w:start w:val="1"/>
      <w:numFmt w:val="lowerLetter"/>
      <w:lvlText w:val="%9)"/>
      <w:lvlJc w:val="left"/>
      <w:pPr>
        <w:ind w:left="0" w:firstLine="5760"/>
      </w:pPr>
      <w:rPr>
        <w:b w:val="0"/>
        <w:i w:val="0"/>
        <w:smallCaps w:val="0"/>
        <w:strike w:val="0"/>
        <w:u w:val="none"/>
        <w:vertAlign w:val="baseline"/>
      </w:rPr>
    </w:lvl>
  </w:abstractNum>
  <w:abstractNum w:abstractNumId="69" w15:restartNumberingAfterBreak="0">
    <w:nsid w:val="5F910313"/>
    <w:multiLevelType w:val="hybridMultilevel"/>
    <w:tmpl w:val="485EB47E"/>
    <w:lvl w:ilvl="0" w:tplc="440A0017">
      <w:start w:val="1"/>
      <w:numFmt w:val="lowerLetter"/>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70" w15:restartNumberingAfterBreak="0">
    <w:nsid w:val="609D2779"/>
    <w:multiLevelType w:val="multilevel"/>
    <w:tmpl w:val="FE92F1E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71" w15:restartNumberingAfterBreak="0">
    <w:nsid w:val="6249435A"/>
    <w:multiLevelType w:val="multilevel"/>
    <w:tmpl w:val="2B6E83BE"/>
    <w:lvl w:ilvl="0">
      <w:start w:val="1"/>
      <w:numFmt w:val="upperLetter"/>
      <w:lvlText w:val="%1."/>
      <w:lvlJc w:val="left"/>
      <w:pPr>
        <w:ind w:left="785" w:hanging="360"/>
      </w:pPr>
      <w:rPr>
        <w:b w:val="0"/>
        <w:i w:val="0"/>
        <w:strike w:val="0"/>
        <w:color w:val="auto"/>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2" w15:restartNumberingAfterBreak="0">
    <w:nsid w:val="62A653F8"/>
    <w:multiLevelType w:val="hybridMultilevel"/>
    <w:tmpl w:val="26641122"/>
    <w:lvl w:ilvl="0" w:tplc="440A001B">
      <w:start w:val="1"/>
      <w:numFmt w:val="lowerRoman"/>
      <w:lvlText w:val="%1."/>
      <w:lvlJc w:val="right"/>
      <w:pPr>
        <w:ind w:left="720" w:hanging="360"/>
      </w:pPr>
    </w:lvl>
    <w:lvl w:ilvl="1" w:tplc="FFFFFFFF" w:tentative="1">
      <w:start w:val="1"/>
      <w:numFmt w:val="lowerLetter"/>
      <w:lvlText w:val="%2."/>
      <w:lvlJc w:val="left"/>
      <w:pPr>
        <w:ind w:left="1440" w:hanging="360"/>
      </w:pPr>
    </w:lvl>
    <w:lvl w:ilvl="2" w:tplc="440A001B">
      <w:start w:val="1"/>
      <w:numFmt w:val="lowerRoman"/>
      <w:lvlText w:val="%3."/>
      <w:lvlJc w:val="right"/>
      <w:pPr>
        <w:ind w:left="2340" w:hanging="36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73" w15:restartNumberingAfterBreak="0">
    <w:nsid w:val="632136D6"/>
    <w:multiLevelType w:val="multilevel"/>
    <w:tmpl w:val="30CEC498"/>
    <w:lvl w:ilvl="0">
      <w:start w:val="1"/>
      <w:numFmt w:val="lowerRoman"/>
      <w:lvlText w:val="%1."/>
      <w:lvlJc w:val="right"/>
      <w:pPr>
        <w:ind w:left="786" w:hanging="360"/>
      </w:pPr>
      <w:rPr>
        <w:rFonts w:hint="default"/>
        <w:b/>
        <w:strike w:val="0"/>
        <w:sz w:val="20"/>
      </w:rPr>
    </w:lvl>
    <w:lvl w:ilvl="1">
      <w:start w:val="1"/>
      <w:numFmt w:val="decimal"/>
      <w:lvlText w:val="%1.%2."/>
      <w:lvlJc w:val="left"/>
      <w:pPr>
        <w:ind w:left="792" w:hanging="432"/>
      </w:pPr>
    </w:lvl>
    <w:lvl w:ilvl="2">
      <w:start w:val="1"/>
      <w:numFmt w:val="lowerRoman"/>
      <w:lvlText w:val="%3."/>
      <w:lvlJc w:val="right"/>
      <w:pPr>
        <w:ind w:left="1224" w:hanging="504"/>
      </w:pPr>
      <w:rPr>
        <w:rFonts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4" w15:restartNumberingAfterBreak="0">
    <w:nsid w:val="66A1781C"/>
    <w:multiLevelType w:val="hybridMultilevel"/>
    <w:tmpl w:val="39AE14E6"/>
    <w:lvl w:ilvl="0" w:tplc="440A0017">
      <w:start w:val="1"/>
      <w:numFmt w:val="lowerLetter"/>
      <w:lvlText w:val="%1)"/>
      <w:lvlJc w:val="left"/>
      <w:pPr>
        <w:ind w:left="1138" w:hanging="360"/>
      </w:pPr>
    </w:lvl>
    <w:lvl w:ilvl="1" w:tplc="440A0019" w:tentative="1">
      <w:start w:val="1"/>
      <w:numFmt w:val="lowerLetter"/>
      <w:lvlText w:val="%2."/>
      <w:lvlJc w:val="left"/>
      <w:pPr>
        <w:ind w:left="1858" w:hanging="360"/>
      </w:pPr>
    </w:lvl>
    <w:lvl w:ilvl="2" w:tplc="440A001B" w:tentative="1">
      <w:start w:val="1"/>
      <w:numFmt w:val="lowerRoman"/>
      <w:lvlText w:val="%3."/>
      <w:lvlJc w:val="right"/>
      <w:pPr>
        <w:ind w:left="2578" w:hanging="180"/>
      </w:pPr>
    </w:lvl>
    <w:lvl w:ilvl="3" w:tplc="440A000F" w:tentative="1">
      <w:start w:val="1"/>
      <w:numFmt w:val="decimal"/>
      <w:lvlText w:val="%4."/>
      <w:lvlJc w:val="left"/>
      <w:pPr>
        <w:ind w:left="3298" w:hanging="360"/>
      </w:pPr>
    </w:lvl>
    <w:lvl w:ilvl="4" w:tplc="440A0019" w:tentative="1">
      <w:start w:val="1"/>
      <w:numFmt w:val="lowerLetter"/>
      <w:lvlText w:val="%5."/>
      <w:lvlJc w:val="left"/>
      <w:pPr>
        <w:ind w:left="4018" w:hanging="360"/>
      </w:pPr>
    </w:lvl>
    <w:lvl w:ilvl="5" w:tplc="440A001B" w:tentative="1">
      <w:start w:val="1"/>
      <w:numFmt w:val="lowerRoman"/>
      <w:lvlText w:val="%6."/>
      <w:lvlJc w:val="right"/>
      <w:pPr>
        <w:ind w:left="4738" w:hanging="180"/>
      </w:pPr>
    </w:lvl>
    <w:lvl w:ilvl="6" w:tplc="440A000F" w:tentative="1">
      <w:start w:val="1"/>
      <w:numFmt w:val="decimal"/>
      <w:lvlText w:val="%7."/>
      <w:lvlJc w:val="left"/>
      <w:pPr>
        <w:ind w:left="5458" w:hanging="360"/>
      </w:pPr>
    </w:lvl>
    <w:lvl w:ilvl="7" w:tplc="440A0019" w:tentative="1">
      <w:start w:val="1"/>
      <w:numFmt w:val="lowerLetter"/>
      <w:lvlText w:val="%8."/>
      <w:lvlJc w:val="left"/>
      <w:pPr>
        <w:ind w:left="6178" w:hanging="360"/>
      </w:pPr>
    </w:lvl>
    <w:lvl w:ilvl="8" w:tplc="440A001B" w:tentative="1">
      <w:start w:val="1"/>
      <w:numFmt w:val="lowerRoman"/>
      <w:lvlText w:val="%9."/>
      <w:lvlJc w:val="right"/>
      <w:pPr>
        <w:ind w:left="6898" w:hanging="180"/>
      </w:pPr>
    </w:lvl>
  </w:abstractNum>
  <w:abstractNum w:abstractNumId="75" w15:restartNumberingAfterBreak="0">
    <w:nsid w:val="692F723E"/>
    <w:multiLevelType w:val="multilevel"/>
    <w:tmpl w:val="FC4EF104"/>
    <w:lvl w:ilvl="0">
      <w:start w:val="1"/>
      <w:numFmt w:val="lowerLetter"/>
      <w:pStyle w:val="OutlineL1"/>
      <w:lvlText w:val="(%1)"/>
      <w:lvlJc w:val="left"/>
      <w:pPr>
        <w:ind w:left="1692" w:hanging="360"/>
      </w:pPr>
      <w:rPr>
        <w:b w:val="0"/>
        <w:i w:val="0"/>
        <w:smallCaps w:val="0"/>
        <w:strike w:val="0"/>
        <w:color w:val="000000"/>
        <w:sz w:val="24"/>
        <w:szCs w:val="24"/>
        <w:u w:val="none"/>
        <w:vertAlign w:val="baseline"/>
      </w:rPr>
    </w:lvl>
    <w:lvl w:ilvl="1">
      <w:start w:val="1"/>
      <w:numFmt w:val="upperLetter"/>
      <w:pStyle w:val="OutlineL2"/>
      <w:lvlText w:val="%2."/>
      <w:lvlJc w:val="left"/>
      <w:pPr>
        <w:ind w:left="0" w:firstLine="0"/>
      </w:pPr>
    </w:lvl>
    <w:lvl w:ilvl="2">
      <w:start w:val="1"/>
      <w:numFmt w:val="decimal"/>
      <w:pStyle w:val="OutlineL3"/>
      <w:lvlText w:val="%3."/>
      <w:lvlJc w:val="left"/>
      <w:pPr>
        <w:ind w:left="972" w:hanging="360"/>
      </w:pPr>
    </w:lvl>
    <w:lvl w:ilvl="3">
      <w:start w:val="1"/>
      <w:numFmt w:val="decimal"/>
      <w:pStyle w:val="OutlineL4"/>
      <w:lvlText w:val="%3.%4"/>
      <w:lvlJc w:val="left"/>
      <w:pPr>
        <w:ind w:left="1332" w:hanging="720"/>
      </w:pPr>
      <w:rPr>
        <w:rFonts w:ascii="Noto Sans Symbols" w:eastAsia="Noto Sans Symbols" w:hAnsi="Noto Sans Symbols" w:cs="Noto Sans Symbols"/>
        <w:b w:val="0"/>
        <w:i w:val="0"/>
        <w:smallCaps w:val="0"/>
        <w:strike w:val="0"/>
        <w:color w:val="000000"/>
        <w:u w:val="none"/>
        <w:vertAlign w:val="baseline"/>
      </w:rPr>
    </w:lvl>
    <w:lvl w:ilvl="4">
      <w:start w:val="1"/>
      <w:numFmt w:val="lowerLetter"/>
      <w:pStyle w:val="OutlineL5"/>
      <w:lvlText w:val="(%5)"/>
      <w:lvlJc w:val="left"/>
      <w:pPr>
        <w:ind w:left="1692" w:hanging="360"/>
      </w:pPr>
      <w:rPr>
        <w:rFonts w:ascii="Noto Sans Symbols" w:eastAsia="Noto Sans Symbols" w:hAnsi="Noto Sans Symbols" w:cs="Noto Sans Symbols"/>
        <w:b w:val="0"/>
        <w:i w:val="0"/>
        <w:smallCaps w:val="0"/>
        <w:strike w:val="0"/>
        <w:color w:val="000000"/>
        <w:u w:val="none"/>
        <w:vertAlign w:val="baseline"/>
      </w:rPr>
    </w:lvl>
    <w:lvl w:ilvl="5">
      <w:start w:val="1"/>
      <w:numFmt w:val="lowerRoman"/>
      <w:pStyle w:val="OutlineL6"/>
      <w:lvlText w:val="(%6)"/>
      <w:lvlJc w:val="left"/>
      <w:pPr>
        <w:ind w:left="2052" w:hanging="360"/>
      </w:pPr>
    </w:lvl>
    <w:lvl w:ilvl="6">
      <w:start w:val="1"/>
      <w:numFmt w:val="decimal"/>
      <w:pStyle w:val="OutlineL7"/>
      <w:lvlText w:val="%1.%2.%3.%4.%5.%6.%7"/>
      <w:lvlJc w:val="left"/>
      <w:pPr>
        <w:ind w:left="1908" w:hanging="1295"/>
      </w:pPr>
    </w:lvl>
    <w:lvl w:ilvl="7">
      <w:start w:val="1"/>
      <w:numFmt w:val="decimal"/>
      <w:pStyle w:val="OutlineL8"/>
      <w:lvlText w:val="%1.%2.%3.%4.%5.%6.%7.%8"/>
      <w:lvlJc w:val="left"/>
      <w:pPr>
        <w:ind w:left="2052" w:hanging="1440"/>
      </w:pPr>
    </w:lvl>
    <w:lvl w:ilvl="8">
      <w:start w:val="1"/>
      <w:numFmt w:val="decimal"/>
      <w:pStyle w:val="OutlineL9"/>
      <w:lvlText w:val="%1.%2.%3.%4.%5.%6.%7.%8.%9"/>
      <w:lvlJc w:val="left"/>
      <w:pPr>
        <w:ind w:left="2196" w:hanging="1584"/>
      </w:pPr>
    </w:lvl>
  </w:abstractNum>
  <w:abstractNum w:abstractNumId="76" w15:restartNumberingAfterBreak="0">
    <w:nsid w:val="6CC17C9F"/>
    <w:multiLevelType w:val="hybridMultilevel"/>
    <w:tmpl w:val="6694CA30"/>
    <w:lvl w:ilvl="0" w:tplc="1200D1CC">
      <w:start w:val="1"/>
      <w:numFmt w:val="lowerLetter"/>
      <w:lvlText w:val="%1)"/>
      <w:lvlJc w:val="left"/>
      <w:pPr>
        <w:ind w:left="1287" w:hanging="360"/>
      </w:pPr>
      <w:rPr>
        <w:b/>
      </w:rPr>
    </w:lvl>
    <w:lvl w:ilvl="1" w:tplc="440A0019" w:tentative="1">
      <w:start w:val="1"/>
      <w:numFmt w:val="lowerLetter"/>
      <w:lvlText w:val="%2."/>
      <w:lvlJc w:val="left"/>
      <w:pPr>
        <w:ind w:left="2007" w:hanging="360"/>
      </w:pPr>
    </w:lvl>
    <w:lvl w:ilvl="2" w:tplc="440A001B" w:tentative="1">
      <w:start w:val="1"/>
      <w:numFmt w:val="lowerRoman"/>
      <w:lvlText w:val="%3."/>
      <w:lvlJc w:val="right"/>
      <w:pPr>
        <w:ind w:left="2727" w:hanging="180"/>
      </w:pPr>
    </w:lvl>
    <w:lvl w:ilvl="3" w:tplc="440A000F" w:tentative="1">
      <w:start w:val="1"/>
      <w:numFmt w:val="decimal"/>
      <w:lvlText w:val="%4."/>
      <w:lvlJc w:val="left"/>
      <w:pPr>
        <w:ind w:left="3447" w:hanging="360"/>
      </w:pPr>
    </w:lvl>
    <w:lvl w:ilvl="4" w:tplc="440A0019" w:tentative="1">
      <w:start w:val="1"/>
      <w:numFmt w:val="lowerLetter"/>
      <w:lvlText w:val="%5."/>
      <w:lvlJc w:val="left"/>
      <w:pPr>
        <w:ind w:left="4167" w:hanging="360"/>
      </w:pPr>
    </w:lvl>
    <w:lvl w:ilvl="5" w:tplc="440A001B" w:tentative="1">
      <w:start w:val="1"/>
      <w:numFmt w:val="lowerRoman"/>
      <w:lvlText w:val="%6."/>
      <w:lvlJc w:val="right"/>
      <w:pPr>
        <w:ind w:left="4887" w:hanging="180"/>
      </w:pPr>
    </w:lvl>
    <w:lvl w:ilvl="6" w:tplc="440A000F" w:tentative="1">
      <w:start w:val="1"/>
      <w:numFmt w:val="decimal"/>
      <w:lvlText w:val="%7."/>
      <w:lvlJc w:val="left"/>
      <w:pPr>
        <w:ind w:left="5607" w:hanging="360"/>
      </w:pPr>
    </w:lvl>
    <w:lvl w:ilvl="7" w:tplc="440A0019" w:tentative="1">
      <w:start w:val="1"/>
      <w:numFmt w:val="lowerLetter"/>
      <w:lvlText w:val="%8."/>
      <w:lvlJc w:val="left"/>
      <w:pPr>
        <w:ind w:left="6327" w:hanging="360"/>
      </w:pPr>
    </w:lvl>
    <w:lvl w:ilvl="8" w:tplc="440A001B" w:tentative="1">
      <w:start w:val="1"/>
      <w:numFmt w:val="lowerRoman"/>
      <w:lvlText w:val="%9."/>
      <w:lvlJc w:val="right"/>
      <w:pPr>
        <w:ind w:left="7047" w:hanging="180"/>
      </w:pPr>
    </w:lvl>
  </w:abstractNum>
  <w:abstractNum w:abstractNumId="77" w15:restartNumberingAfterBreak="0">
    <w:nsid w:val="6F402FC2"/>
    <w:multiLevelType w:val="hybridMultilevel"/>
    <w:tmpl w:val="BDD4DFC4"/>
    <w:lvl w:ilvl="0" w:tplc="3672326A">
      <w:start w:val="1"/>
      <w:numFmt w:val="lowerRoman"/>
      <w:lvlText w:val="%1."/>
      <w:lvlJc w:val="left"/>
      <w:pPr>
        <w:tabs>
          <w:tab w:val="num" w:pos="4880"/>
        </w:tabs>
        <w:ind w:left="4880" w:hanging="360"/>
      </w:pPr>
      <w:rPr>
        <w:rFonts w:cs="Times New Roman" w:hint="default"/>
      </w:rPr>
    </w:lvl>
    <w:lvl w:ilvl="1" w:tplc="080A0019">
      <w:start w:val="1"/>
      <w:numFmt w:val="lowerLetter"/>
      <w:lvlText w:val="%2."/>
      <w:lvlJc w:val="left"/>
      <w:pPr>
        <w:tabs>
          <w:tab w:val="num" w:pos="3440"/>
        </w:tabs>
        <w:ind w:left="3440" w:hanging="360"/>
      </w:pPr>
      <w:rPr>
        <w:rFonts w:cs="Times New Roman"/>
      </w:rPr>
    </w:lvl>
    <w:lvl w:ilvl="2" w:tplc="080A001B">
      <w:start w:val="1"/>
      <w:numFmt w:val="lowerRoman"/>
      <w:lvlText w:val="%3."/>
      <w:lvlJc w:val="right"/>
      <w:pPr>
        <w:tabs>
          <w:tab w:val="num" w:pos="4160"/>
        </w:tabs>
        <w:ind w:left="4160" w:hanging="180"/>
      </w:pPr>
      <w:rPr>
        <w:rFonts w:cs="Times New Roman"/>
      </w:rPr>
    </w:lvl>
    <w:lvl w:ilvl="3" w:tplc="080A000F">
      <w:start w:val="1"/>
      <w:numFmt w:val="decimal"/>
      <w:lvlText w:val="%4."/>
      <w:lvlJc w:val="left"/>
      <w:pPr>
        <w:tabs>
          <w:tab w:val="num" w:pos="4880"/>
        </w:tabs>
        <w:ind w:left="4880" w:hanging="360"/>
      </w:pPr>
      <w:rPr>
        <w:rFonts w:cs="Times New Roman"/>
      </w:rPr>
    </w:lvl>
    <w:lvl w:ilvl="4" w:tplc="080A0019">
      <w:start w:val="1"/>
      <w:numFmt w:val="lowerLetter"/>
      <w:lvlText w:val="%5."/>
      <w:lvlJc w:val="left"/>
      <w:pPr>
        <w:tabs>
          <w:tab w:val="num" w:pos="5600"/>
        </w:tabs>
        <w:ind w:left="5600" w:hanging="360"/>
      </w:pPr>
      <w:rPr>
        <w:rFonts w:cs="Times New Roman"/>
      </w:rPr>
    </w:lvl>
    <w:lvl w:ilvl="5" w:tplc="080A001B">
      <w:start w:val="1"/>
      <w:numFmt w:val="lowerRoman"/>
      <w:lvlText w:val="%6."/>
      <w:lvlJc w:val="right"/>
      <w:pPr>
        <w:tabs>
          <w:tab w:val="num" w:pos="6320"/>
        </w:tabs>
        <w:ind w:left="6320" w:hanging="180"/>
      </w:pPr>
      <w:rPr>
        <w:rFonts w:cs="Times New Roman"/>
      </w:rPr>
    </w:lvl>
    <w:lvl w:ilvl="6" w:tplc="080A000F">
      <w:start w:val="1"/>
      <w:numFmt w:val="decimal"/>
      <w:lvlText w:val="%7."/>
      <w:lvlJc w:val="left"/>
      <w:pPr>
        <w:tabs>
          <w:tab w:val="num" w:pos="7040"/>
        </w:tabs>
        <w:ind w:left="7040" w:hanging="360"/>
      </w:pPr>
      <w:rPr>
        <w:rFonts w:cs="Times New Roman"/>
      </w:rPr>
    </w:lvl>
    <w:lvl w:ilvl="7" w:tplc="080A0019">
      <w:start w:val="1"/>
      <w:numFmt w:val="lowerLetter"/>
      <w:lvlText w:val="%8."/>
      <w:lvlJc w:val="left"/>
      <w:pPr>
        <w:tabs>
          <w:tab w:val="num" w:pos="7760"/>
        </w:tabs>
        <w:ind w:left="7760" w:hanging="360"/>
      </w:pPr>
      <w:rPr>
        <w:rFonts w:cs="Times New Roman"/>
      </w:rPr>
    </w:lvl>
    <w:lvl w:ilvl="8" w:tplc="080A001B">
      <w:start w:val="1"/>
      <w:numFmt w:val="lowerRoman"/>
      <w:lvlText w:val="%9."/>
      <w:lvlJc w:val="right"/>
      <w:pPr>
        <w:tabs>
          <w:tab w:val="num" w:pos="8480"/>
        </w:tabs>
        <w:ind w:left="8480" w:hanging="180"/>
      </w:pPr>
      <w:rPr>
        <w:rFonts w:cs="Times New Roman"/>
      </w:rPr>
    </w:lvl>
  </w:abstractNum>
  <w:abstractNum w:abstractNumId="78" w15:restartNumberingAfterBreak="0">
    <w:nsid w:val="6F8467B3"/>
    <w:multiLevelType w:val="multilevel"/>
    <w:tmpl w:val="3904BEAC"/>
    <w:lvl w:ilvl="0">
      <w:start w:val="1"/>
      <w:numFmt w:val="upperRoman"/>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upperLetter"/>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79" w15:restartNumberingAfterBreak="0">
    <w:nsid w:val="6F8644D9"/>
    <w:multiLevelType w:val="multilevel"/>
    <w:tmpl w:val="87C64AA8"/>
    <w:lvl w:ilvl="0">
      <w:start w:val="1"/>
      <w:numFmt w:val="lowerLetter"/>
      <w:lvlText w:val="%1)"/>
      <w:lvlJc w:val="left"/>
      <w:pPr>
        <w:ind w:left="785" w:hanging="360"/>
      </w:pPr>
      <w:rPr>
        <w:b w:val="0"/>
        <w:strike w:val="0"/>
        <w:color w:val="auto"/>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0" w15:restartNumberingAfterBreak="0">
    <w:nsid w:val="704C59A7"/>
    <w:multiLevelType w:val="multilevel"/>
    <w:tmpl w:val="A24022E4"/>
    <w:lvl w:ilvl="0">
      <w:start w:val="1"/>
      <w:numFmt w:val="lowerLetter"/>
      <w:lvlText w:val="%1)"/>
      <w:lvlJc w:val="left"/>
      <w:pPr>
        <w:ind w:left="785" w:hanging="360"/>
      </w:pPr>
      <w:rPr>
        <w:b/>
        <w:bCs/>
        <w:strike w:val="0"/>
        <w:color w:val="auto"/>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1" w15:restartNumberingAfterBreak="0">
    <w:nsid w:val="72130521"/>
    <w:multiLevelType w:val="hybridMultilevel"/>
    <w:tmpl w:val="39AE14E6"/>
    <w:lvl w:ilvl="0" w:tplc="440A0017">
      <w:start w:val="1"/>
      <w:numFmt w:val="lowerLetter"/>
      <w:lvlText w:val="%1)"/>
      <w:lvlJc w:val="left"/>
      <w:pPr>
        <w:ind w:left="1138" w:hanging="360"/>
      </w:pPr>
    </w:lvl>
    <w:lvl w:ilvl="1" w:tplc="440A0019" w:tentative="1">
      <w:start w:val="1"/>
      <w:numFmt w:val="lowerLetter"/>
      <w:lvlText w:val="%2."/>
      <w:lvlJc w:val="left"/>
      <w:pPr>
        <w:ind w:left="1858" w:hanging="360"/>
      </w:pPr>
    </w:lvl>
    <w:lvl w:ilvl="2" w:tplc="440A001B" w:tentative="1">
      <w:start w:val="1"/>
      <w:numFmt w:val="lowerRoman"/>
      <w:lvlText w:val="%3."/>
      <w:lvlJc w:val="right"/>
      <w:pPr>
        <w:ind w:left="2578" w:hanging="180"/>
      </w:pPr>
    </w:lvl>
    <w:lvl w:ilvl="3" w:tplc="440A000F" w:tentative="1">
      <w:start w:val="1"/>
      <w:numFmt w:val="decimal"/>
      <w:lvlText w:val="%4."/>
      <w:lvlJc w:val="left"/>
      <w:pPr>
        <w:ind w:left="3298" w:hanging="360"/>
      </w:pPr>
    </w:lvl>
    <w:lvl w:ilvl="4" w:tplc="440A0019" w:tentative="1">
      <w:start w:val="1"/>
      <w:numFmt w:val="lowerLetter"/>
      <w:lvlText w:val="%5."/>
      <w:lvlJc w:val="left"/>
      <w:pPr>
        <w:ind w:left="4018" w:hanging="360"/>
      </w:pPr>
    </w:lvl>
    <w:lvl w:ilvl="5" w:tplc="440A001B" w:tentative="1">
      <w:start w:val="1"/>
      <w:numFmt w:val="lowerRoman"/>
      <w:lvlText w:val="%6."/>
      <w:lvlJc w:val="right"/>
      <w:pPr>
        <w:ind w:left="4738" w:hanging="180"/>
      </w:pPr>
    </w:lvl>
    <w:lvl w:ilvl="6" w:tplc="440A000F" w:tentative="1">
      <w:start w:val="1"/>
      <w:numFmt w:val="decimal"/>
      <w:lvlText w:val="%7."/>
      <w:lvlJc w:val="left"/>
      <w:pPr>
        <w:ind w:left="5458" w:hanging="360"/>
      </w:pPr>
    </w:lvl>
    <w:lvl w:ilvl="7" w:tplc="440A0019" w:tentative="1">
      <w:start w:val="1"/>
      <w:numFmt w:val="lowerLetter"/>
      <w:lvlText w:val="%8."/>
      <w:lvlJc w:val="left"/>
      <w:pPr>
        <w:ind w:left="6178" w:hanging="360"/>
      </w:pPr>
    </w:lvl>
    <w:lvl w:ilvl="8" w:tplc="440A001B" w:tentative="1">
      <w:start w:val="1"/>
      <w:numFmt w:val="lowerRoman"/>
      <w:lvlText w:val="%9."/>
      <w:lvlJc w:val="right"/>
      <w:pPr>
        <w:ind w:left="6898" w:hanging="180"/>
      </w:pPr>
    </w:lvl>
  </w:abstractNum>
  <w:abstractNum w:abstractNumId="82" w15:restartNumberingAfterBreak="0">
    <w:nsid w:val="72E75D85"/>
    <w:multiLevelType w:val="hybridMultilevel"/>
    <w:tmpl w:val="9E5EF20E"/>
    <w:lvl w:ilvl="0" w:tplc="B03EB4F4">
      <w:start w:val="1"/>
      <w:numFmt w:val="lowerLetter"/>
      <w:lvlText w:val="%1)"/>
      <w:lvlJc w:val="left"/>
      <w:pPr>
        <w:ind w:left="720" w:hanging="360"/>
      </w:pPr>
      <w:rPr>
        <w:rFonts w:hint="default"/>
        <w:b/>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83" w15:restartNumberingAfterBreak="0">
    <w:nsid w:val="773B5947"/>
    <w:multiLevelType w:val="hybridMultilevel"/>
    <w:tmpl w:val="88280118"/>
    <w:lvl w:ilvl="0" w:tplc="440A0001">
      <w:start w:val="1"/>
      <w:numFmt w:val="bullet"/>
      <w:lvlText w:val=""/>
      <w:lvlJc w:val="left"/>
      <w:pPr>
        <w:ind w:left="720" w:hanging="360"/>
      </w:pPr>
      <w:rPr>
        <w:rFonts w:ascii="Symbol" w:hAnsi="Symbol"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84" w15:restartNumberingAfterBreak="0">
    <w:nsid w:val="7A450C4F"/>
    <w:multiLevelType w:val="multilevel"/>
    <w:tmpl w:val="2B6E83BE"/>
    <w:lvl w:ilvl="0">
      <w:start w:val="1"/>
      <w:numFmt w:val="upperLetter"/>
      <w:lvlText w:val="%1."/>
      <w:lvlJc w:val="left"/>
      <w:pPr>
        <w:ind w:left="785" w:hanging="360"/>
      </w:pPr>
      <w:rPr>
        <w:b w:val="0"/>
        <w:i w:val="0"/>
        <w:strike w:val="0"/>
        <w:color w:val="auto"/>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5" w15:restartNumberingAfterBreak="0">
    <w:nsid w:val="7A502D64"/>
    <w:multiLevelType w:val="hybridMultilevel"/>
    <w:tmpl w:val="7E32C236"/>
    <w:lvl w:ilvl="0" w:tplc="9EBE8F02">
      <w:start w:val="1"/>
      <w:numFmt w:val="lowerRoman"/>
      <w:lvlText w:val="%1."/>
      <w:lvlJc w:val="left"/>
      <w:pPr>
        <w:tabs>
          <w:tab w:val="num" w:pos="1800"/>
        </w:tabs>
        <w:ind w:left="1800" w:hanging="360"/>
      </w:pPr>
      <w:rPr>
        <w:rFonts w:ascii="Museo Sans 300" w:eastAsia="Calibri" w:hAnsi="Museo Sans 300" w:cs="Calibri"/>
        <w:b w:val="0"/>
        <w:sz w:val="20"/>
        <w:szCs w:val="22"/>
      </w:rPr>
    </w:lvl>
    <w:lvl w:ilvl="1" w:tplc="12301468">
      <w:start w:val="11"/>
      <w:numFmt w:val="decimal"/>
      <w:lvlText w:val="%2."/>
      <w:lvlJc w:val="left"/>
      <w:pPr>
        <w:tabs>
          <w:tab w:val="num" w:pos="2520"/>
        </w:tabs>
        <w:ind w:left="2520" w:hanging="360"/>
      </w:pPr>
      <w:rPr>
        <w:rFonts w:hint="default"/>
        <w:b/>
      </w:rPr>
    </w:lvl>
    <w:lvl w:ilvl="2" w:tplc="0C0A001B">
      <w:start w:val="1"/>
      <w:numFmt w:val="lowerRoman"/>
      <w:lvlText w:val="%3."/>
      <w:lvlJc w:val="right"/>
      <w:pPr>
        <w:tabs>
          <w:tab w:val="num" w:pos="3240"/>
        </w:tabs>
        <w:ind w:left="3240" w:hanging="180"/>
      </w:pPr>
    </w:lvl>
    <w:lvl w:ilvl="3" w:tplc="0FB62CC8">
      <w:start w:val="1"/>
      <w:numFmt w:val="lowerLetter"/>
      <w:lvlText w:val="%4)"/>
      <w:lvlJc w:val="left"/>
      <w:pPr>
        <w:ind w:left="3960" w:hanging="360"/>
      </w:pPr>
      <w:rPr>
        <w:rFonts w:hint="default"/>
      </w:rPr>
    </w:lvl>
    <w:lvl w:ilvl="4" w:tplc="0C0A0019" w:tentative="1">
      <w:start w:val="1"/>
      <w:numFmt w:val="lowerLetter"/>
      <w:lvlText w:val="%5."/>
      <w:lvlJc w:val="left"/>
      <w:pPr>
        <w:tabs>
          <w:tab w:val="num" w:pos="4680"/>
        </w:tabs>
        <w:ind w:left="4680" w:hanging="360"/>
      </w:pPr>
    </w:lvl>
    <w:lvl w:ilvl="5" w:tplc="0C0A001B" w:tentative="1">
      <w:start w:val="1"/>
      <w:numFmt w:val="lowerRoman"/>
      <w:lvlText w:val="%6."/>
      <w:lvlJc w:val="right"/>
      <w:pPr>
        <w:tabs>
          <w:tab w:val="num" w:pos="5400"/>
        </w:tabs>
        <w:ind w:left="5400" w:hanging="180"/>
      </w:pPr>
    </w:lvl>
    <w:lvl w:ilvl="6" w:tplc="0C0A000F" w:tentative="1">
      <w:start w:val="1"/>
      <w:numFmt w:val="decimal"/>
      <w:lvlText w:val="%7."/>
      <w:lvlJc w:val="left"/>
      <w:pPr>
        <w:tabs>
          <w:tab w:val="num" w:pos="6120"/>
        </w:tabs>
        <w:ind w:left="6120" w:hanging="360"/>
      </w:pPr>
    </w:lvl>
    <w:lvl w:ilvl="7" w:tplc="0C0A0019" w:tentative="1">
      <w:start w:val="1"/>
      <w:numFmt w:val="lowerLetter"/>
      <w:lvlText w:val="%8."/>
      <w:lvlJc w:val="left"/>
      <w:pPr>
        <w:tabs>
          <w:tab w:val="num" w:pos="6840"/>
        </w:tabs>
        <w:ind w:left="6840" w:hanging="360"/>
      </w:pPr>
    </w:lvl>
    <w:lvl w:ilvl="8" w:tplc="0C0A001B" w:tentative="1">
      <w:start w:val="1"/>
      <w:numFmt w:val="lowerRoman"/>
      <w:lvlText w:val="%9."/>
      <w:lvlJc w:val="right"/>
      <w:pPr>
        <w:tabs>
          <w:tab w:val="num" w:pos="7560"/>
        </w:tabs>
        <w:ind w:left="7560" w:hanging="180"/>
      </w:pPr>
    </w:lvl>
  </w:abstractNum>
  <w:abstractNum w:abstractNumId="86" w15:restartNumberingAfterBreak="0">
    <w:nsid w:val="7BD56A64"/>
    <w:multiLevelType w:val="hybridMultilevel"/>
    <w:tmpl w:val="5F62A264"/>
    <w:lvl w:ilvl="0" w:tplc="440A000F">
      <w:start w:val="1"/>
      <w:numFmt w:val="decimal"/>
      <w:lvlText w:val="%1."/>
      <w:lvlJc w:val="left"/>
      <w:pPr>
        <w:ind w:left="1800" w:hanging="360"/>
      </w:pPr>
      <w:rPr>
        <w:rFonts w:hint="default"/>
      </w:rPr>
    </w:lvl>
    <w:lvl w:ilvl="1" w:tplc="440A0019" w:tentative="1">
      <w:start w:val="1"/>
      <w:numFmt w:val="lowerLetter"/>
      <w:lvlText w:val="%2."/>
      <w:lvlJc w:val="left"/>
      <w:pPr>
        <w:ind w:left="2520" w:hanging="360"/>
      </w:pPr>
    </w:lvl>
    <w:lvl w:ilvl="2" w:tplc="440A001B" w:tentative="1">
      <w:start w:val="1"/>
      <w:numFmt w:val="lowerRoman"/>
      <w:lvlText w:val="%3."/>
      <w:lvlJc w:val="right"/>
      <w:pPr>
        <w:ind w:left="3240" w:hanging="180"/>
      </w:pPr>
    </w:lvl>
    <w:lvl w:ilvl="3" w:tplc="440A000F">
      <w:start w:val="1"/>
      <w:numFmt w:val="decimal"/>
      <w:lvlText w:val="%4."/>
      <w:lvlJc w:val="left"/>
      <w:pPr>
        <w:ind w:left="3960" w:hanging="360"/>
      </w:pPr>
    </w:lvl>
    <w:lvl w:ilvl="4" w:tplc="440A0019" w:tentative="1">
      <w:start w:val="1"/>
      <w:numFmt w:val="lowerLetter"/>
      <w:lvlText w:val="%5."/>
      <w:lvlJc w:val="left"/>
      <w:pPr>
        <w:ind w:left="4680" w:hanging="360"/>
      </w:pPr>
    </w:lvl>
    <w:lvl w:ilvl="5" w:tplc="440A001B" w:tentative="1">
      <w:start w:val="1"/>
      <w:numFmt w:val="lowerRoman"/>
      <w:lvlText w:val="%6."/>
      <w:lvlJc w:val="right"/>
      <w:pPr>
        <w:ind w:left="5400" w:hanging="180"/>
      </w:pPr>
    </w:lvl>
    <w:lvl w:ilvl="6" w:tplc="440A000F" w:tentative="1">
      <w:start w:val="1"/>
      <w:numFmt w:val="decimal"/>
      <w:lvlText w:val="%7."/>
      <w:lvlJc w:val="left"/>
      <w:pPr>
        <w:ind w:left="6120" w:hanging="360"/>
      </w:pPr>
    </w:lvl>
    <w:lvl w:ilvl="7" w:tplc="440A0019" w:tentative="1">
      <w:start w:val="1"/>
      <w:numFmt w:val="lowerLetter"/>
      <w:lvlText w:val="%8."/>
      <w:lvlJc w:val="left"/>
      <w:pPr>
        <w:ind w:left="6840" w:hanging="360"/>
      </w:pPr>
    </w:lvl>
    <w:lvl w:ilvl="8" w:tplc="440A001B" w:tentative="1">
      <w:start w:val="1"/>
      <w:numFmt w:val="lowerRoman"/>
      <w:lvlText w:val="%9."/>
      <w:lvlJc w:val="right"/>
      <w:pPr>
        <w:ind w:left="7560" w:hanging="180"/>
      </w:pPr>
    </w:lvl>
  </w:abstractNum>
  <w:abstractNum w:abstractNumId="87" w15:restartNumberingAfterBreak="0">
    <w:nsid w:val="7F0A6CCB"/>
    <w:multiLevelType w:val="hybridMultilevel"/>
    <w:tmpl w:val="39F60094"/>
    <w:lvl w:ilvl="0" w:tplc="7D768C64">
      <w:start w:val="1"/>
      <w:numFmt w:val="upperLetter"/>
      <w:lvlText w:val="%1)"/>
      <w:lvlJc w:val="left"/>
      <w:pPr>
        <w:ind w:left="720" w:hanging="360"/>
      </w:pPr>
      <w:rPr>
        <w:rFonts w:hint="default"/>
        <w:b/>
        <w:bCs w:val="0"/>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num w:numId="1" w16cid:durableId="557395840">
    <w:abstractNumId w:val="60"/>
  </w:num>
  <w:num w:numId="2" w16cid:durableId="1346247754">
    <w:abstractNumId w:val="22"/>
  </w:num>
  <w:num w:numId="3" w16cid:durableId="1110855247">
    <w:abstractNumId w:val="26"/>
  </w:num>
  <w:num w:numId="4" w16cid:durableId="2063863483">
    <w:abstractNumId w:val="51"/>
  </w:num>
  <w:num w:numId="5" w16cid:durableId="1549412776">
    <w:abstractNumId w:val="66"/>
  </w:num>
  <w:num w:numId="6" w16cid:durableId="1536885665">
    <w:abstractNumId w:val="70"/>
  </w:num>
  <w:num w:numId="7" w16cid:durableId="1130392437">
    <w:abstractNumId w:val="28"/>
  </w:num>
  <w:num w:numId="8" w16cid:durableId="513154681">
    <w:abstractNumId w:val="21"/>
  </w:num>
  <w:num w:numId="9" w16cid:durableId="2002656400">
    <w:abstractNumId w:val="75"/>
  </w:num>
  <w:num w:numId="10" w16cid:durableId="646860317">
    <w:abstractNumId w:val="85"/>
  </w:num>
  <w:num w:numId="11" w16cid:durableId="366374556">
    <w:abstractNumId w:val="2"/>
  </w:num>
  <w:num w:numId="12" w16cid:durableId="756368498">
    <w:abstractNumId w:val="30"/>
  </w:num>
  <w:num w:numId="13" w16cid:durableId="929121552">
    <w:abstractNumId w:val="41"/>
  </w:num>
  <w:num w:numId="14" w16cid:durableId="423231899">
    <w:abstractNumId w:val="67"/>
  </w:num>
  <w:num w:numId="15" w16cid:durableId="2093891268">
    <w:abstractNumId w:val="4"/>
  </w:num>
  <w:num w:numId="16" w16cid:durableId="124010412">
    <w:abstractNumId w:val="35"/>
  </w:num>
  <w:num w:numId="17" w16cid:durableId="1673340902">
    <w:abstractNumId w:val="82"/>
  </w:num>
  <w:num w:numId="18" w16cid:durableId="1136793828">
    <w:abstractNumId w:val="27"/>
  </w:num>
  <w:num w:numId="19" w16cid:durableId="1957519931">
    <w:abstractNumId w:val="39"/>
  </w:num>
  <w:num w:numId="20" w16cid:durableId="1380058780">
    <w:abstractNumId w:val="77"/>
  </w:num>
  <w:num w:numId="21" w16cid:durableId="1462335680">
    <w:abstractNumId w:val="11"/>
  </w:num>
  <w:num w:numId="22" w16cid:durableId="521669406">
    <w:abstractNumId w:val="31"/>
  </w:num>
  <w:num w:numId="23" w16cid:durableId="1299921822">
    <w:abstractNumId w:val="42"/>
  </w:num>
  <w:num w:numId="24" w16cid:durableId="794983541">
    <w:abstractNumId w:val="3"/>
  </w:num>
  <w:num w:numId="25" w16cid:durableId="1258101344">
    <w:abstractNumId w:val="1"/>
  </w:num>
  <w:num w:numId="26" w16cid:durableId="847793329">
    <w:abstractNumId w:val="0"/>
  </w:num>
  <w:num w:numId="27" w16cid:durableId="611941896">
    <w:abstractNumId w:val="32"/>
  </w:num>
  <w:num w:numId="28" w16cid:durableId="108743952">
    <w:abstractNumId w:val="24"/>
  </w:num>
  <w:num w:numId="29" w16cid:durableId="2036731501">
    <w:abstractNumId w:val="57"/>
  </w:num>
  <w:num w:numId="30" w16cid:durableId="976958315">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16cid:durableId="650255363">
    <w:abstractNumId w:val="65"/>
  </w:num>
  <w:num w:numId="32" w16cid:durableId="646323494">
    <w:abstractNumId w:val="33"/>
  </w:num>
  <w:num w:numId="33" w16cid:durableId="121388072">
    <w:abstractNumId w:val="8"/>
  </w:num>
  <w:num w:numId="34" w16cid:durableId="1630472657">
    <w:abstractNumId w:val="5"/>
  </w:num>
  <w:num w:numId="35" w16cid:durableId="5909530">
    <w:abstractNumId w:val="19"/>
  </w:num>
  <w:num w:numId="36" w16cid:durableId="2086761989">
    <w:abstractNumId w:val="69"/>
  </w:num>
  <w:num w:numId="37" w16cid:durableId="421218671">
    <w:abstractNumId w:val="14"/>
  </w:num>
  <w:num w:numId="38" w16cid:durableId="897133674">
    <w:abstractNumId w:val="63"/>
  </w:num>
  <w:num w:numId="39" w16cid:durableId="1413622207">
    <w:abstractNumId w:val="72"/>
  </w:num>
  <w:num w:numId="40" w16cid:durableId="1547066891">
    <w:abstractNumId w:val="86"/>
  </w:num>
  <w:num w:numId="41" w16cid:durableId="1591891830">
    <w:abstractNumId w:val="78"/>
  </w:num>
  <w:num w:numId="42" w16cid:durableId="2051148532">
    <w:abstractNumId w:val="62"/>
  </w:num>
  <w:num w:numId="43" w16cid:durableId="1789422199">
    <w:abstractNumId w:val="40"/>
  </w:num>
  <w:num w:numId="44" w16cid:durableId="13239584">
    <w:abstractNumId w:val="87"/>
  </w:num>
  <w:num w:numId="45" w16cid:durableId="876892191">
    <w:abstractNumId w:val="43"/>
  </w:num>
  <w:num w:numId="46" w16cid:durableId="1807576687">
    <w:abstractNumId w:val="74"/>
  </w:num>
  <w:num w:numId="47" w16cid:durableId="910433621">
    <w:abstractNumId w:val="54"/>
  </w:num>
  <w:num w:numId="48" w16cid:durableId="287321310">
    <w:abstractNumId w:val="25"/>
  </w:num>
  <w:num w:numId="49" w16cid:durableId="824249475">
    <w:abstractNumId w:val="46"/>
  </w:num>
  <w:num w:numId="50" w16cid:durableId="383456825">
    <w:abstractNumId w:val="83"/>
  </w:num>
  <w:num w:numId="51" w16cid:durableId="1385830816">
    <w:abstractNumId w:val="52"/>
  </w:num>
  <w:num w:numId="52" w16cid:durableId="1417051151">
    <w:abstractNumId w:val="47"/>
  </w:num>
  <w:num w:numId="53" w16cid:durableId="1808007631">
    <w:abstractNumId w:val="58"/>
  </w:num>
  <w:num w:numId="54" w16cid:durableId="1348601424">
    <w:abstractNumId w:val="79"/>
  </w:num>
  <w:num w:numId="55" w16cid:durableId="1095401210">
    <w:abstractNumId w:val="84"/>
  </w:num>
  <w:num w:numId="56" w16cid:durableId="472143092">
    <w:abstractNumId w:val="36"/>
  </w:num>
  <w:num w:numId="57" w16cid:durableId="127212319">
    <w:abstractNumId w:val="81"/>
  </w:num>
  <w:num w:numId="58" w16cid:durableId="1642078010">
    <w:abstractNumId w:val="50"/>
  </w:num>
  <w:num w:numId="59" w16cid:durableId="1784302967">
    <w:abstractNumId w:val="34"/>
  </w:num>
  <w:num w:numId="60" w16cid:durableId="2107849571">
    <w:abstractNumId w:val="73"/>
  </w:num>
  <w:num w:numId="61" w16cid:durableId="3677556">
    <w:abstractNumId w:val="5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2" w16cid:durableId="1393969157">
    <w:abstractNumId w:val="55"/>
  </w:num>
  <w:num w:numId="63" w16cid:durableId="1072853280">
    <w:abstractNumId w:val="17"/>
  </w:num>
  <w:num w:numId="64" w16cid:durableId="196161498">
    <w:abstractNumId w:val="15"/>
  </w:num>
  <w:num w:numId="65" w16cid:durableId="654795665">
    <w:abstractNumId w:val="9"/>
  </w:num>
  <w:num w:numId="66" w16cid:durableId="1475298474">
    <w:abstractNumId w:val="76"/>
  </w:num>
  <w:num w:numId="67" w16cid:durableId="1080757199">
    <w:abstractNumId w:val="71"/>
  </w:num>
  <w:num w:numId="68" w16cid:durableId="2019699110">
    <w:abstractNumId w:val="7"/>
  </w:num>
  <w:num w:numId="69" w16cid:durableId="1824003518">
    <w:abstractNumId w:val="6"/>
  </w:num>
  <w:num w:numId="70" w16cid:durableId="1284994872">
    <w:abstractNumId w:val="37"/>
  </w:num>
  <w:num w:numId="71" w16cid:durableId="1630160477">
    <w:abstractNumId w:val="48"/>
  </w:num>
  <w:num w:numId="72" w16cid:durableId="171341704">
    <w:abstractNumId w:val="20"/>
  </w:num>
  <w:num w:numId="73" w16cid:durableId="1776712187">
    <w:abstractNumId w:val="12"/>
  </w:num>
  <w:num w:numId="74" w16cid:durableId="1490511540">
    <w:abstractNumId w:val="59"/>
  </w:num>
  <w:num w:numId="75" w16cid:durableId="626742781">
    <w:abstractNumId w:val="44"/>
  </w:num>
  <w:num w:numId="76" w16cid:durableId="2122217797">
    <w:abstractNumId w:val="18"/>
  </w:num>
  <w:num w:numId="77" w16cid:durableId="2016613480">
    <w:abstractNumId w:val="49"/>
  </w:num>
  <w:num w:numId="78" w16cid:durableId="2083523832">
    <w:abstractNumId w:val="45"/>
  </w:num>
  <w:num w:numId="79" w16cid:durableId="1079592693">
    <w:abstractNumId w:val="56"/>
  </w:num>
  <w:num w:numId="80" w16cid:durableId="1806116297">
    <w:abstractNumId w:val="10"/>
  </w:num>
  <w:num w:numId="81" w16cid:durableId="1130703095">
    <w:abstractNumId w:val="80"/>
  </w:num>
  <w:num w:numId="82" w16cid:durableId="489753127">
    <w:abstractNumId w:val="61"/>
  </w:num>
  <w:num w:numId="83" w16cid:durableId="1307903571">
    <w:abstractNumId w:val="16"/>
  </w:num>
  <w:num w:numId="84" w16cid:durableId="1012948986">
    <w:abstractNumId w:val="68"/>
  </w:num>
  <w:num w:numId="85" w16cid:durableId="576717376">
    <w:abstractNumId w:val="23"/>
  </w:num>
  <w:num w:numId="86" w16cid:durableId="1058280025">
    <w:abstractNumId w:val="38"/>
  </w:num>
  <w:num w:numId="87" w16cid:durableId="884293558">
    <w:abstractNumId w:val="29"/>
  </w:num>
  <w:num w:numId="88" w16cid:durableId="1549992966">
    <w:abstractNumId w:val="64"/>
  </w:num>
  <w:numIdMacAtCleanup w:val="8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94D26"/>
    <w:rsid w:val="0000042E"/>
    <w:rsid w:val="000017F2"/>
    <w:rsid w:val="00001CB7"/>
    <w:rsid w:val="00002896"/>
    <w:rsid w:val="00002986"/>
    <w:rsid w:val="00002D28"/>
    <w:rsid w:val="000039E2"/>
    <w:rsid w:val="00003A9B"/>
    <w:rsid w:val="00003DA1"/>
    <w:rsid w:val="00004867"/>
    <w:rsid w:val="00005204"/>
    <w:rsid w:val="00006DCA"/>
    <w:rsid w:val="00006ED9"/>
    <w:rsid w:val="000079F5"/>
    <w:rsid w:val="00007F3A"/>
    <w:rsid w:val="0001065F"/>
    <w:rsid w:val="00010E8B"/>
    <w:rsid w:val="00010F4C"/>
    <w:rsid w:val="00011618"/>
    <w:rsid w:val="00011AE4"/>
    <w:rsid w:val="0001216F"/>
    <w:rsid w:val="00012193"/>
    <w:rsid w:val="00012869"/>
    <w:rsid w:val="00013E57"/>
    <w:rsid w:val="00016566"/>
    <w:rsid w:val="000168CC"/>
    <w:rsid w:val="0001710A"/>
    <w:rsid w:val="00017DE7"/>
    <w:rsid w:val="000202A8"/>
    <w:rsid w:val="00021203"/>
    <w:rsid w:val="00021537"/>
    <w:rsid w:val="000218B4"/>
    <w:rsid w:val="000228D6"/>
    <w:rsid w:val="000232CA"/>
    <w:rsid w:val="000247DB"/>
    <w:rsid w:val="000248DB"/>
    <w:rsid w:val="000248E2"/>
    <w:rsid w:val="00024B60"/>
    <w:rsid w:val="00024B7F"/>
    <w:rsid w:val="000251A9"/>
    <w:rsid w:val="00027814"/>
    <w:rsid w:val="00027A75"/>
    <w:rsid w:val="00027E3E"/>
    <w:rsid w:val="00030433"/>
    <w:rsid w:val="000311A0"/>
    <w:rsid w:val="00031EFB"/>
    <w:rsid w:val="00032B2D"/>
    <w:rsid w:val="0003329F"/>
    <w:rsid w:val="00033749"/>
    <w:rsid w:val="00034154"/>
    <w:rsid w:val="00034256"/>
    <w:rsid w:val="00034968"/>
    <w:rsid w:val="00035C2D"/>
    <w:rsid w:val="000360E4"/>
    <w:rsid w:val="00036C92"/>
    <w:rsid w:val="00036F86"/>
    <w:rsid w:val="000370BC"/>
    <w:rsid w:val="0003744B"/>
    <w:rsid w:val="000376E0"/>
    <w:rsid w:val="00037B85"/>
    <w:rsid w:val="000403D4"/>
    <w:rsid w:val="000409E1"/>
    <w:rsid w:val="00040B5A"/>
    <w:rsid w:val="000411CA"/>
    <w:rsid w:val="000412CD"/>
    <w:rsid w:val="00041CE3"/>
    <w:rsid w:val="00041D77"/>
    <w:rsid w:val="000422F2"/>
    <w:rsid w:val="00042974"/>
    <w:rsid w:val="00042D3B"/>
    <w:rsid w:val="00042E08"/>
    <w:rsid w:val="000435CC"/>
    <w:rsid w:val="0004450A"/>
    <w:rsid w:val="000445E4"/>
    <w:rsid w:val="00045CFA"/>
    <w:rsid w:val="000460EA"/>
    <w:rsid w:val="00047169"/>
    <w:rsid w:val="00050947"/>
    <w:rsid w:val="0005120E"/>
    <w:rsid w:val="00051624"/>
    <w:rsid w:val="000528F2"/>
    <w:rsid w:val="000531C4"/>
    <w:rsid w:val="0005344B"/>
    <w:rsid w:val="000536EE"/>
    <w:rsid w:val="000540DA"/>
    <w:rsid w:val="00055250"/>
    <w:rsid w:val="00055B5D"/>
    <w:rsid w:val="00055FFA"/>
    <w:rsid w:val="000563ED"/>
    <w:rsid w:val="00056B70"/>
    <w:rsid w:val="00056BBB"/>
    <w:rsid w:val="00056EAD"/>
    <w:rsid w:val="00057153"/>
    <w:rsid w:val="000577DA"/>
    <w:rsid w:val="00057C43"/>
    <w:rsid w:val="00057EFC"/>
    <w:rsid w:val="00057F3A"/>
    <w:rsid w:val="0006313A"/>
    <w:rsid w:val="000636FF"/>
    <w:rsid w:val="00063C93"/>
    <w:rsid w:val="00064187"/>
    <w:rsid w:val="000646D2"/>
    <w:rsid w:val="000655C2"/>
    <w:rsid w:val="000658B3"/>
    <w:rsid w:val="000659E4"/>
    <w:rsid w:val="0006741C"/>
    <w:rsid w:val="000674CA"/>
    <w:rsid w:val="00067AA1"/>
    <w:rsid w:val="00067F3E"/>
    <w:rsid w:val="000714AD"/>
    <w:rsid w:val="000718B4"/>
    <w:rsid w:val="0007255A"/>
    <w:rsid w:val="00073DBB"/>
    <w:rsid w:val="0007463E"/>
    <w:rsid w:val="00074F95"/>
    <w:rsid w:val="000756F8"/>
    <w:rsid w:val="00075711"/>
    <w:rsid w:val="0007618D"/>
    <w:rsid w:val="000763BD"/>
    <w:rsid w:val="000766D4"/>
    <w:rsid w:val="00077A65"/>
    <w:rsid w:val="00077F32"/>
    <w:rsid w:val="000807CA"/>
    <w:rsid w:val="00080D23"/>
    <w:rsid w:val="000816E8"/>
    <w:rsid w:val="0008271D"/>
    <w:rsid w:val="00083BE0"/>
    <w:rsid w:val="00084482"/>
    <w:rsid w:val="00084561"/>
    <w:rsid w:val="00084FFB"/>
    <w:rsid w:val="00085544"/>
    <w:rsid w:val="000865F5"/>
    <w:rsid w:val="00086FA8"/>
    <w:rsid w:val="00087D79"/>
    <w:rsid w:val="00090265"/>
    <w:rsid w:val="0009040C"/>
    <w:rsid w:val="00090507"/>
    <w:rsid w:val="00090562"/>
    <w:rsid w:val="00090C89"/>
    <w:rsid w:val="00091076"/>
    <w:rsid w:val="000913F4"/>
    <w:rsid w:val="000917E9"/>
    <w:rsid w:val="000927E4"/>
    <w:rsid w:val="00092B69"/>
    <w:rsid w:val="00093884"/>
    <w:rsid w:val="00093D03"/>
    <w:rsid w:val="000940A4"/>
    <w:rsid w:val="00094390"/>
    <w:rsid w:val="00094BD0"/>
    <w:rsid w:val="00095316"/>
    <w:rsid w:val="00095EE9"/>
    <w:rsid w:val="000962DD"/>
    <w:rsid w:val="0009726C"/>
    <w:rsid w:val="0009729D"/>
    <w:rsid w:val="000A1993"/>
    <w:rsid w:val="000A1C6A"/>
    <w:rsid w:val="000A3117"/>
    <w:rsid w:val="000A4A96"/>
    <w:rsid w:val="000A4BD2"/>
    <w:rsid w:val="000A50D2"/>
    <w:rsid w:val="000A5363"/>
    <w:rsid w:val="000A53A0"/>
    <w:rsid w:val="000A58C6"/>
    <w:rsid w:val="000B065B"/>
    <w:rsid w:val="000B1DAA"/>
    <w:rsid w:val="000B1F3C"/>
    <w:rsid w:val="000B2921"/>
    <w:rsid w:val="000B3475"/>
    <w:rsid w:val="000B3647"/>
    <w:rsid w:val="000B3996"/>
    <w:rsid w:val="000B3C2A"/>
    <w:rsid w:val="000B3DF3"/>
    <w:rsid w:val="000B475C"/>
    <w:rsid w:val="000B47F0"/>
    <w:rsid w:val="000B4876"/>
    <w:rsid w:val="000B4CB4"/>
    <w:rsid w:val="000B5098"/>
    <w:rsid w:val="000B53BB"/>
    <w:rsid w:val="000B6B89"/>
    <w:rsid w:val="000B6E65"/>
    <w:rsid w:val="000B70AD"/>
    <w:rsid w:val="000B714E"/>
    <w:rsid w:val="000B7C17"/>
    <w:rsid w:val="000C0A85"/>
    <w:rsid w:val="000C1047"/>
    <w:rsid w:val="000C10A2"/>
    <w:rsid w:val="000C123D"/>
    <w:rsid w:val="000C1D98"/>
    <w:rsid w:val="000C3E3D"/>
    <w:rsid w:val="000C4FD2"/>
    <w:rsid w:val="000C5B7D"/>
    <w:rsid w:val="000C6488"/>
    <w:rsid w:val="000C7193"/>
    <w:rsid w:val="000D0AEE"/>
    <w:rsid w:val="000D0C57"/>
    <w:rsid w:val="000D0EB3"/>
    <w:rsid w:val="000D1530"/>
    <w:rsid w:val="000D1539"/>
    <w:rsid w:val="000D1C34"/>
    <w:rsid w:val="000D1CB4"/>
    <w:rsid w:val="000D213D"/>
    <w:rsid w:val="000D38B4"/>
    <w:rsid w:val="000D3E2F"/>
    <w:rsid w:val="000D443D"/>
    <w:rsid w:val="000D46D5"/>
    <w:rsid w:val="000D5E8D"/>
    <w:rsid w:val="000D61EA"/>
    <w:rsid w:val="000D7C0C"/>
    <w:rsid w:val="000D7FA8"/>
    <w:rsid w:val="000E00CA"/>
    <w:rsid w:val="000E01A7"/>
    <w:rsid w:val="000E038F"/>
    <w:rsid w:val="000E108B"/>
    <w:rsid w:val="000E2B7D"/>
    <w:rsid w:val="000E45FB"/>
    <w:rsid w:val="000E4908"/>
    <w:rsid w:val="000E4C7B"/>
    <w:rsid w:val="000E554C"/>
    <w:rsid w:val="000E5FEA"/>
    <w:rsid w:val="000E6986"/>
    <w:rsid w:val="000E72BE"/>
    <w:rsid w:val="000E76BD"/>
    <w:rsid w:val="000E7BA4"/>
    <w:rsid w:val="000F0D6B"/>
    <w:rsid w:val="000F0E0E"/>
    <w:rsid w:val="000F1940"/>
    <w:rsid w:val="000F3C63"/>
    <w:rsid w:val="000F46DB"/>
    <w:rsid w:val="000F48EB"/>
    <w:rsid w:val="000F4B7C"/>
    <w:rsid w:val="000F58A5"/>
    <w:rsid w:val="000F5C6B"/>
    <w:rsid w:val="000F6795"/>
    <w:rsid w:val="000F723F"/>
    <w:rsid w:val="000F7651"/>
    <w:rsid w:val="00100F2B"/>
    <w:rsid w:val="00101E06"/>
    <w:rsid w:val="00102658"/>
    <w:rsid w:val="00102E13"/>
    <w:rsid w:val="001036C3"/>
    <w:rsid w:val="00104C81"/>
    <w:rsid w:val="00104D64"/>
    <w:rsid w:val="00106952"/>
    <w:rsid w:val="0010756C"/>
    <w:rsid w:val="00110534"/>
    <w:rsid w:val="00110916"/>
    <w:rsid w:val="0011199E"/>
    <w:rsid w:val="00111C9B"/>
    <w:rsid w:val="001124BD"/>
    <w:rsid w:val="001140B2"/>
    <w:rsid w:val="00115000"/>
    <w:rsid w:val="001156EF"/>
    <w:rsid w:val="0011573F"/>
    <w:rsid w:val="0011616C"/>
    <w:rsid w:val="00116732"/>
    <w:rsid w:val="00116791"/>
    <w:rsid w:val="00116F06"/>
    <w:rsid w:val="001172B1"/>
    <w:rsid w:val="001202DA"/>
    <w:rsid w:val="00120C49"/>
    <w:rsid w:val="00120FD6"/>
    <w:rsid w:val="00122027"/>
    <w:rsid w:val="001222D7"/>
    <w:rsid w:val="001228A0"/>
    <w:rsid w:val="00122D4D"/>
    <w:rsid w:val="0012372C"/>
    <w:rsid w:val="0012437F"/>
    <w:rsid w:val="00124F72"/>
    <w:rsid w:val="0012585D"/>
    <w:rsid w:val="00125A68"/>
    <w:rsid w:val="00126DF6"/>
    <w:rsid w:val="0012721F"/>
    <w:rsid w:val="001274A0"/>
    <w:rsid w:val="001306FF"/>
    <w:rsid w:val="00130B6D"/>
    <w:rsid w:val="00130B74"/>
    <w:rsid w:val="001310F4"/>
    <w:rsid w:val="00132BE2"/>
    <w:rsid w:val="00133957"/>
    <w:rsid w:val="001348B1"/>
    <w:rsid w:val="00134A89"/>
    <w:rsid w:val="00134CFD"/>
    <w:rsid w:val="001360DE"/>
    <w:rsid w:val="00136777"/>
    <w:rsid w:val="00137ED9"/>
    <w:rsid w:val="00140FF2"/>
    <w:rsid w:val="00142A5B"/>
    <w:rsid w:val="0014401C"/>
    <w:rsid w:val="001444C3"/>
    <w:rsid w:val="001446DF"/>
    <w:rsid w:val="00144CB4"/>
    <w:rsid w:val="00145DB8"/>
    <w:rsid w:val="00146040"/>
    <w:rsid w:val="00146733"/>
    <w:rsid w:val="001477EE"/>
    <w:rsid w:val="00147CF2"/>
    <w:rsid w:val="00147D39"/>
    <w:rsid w:val="00152271"/>
    <w:rsid w:val="001525A1"/>
    <w:rsid w:val="00152D92"/>
    <w:rsid w:val="001560CF"/>
    <w:rsid w:val="001565E5"/>
    <w:rsid w:val="00156A98"/>
    <w:rsid w:val="00157206"/>
    <w:rsid w:val="00157968"/>
    <w:rsid w:val="00160C04"/>
    <w:rsid w:val="00160C25"/>
    <w:rsid w:val="00161F8C"/>
    <w:rsid w:val="00162377"/>
    <w:rsid w:val="001623CF"/>
    <w:rsid w:val="001627D2"/>
    <w:rsid w:val="001634CD"/>
    <w:rsid w:val="00164246"/>
    <w:rsid w:val="00164A5E"/>
    <w:rsid w:val="0016578F"/>
    <w:rsid w:val="001667E6"/>
    <w:rsid w:val="00167498"/>
    <w:rsid w:val="00167ACB"/>
    <w:rsid w:val="001700CC"/>
    <w:rsid w:val="0017212D"/>
    <w:rsid w:val="001724DD"/>
    <w:rsid w:val="001733C6"/>
    <w:rsid w:val="001737EB"/>
    <w:rsid w:val="0017386B"/>
    <w:rsid w:val="00173F88"/>
    <w:rsid w:val="001741AE"/>
    <w:rsid w:val="00174C45"/>
    <w:rsid w:val="001764F8"/>
    <w:rsid w:val="00176FCD"/>
    <w:rsid w:val="00177021"/>
    <w:rsid w:val="00177712"/>
    <w:rsid w:val="00180CE8"/>
    <w:rsid w:val="00180D7E"/>
    <w:rsid w:val="00180E83"/>
    <w:rsid w:val="001815C2"/>
    <w:rsid w:val="001828E0"/>
    <w:rsid w:val="00182EDD"/>
    <w:rsid w:val="001837F5"/>
    <w:rsid w:val="00183BAE"/>
    <w:rsid w:val="00183D36"/>
    <w:rsid w:val="001844FA"/>
    <w:rsid w:val="00184797"/>
    <w:rsid w:val="001849C7"/>
    <w:rsid w:val="00184B97"/>
    <w:rsid w:val="00185B3E"/>
    <w:rsid w:val="001861CB"/>
    <w:rsid w:val="00186297"/>
    <w:rsid w:val="00190800"/>
    <w:rsid w:val="0019108E"/>
    <w:rsid w:val="00191607"/>
    <w:rsid w:val="001917FC"/>
    <w:rsid w:val="00191FAE"/>
    <w:rsid w:val="00192861"/>
    <w:rsid w:val="00192BBA"/>
    <w:rsid w:val="0019333B"/>
    <w:rsid w:val="0019383D"/>
    <w:rsid w:val="00193FE9"/>
    <w:rsid w:val="001961FA"/>
    <w:rsid w:val="001A0192"/>
    <w:rsid w:val="001A0570"/>
    <w:rsid w:val="001A0E58"/>
    <w:rsid w:val="001A1DDB"/>
    <w:rsid w:val="001A2761"/>
    <w:rsid w:val="001A2CE1"/>
    <w:rsid w:val="001A47E5"/>
    <w:rsid w:val="001A5275"/>
    <w:rsid w:val="001A556B"/>
    <w:rsid w:val="001A5D47"/>
    <w:rsid w:val="001A6261"/>
    <w:rsid w:val="001A6656"/>
    <w:rsid w:val="001A6E2F"/>
    <w:rsid w:val="001A771B"/>
    <w:rsid w:val="001A7B44"/>
    <w:rsid w:val="001A7DAB"/>
    <w:rsid w:val="001B0188"/>
    <w:rsid w:val="001B0F4F"/>
    <w:rsid w:val="001B22B7"/>
    <w:rsid w:val="001B2433"/>
    <w:rsid w:val="001B25CE"/>
    <w:rsid w:val="001B2C01"/>
    <w:rsid w:val="001B4793"/>
    <w:rsid w:val="001B4B3C"/>
    <w:rsid w:val="001B4F03"/>
    <w:rsid w:val="001B538F"/>
    <w:rsid w:val="001B57E7"/>
    <w:rsid w:val="001B6CBE"/>
    <w:rsid w:val="001B75FB"/>
    <w:rsid w:val="001B7677"/>
    <w:rsid w:val="001B7ABA"/>
    <w:rsid w:val="001B7F77"/>
    <w:rsid w:val="001C11C2"/>
    <w:rsid w:val="001C12D0"/>
    <w:rsid w:val="001C170B"/>
    <w:rsid w:val="001C17EF"/>
    <w:rsid w:val="001C2766"/>
    <w:rsid w:val="001C2985"/>
    <w:rsid w:val="001C2DA3"/>
    <w:rsid w:val="001C370A"/>
    <w:rsid w:val="001C418F"/>
    <w:rsid w:val="001C45C1"/>
    <w:rsid w:val="001C5339"/>
    <w:rsid w:val="001C6509"/>
    <w:rsid w:val="001C67B9"/>
    <w:rsid w:val="001C687A"/>
    <w:rsid w:val="001C74DE"/>
    <w:rsid w:val="001C7B1E"/>
    <w:rsid w:val="001D2792"/>
    <w:rsid w:val="001D2C56"/>
    <w:rsid w:val="001D3053"/>
    <w:rsid w:val="001D353E"/>
    <w:rsid w:val="001D394C"/>
    <w:rsid w:val="001D427C"/>
    <w:rsid w:val="001D451F"/>
    <w:rsid w:val="001D45D5"/>
    <w:rsid w:val="001D50FE"/>
    <w:rsid w:val="001D68C1"/>
    <w:rsid w:val="001D6BB4"/>
    <w:rsid w:val="001D6C73"/>
    <w:rsid w:val="001D73CD"/>
    <w:rsid w:val="001D7C60"/>
    <w:rsid w:val="001E0543"/>
    <w:rsid w:val="001E0788"/>
    <w:rsid w:val="001E11F9"/>
    <w:rsid w:val="001E1AC6"/>
    <w:rsid w:val="001E2D1D"/>
    <w:rsid w:val="001E4748"/>
    <w:rsid w:val="001E560A"/>
    <w:rsid w:val="001E5D3B"/>
    <w:rsid w:val="001E609D"/>
    <w:rsid w:val="001E62C4"/>
    <w:rsid w:val="001E6784"/>
    <w:rsid w:val="001E6AAF"/>
    <w:rsid w:val="001E6EEC"/>
    <w:rsid w:val="001F0245"/>
    <w:rsid w:val="001F0415"/>
    <w:rsid w:val="001F0F9F"/>
    <w:rsid w:val="001F1421"/>
    <w:rsid w:val="001F1B6E"/>
    <w:rsid w:val="001F1C11"/>
    <w:rsid w:val="001F2316"/>
    <w:rsid w:val="001F3F09"/>
    <w:rsid w:val="001F4717"/>
    <w:rsid w:val="001F52E9"/>
    <w:rsid w:val="001F545C"/>
    <w:rsid w:val="001F5A7A"/>
    <w:rsid w:val="001F628E"/>
    <w:rsid w:val="0020025C"/>
    <w:rsid w:val="002002F3"/>
    <w:rsid w:val="002005C3"/>
    <w:rsid w:val="0020151B"/>
    <w:rsid w:val="002023E5"/>
    <w:rsid w:val="00202B15"/>
    <w:rsid w:val="002040EC"/>
    <w:rsid w:val="0020490C"/>
    <w:rsid w:val="00205CEA"/>
    <w:rsid w:val="00205EE4"/>
    <w:rsid w:val="0020629B"/>
    <w:rsid w:val="00206E52"/>
    <w:rsid w:val="002078B7"/>
    <w:rsid w:val="00207E14"/>
    <w:rsid w:val="00210A8F"/>
    <w:rsid w:val="00210CB9"/>
    <w:rsid w:val="0021116B"/>
    <w:rsid w:val="00211177"/>
    <w:rsid w:val="00213D97"/>
    <w:rsid w:val="00213F7E"/>
    <w:rsid w:val="00214081"/>
    <w:rsid w:val="00214FDD"/>
    <w:rsid w:val="00215180"/>
    <w:rsid w:val="002156E7"/>
    <w:rsid w:val="00215AA0"/>
    <w:rsid w:val="00215B11"/>
    <w:rsid w:val="00215F7A"/>
    <w:rsid w:val="00216516"/>
    <w:rsid w:val="00217022"/>
    <w:rsid w:val="00220393"/>
    <w:rsid w:val="00220401"/>
    <w:rsid w:val="00220896"/>
    <w:rsid w:val="00221DD1"/>
    <w:rsid w:val="00221F68"/>
    <w:rsid w:val="0022327C"/>
    <w:rsid w:val="00223BD3"/>
    <w:rsid w:val="00223E14"/>
    <w:rsid w:val="002246E0"/>
    <w:rsid w:val="00225996"/>
    <w:rsid w:val="00225C26"/>
    <w:rsid w:val="0022632E"/>
    <w:rsid w:val="00227257"/>
    <w:rsid w:val="002301BF"/>
    <w:rsid w:val="002308C6"/>
    <w:rsid w:val="0023285D"/>
    <w:rsid w:val="0023328C"/>
    <w:rsid w:val="002335AE"/>
    <w:rsid w:val="00233FF6"/>
    <w:rsid w:val="0023412A"/>
    <w:rsid w:val="0023587A"/>
    <w:rsid w:val="00235AA7"/>
    <w:rsid w:val="0023617E"/>
    <w:rsid w:val="00236831"/>
    <w:rsid w:val="00236CC6"/>
    <w:rsid w:val="0023788B"/>
    <w:rsid w:val="00237A2C"/>
    <w:rsid w:val="00240C41"/>
    <w:rsid w:val="00241968"/>
    <w:rsid w:val="002432B5"/>
    <w:rsid w:val="00244326"/>
    <w:rsid w:val="0024475A"/>
    <w:rsid w:val="00245087"/>
    <w:rsid w:val="002450F9"/>
    <w:rsid w:val="00246766"/>
    <w:rsid w:val="00247F60"/>
    <w:rsid w:val="002502D9"/>
    <w:rsid w:val="002512E6"/>
    <w:rsid w:val="0025626D"/>
    <w:rsid w:val="002565E4"/>
    <w:rsid w:val="00256A70"/>
    <w:rsid w:val="00256CAD"/>
    <w:rsid w:val="0025721E"/>
    <w:rsid w:val="0025774B"/>
    <w:rsid w:val="0026022A"/>
    <w:rsid w:val="00260A2C"/>
    <w:rsid w:val="00261626"/>
    <w:rsid w:val="00261786"/>
    <w:rsid w:val="00261970"/>
    <w:rsid w:val="00261E3B"/>
    <w:rsid w:val="00263F02"/>
    <w:rsid w:val="00264078"/>
    <w:rsid w:val="00264397"/>
    <w:rsid w:val="00264815"/>
    <w:rsid w:val="00265B20"/>
    <w:rsid w:val="00266070"/>
    <w:rsid w:val="00266130"/>
    <w:rsid w:val="00270D65"/>
    <w:rsid w:val="00271564"/>
    <w:rsid w:val="00271DF5"/>
    <w:rsid w:val="0027285D"/>
    <w:rsid w:val="0027300F"/>
    <w:rsid w:val="00273447"/>
    <w:rsid w:val="00273ADF"/>
    <w:rsid w:val="0027455C"/>
    <w:rsid w:val="002745AA"/>
    <w:rsid w:val="00274768"/>
    <w:rsid w:val="0027485D"/>
    <w:rsid w:val="00275267"/>
    <w:rsid w:val="002760E2"/>
    <w:rsid w:val="0027637C"/>
    <w:rsid w:val="002763AC"/>
    <w:rsid w:val="00276CEE"/>
    <w:rsid w:val="002803FA"/>
    <w:rsid w:val="00280698"/>
    <w:rsid w:val="002809D6"/>
    <w:rsid w:val="00280DA3"/>
    <w:rsid w:val="0028111F"/>
    <w:rsid w:val="002812F3"/>
    <w:rsid w:val="002813C2"/>
    <w:rsid w:val="00281F4C"/>
    <w:rsid w:val="0028271D"/>
    <w:rsid w:val="00282F6F"/>
    <w:rsid w:val="002849B6"/>
    <w:rsid w:val="00284B3B"/>
    <w:rsid w:val="00284CA3"/>
    <w:rsid w:val="0028512C"/>
    <w:rsid w:val="00285CE2"/>
    <w:rsid w:val="002863F8"/>
    <w:rsid w:val="002865C7"/>
    <w:rsid w:val="00286A4A"/>
    <w:rsid w:val="00287BFA"/>
    <w:rsid w:val="00287E5D"/>
    <w:rsid w:val="00290EB3"/>
    <w:rsid w:val="00291ECA"/>
    <w:rsid w:val="0029231E"/>
    <w:rsid w:val="00292975"/>
    <w:rsid w:val="002934CD"/>
    <w:rsid w:val="00293A93"/>
    <w:rsid w:val="00293E73"/>
    <w:rsid w:val="0029438D"/>
    <w:rsid w:val="00294B5C"/>
    <w:rsid w:val="002963AF"/>
    <w:rsid w:val="00296D35"/>
    <w:rsid w:val="002A0566"/>
    <w:rsid w:val="002A219B"/>
    <w:rsid w:val="002A25BE"/>
    <w:rsid w:val="002A28EB"/>
    <w:rsid w:val="002A454D"/>
    <w:rsid w:val="002A53DB"/>
    <w:rsid w:val="002A7965"/>
    <w:rsid w:val="002B040C"/>
    <w:rsid w:val="002B1010"/>
    <w:rsid w:val="002B1954"/>
    <w:rsid w:val="002B2625"/>
    <w:rsid w:val="002B3FF1"/>
    <w:rsid w:val="002B4777"/>
    <w:rsid w:val="002B5604"/>
    <w:rsid w:val="002B6272"/>
    <w:rsid w:val="002B6669"/>
    <w:rsid w:val="002B66D9"/>
    <w:rsid w:val="002B7547"/>
    <w:rsid w:val="002B7C96"/>
    <w:rsid w:val="002B7DEE"/>
    <w:rsid w:val="002B7EDF"/>
    <w:rsid w:val="002C0722"/>
    <w:rsid w:val="002C0810"/>
    <w:rsid w:val="002C1225"/>
    <w:rsid w:val="002C2AF7"/>
    <w:rsid w:val="002C3F6A"/>
    <w:rsid w:val="002C4CCC"/>
    <w:rsid w:val="002C5446"/>
    <w:rsid w:val="002C6478"/>
    <w:rsid w:val="002C66FE"/>
    <w:rsid w:val="002C6D7D"/>
    <w:rsid w:val="002D0947"/>
    <w:rsid w:val="002D0CD1"/>
    <w:rsid w:val="002D2552"/>
    <w:rsid w:val="002D2C7D"/>
    <w:rsid w:val="002D2F82"/>
    <w:rsid w:val="002D3139"/>
    <w:rsid w:val="002D3624"/>
    <w:rsid w:val="002D3FBC"/>
    <w:rsid w:val="002D53CA"/>
    <w:rsid w:val="002D5BAD"/>
    <w:rsid w:val="002D7C7A"/>
    <w:rsid w:val="002D7F8E"/>
    <w:rsid w:val="002E0413"/>
    <w:rsid w:val="002E0B60"/>
    <w:rsid w:val="002E11AD"/>
    <w:rsid w:val="002E1A53"/>
    <w:rsid w:val="002E2892"/>
    <w:rsid w:val="002E3B62"/>
    <w:rsid w:val="002E40E9"/>
    <w:rsid w:val="002E51D8"/>
    <w:rsid w:val="002E5E60"/>
    <w:rsid w:val="002E6937"/>
    <w:rsid w:val="002E6B16"/>
    <w:rsid w:val="002E7127"/>
    <w:rsid w:val="002E76C1"/>
    <w:rsid w:val="002E7CAA"/>
    <w:rsid w:val="002F0586"/>
    <w:rsid w:val="002F0F3C"/>
    <w:rsid w:val="002F1AC6"/>
    <w:rsid w:val="002F2F02"/>
    <w:rsid w:val="002F395D"/>
    <w:rsid w:val="002F5730"/>
    <w:rsid w:val="002F70DF"/>
    <w:rsid w:val="0030065C"/>
    <w:rsid w:val="00300CC8"/>
    <w:rsid w:val="00302830"/>
    <w:rsid w:val="003028A1"/>
    <w:rsid w:val="00303526"/>
    <w:rsid w:val="00303661"/>
    <w:rsid w:val="00304C3A"/>
    <w:rsid w:val="00304F9F"/>
    <w:rsid w:val="003055C0"/>
    <w:rsid w:val="00305D11"/>
    <w:rsid w:val="00305DCC"/>
    <w:rsid w:val="00305E59"/>
    <w:rsid w:val="00306528"/>
    <w:rsid w:val="0030738A"/>
    <w:rsid w:val="003075D8"/>
    <w:rsid w:val="00310398"/>
    <w:rsid w:val="00310E80"/>
    <w:rsid w:val="003118B3"/>
    <w:rsid w:val="003119C3"/>
    <w:rsid w:val="003126EC"/>
    <w:rsid w:val="00312CE2"/>
    <w:rsid w:val="00312F7B"/>
    <w:rsid w:val="00316034"/>
    <w:rsid w:val="00316646"/>
    <w:rsid w:val="00320F93"/>
    <w:rsid w:val="00321307"/>
    <w:rsid w:val="00321CA5"/>
    <w:rsid w:val="00322062"/>
    <w:rsid w:val="00323768"/>
    <w:rsid w:val="003238DB"/>
    <w:rsid w:val="00323F13"/>
    <w:rsid w:val="00326171"/>
    <w:rsid w:val="00326705"/>
    <w:rsid w:val="00326A29"/>
    <w:rsid w:val="00327427"/>
    <w:rsid w:val="003278FC"/>
    <w:rsid w:val="00327A9A"/>
    <w:rsid w:val="00330141"/>
    <w:rsid w:val="00330AB7"/>
    <w:rsid w:val="00330FA7"/>
    <w:rsid w:val="003322E2"/>
    <w:rsid w:val="00334BC7"/>
    <w:rsid w:val="0033561D"/>
    <w:rsid w:val="003360B9"/>
    <w:rsid w:val="00342349"/>
    <w:rsid w:val="00342476"/>
    <w:rsid w:val="00342F33"/>
    <w:rsid w:val="00343170"/>
    <w:rsid w:val="00343BB7"/>
    <w:rsid w:val="00343F07"/>
    <w:rsid w:val="00343F09"/>
    <w:rsid w:val="0034407F"/>
    <w:rsid w:val="0034554D"/>
    <w:rsid w:val="00345695"/>
    <w:rsid w:val="00345A46"/>
    <w:rsid w:val="00345B36"/>
    <w:rsid w:val="003462E1"/>
    <w:rsid w:val="00347246"/>
    <w:rsid w:val="00347536"/>
    <w:rsid w:val="003475FB"/>
    <w:rsid w:val="00350150"/>
    <w:rsid w:val="003501D7"/>
    <w:rsid w:val="003521D8"/>
    <w:rsid w:val="00352DA7"/>
    <w:rsid w:val="00354405"/>
    <w:rsid w:val="00354FB8"/>
    <w:rsid w:val="00355608"/>
    <w:rsid w:val="0035711A"/>
    <w:rsid w:val="003608B7"/>
    <w:rsid w:val="003616F6"/>
    <w:rsid w:val="003617EF"/>
    <w:rsid w:val="003621C2"/>
    <w:rsid w:val="00365D16"/>
    <w:rsid w:val="00365F66"/>
    <w:rsid w:val="0036602A"/>
    <w:rsid w:val="003661AA"/>
    <w:rsid w:val="00370D1E"/>
    <w:rsid w:val="003710A3"/>
    <w:rsid w:val="0037219F"/>
    <w:rsid w:val="00372819"/>
    <w:rsid w:val="00372851"/>
    <w:rsid w:val="00373B78"/>
    <w:rsid w:val="003745EB"/>
    <w:rsid w:val="00374AF9"/>
    <w:rsid w:val="00374D86"/>
    <w:rsid w:val="00375E2B"/>
    <w:rsid w:val="00376E41"/>
    <w:rsid w:val="00377B5E"/>
    <w:rsid w:val="00380E74"/>
    <w:rsid w:val="0038171D"/>
    <w:rsid w:val="00381DDC"/>
    <w:rsid w:val="00381E04"/>
    <w:rsid w:val="003829DA"/>
    <w:rsid w:val="003832C0"/>
    <w:rsid w:val="00384CAA"/>
    <w:rsid w:val="003852EC"/>
    <w:rsid w:val="003863AB"/>
    <w:rsid w:val="00386917"/>
    <w:rsid w:val="00386A3F"/>
    <w:rsid w:val="003874E8"/>
    <w:rsid w:val="00387B66"/>
    <w:rsid w:val="0039012C"/>
    <w:rsid w:val="0039058D"/>
    <w:rsid w:val="003905FB"/>
    <w:rsid w:val="00390EAE"/>
    <w:rsid w:val="003910FD"/>
    <w:rsid w:val="003911A1"/>
    <w:rsid w:val="00391CA3"/>
    <w:rsid w:val="00391DF3"/>
    <w:rsid w:val="00392DF0"/>
    <w:rsid w:val="00393581"/>
    <w:rsid w:val="00393AC8"/>
    <w:rsid w:val="00394078"/>
    <w:rsid w:val="0039423E"/>
    <w:rsid w:val="0039491C"/>
    <w:rsid w:val="00395FDE"/>
    <w:rsid w:val="003A0E74"/>
    <w:rsid w:val="003A1637"/>
    <w:rsid w:val="003A255C"/>
    <w:rsid w:val="003A2C73"/>
    <w:rsid w:val="003A4ABD"/>
    <w:rsid w:val="003A5112"/>
    <w:rsid w:val="003A58F3"/>
    <w:rsid w:val="003A6BF9"/>
    <w:rsid w:val="003B0F46"/>
    <w:rsid w:val="003B14EC"/>
    <w:rsid w:val="003B19D7"/>
    <w:rsid w:val="003B443A"/>
    <w:rsid w:val="003B46C1"/>
    <w:rsid w:val="003B69A2"/>
    <w:rsid w:val="003B6CCF"/>
    <w:rsid w:val="003B74B1"/>
    <w:rsid w:val="003C00C8"/>
    <w:rsid w:val="003C09A6"/>
    <w:rsid w:val="003C12C8"/>
    <w:rsid w:val="003C1736"/>
    <w:rsid w:val="003C279E"/>
    <w:rsid w:val="003C2A1D"/>
    <w:rsid w:val="003C35F6"/>
    <w:rsid w:val="003C38AB"/>
    <w:rsid w:val="003C3CD7"/>
    <w:rsid w:val="003C422D"/>
    <w:rsid w:val="003C670C"/>
    <w:rsid w:val="003D0188"/>
    <w:rsid w:val="003D112A"/>
    <w:rsid w:val="003D1A7F"/>
    <w:rsid w:val="003D2EF8"/>
    <w:rsid w:val="003D3580"/>
    <w:rsid w:val="003D35B2"/>
    <w:rsid w:val="003D4144"/>
    <w:rsid w:val="003D43A0"/>
    <w:rsid w:val="003D4CC8"/>
    <w:rsid w:val="003D64B1"/>
    <w:rsid w:val="003E01D3"/>
    <w:rsid w:val="003E0403"/>
    <w:rsid w:val="003E0A1D"/>
    <w:rsid w:val="003E178F"/>
    <w:rsid w:val="003E1FEE"/>
    <w:rsid w:val="003E2360"/>
    <w:rsid w:val="003E2789"/>
    <w:rsid w:val="003E3C95"/>
    <w:rsid w:val="003E412C"/>
    <w:rsid w:val="003E4942"/>
    <w:rsid w:val="003E4D60"/>
    <w:rsid w:val="003E4F6C"/>
    <w:rsid w:val="003E5940"/>
    <w:rsid w:val="003E5EF0"/>
    <w:rsid w:val="003E7449"/>
    <w:rsid w:val="003E751E"/>
    <w:rsid w:val="003E758A"/>
    <w:rsid w:val="003F037A"/>
    <w:rsid w:val="003F0F61"/>
    <w:rsid w:val="003F14AC"/>
    <w:rsid w:val="003F216A"/>
    <w:rsid w:val="003F3A88"/>
    <w:rsid w:val="003F43E4"/>
    <w:rsid w:val="003F4C39"/>
    <w:rsid w:val="003F5402"/>
    <w:rsid w:val="003F63AD"/>
    <w:rsid w:val="003F649F"/>
    <w:rsid w:val="003F703B"/>
    <w:rsid w:val="0040008C"/>
    <w:rsid w:val="004000AC"/>
    <w:rsid w:val="00401449"/>
    <w:rsid w:val="00401948"/>
    <w:rsid w:val="004023A6"/>
    <w:rsid w:val="004034E3"/>
    <w:rsid w:val="0040397E"/>
    <w:rsid w:val="00403A13"/>
    <w:rsid w:val="0040454B"/>
    <w:rsid w:val="00406BD7"/>
    <w:rsid w:val="00406DC2"/>
    <w:rsid w:val="0040762B"/>
    <w:rsid w:val="00407AA6"/>
    <w:rsid w:val="0041061A"/>
    <w:rsid w:val="00410CEF"/>
    <w:rsid w:val="00410D0F"/>
    <w:rsid w:val="0041135D"/>
    <w:rsid w:val="0041274F"/>
    <w:rsid w:val="004130E4"/>
    <w:rsid w:val="004131B0"/>
    <w:rsid w:val="004136D4"/>
    <w:rsid w:val="0041622E"/>
    <w:rsid w:val="00416741"/>
    <w:rsid w:val="004169A0"/>
    <w:rsid w:val="004170E3"/>
    <w:rsid w:val="00417DF6"/>
    <w:rsid w:val="00420390"/>
    <w:rsid w:val="00424337"/>
    <w:rsid w:val="00425C9E"/>
    <w:rsid w:val="0042605B"/>
    <w:rsid w:val="00426E2F"/>
    <w:rsid w:val="00427129"/>
    <w:rsid w:val="004315BF"/>
    <w:rsid w:val="00431980"/>
    <w:rsid w:val="00431DD6"/>
    <w:rsid w:val="004354B0"/>
    <w:rsid w:val="0043560A"/>
    <w:rsid w:val="00435649"/>
    <w:rsid w:val="00435B0B"/>
    <w:rsid w:val="00436380"/>
    <w:rsid w:val="00436E34"/>
    <w:rsid w:val="00436FB2"/>
    <w:rsid w:val="00437B3D"/>
    <w:rsid w:val="00437E9C"/>
    <w:rsid w:val="0044101C"/>
    <w:rsid w:val="00441D2E"/>
    <w:rsid w:val="004428D2"/>
    <w:rsid w:val="00442930"/>
    <w:rsid w:val="00442C19"/>
    <w:rsid w:val="004432C1"/>
    <w:rsid w:val="0044396B"/>
    <w:rsid w:val="00443B83"/>
    <w:rsid w:val="004440A0"/>
    <w:rsid w:val="004441D5"/>
    <w:rsid w:val="0044455A"/>
    <w:rsid w:val="00445054"/>
    <w:rsid w:val="0044538B"/>
    <w:rsid w:val="0044543B"/>
    <w:rsid w:val="00445FEB"/>
    <w:rsid w:val="00447A5D"/>
    <w:rsid w:val="00450EEA"/>
    <w:rsid w:val="00451F69"/>
    <w:rsid w:val="004525C1"/>
    <w:rsid w:val="00453BE2"/>
    <w:rsid w:val="0045498A"/>
    <w:rsid w:val="00455D44"/>
    <w:rsid w:val="004566FF"/>
    <w:rsid w:val="00456936"/>
    <w:rsid w:val="00457796"/>
    <w:rsid w:val="0046072B"/>
    <w:rsid w:val="00461191"/>
    <w:rsid w:val="00461217"/>
    <w:rsid w:val="00461968"/>
    <w:rsid w:val="00461B15"/>
    <w:rsid w:val="00463001"/>
    <w:rsid w:val="0046424E"/>
    <w:rsid w:val="0046434F"/>
    <w:rsid w:val="004644C3"/>
    <w:rsid w:val="00465BD5"/>
    <w:rsid w:val="00466183"/>
    <w:rsid w:val="004661F8"/>
    <w:rsid w:val="0047065B"/>
    <w:rsid w:val="004713EE"/>
    <w:rsid w:val="00471ECC"/>
    <w:rsid w:val="00472E4B"/>
    <w:rsid w:val="00473001"/>
    <w:rsid w:val="00474E7B"/>
    <w:rsid w:val="004764A5"/>
    <w:rsid w:val="004818F0"/>
    <w:rsid w:val="00483C17"/>
    <w:rsid w:val="00484EFF"/>
    <w:rsid w:val="00486130"/>
    <w:rsid w:val="004875DE"/>
    <w:rsid w:val="004900D6"/>
    <w:rsid w:val="00490134"/>
    <w:rsid w:val="004909C7"/>
    <w:rsid w:val="00490EF9"/>
    <w:rsid w:val="004923EE"/>
    <w:rsid w:val="004926D9"/>
    <w:rsid w:val="004931AD"/>
    <w:rsid w:val="00493955"/>
    <w:rsid w:val="00493C05"/>
    <w:rsid w:val="00493EDF"/>
    <w:rsid w:val="004946F8"/>
    <w:rsid w:val="00495426"/>
    <w:rsid w:val="00495818"/>
    <w:rsid w:val="00495D30"/>
    <w:rsid w:val="004972FA"/>
    <w:rsid w:val="00497C8B"/>
    <w:rsid w:val="00497FB6"/>
    <w:rsid w:val="004A1172"/>
    <w:rsid w:val="004A193D"/>
    <w:rsid w:val="004A264A"/>
    <w:rsid w:val="004A2969"/>
    <w:rsid w:val="004A2BAE"/>
    <w:rsid w:val="004A322F"/>
    <w:rsid w:val="004A340A"/>
    <w:rsid w:val="004A3626"/>
    <w:rsid w:val="004A54A4"/>
    <w:rsid w:val="004A5AD6"/>
    <w:rsid w:val="004A6140"/>
    <w:rsid w:val="004A62C5"/>
    <w:rsid w:val="004A657B"/>
    <w:rsid w:val="004A707F"/>
    <w:rsid w:val="004A7963"/>
    <w:rsid w:val="004B0460"/>
    <w:rsid w:val="004B07DD"/>
    <w:rsid w:val="004B146C"/>
    <w:rsid w:val="004B22FB"/>
    <w:rsid w:val="004B25EF"/>
    <w:rsid w:val="004B2D2B"/>
    <w:rsid w:val="004B41B3"/>
    <w:rsid w:val="004B4F2C"/>
    <w:rsid w:val="004B5F6D"/>
    <w:rsid w:val="004B6898"/>
    <w:rsid w:val="004B6953"/>
    <w:rsid w:val="004B6E6F"/>
    <w:rsid w:val="004B6EA1"/>
    <w:rsid w:val="004B7218"/>
    <w:rsid w:val="004B761A"/>
    <w:rsid w:val="004B7A80"/>
    <w:rsid w:val="004B7EAF"/>
    <w:rsid w:val="004B7ED3"/>
    <w:rsid w:val="004C1D36"/>
    <w:rsid w:val="004C1EB7"/>
    <w:rsid w:val="004C2227"/>
    <w:rsid w:val="004C3594"/>
    <w:rsid w:val="004C3E63"/>
    <w:rsid w:val="004C4F98"/>
    <w:rsid w:val="004C50D8"/>
    <w:rsid w:val="004C699F"/>
    <w:rsid w:val="004C6FDE"/>
    <w:rsid w:val="004C7ACF"/>
    <w:rsid w:val="004C7B70"/>
    <w:rsid w:val="004D0163"/>
    <w:rsid w:val="004D1164"/>
    <w:rsid w:val="004D16B0"/>
    <w:rsid w:val="004D1965"/>
    <w:rsid w:val="004D1E6C"/>
    <w:rsid w:val="004D4479"/>
    <w:rsid w:val="004D5A0F"/>
    <w:rsid w:val="004D687F"/>
    <w:rsid w:val="004E0C22"/>
    <w:rsid w:val="004E0EA1"/>
    <w:rsid w:val="004E27F7"/>
    <w:rsid w:val="004E2C93"/>
    <w:rsid w:val="004E37F4"/>
    <w:rsid w:val="004E43A9"/>
    <w:rsid w:val="004E4B8F"/>
    <w:rsid w:val="004E4F9D"/>
    <w:rsid w:val="004E528E"/>
    <w:rsid w:val="004E5915"/>
    <w:rsid w:val="004E65AC"/>
    <w:rsid w:val="004E7148"/>
    <w:rsid w:val="004E71EB"/>
    <w:rsid w:val="004F07D6"/>
    <w:rsid w:val="004F0CE4"/>
    <w:rsid w:val="004F122D"/>
    <w:rsid w:val="004F1897"/>
    <w:rsid w:val="004F2141"/>
    <w:rsid w:val="004F25D4"/>
    <w:rsid w:val="004F28E5"/>
    <w:rsid w:val="004F2978"/>
    <w:rsid w:val="004F29A8"/>
    <w:rsid w:val="004F2FD2"/>
    <w:rsid w:val="004F355D"/>
    <w:rsid w:val="004F4540"/>
    <w:rsid w:val="004F4D81"/>
    <w:rsid w:val="004F4EAD"/>
    <w:rsid w:val="004F5E15"/>
    <w:rsid w:val="004F61AC"/>
    <w:rsid w:val="004F6DC6"/>
    <w:rsid w:val="004F6F17"/>
    <w:rsid w:val="004F74F1"/>
    <w:rsid w:val="004F7EA3"/>
    <w:rsid w:val="004F7ED0"/>
    <w:rsid w:val="00500021"/>
    <w:rsid w:val="005009CC"/>
    <w:rsid w:val="00501518"/>
    <w:rsid w:val="00502039"/>
    <w:rsid w:val="00502BB8"/>
    <w:rsid w:val="005038E7"/>
    <w:rsid w:val="00503BBB"/>
    <w:rsid w:val="005041CD"/>
    <w:rsid w:val="005042CC"/>
    <w:rsid w:val="00505B27"/>
    <w:rsid w:val="0050607D"/>
    <w:rsid w:val="00506CE4"/>
    <w:rsid w:val="00506D80"/>
    <w:rsid w:val="00507747"/>
    <w:rsid w:val="00507C9F"/>
    <w:rsid w:val="005100A2"/>
    <w:rsid w:val="005143C8"/>
    <w:rsid w:val="00514619"/>
    <w:rsid w:val="005152E2"/>
    <w:rsid w:val="00515FD5"/>
    <w:rsid w:val="005163CB"/>
    <w:rsid w:val="00516559"/>
    <w:rsid w:val="00516C3A"/>
    <w:rsid w:val="00516D7D"/>
    <w:rsid w:val="005175BA"/>
    <w:rsid w:val="0052076C"/>
    <w:rsid w:val="00522F39"/>
    <w:rsid w:val="005232A5"/>
    <w:rsid w:val="00526212"/>
    <w:rsid w:val="0053022A"/>
    <w:rsid w:val="00530292"/>
    <w:rsid w:val="00531052"/>
    <w:rsid w:val="005319B7"/>
    <w:rsid w:val="0053308E"/>
    <w:rsid w:val="005341E5"/>
    <w:rsid w:val="005358E1"/>
    <w:rsid w:val="00535B92"/>
    <w:rsid w:val="00535DFC"/>
    <w:rsid w:val="0053664B"/>
    <w:rsid w:val="00536B10"/>
    <w:rsid w:val="00540B2F"/>
    <w:rsid w:val="0054183B"/>
    <w:rsid w:val="00541DC4"/>
    <w:rsid w:val="0054260B"/>
    <w:rsid w:val="00542BB1"/>
    <w:rsid w:val="00543955"/>
    <w:rsid w:val="00543D43"/>
    <w:rsid w:val="005463B4"/>
    <w:rsid w:val="00546BB2"/>
    <w:rsid w:val="00546CB9"/>
    <w:rsid w:val="00546DF0"/>
    <w:rsid w:val="00547DB8"/>
    <w:rsid w:val="00547E28"/>
    <w:rsid w:val="00547F74"/>
    <w:rsid w:val="0055068F"/>
    <w:rsid w:val="00551FE2"/>
    <w:rsid w:val="005520AF"/>
    <w:rsid w:val="0055275D"/>
    <w:rsid w:val="00553F46"/>
    <w:rsid w:val="0055434B"/>
    <w:rsid w:val="00554610"/>
    <w:rsid w:val="005547DF"/>
    <w:rsid w:val="005549E3"/>
    <w:rsid w:val="0055642C"/>
    <w:rsid w:val="00560E8B"/>
    <w:rsid w:val="00561E70"/>
    <w:rsid w:val="005621FE"/>
    <w:rsid w:val="00562FFE"/>
    <w:rsid w:val="00563901"/>
    <w:rsid w:val="00563C99"/>
    <w:rsid w:val="00563EEC"/>
    <w:rsid w:val="005640B2"/>
    <w:rsid w:val="00564385"/>
    <w:rsid w:val="005654D7"/>
    <w:rsid w:val="00565723"/>
    <w:rsid w:val="00565CAF"/>
    <w:rsid w:val="00566323"/>
    <w:rsid w:val="00566558"/>
    <w:rsid w:val="00566CED"/>
    <w:rsid w:val="0056711B"/>
    <w:rsid w:val="0056744E"/>
    <w:rsid w:val="0056798E"/>
    <w:rsid w:val="00570BD9"/>
    <w:rsid w:val="0057239C"/>
    <w:rsid w:val="00573BE5"/>
    <w:rsid w:val="00573FE6"/>
    <w:rsid w:val="00575114"/>
    <w:rsid w:val="005754B4"/>
    <w:rsid w:val="0057603D"/>
    <w:rsid w:val="005761BB"/>
    <w:rsid w:val="00576C8F"/>
    <w:rsid w:val="005804F3"/>
    <w:rsid w:val="0058087F"/>
    <w:rsid w:val="00580AB1"/>
    <w:rsid w:val="00581E3D"/>
    <w:rsid w:val="00582105"/>
    <w:rsid w:val="005829B4"/>
    <w:rsid w:val="005831B5"/>
    <w:rsid w:val="005856F8"/>
    <w:rsid w:val="00585DF2"/>
    <w:rsid w:val="005865CD"/>
    <w:rsid w:val="00587AA3"/>
    <w:rsid w:val="00590E3B"/>
    <w:rsid w:val="00591280"/>
    <w:rsid w:val="005919B9"/>
    <w:rsid w:val="00591B4F"/>
    <w:rsid w:val="005927F5"/>
    <w:rsid w:val="0059284B"/>
    <w:rsid w:val="0059360B"/>
    <w:rsid w:val="005942BD"/>
    <w:rsid w:val="005963AE"/>
    <w:rsid w:val="005969A3"/>
    <w:rsid w:val="00597768"/>
    <w:rsid w:val="00597A6C"/>
    <w:rsid w:val="005A03BD"/>
    <w:rsid w:val="005A0BCA"/>
    <w:rsid w:val="005A1470"/>
    <w:rsid w:val="005A412B"/>
    <w:rsid w:val="005A4904"/>
    <w:rsid w:val="005A4930"/>
    <w:rsid w:val="005A4988"/>
    <w:rsid w:val="005A4E4B"/>
    <w:rsid w:val="005A5127"/>
    <w:rsid w:val="005A5152"/>
    <w:rsid w:val="005A5483"/>
    <w:rsid w:val="005A5B57"/>
    <w:rsid w:val="005A611B"/>
    <w:rsid w:val="005A6402"/>
    <w:rsid w:val="005A702B"/>
    <w:rsid w:val="005B11B7"/>
    <w:rsid w:val="005B1206"/>
    <w:rsid w:val="005B3282"/>
    <w:rsid w:val="005B33B4"/>
    <w:rsid w:val="005B3489"/>
    <w:rsid w:val="005B3851"/>
    <w:rsid w:val="005B3C55"/>
    <w:rsid w:val="005B40A5"/>
    <w:rsid w:val="005B456D"/>
    <w:rsid w:val="005B45D3"/>
    <w:rsid w:val="005B47A9"/>
    <w:rsid w:val="005B4960"/>
    <w:rsid w:val="005B4BA9"/>
    <w:rsid w:val="005B5DE0"/>
    <w:rsid w:val="005B698D"/>
    <w:rsid w:val="005B6C29"/>
    <w:rsid w:val="005C00F4"/>
    <w:rsid w:val="005C023E"/>
    <w:rsid w:val="005C0DD5"/>
    <w:rsid w:val="005C141B"/>
    <w:rsid w:val="005C1DBE"/>
    <w:rsid w:val="005C1F65"/>
    <w:rsid w:val="005C4702"/>
    <w:rsid w:val="005C4D63"/>
    <w:rsid w:val="005C4E7B"/>
    <w:rsid w:val="005C5120"/>
    <w:rsid w:val="005C537E"/>
    <w:rsid w:val="005C568C"/>
    <w:rsid w:val="005C5B68"/>
    <w:rsid w:val="005C5F23"/>
    <w:rsid w:val="005C6709"/>
    <w:rsid w:val="005C6AE0"/>
    <w:rsid w:val="005C6E0A"/>
    <w:rsid w:val="005C7414"/>
    <w:rsid w:val="005D058A"/>
    <w:rsid w:val="005D0B93"/>
    <w:rsid w:val="005D0FF9"/>
    <w:rsid w:val="005D1996"/>
    <w:rsid w:val="005D2A15"/>
    <w:rsid w:val="005D2D14"/>
    <w:rsid w:val="005D3E4F"/>
    <w:rsid w:val="005D4295"/>
    <w:rsid w:val="005D5047"/>
    <w:rsid w:val="005D576C"/>
    <w:rsid w:val="005D66B3"/>
    <w:rsid w:val="005D697A"/>
    <w:rsid w:val="005D6BDB"/>
    <w:rsid w:val="005D711B"/>
    <w:rsid w:val="005E0443"/>
    <w:rsid w:val="005E0B86"/>
    <w:rsid w:val="005E0D03"/>
    <w:rsid w:val="005E0EF9"/>
    <w:rsid w:val="005E1C49"/>
    <w:rsid w:val="005E24A4"/>
    <w:rsid w:val="005E2913"/>
    <w:rsid w:val="005E2CE8"/>
    <w:rsid w:val="005E2E4A"/>
    <w:rsid w:val="005E2EA3"/>
    <w:rsid w:val="005E3340"/>
    <w:rsid w:val="005E34EC"/>
    <w:rsid w:val="005E4F42"/>
    <w:rsid w:val="005E5AAD"/>
    <w:rsid w:val="005E682F"/>
    <w:rsid w:val="005E6AD2"/>
    <w:rsid w:val="005E706F"/>
    <w:rsid w:val="005E7161"/>
    <w:rsid w:val="005E75E1"/>
    <w:rsid w:val="005E79D6"/>
    <w:rsid w:val="005E7B62"/>
    <w:rsid w:val="005F01F8"/>
    <w:rsid w:val="005F0EE1"/>
    <w:rsid w:val="005F6A51"/>
    <w:rsid w:val="005F6F4E"/>
    <w:rsid w:val="005F73BC"/>
    <w:rsid w:val="00601F32"/>
    <w:rsid w:val="00602207"/>
    <w:rsid w:val="006042EF"/>
    <w:rsid w:val="0060490E"/>
    <w:rsid w:val="00605035"/>
    <w:rsid w:val="00605E91"/>
    <w:rsid w:val="00606FB8"/>
    <w:rsid w:val="00607BA0"/>
    <w:rsid w:val="00611E6E"/>
    <w:rsid w:val="00612EB8"/>
    <w:rsid w:val="00614C17"/>
    <w:rsid w:val="00614DD3"/>
    <w:rsid w:val="0061550D"/>
    <w:rsid w:val="006167C8"/>
    <w:rsid w:val="00616800"/>
    <w:rsid w:val="006175E7"/>
    <w:rsid w:val="00620A23"/>
    <w:rsid w:val="0062154D"/>
    <w:rsid w:val="0062186D"/>
    <w:rsid w:val="006221D8"/>
    <w:rsid w:val="006227A7"/>
    <w:rsid w:val="006228B4"/>
    <w:rsid w:val="00624089"/>
    <w:rsid w:val="00624E5E"/>
    <w:rsid w:val="00626425"/>
    <w:rsid w:val="00626EA5"/>
    <w:rsid w:val="00627486"/>
    <w:rsid w:val="00627583"/>
    <w:rsid w:val="00630FA6"/>
    <w:rsid w:val="006322FE"/>
    <w:rsid w:val="006323CC"/>
    <w:rsid w:val="00632FFC"/>
    <w:rsid w:val="00633DB2"/>
    <w:rsid w:val="0063417B"/>
    <w:rsid w:val="00634C2A"/>
    <w:rsid w:val="00637120"/>
    <w:rsid w:val="00637AA9"/>
    <w:rsid w:val="00640841"/>
    <w:rsid w:val="006414E7"/>
    <w:rsid w:val="00641832"/>
    <w:rsid w:val="00641B51"/>
    <w:rsid w:val="00642C7C"/>
    <w:rsid w:val="00642E46"/>
    <w:rsid w:val="00643752"/>
    <w:rsid w:val="00643CDA"/>
    <w:rsid w:val="00644416"/>
    <w:rsid w:val="0064468D"/>
    <w:rsid w:val="00644A3D"/>
    <w:rsid w:val="00644BE9"/>
    <w:rsid w:val="0064585E"/>
    <w:rsid w:val="0064770B"/>
    <w:rsid w:val="00647D26"/>
    <w:rsid w:val="006504A2"/>
    <w:rsid w:val="00650594"/>
    <w:rsid w:val="00650DCD"/>
    <w:rsid w:val="00650FC1"/>
    <w:rsid w:val="006519EC"/>
    <w:rsid w:val="00651A8E"/>
    <w:rsid w:val="0065205C"/>
    <w:rsid w:val="00652639"/>
    <w:rsid w:val="00652F1A"/>
    <w:rsid w:val="00653C74"/>
    <w:rsid w:val="00653DE1"/>
    <w:rsid w:val="00653DF2"/>
    <w:rsid w:val="006542F5"/>
    <w:rsid w:val="00654761"/>
    <w:rsid w:val="006555B1"/>
    <w:rsid w:val="006570AD"/>
    <w:rsid w:val="006571B0"/>
    <w:rsid w:val="006577F5"/>
    <w:rsid w:val="00660ACD"/>
    <w:rsid w:val="0066249E"/>
    <w:rsid w:val="006629FD"/>
    <w:rsid w:val="00662D7F"/>
    <w:rsid w:val="00663595"/>
    <w:rsid w:val="00663D36"/>
    <w:rsid w:val="00664303"/>
    <w:rsid w:val="00664F93"/>
    <w:rsid w:val="00665671"/>
    <w:rsid w:val="006673C9"/>
    <w:rsid w:val="0067089E"/>
    <w:rsid w:val="00670FBD"/>
    <w:rsid w:val="0067102E"/>
    <w:rsid w:val="006715F9"/>
    <w:rsid w:val="00671BDE"/>
    <w:rsid w:val="00672306"/>
    <w:rsid w:val="00673585"/>
    <w:rsid w:val="006735CF"/>
    <w:rsid w:val="00673725"/>
    <w:rsid w:val="00673ADA"/>
    <w:rsid w:val="00673D44"/>
    <w:rsid w:val="006751CC"/>
    <w:rsid w:val="00676460"/>
    <w:rsid w:val="0067649C"/>
    <w:rsid w:val="00676E37"/>
    <w:rsid w:val="00677299"/>
    <w:rsid w:val="0067771F"/>
    <w:rsid w:val="00680F1A"/>
    <w:rsid w:val="0068120F"/>
    <w:rsid w:val="00682DB6"/>
    <w:rsid w:val="00682FCE"/>
    <w:rsid w:val="00684576"/>
    <w:rsid w:val="00685591"/>
    <w:rsid w:val="006856D1"/>
    <w:rsid w:val="00685C49"/>
    <w:rsid w:val="00686D90"/>
    <w:rsid w:val="00687A2E"/>
    <w:rsid w:val="0069064F"/>
    <w:rsid w:val="006919CF"/>
    <w:rsid w:val="00692773"/>
    <w:rsid w:val="00692A7A"/>
    <w:rsid w:val="006932B3"/>
    <w:rsid w:val="00693724"/>
    <w:rsid w:val="006958D0"/>
    <w:rsid w:val="00695F54"/>
    <w:rsid w:val="00697281"/>
    <w:rsid w:val="00697571"/>
    <w:rsid w:val="006976BE"/>
    <w:rsid w:val="00697DBE"/>
    <w:rsid w:val="006A03A2"/>
    <w:rsid w:val="006A0D52"/>
    <w:rsid w:val="006A0DBA"/>
    <w:rsid w:val="006A1131"/>
    <w:rsid w:val="006A1A99"/>
    <w:rsid w:val="006A1D77"/>
    <w:rsid w:val="006A2A0D"/>
    <w:rsid w:val="006A34EC"/>
    <w:rsid w:val="006A4256"/>
    <w:rsid w:val="006A4432"/>
    <w:rsid w:val="006A61D7"/>
    <w:rsid w:val="006A64F3"/>
    <w:rsid w:val="006A74C8"/>
    <w:rsid w:val="006A77ED"/>
    <w:rsid w:val="006A7AD0"/>
    <w:rsid w:val="006B0A2C"/>
    <w:rsid w:val="006B0A52"/>
    <w:rsid w:val="006B1350"/>
    <w:rsid w:val="006B1A4F"/>
    <w:rsid w:val="006B1C15"/>
    <w:rsid w:val="006B299E"/>
    <w:rsid w:val="006B2BF2"/>
    <w:rsid w:val="006B3106"/>
    <w:rsid w:val="006B378D"/>
    <w:rsid w:val="006B50CA"/>
    <w:rsid w:val="006B55BD"/>
    <w:rsid w:val="006B59AD"/>
    <w:rsid w:val="006B61D5"/>
    <w:rsid w:val="006B685F"/>
    <w:rsid w:val="006B6E3D"/>
    <w:rsid w:val="006B7E1A"/>
    <w:rsid w:val="006C0174"/>
    <w:rsid w:val="006C01D4"/>
    <w:rsid w:val="006C0861"/>
    <w:rsid w:val="006C1853"/>
    <w:rsid w:val="006C1AE4"/>
    <w:rsid w:val="006C2E1E"/>
    <w:rsid w:val="006C3284"/>
    <w:rsid w:val="006C38C7"/>
    <w:rsid w:val="006C3BBB"/>
    <w:rsid w:val="006C413E"/>
    <w:rsid w:val="006C41ED"/>
    <w:rsid w:val="006C4AE2"/>
    <w:rsid w:val="006C5F8B"/>
    <w:rsid w:val="006C61C1"/>
    <w:rsid w:val="006C648F"/>
    <w:rsid w:val="006C6895"/>
    <w:rsid w:val="006C6C8F"/>
    <w:rsid w:val="006C700C"/>
    <w:rsid w:val="006C7BC6"/>
    <w:rsid w:val="006D0098"/>
    <w:rsid w:val="006D0BE9"/>
    <w:rsid w:val="006D30A8"/>
    <w:rsid w:val="006D3FD2"/>
    <w:rsid w:val="006D41F3"/>
    <w:rsid w:val="006D4305"/>
    <w:rsid w:val="006D495D"/>
    <w:rsid w:val="006D4B43"/>
    <w:rsid w:val="006D4E06"/>
    <w:rsid w:val="006D4F24"/>
    <w:rsid w:val="006D53DB"/>
    <w:rsid w:val="006D5BB4"/>
    <w:rsid w:val="006D5BD8"/>
    <w:rsid w:val="006D6599"/>
    <w:rsid w:val="006D7243"/>
    <w:rsid w:val="006D730F"/>
    <w:rsid w:val="006D7DB9"/>
    <w:rsid w:val="006E0158"/>
    <w:rsid w:val="006E1289"/>
    <w:rsid w:val="006E1491"/>
    <w:rsid w:val="006E1A23"/>
    <w:rsid w:val="006E2069"/>
    <w:rsid w:val="006E2379"/>
    <w:rsid w:val="006E2EA5"/>
    <w:rsid w:val="006E2EB9"/>
    <w:rsid w:val="006E39F4"/>
    <w:rsid w:val="006E4292"/>
    <w:rsid w:val="006E5272"/>
    <w:rsid w:val="006E7593"/>
    <w:rsid w:val="006F0027"/>
    <w:rsid w:val="006F14C3"/>
    <w:rsid w:val="006F1EF6"/>
    <w:rsid w:val="006F3A86"/>
    <w:rsid w:val="006F3C1D"/>
    <w:rsid w:val="006F4480"/>
    <w:rsid w:val="006F5614"/>
    <w:rsid w:val="006F5823"/>
    <w:rsid w:val="006F6F2A"/>
    <w:rsid w:val="007006C4"/>
    <w:rsid w:val="00700BE9"/>
    <w:rsid w:val="0070119A"/>
    <w:rsid w:val="00702048"/>
    <w:rsid w:val="0070283A"/>
    <w:rsid w:val="007036F7"/>
    <w:rsid w:val="007040B6"/>
    <w:rsid w:val="0070470E"/>
    <w:rsid w:val="007049D6"/>
    <w:rsid w:val="007054C9"/>
    <w:rsid w:val="0070569D"/>
    <w:rsid w:val="00705E4A"/>
    <w:rsid w:val="007064F6"/>
    <w:rsid w:val="0070679B"/>
    <w:rsid w:val="00710326"/>
    <w:rsid w:val="00711894"/>
    <w:rsid w:val="007119AA"/>
    <w:rsid w:val="00712663"/>
    <w:rsid w:val="00713338"/>
    <w:rsid w:val="00713B29"/>
    <w:rsid w:val="00713E15"/>
    <w:rsid w:val="0071400E"/>
    <w:rsid w:val="00714021"/>
    <w:rsid w:val="00715408"/>
    <w:rsid w:val="0071595C"/>
    <w:rsid w:val="00716717"/>
    <w:rsid w:val="0071692E"/>
    <w:rsid w:val="0071712A"/>
    <w:rsid w:val="00717C76"/>
    <w:rsid w:val="00717EAC"/>
    <w:rsid w:val="00717FF4"/>
    <w:rsid w:val="0072142C"/>
    <w:rsid w:val="00723899"/>
    <w:rsid w:val="00723A8E"/>
    <w:rsid w:val="007245F7"/>
    <w:rsid w:val="00724AC1"/>
    <w:rsid w:val="00724C3F"/>
    <w:rsid w:val="007252AE"/>
    <w:rsid w:val="00727A20"/>
    <w:rsid w:val="00727C28"/>
    <w:rsid w:val="00730947"/>
    <w:rsid w:val="00732AB0"/>
    <w:rsid w:val="00732AE6"/>
    <w:rsid w:val="0073378E"/>
    <w:rsid w:val="00734679"/>
    <w:rsid w:val="007357AA"/>
    <w:rsid w:val="00735D7C"/>
    <w:rsid w:val="0073616B"/>
    <w:rsid w:val="007364FE"/>
    <w:rsid w:val="0073678C"/>
    <w:rsid w:val="007370AE"/>
    <w:rsid w:val="00742123"/>
    <w:rsid w:val="0074378E"/>
    <w:rsid w:val="0074393A"/>
    <w:rsid w:val="00743A21"/>
    <w:rsid w:val="00744851"/>
    <w:rsid w:val="00746685"/>
    <w:rsid w:val="00747770"/>
    <w:rsid w:val="00747E90"/>
    <w:rsid w:val="00750A2A"/>
    <w:rsid w:val="00750DEA"/>
    <w:rsid w:val="007544B0"/>
    <w:rsid w:val="0075465E"/>
    <w:rsid w:val="00754EAA"/>
    <w:rsid w:val="00754F95"/>
    <w:rsid w:val="00756A29"/>
    <w:rsid w:val="00756C39"/>
    <w:rsid w:val="00757168"/>
    <w:rsid w:val="00757235"/>
    <w:rsid w:val="007573A4"/>
    <w:rsid w:val="007578CF"/>
    <w:rsid w:val="00757CE0"/>
    <w:rsid w:val="007618F8"/>
    <w:rsid w:val="00762DDB"/>
    <w:rsid w:val="0076432C"/>
    <w:rsid w:val="0076441D"/>
    <w:rsid w:val="007647E2"/>
    <w:rsid w:val="00765811"/>
    <w:rsid w:val="00766164"/>
    <w:rsid w:val="007701A9"/>
    <w:rsid w:val="00770398"/>
    <w:rsid w:val="007705CA"/>
    <w:rsid w:val="007706D2"/>
    <w:rsid w:val="007730E5"/>
    <w:rsid w:val="007739FF"/>
    <w:rsid w:val="00774974"/>
    <w:rsid w:val="0077550C"/>
    <w:rsid w:val="007758C9"/>
    <w:rsid w:val="0077609A"/>
    <w:rsid w:val="00776CE6"/>
    <w:rsid w:val="00777000"/>
    <w:rsid w:val="00777558"/>
    <w:rsid w:val="00781120"/>
    <w:rsid w:val="00781B67"/>
    <w:rsid w:val="00782295"/>
    <w:rsid w:val="007825C8"/>
    <w:rsid w:val="00784A35"/>
    <w:rsid w:val="00784B0A"/>
    <w:rsid w:val="00784B8A"/>
    <w:rsid w:val="00786FB2"/>
    <w:rsid w:val="00790ACF"/>
    <w:rsid w:val="00790F0E"/>
    <w:rsid w:val="00791959"/>
    <w:rsid w:val="00792297"/>
    <w:rsid w:val="007926ED"/>
    <w:rsid w:val="00792E2A"/>
    <w:rsid w:val="00792EE9"/>
    <w:rsid w:val="00793CE1"/>
    <w:rsid w:val="00794990"/>
    <w:rsid w:val="00795615"/>
    <w:rsid w:val="007958C6"/>
    <w:rsid w:val="00795BFC"/>
    <w:rsid w:val="00795C2E"/>
    <w:rsid w:val="00796795"/>
    <w:rsid w:val="00796B7B"/>
    <w:rsid w:val="00796C4B"/>
    <w:rsid w:val="007A017E"/>
    <w:rsid w:val="007A0473"/>
    <w:rsid w:val="007A07F2"/>
    <w:rsid w:val="007A0D9E"/>
    <w:rsid w:val="007A1B59"/>
    <w:rsid w:val="007A2558"/>
    <w:rsid w:val="007A2572"/>
    <w:rsid w:val="007A2C70"/>
    <w:rsid w:val="007A2FB1"/>
    <w:rsid w:val="007A3ECD"/>
    <w:rsid w:val="007A4263"/>
    <w:rsid w:val="007A4557"/>
    <w:rsid w:val="007A4AE4"/>
    <w:rsid w:val="007A4BA6"/>
    <w:rsid w:val="007A5067"/>
    <w:rsid w:val="007A59DF"/>
    <w:rsid w:val="007A68B7"/>
    <w:rsid w:val="007A6AD1"/>
    <w:rsid w:val="007A7775"/>
    <w:rsid w:val="007B07E6"/>
    <w:rsid w:val="007B0B4C"/>
    <w:rsid w:val="007B0CD3"/>
    <w:rsid w:val="007B0D2E"/>
    <w:rsid w:val="007B1AB5"/>
    <w:rsid w:val="007B1C8A"/>
    <w:rsid w:val="007B2092"/>
    <w:rsid w:val="007B3665"/>
    <w:rsid w:val="007B3C74"/>
    <w:rsid w:val="007B3E81"/>
    <w:rsid w:val="007B48B8"/>
    <w:rsid w:val="007B52E5"/>
    <w:rsid w:val="007B63EF"/>
    <w:rsid w:val="007B688D"/>
    <w:rsid w:val="007B6E76"/>
    <w:rsid w:val="007C0146"/>
    <w:rsid w:val="007C08FA"/>
    <w:rsid w:val="007C0D33"/>
    <w:rsid w:val="007C1033"/>
    <w:rsid w:val="007C224B"/>
    <w:rsid w:val="007C2C13"/>
    <w:rsid w:val="007C3A96"/>
    <w:rsid w:val="007C40FF"/>
    <w:rsid w:val="007C53F2"/>
    <w:rsid w:val="007C5D8D"/>
    <w:rsid w:val="007C6D48"/>
    <w:rsid w:val="007C6FCB"/>
    <w:rsid w:val="007C74F8"/>
    <w:rsid w:val="007D1D40"/>
    <w:rsid w:val="007D2304"/>
    <w:rsid w:val="007D316A"/>
    <w:rsid w:val="007D3BAE"/>
    <w:rsid w:val="007D3F7D"/>
    <w:rsid w:val="007D4729"/>
    <w:rsid w:val="007D55E6"/>
    <w:rsid w:val="007D7320"/>
    <w:rsid w:val="007D7905"/>
    <w:rsid w:val="007D7BE3"/>
    <w:rsid w:val="007E037B"/>
    <w:rsid w:val="007E0A8A"/>
    <w:rsid w:val="007E2594"/>
    <w:rsid w:val="007E2694"/>
    <w:rsid w:val="007E317F"/>
    <w:rsid w:val="007E3870"/>
    <w:rsid w:val="007E3E8C"/>
    <w:rsid w:val="007E448E"/>
    <w:rsid w:val="007E45DD"/>
    <w:rsid w:val="007E4A5B"/>
    <w:rsid w:val="007E6BC6"/>
    <w:rsid w:val="007E7A18"/>
    <w:rsid w:val="007E7BEA"/>
    <w:rsid w:val="007F01A0"/>
    <w:rsid w:val="007F07B6"/>
    <w:rsid w:val="007F1B5F"/>
    <w:rsid w:val="007F1BE7"/>
    <w:rsid w:val="007F36E3"/>
    <w:rsid w:val="007F4312"/>
    <w:rsid w:val="007F4646"/>
    <w:rsid w:val="007F51AF"/>
    <w:rsid w:val="007F594F"/>
    <w:rsid w:val="007F63DC"/>
    <w:rsid w:val="007F71EE"/>
    <w:rsid w:val="007F793A"/>
    <w:rsid w:val="007F7D37"/>
    <w:rsid w:val="0080061B"/>
    <w:rsid w:val="0080066E"/>
    <w:rsid w:val="00800A18"/>
    <w:rsid w:val="00800EAF"/>
    <w:rsid w:val="008011E1"/>
    <w:rsid w:val="0080209F"/>
    <w:rsid w:val="00802761"/>
    <w:rsid w:val="00804A16"/>
    <w:rsid w:val="008050A0"/>
    <w:rsid w:val="00805AB1"/>
    <w:rsid w:val="00806702"/>
    <w:rsid w:val="008075A5"/>
    <w:rsid w:val="0080765B"/>
    <w:rsid w:val="0081083B"/>
    <w:rsid w:val="00810949"/>
    <w:rsid w:val="00811064"/>
    <w:rsid w:val="00811305"/>
    <w:rsid w:val="008114ED"/>
    <w:rsid w:val="00811681"/>
    <w:rsid w:val="008116E8"/>
    <w:rsid w:val="00811DAF"/>
    <w:rsid w:val="00812F04"/>
    <w:rsid w:val="0081375F"/>
    <w:rsid w:val="00813AA1"/>
    <w:rsid w:val="00814CCE"/>
    <w:rsid w:val="00814D06"/>
    <w:rsid w:val="008164F6"/>
    <w:rsid w:val="008168DE"/>
    <w:rsid w:val="0081742F"/>
    <w:rsid w:val="008175F0"/>
    <w:rsid w:val="00820127"/>
    <w:rsid w:val="00820177"/>
    <w:rsid w:val="00821E3F"/>
    <w:rsid w:val="008223A6"/>
    <w:rsid w:val="00822DC1"/>
    <w:rsid w:val="00823937"/>
    <w:rsid w:val="00823F0A"/>
    <w:rsid w:val="0082408C"/>
    <w:rsid w:val="008253A6"/>
    <w:rsid w:val="008260D1"/>
    <w:rsid w:val="0082652B"/>
    <w:rsid w:val="008278F1"/>
    <w:rsid w:val="008313A5"/>
    <w:rsid w:val="00831AA9"/>
    <w:rsid w:val="00831B15"/>
    <w:rsid w:val="00832D30"/>
    <w:rsid w:val="00832EDD"/>
    <w:rsid w:val="00833437"/>
    <w:rsid w:val="00833502"/>
    <w:rsid w:val="00836562"/>
    <w:rsid w:val="00836E78"/>
    <w:rsid w:val="00837381"/>
    <w:rsid w:val="008376B7"/>
    <w:rsid w:val="008379F5"/>
    <w:rsid w:val="00840396"/>
    <w:rsid w:val="00840531"/>
    <w:rsid w:val="00840904"/>
    <w:rsid w:val="0084138F"/>
    <w:rsid w:val="008416CD"/>
    <w:rsid w:val="0084184B"/>
    <w:rsid w:val="00841D5E"/>
    <w:rsid w:val="00843118"/>
    <w:rsid w:val="00843522"/>
    <w:rsid w:val="00847D8D"/>
    <w:rsid w:val="0085143B"/>
    <w:rsid w:val="00852749"/>
    <w:rsid w:val="00852E35"/>
    <w:rsid w:val="008535F3"/>
    <w:rsid w:val="0085368D"/>
    <w:rsid w:val="00853AEE"/>
    <w:rsid w:val="00853F6C"/>
    <w:rsid w:val="00854005"/>
    <w:rsid w:val="00854B9F"/>
    <w:rsid w:val="00854C29"/>
    <w:rsid w:val="00854E4E"/>
    <w:rsid w:val="00861540"/>
    <w:rsid w:val="0086180E"/>
    <w:rsid w:val="008618ED"/>
    <w:rsid w:val="008621CB"/>
    <w:rsid w:val="00862582"/>
    <w:rsid w:val="00864F1D"/>
    <w:rsid w:val="00865CA0"/>
    <w:rsid w:val="00866DDB"/>
    <w:rsid w:val="00870362"/>
    <w:rsid w:val="00870A34"/>
    <w:rsid w:val="00872559"/>
    <w:rsid w:val="00873554"/>
    <w:rsid w:val="00874648"/>
    <w:rsid w:val="00874D48"/>
    <w:rsid w:val="00875DB6"/>
    <w:rsid w:val="00876D54"/>
    <w:rsid w:val="00880593"/>
    <w:rsid w:val="00881974"/>
    <w:rsid w:val="00881B5E"/>
    <w:rsid w:val="00881DAB"/>
    <w:rsid w:val="00882178"/>
    <w:rsid w:val="008831B4"/>
    <w:rsid w:val="008838E3"/>
    <w:rsid w:val="00883EBB"/>
    <w:rsid w:val="00883FFD"/>
    <w:rsid w:val="00884B0D"/>
    <w:rsid w:val="00884BD8"/>
    <w:rsid w:val="00884BF9"/>
    <w:rsid w:val="00884F13"/>
    <w:rsid w:val="0088554C"/>
    <w:rsid w:val="008867E0"/>
    <w:rsid w:val="00887043"/>
    <w:rsid w:val="0088763D"/>
    <w:rsid w:val="008879AA"/>
    <w:rsid w:val="0089043D"/>
    <w:rsid w:val="00891AEC"/>
    <w:rsid w:val="00891E89"/>
    <w:rsid w:val="008920EF"/>
    <w:rsid w:val="00894A99"/>
    <w:rsid w:val="0089556B"/>
    <w:rsid w:val="00895B00"/>
    <w:rsid w:val="00895C5A"/>
    <w:rsid w:val="008963A7"/>
    <w:rsid w:val="008965C3"/>
    <w:rsid w:val="008979CC"/>
    <w:rsid w:val="00897ACD"/>
    <w:rsid w:val="008A08CD"/>
    <w:rsid w:val="008A1BB2"/>
    <w:rsid w:val="008A2018"/>
    <w:rsid w:val="008A296E"/>
    <w:rsid w:val="008A3414"/>
    <w:rsid w:val="008A4491"/>
    <w:rsid w:val="008A491E"/>
    <w:rsid w:val="008A5094"/>
    <w:rsid w:val="008A552A"/>
    <w:rsid w:val="008A6355"/>
    <w:rsid w:val="008A6C2B"/>
    <w:rsid w:val="008A7190"/>
    <w:rsid w:val="008A75D3"/>
    <w:rsid w:val="008A7DD4"/>
    <w:rsid w:val="008A7E6A"/>
    <w:rsid w:val="008B0BFA"/>
    <w:rsid w:val="008B0E15"/>
    <w:rsid w:val="008B207C"/>
    <w:rsid w:val="008B22B6"/>
    <w:rsid w:val="008B2761"/>
    <w:rsid w:val="008B2A79"/>
    <w:rsid w:val="008B3C82"/>
    <w:rsid w:val="008B4016"/>
    <w:rsid w:val="008B414E"/>
    <w:rsid w:val="008B4EA6"/>
    <w:rsid w:val="008B5629"/>
    <w:rsid w:val="008B5CB3"/>
    <w:rsid w:val="008B5FB8"/>
    <w:rsid w:val="008B6001"/>
    <w:rsid w:val="008B6643"/>
    <w:rsid w:val="008B6BFB"/>
    <w:rsid w:val="008B7389"/>
    <w:rsid w:val="008B7B80"/>
    <w:rsid w:val="008C01AD"/>
    <w:rsid w:val="008C05FC"/>
    <w:rsid w:val="008C122E"/>
    <w:rsid w:val="008C1BE2"/>
    <w:rsid w:val="008C1E5D"/>
    <w:rsid w:val="008C22A8"/>
    <w:rsid w:val="008C2642"/>
    <w:rsid w:val="008C3597"/>
    <w:rsid w:val="008C35C1"/>
    <w:rsid w:val="008C3864"/>
    <w:rsid w:val="008C3C60"/>
    <w:rsid w:val="008C4B79"/>
    <w:rsid w:val="008C4EEA"/>
    <w:rsid w:val="008C5597"/>
    <w:rsid w:val="008C591A"/>
    <w:rsid w:val="008C6550"/>
    <w:rsid w:val="008C69E8"/>
    <w:rsid w:val="008D0128"/>
    <w:rsid w:val="008D0361"/>
    <w:rsid w:val="008D18DB"/>
    <w:rsid w:val="008D2446"/>
    <w:rsid w:val="008D35D4"/>
    <w:rsid w:val="008D39F1"/>
    <w:rsid w:val="008D3B88"/>
    <w:rsid w:val="008D4351"/>
    <w:rsid w:val="008D61A4"/>
    <w:rsid w:val="008D6556"/>
    <w:rsid w:val="008D6A48"/>
    <w:rsid w:val="008D6D08"/>
    <w:rsid w:val="008D77D9"/>
    <w:rsid w:val="008D7BDE"/>
    <w:rsid w:val="008E02D3"/>
    <w:rsid w:val="008E05BA"/>
    <w:rsid w:val="008E0775"/>
    <w:rsid w:val="008E4862"/>
    <w:rsid w:val="008E4A27"/>
    <w:rsid w:val="008E5A91"/>
    <w:rsid w:val="008E66CA"/>
    <w:rsid w:val="008F1299"/>
    <w:rsid w:val="008F1774"/>
    <w:rsid w:val="008F1DDE"/>
    <w:rsid w:val="008F2A3B"/>
    <w:rsid w:val="008F2A8C"/>
    <w:rsid w:val="008F439A"/>
    <w:rsid w:val="008F55A6"/>
    <w:rsid w:val="008F5DA7"/>
    <w:rsid w:val="008F6815"/>
    <w:rsid w:val="008F68F9"/>
    <w:rsid w:val="008F77E2"/>
    <w:rsid w:val="008F7CF5"/>
    <w:rsid w:val="00900D0F"/>
    <w:rsid w:val="009022E2"/>
    <w:rsid w:val="00903556"/>
    <w:rsid w:val="00903E8E"/>
    <w:rsid w:val="009051A4"/>
    <w:rsid w:val="009051B1"/>
    <w:rsid w:val="00905D41"/>
    <w:rsid w:val="009062E6"/>
    <w:rsid w:val="009069E0"/>
    <w:rsid w:val="00906ED9"/>
    <w:rsid w:val="00910055"/>
    <w:rsid w:val="0091038E"/>
    <w:rsid w:val="00911C5F"/>
    <w:rsid w:val="00912CED"/>
    <w:rsid w:val="00915634"/>
    <w:rsid w:val="00915843"/>
    <w:rsid w:val="00915A15"/>
    <w:rsid w:val="00915AB9"/>
    <w:rsid w:val="00916A93"/>
    <w:rsid w:val="0091780C"/>
    <w:rsid w:val="00917B67"/>
    <w:rsid w:val="00917C56"/>
    <w:rsid w:val="00917ED6"/>
    <w:rsid w:val="00920271"/>
    <w:rsid w:val="00921ED6"/>
    <w:rsid w:val="00923BDC"/>
    <w:rsid w:val="00923EC0"/>
    <w:rsid w:val="0092454F"/>
    <w:rsid w:val="00924565"/>
    <w:rsid w:val="00925583"/>
    <w:rsid w:val="00925B4F"/>
    <w:rsid w:val="00927E10"/>
    <w:rsid w:val="00927E37"/>
    <w:rsid w:val="00930D8B"/>
    <w:rsid w:val="0093253B"/>
    <w:rsid w:val="00932909"/>
    <w:rsid w:val="009347B4"/>
    <w:rsid w:val="00934926"/>
    <w:rsid w:val="00935C0E"/>
    <w:rsid w:val="00936014"/>
    <w:rsid w:val="00936BB6"/>
    <w:rsid w:val="009371CB"/>
    <w:rsid w:val="00937BE5"/>
    <w:rsid w:val="00937FA3"/>
    <w:rsid w:val="00940742"/>
    <w:rsid w:val="00941637"/>
    <w:rsid w:val="00941AB6"/>
    <w:rsid w:val="00941DD2"/>
    <w:rsid w:val="009421EF"/>
    <w:rsid w:val="00943329"/>
    <w:rsid w:val="009441BC"/>
    <w:rsid w:val="0094541A"/>
    <w:rsid w:val="00945FF9"/>
    <w:rsid w:val="00946CC1"/>
    <w:rsid w:val="00946D99"/>
    <w:rsid w:val="0094712D"/>
    <w:rsid w:val="00947479"/>
    <w:rsid w:val="00947BC0"/>
    <w:rsid w:val="00950305"/>
    <w:rsid w:val="009512A3"/>
    <w:rsid w:val="00952887"/>
    <w:rsid w:val="00952B50"/>
    <w:rsid w:val="00954349"/>
    <w:rsid w:val="00954CF8"/>
    <w:rsid w:val="0095569B"/>
    <w:rsid w:val="0095579A"/>
    <w:rsid w:val="00955AFE"/>
    <w:rsid w:val="009565E5"/>
    <w:rsid w:val="00956635"/>
    <w:rsid w:val="00956D4F"/>
    <w:rsid w:val="009572C1"/>
    <w:rsid w:val="00957AA7"/>
    <w:rsid w:val="00960D62"/>
    <w:rsid w:val="00961A34"/>
    <w:rsid w:val="00961BE4"/>
    <w:rsid w:val="00961BFA"/>
    <w:rsid w:val="00962177"/>
    <w:rsid w:val="0096249A"/>
    <w:rsid w:val="00964DD6"/>
    <w:rsid w:val="00966978"/>
    <w:rsid w:val="00966C2B"/>
    <w:rsid w:val="00970A80"/>
    <w:rsid w:val="0097137A"/>
    <w:rsid w:val="0097176B"/>
    <w:rsid w:val="0097183C"/>
    <w:rsid w:val="0097190B"/>
    <w:rsid w:val="00971ED1"/>
    <w:rsid w:val="00973FCC"/>
    <w:rsid w:val="009744F4"/>
    <w:rsid w:val="00974796"/>
    <w:rsid w:val="00974C71"/>
    <w:rsid w:val="00975162"/>
    <w:rsid w:val="00975191"/>
    <w:rsid w:val="009755AD"/>
    <w:rsid w:val="00975EC2"/>
    <w:rsid w:val="00975F7B"/>
    <w:rsid w:val="0097623E"/>
    <w:rsid w:val="0097720B"/>
    <w:rsid w:val="009777C1"/>
    <w:rsid w:val="00977B7E"/>
    <w:rsid w:val="009801FE"/>
    <w:rsid w:val="009804FC"/>
    <w:rsid w:val="009809B9"/>
    <w:rsid w:val="00980EB5"/>
    <w:rsid w:val="00982184"/>
    <w:rsid w:val="0098284E"/>
    <w:rsid w:val="009832D5"/>
    <w:rsid w:val="009833DC"/>
    <w:rsid w:val="00983473"/>
    <w:rsid w:val="009852EB"/>
    <w:rsid w:val="00985987"/>
    <w:rsid w:val="00985F5C"/>
    <w:rsid w:val="00986820"/>
    <w:rsid w:val="00986CE2"/>
    <w:rsid w:val="00987AA0"/>
    <w:rsid w:val="0099024F"/>
    <w:rsid w:val="00990A82"/>
    <w:rsid w:val="00990C41"/>
    <w:rsid w:val="00992A7E"/>
    <w:rsid w:val="00992D0E"/>
    <w:rsid w:val="0099317A"/>
    <w:rsid w:val="009932F2"/>
    <w:rsid w:val="00993757"/>
    <w:rsid w:val="009958C2"/>
    <w:rsid w:val="00995E7B"/>
    <w:rsid w:val="009972B2"/>
    <w:rsid w:val="009975BF"/>
    <w:rsid w:val="0099778E"/>
    <w:rsid w:val="00997A7C"/>
    <w:rsid w:val="00997C73"/>
    <w:rsid w:val="009A0329"/>
    <w:rsid w:val="009A09B2"/>
    <w:rsid w:val="009A1C47"/>
    <w:rsid w:val="009A297B"/>
    <w:rsid w:val="009A3C79"/>
    <w:rsid w:val="009A3E38"/>
    <w:rsid w:val="009A481E"/>
    <w:rsid w:val="009A49A9"/>
    <w:rsid w:val="009A6125"/>
    <w:rsid w:val="009A7A47"/>
    <w:rsid w:val="009A7C6E"/>
    <w:rsid w:val="009B0205"/>
    <w:rsid w:val="009B0256"/>
    <w:rsid w:val="009B0C56"/>
    <w:rsid w:val="009B2E59"/>
    <w:rsid w:val="009B340B"/>
    <w:rsid w:val="009B3F96"/>
    <w:rsid w:val="009B44D6"/>
    <w:rsid w:val="009B4F61"/>
    <w:rsid w:val="009B5395"/>
    <w:rsid w:val="009B613E"/>
    <w:rsid w:val="009B7526"/>
    <w:rsid w:val="009B7F74"/>
    <w:rsid w:val="009C0DE5"/>
    <w:rsid w:val="009C1469"/>
    <w:rsid w:val="009C15E7"/>
    <w:rsid w:val="009C1C15"/>
    <w:rsid w:val="009C264F"/>
    <w:rsid w:val="009C26F5"/>
    <w:rsid w:val="009C2EAF"/>
    <w:rsid w:val="009C38B9"/>
    <w:rsid w:val="009C3925"/>
    <w:rsid w:val="009C3F4E"/>
    <w:rsid w:val="009C4017"/>
    <w:rsid w:val="009C426E"/>
    <w:rsid w:val="009C5130"/>
    <w:rsid w:val="009C5734"/>
    <w:rsid w:val="009D2CCB"/>
    <w:rsid w:val="009D2E6E"/>
    <w:rsid w:val="009D3AF6"/>
    <w:rsid w:val="009D489E"/>
    <w:rsid w:val="009D54BF"/>
    <w:rsid w:val="009D629A"/>
    <w:rsid w:val="009D709F"/>
    <w:rsid w:val="009D7EEF"/>
    <w:rsid w:val="009E0AA1"/>
    <w:rsid w:val="009E130A"/>
    <w:rsid w:val="009E1915"/>
    <w:rsid w:val="009E1D88"/>
    <w:rsid w:val="009E3324"/>
    <w:rsid w:val="009E3761"/>
    <w:rsid w:val="009E3C94"/>
    <w:rsid w:val="009E3F0A"/>
    <w:rsid w:val="009E4290"/>
    <w:rsid w:val="009E43DA"/>
    <w:rsid w:val="009E5228"/>
    <w:rsid w:val="009E5A76"/>
    <w:rsid w:val="009E5C28"/>
    <w:rsid w:val="009E66C0"/>
    <w:rsid w:val="009E6D3C"/>
    <w:rsid w:val="009E7A04"/>
    <w:rsid w:val="009E7C5D"/>
    <w:rsid w:val="009F018B"/>
    <w:rsid w:val="009F4490"/>
    <w:rsid w:val="009F4979"/>
    <w:rsid w:val="009F5266"/>
    <w:rsid w:val="009F7994"/>
    <w:rsid w:val="009F7F8A"/>
    <w:rsid w:val="00A01B51"/>
    <w:rsid w:val="00A01C11"/>
    <w:rsid w:val="00A01EFD"/>
    <w:rsid w:val="00A026F7"/>
    <w:rsid w:val="00A0320F"/>
    <w:rsid w:val="00A037CD"/>
    <w:rsid w:val="00A03809"/>
    <w:rsid w:val="00A03D78"/>
    <w:rsid w:val="00A04110"/>
    <w:rsid w:val="00A04900"/>
    <w:rsid w:val="00A04F05"/>
    <w:rsid w:val="00A059E4"/>
    <w:rsid w:val="00A05CAB"/>
    <w:rsid w:val="00A06305"/>
    <w:rsid w:val="00A0639E"/>
    <w:rsid w:val="00A0701A"/>
    <w:rsid w:val="00A07E45"/>
    <w:rsid w:val="00A10720"/>
    <w:rsid w:val="00A10C04"/>
    <w:rsid w:val="00A10C7E"/>
    <w:rsid w:val="00A10D42"/>
    <w:rsid w:val="00A11B01"/>
    <w:rsid w:val="00A125D5"/>
    <w:rsid w:val="00A12D89"/>
    <w:rsid w:val="00A12F5E"/>
    <w:rsid w:val="00A12FEE"/>
    <w:rsid w:val="00A132D1"/>
    <w:rsid w:val="00A16483"/>
    <w:rsid w:val="00A20C02"/>
    <w:rsid w:val="00A214C6"/>
    <w:rsid w:val="00A22F7D"/>
    <w:rsid w:val="00A2320C"/>
    <w:rsid w:val="00A236D4"/>
    <w:rsid w:val="00A23A5D"/>
    <w:rsid w:val="00A241F2"/>
    <w:rsid w:val="00A24F7D"/>
    <w:rsid w:val="00A25FE6"/>
    <w:rsid w:val="00A27A83"/>
    <w:rsid w:val="00A3017C"/>
    <w:rsid w:val="00A3021D"/>
    <w:rsid w:val="00A30423"/>
    <w:rsid w:val="00A30753"/>
    <w:rsid w:val="00A308A8"/>
    <w:rsid w:val="00A30AAF"/>
    <w:rsid w:val="00A323E3"/>
    <w:rsid w:val="00A3249E"/>
    <w:rsid w:val="00A32738"/>
    <w:rsid w:val="00A339B4"/>
    <w:rsid w:val="00A33B55"/>
    <w:rsid w:val="00A34AC0"/>
    <w:rsid w:val="00A3561D"/>
    <w:rsid w:val="00A36C58"/>
    <w:rsid w:val="00A371A2"/>
    <w:rsid w:val="00A37980"/>
    <w:rsid w:val="00A37FD8"/>
    <w:rsid w:val="00A405FC"/>
    <w:rsid w:val="00A41378"/>
    <w:rsid w:val="00A423BF"/>
    <w:rsid w:val="00A43241"/>
    <w:rsid w:val="00A4337B"/>
    <w:rsid w:val="00A4350E"/>
    <w:rsid w:val="00A43684"/>
    <w:rsid w:val="00A43C27"/>
    <w:rsid w:val="00A44E9C"/>
    <w:rsid w:val="00A458DD"/>
    <w:rsid w:val="00A4595E"/>
    <w:rsid w:val="00A461DF"/>
    <w:rsid w:val="00A505EF"/>
    <w:rsid w:val="00A51DB4"/>
    <w:rsid w:val="00A521CC"/>
    <w:rsid w:val="00A5305D"/>
    <w:rsid w:val="00A53D71"/>
    <w:rsid w:val="00A53D95"/>
    <w:rsid w:val="00A54749"/>
    <w:rsid w:val="00A57835"/>
    <w:rsid w:val="00A60800"/>
    <w:rsid w:val="00A6213E"/>
    <w:rsid w:val="00A629CA"/>
    <w:rsid w:val="00A62CE7"/>
    <w:rsid w:val="00A632EB"/>
    <w:rsid w:val="00A64A72"/>
    <w:rsid w:val="00A6500B"/>
    <w:rsid w:val="00A660D3"/>
    <w:rsid w:val="00A66736"/>
    <w:rsid w:val="00A66906"/>
    <w:rsid w:val="00A66EB4"/>
    <w:rsid w:val="00A679B9"/>
    <w:rsid w:val="00A67AB9"/>
    <w:rsid w:val="00A67DA6"/>
    <w:rsid w:val="00A711BD"/>
    <w:rsid w:val="00A711F6"/>
    <w:rsid w:val="00A7127F"/>
    <w:rsid w:val="00A7398B"/>
    <w:rsid w:val="00A74477"/>
    <w:rsid w:val="00A7643B"/>
    <w:rsid w:val="00A76B9C"/>
    <w:rsid w:val="00A76F39"/>
    <w:rsid w:val="00A77ACA"/>
    <w:rsid w:val="00A81FF3"/>
    <w:rsid w:val="00A82740"/>
    <w:rsid w:val="00A832DD"/>
    <w:rsid w:val="00A839C1"/>
    <w:rsid w:val="00A83EC4"/>
    <w:rsid w:val="00A84BB6"/>
    <w:rsid w:val="00A85597"/>
    <w:rsid w:val="00A85EE9"/>
    <w:rsid w:val="00A8615D"/>
    <w:rsid w:val="00A871A1"/>
    <w:rsid w:val="00A877AD"/>
    <w:rsid w:val="00A87ABE"/>
    <w:rsid w:val="00A90341"/>
    <w:rsid w:val="00A909A4"/>
    <w:rsid w:val="00A915A4"/>
    <w:rsid w:val="00A91BB0"/>
    <w:rsid w:val="00A91E89"/>
    <w:rsid w:val="00A930D5"/>
    <w:rsid w:val="00A9374B"/>
    <w:rsid w:val="00A937E0"/>
    <w:rsid w:val="00A939CA"/>
    <w:rsid w:val="00A94B02"/>
    <w:rsid w:val="00A94D26"/>
    <w:rsid w:val="00A953F5"/>
    <w:rsid w:val="00A954AB"/>
    <w:rsid w:val="00A968DE"/>
    <w:rsid w:val="00A96A63"/>
    <w:rsid w:val="00A96D77"/>
    <w:rsid w:val="00A96F30"/>
    <w:rsid w:val="00A97359"/>
    <w:rsid w:val="00A97939"/>
    <w:rsid w:val="00AA03DB"/>
    <w:rsid w:val="00AA0DD4"/>
    <w:rsid w:val="00AA1D08"/>
    <w:rsid w:val="00AA24FC"/>
    <w:rsid w:val="00AA2C86"/>
    <w:rsid w:val="00AA33CE"/>
    <w:rsid w:val="00AA37EA"/>
    <w:rsid w:val="00AA52AE"/>
    <w:rsid w:val="00AA58C9"/>
    <w:rsid w:val="00AA5B4C"/>
    <w:rsid w:val="00AA6215"/>
    <w:rsid w:val="00AA6279"/>
    <w:rsid w:val="00AA6C19"/>
    <w:rsid w:val="00AA75FE"/>
    <w:rsid w:val="00AB02F8"/>
    <w:rsid w:val="00AB1FD5"/>
    <w:rsid w:val="00AB241F"/>
    <w:rsid w:val="00AB265D"/>
    <w:rsid w:val="00AB272F"/>
    <w:rsid w:val="00AB32EC"/>
    <w:rsid w:val="00AB4BCD"/>
    <w:rsid w:val="00AB4E62"/>
    <w:rsid w:val="00AB50B5"/>
    <w:rsid w:val="00AB5D1F"/>
    <w:rsid w:val="00AB63F2"/>
    <w:rsid w:val="00AB6A3A"/>
    <w:rsid w:val="00AC06C7"/>
    <w:rsid w:val="00AC2BC5"/>
    <w:rsid w:val="00AC556D"/>
    <w:rsid w:val="00AC62CB"/>
    <w:rsid w:val="00AC6BBA"/>
    <w:rsid w:val="00AC7039"/>
    <w:rsid w:val="00AD1BA2"/>
    <w:rsid w:val="00AD230D"/>
    <w:rsid w:val="00AD2F54"/>
    <w:rsid w:val="00AD3F7B"/>
    <w:rsid w:val="00AD45A7"/>
    <w:rsid w:val="00AD540B"/>
    <w:rsid w:val="00AD57F1"/>
    <w:rsid w:val="00AD5B6E"/>
    <w:rsid w:val="00AD7036"/>
    <w:rsid w:val="00AD760F"/>
    <w:rsid w:val="00AD7EA4"/>
    <w:rsid w:val="00AE09BD"/>
    <w:rsid w:val="00AE1474"/>
    <w:rsid w:val="00AE28AF"/>
    <w:rsid w:val="00AE44AA"/>
    <w:rsid w:val="00AE588F"/>
    <w:rsid w:val="00AE6080"/>
    <w:rsid w:val="00AE65E9"/>
    <w:rsid w:val="00AE73DE"/>
    <w:rsid w:val="00AF0F7B"/>
    <w:rsid w:val="00AF10A2"/>
    <w:rsid w:val="00AF13A9"/>
    <w:rsid w:val="00AF1976"/>
    <w:rsid w:val="00AF1AF8"/>
    <w:rsid w:val="00AF3758"/>
    <w:rsid w:val="00AF469F"/>
    <w:rsid w:val="00AF580F"/>
    <w:rsid w:val="00AF5FC4"/>
    <w:rsid w:val="00AF765F"/>
    <w:rsid w:val="00AF76BE"/>
    <w:rsid w:val="00B00E17"/>
    <w:rsid w:val="00B00F26"/>
    <w:rsid w:val="00B0103B"/>
    <w:rsid w:val="00B0117D"/>
    <w:rsid w:val="00B02446"/>
    <w:rsid w:val="00B0276D"/>
    <w:rsid w:val="00B037B1"/>
    <w:rsid w:val="00B05D06"/>
    <w:rsid w:val="00B06A0C"/>
    <w:rsid w:val="00B06CA7"/>
    <w:rsid w:val="00B0708F"/>
    <w:rsid w:val="00B075B9"/>
    <w:rsid w:val="00B07943"/>
    <w:rsid w:val="00B10EAC"/>
    <w:rsid w:val="00B11812"/>
    <w:rsid w:val="00B12AA2"/>
    <w:rsid w:val="00B1322E"/>
    <w:rsid w:val="00B132BA"/>
    <w:rsid w:val="00B1428C"/>
    <w:rsid w:val="00B14F35"/>
    <w:rsid w:val="00B15111"/>
    <w:rsid w:val="00B16227"/>
    <w:rsid w:val="00B16E1A"/>
    <w:rsid w:val="00B17990"/>
    <w:rsid w:val="00B17F19"/>
    <w:rsid w:val="00B20542"/>
    <w:rsid w:val="00B2294B"/>
    <w:rsid w:val="00B2308A"/>
    <w:rsid w:val="00B23406"/>
    <w:rsid w:val="00B24AC8"/>
    <w:rsid w:val="00B25580"/>
    <w:rsid w:val="00B2664B"/>
    <w:rsid w:val="00B273D4"/>
    <w:rsid w:val="00B2748B"/>
    <w:rsid w:val="00B27B6D"/>
    <w:rsid w:val="00B31E91"/>
    <w:rsid w:val="00B32D96"/>
    <w:rsid w:val="00B34789"/>
    <w:rsid w:val="00B351FD"/>
    <w:rsid w:val="00B3530F"/>
    <w:rsid w:val="00B36CD2"/>
    <w:rsid w:val="00B36FDF"/>
    <w:rsid w:val="00B371CD"/>
    <w:rsid w:val="00B3796E"/>
    <w:rsid w:val="00B40241"/>
    <w:rsid w:val="00B41A41"/>
    <w:rsid w:val="00B43059"/>
    <w:rsid w:val="00B4310D"/>
    <w:rsid w:val="00B4318D"/>
    <w:rsid w:val="00B43E7F"/>
    <w:rsid w:val="00B441DB"/>
    <w:rsid w:val="00B445B8"/>
    <w:rsid w:val="00B4561E"/>
    <w:rsid w:val="00B511EC"/>
    <w:rsid w:val="00B53592"/>
    <w:rsid w:val="00B54013"/>
    <w:rsid w:val="00B565D8"/>
    <w:rsid w:val="00B5673F"/>
    <w:rsid w:val="00B56801"/>
    <w:rsid w:val="00B5776C"/>
    <w:rsid w:val="00B61E47"/>
    <w:rsid w:val="00B626C6"/>
    <w:rsid w:val="00B62A1A"/>
    <w:rsid w:val="00B632F6"/>
    <w:rsid w:val="00B636F8"/>
    <w:rsid w:val="00B64256"/>
    <w:rsid w:val="00B64952"/>
    <w:rsid w:val="00B654BE"/>
    <w:rsid w:val="00B66C7A"/>
    <w:rsid w:val="00B67A1D"/>
    <w:rsid w:val="00B70136"/>
    <w:rsid w:val="00B70E06"/>
    <w:rsid w:val="00B72507"/>
    <w:rsid w:val="00B7317F"/>
    <w:rsid w:val="00B738C1"/>
    <w:rsid w:val="00B74085"/>
    <w:rsid w:val="00B7443D"/>
    <w:rsid w:val="00B74AA7"/>
    <w:rsid w:val="00B74C46"/>
    <w:rsid w:val="00B7782B"/>
    <w:rsid w:val="00B80690"/>
    <w:rsid w:val="00B81828"/>
    <w:rsid w:val="00B82454"/>
    <w:rsid w:val="00B82D93"/>
    <w:rsid w:val="00B82EDD"/>
    <w:rsid w:val="00B8303D"/>
    <w:rsid w:val="00B83A80"/>
    <w:rsid w:val="00B83CB5"/>
    <w:rsid w:val="00B85D6C"/>
    <w:rsid w:val="00B86609"/>
    <w:rsid w:val="00B87410"/>
    <w:rsid w:val="00B8772E"/>
    <w:rsid w:val="00B87E22"/>
    <w:rsid w:val="00B87FBA"/>
    <w:rsid w:val="00B90293"/>
    <w:rsid w:val="00B904AE"/>
    <w:rsid w:val="00B90EEE"/>
    <w:rsid w:val="00B910EE"/>
    <w:rsid w:val="00B915CE"/>
    <w:rsid w:val="00B93ABC"/>
    <w:rsid w:val="00B93D23"/>
    <w:rsid w:val="00B94744"/>
    <w:rsid w:val="00B949C0"/>
    <w:rsid w:val="00B95009"/>
    <w:rsid w:val="00B95713"/>
    <w:rsid w:val="00B95948"/>
    <w:rsid w:val="00B95AE3"/>
    <w:rsid w:val="00B95F20"/>
    <w:rsid w:val="00B9740C"/>
    <w:rsid w:val="00B9773B"/>
    <w:rsid w:val="00B97DEB"/>
    <w:rsid w:val="00BA0497"/>
    <w:rsid w:val="00BA0D7B"/>
    <w:rsid w:val="00BA1DA6"/>
    <w:rsid w:val="00BA29B6"/>
    <w:rsid w:val="00BA3C54"/>
    <w:rsid w:val="00BA40CD"/>
    <w:rsid w:val="00BA4BFC"/>
    <w:rsid w:val="00BA51C5"/>
    <w:rsid w:val="00BA6537"/>
    <w:rsid w:val="00BA6D1F"/>
    <w:rsid w:val="00BA6E0C"/>
    <w:rsid w:val="00BA6F6A"/>
    <w:rsid w:val="00BB0492"/>
    <w:rsid w:val="00BB055A"/>
    <w:rsid w:val="00BB0FF0"/>
    <w:rsid w:val="00BB1DB0"/>
    <w:rsid w:val="00BB23D2"/>
    <w:rsid w:val="00BB2788"/>
    <w:rsid w:val="00BB282A"/>
    <w:rsid w:val="00BB35D5"/>
    <w:rsid w:val="00BB4772"/>
    <w:rsid w:val="00BB4DC4"/>
    <w:rsid w:val="00BB4DEC"/>
    <w:rsid w:val="00BB5D80"/>
    <w:rsid w:val="00BB65E7"/>
    <w:rsid w:val="00BB66A9"/>
    <w:rsid w:val="00BB7D3D"/>
    <w:rsid w:val="00BC063B"/>
    <w:rsid w:val="00BC09F0"/>
    <w:rsid w:val="00BC1430"/>
    <w:rsid w:val="00BC1F3F"/>
    <w:rsid w:val="00BC1FC9"/>
    <w:rsid w:val="00BC208F"/>
    <w:rsid w:val="00BC2773"/>
    <w:rsid w:val="00BC34F3"/>
    <w:rsid w:val="00BC3733"/>
    <w:rsid w:val="00BC3A56"/>
    <w:rsid w:val="00BC4154"/>
    <w:rsid w:val="00BC5576"/>
    <w:rsid w:val="00BC5873"/>
    <w:rsid w:val="00BC5BB6"/>
    <w:rsid w:val="00BC6185"/>
    <w:rsid w:val="00BC6778"/>
    <w:rsid w:val="00BC7F03"/>
    <w:rsid w:val="00BD046E"/>
    <w:rsid w:val="00BD0563"/>
    <w:rsid w:val="00BD05F9"/>
    <w:rsid w:val="00BD0738"/>
    <w:rsid w:val="00BD0EF0"/>
    <w:rsid w:val="00BD0F83"/>
    <w:rsid w:val="00BD1740"/>
    <w:rsid w:val="00BD1F8B"/>
    <w:rsid w:val="00BD2669"/>
    <w:rsid w:val="00BD2903"/>
    <w:rsid w:val="00BD2E69"/>
    <w:rsid w:val="00BD36B1"/>
    <w:rsid w:val="00BD3BA1"/>
    <w:rsid w:val="00BD3CF8"/>
    <w:rsid w:val="00BD43F3"/>
    <w:rsid w:val="00BD4FE9"/>
    <w:rsid w:val="00BD64E6"/>
    <w:rsid w:val="00BD70A4"/>
    <w:rsid w:val="00BD753A"/>
    <w:rsid w:val="00BD799E"/>
    <w:rsid w:val="00BD7B1C"/>
    <w:rsid w:val="00BD7F96"/>
    <w:rsid w:val="00BE2638"/>
    <w:rsid w:val="00BE27F8"/>
    <w:rsid w:val="00BE318E"/>
    <w:rsid w:val="00BE6218"/>
    <w:rsid w:val="00BF08A2"/>
    <w:rsid w:val="00BF0D23"/>
    <w:rsid w:val="00BF2751"/>
    <w:rsid w:val="00BF299D"/>
    <w:rsid w:val="00BF2FC2"/>
    <w:rsid w:val="00BF303F"/>
    <w:rsid w:val="00BF45A6"/>
    <w:rsid w:val="00BF4F77"/>
    <w:rsid w:val="00BF556C"/>
    <w:rsid w:val="00BF62A5"/>
    <w:rsid w:val="00BF6C18"/>
    <w:rsid w:val="00BF7F2A"/>
    <w:rsid w:val="00C0042C"/>
    <w:rsid w:val="00C00D62"/>
    <w:rsid w:val="00C00DAB"/>
    <w:rsid w:val="00C010A3"/>
    <w:rsid w:val="00C01487"/>
    <w:rsid w:val="00C0215A"/>
    <w:rsid w:val="00C02383"/>
    <w:rsid w:val="00C02AF0"/>
    <w:rsid w:val="00C03A11"/>
    <w:rsid w:val="00C045BA"/>
    <w:rsid w:val="00C04903"/>
    <w:rsid w:val="00C04EA6"/>
    <w:rsid w:val="00C050FC"/>
    <w:rsid w:val="00C05AAB"/>
    <w:rsid w:val="00C06AE8"/>
    <w:rsid w:val="00C06C14"/>
    <w:rsid w:val="00C07071"/>
    <w:rsid w:val="00C0715A"/>
    <w:rsid w:val="00C10C76"/>
    <w:rsid w:val="00C11BFA"/>
    <w:rsid w:val="00C1242E"/>
    <w:rsid w:val="00C1441B"/>
    <w:rsid w:val="00C14535"/>
    <w:rsid w:val="00C14F34"/>
    <w:rsid w:val="00C15D6D"/>
    <w:rsid w:val="00C15F80"/>
    <w:rsid w:val="00C16AD3"/>
    <w:rsid w:val="00C1749E"/>
    <w:rsid w:val="00C20FFB"/>
    <w:rsid w:val="00C2103E"/>
    <w:rsid w:val="00C213F4"/>
    <w:rsid w:val="00C21BE5"/>
    <w:rsid w:val="00C21CAC"/>
    <w:rsid w:val="00C220D4"/>
    <w:rsid w:val="00C2256C"/>
    <w:rsid w:val="00C22E54"/>
    <w:rsid w:val="00C23579"/>
    <w:rsid w:val="00C23881"/>
    <w:rsid w:val="00C238E9"/>
    <w:rsid w:val="00C24183"/>
    <w:rsid w:val="00C24B0E"/>
    <w:rsid w:val="00C250AD"/>
    <w:rsid w:val="00C2526E"/>
    <w:rsid w:val="00C2542A"/>
    <w:rsid w:val="00C263F5"/>
    <w:rsid w:val="00C264B7"/>
    <w:rsid w:val="00C26815"/>
    <w:rsid w:val="00C31948"/>
    <w:rsid w:val="00C322F8"/>
    <w:rsid w:val="00C33439"/>
    <w:rsid w:val="00C35BA4"/>
    <w:rsid w:val="00C35E6D"/>
    <w:rsid w:val="00C364B1"/>
    <w:rsid w:val="00C3784E"/>
    <w:rsid w:val="00C37C5B"/>
    <w:rsid w:val="00C37E51"/>
    <w:rsid w:val="00C42240"/>
    <w:rsid w:val="00C42E6D"/>
    <w:rsid w:val="00C44280"/>
    <w:rsid w:val="00C449A9"/>
    <w:rsid w:val="00C44BAA"/>
    <w:rsid w:val="00C45B02"/>
    <w:rsid w:val="00C4609F"/>
    <w:rsid w:val="00C461F9"/>
    <w:rsid w:val="00C47BBF"/>
    <w:rsid w:val="00C50D17"/>
    <w:rsid w:val="00C51072"/>
    <w:rsid w:val="00C51274"/>
    <w:rsid w:val="00C51C99"/>
    <w:rsid w:val="00C5214B"/>
    <w:rsid w:val="00C5355F"/>
    <w:rsid w:val="00C5400A"/>
    <w:rsid w:val="00C54338"/>
    <w:rsid w:val="00C54B48"/>
    <w:rsid w:val="00C559ED"/>
    <w:rsid w:val="00C55EA3"/>
    <w:rsid w:val="00C56317"/>
    <w:rsid w:val="00C574FF"/>
    <w:rsid w:val="00C57732"/>
    <w:rsid w:val="00C603BD"/>
    <w:rsid w:val="00C60405"/>
    <w:rsid w:val="00C60776"/>
    <w:rsid w:val="00C60818"/>
    <w:rsid w:val="00C60F48"/>
    <w:rsid w:val="00C60FB5"/>
    <w:rsid w:val="00C61938"/>
    <w:rsid w:val="00C61B8B"/>
    <w:rsid w:val="00C61E8B"/>
    <w:rsid w:val="00C62203"/>
    <w:rsid w:val="00C62D32"/>
    <w:rsid w:val="00C62D34"/>
    <w:rsid w:val="00C6324B"/>
    <w:rsid w:val="00C6537D"/>
    <w:rsid w:val="00C6549A"/>
    <w:rsid w:val="00C654F9"/>
    <w:rsid w:val="00C6586E"/>
    <w:rsid w:val="00C6611A"/>
    <w:rsid w:val="00C67C61"/>
    <w:rsid w:val="00C67E03"/>
    <w:rsid w:val="00C70A15"/>
    <w:rsid w:val="00C721CA"/>
    <w:rsid w:val="00C728B0"/>
    <w:rsid w:val="00C729A7"/>
    <w:rsid w:val="00C72F55"/>
    <w:rsid w:val="00C73446"/>
    <w:rsid w:val="00C7351F"/>
    <w:rsid w:val="00C73AAA"/>
    <w:rsid w:val="00C751A9"/>
    <w:rsid w:val="00C752E6"/>
    <w:rsid w:val="00C755B2"/>
    <w:rsid w:val="00C76C45"/>
    <w:rsid w:val="00C76C8F"/>
    <w:rsid w:val="00C77145"/>
    <w:rsid w:val="00C7741F"/>
    <w:rsid w:val="00C7781C"/>
    <w:rsid w:val="00C80732"/>
    <w:rsid w:val="00C80C1B"/>
    <w:rsid w:val="00C81676"/>
    <w:rsid w:val="00C82340"/>
    <w:rsid w:val="00C82671"/>
    <w:rsid w:val="00C82E32"/>
    <w:rsid w:val="00C84BA1"/>
    <w:rsid w:val="00C8507C"/>
    <w:rsid w:val="00C853C0"/>
    <w:rsid w:val="00C86062"/>
    <w:rsid w:val="00C872B5"/>
    <w:rsid w:val="00C90554"/>
    <w:rsid w:val="00C91FD5"/>
    <w:rsid w:val="00C92AD1"/>
    <w:rsid w:val="00C93129"/>
    <w:rsid w:val="00C9351A"/>
    <w:rsid w:val="00C94D13"/>
    <w:rsid w:val="00C94EE4"/>
    <w:rsid w:val="00C956DA"/>
    <w:rsid w:val="00C95800"/>
    <w:rsid w:val="00C958DE"/>
    <w:rsid w:val="00C95D39"/>
    <w:rsid w:val="00C9733C"/>
    <w:rsid w:val="00CA1BB0"/>
    <w:rsid w:val="00CA2A02"/>
    <w:rsid w:val="00CA2B06"/>
    <w:rsid w:val="00CA336A"/>
    <w:rsid w:val="00CA351D"/>
    <w:rsid w:val="00CA56BF"/>
    <w:rsid w:val="00CA5DD5"/>
    <w:rsid w:val="00CA665A"/>
    <w:rsid w:val="00CA78E0"/>
    <w:rsid w:val="00CB0460"/>
    <w:rsid w:val="00CB05E0"/>
    <w:rsid w:val="00CB095C"/>
    <w:rsid w:val="00CB18FE"/>
    <w:rsid w:val="00CB2966"/>
    <w:rsid w:val="00CB44ED"/>
    <w:rsid w:val="00CB4D8E"/>
    <w:rsid w:val="00CB4EDF"/>
    <w:rsid w:val="00CB4F45"/>
    <w:rsid w:val="00CB591F"/>
    <w:rsid w:val="00CB5DE8"/>
    <w:rsid w:val="00CB6660"/>
    <w:rsid w:val="00CC029C"/>
    <w:rsid w:val="00CC0463"/>
    <w:rsid w:val="00CC0E96"/>
    <w:rsid w:val="00CC167C"/>
    <w:rsid w:val="00CC3725"/>
    <w:rsid w:val="00CC3B7A"/>
    <w:rsid w:val="00CC4408"/>
    <w:rsid w:val="00CC56C1"/>
    <w:rsid w:val="00CC58EA"/>
    <w:rsid w:val="00CC7478"/>
    <w:rsid w:val="00CC7992"/>
    <w:rsid w:val="00CC7A96"/>
    <w:rsid w:val="00CD05E0"/>
    <w:rsid w:val="00CD11CA"/>
    <w:rsid w:val="00CD281E"/>
    <w:rsid w:val="00CD3E6A"/>
    <w:rsid w:val="00CD5762"/>
    <w:rsid w:val="00CD6381"/>
    <w:rsid w:val="00CD7186"/>
    <w:rsid w:val="00CD7E66"/>
    <w:rsid w:val="00CE0ED9"/>
    <w:rsid w:val="00CE1111"/>
    <w:rsid w:val="00CE1BDF"/>
    <w:rsid w:val="00CE1DD1"/>
    <w:rsid w:val="00CE1FA7"/>
    <w:rsid w:val="00CE24DD"/>
    <w:rsid w:val="00CE24E1"/>
    <w:rsid w:val="00CE2AAB"/>
    <w:rsid w:val="00CE2F4D"/>
    <w:rsid w:val="00CE32F8"/>
    <w:rsid w:val="00CE338F"/>
    <w:rsid w:val="00CE3A74"/>
    <w:rsid w:val="00CE43EE"/>
    <w:rsid w:val="00CE4B33"/>
    <w:rsid w:val="00CE4E6D"/>
    <w:rsid w:val="00CE4FA1"/>
    <w:rsid w:val="00CE65DC"/>
    <w:rsid w:val="00CE772F"/>
    <w:rsid w:val="00CE773B"/>
    <w:rsid w:val="00CE792B"/>
    <w:rsid w:val="00CE7D31"/>
    <w:rsid w:val="00CE7E30"/>
    <w:rsid w:val="00CE7E7C"/>
    <w:rsid w:val="00CF0385"/>
    <w:rsid w:val="00CF0418"/>
    <w:rsid w:val="00CF0616"/>
    <w:rsid w:val="00CF0CD8"/>
    <w:rsid w:val="00CF1466"/>
    <w:rsid w:val="00CF2FEC"/>
    <w:rsid w:val="00CF3384"/>
    <w:rsid w:val="00CF3F84"/>
    <w:rsid w:val="00CF5C61"/>
    <w:rsid w:val="00CF63D4"/>
    <w:rsid w:val="00CF717D"/>
    <w:rsid w:val="00CF74AF"/>
    <w:rsid w:val="00D00496"/>
    <w:rsid w:val="00D00D1F"/>
    <w:rsid w:val="00D0154A"/>
    <w:rsid w:val="00D024EA"/>
    <w:rsid w:val="00D0262E"/>
    <w:rsid w:val="00D04F4A"/>
    <w:rsid w:val="00D05550"/>
    <w:rsid w:val="00D05B89"/>
    <w:rsid w:val="00D05D99"/>
    <w:rsid w:val="00D068AF"/>
    <w:rsid w:val="00D06C14"/>
    <w:rsid w:val="00D07096"/>
    <w:rsid w:val="00D07122"/>
    <w:rsid w:val="00D07137"/>
    <w:rsid w:val="00D10609"/>
    <w:rsid w:val="00D1193E"/>
    <w:rsid w:val="00D12FDF"/>
    <w:rsid w:val="00D13031"/>
    <w:rsid w:val="00D1424D"/>
    <w:rsid w:val="00D144FD"/>
    <w:rsid w:val="00D145AD"/>
    <w:rsid w:val="00D15207"/>
    <w:rsid w:val="00D152F8"/>
    <w:rsid w:val="00D161B2"/>
    <w:rsid w:val="00D17A70"/>
    <w:rsid w:val="00D21064"/>
    <w:rsid w:val="00D2159C"/>
    <w:rsid w:val="00D218ED"/>
    <w:rsid w:val="00D226D7"/>
    <w:rsid w:val="00D228BC"/>
    <w:rsid w:val="00D22EC4"/>
    <w:rsid w:val="00D22F50"/>
    <w:rsid w:val="00D233C3"/>
    <w:rsid w:val="00D23441"/>
    <w:rsid w:val="00D23C01"/>
    <w:rsid w:val="00D23C2D"/>
    <w:rsid w:val="00D23D79"/>
    <w:rsid w:val="00D2412C"/>
    <w:rsid w:val="00D24958"/>
    <w:rsid w:val="00D24F84"/>
    <w:rsid w:val="00D25350"/>
    <w:rsid w:val="00D25A2E"/>
    <w:rsid w:val="00D25AEB"/>
    <w:rsid w:val="00D25FBC"/>
    <w:rsid w:val="00D2668B"/>
    <w:rsid w:val="00D26BFC"/>
    <w:rsid w:val="00D27CB7"/>
    <w:rsid w:val="00D306A4"/>
    <w:rsid w:val="00D31DA5"/>
    <w:rsid w:val="00D31FF6"/>
    <w:rsid w:val="00D32279"/>
    <w:rsid w:val="00D32590"/>
    <w:rsid w:val="00D35AB1"/>
    <w:rsid w:val="00D35D8D"/>
    <w:rsid w:val="00D36375"/>
    <w:rsid w:val="00D36ABA"/>
    <w:rsid w:val="00D36BC2"/>
    <w:rsid w:val="00D36E28"/>
    <w:rsid w:val="00D378D3"/>
    <w:rsid w:val="00D406BF"/>
    <w:rsid w:val="00D414A6"/>
    <w:rsid w:val="00D44C30"/>
    <w:rsid w:val="00D44E82"/>
    <w:rsid w:val="00D47550"/>
    <w:rsid w:val="00D4760F"/>
    <w:rsid w:val="00D5059E"/>
    <w:rsid w:val="00D51190"/>
    <w:rsid w:val="00D52631"/>
    <w:rsid w:val="00D52886"/>
    <w:rsid w:val="00D534C8"/>
    <w:rsid w:val="00D53AE8"/>
    <w:rsid w:val="00D54BFF"/>
    <w:rsid w:val="00D55726"/>
    <w:rsid w:val="00D55BCA"/>
    <w:rsid w:val="00D55C58"/>
    <w:rsid w:val="00D55F87"/>
    <w:rsid w:val="00D560AE"/>
    <w:rsid w:val="00D5684F"/>
    <w:rsid w:val="00D56A33"/>
    <w:rsid w:val="00D56BE7"/>
    <w:rsid w:val="00D60555"/>
    <w:rsid w:val="00D60E8F"/>
    <w:rsid w:val="00D61292"/>
    <w:rsid w:val="00D6129E"/>
    <w:rsid w:val="00D612CE"/>
    <w:rsid w:val="00D61AAB"/>
    <w:rsid w:val="00D61C71"/>
    <w:rsid w:val="00D627B5"/>
    <w:rsid w:val="00D62FC3"/>
    <w:rsid w:val="00D6329E"/>
    <w:rsid w:val="00D646E2"/>
    <w:rsid w:val="00D6620E"/>
    <w:rsid w:val="00D6680E"/>
    <w:rsid w:val="00D67958"/>
    <w:rsid w:val="00D70062"/>
    <w:rsid w:val="00D706CB"/>
    <w:rsid w:val="00D7098B"/>
    <w:rsid w:val="00D70B8E"/>
    <w:rsid w:val="00D70D1A"/>
    <w:rsid w:val="00D72AA5"/>
    <w:rsid w:val="00D733A4"/>
    <w:rsid w:val="00D73781"/>
    <w:rsid w:val="00D7390F"/>
    <w:rsid w:val="00D73914"/>
    <w:rsid w:val="00D7422A"/>
    <w:rsid w:val="00D74825"/>
    <w:rsid w:val="00D759E0"/>
    <w:rsid w:val="00D75B52"/>
    <w:rsid w:val="00D75BB2"/>
    <w:rsid w:val="00D7717F"/>
    <w:rsid w:val="00D77291"/>
    <w:rsid w:val="00D77399"/>
    <w:rsid w:val="00D77B38"/>
    <w:rsid w:val="00D8020A"/>
    <w:rsid w:val="00D80C04"/>
    <w:rsid w:val="00D830A0"/>
    <w:rsid w:val="00D83CFA"/>
    <w:rsid w:val="00D846E5"/>
    <w:rsid w:val="00D87348"/>
    <w:rsid w:val="00D87E5D"/>
    <w:rsid w:val="00D87E7D"/>
    <w:rsid w:val="00D907B4"/>
    <w:rsid w:val="00D91FFF"/>
    <w:rsid w:val="00D9204D"/>
    <w:rsid w:val="00D9351E"/>
    <w:rsid w:val="00D9365E"/>
    <w:rsid w:val="00D939FF"/>
    <w:rsid w:val="00D93EFC"/>
    <w:rsid w:val="00D9400E"/>
    <w:rsid w:val="00D95393"/>
    <w:rsid w:val="00D95CC2"/>
    <w:rsid w:val="00D9684A"/>
    <w:rsid w:val="00DA0AEB"/>
    <w:rsid w:val="00DA2790"/>
    <w:rsid w:val="00DA2EF4"/>
    <w:rsid w:val="00DA37D9"/>
    <w:rsid w:val="00DA3977"/>
    <w:rsid w:val="00DA61F7"/>
    <w:rsid w:val="00DA7E1E"/>
    <w:rsid w:val="00DB11A6"/>
    <w:rsid w:val="00DB16E4"/>
    <w:rsid w:val="00DB1A01"/>
    <w:rsid w:val="00DB1DF3"/>
    <w:rsid w:val="00DB2B6C"/>
    <w:rsid w:val="00DB3724"/>
    <w:rsid w:val="00DB3F61"/>
    <w:rsid w:val="00DB3FF7"/>
    <w:rsid w:val="00DB45B9"/>
    <w:rsid w:val="00DB4BE6"/>
    <w:rsid w:val="00DB6225"/>
    <w:rsid w:val="00DB641C"/>
    <w:rsid w:val="00DB6D83"/>
    <w:rsid w:val="00DB6F7C"/>
    <w:rsid w:val="00DB7BBB"/>
    <w:rsid w:val="00DB7F76"/>
    <w:rsid w:val="00DC0151"/>
    <w:rsid w:val="00DC169D"/>
    <w:rsid w:val="00DC1D1D"/>
    <w:rsid w:val="00DC1F6B"/>
    <w:rsid w:val="00DC21BD"/>
    <w:rsid w:val="00DC2CCA"/>
    <w:rsid w:val="00DC2F26"/>
    <w:rsid w:val="00DC4738"/>
    <w:rsid w:val="00DC4DDC"/>
    <w:rsid w:val="00DC4FC4"/>
    <w:rsid w:val="00DC55B8"/>
    <w:rsid w:val="00DC56F4"/>
    <w:rsid w:val="00DC60A2"/>
    <w:rsid w:val="00DC6774"/>
    <w:rsid w:val="00DC7045"/>
    <w:rsid w:val="00DC717C"/>
    <w:rsid w:val="00DC7B89"/>
    <w:rsid w:val="00DC7E6B"/>
    <w:rsid w:val="00DD08EE"/>
    <w:rsid w:val="00DD138D"/>
    <w:rsid w:val="00DD2F76"/>
    <w:rsid w:val="00DD39D9"/>
    <w:rsid w:val="00DD3FF8"/>
    <w:rsid w:val="00DD455B"/>
    <w:rsid w:val="00DD4ADE"/>
    <w:rsid w:val="00DD5323"/>
    <w:rsid w:val="00DD63A2"/>
    <w:rsid w:val="00DD7412"/>
    <w:rsid w:val="00DD7C37"/>
    <w:rsid w:val="00DD7E34"/>
    <w:rsid w:val="00DE0851"/>
    <w:rsid w:val="00DE1636"/>
    <w:rsid w:val="00DE2232"/>
    <w:rsid w:val="00DE3E3A"/>
    <w:rsid w:val="00DE3E59"/>
    <w:rsid w:val="00DE429A"/>
    <w:rsid w:val="00DE61C5"/>
    <w:rsid w:val="00DE628A"/>
    <w:rsid w:val="00DE62A4"/>
    <w:rsid w:val="00DE69C4"/>
    <w:rsid w:val="00DE6D56"/>
    <w:rsid w:val="00DE74AD"/>
    <w:rsid w:val="00DF0E7E"/>
    <w:rsid w:val="00DF0F69"/>
    <w:rsid w:val="00DF0FFA"/>
    <w:rsid w:val="00DF1F47"/>
    <w:rsid w:val="00DF29BE"/>
    <w:rsid w:val="00DF31DF"/>
    <w:rsid w:val="00DF5E1F"/>
    <w:rsid w:val="00DF6FA1"/>
    <w:rsid w:val="00E02E7D"/>
    <w:rsid w:val="00E03AAF"/>
    <w:rsid w:val="00E03C63"/>
    <w:rsid w:val="00E04009"/>
    <w:rsid w:val="00E042B5"/>
    <w:rsid w:val="00E044C5"/>
    <w:rsid w:val="00E04716"/>
    <w:rsid w:val="00E05BB1"/>
    <w:rsid w:val="00E05C3B"/>
    <w:rsid w:val="00E06596"/>
    <w:rsid w:val="00E0798C"/>
    <w:rsid w:val="00E10FA4"/>
    <w:rsid w:val="00E13A95"/>
    <w:rsid w:val="00E1459A"/>
    <w:rsid w:val="00E151CB"/>
    <w:rsid w:val="00E159D2"/>
    <w:rsid w:val="00E166E8"/>
    <w:rsid w:val="00E167F6"/>
    <w:rsid w:val="00E16AE8"/>
    <w:rsid w:val="00E16DCE"/>
    <w:rsid w:val="00E17FB3"/>
    <w:rsid w:val="00E200C1"/>
    <w:rsid w:val="00E2086E"/>
    <w:rsid w:val="00E228AC"/>
    <w:rsid w:val="00E22A9D"/>
    <w:rsid w:val="00E22B7C"/>
    <w:rsid w:val="00E232AE"/>
    <w:rsid w:val="00E2346C"/>
    <w:rsid w:val="00E243EC"/>
    <w:rsid w:val="00E247C1"/>
    <w:rsid w:val="00E25855"/>
    <w:rsid w:val="00E25ECE"/>
    <w:rsid w:val="00E27F32"/>
    <w:rsid w:val="00E30BF5"/>
    <w:rsid w:val="00E320F8"/>
    <w:rsid w:val="00E3258D"/>
    <w:rsid w:val="00E32945"/>
    <w:rsid w:val="00E336A9"/>
    <w:rsid w:val="00E34103"/>
    <w:rsid w:val="00E35C95"/>
    <w:rsid w:val="00E35F38"/>
    <w:rsid w:val="00E36B44"/>
    <w:rsid w:val="00E40140"/>
    <w:rsid w:val="00E4050D"/>
    <w:rsid w:val="00E417C9"/>
    <w:rsid w:val="00E428B3"/>
    <w:rsid w:val="00E42BAC"/>
    <w:rsid w:val="00E42E7B"/>
    <w:rsid w:val="00E42FCF"/>
    <w:rsid w:val="00E44C8D"/>
    <w:rsid w:val="00E451FB"/>
    <w:rsid w:val="00E471D8"/>
    <w:rsid w:val="00E476CC"/>
    <w:rsid w:val="00E4781F"/>
    <w:rsid w:val="00E509DD"/>
    <w:rsid w:val="00E50CDE"/>
    <w:rsid w:val="00E51013"/>
    <w:rsid w:val="00E5146F"/>
    <w:rsid w:val="00E519B5"/>
    <w:rsid w:val="00E52F06"/>
    <w:rsid w:val="00E53698"/>
    <w:rsid w:val="00E543DC"/>
    <w:rsid w:val="00E545AE"/>
    <w:rsid w:val="00E5476F"/>
    <w:rsid w:val="00E559AE"/>
    <w:rsid w:val="00E5640C"/>
    <w:rsid w:val="00E60EE6"/>
    <w:rsid w:val="00E61010"/>
    <w:rsid w:val="00E61460"/>
    <w:rsid w:val="00E61534"/>
    <w:rsid w:val="00E61FC4"/>
    <w:rsid w:val="00E629A0"/>
    <w:rsid w:val="00E62EC0"/>
    <w:rsid w:val="00E642E5"/>
    <w:rsid w:val="00E66890"/>
    <w:rsid w:val="00E66978"/>
    <w:rsid w:val="00E67217"/>
    <w:rsid w:val="00E673B3"/>
    <w:rsid w:val="00E67430"/>
    <w:rsid w:val="00E705BF"/>
    <w:rsid w:val="00E70886"/>
    <w:rsid w:val="00E70F90"/>
    <w:rsid w:val="00E71812"/>
    <w:rsid w:val="00E7279C"/>
    <w:rsid w:val="00E72B5F"/>
    <w:rsid w:val="00E72C7B"/>
    <w:rsid w:val="00E73159"/>
    <w:rsid w:val="00E73ED0"/>
    <w:rsid w:val="00E74563"/>
    <w:rsid w:val="00E7577B"/>
    <w:rsid w:val="00E76402"/>
    <w:rsid w:val="00E76A82"/>
    <w:rsid w:val="00E770B8"/>
    <w:rsid w:val="00E80252"/>
    <w:rsid w:val="00E80445"/>
    <w:rsid w:val="00E80558"/>
    <w:rsid w:val="00E8079E"/>
    <w:rsid w:val="00E807E1"/>
    <w:rsid w:val="00E81ABE"/>
    <w:rsid w:val="00E8265F"/>
    <w:rsid w:val="00E836E7"/>
    <w:rsid w:val="00E8493E"/>
    <w:rsid w:val="00E8549F"/>
    <w:rsid w:val="00E8554A"/>
    <w:rsid w:val="00E85CB8"/>
    <w:rsid w:val="00E87580"/>
    <w:rsid w:val="00E91DE2"/>
    <w:rsid w:val="00E91F40"/>
    <w:rsid w:val="00E92EBB"/>
    <w:rsid w:val="00E933A7"/>
    <w:rsid w:val="00E94E20"/>
    <w:rsid w:val="00E95484"/>
    <w:rsid w:val="00E95A91"/>
    <w:rsid w:val="00E95CCE"/>
    <w:rsid w:val="00E979F2"/>
    <w:rsid w:val="00E97ED9"/>
    <w:rsid w:val="00EA17C3"/>
    <w:rsid w:val="00EA285F"/>
    <w:rsid w:val="00EA3855"/>
    <w:rsid w:val="00EA3D09"/>
    <w:rsid w:val="00EA4217"/>
    <w:rsid w:val="00EA6B9D"/>
    <w:rsid w:val="00EA6FCA"/>
    <w:rsid w:val="00EA7693"/>
    <w:rsid w:val="00EA7947"/>
    <w:rsid w:val="00EA7CA1"/>
    <w:rsid w:val="00EB0DE9"/>
    <w:rsid w:val="00EB1560"/>
    <w:rsid w:val="00EB2B10"/>
    <w:rsid w:val="00EB39C2"/>
    <w:rsid w:val="00EB6717"/>
    <w:rsid w:val="00EB6A18"/>
    <w:rsid w:val="00EB6BD9"/>
    <w:rsid w:val="00EB6F0C"/>
    <w:rsid w:val="00EB734A"/>
    <w:rsid w:val="00EB75DA"/>
    <w:rsid w:val="00EB7860"/>
    <w:rsid w:val="00EC0218"/>
    <w:rsid w:val="00EC1C2E"/>
    <w:rsid w:val="00EC299F"/>
    <w:rsid w:val="00EC29A1"/>
    <w:rsid w:val="00EC3153"/>
    <w:rsid w:val="00EC42C3"/>
    <w:rsid w:val="00EC653C"/>
    <w:rsid w:val="00EC65C1"/>
    <w:rsid w:val="00EC6A55"/>
    <w:rsid w:val="00EC6FD4"/>
    <w:rsid w:val="00EC71A5"/>
    <w:rsid w:val="00EC7B62"/>
    <w:rsid w:val="00ED01FF"/>
    <w:rsid w:val="00ED19AB"/>
    <w:rsid w:val="00ED19C6"/>
    <w:rsid w:val="00ED24D6"/>
    <w:rsid w:val="00ED28C9"/>
    <w:rsid w:val="00ED2AE8"/>
    <w:rsid w:val="00ED328B"/>
    <w:rsid w:val="00ED3515"/>
    <w:rsid w:val="00ED3969"/>
    <w:rsid w:val="00ED4A01"/>
    <w:rsid w:val="00ED4E30"/>
    <w:rsid w:val="00ED5055"/>
    <w:rsid w:val="00ED5269"/>
    <w:rsid w:val="00ED58CC"/>
    <w:rsid w:val="00ED5EAE"/>
    <w:rsid w:val="00ED6F86"/>
    <w:rsid w:val="00ED76F2"/>
    <w:rsid w:val="00ED7AE5"/>
    <w:rsid w:val="00ED7F52"/>
    <w:rsid w:val="00EE009E"/>
    <w:rsid w:val="00EE0BC7"/>
    <w:rsid w:val="00EE0DA2"/>
    <w:rsid w:val="00EE0DA4"/>
    <w:rsid w:val="00EE276C"/>
    <w:rsid w:val="00EE2D15"/>
    <w:rsid w:val="00EE3D7F"/>
    <w:rsid w:val="00EE4A0E"/>
    <w:rsid w:val="00EE4B75"/>
    <w:rsid w:val="00EE4CE0"/>
    <w:rsid w:val="00EE534C"/>
    <w:rsid w:val="00EE58B5"/>
    <w:rsid w:val="00EE5C8F"/>
    <w:rsid w:val="00EE72F0"/>
    <w:rsid w:val="00EF0AC9"/>
    <w:rsid w:val="00EF17F4"/>
    <w:rsid w:val="00EF194A"/>
    <w:rsid w:val="00EF2246"/>
    <w:rsid w:val="00EF2587"/>
    <w:rsid w:val="00EF2B89"/>
    <w:rsid w:val="00EF2E1F"/>
    <w:rsid w:val="00EF38A9"/>
    <w:rsid w:val="00EF43C9"/>
    <w:rsid w:val="00EF4473"/>
    <w:rsid w:val="00EF5BF1"/>
    <w:rsid w:val="00EF6119"/>
    <w:rsid w:val="00EF7F8D"/>
    <w:rsid w:val="00F0062D"/>
    <w:rsid w:val="00F00D35"/>
    <w:rsid w:val="00F01155"/>
    <w:rsid w:val="00F018F6"/>
    <w:rsid w:val="00F02596"/>
    <w:rsid w:val="00F02B38"/>
    <w:rsid w:val="00F02B9F"/>
    <w:rsid w:val="00F02DDC"/>
    <w:rsid w:val="00F03376"/>
    <w:rsid w:val="00F035A5"/>
    <w:rsid w:val="00F03688"/>
    <w:rsid w:val="00F03F84"/>
    <w:rsid w:val="00F04653"/>
    <w:rsid w:val="00F049CC"/>
    <w:rsid w:val="00F052D3"/>
    <w:rsid w:val="00F0585E"/>
    <w:rsid w:val="00F0745C"/>
    <w:rsid w:val="00F07E38"/>
    <w:rsid w:val="00F07E9B"/>
    <w:rsid w:val="00F118A7"/>
    <w:rsid w:val="00F11E5D"/>
    <w:rsid w:val="00F120E1"/>
    <w:rsid w:val="00F1354A"/>
    <w:rsid w:val="00F139C9"/>
    <w:rsid w:val="00F13BDF"/>
    <w:rsid w:val="00F13C73"/>
    <w:rsid w:val="00F1491F"/>
    <w:rsid w:val="00F15972"/>
    <w:rsid w:val="00F16031"/>
    <w:rsid w:val="00F160F3"/>
    <w:rsid w:val="00F161D9"/>
    <w:rsid w:val="00F1658B"/>
    <w:rsid w:val="00F170CC"/>
    <w:rsid w:val="00F17553"/>
    <w:rsid w:val="00F20683"/>
    <w:rsid w:val="00F209B1"/>
    <w:rsid w:val="00F21B19"/>
    <w:rsid w:val="00F22767"/>
    <w:rsid w:val="00F2359F"/>
    <w:rsid w:val="00F23D93"/>
    <w:rsid w:val="00F23EC2"/>
    <w:rsid w:val="00F23FB1"/>
    <w:rsid w:val="00F24211"/>
    <w:rsid w:val="00F24345"/>
    <w:rsid w:val="00F24DFC"/>
    <w:rsid w:val="00F25A13"/>
    <w:rsid w:val="00F261BF"/>
    <w:rsid w:val="00F27CD9"/>
    <w:rsid w:val="00F30A3A"/>
    <w:rsid w:val="00F311F4"/>
    <w:rsid w:val="00F31816"/>
    <w:rsid w:val="00F32461"/>
    <w:rsid w:val="00F32731"/>
    <w:rsid w:val="00F33D69"/>
    <w:rsid w:val="00F34377"/>
    <w:rsid w:val="00F3557A"/>
    <w:rsid w:val="00F36EF1"/>
    <w:rsid w:val="00F3715E"/>
    <w:rsid w:val="00F37DC6"/>
    <w:rsid w:val="00F37E14"/>
    <w:rsid w:val="00F40AD1"/>
    <w:rsid w:val="00F40C51"/>
    <w:rsid w:val="00F41043"/>
    <w:rsid w:val="00F43526"/>
    <w:rsid w:val="00F440ED"/>
    <w:rsid w:val="00F44703"/>
    <w:rsid w:val="00F449B7"/>
    <w:rsid w:val="00F45230"/>
    <w:rsid w:val="00F46011"/>
    <w:rsid w:val="00F46473"/>
    <w:rsid w:val="00F46DD6"/>
    <w:rsid w:val="00F47D1C"/>
    <w:rsid w:val="00F5020D"/>
    <w:rsid w:val="00F511AB"/>
    <w:rsid w:val="00F51270"/>
    <w:rsid w:val="00F517F6"/>
    <w:rsid w:val="00F5303B"/>
    <w:rsid w:val="00F54275"/>
    <w:rsid w:val="00F54743"/>
    <w:rsid w:val="00F55124"/>
    <w:rsid w:val="00F55274"/>
    <w:rsid w:val="00F556DD"/>
    <w:rsid w:val="00F55FC1"/>
    <w:rsid w:val="00F5676D"/>
    <w:rsid w:val="00F57ADC"/>
    <w:rsid w:val="00F6049A"/>
    <w:rsid w:val="00F605F2"/>
    <w:rsid w:val="00F60A81"/>
    <w:rsid w:val="00F61AD3"/>
    <w:rsid w:val="00F62B74"/>
    <w:rsid w:val="00F62C29"/>
    <w:rsid w:val="00F63600"/>
    <w:rsid w:val="00F63D93"/>
    <w:rsid w:val="00F65681"/>
    <w:rsid w:val="00F6575A"/>
    <w:rsid w:val="00F663C2"/>
    <w:rsid w:val="00F66F17"/>
    <w:rsid w:val="00F677F0"/>
    <w:rsid w:val="00F67AEA"/>
    <w:rsid w:val="00F7042C"/>
    <w:rsid w:val="00F7042F"/>
    <w:rsid w:val="00F70888"/>
    <w:rsid w:val="00F70C0A"/>
    <w:rsid w:val="00F71044"/>
    <w:rsid w:val="00F71BCD"/>
    <w:rsid w:val="00F72334"/>
    <w:rsid w:val="00F7265A"/>
    <w:rsid w:val="00F72AEA"/>
    <w:rsid w:val="00F72D7C"/>
    <w:rsid w:val="00F73642"/>
    <w:rsid w:val="00F73A52"/>
    <w:rsid w:val="00F73E53"/>
    <w:rsid w:val="00F74DF0"/>
    <w:rsid w:val="00F77506"/>
    <w:rsid w:val="00F777A7"/>
    <w:rsid w:val="00F81663"/>
    <w:rsid w:val="00F8219A"/>
    <w:rsid w:val="00F8387B"/>
    <w:rsid w:val="00F839C8"/>
    <w:rsid w:val="00F83D5B"/>
    <w:rsid w:val="00F84070"/>
    <w:rsid w:val="00F84CE1"/>
    <w:rsid w:val="00F85669"/>
    <w:rsid w:val="00F8591B"/>
    <w:rsid w:val="00F86FFA"/>
    <w:rsid w:val="00F915B4"/>
    <w:rsid w:val="00F91784"/>
    <w:rsid w:val="00F92209"/>
    <w:rsid w:val="00F93965"/>
    <w:rsid w:val="00F94332"/>
    <w:rsid w:val="00F94706"/>
    <w:rsid w:val="00F951CC"/>
    <w:rsid w:val="00F96D17"/>
    <w:rsid w:val="00F970C7"/>
    <w:rsid w:val="00F9748F"/>
    <w:rsid w:val="00F9793B"/>
    <w:rsid w:val="00F97994"/>
    <w:rsid w:val="00FA01A6"/>
    <w:rsid w:val="00FA0366"/>
    <w:rsid w:val="00FA03B8"/>
    <w:rsid w:val="00FA0B40"/>
    <w:rsid w:val="00FA119C"/>
    <w:rsid w:val="00FA18BA"/>
    <w:rsid w:val="00FA3462"/>
    <w:rsid w:val="00FA3A5E"/>
    <w:rsid w:val="00FA3F45"/>
    <w:rsid w:val="00FA421A"/>
    <w:rsid w:val="00FA48D0"/>
    <w:rsid w:val="00FA4CAA"/>
    <w:rsid w:val="00FA555D"/>
    <w:rsid w:val="00FA6C12"/>
    <w:rsid w:val="00FA6D4F"/>
    <w:rsid w:val="00FA72D2"/>
    <w:rsid w:val="00FA75DB"/>
    <w:rsid w:val="00FB15B1"/>
    <w:rsid w:val="00FB2F14"/>
    <w:rsid w:val="00FB3F52"/>
    <w:rsid w:val="00FB4A51"/>
    <w:rsid w:val="00FB5BAD"/>
    <w:rsid w:val="00FB7FC8"/>
    <w:rsid w:val="00FC11B2"/>
    <w:rsid w:val="00FC2416"/>
    <w:rsid w:val="00FC30A8"/>
    <w:rsid w:val="00FC3290"/>
    <w:rsid w:val="00FC4695"/>
    <w:rsid w:val="00FC6B45"/>
    <w:rsid w:val="00FC6DA9"/>
    <w:rsid w:val="00FC7815"/>
    <w:rsid w:val="00FD02C5"/>
    <w:rsid w:val="00FD0301"/>
    <w:rsid w:val="00FD1344"/>
    <w:rsid w:val="00FD2119"/>
    <w:rsid w:val="00FD2A5F"/>
    <w:rsid w:val="00FD30E4"/>
    <w:rsid w:val="00FD3734"/>
    <w:rsid w:val="00FD3742"/>
    <w:rsid w:val="00FD4FC5"/>
    <w:rsid w:val="00FD5AEB"/>
    <w:rsid w:val="00FD5BCF"/>
    <w:rsid w:val="00FD65CF"/>
    <w:rsid w:val="00FD6896"/>
    <w:rsid w:val="00FD6FC6"/>
    <w:rsid w:val="00FD76A1"/>
    <w:rsid w:val="00FD7C6F"/>
    <w:rsid w:val="00FE0020"/>
    <w:rsid w:val="00FE117B"/>
    <w:rsid w:val="00FE279B"/>
    <w:rsid w:val="00FE2CAA"/>
    <w:rsid w:val="00FE3334"/>
    <w:rsid w:val="00FE366F"/>
    <w:rsid w:val="00FE3B58"/>
    <w:rsid w:val="00FE42C4"/>
    <w:rsid w:val="00FE5A4B"/>
    <w:rsid w:val="00FE5ABF"/>
    <w:rsid w:val="00FE79B7"/>
    <w:rsid w:val="00FE7B07"/>
    <w:rsid w:val="00FE7D25"/>
    <w:rsid w:val="00FE7D42"/>
    <w:rsid w:val="00FF028F"/>
    <w:rsid w:val="00FF18F4"/>
    <w:rsid w:val="00FF211F"/>
    <w:rsid w:val="00FF3C0B"/>
    <w:rsid w:val="00FF4658"/>
    <w:rsid w:val="00FF5CCF"/>
    <w:rsid w:val="00FF7921"/>
    <w:rsid w:val="00FF7995"/>
    <w:rsid w:val="00FF79F7"/>
  </w:rsids>
  <m:mathPr>
    <m:mathFont m:val="Cambria Math"/>
    <m:brkBin m:val="before"/>
    <m:brkBinSub m:val="--"/>
    <m:smallFrac m:val="0"/>
    <m:dispDef/>
    <m:lMargin m:val="0"/>
    <m:rMargin m:val="0"/>
    <m:defJc m:val="centerGroup"/>
    <m:wrapIndent m:val="1440"/>
    <m:intLim m:val="subSup"/>
    <m:naryLim m:val="undOvr"/>
  </m:mathPr>
  <w:themeFontLang w:val="es-SV"/>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923534"/>
  <w15:docId w15:val="{875109DE-ECA9-4090-A9E4-5029FCEA66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es-SV" w:eastAsia="es-SV"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0" w:unhideWhenUsed="1"/>
    <w:lsdException w:name="toc 4" w:semiHidden="1" w:uiPriority="0" w:unhideWhenUsed="1"/>
    <w:lsdException w:name="toc 5" w:semiHidden="1" w:uiPriority="39" w:unhideWhenUsed="1"/>
    <w:lsdException w:name="toc 6" w:semiHidden="1" w:uiPriority="0" w:unhideWhenUsed="1"/>
    <w:lsdException w:name="toc 7" w:semiHidden="1" w:uiPriority="0" w:unhideWhenUsed="1"/>
    <w:lsdException w:name="toc 8" w:semiHidden="1" w:uiPriority="0" w:unhideWhenUsed="1"/>
    <w:lsdException w:name="toc 9" w:semiHidden="1" w:uiPriority="0" w:unhideWhenUsed="1"/>
    <w:lsdException w:name="Normal Indent" w:semiHidden="1" w:unhideWhenUsed="1"/>
    <w:lsdException w:name="footnote text" w:semiHidden="1" w:uiPriority="0" w:unhideWhenUsed="1"/>
    <w:lsdException w:name="annotation text" w:semiHidden="1" w:unhideWhenUsed="1" w:qFormat="1"/>
    <w:lsdException w:name="header" w:semiHidden="1" w:uiPriority="0"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iPriority="0" w:unhideWhenUsed="1"/>
    <w:lsdException w:name="List Number" w:semiHidden="1" w:unhideWhenUsed="1"/>
    <w:lsdException w:name="List 2" w:semiHidden="1" w:unhideWhenUsed="1"/>
    <w:lsdException w:name="List 3" w:semiHidden="1" w:uiPriority="0" w:unhideWhenUsed="1"/>
    <w:lsdException w:name="List 4" w:semiHidden="1" w:uiPriority="0" w:unhideWhenUsed="1"/>
    <w:lsdException w:name="List 5" w:semiHidden="1" w:uiPriority="0" w:unhideWhenUsed="1"/>
    <w:lsdException w:name="List Bullet 2" w:semiHidden="1" w:uiPriority="0" w:unhideWhenUsed="1"/>
    <w:lsdException w:name="List Bullet 3" w:semiHidden="1" w:uiPriority="0" w:unhideWhenUsed="1"/>
    <w:lsdException w:name="List Bullet 4" w:semiHidden="1" w:uiPriority="0" w:unhideWhenUsed="1"/>
    <w:lsdException w:name="List Bullet 5" w:semiHidden="1" w:uiPriority="0"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iPriority="0" w:unhideWhenUsed="1"/>
    <w:lsdException w:name="Signature" w:semiHidden="1" w:uiPriority="0"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iPriority="0" w:unhideWhenUsed="1"/>
    <w:lsdException w:name="List Continue 2" w:semiHidden="1" w:uiPriority="0" w:unhideWhenUsed="1"/>
    <w:lsdException w:name="List Continue 3" w:semiHidden="1" w:uiPriority="0"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iPriority="0" w:unhideWhenUsed="1"/>
    <w:lsdException w:name="Date" w:semiHidden="1" w:uiPriority="0" w:unhideWhenUsed="1"/>
    <w:lsdException w:name="Body Text First Indent" w:semiHidden="1" w:uiPriority="0" w:unhideWhenUsed="1"/>
    <w:lsdException w:name="Body Text First Indent 2" w:semiHidden="1" w:uiPriority="0" w:unhideWhenUsed="1"/>
    <w:lsdException w:name="Note Heading" w:semiHidden="1" w:uiPriority="0"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iPriority="0"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73957"/>
    <w:rPr>
      <w:lang w:eastAsia="en-US"/>
    </w:rPr>
  </w:style>
  <w:style w:type="paragraph" w:styleId="Ttulo1">
    <w:name w:val="heading 1"/>
    <w:basedOn w:val="Normal"/>
    <w:next w:val="Normal"/>
    <w:link w:val="Ttulo1Car"/>
    <w:qFormat/>
    <w:rsid w:val="0055048C"/>
    <w:pPr>
      <w:keepNext/>
      <w:spacing w:before="240" w:after="60"/>
      <w:outlineLvl w:val="0"/>
    </w:pPr>
    <w:rPr>
      <w:rFonts w:ascii="Cambria" w:eastAsia="Times New Roman" w:hAnsi="Cambria"/>
      <w:b/>
      <w:bCs/>
      <w:kern w:val="32"/>
      <w:sz w:val="32"/>
      <w:szCs w:val="32"/>
      <w:lang w:val="x-none"/>
    </w:rPr>
  </w:style>
  <w:style w:type="paragraph" w:styleId="Ttulo2">
    <w:name w:val="heading 2"/>
    <w:basedOn w:val="Normal"/>
    <w:next w:val="Normal"/>
    <w:link w:val="Ttulo2Car"/>
    <w:unhideWhenUsed/>
    <w:qFormat/>
    <w:rsid w:val="004268D5"/>
    <w:pPr>
      <w:keepNext/>
      <w:spacing w:before="240" w:after="60"/>
      <w:outlineLvl w:val="1"/>
    </w:pPr>
    <w:rPr>
      <w:rFonts w:ascii="Cambria" w:eastAsia="Times New Roman" w:hAnsi="Cambria"/>
      <w:b/>
      <w:bCs/>
      <w:i/>
      <w:iCs/>
      <w:sz w:val="28"/>
      <w:szCs w:val="28"/>
      <w:lang w:val="x-none"/>
    </w:rPr>
  </w:style>
  <w:style w:type="paragraph" w:styleId="Ttulo3">
    <w:name w:val="heading 3"/>
    <w:basedOn w:val="Normal"/>
    <w:next w:val="Normal"/>
    <w:link w:val="Ttulo3Car"/>
    <w:unhideWhenUsed/>
    <w:qFormat/>
    <w:rsid w:val="0055048C"/>
    <w:pPr>
      <w:keepNext/>
      <w:spacing w:before="240" w:after="60"/>
      <w:outlineLvl w:val="2"/>
    </w:pPr>
    <w:rPr>
      <w:rFonts w:ascii="Cambria" w:eastAsia="Times New Roman" w:hAnsi="Cambria"/>
      <w:b/>
      <w:bCs/>
      <w:sz w:val="26"/>
      <w:szCs w:val="26"/>
      <w:lang w:val="x-none"/>
    </w:rPr>
  </w:style>
  <w:style w:type="paragraph" w:styleId="Ttulo4">
    <w:name w:val="heading 4"/>
    <w:basedOn w:val="Normal"/>
    <w:next w:val="Normal"/>
    <w:link w:val="Ttulo4Car"/>
    <w:unhideWhenUsed/>
    <w:qFormat/>
    <w:rsid w:val="0013636C"/>
    <w:pPr>
      <w:keepNext/>
      <w:jc w:val="center"/>
      <w:outlineLvl w:val="3"/>
    </w:pPr>
    <w:rPr>
      <w:b/>
      <w:sz w:val="36"/>
    </w:rPr>
  </w:style>
  <w:style w:type="paragraph" w:styleId="Ttulo5">
    <w:name w:val="heading 5"/>
    <w:basedOn w:val="Normal"/>
    <w:next w:val="Normal"/>
    <w:link w:val="Ttulo5Car"/>
    <w:unhideWhenUsed/>
    <w:qFormat/>
    <w:rsid w:val="000F4129"/>
    <w:pPr>
      <w:keepNext/>
      <w:spacing w:after="0" w:line="240" w:lineRule="auto"/>
      <w:ind w:left="3684" w:hanging="540"/>
      <w:outlineLvl w:val="4"/>
    </w:pPr>
    <w:rPr>
      <w:rFonts w:ascii="Times New Roman" w:eastAsia="Times New Roman" w:hAnsi="Times New Roman"/>
      <w:bCs/>
      <w:sz w:val="24"/>
      <w:szCs w:val="24"/>
      <w:u w:val="single"/>
      <w:lang w:val="es-ES" w:eastAsia="es-ES"/>
    </w:rPr>
  </w:style>
  <w:style w:type="paragraph" w:styleId="Ttulo6">
    <w:name w:val="heading 6"/>
    <w:basedOn w:val="Normal"/>
    <w:next w:val="Normal"/>
    <w:link w:val="Ttulo6Car"/>
    <w:unhideWhenUsed/>
    <w:qFormat/>
    <w:rsid w:val="00B11E77"/>
    <w:pPr>
      <w:keepNext/>
      <w:spacing w:after="0"/>
      <w:jc w:val="center"/>
      <w:outlineLvl w:val="5"/>
    </w:pPr>
    <w:rPr>
      <w:rFonts w:ascii="Arial" w:hAnsi="Arial" w:cs="Arial"/>
      <w:b/>
      <w:lang w:val="es-MX"/>
    </w:rPr>
  </w:style>
  <w:style w:type="paragraph" w:styleId="Ttulo7">
    <w:name w:val="heading 7"/>
    <w:basedOn w:val="Normal"/>
    <w:next w:val="Normal"/>
    <w:link w:val="Ttulo7Car"/>
    <w:qFormat/>
    <w:rsid w:val="00B1236A"/>
    <w:pPr>
      <w:numPr>
        <w:ilvl w:val="6"/>
        <w:numId w:val="2"/>
      </w:numPr>
      <w:tabs>
        <w:tab w:val="num" w:pos="1296"/>
      </w:tabs>
      <w:spacing w:before="240" w:after="60" w:line="240" w:lineRule="auto"/>
      <w:ind w:left="1296"/>
      <w:outlineLvl w:val="6"/>
    </w:pPr>
    <w:rPr>
      <w:rFonts w:ascii="Times New Roman" w:eastAsia="Times New Roman" w:hAnsi="Times New Roman"/>
      <w:sz w:val="24"/>
      <w:szCs w:val="24"/>
      <w:lang w:val="es-ES" w:eastAsia="es-ES"/>
    </w:rPr>
  </w:style>
  <w:style w:type="paragraph" w:styleId="Ttulo8">
    <w:name w:val="heading 8"/>
    <w:basedOn w:val="Normal"/>
    <w:next w:val="Normal"/>
    <w:link w:val="Ttulo8Car"/>
    <w:qFormat/>
    <w:rsid w:val="00B1236A"/>
    <w:pPr>
      <w:numPr>
        <w:ilvl w:val="7"/>
        <w:numId w:val="2"/>
      </w:numPr>
      <w:tabs>
        <w:tab w:val="num" w:pos="1440"/>
      </w:tabs>
      <w:spacing w:before="240" w:after="60" w:line="240" w:lineRule="auto"/>
      <w:ind w:left="1440"/>
      <w:outlineLvl w:val="7"/>
    </w:pPr>
    <w:rPr>
      <w:rFonts w:ascii="Times New Roman" w:eastAsia="Times New Roman" w:hAnsi="Times New Roman"/>
      <w:i/>
      <w:iCs/>
      <w:sz w:val="24"/>
      <w:szCs w:val="24"/>
      <w:lang w:val="es-ES" w:eastAsia="es-ES"/>
    </w:rPr>
  </w:style>
  <w:style w:type="paragraph" w:styleId="Ttulo9">
    <w:name w:val="heading 9"/>
    <w:basedOn w:val="Normal"/>
    <w:next w:val="Normal"/>
    <w:link w:val="Ttulo9Car"/>
    <w:qFormat/>
    <w:rsid w:val="00B1236A"/>
    <w:pPr>
      <w:numPr>
        <w:ilvl w:val="8"/>
        <w:numId w:val="2"/>
      </w:numPr>
      <w:tabs>
        <w:tab w:val="num" w:pos="1584"/>
      </w:tabs>
      <w:spacing w:before="240" w:after="60" w:line="240" w:lineRule="auto"/>
      <w:ind w:left="1584"/>
      <w:outlineLvl w:val="8"/>
    </w:pPr>
    <w:rPr>
      <w:rFonts w:ascii="Arial" w:eastAsia="Times New Roman" w:hAnsi="Arial"/>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aliases w:val="Puesto"/>
    <w:basedOn w:val="Normal"/>
    <w:next w:val="Normal"/>
    <w:link w:val="TtuloCar1"/>
    <w:uiPriority w:val="10"/>
    <w:qFormat/>
    <w:pPr>
      <w:keepNext/>
      <w:keepLines/>
      <w:spacing w:before="480" w:after="120"/>
    </w:pPr>
    <w:rPr>
      <w:b/>
      <w:sz w:val="72"/>
      <w:szCs w:val="72"/>
    </w:rPr>
  </w:style>
  <w:style w:type="paragraph" w:styleId="Prrafodelista">
    <w:name w:val="List Paragraph"/>
    <w:aliases w:val="Blue Bullet,HOJA,Colorful List Accent 1,Colorful List - Accent 11,Párrafo de lista (analisis predial),Colorful List - Accent 111,Encabezado1,Subtle Emphasis,TITULO A,Lista 123,Titulo de Fígura,viñetas,Dot pt,Lista vistosa - Énfasis 11,3"/>
    <w:basedOn w:val="Normal"/>
    <w:link w:val="PrrafodelistaCar"/>
    <w:uiPriority w:val="34"/>
    <w:qFormat/>
    <w:rsid w:val="00D02888"/>
    <w:pPr>
      <w:ind w:left="720"/>
      <w:contextualSpacing/>
    </w:pPr>
    <w:rPr>
      <w:lang w:val="x-none"/>
    </w:rPr>
  </w:style>
  <w:style w:type="paragraph" w:styleId="Encabezado">
    <w:name w:val="header"/>
    <w:aliases w:val="encabezado,Car1, Car1,HAB01"/>
    <w:basedOn w:val="Normal"/>
    <w:link w:val="EncabezadoCar"/>
    <w:unhideWhenUsed/>
    <w:rsid w:val="00D02888"/>
    <w:pPr>
      <w:tabs>
        <w:tab w:val="center" w:pos="4419"/>
        <w:tab w:val="right" w:pos="8838"/>
      </w:tabs>
      <w:spacing w:after="0" w:line="240" w:lineRule="auto"/>
    </w:pPr>
  </w:style>
  <w:style w:type="character" w:customStyle="1" w:styleId="EncabezadoCar">
    <w:name w:val="Encabezado Car"/>
    <w:aliases w:val="encabezado Car,Car1 Car, Car1 Car,HAB01 Car"/>
    <w:basedOn w:val="Fuentedeprrafopredeter"/>
    <w:link w:val="Encabezado"/>
    <w:rsid w:val="00D02888"/>
  </w:style>
  <w:style w:type="paragraph" w:styleId="Piedepgina">
    <w:name w:val="footer"/>
    <w:aliases w:val="Car, Car"/>
    <w:basedOn w:val="Normal"/>
    <w:link w:val="PiedepginaCar"/>
    <w:uiPriority w:val="99"/>
    <w:unhideWhenUsed/>
    <w:rsid w:val="00D02888"/>
    <w:pPr>
      <w:tabs>
        <w:tab w:val="center" w:pos="4419"/>
        <w:tab w:val="right" w:pos="8838"/>
      </w:tabs>
      <w:spacing w:after="0" w:line="240" w:lineRule="auto"/>
    </w:pPr>
  </w:style>
  <w:style w:type="character" w:customStyle="1" w:styleId="PiedepginaCar">
    <w:name w:val="Pie de página Car"/>
    <w:aliases w:val="Car Car, Car Car"/>
    <w:basedOn w:val="Fuentedeprrafopredeter"/>
    <w:link w:val="Piedepgina"/>
    <w:uiPriority w:val="99"/>
    <w:rsid w:val="00D02888"/>
  </w:style>
  <w:style w:type="paragraph" w:styleId="Textodeglobo">
    <w:name w:val="Balloon Text"/>
    <w:basedOn w:val="Normal"/>
    <w:link w:val="TextodegloboCar"/>
    <w:unhideWhenUsed/>
    <w:rsid w:val="00C91975"/>
    <w:pPr>
      <w:spacing w:after="0" w:line="240" w:lineRule="auto"/>
    </w:pPr>
    <w:rPr>
      <w:rFonts w:ascii="Tahoma" w:hAnsi="Tahoma"/>
      <w:sz w:val="16"/>
      <w:szCs w:val="16"/>
      <w:lang w:val="x-none"/>
    </w:rPr>
  </w:style>
  <w:style w:type="character" w:customStyle="1" w:styleId="TextodegloboCar">
    <w:name w:val="Texto de globo Car"/>
    <w:link w:val="Textodeglobo"/>
    <w:rsid w:val="00C91975"/>
    <w:rPr>
      <w:rFonts w:ascii="Tahoma" w:hAnsi="Tahoma" w:cs="Tahoma"/>
      <w:sz w:val="16"/>
      <w:szCs w:val="16"/>
      <w:lang w:eastAsia="en-US"/>
    </w:rPr>
  </w:style>
  <w:style w:type="paragraph" w:styleId="Textosinformato">
    <w:name w:val="Plain Text"/>
    <w:basedOn w:val="Normal"/>
    <w:link w:val="TextosinformatoCar"/>
    <w:rsid w:val="006569AA"/>
    <w:pPr>
      <w:spacing w:after="0" w:line="240" w:lineRule="auto"/>
    </w:pPr>
    <w:rPr>
      <w:rFonts w:ascii="Courier New" w:eastAsia="Times New Roman" w:hAnsi="Courier New"/>
      <w:sz w:val="20"/>
      <w:szCs w:val="20"/>
      <w:lang w:val="x-none" w:eastAsia="x-none"/>
    </w:rPr>
  </w:style>
  <w:style w:type="paragraph" w:customStyle="1" w:styleId="Style1">
    <w:name w:val="Style 1"/>
    <w:basedOn w:val="Normal"/>
    <w:uiPriority w:val="99"/>
    <w:rsid w:val="00F0439F"/>
    <w:pPr>
      <w:widowControl w:val="0"/>
      <w:autoSpaceDE w:val="0"/>
      <w:autoSpaceDN w:val="0"/>
      <w:spacing w:after="0" w:line="348" w:lineRule="atLeast"/>
      <w:ind w:left="360"/>
    </w:pPr>
    <w:rPr>
      <w:rFonts w:ascii="Times New Roman" w:eastAsia="Times New Roman" w:hAnsi="Times New Roman"/>
      <w:sz w:val="24"/>
      <w:szCs w:val="24"/>
      <w:lang w:val="en-US" w:eastAsia="es-SV"/>
    </w:rPr>
  </w:style>
  <w:style w:type="paragraph" w:customStyle="1" w:styleId="Style2">
    <w:name w:val="Style 2"/>
    <w:basedOn w:val="Normal"/>
    <w:uiPriority w:val="99"/>
    <w:rsid w:val="00F0439F"/>
    <w:pPr>
      <w:widowControl w:val="0"/>
      <w:autoSpaceDE w:val="0"/>
      <w:autoSpaceDN w:val="0"/>
      <w:spacing w:after="0" w:line="348" w:lineRule="atLeast"/>
    </w:pPr>
    <w:rPr>
      <w:rFonts w:ascii="Times New Roman" w:eastAsia="Times New Roman" w:hAnsi="Times New Roman"/>
      <w:sz w:val="24"/>
      <w:szCs w:val="24"/>
      <w:lang w:val="en-US" w:eastAsia="es-SV"/>
    </w:rPr>
  </w:style>
  <w:style w:type="paragraph" w:customStyle="1" w:styleId="Style3">
    <w:name w:val="Style 3"/>
    <w:basedOn w:val="Normal"/>
    <w:uiPriority w:val="99"/>
    <w:rsid w:val="00F0439F"/>
    <w:pPr>
      <w:widowControl w:val="0"/>
      <w:autoSpaceDE w:val="0"/>
      <w:autoSpaceDN w:val="0"/>
      <w:spacing w:after="0" w:line="348" w:lineRule="atLeast"/>
      <w:ind w:left="360" w:hanging="360"/>
    </w:pPr>
    <w:rPr>
      <w:rFonts w:ascii="Times New Roman" w:eastAsia="Times New Roman" w:hAnsi="Times New Roman"/>
      <w:sz w:val="24"/>
      <w:szCs w:val="24"/>
      <w:lang w:val="en-US" w:eastAsia="es-SV"/>
    </w:rPr>
  </w:style>
  <w:style w:type="table" w:customStyle="1" w:styleId="Sombreadoclaro-nfasis11">
    <w:name w:val="Sombreado claro - Énfasis 11"/>
    <w:basedOn w:val="Tablanormal"/>
    <w:uiPriority w:val="60"/>
    <w:rsid w:val="00581211"/>
    <w:rPr>
      <w:color w:val="365F91"/>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styleId="Sombreadoclaro-nfasis2">
    <w:name w:val="Light Shading Accent 2"/>
    <w:basedOn w:val="Tablanormal"/>
    <w:uiPriority w:val="60"/>
    <w:rsid w:val="00581211"/>
    <w:rPr>
      <w:color w:val="943634"/>
    </w:rPr>
    <w:tblPr>
      <w:tblStyleRowBandSize w:val="1"/>
      <w:tblStyleColBandSize w:val="1"/>
      <w:tblBorders>
        <w:top w:val="single" w:sz="8" w:space="0" w:color="C0504D"/>
        <w:bottom w:val="single" w:sz="8" w:space="0" w:color="C0504D"/>
      </w:tblBorders>
    </w:tblPr>
    <w:tblStylePr w:type="fir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la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cPr>
    </w:tblStylePr>
    <w:tblStylePr w:type="band1Horz">
      <w:tblPr/>
      <w:tcPr>
        <w:tcBorders>
          <w:left w:val="nil"/>
          <w:right w:val="nil"/>
          <w:insideH w:val="nil"/>
          <w:insideV w:val="nil"/>
        </w:tcBorders>
        <w:shd w:val="clear" w:color="auto" w:fill="EFD3D2"/>
      </w:tcPr>
    </w:tblStylePr>
  </w:style>
  <w:style w:type="table" w:styleId="Sombreadoclaro-nfasis3">
    <w:name w:val="Light Shading Accent 3"/>
    <w:basedOn w:val="Tablanormal"/>
    <w:uiPriority w:val="60"/>
    <w:rsid w:val="00581211"/>
    <w:rPr>
      <w:color w:val="76923C"/>
    </w:rPr>
    <w:tblPr>
      <w:tblStyleRowBandSize w:val="1"/>
      <w:tblStyleColBandSize w:val="1"/>
      <w:tblBorders>
        <w:top w:val="single" w:sz="8" w:space="0" w:color="9BBB59"/>
        <w:bottom w:val="single" w:sz="8" w:space="0" w:color="9BBB59"/>
      </w:tblBorders>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table" w:styleId="Sombreadoclaro-nfasis4">
    <w:name w:val="Light Shading Accent 4"/>
    <w:basedOn w:val="Tablanormal"/>
    <w:uiPriority w:val="60"/>
    <w:rsid w:val="00581211"/>
    <w:rPr>
      <w:color w:val="5F497A"/>
    </w:rPr>
    <w:tblPr>
      <w:tblStyleRowBandSize w:val="1"/>
      <w:tblStyleColBandSize w:val="1"/>
      <w:tblBorders>
        <w:top w:val="single" w:sz="8" w:space="0" w:color="8064A2"/>
        <w:bottom w:val="single" w:sz="8" w:space="0" w:color="8064A2"/>
      </w:tblBorders>
    </w:tblPr>
    <w:tblStylePr w:type="fir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la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cPr>
    </w:tblStylePr>
    <w:tblStylePr w:type="band1Horz">
      <w:tblPr/>
      <w:tcPr>
        <w:tcBorders>
          <w:left w:val="nil"/>
          <w:right w:val="nil"/>
          <w:insideH w:val="nil"/>
          <w:insideV w:val="nil"/>
        </w:tcBorders>
        <w:shd w:val="clear" w:color="auto" w:fill="DFD8E8"/>
      </w:tcPr>
    </w:tblStylePr>
  </w:style>
  <w:style w:type="table" w:styleId="Tablaconcuadrcula">
    <w:name w:val="Table Grid"/>
    <w:basedOn w:val="Tablanormal"/>
    <w:uiPriority w:val="39"/>
    <w:rsid w:val="00581211"/>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Hipervnculo">
    <w:name w:val="Hyperlink"/>
    <w:uiPriority w:val="99"/>
    <w:rsid w:val="00425942"/>
    <w:rPr>
      <w:color w:val="0000FF"/>
      <w:u w:val="single"/>
    </w:rPr>
  </w:style>
  <w:style w:type="character" w:customStyle="1" w:styleId="Ttulo5Car">
    <w:name w:val="Título 5 Car"/>
    <w:link w:val="Ttulo5"/>
    <w:rsid w:val="000F4129"/>
    <w:rPr>
      <w:rFonts w:ascii="Times New Roman" w:eastAsia="Times New Roman" w:hAnsi="Times New Roman"/>
      <w:bCs/>
      <w:sz w:val="24"/>
      <w:szCs w:val="24"/>
      <w:u w:val="single"/>
      <w:lang w:val="es-ES" w:eastAsia="es-ES"/>
    </w:rPr>
  </w:style>
  <w:style w:type="paragraph" w:styleId="Textoindependiente">
    <w:name w:val="Body Text"/>
    <w:aliases w:val="b,Texto independiente Car Car Car,Texto independiente Car1,Texto independiente Car Car,Texto independiente Car Car Car Car"/>
    <w:basedOn w:val="Normal"/>
    <w:link w:val="TextoindependienteCar"/>
    <w:rsid w:val="000F4129"/>
    <w:pPr>
      <w:spacing w:after="120" w:line="240" w:lineRule="auto"/>
    </w:pPr>
    <w:rPr>
      <w:rFonts w:ascii="Times New Roman" w:eastAsia="Times New Roman" w:hAnsi="Times New Roman"/>
      <w:sz w:val="24"/>
      <w:szCs w:val="24"/>
      <w:lang w:val="es-ES" w:eastAsia="es-ES"/>
    </w:rPr>
  </w:style>
  <w:style w:type="character" w:customStyle="1" w:styleId="TextoindependienteCar">
    <w:name w:val="Texto independiente Car"/>
    <w:aliases w:val="b Car,Texto independiente Car Car Car Car1,Texto independiente Car1 Car,Texto independiente Car Car Car1,Texto independiente Car Car Car Car Car"/>
    <w:link w:val="Textoindependiente"/>
    <w:rsid w:val="000F4129"/>
    <w:rPr>
      <w:rFonts w:ascii="Times New Roman" w:eastAsia="Times New Roman" w:hAnsi="Times New Roman"/>
      <w:sz w:val="24"/>
      <w:szCs w:val="24"/>
      <w:lang w:val="es-ES" w:eastAsia="es-ES"/>
    </w:rPr>
  </w:style>
  <w:style w:type="paragraph" w:customStyle="1" w:styleId="BankNormal">
    <w:name w:val="BankNormal"/>
    <w:basedOn w:val="Normal"/>
    <w:rsid w:val="00F13FAE"/>
    <w:pPr>
      <w:spacing w:after="240" w:line="240" w:lineRule="auto"/>
    </w:pPr>
    <w:rPr>
      <w:rFonts w:ascii="Times New Roman" w:eastAsia="Times New Roman" w:hAnsi="Times New Roman"/>
      <w:sz w:val="24"/>
      <w:szCs w:val="20"/>
      <w:lang w:val="en-US"/>
    </w:rPr>
  </w:style>
  <w:style w:type="character" w:customStyle="1" w:styleId="Ttulo2Car">
    <w:name w:val="Título 2 Car"/>
    <w:link w:val="Ttulo2"/>
    <w:rsid w:val="004268D5"/>
    <w:rPr>
      <w:rFonts w:ascii="Cambria" w:eastAsia="Times New Roman" w:hAnsi="Cambria"/>
      <w:b/>
      <w:bCs/>
      <w:i/>
      <w:iCs/>
      <w:sz w:val="28"/>
      <w:szCs w:val="28"/>
      <w:lang w:eastAsia="en-US"/>
    </w:rPr>
  </w:style>
  <w:style w:type="paragraph" w:customStyle="1" w:styleId="Prrafodelista1">
    <w:name w:val="Párrafo de lista1"/>
    <w:basedOn w:val="Normal"/>
    <w:link w:val="ListParagraphChar"/>
    <w:qFormat/>
    <w:rsid w:val="004268D5"/>
    <w:pPr>
      <w:ind w:left="720"/>
      <w:contextualSpacing/>
    </w:pPr>
  </w:style>
  <w:style w:type="character" w:customStyle="1" w:styleId="Ttulo1Car">
    <w:name w:val="Título 1 Car"/>
    <w:link w:val="Ttulo1"/>
    <w:rsid w:val="0055048C"/>
    <w:rPr>
      <w:rFonts w:ascii="Cambria" w:eastAsia="Times New Roman" w:hAnsi="Cambria"/>
      <w:b/>
      <w:bCs/>
      <w:kern w:val="32"/>
      <w:sz w:val="32"/>
      <w:szCs w:val="32"/>
      <w:lang w:eastAsia="en-US"/>
    </w:rPr>
  </w:style>
  <w:style w:type="character" w:customStyle="1" w:styleId="Ttulo3Car">
    <w:name w:val="Título 3 Car"/>
    <w:link w:val="Ttulo3"/>
    <w:rsid w:val="0055048C"/>
    <w:rPr>
      <w:rFonts w:ascii="Cambria" w:eastAsia="Times New Roman" w:hAnsi="Cambria" w:cs="Times New Roman"/>
      <w:b/>
      <w:bCs/>
      <w:sz w:val="26"/>
      <w:szCs w:val="26"/>
      <w:lang w:eastAsia="en-US"/>
    </w:rPr>
  </w:style>
  <w:style w:type="paragraph" w:styleId="Sangradetextonormal">
    <w:name w:val="Body Text Indent"/>
    <w:aliases w:val="Sangría de t. independiente"/>
    <w:basedOn w:val="Normal"/>
    <w:link w:val="SangradetextonormalCar"/>
    <w:unhideWhenUsed/>
    <w:rsid w:val="00E7186B"/>
    <w:pPr>
      <w:spacing w:after="120"/>
      <w:ind w:left="283"/>
    </w:pPr>
    <w:rPr>
      <w:lang w:val="x-none"/>
    </w:rPr>
  </w:style>
  <w:style w:type="character" w:customStyle="1" w:styleId="SangradetextonormalCar">
    <w:name w:val="Sangría de texto normal Car"/>
    <w:aliases w:val="Sangría de t. independiente Car"/>
    <w:link w:val="Sangradetextonormal"/>
    <w:rsid w:val="00E7186B"/>
    <w:rPr>
      <w:sz w:val="22"/>
      <w:szCs w:val="22"/>
      <w:lang w:eastAsia="en-US"/>
    </w:rPr>
  </w:style>
  <w:style w:type="character" w:customStyle="1" w:styleId="txttitleblack1">
    <w:name w:val="txttitleblack1"/>
    <w:rsid w:val="005007A4"/>
    <w:rPr>
      <w:rFonts w:ascii="Verdana" w:hAnsi="Verdana" w:hint="default"/>
      <w:b/>
      <w:bCs/>
      <w:strike w:val="0"/>
      <w:dstrike w:val="0"/>
      <w:color w:val="0000FF"/>
      <w:sz w:val="18"/>
      <w:szCs w:val="18"/>
      <w:u w:val="none"/>
      <w:effect w:val="none"/>
    </w:rPr>
  </w:style>
  <w:style w:type="character" w:customStyle="1" w:styleId="txtresultshide1">
    <w:name w:val="txtresultshide1"/>
    <w:rsid w:val="005007A4"/>
    <w:rPr>
      <w:rFonts w:ascii="Verdana" w:hAnsi="Verdana" w:hint="default"/>
      <w:color w:val="F2F2F2"/>
      <w:sz w:val="16"/>
      <w:szCs w:val="16"/>
    </w:rPr>
  </w:style>
  <w:style w:type="paragraph" w:customStyle="1" w:styleId="ColumnLeft">
    <w:name w:val="Column Left"/>
    <w:basedOn w:val="Ttulo3"/>
    <w:uiPriority w:val="99"/>
    <w:rsid w:val="003352A2"/>
    <w:pPr>
      <w:keepNext w:val="0"/>
      <w:numPr>
        <w:ilvl w:val="2"/>
        <w:numId w:val="1"/>
      </w:numPr>
      <w:spacing w:before="120" w:after="120" w:line="240" w:lineRule="auto"/>
    </w:pPr>
    <w:rPr>
      <w:rFonts w:ascii="Times New Roman" w:hAnsi="Times New Roman"/>
      <w:b w:val="0"/>
      <w:bCs w:val="0"/>
      <w:sz w:val="24"/>
      <w:szCs w:val="24"/>
      <w:lang w:val="es-ES" w:eastAsia="es-ES"/>
    </w:rPr>
  </w:style>
  <w:style w:type="paragraph" w:customStyle="1" w:styleId="ITBColumnRight">
    <w:name w:val="ITB Column Right"/>
    <w:basedOn w:val="Textoindependiente"/>
    <w:link w:val="ITBColumnRightCharChar"/>
    <w:uiPriority w:val="99"/>
    <w:rsid w:val="003352A2"/>
    <w:pPr>
      <w:numPr>
        <w:ilvl w:val="3"/>
        <w:numId w:val="1"/>
      </w:numPr>
      <w:spacing w:before="120"/>
    </w:pPr>
  </w:style>
  <w:style w:type="character" w:customStyle="1" w:styleId="ITBColumnRightCharChar">
    <w:name w:val="ITB Column Right Char Char"/>
    <w:basedOn w:val="TextoindependienteCar"/>
    <w:link w:val="ITBColumnRight"/>
    <w:uiPriority w:val="99"/>
    <w:locked/>
    <w:rsid w:val="003352A2"/>
    <w:rPr>
      <w:rFonts w:ascii="Times New Roman" w:eastAsia="Times New Roman" w:hAnsi="Times New Roman"/>
      <w:sz w:val="24"/>
      <w:szCs w:val="24"/>
      <w:lang w:val="es-ES" w:eastAsia="es-ES"/>
    </w:rPr>
  </w:style>
  <w:style w:type="paragraph" w:customStyle="1" w:styleId="ColumnRightSub2">
    <w:name w:val="Column Right Sub 2"/>
    <w:basedOn w:val="Normal"/>
    <w:uiPriority w:val="99"/>
    <w:rsid w:val="003352A2"/>
    <w:pPr>
      <w:keepNext/>
      <w:numPr>
        <w:ilvl w:val="5"/>
        <w:numId w:val="1"/>
      </w:numPr>
      <w:tabs>
        <w:tab w:val="left" w:pos="612"/>
      </w:tabs>
      <w:spacing w:before="60" w:after="60" w:line="240" w:lineRule="auto"/>
      <w:jc w:val="both"/>
    </w:pPr>
    <w:rPr>
      <w:rFonts w:ascii="Times New Roman" w:eastAsia="Times New Roman" w:hAnsi="Times New Roman"/>
      <w:spacing w:val="-4"/>
      <w:sz w:val="24"/>
      <w:szCs w:val="24"/>
      <w:lang w:val="es-ES" w:eastAsia="es-ES"/>
    </w:rPr>
  </w:style>
  <w:style w:type="paragraph" w:customStyle="1" w:styleId="SSHContactForms">
    <w:name w:val="SSH Contact Forms"/>
    <w:basedOn w:val="Normal"/>
    <w:uiPriority w:val="99"/>
    <w:rsid w:val="003352A2"/>
    <w:pPr>
      <w:numPr>
        <w:ilvl w:val="1"/>
        <w:numId w:val="1"/>
      </w:numPr>
      <w:spacing w:before="120" w:after="120" w:line="240" w:lineRule="auto"/>
      <w:jc w:val="center"/>
      <w:outlineLvl w:val="0"/>
    </w:pPr>
    <w:rPr>
      <w:rFonts w:ascii="Times New Roman" w:eastAsia="Times New Roman" w:hAnsi="Times New Roman"/>
      <w:b/>
      <w:bCs/>
      <w:sz w:val="28"/>
      <w:szCs w:val="28"/>
      <w:lang w:val="es-ES" w:eastAsia="es-ES"/>
    </w:rPr>
  </w:style>
  <w:style w:type="character" w:customStyle="1" w:styleId="Ttulo7Car">
    <w:name w:val="Título 7 Car"/>
    <w:link w:val="Ttulo7"/>
    <w:rsid w:val="00B1236A"/>
    <w:rPr>
      <w:rFonts w:ascii="Times New Roman" w:eastAsia="Times New Roman" w:hAnsi="Times New Roman"/>
      <w:sz w:val="24"/>
      <w:szCs w:val="24"/>
      <w:lang w:val="es-ES" w:eastAsia="es-ES"/>
    </w:rPr>
  </w:style>
  <w:style w:type="character" w:customStyle="1" w:styleId="Ttulo8Car">
    <w:name w:val="Título 8 Car"/>
    <w:link w:val="Ttulo8"/>
    <w:rsid w:val="00B1236A"/>
    <w:rPr>
      <w:rFonts w:ascii="Times New Roman" w:eastAsia="Times New Roman" w:hAnsi="Times New Roman"/>
      <w:i/>
      <w:iCs/>
      <w:sz w:val="24"/>
      <w:szCs w:val="24"/>
      <w:lang w:val="es-ES" w:eastAsia="es-ES"/>
    </w:rPr>
  </w:style>
  <w:style w:type="character" w:customStyle="1" w:styleId="Ttulo9Car">
    <w:name w:val="Título 9 Car"/>
    <w:link w:val="Ttulo9"/>
    <w:rsid w:val="00B1236A"/>
    <w:rPr>
      <w:rFonts w:ascii="Arial" w:eastAsia="Times New Roman" w:hAnsi="Arial"/>
      <w:lang w:val="es-ES" w:eastAsia="es-ES"/>
    </w:rPr>
  </w:style>
  <w:style w:type="paragraph" w:customStyle="1" w:styleId="ColumnRightSub1">
    <w:name w:val="Column Right Sub 1"/>
    <w:basedOn w:val="Normal"/>
    <w:uiPriority w:val="99"/>
    <w:rsid w:val="00B1236A"/>
    <w:pPr>
      <w:keepNext/>
      <w:numPr>
        <w:ilvl w:val="4"/>
        <w:numId w:val="2"/>
      </w:numPr>
      <w:tabs>
        <w:tab w:val="left" w:pos="612"/>
      </w:tabs>
      <w:spacing w:before="60" w:after="60" w:line="240" w:lineRule="auto"/>
      <w:ind w:left="1080"/>
      <w:jc w:val="both"/>
    </w:pPr>
    <w:rPr>
      <w:rFonts w:ascii="Times New Roman" w:eastAsia="Times New Roman" w:hAnsi="Times New Roman"/>
      <w:spacing w:val="-4"/>
      <w:sz w:val="24"/>
      <w:szCs w:val="24"/>
      <w:lang w:val="es-ES" w:eastAsia="es-ES"/>
    </w:rPr>
  </w:style>
  <w:style w:type="paragraph" w:customStyle="1" w:styleId="BDSHeading">
    <w:name w:val="BDS Heading"/>
    <w:basedOn w:val="Normal"/>
    <w:uiPriority w:val="99"/>
    <w:rsid w:val="00B1236A"/>
    <w:pPr>
      <w:spacing w:before="120" w:after="120" w:line="240" w:lineRule="auto"/>
    </w:pPr>
    <w:rPr>
      <w:rFonts w:ascii="Times New Roman" w:eastAsia="Times New Roman" w:hAnsi="Times New Roman"/>
      <w:sz w:val="24"/>
      <w:szCs w:val="24"/>
      <w:lang w:val="es-ES" w:eastAsia="es-ES"/>
    </w:rPr>
  </w:style>
  <w:style w:type="paragraph" w:customStyle="1" w:styleId="ColumnRightSub2NoBullet">
    <w:name w:val="Column Right Sub 2 No Bullet"/>
    <w:basedOn w:val="ColumnRightSub2"/>
    <w:uiPriority w:val="99"/>
    <w:rsid w:val="00B1236A"/>
    <w:pPr>
      <w:numPr>
        <w:ilvl w:val="0"/>
        <w:numId w:val="0"/>
      </w:numPr>
      <w:ind w:left="1080"/>
    </w:pPr>
  </w:style>
  <w:style w:type="paragraph" w:customStyle="1" w:styleId="BSFBulleted">
    <w:name w:val="BSF Bulleted"/>
    <w:basedOn w:val="ColumnRightSub1"/>
    <w:uiPriority w:val="99"/>
    <w:rsid w:val="00B1236A"/>
    <w:pPr>
      <w:keepNext w:val="0"/>
      <w:numPr>
        <w:ilvl w:val="0"/>
      </w:numPr>
      <w:tabs>
        <w:tab w:val="num" w:pos="1080"/>
      </w:tabs>
      <w:jc w:val="left"/>
    </w:pPr>
  </w:style>
  <w:style w:type="paragraph" w:customStyle="1" w:styleId="BSFBulletedSub1">
    <w:name w:val="BSF Bulleted Sub 1"/>
    <w:basedOn w:val="ColumnRightSub2"/>
    <w:uiPriority w:val="99"/>
    <w:rsid w:val="00B1236A"/>
    <w:pPr>
      <w:numPr>
        <w:ilvl w:val="0"/>
        <w:numId w:val="0"/>
      </w:numPr>
      <w:ind w:left="4320" w:hanging="180"/>
      <w:jc w:val="left"/>
    </w:pPr>
  </w:style>
  <w:style w:type="paragraph" w:customStyle="1" w:styleId="BSFHeadings">
    <w:name w:val="BSF Headings"/>
    <w:basedOn w:val="Normal"/>
    <w:uiPriority w:val="99"/>
    <w:rsid w:val="00B1236A"/>
    <w:pPr>
      <w:numPr>
        <w:numId w:val="4"/>
      </w:numPr>
      <w:spacing w:before="120" w:after="120" w:line="240" w:lineRule="auto"/>
      <w:jc w:val="center"/>
      <w:outlineLvl w:val="0"/>
    </w:pPr>
    <w:rPr>
      <w:rFonts w:ascii="Times New Roman" w:eastAsia="Times New Roman" w:hAnsi="Times New Roman"/>
      <w:b/>
      <w:bCs/>
      <w:sz w:val="28"/>
      <w:szCs w:val="28"/>
      <w:lang w:val="es-ES" w:eastAsia="es-ES"/>
    </w:rPr>
  </w:style>
  <w:style w:type="paragraph" w:customStyle="1" w:styleId="2AutoList1">
    <w:name w:val="2AutoList1"/>
    <w:basedOn w:val="Normal"/>
    <w:rsid w:val="00807D02"/>
    <w:pPr>
      <w:spacing w:after="0" w:line="240" w:lineRule="auto"/>
    </w:pPr>
    <w:rPr>
      <w:rFonts w:ascii="Times New Roman" w:eastAsia="Times New Roman" w:hAnsi="Times New Roman"/>
      <w:sz w:val="24"/>
      <w:szCs w:val="20"/>
      <w:lang w:val="es-ES_tradnl"/>
    </w:rPr>
  </w:style>
  <w:style w:type="character" w:styleId="Fuerte">
    <w:name w:val="Strong"/>
    <w:uiPriority w:val="22"/>
    <w:qFormat/>
    <w:rsid w:val="00760186"/>
    <w:rPr>
      <w:b/>
      <w:bCs/>
    </w:rPr>
  </w:style>
  <w:style w:type="paragraph" w:styleId="Textoindependiente3">
    <w:name w:val="Body Text 3"/>
    <w:basedOn w:val="Normal"/>
    <w:link w:val="Textoindependiente3Car"/>
    <w:unhideWhenUsed/>
    <w:rsid w:val="00D42361"/>
    <w:pPr>
      <w:spacing w:after="120"/>
    </w:pPr>
    <w:rPr>
      <w:sz w:val="16"/>
      <w:szCs w:val="16"/>
      <w:lang w:val="x-none"/>
    </w:rPr>
  </w:style>
  <w:style w:type="character" w:customStyle="1" w:styleId="Textoindependiente3Car">
    <w:name w:val="Texto independiente 3 Car"/>
    <w:link w:val="Textoindependiente3"/>
    <w:rsid w:val="00D42361"/>
    <w:rPr>
      <w:sz w:val="16"/>
      <w:szCs w:val="16"/>
      <w:lang w:eastAsia="en-US"/>
    </w:rPr>
  </w:style>
  <w:style w:type="paragraph" w:styleId="Textocomentario">
    <w:name w:val="annotation text"/>
    <w:basedOn w:val="Normal"/>
    <w:link w:val="TextocomentarioCar"/>
    <w:uiPriority w:val="99"/>
    <w:unhideWhenUsed/>
    <w:qFormat/>
    <w:rsid w:val="00D42361"/>
    <w:rPr>
      <w:sz w:val="20"/>
      <w:szCs w:val="20"/>
      <w:lang w:val="x-none"/>
    </w:rPr>
  </w:style>
  <w:style w:type="character" w:customStyle="1" w:styleId="TextocomentarioCar">
    <w:name w:val="Texto comentario Car"/>
    <w:link w:val="Textocomentario"/>
    <w:uiPriority w:val="99"/>
    <w:qFormat/>
    <w:rsid w:val="00D42361"/>
    <w:rPr>
      <w:lang w:eastAsia="en-US"/>
    </w:rPr>
  </w:style>
  <w:style w:type="paragraph" w:styleId="Asuntodelcomentario">
    <w:name w:val="annotation subject"/>
    <w:basedOn w:val="Textocomentario"/>
    <w:next w:val="Textocomentario"/>
    <w:link w:val="AsuntodelcomentarioCar"/>
    <w:rsid w:val="00D42361"/>
    <w:pPr>
      <w:spacing w:after="0" w:line="240" w:lineRule="auto"/>
    </w:pPr>
    <w:rPr>
      <w:rFonts w:ascii="Times New Roman" w:eastAsia="Batang" w:hAnsi="Times New Roman"/>
      <w:b/>
      <w:bCs/>
      <w:lang w:val="es-ES" w:eastAsia="es-ES"/>
    </w:rPr>
  </w:style>
  <w:style w:type="character" w:customStyle="1" w:styleId="AsuntodelcomentarioCar">
    <w:name w:val="Asunto del comentario Car"/>
    <w:link w:val="Asuntodelcomentario"/>
    <w:rsid w:val="00D42361"/>
    <w:rPr>
      <w:rFonts w:ascii="Times New Roman" w:eastAsia="Batang" w:hAnsi="Times New Roman"/>
      <w:b/>
      <w:bCs/>
      <w:lang w:val="es-ES" w:eastAsia="es-ES"/>
    </w:rPr>
  </w:style>
  <w:style w:type="paragraph" w:styleId="TDC1">
    <w:name w:val="toc 1"/>
    <w:basedOn w:val="Normal"/>
    <w:next w:val="Normal"/>
    <w:autoRedefine/>
    <w:uiPriority w:val="39"/>
    <w:unhideWhenUsed/>
    <w:rsid w:val="001D68C1"/>
    <w:pPr>
      <w:tabs>
        <w:tab w:val="right" w:leader="dot" w:pos="8828"/>
      </w:tabs>
      <w:spacing w:after="100"/>
      <w:ind w:left="284" w:hanging="142"/>
    </w:pPr>
  </w:style>
  <w:style w:type="paragraph" w:styleId="TDC2">
    <w:name w:val="toc 2"/>
    <w:basedOn w:val="Normal"/>
    <w:next w:val="Normal"/>
    <w:autoRedefine/>
    <w:uiPriority w:val="39"/>
    <w:unhideWhenUsed/>
    <w:rsid w:val="005D711B"/>
    <w:pPr>
      <w:tabs>
        <w:tab w:val="left" w:pos="880"/>
        <w:tab w:val="right" w:leader="dot" w:pos="8828"/>
      </w:tabs>
      <w:spacing w:after="100"/>
      <w:ind w:left="220"/>
      <w:jc w:val="both"/>
    </w:pPr>
    <w:rPr>
      <w:rFonts w:ascii="Museo Sans 300" w:hAnsi="Museo Sans 300"/>
      <w:noProof/>
      <w:sz w:val="18"/>
      <w:szCs w:val="18"/>
    </w:rPr>
  </w:style>
  <w:style w:type="paragraph" w:customStyle="1" w:styleId="Head22">
    <w:name w:val="Head 2.2"/>
    <w:basedOn w:val="Normal"/>
    <w:rsid w:val="00ED5C90"/>
    <w:pPr>
      <w:spacing w:after="0" w:line="240" w:lineRule="auto"/>
      <w:ind w:left="360" w:hanging="360"/>
    </w:pPr>
    <w:rPr>
      <w:rFonts w:ascii="Times New Roman" w:hAnsi="Times New Roman"/>
      <w:b/>
      <w:bCs/>
      <w:sz w:val="24"/>
      <w:szCs w:val="24"/>
      <w:lang w:eastAsia="es-SV"/>
    </w:rPr>
  </w:style>
  <w:style w:type="paragraph" w:customStyle="1" w:styleId="Pa6">
    <w:name w:val="Pa6"/>
    <w:basedOn w:val="Normal"/>
    <w:next w:val="Normal"/>
    <w:rsid w:val="00E810E2"/>
    <w:pPr>
      <w:widowControl w:val="0"/>
      <w:autoSpaceDE w:val="0"/>
      <w:autoSpaceDN w:val="0"/>
      <w:adjustRightInd w:val="0"/>
      <w:spacing w:after="240" w:line="221" w:lineRule="atLeast"/>
    </w:pPr>
    <w:rPr>
      <w:rFonts w:ascii="MrsEavesPetiteCaps" w:eastAsia="Times New Roman" w:hAnsi="MrsEavesPetiteCaps"/>
      <w:sz w:val="24"/>
      <w:szCs w:val="24"/>
      <w:lang w:val="en-US"/>
    </w:rPr>
  </w:style>
  <w:style w:type="character" w:styleId="Refdecomentario">
    <w:name w:val="annotation reference"/>
    <w:uiPriority w:val="99"/>
    <w:unhideWhenUsed/>
    <w:rsid w:val="00501BCF"/>
    <w:rPr>
      <w:sz w:val="16"/>
      <w:szCs w:val="16"/>
    </w:rPr>
  </w:style>
  <w:style w:type="paragraph" w:styleId="TDC3">
    <w:name w:val="toc 3"/>
    <w:basedOn w:val="Normal"/>
    <w:next w:val="Normal"/>
    <w:autoRedefine/>
    <w:unhideWhenUsed/>
    <w:rsid w:val="006308DB"/>
    <w:pPr>
      <w:ind w:left="440"/>
    </w:pPr>
  </w:style>
  <w:style w:type="character" w:customStyle="1" w:styleId="TextosinformatoCar">
    <w:name w:val="Texto sin formato Car"/>
    <w:link w:val="Textosinformato"/>
    <w:rsid w:val="00AE2CCC"/>
    <w:rPr>
      <w:rFonts w:ascii="Courier New" w:eastAsia="Times New Roman" w:hAnsi="Courier New" w:cs="Courier New"/>
    </w:rPr>
  </w:style>
  <w:style w:type="paragraph" w:customStyle="1" w:styleId="TextH1">
    <w:name w:val="Text H1"/>
    <w:basedOn w:val="Normal"/>
    <w:uiPriority w:val="99"/>
    <w:rsid w:val="005A7731"/>
    <w:pPr>
      <w:spacing w:after="0" w:line="240" w:lineRule="auto"/>
      <w:jc w:val="both"/>
    </w:pPr>
    <w:rPr>
      <w:rFonts w:ascii="Arial" w:eastAsia="Times New Roman" w:hAnsi="Arial" w:cs="Arial"/>
      <w:sz w:val="20"/>
      <w:szCs w:val="20"/>
      <w:lang w:val="es-MX" w:eastAsia="es-ES"/>
    </w:rPr>
  </w:style>
  <w:style w:type="paragraph" w:customStyle="1" w:styleId="BDSDefault">
    <w:name w:val="BDS Default"/>
    <w:basedOn w:val="Normal"/>
    <w:uiPriority w:val="99"/>
    <w:rsid w:val="00F70C89"/>
    <w:pPr>
      <w:spacing w:before="120" w:after="120" w:line="240" w:lineRule="auto"/>
      <w:jc w:val="both"/>
    </w:pPr>
    <w:rPr>
      <w:rFonts w:ascii="Times New Roman" w:eastAsia="Times New Roman" w:hAnsi="Times New Roman"/>
      <w:sz w:val="24"/>
      <w:szCs w:val="24"/>
      <w:lang w:val="es-ES" w:eastAsia="es-ES"/>
    </w:rPr>
  </w:style>
  <w:style w:type="character" w:customStyle="1" w:styleId="PrrafodelistaCar">
    <w:name w:val="Párrafo de lista Car"/>
    <w:aliases w:val="Blue Bullet Car,HOJA Car,Colorful List Accent 1 Car,Colorful List - Accent 11 Car,Párrafo de lista (analisis predial) Car,Colorful List - Accent 111 Car,Encabezado1 Car,Subtle Emphasis Car,TITULO A Car,Lista 123 Car,viñetas Car"/>
    <w:link w:val="Prrafodelista"/>
    <w:uiPriority w:val="34"/>
    <w:qFormat/>
    <w:locked/>
    <w:rsid w:val="00F70C89"/>
    <w:rPr>
      <w:sz w:val="22"/>
      <w:szCs w:val="22"/>
      <w:lang w:eastAsia="en-US"/>
    </w:rPr>
  </w:style>
  <w:style w:type="character" w:styleId="Hipervnculovisitado">
    <w:name w:val="FollowedHyperlink"/>
    <w:basedOn w:val="Fuentedeprrafopredeter"/>
    <w:uiPriority w:val="99"/>
    <w:unhideWhenUsed/>
    <w:rsid w:val="00660E5F"/>
    <w:rPr>
      <w:color w:val="954F72" w:themeColor="followedHyperlink"/>
      <w:u w:val="single"/>
    </w:rPr>
  </w:style>
  <w:style w:type="paragraph" w:styleId="Revisin">
    <w:name w:val="Revision"/>
    <w:hidden/>
    <w:uiPriority w:val="99"/>
    <w:semiHidden/>
    <w:rsid w:val="00AB353C"/>
    <w:rPr>
      <w:lang w:eastAsia="en-US"/>
    </w:rPr>
  </w:style>
  <w:style w:type="character" w:customStyle="1" w:styleId="apple-converted-space">
    <w:name w:val="apple-converted-space"/>
    <w:basedOn w:val="Fuentedeprrafopredeter"/>
    <w:rsid w:val="00FD20BE"/>
  </w:style>
  <w:style w:type="paragraph" w:styleId="Sinespaciado">
    <w:name w:val="No Spacing"/>
    <w:uiPriority w:val="1"/>
    <w:qFormat/>
    <w:rsid w:val="00D514C2"/>
    <w:pPr>
      <w:ind w:left="425" w:hanging="425"/>
      <w:jc w:val="both"/>
    </w:pPr>
    <w:rPr>
      <w:rFonts w:ascii="Times New Roman" w:eastAsia="Batang" w:hAnsi="Times New Roman"/>
      <w:sz w:val="24"/>
      <w:szCs w:val="24"/>
      <w:lang w:eastAsia="en-US"/>
    </w:rPr>
  </w:style>
  <w:style w:type="paragraph" w:styleId="Textonotapie">
    <w:name w:val="footnote text"/>
    <w:aliases w:val="fn,ADB,single space,footnote text Char,fn Char,ADB Char,single space Char Char,Fußnotentextf,Footnote Text Char,FT,Footnote text Char,ft Char,FT Char,ftn Char,Footnote text,ft,ftn,Char4,ft Char1 Char C, Char4,FT Char1"/>
    <w:basedOn w:val="Normal"/>
    <w:link w:val="TextonotapieCar"/>
    <w:unhideWhenUsed/>
    <w:rsid w:val="00AE20E6"/>
    <w:pPr>
      <w:spacing w:after="0" w:line="240" w:lineRule="auto"/>
    </w:pPr>
    <w:rPr>
      <w:rFonts w:asciiTheme="minorHAnsi" w:eastAsiaTheme="minorHAnsi" w:hAnsiTheme="minorHAnsi" w:cstheme="minorBidi"/>
      <w:sz w:val="20"/>
      <w:szCs w:val="20"/>
      <w:lang w:val="es-US"/>
    </w:rPr>
  </w:style>
  <w:style w:type="character" w:customStyle="1" w:styleId="TextonotapieCar">
    <w:name w:val="Texto nota pie Car"/>
    <w:aliases w:val="fn Car,ADB Car,single space Car,footnote text Char Car,fn Char Car,ADB Char Car,single space Char Char Car,Fußnotentextf Car,Footnote Text Char Car,FT Car,Footnote text Char Car,ft Char Car,FT Char Car,ftn Char Car,Footnote text Car"/>
    <w:basedOn w:val="Fuentedeprrafopredeter"/>
    <w:link w:val="Textonotapie"/>
    <w:rsid w:val="00AE20E6"/>
    <w:rPr>
      <w:rFonts w:asciiTheme="minorHAnsi" w:eastAsiaTheme="minorHAnsi" w:hAnsiTheme="minorHAnsi" w:cstheme="minorBidi"/>
      <w:lang w:val="es-US" w:eastAsia="en-US"/>
    </w:rPr>
  </w:style>
  <w:style w:type="character" w:styleId="Refdenotaalpie">
    <w:name w:val="footnote reference"/>
    <w:rsid w:val="00AE20E6"/>
    <w:rPr>
      <w:vertAlign w:val="superscript"/>
    </w:rPr>
  </w:style>
  <w:style w:type="paragraph" w:customStyle="1" w:styleId="itbright">
    <w:name w:val="itb right"/>
    <w:basedOn w:val="Normal"/>
    <w:link w:val="itbrightChar"/>
    <w:rsid w:val="00AE20E6"/>
    <w:pPr>
      <w:numPr>
        <w:ilvl w:val="1"/>
        <w:numId w:val="5"/>
      </w:numPr>
      <w:tabs>
        <w:tab w:val="left" w:pos="576"/>
      </w:tabs>
      <w:suppressAutoHyphens/>
      <w:overflowPunct w:val="0"/>
      <w:autoSpaceDE w:val="0"/>
      <w:autoSpaceDN w:val="0"/>
      <w:adjustRightInd w:val="0"/>
      <w:spacing w:before="120" w:after="120" w:line="240" w:lineRule="auto"/>
      <w:jc w:val="both"/>
      <w:textAlignment w:val="baseline"/>
    </w:pPr>
    <w:rPr>
      <w:rFonts w:ascii="Times New Roman" w:eastAsia="Times New Roman" w:hAnsi="Times New Roman"/>
      <w:sz w:val="24"/>
      <w:szCs w:val="24"/>
      <w:lang w:val="es-US"/>
    </w:rPr>
  </w:style>
  <w:style w:type="character" w:customStyle="1" w:styleId="itbrightChar">
    <w:name w:val="itb right Char"/>
    <w:link w:val="itbright"/>
    <w:rsid w:val="00AE20E6"/>
    <w:rPr>
      <w:rFonts w:ascii="Times New Roman" w:eastAsia="Times New Roman" w:hAnsi="Times New Roman"/>
      <w:sz w:val="24"/>
      <w:szCs w:val="24"/>
      <w:lang w:val="es-US" w:eastAsia="en-US"/>
    </w:rPr>
  </w:style>
  <w:style w:type="paragraph" w:styleId="Textoindependienteprimerasangra">
    <w:name w:val="Body Text First Indent"/>
    <w:basedOn w:val="Textoindependiente"/>
    <w:link w:val="TextoindependienteprimerasangraCar"/>
    <w:unhideWhenUsed/>
    <w:rsid w:val="00AE20E6"/>
    <w:pPr>
      <w:spacing w:after="200" w:line="276" w:lineRule="auto"/>
      <w:ind w:firstLine="360"/>
    </w:pPr>
    <w:rPr>
      <w:rFonts w:ascii="Calibri" w:eastAsia="Calibri" w:hAnsi="Calibri"/>
      <w:sz w:val="22"/>
      <w:szCs w:val="22"/>
      <w:lang w:val="es-SV" w:eastAsia="en-US"/>
    </w:rPr>
  </w:style>
  <w:style w:type="character" w:customStyle="1" w:styleId="TextoindependienteprimerasangraCar">
    <w:name w:val="Texto independiente primera sangría Car"/>
    <w:basedOn w:val="TextoindependienteCar"/>
    <w:link w:val="Textoindependienteprimerasangra"/>
    <w:uiPriority w:val="99"/>
    <w:rsid w:val="00AE20E6"/>
    <w:rPr>
      <w:rFonts w:ascii="Times New Roman" w:eastAsia="Times New Roman" w:hAnsi="Times New Roman"/>
      <w:sz w:val="22"/>
      <w:szCs w:val="22"/>
      <w:lang w:val="es-ES" w:eastAsia="en-US"/>
    </w:rPr>
  </w:style>
  <w:style w:type="paragraph" w:styleId="TDC4">
    <w:name w:val="toc 4"/>
    <w:basedOn w:val="Normal"/>
    <w:next w:val="Normal"/>
    <w:autoRedefine/>
    <w:unhideWhenUsed/>
    <w:rsid w:val="00D061AC"/>
    <w:pPr>
      <w:spacing w:after="100" w:line="259" w:lineRule="auto"/>
      <w:ind w:left="660"/>
    </w:pPr>
    <w:rPr>
      <w:rFonts w:asciiTheme="minorHAnsi" w:eastAsiaTheme="minorEastAsia" w:hAnsiTheme="minorHAnsi" w:cstheme="minorBidi"/>
      <w:lang w:eastAsia="es-SV"/>
    </w:rPr>
  </w:style>
  <w:style w:type="paragraph" w:styleId="TDC5">
    <w:name w:val="toc 5"/>
    <w:basedOn w:val="Normal"/>
    <w:next w:val="Normal"/>
    <w:autoRedefine/>
    <w:uiPriority w:val="39"/>
    <w:unhideWhenUsed/>
    <w:rsid w:val="00D061AC"/>
    <w:pPr>
      <w:spacing w:after="100" w:line="259" w:lineRule="auto"/>
      <w:ind w:left="880"/>
    </w:pPr>
    <w:rPr>
      <w:rFonts w:asciiTheme="minorHAnsi" w:eastAsiaTheme="minorEastAsia" w:hAnsiTheme="minorHAnsi" w:cstheme="minorBidi"/>
      <w:lang w:eastAsia="es-SV"/>
    </w:rPr>
  </w:style>
  <w:style w:type="paragraph" w:styleId="TDC6">
    <w:name w:val="toc 6"/>
    <w:basedOn w:val="Normal"/>
    <w:next w:val="Normal"/>
    <w:autoRedefine/>
    <w:unhideWhenUsed/>
    <w:rsid w:val="00D061AC"/>
    <w:pPr>
      <w:spacing w:after="100" w:line="259" w:lineRule="auto"/>
      <w:ind w:left="1100"/>
    </w:pPr>
    <w:rPr>
      <w:rFonts w:asciiTheme="minorHAnsi" w:eastAsiaTheme="minorEastAsia" w:hAnsiTheme="minorHAnsi" w:cstheme="minorBidi"/>
      <w:lang w:eastAsia="es-SV"/>
    </w:rPr>
  </w:style>
  <w:style w:type="paragraph" w:styleId="TDC7">
    <w:name w:val="toc 7"/>
    <w:basedOn w:val="Normal"/>
    <w:next w:val="Normal"/>
    <w:autoRedefine/>
    <w:unhideWhenUsed/>
    <w:rsid w:val="00D061AC"/>
    <w:pPr>
      <w:spacing w:after="100" w:line="259" w:lineRule="auto"/>
      <w:ind w:left="1320"/>
    </w:pPr>
    <w:rPr>
      <w:rFonts w:asciiTheme="minorHAnsi" w:eastAsiaTheme="minorEastAsia" w:hAnsiTheme="minorHAnsi" w:cstheme="minorBidi"/>
      <w:lang w:eastAsia="es-SV"/>
    </w:rPr>
  </w:style>
  <w:style w:type="paragraph" w:styleId="TDC8">
    <w:name w:val="toc 8"/>
    <w:basedOn w:val="Normal"/>
    <w:next w:val="Normal"/>
    <w:autoRedefine/>
    <w:unhideWhenUsed/>
    <w:rsid w:val="00D061AC"/>
    <w:pPr>
      <w:spacing w:after="100" w:line="259" w:lineRule="auto"/>
      <w:ind w:left="1540"/>
    </w:pPr>
    <w:rPr>
      <w:rFonts w:asciiTheme="minorHAnsi" w:eastAsiaTheme="minorEastAsia" w:hAnsiTheme="minorHAnsi" w:cstheme="minorBidi"/>
      <w:lang w:eastAsia="es-SV"/>
    </w:rPr>
  </w:style>
  <w:style w:type="paragraph" w:styleId="TDC9">
    <w:name w:val="toc 9"/>
    <w:basedOn w:val="Normal"/>
    <w:next w:val="Normal"/>
    <w:autoRedefine/>
    <w:unhideWhenUsed/>
    <w:rsid w:val="00D061AC"/>
    <w:pPr>
      <w:spacing w:after="100" w:line="259" w:lineRule="auto"/>
      <w:ind w:left="1760"/>
    </w:pPr>
    <w:rPr>
      <w:rFonts w:asciiTheme="minorHAnsi" w:eastAsiaTheme="minorEastAsia" w:hAnsiTheme="minorHAnsi" w:cstheme="minorBidi"/>
      <w:lang w:eastAsia="es-SV"/>
    </w:rPr>
  </w:style>
  <w:style w:type="paragraph" w:customStyle="1" w:styleId="BodyTextContinued">
    <w:name w:val="Body Text Continued"/>
    <w:aliases w:val="btc"/>
    <w:basedOn w:val="Normal"/>
    <w:next w:val="Textoindependiente"/>
    <w:rsid w:val="00DA6385"/>
    <w:pPr>
      <w:spacing w:after="240" w:line="240" w:lineRule="auto"/>
      <w:jc w:val="both"/>
    </w:pPr>
    <w:rPr>
      <w:rFonts w:ascii="Times New Roman" w:eastAsia="Times New Roman" w:hAnsi="Times New Roman"/>
      <w:sz w:val="24"/>
      <w:szCs w:val="20"/>
      <w:lang w:val="en-US"/>
    </w:rPr>
  </w:style>
  <w:style w:type="paragraph" w:customStyle="1" w:styleId="t">
    <w:name w:val="t"/>
    <w:basedOn w:val="Normal"/>
    <w:next w:val="Textoindependiente"/>
    <w:qFormat/>
    <w:rsid w:val="00DA6385"/>
    <w:pPr>
      <w:keepNext/>
      <w:spacing w:after="240" w:line="240" w:lineRule="auto"/>
      <w:jc w:val="center"/>
    </w:pPr>
    <w:rPr>
      <w:rFonts w:ascii="Times New Roman" w:eastAsia="Times New Roman" w:hAnsi="Times New Roman"/>
      <w:b/>
      <w:kern w:val="28"/>
      <w:sz w:val="24"/>
      <w:szCs w:val="20"/>
      <w:lang w:val="en-US"/>
    </w:rPr>
  </w:style>
  <w:style w:type="paragraph" w:customStyle="1" w:styleId="OutlineL1">
    <w:name w:val="Outline_L1"/>
    <w:basedOn w:val="Normal"/>
    <w:next w:val="Textoindependiente"/>
    <w:rsid w:val="00DA6385"/>
    <w:pPr>
      <w:numPr>
        <w:numId w:val="9"/>
      </w:numPr>
      <w:spacing w:after="240" w:line="240" w:lineRule="auto"/>
      <w:jc w:val="both"/>
      <w:outlineLvl w:val="0"/>
    </w:pPr>
    <w:rPr>
      <w:rFonts w:ascii="Times New Roman" w:eastAsia="Times New Roman" w:hAnsi="Times New Roman"/>
      <w:sz w:val="24"/>
      <w:szCs w:val="20"/>
      <w:lang w:val="en-US"/>
    </w:rPr>
  </w:style>
  <w:style w:type="paragraph" w:customStyle="1" w:styleId="OutlineL2">
    <w:name w:val="Outline_L2"/>
    <w:basedOn w:val="OutlineL1"/>
    <w:next w:val="Textoindependiente"/>
    <w:rsid w:val="00DA6385"/>
    <w:pPr>
      <w:numPr>
        <w:ilvl w:val="1"/>
      </w:numPr>
      <w:jc w:val="left"/>
      <w:outlineLvl w:val="1"/>
    </w:pPr>
  </w:style>
  <w:style w:type="paragraph" w:customStyle="1" w:styleId="OutlineL3">
    <w:name w:val="Outline_L3"/>
    <w:basedOn w:val="OutlineL2"/>
    <w:next w:val="Textoindependiente"/>
    <w:rsid w:val="00DA6385"/>
    <w:pPr>
      <w:numPr>
        <w:ilvl w:val="2"/>
      </w:numPr>
      <w:outlineLvl w:val="2"/>
    </w:pPr>
  </w:style>
  <w:style w:type="paragraph" w:customStyle="1" w:styleId="OutlineL4">
    <w:name w:val="Outline_L4"/>
    <w:basedOn w:val="OutlineL3"/>
    <w:next w:val="Textoindependiente"/>
    <w:rsid w:val="00DA6385"/>
    <w:pPr>
      <w:numPr>
        <w:ilvl w:val="3"/>
      </w:numPr>
      <w:outlineLvl w:val="3"/>
    </w:pPr>
  </w:style>
  <w:style w:type="paragraph" w:customStyle="1" w:styleId="OutlineL5">
    <w:name w:val="Outline_L5"/>
    <w:basedOn w:val="OutlineL4"/>
    <w:next w:val="Textoindependiente"/>
    <w:rsid w:val="00DA6385"/>
    <w:pPr>
      <w:numPr>
        <w:ilvl w:val="4"/>
      </w:numPr>
      <w:outlineLvl w:val="4"/>
    </w:pPr>
  </w:style>
  <w:style w:type="paragraph" w:customStyle="1" w:styleId="OutlineL6">
    <w:name w:val="Outline_L6"/>
    <w:basedOn w:val="OutlineL5"/>
    <w:next w:val="Textoindependiente"/>
    <w:rsid w:val="00DA6385"/>
    <w:pPr>
      <w:numPr>
        <w:ilvl w:val="5"/>
      </w:numPr>
      <w:outlineLvl w:val="5"/>
    </w:pPr>
  </w:style>
  <w:style w:type="paragraph" w:customStyle="1" w:styleId="OutlineL7">
    <w:name w:val="Outline_L7"/>
    <w:basedOn w:val="OutlineL6"/>
    <w:next w:val="Textoindependiente"/>
    <w:rsid w:val="00DA6385"/>
    <w:pPr>
      <w:numPr>
        <w:ilvl w:val="6"/>
      </w:numPr>
      <w:outlineLvl w:val="6"/>
    </w:pPr>
  </w:style>
  <w:style w:type="paragraph" w:customStyle="1" w:styleId="OutlineL8">
    <w:name w:val="Outline_L8"/>
    <w:basedOn w:val="OutlineL7"/>
    <w:next w:val="Textoindependiente"/>
    <w:rsid w:val="00DA6385"/>
    <w:pPr>
      <w:numPr>
        <w:ilvl w:val="7"/>
      </w:numPr>
      <w:outlineLvl w:val="7"/>
    </w:pPr>
  </w:style>
  <w:style w:type="paragraph" w:customStyle="1" w:styleId="OutlineL9">
    <w:name w:val="Outline_L9"/>
    <w:basedOn w:val="OutlineL8"/>
    <w:next w:val="Textoindependiente"/>
    <w:rsid w:val="00DA6385"/>
    <w:pPr>
      <w:numPr>
        <w:ilvl w:val="8"/>
      </w:numPr>
      <w:outlineLvl w:val="8"/>
    </w:pPr>
  </w:style>
  <w:style w:type="paragraph" w:styleId="Textoindependiente2">
    <w:name w:val="Body Text 2"/>
    <w:basedOn w:val="Normal"/>
    <w:link w:val="Textoindependiente2Car"/>
    <w:unhideWhenUsed/>
    <w:rsid w:val="004946F9"/>
    <w:pPr>
      <w:spacing w:after="0" w:line="240" w:lineRule="auto"/>
      <w:jc w:val="both"/>
    </w:pPr>
  </w:style>
  <w:style w:type="character" w:customStyle="1" w:styleId="Textoindependiente2Car">
    <w:name w:val="Texto independiente 2 Car"/>
    <w:basedOn w:val="Fuentedeprrafopredeter"/>
    <w:link w:val="Textoindependiente2"/>
    <w:rsid w:val="004946F9"/>
    <w:rPr>
      <w:sz w:val="22"/>
      <w:szCs w:val="22"/>
      <w:lang w:eastAsia="en-US"/>
    </w:rPr>
  </w:style>
  <w:style w:type="paragraph" w:styleId="Sangra2detindependiente">
    <w:name w:val="Body Text Indent 2"/>
    <w:basedOn w:val="Normal"/>
    <w:link w:val="Sangra2detindependienteCar"/>
    <w:unhideWhenUsed/>
    <w:rsid w:val="008725F6"/>
    <w:pPr>
      <w:spacing w:after="0" w:line="240" w:lineRule="auto"/>
      <w:ind w:left="1418" w:hanging="284"/>
      <w:jc w:val="both"/>
    </w:pPr>
    <w:rPr>
      <w:i/>
      <w:lang w:val="x-none"/>
    </w:rPr>
  </w:style>
  <w:style w:type="character" w:customStyle="1" w:styleId="Sangra2detindependienteCar">
    <w:name w:val="Sangría 2 de t. independiente Car"/>
    <w:basedOn w:val="Fuentedeprrafopredeter"/>
    <w:link w:val="Sangra2detindependiente"/>
    <w:rsid w:val="008725F6"/>
    <w:rPr>
      <w:rFonts w:cs="Calibri"/>
      <w:i/>
      <w:sz w:val="22"/>
      <w:szCs w:val="22"/>
      <w:lang w:val="x-none" w:eastAsia="en-US"/>
    </w:rPr>
  </w:style>
  <w:style w:type="character" w:customStyle="1" w:styleId="Ttulo4Car">
    <w:name w:val="Título 4 Car"/>
    <w:basedOn w:val="Fuentedeprrafopredeter"/>
    <w:link w:val="Ttulo4"/>
    <w:rsid w:val="0013636C"/>
    <w:rPr>
      <w:b/>
      <w:sz w:val="36"/>
      <w:szCs w:val="22"/>
      <w:lang w:eastAsia="en-US"/>
    </w:rPr>
  </w:style>
  <w:style w:type="character" w:customStyle="1" w:styleId="Ttulo6Car">
    <w:name w:val="Título 6 Car"/>
    <w:basedOn w:val="Fuentedeprrafopredeter"/>
    <w:link w:val="Ttulo6"/>
    <w:rsid w:val="00B11E77"/>
    <w:rPr>
      <w:rFonts w:ascii="Arial" w:hAnsi="Arial" w:cs="Arial"/>
      <w:b/>
      <w:sz w:val="22"/>
      <w:szCs w:val="22"/>
      <w:lang w:val="es-MX" w:eastAsia="en-US"/>
    </w:rPr>
  </w:style>
  <w:style w:type="paragraph" w:customStyle="1" w:styleId="m-8055417395054993713msolistparagraph">
    <w:name w:val="m_-8055417395054993713msolistparagraph"/>
    <w:basedOn w:val="Normal"/>
    <w:rsid w:val="008E6975"/>
    <w:pPr>
      <w:spacing w:before="100" w:beforeAutospacing="1" w:after="100" w:afterAutospacing="1" w:line="240" w:lineRule="auto"/>
    </w:pPr>
    <w:rPr>
      <w:rFonts w:ascii="Times New Roman" w:eastAsia="Times New Roman" w:hAnsi="Times New Roman"/>
      <w:sz w:val="24"/>
      <w:szCs w:val="24"/>
      <w:lang w:eastAsia="es-SV"/>
    </w:rPr>
  </w:style>
  <w:style w:type="numbering" w:customStyle="1" w:styleId="Estilo7">
    <w:name w:val="Estilo7"/>
    <w:rsid w:val="00E30379"/>
  </w:style>
  <w:style w:type="paragraph" w:customStyle="1" w:styleId="SimpleLista">
    <w:name w:val="Simple List (a)"/>
    <w:link w:val="SimpleListaChar"/>
    <w:rsid w:val="003F10A5"/>
    <w:pPr>
      <w:spacing w:before="60" w:after="60"/>
      <w:jc w:val="both"/>
    </w:pPr>
    <w:rPr>
      <w:rFonts w:ascii="Times New Roman" w:eastAsia="SimSun" w:hAnsi="Times New Roman"/>
      <w:sz w:val="24"/>
      <w:szCs w:val="28"/>
      <w:lang w:val="es-US" w:eastAsia="zh-CN"/>
    </w:rPr>
  </w:style>
  <w:style w:type="character" w:customStyle="1" w:styleId="SimpleListaChar">
    <w:name w:val="Simple List (a) Char"/>
    <w:link w:val="SimpleLista"/>
    <w:locked/>
    <w:rsid w:val="003F10A5"/>
    <w:rPr>
      <w:rFonts w:ascii="Times New Roman" w:eastAsia="SimSun" w:hAnsi="Times New Roman"/>
      <w:sz w:val="24"/>
      <w:szCs w:val="28"/>
      <w:lang w:val="es-US" w:eastAsia="zh-CN"/>
    </w:rPr>
  </w:style>
  <w:style w:type="paragraph" w:styleId="Subttulo">
    <w:name w:val="Subtitle"/>
    <w:basedOn w:val="Normal"/>
    <w:next w:val="Normal"/>
    <w:link w:val="SubttuloCar"/>
    <w:qFormat/>
    <w:pPr>
      <w:spacing w:after="0" w:line="240" w:lineRule="auto"/>
      <w:jc w:val="center"/>
    </w:pPr>
    <w:rPr>
      <w:rFonts w:ascii="Times New Roman" w:eastAsia="Times New Roman" w:hAnsi="Times New Roman" w:cs="Times New Roman"/>
      <w:b/>
      <w:sz w:val="44"/>
      <w:szCs w:val="44"/>
    </w:rPr>
  </w:style>
  <w:style w:type="character" w:customStyle="1" w:styleId="SubttuloCar">
    <w:name w:val="Subtítulo Car"/>
    <w:basedOn w:val="Fuentedeprrafopredeter"/>
    <w:link w:val="Subttulo"/>
    <w:rsid w:val="00CF4319"/>
    <w:rPr>
      <w:rFonts w:ascii="Times New Roman" w:eastAsia="Times New Roman" w:hAnsi="Times New Roman"/>
      <w:b/>
      <w:sz w:val="44"/>
      <w:lang w:val="es-ES_tradnl" w:eastAsia="en-US"/>
    </w:rPr>
  </w:style>
  <w:style w:type="table" w:customStyle="1" w:styleId="25">
    <w:name w:val="25"/>
    <w:basedOn w:val="TableNormal"/>
    <w:tblPr>
      <w:tblStyleRowBandSize w:val="1"/>
      <w:tblStyleColBandSize w:val="1"/>
      <w:tblCellMar>
        <w:left w:w="120" w:type="dxa"/>
        <w:right w:w="120" w:type="dxa"/>
      </w:tblCellMar>
    </w:tblPr>
  </w:style>
  <w:style w:type="table" w:customStyle="1" w:styleId="24">
    <w:name w:val="24"/>
    <w:basedOn w:val="TableNormal"/>
    <w:tblPr>
      <w:tblStyleRowBandSize w:val="1"/>
      <w:tblStyleColBandSize w:val="1"/>
      <w:tblCellMar>
        <w:left w:w="70" w:type="dxa"/>
        <w:right w:w="70" w:type="dxa"/>
      </w:tblCellMar>
    </w:tblPr>
  </w:style>
  <w:style w:type="table" w:customStyle="1" w:styleId="23">
    <w:name w:val="23"/>
    <w:basedOn w:val="TableNormal"/>
    <w:tblPr>
      <w:tblStyleRowBandSize w:val="1"/>
      <w:tblStyleColBandSize w:val="1"/>
      <w:tblCellMar>
        <w:left w:w="70" w:type="dxa"/>
        <w:right w:w="70" w:type="dxa"/>
      </w:tblCellMar>
    </w:tblPr>
  </w:style>
  <w:style w:type="table" w:customStyle="1" w:styleId="22">
    <w:name w:val="22"/>
    <w:basedOn w:val="TableNormal"/>
    <w:tblPr>
      <w:tblStyleRowBandSize w:val="1"/>
      <w:tblStyleColBandSize w:val="1"/>
      <w:tblCellMar>
        <w:left w:w="70" w:type="dxa"/>
        <w:right w:w="70" w:type="dxa"/>
      </w:tblCellMar>
    </w:tblPr>
  </w:style>
  <w:style w:type="table" w:customStyle="1" w:styleId="21">
    <w:name w:val="21"/>
    <w:basedOn w:val="TableNormal"/>
    <w:tblPr>
      <w:tblStyleRowBandSize w:val="1"/>
      <w:tblStyleColBandSize w:val="1"/>
      <w:tblCellMar>
        <w:left w:w="70" w:type="dxa"/>
        <w:right w:w="70" w:type="dxa"/>
      </w:tblCellMar>
    </w:tblPr>
  </w:style>
  <w:style w:type="table" w:customStyle="1" w:styleId="20">
    <w:name w:val="20"/>
    <w:basedOn w:val="TableNormal"/>
    <w:rPr>
      <w:color w:val="5F497A"/>
    </w:rPr>
    <w:tblPr>
      <w:tblStyleRowBandSize w:val="1"/>
      <w:tblStyleColBandSize w:val="1"/>
      <w:tblCellMar>
        <w:left w:w="108" w:type="dxa"/>
        <w:right w:w="108" w:type="dxa"/>
      </w:tblCellMar>
    </w:tblPr>
  </w:style>
  <w:style w:type="table" w:customStyle="1" w:styleId="19">
    <w:name w:val="19"/>
    <w:basedOn w:val="TableNormal"/>
    <w:rPr>
      <w:color w:val="5F497A"/>
    </w:rPr>
    <w:tblPr>
      <w:tblStyleRowBandSize w:val="1"/>
      <w:tblStyleColBandSize w:val="1"/>
      <w:tblCellMar>
        <w:left w:w="108" w:type="dxa"/>
        <w:right w:w="108" w:type="dxa"/>
      </w:tblCellMar>
    </w:tblPr>
  </w:style>
  <w:style w:type="table" w:customStyle="1" w:styleId="18">
    <w:name w:val="18"/>
    <w:basedOn w:val="TableNormal"/>
    <w:rPr>
      <w:color w:val="5F497A"/>
    </w:rPr>
    <w:tblPr>
      <w:tblStyleRowBandSize w:val="1"/>
      <w:tblStyleColBandSize w:val="1"/>
      <w:tblCellMar>
        <w:left w:w="108" w:type="dxa"/>
        <w:right w:w="108" w:type="dxa"/>
      </w:tblCellMar>
    </w:tblPr>
  </w:style>
  <w:style w:type="table" w:customStyle="1" w:styleId="17">
    <w:name w:val="17"/>
    <w:basedOn w:val="TableNormal"/>
    <w:tblPr>
      <w:tblStyleRowBandSize w:val="1"/>
      <w:tblStyleColBandSize w:val="1"/>
      <w:tblCellMar>
        <w:left w:w="70" w:type="dxa"/>
        <w:right w:w="70" w:type="dxa"/>
      </w:tblCellMar>
    </w:tblPr>
  </w:style>
  <w:style w:type="table" w:customStyle="1" w:styleId="16">
    <w:name w:val="16"/>
    <w:basedOn w:val="TableNormal"/>
    <w:tblPr>
      <w:tblStyleRowBandSize w:val="1"/>
      <w:tblStyleColBandSize w:val="1"/>
      <w:tblCellMar>
        <w:left w:w="70" w:type="dxa"/>
        <w:right w:w="70" w:type="dxa"/>
      </w:tblCellMar>
    </w:tblPr>
  </w:style>
  <w:style w:type="table" w:customStyle="1" w:styleId="15">
    <w:name w:val="15"/>
    <w:basedOn w:val="TableNormal"/>
    <w:tblPr>
      <w:tblStyleRowBandSize w:val="1"/>
      <w:tblStyleColBandSize w:val="1"/>
      <w:tblCellMar>
        <w:left w:w="70" w:type="dxa"/>
        <w:right w:w="70" w:type="dxa"/>
      </w:tblCellMar>
    </w:tblPr>
  </w:style>
  <w:style w:type="table" w:customStyle="1" w:styleId="14">
    <w:name w:val="14"/>
    <w:basedOn w:val="TableNormal"/>
    <w:tblPr>
      <w:tblStyleRowBandSize w:val="1"/>
      <w:tblStyleColBandSize w:val="1"/>
      <w:tblCellMar>
        <w:left w:w="70" w:type="dxa"/>
        <w:right w:w="70" w:type="dxa"/>
      </w:tblCellMar>
    </w:tblPr>
  </w:style>
  <w:style w:type="table" w:customStyle="1" w:styleId="13">
    <w:name w:val="13"/>
    <w:basedOn w:val="TableNormal"/>
    <w:tblPr>
      <w:tblStyleRowBandSize w:val="1"/>
      <w:tblStyleColBandSize w:val="1"/>
      <w:tblCellMar>
        <w:left w:w="70" w:type="dxa"/>
        <w:right w:w="70" w:type="dxa"/>
      </w:tblCellMar>
    </w:tblPr>
  </w:style>
  <w:style w:type="table" w:customStyle="1" w:styleId="12">
    <w:name w:val="12"/>
    <w:basedOn w:val="TableNormal"/>
    <w:tblPr>
      <w:tblStyleRowBandSize w:val="1"/>
      <w:tblStyleColBandSize w:val="1"/>
      <w:tblCellMar>
        <w:left w:w="70" w:type="dxa"/>
        <w:right w:w="70" w:type="dxa"/>
      </w:tblCellMar>
    </w:tblPr>
  </w:style>
  <w:style w:type="table" w:customStyle="1" w:styleId="11">
    <w:name w:val="11"/>
    <w:basedOn w:val="TableNormal"/>
    <w:tblPr>
      <w:tblStyleRowBandSize w:val="1"/>
      <w:tblStyleColBandSize w:val="1"/>
      <w:tblCellMar>
        <w:left w:w="70" w:type="dxa"/>
        <w:right w:w="70" w:type="dxa"/>
      </w:tblCellMar>
    </w:tblPr>
  </w:style>
  <w:style w:type="table" w:customStyle="1" w:styleId="10">
    <w:name w:val="10"/>
    <w:basedOn w:val="TableNormal"/>
    <w:rPr>
      <w:color w:val="5F497A"/>
    </w:rPr>
    <w:tblPr>
      <w:tblStyleRowBandSize w:val="1"/>
      <w:tblStyleColBandSize w:val="1"/>
      <w:tblCellMar>
        <w:left w:w="108" w:type="dxa"/>
        <w:right w:w="108" w:type="dxa"/>
      </w:tblCellMar>
    </w:tblPr>
  </w:style>
  <w:style w:type="table" w:customStyle="1" w:styleId="9">
    <w:name w:val="9"/>
    <w:basedOn w:val="TableNormal"/>
    <w:rPr>
      <w:color w:val="5F497A"/>
    </w:rPr>
    <w:tblPr>
      <w:tblStyleRowBandSize w:val="1"/>
      <w:tblStyleColBandSize w:val="1"/>
      <w:tblCellMar>
        <w:left w:w="108" w:type="dxa"/>
        <w:right w:w="108" w:type="dxa"/>
      </w:tblCellMar>
    </w:tblPr>
  </w:style>
  <w:style w:type="table" w:customStyle="1" w:styleId="8">
    <w:name w:val="8"/>
    <w:basedOn w:val="TableNormal"/>
    <w:rPr>
      <w:color w:val="5F497A"/>
    </w:rPr>
    <w:tblPr>
      <w:tblStyleRowBandSize w:val="1"/>
      <w:tblStyleColBandSize w:val="1"/>
      <w:tblCellMar>
        <w:left w:w="108" w:type="dxa"/>
        <w:right w:w="108" w:type="dxa"/>
      </w:tblCellMar>
    </w:tblPr>
  </w:style>
  <w:style w:type="table" w:customStyle="1" w:styleId="7">
    <w:name w:val="7"/>
    <w:basedOn w:val="TableNormal"/>
    <w:rPr>
      <w:color w:val="5F497A"/>
    </w:rPr>
    <w:tblPr>
      <w:tblStyleRowBandSize w:val="1"/>
      <w:tblStyleColBandSize w:val="1"/>
      <w:tblCellMar>
        <w:left w:w="108" w:type="dxa"/>
        <w:right w:w="108" w:type="dxa"/>
      </w:tblCellMar>
    </w:tblPr>
  </w:style>
  <w:style w:type="table" w:customStyle="1" w:styleId="6">
    <w:name w:val="6"/>
    <w:basedOn w:val="TableNormal"/>
    <w:tblPr>
      <w:tblStyleRowBandSize w:val="1"/>
      <w:tblStyleColBandSize w:val="1"/>
      <w:tblCellMar>
        <w:left w:w="115" w:type="dxa"/>
        <w:right w:w="115" w:type="dxa"/>
      </w:tblCellMar>
    </w:tblPr>
  </w:style>
  <w:style w:type="table" w:customStyle="1" w:styleId="5">
    <w:name w:val="5"/>
    <w:basedOn w:val="TableNormal"/>
    <w:rPr>
      <w:color w:val="5F497A"/>
    </w:rPr>
    <w:tblPr>
      <w:tblStyleRowBandSize w:val="1"/>
      <w:tblStyleColBandSize w:val="1"/>
      <w:tblCellMar>
        <w:left w:w="108" w:type="dxa"/>
        <w:right w:w="108" w:type="dxa"/>
      </w:tblCellMar>
    </w:tblPr>
  </w:style>
  <w:style w:type="table" w:customStyle="1" w:styleId="4">
    <w:name w:val="4"/>
    <w:basedOn w:val="TableNormal"/>
    <w:tblPr>
      <w:tblStyleRowBandSize w:val="1"/>
      <w:tblStyleColBandSize w:val="1"/>
      <w:tblCellMar>
        <w:left w:w="115" w:type="dxa"/>
        <w:right w:w="115" w:type="dxa"/>
      </w:tblCellMar>
    </w:tblPr>
  </w:style>
  <w:style w:type="table" w:customStyle="1" w:styleId="2">
    <w:name w:val="2"/>
    <w:basedOn w:val="TableNormal"/>
    <w:rPr>
      <w:color w:val="5F497A"/>
    </w:rPr>
    <w:tblPr>
      <w:tblStyleRowBandSize w:val="1"/>
      <w:tblStyleColBandSize w:val="1"/>
      <w:tblCellMar>
        <w:left w:w="108" w:type="dxa"/>
        <w:right w:w="108" w:type="dxa"/>
      </w:tblCellMar>
    </w:tblPr>
  </w:style>
  <w:style w:type="table" w:customStyle="1" w:styleId="1">
    <w:name w:val="1"/>
    <w:basedOn w:val="TableNormal"/>
    <w:tblPr>
      <w:tblStyleRowBandSize w:val="1"/>
      <w:tblStyleColBandSize w:val="1"/>
      <w:tblCellMar>
        <w:left w:w="115" w:type="dxa"/>
        <w:right w:w="115" w:type="dxa"/>
      </w:tblCellMar>
    </w:tblPr>
  </w:style>
  <w:style w:type="paragraph" w:customStyle="1" w:styleId="Prrafodelista2">
    <w:name w:val="Párrafo de lista2"/>
    <w:basedOn w:val="Normal"/>
    <w:rsid w:val="006919CF"/>
    <w:pPr>
      <w:spacing w:after="0" w:line="240" w:lineRule="auto"/>
      <w:ind w:left="708"/>
    </w:pPr>
    <w:rPr>
      <w:rFonts w:ascii="Times New Roman" w:eastAsia="Times New Roman" w:hAnsi="Times New Roman" w:cs="Times New Roman"/>
      <w:sz w:val="20"/>
      <w:szCs w:val="20"/>
      <w:lang w:eastAsia="zh-CN"/>
    </w:rPr>
  </w:style>
  <w:style w:type="character" w:customStyle="1" w:styleId="Mencinsinresolver1">
    <w:name w:val="Mención sin resolver1"/>
    <w:basedOn w:val="Fuentedeprrafopredeter"/>
    <w:uiPriority w:val="99"/>
    <w:semiHidden/>
    <w:unhideWhenUsed/>
    <w:rsid w:val="00471ECC"/>
    <w:rPr>
      <w:color w:val="605E5C"/>
      <w:shd w:val="clear" w:color="auto" w:fill="E1DFDD"/>
    </w:rPr>
  </w:style>
  <w:style w:type="paragraph" w:customStyle="1" w:styleId="Prrafodelista3">
    <w:name w:val="Párrafo de lista3"/>
    <w:basedOn w:val="Normal"/>
    <w:link w:val="ListParagraphCar"/>
    <w:rsid w:val="005C5120"/>
    <w:pPr>
      <w:spacing w:after="0" w:line="240" w:lineRule="auto"/>
      <w:ind w:left="708"/>
    </w:pPr>
    <w:rPr>
      <w:rFonts w:ascii="Times New Roman" w:eastAsia="Times New Roman" w:hAnsi="Times New Roman" w:cs="Times New Roman"/>
      <w:sz w:val="20"/>
      <w:szCs w:val="20"/>
      <w:lang w:val="es-ES_tradnl" w:eastAsia="zh-CN"/>
    </w:rPr>
  </w:style>
  <w:style w:type="paragraph" w:styleId="Continuarlista">
    <w:name w:val="List Continue"/>
    <w:basedOn w:val="Normal"/>
    <w:rsid w:val="002E0B60"/>
    <w:pPr>
      <w:spacing w:after="120" w:line="240" w:lineRule="auto"/>
      <w:ind w:left="283"/>
    </w:pPr>
    <w:rPr>
      <w:rFonts w:ascii="Times New Roman" w:eastAsia="Times New Roman" w:hAnsi="Times New Roman" w:cs="Times New Roman"/>
      <w:sz w:val="24"/>
      <w:szCs w:val="24"/>
      <w:lang w:val="es-ES" w:eastAsia="es-ES"/>
    </w:rPr>
  </w:style>
  <w:style w:type="numbering" w:customStyle="1" w:styleId="Estilo211">
    <w:name w:val="Estilo211"/>
    <w:rsid w:val="002E0B60"/>
    <w:pPr>
      <w:numPr>
        <w:numId w:val="12"/>
      </w:numPr>
    </w:pPr>
  </w:style>
  <w:style w:type="paragraph" w:styleId="Lista">
    <w:name w:val="List"/>
    <w:basedOn w:val="Normal"/>
    <w:unhideWhenUsed/>
    <w:rsid w:val="002E0B60"/>
    <w:pPr>
      <w:ind w:left="283" w:hanging="283"/>
      <w:contextualSpacing/>
    </w:pPr>
  </w:style>
  <w:style w:type="paragraph" w:styleId="Lista2">
    <w:name w:val="List 2"/>
    <w:basedOn w:val="Normal"/>
    <w:uiPriority w:val="99"/>
    <w:unhideWhenUsed/>
    <w:rsid w:val="002E0B60"/>
    <w:pPr>
      <w:ind w:left="566" w:hanging="283"/>
      <w:contextualSpacing/>
    </w:pPr>
  </w:style>
  <w:style w:type="paragraph" w:styleId="Lista3">
    <w:name w:val="List 3"/>
    <w:basedOn w:val="Normal"/>
    <w:unhideWhenUsed/>
    <w:rsid w:val="002E0B60"/>
    <w:pPr>
      <w:ind w:left="849" w:hanging="283"/>
      <w:contextualSpacing/>
    </w:pPr>
  </w:style>
  <w:style w:type="paragraph" w:styleId="Lista4">
    <w:name w:val="List 4"/>
    <w:basedOn w:val="Normal"/>
    <w:unhideWhenUsed/>
    <w:rsid w:val="002E0B60"/>
    <w:pPr>
      <w:ind w:left="1132" w:hanging="283"/>
      <w:contextualSpacing/>
    </w:pPr>
  </w:style>
  <w:style w:type="paragraph" w:styleId="Listaconvietas3">
    <w:name w:val="List Bullet 3"/>
    <w:basedOn w:val="Normal"/>
    <w:unhideWhenUsed/>
    <w:rsid w:val="002E0B60"/>
    <w:pPr>
      <w:numPr>
        <w:numId w:val="11"/>
      </w:numPr>
      <w:contextualSpacing/>
    </w:pPr>
  </w:style>
  <w:style w:type="paragraph" w:styleId="Textoindependienteprimerasangra2">
    <w:name w:val="Body Text First Indent 2"/>
    <w:basedOn w:val="Sangradetextonormal"/>
    <w:link w:val="Textoindependienteprimerasangra2Car"/>
    <w:unhideWhenUsed/>
    <w:rsid w:val="002E0B60"/>
    <w:pPr>
      <w:spacing w:after="200"/>
      <w:ind w:left="360" w:firstLine="360"/>
    </w:pPr>
    <w:rPr>
      <w:lang w:val="es-SV"/>
    </w:rPr>
  </w:style>
  <w:style w:type="character" w:customStyle="1" w:styleId="Textoindependienteprimerasangra2Car">
    <w:name w:val="Texto independiente primera sangría 2 Car"/>
    <w:basedOn w:val="SangradetextonormalCar"/>
    <w:link w:val="Textoindependienteprimerasangra2"/>
    <w:rsid w:val="002E0B60"/>
    <w:rPr>
      <w:sz w:val="22"/>
      <w:szCs w:val="22"/>
      <w:lang w:eastAsia="en-US"/>
    </w:rPr>
  </w:style>
  <w:style w:type="paragraph" w:customStyle="1" w:styleId="Standard">
    <w:name w:val="Standard"/>
    <w:rsid w:val="000B6B89"/>
    <w:pPr>
      <w:suppressAutoHyphens/>
      <w:autoSpaceDN w:val="0"/>
      <w:spacing w:after="0" w:line="240" w:lineRule="auto"/>
    </w:pPr>
    <w:rPr>
      <w:rFonts w:ascii="Liberation Serif" w:eastAsia="SimSun" w:hAnsi="Liberation Serif" w:cs="Mangal"/>
      <w:kern w:val="3"/>
      <w:sz w:val="24"/>
      <w:szCs w:val="24"/>
      <w:lang w:eastAsia="zh-CN" w:bidi="hi-IN"/>
    </w:rPr>
  </w:style>
  <w:style w:type="character" w:customStyle="1" w:styleId="Mencinsinresolver2">
    <w:name w:val="Mención sin resolver2"/>
    <w:basedOn w:val="Fuentedeprrafopredeter"/>
    <w:uiPriority w:val="99"/>
    <w:semiHidden/>
    <w:unhideWhenUsed/>
    <w:rsid w:val="001306FF"/>
    <w:rPr>
      <w:color w:val="605E5C"/>
      <w:shd w:val="clear" w:color="auto" w:fill="E1DFDD"/>
    </w:rPr>
  </w:style>
  <w:style w:type="table" w:styleId="Tablaconcuadrculaclara">
    <w:name w:val="Grid Table Light"/>
    <w:basedOn w:val="Tablanormal"/>
    <w:uiPriority w:val="40"/>
    <w:rsid w:val="009A09B2"/>
    <w:pPr>
      <w:spacing w:after="0" w:line="240" w:lineRule="auto"/>
    </w:pPr>
    <w:rPr>
      <w:rFonts w:asciiTheme="minorHAnsi" w:eastAsiaTheme="minorHAnsi" w:hAnsiTheme="minorHAnsi" w:cstheme="minorBidi"/>
      <w:lang w:eastAsia="en-US"/>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p10">
    <w:name w:val="p10"/>
    <w:basedOn w:val="Normal"/>
    <w:rsid w:val="00BD05F9"/>
    <w:pPr>
      <w:widowControl w:val="0"/>
      <w:tabs>
        <w:tab w:val="left" w:pos="720"/>
      </w:tabs>
      <w:spacing w:after="0" w:line="340" w:lineRule="atLeast"/>
      <w:jc w:val="both"/>
    </w:pPr>
    <w:rPr>
      <w:rFonts w:ascii="Times New Roman" w:eastAsia="Times New Roman" w:hAnsi="Times New Roman" w:cs="Times New Roman"/>
      <w:snapToGrid w:val="0"/>
      <w:sz w:val="24"/>
      <w:szCs w:val="24"/>
      <w:lang w:eastAsia="es-ES"/>
    </w:rPr>
  </w:style>
  <w:style w:type="numbering" w:customStyle="1" w:styleId="Listaactual11">
    <w:name w:val="Lista actual11"/>
    <w:rsid w:val="00D55726"/>
    <w:pPr>
      <w:numPr>
        <w:numId w:val="28"/>
      </w:numPr>
    </w:pPr>
  </w:style>
  <w:style w:type="paragraph" w:customStyle="1" w:styleId="pBody">
    <w:name w:val="pBody"/>
    <w:basedOn w:val="Normal"/>
    <w:rsid w:val="00077F32"/>
    <w:pPr>
      <w:spacing w:after="100" w:line="360" w:lineRule="auto"/>
      <w:jc w:val="both"/>
    </w:pPr>
    <w:rPr>
      <w:rFonts w:ascii="Arial" w:eastAsia="Arial" w:hAnsi="Arial" w:cs="Arial"/>
      <w:sz w:val="20"/>
      <w:szCs w:val="20"/>
      <w:lang w:eastAsia="es-SV"/>
    </w:rPr>
  </w:style>
  <w:style w:type="paragraph" w:customStyle="1" w:styleId="pTitle">
    <w:name w:val="pTitle"/>
    <w:basedOn w:val="Normal"/>
    <w:rsid w:val="00077F32"/>
    <w:pPr>
      <w:spacing w:after="100" w:line="259" w:lineRule="auto"/>
      <w:jc w:val="center"/>
    </w:pPr>
    <w:rPr>
      <w:rFonts w:ascii="Arial" w:eastAsia="Arial" w:hAnsi="Arial" w:cs="Arial"/>
      <w:sz w:val="20"/>
      <w:szCs w:val="20"/>
      <w:lang w:eastAsia="es-SV"/>
    </w:rPr>
  </w:style>
  <w:style w:type="character" w:customStyle="1" w:styleId="fBody">
    <w:name w:val="fBody"/>
    <w:rsid w:val="00077F32"/>
    <w:rPr>
      <w:rFonts w:ascii="Museo Sans" w:eastAsia="Museo Sans" w:hAnsi="Museo Sans" w:cs="Museo Sans"/>
      <w:color w:val="000000"/>
      <w:sz w:val="22"/>
      <w:szCs w:val="22"/>
    </w:rPr>
  </w:style>
  <w:style w:type="character" w:customStyle="1" w:styleId="fTitle">
    <w:name w:val="fTitle"/>
    <w:rsid w:val="00077F32"/>
    <w:rPr>
      <w:rFonts w:ascii="Museo Sans" w:eastAsia="Museo Sans" w:hAnsi="Museo Sans" w:cs="Museo Sans"/>
      <w:b/>
      <w:bCs/>
      <w:caps/>
      <w:smallCaps w:val="0"/>
      <w:color w:val="000000"/>
      <w:sz w:val="22"/>
      <w:szCs w:val="22"/>
    </w:rPr>
  </w:style>
  <w:style w:type="paragraph" w:customStyle="1" w:styleId="Body">
    <w:name w:val="Body"/>
    <w:rsid w:val="00077F32"/>
    <w:pPr>
      <w:pBdr>
        <w:top w:val="nil"/>
        <w:left w:val="nil"/>
        <w:bottom w:val="nil"/>
        <w:right w:val="nil"/>
        <w:between w:val="nil"/>
        <w:bar w:val="nil"/>
      </w:pBdr>
      <w:spacing w:after="160" w:line="259" w:lineRule="auto"/>
    </w:pPr>
    <w:rPr>
      <w:color w:val="000000"/>
      <w:u w:color="000000"/>
      <w:bdr w:val="nil"/>
      <w:lang w:val="de-DE" w:eastAsia="en-US"/>
    </w:rPr>
  </w:style>
  <w:style w:type="paragraph" w:customStyle="1" w:styleId="Default">
    <w:name w:val="Default"/>
    <w:rsid w:val="00077F32"/>
    <w:pPr>
      <w:autoSpaceDE w:val="0"/>
      <w:autoSpaceDN w:val="0"/>
      <w:adjustRightInd w:val="0"/>
      <w:spacing w:after="0" w:line="240" w:lineRule="auto"/>
    </w:pPr>
    <w:rPr>
      <w:rFonts w:ascii="Times New Roman" w:eastAsia="Times New Roman" w:hAnsi="Times New Roman" w:cs="Times New Roman"/>
      <w:color w:val="000000"/>
      <w:sz w:val="24"/>
      <w:szCs w:val="24"/>
      <w:lang w:eastAsia="en-US"/>
    </w:rPr>
  </w:style>
  <w:style w:type="character" w:customStyle="1" w:styleId="ListParagraphChar">
    <w:name w:val="List Paragraph Char"/>
    <w:link w:val="Prrafodelista1"/>
    <w:rsid w:val="00077F32"/>
    <w:rPr>
      <w:lang w:eastAsia="en-US"/>
    </w:rPr>
  </w:style>
  <w:style w:type="character" w:styleId="nfasisintenso">
    <w:name w:val="Intense Emphasis"/>
    <w:basedOn w:val="Fuentedeprrafopredeter"/>
    <w:uiPriority w:val="21"/>
    <w:qFormat/>
    <w:rsid w:val="00077F32"/>
    <w:rPr>
      <w:i/>
      <w:iCs/>
      <w:color w:val="5B9BD5" w:themeColor="accent1"/>
    </w:rPr>
  </w:style>
  <w:style w:type="character" w:customStyle="1" w:styleId="Mencinsinresolver3">
    <w:name w:val="Mención sin resolver3"/>
    <w:basedOn w:val="Fuentedeprrafopredeter"/>
    <w:uiPriority w:val="99"/>
    <w:semiHidden/>
    <w:unhideWhenUsed/>
    <w:rsid w:val="00077F32"/>
    <w:rPr>
      <w:color w:val="605E5C"/>
      <w:shd w:val="clear" w:color="auto" w:fill="E1DFDD"/>
    </w:rPr>
  </w:style>
  <w:style w:type="paragraph" w:customStyle="1" w:styleId="Estilo1">
    <w:name w:val="Estilo1"/>
    <w:basedOn w:val="Ttulo1"/>
    <w:link w:val="Estilo1Car"/>
    <w:autoRedefine/>
    <w:qFormat/>
    <w:rsid w:val="00077F32"/>
    <w:pPr>
      <w:keepLines/>
      <w:spacing w:after="0" w:line="259" w:lineRule="auto"/>
    </w:pPr>
    <w:rPr>
      <w:rFonts w:ascii="Bembo Std" w:eastAsiaTheme="majorEastAsia" w:hAnsi="Bembo Std" w:cstheme="majorBidi"/>
      <w:b w:val="0"/>
      <w:bCs w:val="0"/>
      <w:color w:val="2E74B5" w:themeColor="accent1" w:themeShade="BF"/>
      <w:lang w:val="es-SV"/>
    </w:rPr>
  </w:style>
  <w:style w:type="character" w:customStyle="1" w:styleId="Estilo1Car">
    <w:name w:val="Estilo1 Car"/>
    <w:basedOn w:val="Ttulo1Car"/>
    <w:link w:val="Estilo1"/>
    <w:rsid w:val="00077F32"/>
    <w:rPr>
      <w:rFonts w:ascii="Bembo Std" w:eastAsiaTheme="majorEastAsia" w:hAnsi="Bembo Std" w:cstheme="majorBidi"/>
      <w:b w:val="0"/>
      <w:bCs w:val="0"/>
      <w:color w:val="2E74B5" w:themeColor="accent1" w:themeShade="BF"/>
      <w:kern w:val="32"/>
      <w:sz w:val="32"/>
      <w:szCs w:val="32"/>
      <w:lang w:eastAsia="en-US"/>
    </w:rPr>
  </w:style>
  <w:style w:type="character" w:customStyle="1" w:styleId="ListParagraphCar">
    <w:name w:val="List Paragraph Car"/>
    <w:link w:val="Prrafodelista3"/>
    <w:locked/>
    <w:rsid w:val="00077F32"/>
    <w:rPr>
      <w:rFonts w:ascii="Times New Roman" w:eastAsia="Times New Roman" w:hAnsi="Times New Roman" w:cs="Times New Roman"/>
      <w:sz w:val="20"/>
      <w:szCs w:val="20"/>
      <w:lang w:val="es-ES_tradnl" w:eastAsia="zh-CN"/>
    </w:rPr>
  </w:style>
  <w:style w:type="paragraph" w:customStyle="1" w:styleId="ListParagraph2">
    <w:name w:val="List Paragraph2"/>
    <w:basedOn w:val="Normal"/>
    <w:qFormat/>
    <w:rsid w:val="00077F32"/>
    <w:pPr>
      <w:spacing w:after="0" w:line="240" w:lineRule="auto"/>
      <w:ind w:left="720"/>
    </w:pPr>
    <w:rPr>
      <w:rFonts w:eastAsia="Times New Roman"/>
      <w:lang w:val="es-ES"/>
    </w:rPr>
  </w:style>
  <w:style w:type="paragraph" w:customStyle="1" w:styleId="Sinespaciado2">
    <w:name w:val="Sin espaciado2"/>
    <w:rsid w:val="00077F32"/>
    <w:pPr>
      <w:spacing w:after="0" w:line="240" w:lineRule="auto"/>
    </w:pPr>
    <w:rPr>
      <w:rFonts w:eastAsia="Times New Roman" w:cs="Times New Roman"/>
      <w:lang w:eastAsia="en-US"/>
    </w:rPr>
  </w:style>
  <w:style w:type="paragraph" w:customStyle="1" w:styleId="yiv9109959159prrafodelista1">
    <w:name w:val="yiv9109959159prrafodelista1"/>
    <w:basedOn w:val="Normal"/>
    <w:rsid w:val="00077F32"/>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yiv9109959159msonormal">
    <w:name w:val="yiv9109959159msonormal"/>
    <w:basedOn w:val="Normal"/>
    <w:rsid w:val="00077F32"/>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character" w:customStyle="1" w:styleId="fontstyle01">
    <w:name w:val="fontstyle01"/>
    <w:basedOn w:val="Fuentedeprrafopredeter"/>
    <w:rsid w:val="00077F32"/>
    <w:rPr>
      <w:rFonts w:ascii="Tahoma" w:hAnsi="Tahoma" w:cs="Tahoma" w:hint="default"/>
      <w:b w:val="0"/>
      <w:bCs w:val="0"/>
      <w:i w:val="0"/>
      <w:iCs w:val="0"/>
      <w:color w:val="000000"/>
      <w:sz w:val="20"/>
      <w:szCs w:val="20"/>
    </w:rPr>
  </w:style>
  <w:style w:type="paragraph" w:customStyle="1" w:styleId="Prrafodelista4">
    <w:name w:val="Párrafo de lista4"/>
    <w:basedOn w:val="Normal"/>
    <w:uiPriority w:val="99"/>
    <w:rsid w:val="00077F32"/>
    <w:pPr>
      <w:spacing w:after="0" w:line="240" w:lineRule="auto"/>
      <w:ind w:left="708"/>
    </w:pPr>
    <w:rPr>
      <w:rFonts w:ascii="Times New Roman" w:hAnsi="Times New Roman" w:cs="Times New Roman"/>
      <w:sz w:val="20"/>
      <w:szCs w:val="20"/>
      <w:lang w:val="es-ES_tradnl" w:eastAsia="zh-CN"/>
    </w:rPr>
  </w:style>
  <w:style w:type="table" w:customStyle="1" w:styleId="Tablaconcuadrcula1">
    <w:name w:val="Tabla con cuadrícula1"/>
    <w:basedOn w:val="Tablanormal"/>
    <w:next w:val="Tablaconcuadrcula"/>
    <w:uiPriority w:val="59"/>
    <w:rsid w:val="003D43A0"/>
    <w:pPr>
      <w:spacing w:after="0" w:line="240" w:lineRule="auto"/>
    </w:pPr>
    <w:rPr>
      <w:rFonts w:cs="Times New Roman"/>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Estilo2111">
    <w:name w:val="Estilo2111"/>
    <w:rsid w:val="005856F8"/>
  </w:style>
  <w:style w:type="paragraph" w:styleId="Sangra3detindependiente">
    <w:name w:val="Body Text Indent 3"/>
    <w:basedOn w:val="Normal"/>
    <w:link w:val="Sangra3detindependienteCar"/>
    <w:rsid w:val="00ED6F86"/>
    <w:pPr>
      <w:spacing w:after="120" w:line="240" w:lineRule="auto"/>
      <w:ind w:left="283"/>
    </w:pPr>
    <w:rPr>
      <w:rFonts w:ascii="Times New Roman" w:eastAsia="Times New Roman" w:hAnsi="Times New Roman" w:cs="Times New Roman"/>
      <w:sz w:val="16"/>
      <w:szCs w:val="16"/>
      <w:lang w:eastAsia="es-AR"/>
    </w:rPr>
  </w:style>
  <w:style w:type="character" w:customStyle="1" w:styleId="Sangra3detindependienteCar">
    <w:name w:val="Sangría 3 de t. independiente Car"/>
    <w:basedOn w:val="Fuentedeprrafopredeter"/>
    <w:link w:val="Sangra3detindependiente"/>
    <w:rsid w:val="00ED6F86"/>
    <w:rPr>
      <w:rFonts w:ascii="Times New Roman" w:eastAsia="Times New Roman" w:hAnsi="Times New Roman" w:cs="Times New Roman"/>
      <w:sz w:val="16"/>
      <w:szCs w:val="16"/>
      <w:lang w:eastAsia="es-AR"/>
    </w:rPr>
  </w:style>
  <w:style w:type="paragraph" w:customStyle="1" w:styleId="Sombreadovistoso-nfasis31">
    <w:name w:val="Sombreado vistoso - Énfasis 31"/>
    <w:basedOn w:val="Normal"/>
    <w:qFormat/>
    <w:rsid w:val="000816E8"/>
    <w:pPr>
      <w:spacing w:after="0" w:line="240" w:lineRule="auto"/>
      <w:ind w:left="720"/>
      <w:contextualSpacing/>
    </w:pPr>
    <w:rPr>
      <w:rFonts w:ascii="Times New Roman" w:eastAsia="Times New Roman" w:hAnsi="Times New Roman" w:cs="Times New Roman"/>
      <w:sz w:val="24"/>
      <w:szCs w:val="24"/>
      <w:lang w:val="es-ES" w:eastAsia="es-ES"/>
    </w:rPr>
  </w:style>
  <w:style w:type="character" w:styleId="nfasis">
    <w:name w:val="Emphasis"/>
    <w:qFormat/>
    <w:rsid w:val="000816E8"/>
    <w:rPr>
      <w:i/>
      <w:iCs/>
    </w:rPr>
  </w:style>
  <w:style w:type="paragraph" w:styleId="NormalWeb">
    <w:name w:val="Normal (Web)"/>
    <w:basedOn w:val="Normal"/>
    <w:uiPriority w:val="99"/>
    <w:unhideWhenUsed/>
    <w:rsid w:val="000816E8"/>
    <w:pPr>
      <w:spacing w:before="100" w:beforeAutospacing="1" w:after="100" w:afterAutospacing="1" w:line="240" w:lineRule="auto"/>
    </w:pPr>
    <w:rPr>
      <w:rFonts w:ascii="Times New Roman" w:eastAsiaTheme="minorHAnsi" w:hAnsi="Times New Roman" w:cs="Times New Roman"/>
      <w:sz w:val="24"/>
      <w:szCs w:val="24"/>
      <w:lang w:eastAsia="es-SV"/>
    </w:rPr>
  </w:style>
  <w:style w:type="character" w:customStyle="1" w:styleId="size">
    <w:name w:val="size"/>
    <w:basedOn w:val="Fuentedeprrafopredeter"/>
    <w:rsid w:val="000816E8"/>
  </w:style>
  <w:style w:type="character" w:customStyle="1" w:styleId="Puesto1">
    <w:name w:val="Puesto1"/>
    <w:basedOn w:val="Fuentedeprrafopredeter"/>
    <w:rsid w:val="000816E8"/>
  </w:style>
  <w:style w:type="character" w:customStyle="1" w:styleId="contract-number">
    <w:name w:val="contract-number"/>
    <w:basedOn w:val="Fuentedeprrafopredeter"/>
    <w:rsid w:val="000816E8"/>
  </w:style>
  <w:style w:type="character" w:customStyle="1" w:styleId="BodyTextChar">
    <w:name w:val="Body Text Char"/>
    <w:aliases w:val="b Char"/>
    <w:locked/>
    <w:rsid w:val="000816E8"/>
    <w:rPr>
      <w:rFonts w:ascii="Arial" w:hAnsi="Arial" w:cs="Arial"/>
      <w:sz w:val="24"/>
      <w:szCs w:val="24"/>
      <w:lang w:val="es-MX" w:eastAsia="zh-CN"/>
    </w:rPr>
  </w:style>
  <w:style w:type="paragraph" w:customStyle="1" w:styleId="Ttulo40">
    <w:name w:val="Título4"/>
    <w:basedOn w:val="Normal"/>
    <w:next w:val="Normal"/>
    <w:rsid w:val="000816E8"/>
    <w:pPr>
      <w:tabs>
        <w:tab w:val="left" w:pos="425"/>
      </w:tabs>
      <w:spacing w:after="0" w:line="240" w:lineRule="auto"/>
      <w:jc w:val="both"/>
      <w:outlineLvl w:val="3"/>
    </w:pPr>
    <w:rPr>
      <w:rFonts w:ascii="Arial" w:eastAsia="Times New Roman" w:hAnsi="Arial" w:cs="Arial"/>
      <w:lang w:eastAsia="es-ES"/>
    </w:rPr>
  </w:style>
  <w:style w:type="paragraph" w:customStyle="1" w:styleId="Ttulo10">
    <w:name w:val="Título1"/>
    <w:aliases w:val="Title"/>
    <w:basedOn w:val="Normal"/>
    <w:link w:val="TtuloCar"/>
    <w:qFormat/>
    <w:rsid w:val="000816E8"/>
    <w:pPr>
      <w:spacing w:after="0" w:line="240" w:lineRule="auto"/>
      <w:jc w:val="center"/>
    </w:pPr>
    <w:rPr>
      <w:rFonts w:ascii="Arial" w:eastAsia="Times New Roman" w:hAnsi="Arial" w:cs="Arial"/>
      <w:b/>
      <w:bCs/>
      <w:sz w:val="32"/>
      <w:szCs w:val="32"/>
      <w:lang w:eastAsia="es-ES"/>
    </w:rPr>
  </w:style>
  <w:style w:type="character" w:customStyle="1" w:styleId="TtuloCar">
    <w:name w:val="Título Car"/>
    <w:link w:val="Ttulo10"/>
    <w:locked/>
    <w:rsid w:val="000816E8"/>
    <w:rPr>
      <w:rFonts w:ascii="Arial" w:eastAsia="Times New Roman" w:hAnsi="Arial" w:cs="Arial"/>
      <w:b/>
      <w:bCs/>
      <w:sz w:val="32"/>
      <w:szCs w:val="32"/>
      <w:lang w:eastAsia="es-ES"/>
    </w:rPr>
  </w:style>
  <w:style w:type="paragraph" w:customStyle="1" w:styleId="Textopredeterminado">
    <w:name w:val="Texto predeterminado"/>
    <w:basedOn w:val="Normal"/>
    <w:rsid w:val="000816E8"/>
    <w:pPr>
      <w:tabs>
        <w:tab w:val="num" w:pos="720"/>
        <w:tab w:val="left" w:pos="992"/>
        <w:tab w:val="left" w:pos="1418"/>
      </w:tabs>
      <w:spacing w:after="0" w:line="240" w:lineRule="auto"/>
      <w:jc w:val="both"/>
    </w:pPr>
    <w:rPr>
      <w:rFonts w:ascii="Tahoma" w:eastAsia="Times New Roman" w:hAnsi="Tahoma" w:cs="Tahoma"/>
      <w:sz w:val="24"/>
      <w:szCs w:val="24"/>
      <w:lang w:val="es-ES_tradnl" w:eastAsia="es-ES"/>
    </w:rPr>
  </w:style>
  <w:style w:type="paragraph" w:styleId="Textodebloque">
    <w:name w:val="Block Text"/>
    <w:basedOn w:val="Normal"/>
    <w:rsid w:val="000816E8"/>
    <w:pPr>
      <w:tabs>
        <w:tab w:val="left" w:pos="500"/>
      </w:tabs>
      <w:spacing w:after="0" w:line="240" w:lineRule="auto"/>
      <w:ind w:left="1300" w:right="178"/>
      <w:jc w:val="both"/>
    </w:pPr>
    <w:rPr>
      <w:rFonts w:ascii="Arial" w:eastAsia="Times New Roman" w:hAnsi="Arial" w:cs="Arial"/>
      <w:color w:val="000000"/>
      <w:lang w:val="es-ES_tradnl" w:eastAsia="es-ES"/>
    </w:rPr>
  </w:style>
  <w:style w:type="character" w:customStyle="1" w:styleId="Rtulodeencabezadodemensaje">
    <w:name w:val="Rótulo de encabezado de mensaje"/>
    <w:rsid w:val="000816E8"/>
    <w:rPr>
      <w:rFonts w:ascii="Arial Black" w:hAnsi="Arial Black"/>
      <w:spacing w:val="-10"/>
      <w:sz w:val="18"/>
    </w:rPr>
  </w:style>
  <w:style w:type="character" w:styleId="Nmerodepgina">
    <w:name w:val="page number"/>
    <w:rsid w:val="000816E8"/>
    <w:rPr>
      <w:rFonts w:cs="Times New Roman"/>
    </w:rPr>
  </w:style>
  <w:style w:type="paragraph" w:customStyle="1" w:styleId="H5">
    <w:name w:val="H5"/>
    <w:basedOn w:val="Normal"/>
    <w:next w:val="Normal"/>
    <w:rsid w:val="000816E8"/>
    <w:pPr>
      <w:keepNext/>
      <w:widowControl w:val="0"/>
      <w:spacing w:before="100" w:after="100" w:line="240" w:lineRule="auto"/>
    </w:pPr>
    <w:rPr>
      <w:rFonts w:ascii="Times New Roman" w:eastAsia="Times New Roman" w:hAnsi="Times New Roman" w:cs="Times New Roman"/>
      <w:b/>
      <w:bCs/>
      <w:sz w:val="20"/>
      <w:szCs w:val="20"/>
      <w:lang w:val="es-ES_tradnl" w:eastAsia="es-ES"/>
    </w:rPr>
  </w:style>
  <w:style w:type="paragraph" w:styleId="Descripcin">
    <w:name w:val="caption"/>
    <w:aliases w:val="Epígrafe"/>
    <w:basedOn w:val="Normal"/>
    <w:next w:val="Normal"/>
    <w:qFormat/>
    <w:rsid w:val="000816E8"/>
    <w:pPr>
      <w:widowControl w:val="0"/>
      <w:spacing w:after="0" w:line="240" w:lineRule="auto"/>
    </w:pPr>
    <w:rPr>
      <w:rFonts w:ascii="Times New Roman" w:eastAsia="Times New Roman" w:hAnsi="Times New Roman" w:cs="Times New Roman"/>
      <w:b/>
      <w:bCs/>
      <w:sz w:val="20"/>
      <w:szCs w:val="20"/>
      <w:lang w:val="es-ES_tradnl" w:eastAsia="es-ES"/>
    </w:rPr>
  </w:style>
  <w:style w:type="paragraph" w:styleId="Mapadeldocumento">
    <w:name w:val="Document Map"/>
    <w:basedOn w:val="Normal"/>
    <w:link w:val="MapadeldocumentoCar"/>
    <w:rsid w:val="000816E8"/>
    <w:pPr>
      <w:shd w:val="clear" w:color="auto" w:fill="000080"/>
      <w:spacing w:after="160" w:line="256" w:lineRule="auto"/>
    </w:pPr>
    <w:rPr>
      <w:rFonts w:ascii="Tahoma" w:eastAsiaTheme="minorHAnsi" w:hAnsi="Tahoma" w:cs="Tahoma"/>
    </w:rPr>
  </w:style>
  <w:style w:type="character" w:customStyle="1" w:styleId="MapadeldocumentoCar">
    <w:name w:val="Mapa del documento Car"/>
    <w:basedOn w:val="Fuentedeprrafopredeter"/>
    <w:link w:val="Mapadeldocumento"/>
    <w:rsid w:val="000816E8"/>
    <w:rPr>
      <w:rFonts w:ascii="Tahoma" w:eastAsiaTheme="minorHAnsi" w:hAnsi="Tahoma" w:cs="Tahoma"/>
      <w:shd w:val="clear" w:color="auto" w:fill="000080"/>
      <w:lang w:eastAsia="en-US"/>
    </w:rPr>
  </w:style>
  <w:style w:type="character" w:customStyle="1" w:styleId="EmailStyle551">
    <w:name w:val="EmailStyle551"/>
    <w:semiHidden/>
    <w:rsid w:val="000816E8"/>
    <w:rPr>
      <w:rFonts w:ascii="Arial" w:hAnsi="Arial" w:cs="Arial"/>
      <w:color w:val="auto"/>
      <w:sz w:val="20"/>
      <w:szCs w:val="20"/>
    </w:rPr>
  </w:style>
  <w:style w:type="paragraph" w:customStyle="1" w:styleId="juris">
    <w:name w:val="juris"/>
    <w:basedOn w:val="Normal"/>
    <w:rsid w:val="000816E8"/>
    <w:pPr>
      <w:spacing w:before="120" w:after="120" w:line="240" w:lineRule="auto"/>
      <w:jc w:val="both"/>
    </w:pPr>
    <w:rPr>
      <w:rFonts w:ascii="Times New Roman" w:eastAsia="Times New Roman" w:hAnsi="Times New Roman" w:cs="Times New Roman"/>
      <w:sz w:val="20"/>
      <w:szCs w:val="20"/>
      <w:lang w:val="es-ES" w:eastAsia="es-ES"/>
    </w:rPr>
  </w:style>
  <w:style w:type="paragraph" w:customStyle="1" w:styleId="Textoindependiente21">
    <w:name w:val="Texto independiente 21"/>
    <w:basedOn w:val="Normal"/>
    <w:rsid w:val="000816E8"/>
    <w:pPr>
      <w:overflowPunct w:val="0"/>
      <w:autoSpaceDE w:val="0"/>
      <w:autoSpaceDN w:val="0"/>
      <w:adjustRightInd w:val="0"/>
      <w:spacing w:after="0" w:line="240" w:lineRule="auto"/>
    </w:pPr>
    <w:rPr>
      <w:rFonts w:ascii="Arial" w:eastAsia="MS Mincho" w:hAnsi="Arial" w:cs="Arial"/>
      <w:sz w:val="24"/>
      <w:szCs w:val="24"/>
      <w:lang w:val="es-ES_tradnl" w:eastAsia="es-ES"/>
    </w:rPr>
  </w:style>
  <w:style w:type="paragraph" w:customStyle="1" w:styleId="h50">
    <w:name w:val="h5"/>
    <w:basedOn w:val="Normal"/>
    <w:rsid w:val="000816E8"/>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ListParagraph1">
    <w:name w:val="List Paragraph1"/>
    <w:basedOn w:val="Normal"/>
    <w:rsid w:val="000816E8"/>
    <w:pPr>
      <w:spacing w:after="0" w:line="240" w:lineRule="auto"/>
      <w:ind w:left="720"/>
    </w:pPr>
    <w:rPr>
      <w:rFonts w:ascii="Times New Roman" w:eastAsia="Times New Roman" w:hAnsi="Times New Roman" w:cs="Times New Roman"/>
      <w:sz w:val="20"/>
      <w:szCs w:val="20"/>
      <w:lang w:val="es-ES_tradnl" w:eastAsia="zh-CN"/>
    </w:rPr>
  </w:style>
  <w:style w:type="numbering" w:styleId="111111">
    <w:name w:val="Outline List 2"/>
    <w:aliases w:val="1.1 / 1.1.1"/>
    <w:basedOn w:val="Sinlista"/>
    <w:rsid w:val="000816E8"/>
    <w:pPr>
      <w:numPr>
        <w:numId w:val="22"/>
      </w:numPr>
    </w:pPr>
  </w:style>
  <w:style w:type="character" w:customStyle="1" w:styleId="x654022219x-46349151size">
    <w:name w:val="x_654022219x-46349151size"/>
    <w:basedOn w:val="Fuentedeprrafopredeter"/>
    <w:rsid w:val="000816E8"/>
  </w:style>
  <w:style w:type="paragraph" w:styleId="Saludo">
    <w:name w:val="Salutation"/>
    <w:basedOn w:val="Normal"/>
    <w:next w:val="Normal"/>
    <w:link w:val="SaludoCar"/>
    <w:unhideWhenUsed/>
    <w:rsid w:val="00B87410"/>
    <w:pPr>
      <w:spacing w:after="160" w:line="259" w:lineRule="auto"/>
    </w:pPr>
    <w:rPr>
      <w:rFonts w:ascii="Arial" w:eastAsia="Arial" w:hAnsi="Arial" w:cs="Arial"/>
      <w:sz w:val="20"/>
      <w:szCs w:val="20"/>
      <w:lang w:eastAsia="es-SV"/>
    </w:rPr>
  </w:style>
  <w:style w:type="character" w:customStyle="1" w:styleId="SaludoCar">
    <w:name w:val="Saludo Car"/>
    <w:basedOn w:val="Fuentedeprrafopredeter"/>
    <w:link w:val="Saludo"/>
    <w:uiPriority w:val="99"/>
    <w:rsid w:val="00B87410"/>
    <w:rPr>
      <w:rFonts w:ascii="Arial" w:eastAsia="Arial" w:hAnsi="Arial" w:cs="Arial"/>
      <w:sz w:val="20"/>
      <w:szCs w:val="20"/>
    </w:rPr>
  </w:style>
  <w:style w:type="table" w:customStyle="1" w:styleId="Tablaconcuadrcula2">
    <w:name w:val="Tabla con cuadrícula2"/>
    <w:basedOn w:val="Tablanormal"/>
    <w:next w:val="Tablaconcuadrcula"/>
    <w:uiPriority w:val="59"/>
    <w:rsid w:val="00B87410"/>
    <w:pPr>
      <w:spacing w:after="0" w:line="240" w:lineRule="auto"/>
    </w:pPr>
    <w:rPr>
      <w:rFonts w:ascii="Cambria" w:hAnsi="Cambria" w:cs="Times New Roman"/>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rrafodelista5">
    <w:name w:val="Párrafo de lista5"/>
    <w:basedOn w:val="Normal"/>
    <w:rsid w:val="00287E5D"/>
    <w:pPr>
      <w:spacing w:after="0" w:line="240" w:lineRule="auto"/>
      <w:ind w:left="708"/>
    </w:pPr>
    <w:rPr>
      <w:rFonts w:ascii="Times New Roman" w:eastAsia="Times New Roman" w:hAnsi="Times New Roman" w:cs="Times New Roman"/>
      <w:sz w:val="20"/>
      <w:szCs w:val="20"/>
      <w:lang w:val="es-ES_tradnl" w:eastAsia="zh-CN"/>
    </w:rPr>
  </w:style>
  <w:style w:type="numbering" w:customStyle="1" w:styleId="Sinlista1">
    <w:name w:val="Sin lista1"/>
    <w:next w:val="Sinlista"/>
    <w:uiPriority w:val="99"/>
    <w:semiHidden/>
    <w:unhideWhenUsed/>
    <w:rsid w:val="00287E5D"/>
  </w:style>
  <w:style w:type="paragraph" w:customStyle="1" w:styleId="Titulos">
    <w:name w:val="Titulos"/>
    <w:basedOn w:val="Normal"/>
    <w:link w:val="TitulosCar"/>
    <w:qFormat/>
    <w:rsid w:val="00287E5D"/>
    <w:pPr>
      <w:autoSpaceDE w:val="0"/>
      <w:autoSpaceDN w:val="0"/>
      <w:adjustRightInd w:val="0"/>
      <w:spacing w:after="0"/>
      <w:jc w:val="both"/>
    </w:pPr>
    <w:rPr>
      <w:rFonts w:ascii="Verdana" w:eastAsia="Times New Roman" w:hAnsi="Verdana" w:cs="Verdana"/>
      <w:b/>
      <w:bCs/>
      <w:sz w:val="18"/>
      <w:szCs w:val="18"/>
      <w:lang w:val="es-AR" w:eastAsia="zh-CN"/>
    </w:rPr>
  </w:style>
  <w:style w:type="character" w:customStyle="1" w:styleId="TitulosCar">
    <w:name w:val="Titulos Car"/>
    <w:link w:val="Titulos"/>
    <w:rsid w:val="00287E5D"/>
    <w:rPr>
      <w:rFonts w:ascii="Verdana" w:eastAsia="Times New Roman" w:hAnsi="Verdana" w:cs="Verdana"/>
      <w:b/>
      <w:bCs/>
      <w:sz w:val="18"/>
      <w:szCs w:val="18"/>
      <w:lang w:val="es-AR" w:eastAsia="zh-CN"/>
    </w:rPr>
  </w:style>
  <w:style w:type="paragraph" w:customStyle="1" w:styleId="Estilo3">
    <w:name w:val="Estilo3"/>
    <w:basedOn w:val="Normal"/>
    <w:link w:val="Estilo3Car"/>
    <w:qFormat/>
    <w:rsid w:val="00287E5D"/>
    <w:pPr>
      <w:autoSpaceDE w:val="0"/>
      <w:autoSpaceDN w:val="0"/>
      <w:adjustRightInd w:val="0"/>
      <w:spacing w:after="0" w:line="240" w:lineRule="auto"/>
      <w:jc w:val="both"/>
    </w:pPr>
    <w:rPr>
      <w:rFonts w:ascii="Verdana" w:eastAsia="Times New Roman" w:hAnsi="Verdana" w:cs="Verdana"/>
      <w:b/>
      <w:bCs/>
      <w:sz w:val="18"/>
      <w:szCs w:val="18"/>
      <w:lang w:val="es-AR" w:eastAsia="zh-CN"/>
    </w:rPr>
  </w:style>
  <w:style w:type="character" w:customStyle="1" w:styleId="Estilo3Car">
    <w:name w:val="Estilo3 Car"/>
    <w:link w:val="Estilo3"/>
    <w:rsid w:val="00287E5D"/>
    <w:rPr>
      <w:rFonts w:ascii="Verdana" w:eastAsia="Times New Roman" w:hAnsi="Verdana" w:cs="Verdana"/>
      <w:b/>
      <w:bCs/>
      <w:sz w:val="18"/>
      <w:szCs w:val="18"/>
      <w:lang w:val="es-AR" w:eastAsia="zh-CN"/>
    </w:rPr>
  </w:style>
  <w:style w:type="paragraph" w:customStyle="1" w:styleId="Estilo4">
    <w:name w:val="Estilo4"/>
    <w:basedOn w:val="Normal"/>
    <w:link w:val="Estilo4Car"/>
    <w:qFormat/>
    <w:rsid w:val="00287E5D"/>
    <w:pPr>
      <w:autoSpaceDE w:val="0"/>
      <w:autoSpaceDN w:val="0"/>
      <w:adjustRightInd w:val="0"/>
      <w:spacing w:after="0" w:line="240" w:lineRule="auto"/>
      <w:jc w:val="both"/>
    </w:pPr>
    <w:rPr>
      <w:rFonts w:ascii="Verdana" w:eastAsia="Times New Roman" w:hAnsi="Verdana" w:cs="Verdana"/>
      <w:b/>
      <w:bCs/>
      <w:sz w:val="18"/>
      <w:szCs w:val="18"/>
      <w:lang w:val="es-AR" w:eastAsia="zh-CN"/>
    </w:rPr>
  </w:style>
  <w:style w:type="character" w:customStyle="1" w:styleId="Estilo4Car">
    <w:name w:val="Estilo4 Car"/>
    <w:link w:val="Estilo4"/>
    <w:rsid w:val="00287E5D"/>
    <w:rPr>
      <w:rFonts w:ascii="Verdana" w:eastAsia="Times New Roman" w:hAnsi="Verdana" w:cs="Verdana"/>
      <w:b/>
      <w:bCs/>
      <w:sz w:val="18"/>
      <w:szCs w:val="18"/>
      <w:lang w:val="es-AR" w:eastAsia="zh-CN"/>
    </w:rPr>
  </w:style>
  <w:style w:type="character" w:customStyle="1" w:styleId="Mencinsinresolver4">
    <w:name w:val="Mención sin resolver4"/>
    <w:basedOn w:val="Fuentedeprrafopredeter"/>
    <w:uiPriority w:val="99"/>
    <w:semiHidden/>
    <w:unhideWhenUsed/>
    <w:rsid w:val="002512E6"/>
    <w:rPr>
      <w:color w:val="605E5C"/>
      <w:shd w:val="clear" w:color="auto" w:fill="E1DFDD"/>
    </w:rPr>
  </w:style>
  <w:style w:type="paragraph" w:customStyle="1" w:styleId="msolistparagraph0">
    <w:name w:val="msolistparagraph"/>
    <w:basedOn w:val="Normal"/>
    <w:rsid w:val="001172B1"/>
    <w:pPr>
      <w:spacing w:after="0" w:line="240" w:lineRule="auto"/>
      <w:ind w:left="720"/>
    </w:pPr>
    <w:rPr>
      <w:rFonts w:ascii="Times New Roman" w:eastAsia="Times New Roman" w:hAnsi="Times New Roman" w:cs="Times New Roman"/>
      <w:sz w:val="24"/>
      <w:szCs w:val="24"/>
      <w:lang w:val="es-ES" w:eastAsia="es-ES"/>
    </w:rPr>
  </w:style>
  <w:style w:type="paragraph" w:styleId="Listaconvietas">
    <w:name w:val="List Bullet"/>
    <w:basedOn w:val="Normal"/>
    <w:autoRedefine/>
    <w:rsid w:val="001172B1"/>
    <w:pPr>
      <w:spacing w:after="0" w:line="240" w:lineRule="auto"/>
    </w:pPr>
    <w:rPr>
      <w:rFonts w:ascii="Arial" w:eastAsia="Times New Roman" w:hAnsi="Arial" w:cs="Arial"/>
      <w:sz w:val="20"/>
      <w:szCs w:val="20"/>
      <w:lang w:eastAsia="es-ES"/>
    </w:rPr>
  </w:style>
  <w:style w:type="paragraph" w:customStyle="1" w:styleId="Textoindependiente213">
    <w:name w:val="Texto independiente 213"/>
    <w:basedOn w:val="Normal"/>
    <w:rsid w:val="001172B1"/>
    <w:pPr>
      <w:spacing w:after="0" w:line="240" w:lineRule="auto"/>
      <w:ind w:left="2160"/>
      <w:jc w:val="both"/>
    </w:pPr>
    <w:rPr>
      <w:rFonts w:ascii="Arial" w:eastAsia="Times New Roman" w:hAnsi="Arial" w:cs="Arial"/>
      <w:sz w:val="24"/>
      <w:szCs w:val="24"/>
      <w:lang w:val="es-ES_tradnl" w:eastAsia="es-ES"/>
    </w:rPr>
  </w:style>
  <w:style w:type="paragraph" w:customStyle="1" w:styleId="Textoindependiente22">
    <w:name w:val="Texto independiente 22"/>
    <w:basedOn w:val="Normal"/>
    <w:rsid w:val="001172B1"/>
    <w:pPr>
      <w:widowControl w:val="0"/>
      <w:spacing w:after="0" w:line="240" w:lineRule="auto"/>
      <w:ind w:left="1418"/>
      <w:jc w:val="both"/>
    </w:pPr>
    <w:rPr>
      <w:rFonts w:ascii="Arial" w:eastAsia="Times New Roman" w:hAnsi="Arial" w:cs="Arial"/>
      <w:sz w:val="24"/>
      <w:szCs w:val="24"/>
      <w:lang w:val="es-ES_tradnl" w:eastAsia="es-ES"/>
    </w:rPr>
  </w:style>
  <w:style w:type="paragraph" w:customStyle="1" w:styleId="Sangra2detindependiente2">
    <w:name w:val="Sangría 2 de t. independiente2"/>
    <w:basedOn w:val="Normal"/>
    <w:rsid w:val="001172B1"/>
    <w:pPr>
      <w:widowControl w:val="0"/>
      <w:tabs>
        <w:tab w:val="left" w:pos="1440"/>
      </w:tabs>
      <w:spacing w:after="0" w:line="240" w:lineRule="auto"/>
      <w:ind w:left="1440" w:hanging="11"/>
      <w:jc w:val="both"/>
    </w:pPr>
    <w:rPr>
      <w:rFonts w:ascii="Arial" w:eastAsia="Times New Roman" w:hAnsi="Arial" w:cs="Arial"/>
      <w:sz w:val="24"/>
      <w:szCs w:val="24"/>
      <w:lang w:val="es-ES_tradnl" w:eastAsia="es-ES"/>
    </w:rPr>
  </w:style>
  <w:style w:type="paragraph" w:customStyle="1" w:styleId="Textoindependiente29">
    <w:name w:val="Texto independiente 29"/>
    <w:basedOn w:val="Normal"/>
    <w:rsid w:val="001172B1"/>
    <w:pPr>
      <w:widowControl w:val="0"/>
      <w:tabs>
        <w:tab w:val="left" w:pos="1440"/>
        <w:tab w:val="left" w:pos="2160"/>
        <w:tab w:val="left" w:pos="3600"/>
        <w:tab w:val="left" w:pos="4320"/>
        <w:tab w:val="left" w:pos="5040"/>
        <w:tab w:val="left" w:pos="5760"/>
        <w:tab w:val="left" w:pos="6480"/>
        <w:tab w:val="left" w:pos="7200"/>
        <w:tab w:val="left" w:pos="7920"/>
        <w:tab w:val="left" w:pos="8640"/>
        <w:tab w:val="left" w:pos="9360"/>
      </w:tabs>
      <w:spacing w:after="0" w:line="240" w:lineRule="auto"/>
      <w:ind w:left="1440" w:hanging="993"/>
      <w:jc w:val="both"/>
    </w:pPr>
    <w:rPr>
      <w:rFonts w:ascii="Arial" w:eastAsia="Times New Roman" w:hAnsi="Arial" w:cs="Arial"/>
      <w:sz w:val="24"/>
      <w:szCs w:val="24"/>
      <w:lang w:val="es-ES_tradnl" w:eastAsia="es-ES"/>
    </w:rPr>
  </w:style>
  <w:style w:type="paragraph" w:customStyle="1" w:styleId="H6">
    <w:name w:val="H6"/>
    <w:basedOn w:val="Normal"/>
    <w:next w:val="Normal"/>
    <w:rsid w:val="001172B1"/>
    <w:pPr>
      <w:keepNext/>
      <w:widowControl w:val="0"/>
      <w:spacing w:before="100" w:after="100" w:line="240" w:lineRule="auto"/>
    </w:pPr>
    <w:rPr>
      <w:rFonts w:ascii="Times New Roman" w:eastAsia="Times New Roman" w:hAnsi="Times New Roman" w:cs="Times New Roman"/>
      <w:b/>
      <w:bCs/>
      <w:sz w:val="16"/>
      <w:szCs w:val="16"/>
      <w:lang w:val="es-ES_tradnl" w:eastAsia="es-ES"/>
    </w:rPr>
  </w:style>
  <w:style w:type="paragraph" w:customStyle="1" w:styleId="Sangra2detindependiente9">
    <w:name w:val="Sangría 2 de t. independiente9"/>
    <w:basedOn w:val="Normal"/>
    <w:rsid w:val="001172B1"/>
    <w:pPr>
      <w:spacing w:after="0" w:line="240" w:lineRule="auto"/>
      <w:ind w:left="2160" w:hanging="720"/>
      <w:jc w:val="both"/>
    </w:pPr>
    <w:rPr>
      <w:rFonts w:ascii="Arial" w:eastAsia="Times New Roman" w:hAnsi="Arial" w:cs="Arial"/>
      <w:sz w:val="24"/>
      <w:szCs w:val="24"/>
      <w:lang w:val="es-ES_tradnl" w:eastAsia="es-ES"/>
    </w:rPr>
  </w:style>
  <w:style w:type="paragraph" w:customStyle="1" w:styleId="Sangra3detindependiente4">
    <w:name w:val="Sangría 3 de t. independiente4"/>
    <w:basedOn w:val="Normal"/>
    <w:rsid w:val="001172B1"/>
    <w:pPr>
      <w:widowControl w:val="0"/>
      <w:spacing w:after="0" w:line="240" w:lineRule="auto"/>
      <w:ind w:left="2160" w:hanging="2880"/>
      <w:jc w:val="both"/>
    </w:pPr>
    <w:rPr>
      <w:rFonts w:ascii="Arial" w:eastAsia="Times New Roman" w:hAnsi="Arial" w:cs="Arial"/>
      <w:sz w:val="24"/>
      <w:szCs w:val="24"/>
      <w:lang w:val="es-ES_tradnl" w:eastAsia="es-ES"/>
    </w:rPr>
  </w:style>
  <w:style w:type="paragraph" w:customStyle="1" w:styleId="Textoindependiente27">
    <w:name w:val="Texto independiente 27"/>
    <w:basedOn w:val="Normal"/>
    <w:rsid w:val="001172B1"/>
    <w:pPr>
      <w:widowControl w:val="0"/>
      <w:spacing w:after="0" w:line="240" w:lineRule="auto"/>
      <w:ind w:left="2160" w:hanging="1134"/>
      <w:jc w:val="both"/>
    </w:pPr>
    <w:rPr>
      <w:rFonts w:ascii="Arial" w:eastAsia="Times New Roman" w:hAnsi="Arial" w:cs="Arial"/>
      <w:sz w:val="24"/>
      <w:szCs w:val="24"/>
      <w:lang w:val="es-ES_tradnl" w:eastAsia="es-ES"/>
    </w:rPr>
  </w:style>
  <w:style w:type="paragraph" w:customStyle="1" w:styleId="Sangra2detindependiente3">
    <w:name w:val="Sangría 2 de t. independiente3"/>
    <w:basedOn w:val="Normal"/>
    <w:rsid w:val="001172B1"/>
    <w:pPr>
      <w:widowControl w:val="0"/>
      <w:tabs>
        <w:tab w:val="left" w:pos="2160"/>
        <w:tab w:val="left" w:pos="3600"/>
        <w:tab w:val="left" w:pos="4320"/>
        <w:tab w:val="left" w:pos="5040"/>
        <w:tab w:val="left" w:pos="5760"/>
        <w:tab w:val="left" w:pos="6480"/>
        <w:tab w:val="left" w:pos="7200"/>
        <w:tab w:val="left" w:pos="7920"/>
        <w:tab w:val="left" w:pos="8640"/>
        <w:tab w:val="left" w:pos="9360"/>
      </w:tabs>
      <w:spacing w:after="0" w:line="240" w:lineRule="auto"/>
      <w:ind w:left="2160" w:hanging="993"/>
      <w:jc w:val="both"/>
    </w:pPr>
    <w:rPr>
      <w:rFonts w:ascii="Arial" w:eastAsia="Times New Roman" w:hAnsi="Arial" w:cs="Arial"/>
      <w:sz w:val="24"/>
      <w:szCs w:val="24"/>
      <w:lang w:val="es-ES_tradnl" w:eastAsia="es-ES"/>
    </w:rPr>
  </w:style>
  <w:style w:type="paragraph" w:customStyle="1" w:styleId="Textoindependiente24">
    <w:name w:val="Texto independiente 24"/>
    <w:basedOn w:val="Normal"/>
    <w:rsid w:val="001172B1"/>
    <w:pPr>
      <w:widowControl w:val="0"/>
      <w:spacing w:after="0" w:line="240" w:lineRule="auto"/>
      <w:ind w:left="3600" w:hanging="2880"/>
      <w:jc w:val="both"/>
    </w:pPr>
    <w:rPr>
      <w:rFonts w:ascii="Arial" w:eastAsia="Times New Roman" w:hAnsi="Arial" w:cs="Arial"/>
      <w:sz w:val="24"/>
      <w:szCs w:val="24"/>
      <w:lang w:val="es-ES_tradnl" w:eastAsia="es-ES"/>
    </w:rPr>
  </w:style>
  <w:style w:type="paragraph" w:customStyle="1" w:styleId="Titulo1">
    <w:name w:val="Titulo 1"/>
    <w:basedOn w:val="Normal"/>
    <w:next w:val="Normal"/>
    <w:rsid w:val="001172B1"/>
    <w:pPr>
      <w:widowControl w:val="0"/>
      <w:tabs>
        <w:tab w:val="num" w:pos="480"/>
      </w:tabs>
      <w:autoSpaceDE w:val="0"/>
      <w:autoSpaceDN w:val="0"/>
      <w:adjustRightInd w:val="0"/>
      <w:spacing w:after="0" w:line="240" w:lineRule="auto"/>
      <w:ind w:left="360" w:hanging="360"/>
    </w:pPr>
    <w:rPr>
      <w:rFonts w:ascii="Arial" w:eastAsia="Times New Roman" w:hAnsi="Arial" w:cs="Arial"/>
      <w:b/>
      <w:bCs/>
      <w:sz w:val="24"/>
      <w:szCs w:val="24"/>
      <w:lang w:val="es-ES_tradnl" w:eastAsia="es-ES"/>
    </w:rPr>
  </w:style>
  <w:style w:type="paragraph" w:customStyle="1" w:styleId="Titulo2">
    <w:name w:val="Titulo 2"/>
    <w:basedOn w:val="Normal"/>
    <w:next w:val="Normal"/>
    <w:rsid w:val="001172B1"/>
    <w:pPr>
      <w:widowControl w:val="0"/>
      <w:tabs>
        <w:tab w:val="num" w:pos="912"/>
      </w:tabs>
      <w:autoSpaceDE w:val="0"/>
      <w:autoSpaceDN w:val="0"/>
      <w:adjustRightInd w:val="0"/>
      <w:spacing w:after="0" w:line="240" w:lineRule="auto"/>
      <w:ind w:left="912" w:hanging="432"/>
      <w:jc w:val="both"/>
    </w:pPr>
    <w:rPr>
      <w:rFonts w:ascii="Arial" w:eastAsia="Times New Roman" w:hAnsi="Arial" w:cs="Arial"/>
      <w:b/>
      <w:sz w:val="24"/>
      <w:szCs w:val="24"/>
      <w:lang w:val="es-ES_tradnl" w:eastAsia="es-ES"/>
    </w:rPr>
  </w:style>
  <w:style w:type="paragraph" w:customStyle="1" w:styleId="H4">
    <w:name w:val="H4"/>
    <w:basedOn w:val="Normal"/>
    <w:next w:val="Normal"/>
    <w:rsid w:val="001172B1"/>
    <w:pPr>
      <w:keepNext/>
      <w:widowControl w:val="0"/>
      <w:spacing w:before="100" w:after="100" w:line="240" w:lineRule="auto"/>
    </w:pPr>
    <w:rPr>
      <w:rFonts w:ascii="Times New Roman" w:eastAsia="Times New Roman" w:hAnsi="Times New Roman" w:cs="Times New Roman"/>
      <w:b/>
      <w:sz w:val="24"/>
      <w:szCs w:val="20"/>
      <w:lang w:val="es-ES_tradnl" w:eastAsia="es-ES"/>
    </w:rPr>
  </w:style>
  <w:style w:type="paragraph" w:customStyle="1" w:styleId="BodyText21">
    <w:name w:val="Body Text 21"/>
    <w:basedOn w:val="Normal"/>
    <w:rsid w:val="001172B1"/>
    <w:pPr>
      <w:overflowPunct w:val="0"/>
      <w:autoSpaceDE w:val="0"/>
      <w:autoSpaceDN w:val="0"/>
      <w:adjustRightInd w:val="0"/>
      <w:spacing w:after="0" w:line="240" w:lineRule="auto"/>
      <w:textAlignment w:val="baseline"/>
    </w:pPr>
    <w:rPr>
      <w:rFonts w:ascii="Arial" w:eastAsia="Times New Roman" w:hAnsi="Arial" w:cs="Times New Roman"/>
      <w:sz w:val="24"/>
      <w:szCs w:val="20"/>
      <w:lang w:val="es-ES_tradnl" w:eastAsia="es-ES"/>
    </w:rPr>
  </w:style>
  <w:style w:type="paragraph" w:customStyle="1" w:styleId="Textoindependiente20">
    <w:name w:val="Texto independiente2"/>
    <w:basedOn w:val="Textoindependiente"/>
    <w:rsid w:val="001172B1"/>
    <w:pPr>
      <w:tabs>
        <w:tab w:val="left" w:pos="432"/>
      </w:tabs>
      <w:spacing w:after="280"/>
      <w:ind w:left="709"/>
      <w:jc w:val="both"/>
    </w:pPr>
    <w:rPr>
      <w:rFonts w:ascii="Arial" w:hAnsi="Arial" w:cs="Times New Roman"/>
      <w:sz w:val="22"/>
      <w:szCs w:val="20"/>
      <w:lang w:val="es-MX"/>
    </w:rPr>
  </w:style>
  <w:style w:type="paragraph" w:customStyle="1" w:styleId="ListaCc">
    <w:name w:val="Lista Cc."/>
    <w:basedOn w:val="Normal"/>
    <w:rsid w:val="001172B1"/>
    <w:pPr>
      <w:spacing w:after="0" w:line="240" w:lineRule="auto"/>
    </w:pPr>
    <w:rPr>
      <w:rFonts w:ascii="Courier New" w:eastAsia="Times New Roman" w:hAnsi="Courier New" w:cs="Times New Roman"/>
      <w:snapToGrid w:val="0"/>
      <w:sz w:val="20"/>
      <w:szCs w:val="20"/>
      <w:lang w:val="es-ES_tradnl" w:eastAsia="es-ES"/>
    </w:rPr>
  </w:style>
  <w:style w:type="paragraph" w:styleId="Listaconvietas2">
    <w:name w:val="List Bullet 2"/>
    <w:basedOn w:val="Normal"/>
    <w:autoRedefine/>
    <w:rsid w:val="001172B1"/>
    <w:pPr>
      <w:numPr>
        <w:numId w:val="24"/>
      </w:numPr>
      <w:spacing w:after="0" w:line="240" w:lineRule="auto"/>
    </w:pPr>
    <w:rPr>
      <w:rFonts w:ascii="Times New Roman" w:eastAsia="Times New Roman" w:hAnsi="Times New Roman" w:cs="Times New Roman"/>
      <w:sz w:val="24"/>
      <w:szCs w:val="24"/>
      <w:lang w:eastAsia="es-ES"/>
    </w:rPr>
  </w:style>
  <w:style w:type="character" w:customStyle="1" w:styleId="subtitle2red1">
    <w:name w:val="subtitle2red1"/>
    <w:rsid w:val="001172B1"/>
    <w:rPr>
      <w:rFonts w:ascii="Verdana" w:hAnsi="Verdana"/>
      <w:color w:val="4271C6"/>
      <w:sz w:val="21"/>
      <w:szCs w:val="21"/>
    </w:rPr>
  </w:style>
  <w:style w:type="character" w:customStyle="1" w:styleId="Typewriter">
    <w:name w:val="Typewriter"/>
    <w:rsid w:val="001172B1"/>
    <w:rPr>
      <w:rFonts w:ascii="Courier New" w:hAnsi="Courier New"/>
      <w:sz w:val="20"/>
      <w:szCs w:val="20"/>
    </w:rPr>
  </w:style>
  <w:style w:type="paragraph" w:customStyle="1" w:styleId="DefinitionList">
    <w:name w:val="Definition List"/>
    <w:basedOn w:val="Normal"/>
    <w:next w:val="Normal"/>
    <w:rsid w:val="001172B1"/>
    <w:pPr>
      <w:widowControl w:val="0"/>
      <w:spacing w:after="0" w:line="240" w:lineRule="auto"/>
      <w:ind w:left="360"/>
    </w:pPr>
    <w:rPr>
      <w:rFonts w:ascii="Times New Roman" w:eastAsia="Times New Roman" w:hAnsi="Times New Roman" w:cs="Times New Roman"/>
      <w:sz w:val="24"/>
      <w:szCs w:val="24"/>
      <w:lang w:val="es-ES_tradnl" w:eastAsia="es-ES"/>
    </w:rPr>
  </w:style>
  <w:style w:type="paragraph" w:customStyle="1" w:styleId="z-TopofForm">
    <w:name w:val="z-Top of Form"/>
    <w:next w:val="Normal"/>
    <w:rsid w:val="001172B1"/>
    <w:pPr>
      <w:widowControl w:val="0"/>
      <w:pBdr>
        <w:bottom w:val="double" w:sz="6" w:space="0" w:color="000000"/>
      </w:pBdr>
      <w:overflowPunct w:val="0"/>
      <w:autoSpaceDE w:val="0"/>
      <w:autoSpaceDN w:val="0"/>
      <w:adjustRightInd w:val="0"/>
      <w:spacing w:after="0" w:line="240" w:lineRule="auto"/>
      <w:jc w:val="center"/>
    </w:pPr>
    <w:rPr>
      <w:rFonts w:ascii="Arial" w:eastAsia="Times New Roman" w:hAnsi="Arial" w:cs="Times New Roman"/>
      <w:vanish/>
      <w:sz w:val="16"/>
      <w:szCs w:val="20"/>
      <w:lang w:val="es-ES_tradnl" w:eastAsia="es-ES"/>
    </w:rPr>
  </w:style>
  <w:style w:type="paragraph" w:styleId="Lista5">
    <w:name w:val="List 5"/>
    <w:basedOn w:val="Normal"/>
    <w:rsid w:val="001172B1"/>
    <w:pPr>
      <w:spacing w:after="0" w:line="240" w:lineRule="auto"/>
      <w:ind w:left="1415" w:hanging="283"/>
    </w:pPr>
    <w:rPr>
      <w:rFonts w:ascii="Times New Roman" w:eastAsia="Times New Roman" w:hAnsi="Times New Roman" w:cs="Times New Roman"/>
      <w:sz w:val="24"/>
      <w:szCs w:val="24"/>
      <w:lang w:val="es-ES" w:eastAsia="es-ES"/>
    </w:rPr>
  </w:style>
  <w:style w:type="paragraph" w:styleId="Listaconvietas4">
    <w:name w:val="List Bullet 4"/>
    <w:basedOn w:val="Normal"/>
    <w:rsid w:val="001172B1"/>
    <w:pPr>
      <w:numPr>
        <w:numId w:val="25"/>
      </w:numPr>
      <w:spacing w:after="0" w:line="240" w:lineRule="auto"/>
    </w:pPr>
    <w:rPr>
      <w:rFonts w:ascii="Times New Roman" w:eastAsia="Times New Roman" w:hAnsi="Times New Roman" w:cs="Times New Roman"/>
      <w:sz w:val="24"/>
      <w:szCs w:val="24"/>
      <w:lang w:val="es-ES" w:eastAsia="es-ES"/>
    </w:rPr>
  </w:style>
  <w:style w:type="paragraph" w:styleId="Listaconvietas5">
    <w:name w:val="List Bullet 5"/>
    <w:basedOn w:val="Normal"/>
    <w:rsid w:val="001172B1"/>
    <w:pPr>
      <w:numPr>
        <w:numId w:val="26"/>
      </w:numPr>
      <w:spacing w:after="0" w:line="240" w:lineRule="auto"/>
    </w:pPr>
    <w:rPr>
      <w:rFonts w:ascii="Times New Roman" w:eastAsia="Times New Roman" w:hAnsi="Times New Roman" w:cs="Times New Roman"/>
      <w:sz w:val="24"/>
      <w:szCs w:val="24"/>
      <w:lang w:val="es-ES" w:eastAsia="es-ES"/>
    </w:rPr>
  </w:style>
  <w:style w:type="paragraph" w:styleId="Continuarlista2">
    <w:name w:val="List Continue 2"/>
    <w:basedOn w:val="Normal"/>
    <w:rsid w:val="001172B1"/>
    <w:pPr>
      <w:spacing w:after="120" w:line="240" w:lineRule="auto"/>
      <w:ind w:left="566"/>
    </w:pPr>
    <w:rPr>
      <w:rFonts w:ascii="Times New Roman" w:eastAsia="Times New Roman" w:hAnsi="Times New Roman" w:cs="Times New Roman"/>
      <w:sz w:val="24"/>
      <w:szCs w:val="24"/>
      <w:lang w:val="es-ES" w:eastAsia="es-ES"/>
    </w:rPr>
  </w:style>
  <w:style w:type="paragraph" w:styleId="Continuarlista3">
    <w:name w:val="List Continue 3"/>
    <w:basedOn w:val="Normal"/>
    <w:rsid w:val="001172B1"/>
    <w:pPr>
      <w:spacing w:after="120" w:line="240" w:lineRule="auto"/>
      <w:ind w:left="849"/>
    </w:pPr>
    <w:rPr>
      <w:rFonts w:ascii="Times New Roman" w:eastAsia="Times New Roman" w:hAnsi="Times New Roman" w:cs="Times New Roman"/>
      <w:sz w:val="24"/>
      <w:szCs w:val="24"/>
      <w:lang w:val="es-ES" w:eastAsia="es-ES"/>
    </w:rPr>
  </w:style>
  <w:style w:type="paragraph" w:customStyle="1" w:styleId="Direccininterior">
    <w:name w:val="Dirección interior"/>
    <w:basedOn w:val="Normal"/>
    <w:rsid w:val="001172B1"/>
    <w:pPr>
      <w:spacing w:after="0" w:line="240" w:lineRule="auto"/>
    </w:pPr>
    <w:rPr>
      <w:rFonts w:ascii="Times New Roman" w:eastAsia="Times New Roman" w:hAnsi="Times New Roman" w:cs="Times New Roman"/>
      <w:sz w:val="24"/>
      <w:szCs w:val="24"/>
      <w:lang w:val="es-ES" w:eastAsia="es-ES"/>
    </w:rPr>
  </w:style>
  <w:style w:type="paragraph" w:customStyle="1" w:styleId="Lneadereferencia">
    <w:name w:val="Línea de referencia"/>
    <w:basedOn w:val="Textoindependiente"/>
    <w:rsid w:val="001172B1"/>
    <w:pPr>
      <w:spacing w:after="0"/>
      <w:jc w:val="center"/>
    </w:pPr>
    <w:rPr>
      <w:rFonts w:ascii="Arial" w:hAnsi="Arial" w:cs="Times New Roman"/>
      <w:sz w:val="40"/>
      <w:szCs w:val="20"/>
    </w:rPr>
  </w:style>
  <w:style w:type="paragraph" w:customStyle="1" w:styleId="ArialNormal">
    <w:name w:val="Arial + Normal"/>
    <w:basedOn w:val="Ttulo2"/>
    <w:rsid w:val="001172B1"/>
    <w:pPr>
      <w:spacing w:before="0" w:after="0" w:line="240" w:lineRule="auto"/>
      <w:jc w:val="center"/>
    </w:pPr>
    <w:rPr>
      <w:rFonts w:ascii="Arial" w:hAnsi="Arial" w:cs="Arial"/>
      <w:bCs w:val="0"/>
      <w:i w:val="0"/>
      <w:iCs w:val="0"/>
      <w:sz w:val="24"/>
      <w:szCs w:val="24"/>
      <w:lang w:val="es-ES" w:eastAsia="es-ES"/>
      <w14:shadow w14:blurRad="50800" w14:dist="38100" w14:dir="2700000" w14:sx="100000" w14:sy="100000" w14:kx="0" w14:ky="0" w14:algn="tl">
        <w14:srgbClr w14:val="000000">
          <w14:alpha w14:val="60000"/>
        </w14:srgbClr>
      </w14:shadow>
    </w:rPr>
  </w:style>
  <w:style w:type="paragraph" w:styleId="Cierre">
    <w:name w:val="Closing"/>
    <w:basedOn w:val="Normal"/>
    <w:link w:val="CierreCar"/>
    <w:rsid w:val="001172B1"/>
    <w:pPr>
      <w:spacing w:after="0" w:line="240" w:lineRule="auto"/>
      <w:ind w:left="4252"/>
    </w:pPr>
    <w:rPr>
      <w:rFonts w:ascii="Times New Roman" w:eastAsia="Times New Roman" w:hAnsi="Times New Roman" w:cs="Times New Roman"/>
      <w:sz w:val="24"/>
      <w:szCs w:val="24"/>
      <w:lang w:eastAsia="es-ES"/>
    </w:rPr>
  </w:style>
  <w:style w:type="character" w:customStyle="1" w:styleId="CierreCar">
    <w:name w:val="Cierre Car"/>
    <w:basedOn w:val="Fuentedeprrafopredeter"/>
    <w:link w:val="Cierre"/>
    <w:rsid w:val="001172B1"/>
    <w:rPr>
      <w:rFonts w:ascii="Times New Roman" w:eastAsia="Times New Roman" w:hAnsi="Times New Roman" w:cs="Times New Roman"/>
      <w:sz w:val="24"/>
      <w:szCs w:val="24"/>
      <w:lang w:eastAsia="es-ES"/>
    </w:rPr>
  </w:style>
  <w:style w:type="paragraph" w:styleId="Firma">
    <w:name w:val="Signature"/>
    <w:basedOn w:val="Normal"/>
    <w:link w:val="FirmaCar"/>
    <w:rsid w:val="001172B1"/>
    <w:pPr>
      <w:spacing w:after="0" w:line="240" w:lineRule="auto"/>
      <w:ind w:left="4252"/>
    </w:pPr>
    <w:rPr>
      <w:rFonts w:ascii="Times New Roman" w:eastAsia="Times New Roman" w:hAnsi="Times New Roman" w:cs="Times New Roman"/>
      <w:sz w:val="24"/>
      <w:szCs w:val="24"/>
      <w:lang w:eastAsia="es-ES"/>
    </w:rPr>
  </w:style>
  <w:style w:type="character" w:customStyle="1" w:styleId="FirmaCar">
    <w:name w:val="Firma Car"/>
    <w:basedOn w:val="Fuentedeprrafopredeter"/>
    <w:link w:val="Firma"/>
    <w:rsid w:val="001172B1"/>
    <w:rPr>
      <w:rFonts w:ascii="Times New Roman" w:eastAsia="Times New Roman" w:hAnsi="Times New Roman" w:cs="Times New Roman"/>
      <w:sz w:val="24"/>
      <w:szCs w:val="24"/>
      <w:lang w:eastAsia="es-ES"/>
    </w:rPr>
  </w:style>
  <w:style w:type="paragraph" w:customStyle="1" w:styleId="Lneadeasunto">
    <w:name w:val="Línea de asunto"/>
    <w:basedOn w:val="Normal"/>
    <w:rsid w:val="001172B1"/>
    <w:pPr>
      <w:spacing w:after="0" w:line="240" w:lineRule="auto"/>
    </w:pPr>
    <w:rPr>
      <w:rFonts w:ascii="Times New Roman" w:eastAsia="Times New Roman" w:hAnsi="Times New Roman" w:cs="Times New Roman"/>
      <w:sz w:val="24"/>
      <w:szCs w:val="24"/>
      <w:lang w:eastAsia="es-ES"/>
    </w:rPr>
  </w:style>
  <w:style w:type="paragraph" w:customStyle="1" w:styleId="Firmapuesto">
    <w:name w:val="Firma puesto"/>
    <w:basedOn w:val="Firma"/>
    <w:rsid w:val="001172B1"/>
  </w:style>
  <w:style w:type="paragraph" w:customStyle="1" w:styleId="Firmaorganizacin">
    <w:name w:val="Firma organización"/>
    <w:basedOn w:val="Firma"/>
    <w:rsid w:val="001172B1"/>
  </w:style>
  <w:style w:type="paragraph" w:customStyle="1" w:styleId="xl24">
    <w:name w:val="xl24"/>
    <w:basedOn w:val="Normal"/>
    <w:rsid w:val="001172B1"/>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25">
    <w:name w:val="xl25"/>
    <w:basedOn w:val="Normal"/>
    <w:rsid w:val="001172B1"/>
    <w:pP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26">
    <w:name w:val="xl26"/>
    <w:basedOn w:val="Normal"/>
    <w:rsid w:val="001172B1"/>
    <w:pPr>
      <w:pBdr>
        <w:top w:val="double" w:sz="6" w:space="0" w:color="auto"/>
        <w:left w:val="double" w:sz="6" w:space="0" w:color="auto"/>
        <w:bottom w:val="double" w:sz="6"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4"/>
      <w:szCs w:val="24"/>
      <w:lang w:val="es-ES" w:eastAsia="es-ES"/>
    </w:rPr>
  </w:style>
  <w:style w:type="paragraph" w:customStyle="1" w:styleId="xl27">
    <w:name w:val="xl27"/>
    <w:basedOn w:val="Normal"/>
    <w:rsid w:val="001172B1"/>
    <w:pPr>
      <w:pBdr>
        <w:top w:val="double" w:sz="6" w:space="0" w:color="auto"/>
        <w:left w:val="single" w:sz="4" w:space="0" w:color="auto"/>
        <w:bottom w:val="double" w:sz="6"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4"/>
      <w:szCs w:val="24"/>
      <w:lang w:val="es-ES" w:eastAsia="es-ES"/>
    </w:rPr>
  </w:style>
  <w:style w:type="paragraph" w:customStyle="1" w:styleId="xl28">
    <w:name w:val="xl28"/>
    <w:basedOn w:val="Normal"/>
    <w:rsid w:val="001172B1"/>
    <w:pPr>
      <w:pBdr>
        <w:top w:val="double" w:sz="6" w:space="0" w:color="auto"/>
        <w:left w:val="single" w:sz="4" w:space="0" w:color="auto"/>
        <w:bottom w:val="double" w:sz="6"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4"/>
      <w:szCs w:val="24"/>
      <w:lang w:val="es-ES" w:eastAsia="es-ES"/>
    </w:rPr>
  </w:style>
  <w:style w:type="paragraph" w:customStyle="1" w:styleId="xl29">
    <w:name w:val="xl29"/>
    <w:basedOn w:val="Normal"/>
    <w:rsid w:val="001172B1"/>
    <w:pPr>
      <w:pBdr>
        <w:top w:val="double" w:sz="6" w:space="0" w:color="auto"/>
        <w:left w:val="single" w:sz="4" w:space="0" w:color="auto"/>
        <w:bottom w:val="double" w:sz="6"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val="es-ES" w:eastAsia="es-ES"/>
    </w:rPr>
  </w:style>
  <w:style w:type="paragraph" w:customStyle="1" w:styleId="xl30">
    <w:name w:val="xl30"/>
    <w:basedOn w:val="Normal"/>
    <w:rsid w:val="001172B1"/>
    <w:pPr>
      <w:pBdr>
        <w:top w:val="double" w:sz="6" w:space="0" w:color="auto"/>
        <w:left w:val="single" w:sz="4" w:space="0" w:color="auto"/>
        <w:bottom w:val="double" w:sz="6" w:space="0" w:color="auto"/>
        <w:right w:val="double" w:sz="6"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val="es-ES" w:eastAsia="es-ES"/>
    </w:rPr>
  </w:style>
  <w:style w:type="paragraph" w:customStyle="1" w:styleId="xl31">
    <w:name w:val="xl31"/>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32">
    <w:name w:val="xl32"/>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33">
    <w:name w:val="xl33"/>
    <w:basedOn w:val="Normal"/>
    <w:rsid w:val="001172B1"/>
    <w:pPr>
      <w:pBdr>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34">
    <w:name w:val="xl34"/>
    <w:basedOn w:val="Normal"/>
    <w:rsid w:val="001172B1"/>
    <w:pPr>
      <w:pBdr>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35">
    <w:name w:val="xl35"/>
    <w:basedOn w:val="Normal"/>
    <w:rsid w:val="001172B1"/>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36">
    <w:name w:val="xl36"/>
    <w:basedOn w:val="Normal"/>
    <w:rsid w:val="001172B1"/>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37">
    <w:name w:val="xl37"/>
    <w:basedOn w:val="Normal"/>
    <w:rsid w:val="001172B1"/>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38">
    <w:name w:val="xl38"/>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39">
    <w:name w:val="xl39"/>
    <w:basedOn w:val="Normal"/>
    <w:rsid w:val="001172B1"/>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40">
    <w:name w:val="xl40"/>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41">
    <w:name w:val="xl41"/>
    <w:basedOn w:val="Normal"/>
    <w:rsid w:val="001172B1"/>
    <w:pP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42">
    <w:name w:val="xl42"/>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43">
    <w:name w:val="xl43"/>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44">
    <w:name w:val="xl44"/>
    <w:basedOn w:val="Normal"/>
    <w:rsid w:val="001172B1"/>
    <w:pPr>
      <w:pBdr>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45">
    <w:name w:val="xl45"/>
    <w:basedOn w:val="Normal"/>
    <w:rsid w:val="001172B1"/>
    <w:pPr>
      <w:pBdr>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46">
    <w:name w:val="xl46"/>
    <w:basedOn w:val="Normal"/>
    <w:rsid w:val="001172B1"/>
    <w:pPr>
      <w:pBdr>
        <w:top w:val="single" w:sz="4" w:space="0" w:color="auto"/>
        <w:left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47">
    <w:name w:val="xl47"/>
    <w:basedOn w:val="Normal"/>
    <w:rsid w:val="001172B1"/>
    <w:pPr>
      <w:pBdr>
        <w:top w:val="single" w:sz="4" w:space="0" w:color="auto"/>
        <w:left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48">
    <w:name w:val="xl48"/>
    <w:basedOn w:val="Normal"/>
    <w:rsid w:val="001172B1"/>
    <w:pPr>
      <w:pBdr>
        <w:top w:val="single" w:sz="4" w:space="0" w:color="auto"/>
        <w:left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49">
    <w:name w:val="xl49"/>
    <w:basedOn w:val="Normal"/>
    <w:rsid w:val="001172B1"/>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50">
    <w:name w:val="xl50"/>
    <w:basedOn w:val="Normal"/>
    <w:rsid w:val="001172B1"/>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51">
    <w:name w:val="xl51"/>
    <w:basedOn w:val="Normal"/>
    <w:rsid w:val="001172B1"/>
    <w:pPr>
      <w:spacing w:before="100" w:beforeAutospacing="1" w:after="100" w:afterAutospacing="1" w:line="240" w:lineRule="auto"/>
      <w:jc w:val="right"/>
    </w:pPr>
    <w:rPr>
      <w:rFonts w:ascii="Times New Roman" w:eastAsia="Times New Roman" w:hAnsi="Times New Roman" w:cs="Times New Roman"/>
      <w:b/>
      <w:bCs/>
      <w:sz w:val="24"/>
      <w:szCs w:val="24"/>
      <w:lang w:val="es-ES" w:eastAsia="es-ES"/>
    </w:rPr>
  </w:style>
  <w:style w:type="paragraph" w:customStyle="1" w:styleId="xl52">
    <w:name w:val="xl52"/>
    <w:basedOn w:val="Normal"/>
    <w:rsid w:val="001172B1"/>
    <w:pPr>
      <w:pBdr>
        <w:top w:val="double" w:sz="6" w:space="0" w:color="auto"/>
        <w:left w:val="single" w:sz="4" w:space="0" w:color="auto"/>
        <w:bottom w:val="double" w:sz="6"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val="es-ES" w:eastAsia="es-ES"/>
    </w:rPr>
  </w:style>
  <w:style w:type="paragraph" w:customStyle="1" w:styleId="xl53">
    <w:name w:val="xl53"/>
    <w:basedOn w:val="Normal"/>
    <w:rsid w:val="001172B1"/>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54">
    <w:name w:val="xl54"/>
    <w:basedOn w:val="Normal"/>
    <w:rsid w:val="001172B1"/>
    <w:pPr>
      <w:pBdr>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55">
    <w:name w:val="xl55"/>
    <w:basedOn w:val="Normal"/>
    <w:rsid w:val="001172B1"/>
    <w:pPr>
      <w:pBdr>
        <w:top w:val="double" w:sz="6" w:space="0" w:color="auto"/>
        <w:left w:val="double" w:sz="6" w:space="0" w:color="auto"/>
        <w:bottom w:val="double" w:sz="6"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val="es-ES" w:eastAsia="es-ES"/>
    </w:rPr>
  </w:style>
  <w:style w:type="paragraph" w:customStyle="1" w:styleId="xl56">
    <w:name w:val="xl56"/>
    <w:basedOn w:val="Normal"/>
    <w:rsid w:val="001172B1"/>
    <w:pPr>
      <w:pBdr>
        <w:top w:val="double" w:sz="6" w:space="0" w:color="auto"/>
        <w:left w:val="single" w:sz="4" w:space="0" w:color="auto"/>
        <w:bottom w:val="double" w:sz="6"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lang w:val="es-ES" w:eastAsia="es-ES"/>
    </w:rPr>
  </w:style>
  <w:style w:type="paragraph" w:customStyle="1" w:styleId="xl57">
    <w:name w:val="xl57"/>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lang w:val="es-ES" w:eastAsia="es-ES"/>
    </w:rPr>
  </w:style>
  <w:style w:type="paragraph" w:customStyle="1" w:styleId="xl58">
    <w:name w:val="xl58"/>
    <w:basedOn w:val="Normal"/>
    <w:rsid w:val="001172B1"/>
    <w:pPr>
      <w:spacing w:before="100" w:beforeAutospacing="1" w:after="100" w:afterAutospacing="1" w:line="240" w:lineRule="auto"/>
    </w:pPr>
    <w:rPr>
      <w:rFonts w:ascii="Times New Roman" w:eastAsia="Times New Roman" w:hAnsi="Times New Roman" w:cs="Times New Roman"/>
      <w:sz w:val="32"/>
      <w:szCs w:val="32"/>
      <w:lang w:val="es-ES" w:eastAsia="es-ES"/>
    </w:rPr>
  </w:style>
  <w:style w:type="paragraph" w:customStyle="1" w:styleId="xl59">
    <w:name w:val="xl59"/>
    <w:basedOn w:val="Normal"/>
    <w:rsid w:val="001172B1"/>
    <w:pPr>
      <w:spacing w:before="100" w:beforeAutospacing="1" w:after="100" w:afterAutospacing="1" w:line="240" w:lineRule="auto"/>
      <w:jc w:val="right"/>
    </w:pPr>
    <w:rPr>
      <w:rFonts w:ascii="Arial" w:eastAsia="Times New Roman" w:hAnsi="Arial" w:cs="Arial"/>
      <w:b/>
      <w:bCs/>
      <w:sz w:val="24"/>
      <w:szCs w:val="24"/>
      <w:lang w:val="es-ES" w:eastAsia="es-ES"/>
    </w:rPr>
  </w:style>
  <w:style w:type="paragraph" w:customStyle="1" w:styleId="xl60">
    <w:name w:val="xl60"/>
    <w:basedOn w:val="Normal"/>
    <w:rsid w:val="001172B1"/>
    <w:pPr>
      <w:spacing w:before="100" w:beforeAutospacing="1" w:after="100" w:afterAutospacing="1" w:line="240" w:lineRule="auto"/>
      <w:textAlignment w:val="center"/>
    </w:pPr>
    <w:rPr>
      <w:rFonts w:ascii="Arial" w:eastAsia="Times New Roman" w:hAnsi="Arial" w:cs="Arial"/>
      <w:sz w:val="24"/>
      <w:szCs w:val="24"/>
      <w:lang w:val="es-ES" w:eastAsia="es-ES"/>
    </w:rPr>
  </w:style>
  <w:style w:type="paragraph" w:customStyle="1" w:styleId="xl61">
    <w:name w:val="xl61"/>
    <w:basedOn w:val="Normal"/>
    <w:rsid w:val="001172B1"/>
    <w:pPr>
      <w:spacing w:before="100" w:beforeAutospacing="1" w:after="100" w:afterAutospacing="1" w:line="240" w:lineRule="auto"/>
    </w:pPr>
    <w:rPr>
      <w:rFonts w:ascii="Arial" w:eastAsia="Times New Roman" w:hAnsi="Arial" w:cs="Arial"/>
      <w:sz w:val="24"/>
      <w:szCs w:val="24"/>
      <w:lang w:val="es-ES" w:eastAsia="es-ES"/>
    </w:rPr>
  </w:style>
  <w:style w:type="paragraph" w:customStyle="1" w:styleId="xl62">
    <w:name w:val="xl62"/>
    <w:basedOn w:val="Normal"/>
    <w:rsid w:val="001172B1"/>
    <w:pPr>
      <w:spacing w:before="100" w:beforeAutospacing="1" w:after="100" w:afterAutospacing="1" w:line="240" w:lineRule="auto"/>
    </w:pPr>
    <w:rPr>
      <w:rFonts w:ascii="Arial" w:eastAsia="Times New Roman" w:hAnsi="Arial" w:cs="Arial"/>
      <w:sz w:val="24"/>
      <w:szCs w:val="24"/>
      <w:lang w:val="es-ES" w:eastAsia="es-ES"/>
    </w:rPr>
  </w:style>
  <w:style w:type="paragraph" w:customStyle="1" w:styleId="xl63">
    <w:name w:val="xl63"/>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64">
    <w:name w:val="xl64"/>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65">
    <w:name w:val="xl65"/>
    <w:basedOn w:val="Normal"/>
    <w:rsid w:val="001172B1"/>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66">
    <w:name w:val="xl66"/>
    <w:basedOn w:val="Normal"/>
    <w:rsid w:val="001172B1"/>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lang w:val="es-ES" w:eastAsia="es-ES"/>
    </w:rPr>
  </w:style>
  <w:style w:type="paragraph" w:customStyle="1" w:styleId="xl67">
    <w:name w:val="xl67"/>
    <w:basedOn w:val="Normal"/>
    <w:rsid w:val="001172B1"/>
    <w:pPr>
      <w:pBdr>
        <w:top w:val="single" w:sz="4" w:space="0" w:color="auto"/>
      </w:pBdr>
      <w:spacing w:before="100" w:beforeAutospacing="1" w:after="100" w:afterAutospacing="1" w:line="240" w:lineRule="auto"/>
      <w:jc w:val="right"/>
    </w:pPr>
    <w:rPr>
      <w:rFonts w:ascii="Times New Roman" w:eastAsia="Times New Roman" w:hAnsi="Times New Roman" w:cs="Times New Roman"/>
      <w:sz w:val="24"/>
      <w:szCs w:val="24"/>
      <w:lang w:val="es-ES" w:eastAsia="es-ES"/>
    </w:rPr>
  </w:style>
  <w:style w:type="paragraph" w:customStyle="1" w:styleId="xl68">
    <w:name w:val="xl68"/>
    <w:basedOn w:val="Normal"/>
    <w:rsid w:val="001172B1"/>
    <w:pPr>
      <w:pBdr>
        <w:top w:val="double" w:sz="6" w:space="0" w:color="auto"/>
        <w:left w:val="single" w:sz="4" w:space="0" w:color="auto"/>
        <w:bottom w:val="double" w:sz="6"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lang w:val="es-ES" w:eastAsia="es-ES"/>
    </w:rPr>
  </w:style>
  <w:style w:type="paragraph" w:customStyle="1" w:styleId="xl69">
    <w:name w:val="xl69"/>
    <w:basedOn w:val="Normal"/>
    <w:rsid w:val="001172B1"/>
    <w:pPr>
      <w:pBdr>
        <w:top w:val="double" w:sz="6" w:space="0" w:color="auto"/>
        <w:left w:val="double" w:sz="6" w:space="0" w:color="auto"/>
        <w:bottom w:val="double" w:sz="6"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val="es-ES" w:eastAsia="es-ES"/>
    </w:rPr>
  </w:style>
  <w:style w:type="paragraph" w:customStyle="1" w:styleId="xl70">
    <w:name w:val="xl70"/>
    <w:basedOn w:val="Normal"/>
    <w:rsid w:val="001172B1"/>
    <w:pPr>
      <w:pBdr>
        <w:top w:val="double" w:sz="6" w:space="0" w:color="auto"/>
        <w:left w:val="single" w:sz="4" w:space="0" w:color="auto"/>
        <w:bottom w:val="double" w:sz="6" w:space="0" w:color="auto"/>
        <w:right w:val="double" w:sz="6"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val="es-ES" w:eastAsia="es-ES"/>
    </w:rPr>
  </w:style>
  <w:style w:type="paragraph" w:customStyle="1" w:styleId="xl71">
    <w:name w:val="xl71"/>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72">
    <w:name w:val="xl72"/>
    <w:basedOn w:val="Normal"/>
    <w:rsid w:val="001172B1"/>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74">
    <w:name w:val="xl74"/>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75">
    <w:name w:val="xl75"/>
    <w:basedOn w:val="Normal"/>
    <w:rsid w:val="001172B1"/>
    <w:pPr>
      <w:pBdr>
        <w:top w:val="single" w:sz="4" w:space="0" w:color="auto"/>
        <w:left w:val="single" w:sz="4" w:space="0" w:color="auto"/>
        <w:bottom w:val="single" w:sz="4" w:space="0" w:color="auto"/>
        <w:right w:val="single" w:sz="4" w:space="0" w:color="auto"/>
      </w:pBdr>
      <w:shd w:val="clear" w:color="auto" w:fill="CCFFCC"/>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76">
    <w:name w:val="xl76"/>
    <w:basedOn w:val="Normal"/>
    <w:rsid w:val="001172B1"/>
    <w:pPr>
      <w:pBdr>
        <w:left w:val="single" w:sz="4" w:space="0" w:color="auto"/>
        <w:bottom w:val="single" w:sz="4" w:space="0" w:color="auto"/>
        <w:right w:val="single" w:sz="4" w:space="0" w:color="auto"/>
      </w:pBdr>
      <w:shd w:val="clear" w:color="auto" w:fill="CCFFCC"/>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77">
    <w:name w:val="xl77"/>
    <w:basedOn w:val="Normal"/>
    <w:rsid w:val="001172B1"/>
    <w:pPr>
      <w:pBdr>
        <w:top w:val="single" w:sz="4" w:space="0" w:color="auto"/>
        <w:lef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78">
    <w:name w:val="xl78"/>
    <w:basedOn w:val="Normal"/>
    <w:rsid w:val="001172B1"/>
    <w:pPr>
      <w:pBdr>
        <w:top w:val="single" w:sz="4" w:space="0" w:color="auto"/>
        <w:left w:val="single" w:sz="4" w:space="0" w:color="auto"/>
        <w:bottom w:val="single" w:sz="4" w:space="0" w:color="auto"/>
      </w:pBdr>
      <w:spacing w:before="100" w:beforeAutospacing="1" w:after="100" w:afterAutospacing="1" w:line="240" w:lineRule="auto"/>
    </w:pPr>
    <w:rPr>
      <w:rFonts w:ascii="Arial" w:eastAsia="Times New Roman" w:hAnsi="Arial" w:cs="Arial"/>
      <w:lang w:val="es-ES" w:eastAsia="es-ES"/>
    </w:rPr>
  </w:style>
  <w:style w:type="paragraph" w:customStyle="1" w:styleId="xl79">
    <w:name w:val="xl79"/>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b/>
      <w:bCs/>
      <w:color w:val="FF0000"/>
      <w:sz w:val="24"/>
      <w:szCs w:val="24"/>
      <w:lang w:val="es-ES" w:eastAsia="es-ES"/>
    </w:rPr>
  </w:style>
  <w:style w:type="paragraph" w:customStyle="1" w:styleId="xl80">
    <w:name w:val="xl80"/>
    <w:basedOn w:val="Normal"/>
    <w:rsid w:val="001172B1"/>
    <w:pPr>
      <w:spacing w:before="100" w:beforeAutospacing="1" w:after="100" w:afterAutospacing="1" w:line="240" w:lineRule="auto"/>
    </w:pPr>
    <w:rPr>
      <w:rFonts w:ascii="Arial" w:eastAsia="Times New Roman" w:hAnsi="Arial" w:cs="Arial"/>
      <w:sz w:val="24"/>
      <w:szCs w:val="24"/>
      <w:lang w:val="es-ES" w:eastAsia="es-ES"/>
    </w:rPr>
  </w:style>
  <w:style w:type="paragraph" w:customStyle="1" w:styleId="xl81">
    <w:name w:val="xl81"/>
    <w:basedOn w:val="Normal"/>
    <w:rsid w:val="001172B1"/>
    <w:pPr>
      <w:spacing w:before="100" w:beforeAutospacing="1" w:after="100" w:afterAutospacing="1" w:line="240" w:lineRule="auto"/>
      <w:jc w:val="right"/>
    </w:pPr>
    <w:rPr>
      <w:rFonts w:ascii="Arial" w:eastAsia="Times New Roman" w:hAnsi="Arial" w:cs="Arial"/>
      <w:b/>
      <w:bCs/>
      <w:sz w:val="24"/>
      <w:szCs w:val="24"/>
      <w:lang w:val="es-ES" w:eastAsia="es-ES"/>
    </w:rPr>
  </w:style>
  <w:style w:type="paragraph" w:customStyle="1" w:styleId="xl82">
    <w:name w:val="xl82"/>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83">
    <w:name w:val="xl83"/>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84">
    <w:name w:val="xl84"/>
    <w:basedOn w:val="Normal"/>
    <w:rsid w:val="001172B1"/>
    <w:pPr>
      <w:pBdr>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85">
    <w:name w:val="xl85"/>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86">
    <w:name w:val="xl86"/>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87">
    <w:name w:val="xl87"/>
    <w:basedOn w:val="Normal"/>
    <w:rsid w:val="001172B1"/>
    <w:pPr>
      <w:pBdr>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88">
    <w:name w:val="xl88"/>
    <w:basedOn w:val="Normal"/>
    <w:rsid w:val="001172B1"/>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89">
    <w:name w:val="xl89"/>
    <w:basedOn w:val="Normal"/>
    <w:rsid w:val="001172B1"/>
    <w:pPr>
      <w:spacing w:before="100" w:beforeAutospacing="1" w:after="100" w:afterAutospacing="1" w:line="240" w:lineRule="auto"/>
      <w:jc w:val="right"/>
    </w:pPr>
    <w:rPr>
      <w:rFonts w:ascii="Times New Roman" w:eastAsia="Times New Roman" w:hAnsi="Times New Roman" w:cs="Times New Roman"/>
      <w:sz w:val="32"/>
      <w:szCs w:val="32"/>
      <w:lang w:val="es-ES" w:eastAsia="es-ES"/>
    </w:rPr>
  </w:style>
  <w:style w:type="paragraph" w:customStyle="1" w:styleId="xl90">
    <w:name w:val="xl90"/>
    <w:basedOn w:val="Normal"/>
    <w:rsid w:val="001172B1"/>
    <w:pPr>
      <w:pBdr>
        <w:bottom w:val="double" w:sz="6" w:space="0" w:color="auto"/>
      </w:pBdr>
      <w:spacing w:before="100" w:beforeAutospacing="1" w:after="100" w:afterAutospacing="1" w:line="240" w:lineRule="auto"/>
      <w:jc w:val="center"/>
    </w:pPr>
    <w:rPr>
      <w:rFonts w:ascii="Times New Roman" w:eastAsia="Times New Roman" w:hAnsi="Times New Roman" w:cs="Times New Roman"/>
      <w:b/>
      <w:bCs/>
      <w:sz w:val="24"/>
      <w:szCs w:val="24"/>
      <w:lang w:val="es-ES" w:eastAsia="es-ES"/>
    </w:rPr>
  </w:style>
  <w:style w:type="paragraph" w:customStyle="1" w:styleId="xl91">
    <w:name w:val="xl91"/>
    <w:basedOn w:val="Normal"/>
    <w:rsid w:val="001172B1"/>
    <w:pPr>
      <w:pBdr>
        <w:top w:val="single" w:sz="4" w:space="0" w:color="auto"/>
      </w:pBdr>
      <w:spacing w:before="100" w:beforeAutospacing="1" w:after="100" w:afterAutospacing="1" w:line="240" w:lineRule="auto"/>
      <w:jc w:val="center"/>
    </w:pPr>
    <w:rPr>
      <w:rFonts w:ascii="Times New Roman" w:eastAsia="Times New Roman" w:hAnsi="Times New Roman" w:cs="Times New Roman"/>
      <w:b/>
      <w:bCs/>
      <w:sz w:val="24"/>
      <w:szCs w:val="24"/>
      <w:lang w:val="es-ES" w:eastAsia="es-ES"/>
    </w:rPr>
  </w:style>
  <w:style w:type="paragraph" w:customStyle="1" w:styleId="xl92">
    <w:name w:val="xl92"/>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b/>
      <w:bCs/>
      <w:sz w:val="24"/>
      <w:szCs w:val="24"/>
      <w:lang w:val="es-ES" w:eastAsia="es-ES"/>
    </w:rPr>
  </w:style>
  <w:style w:type="paragraph" w:customStyle="1" w:styleId="xl93">
    <w:name w:val="xl93"/>
    <w:basedOn w:val="Normal"/>
    <w:rsid w:val="001172B1"/>
    <w:pPr>
      <w:spacing w:before="100" w:beforeAutospacing="1" w:after="100" w:afterAutospacing="1" w:line="240" w:lineRule="auto"/>
      <w:jc w:val="center"/>
    </w:pPr>
    <w:rPr>
      <w:rFonts w:ascii="Times New Roman" w:eastAsia="Times New Roman" w:hAnsi="Times New Roman" w:cs="Times New Roman"/>
      <w:sz w:val="32"/>
      <w:szCs w:val="32"/>
      <w:lang w:val="es-ES" w:eastAsia="es-ES"/>
    </w:rPr>
  </w:style>
  <w:style w:type="paragraph" w:customStyle="1" w:styleId="xl94">
    <w:name w:val="xl94"/>
    <w:basedOn w:val="Normal"/>
    <w:rsid w:val="001172B1"/>
    <w:pPr>
      <w:spacing w:before="100" w:beforeAutospacing="1" w:after="100" w:afterAutospacing="1" w:line="240" w:lineRule="auto"/>
      <w:jc w:val="center"/>
    </w:pPr>
    <w:rPr>
      <w:rFonts w:ascii="Arial" w:eastAsia="Times New Roman" w:hAnsi="Arial" w:cs="Arial"/>
      <w:b/>
      <w:bCs/>
      <w:sz w:val="40"/>
      <w:szCs w:val="40"/>
      <w:lang w:val="es-ES" w:eastAsia="es-ES"/>
    </w:rPr>
  </w:style>
  <w:style w:type="paragraph" w:customStyle="1" w:styleId="xl95">
    <w:name w:val="xl95"/>
    <w:basedOn w:val="Normal"/>
    <w:rsid w:val="001172B1"/>
    <w:pPr>
      <w:spacing w:before="100" w:beforeAutospacing="1" w:after="100" w:afterAutospacing="1" w:line="240" w:lineRule="auto"/>
      <w:jc w:val="center"/>
    </w:pPr>
    <w:rPr>
      <w:rFonts w:ascii="Arial" w:eastAsia="Times New Roman" w:hAnsi="Arial" w:cs="Arial"/>
      <w:sz w:val="32"/>
      <w:szCs w:val="32"/>
      <w:lang w:val="es-ES" w:eastAsia="es-ES"/>
    </w:rPr>
  </w:style>
  <w:style w:type="paragraph" w:customStyle="1" w:styleId="Sangra2detdecuerpo1">
    <w:name w:val="Sangría 2 de t. de cuerpo1"/>
    <w:basedOn w:val="Normal"/>
    <w:rsid w:val="001172B1"/>
    <w:pPr>
      <w:widowControl w:val="0"/>
      <w:tabs>
        <w:tab w:val="left" w:pos="720"/>
        <w:tab w:val="left" w:pos="1440"/>
        <w:tab w:val="left" w:pos="2127"/>
      </w:tabs>
      <w:spacing w:after="0" w:line="-240" w:lineRule="auto"/>
      <w:ind w:left="2835" w:hanging="2835"/>
      <w:jc w:val="both"/>
    </w:pPr>
    <w:rPr>
      <w:rFonts w:ascii="Times New Roman" w:eastAsia="Times New Roman" w:hAnsi="Times New Roman" w:cs="Times New Roman"/>
      <w:sz w:val="24"/>
      <w:szCs w:val="20"/>
      <w:lang w:val="es-ES_tradnl" w:eastAsia="es-ES"/>
    </w:rPr>
  </w:style>
  <w:style w:type="paragraph" w:customStyle="1" w:styleId="DefinitionTerm">
    <w:name w:val="Definition Term"/>
    <w:basedOn w:val="Normal"/>
    <w:next w:val="DefinitionList"/>
    <w:rsid w:val="001172B1"/>
    <w:pPr>
      <w:widowControl w:val="0"/>
      <w:spacing w:after="0" w:line="240" w:lineRule="auto"/>
    </w:pPr>
    <w:rPr>
      <w:rFonts w:ascii="Times New Roman" w:eastAsia="Times New Roman" w:hAnsi="Times New Roman" w:cs="Times New Roman"/>
      <w:sz w:val="24"/>
      <w:szCs w:val="24"/>
      <w:lang w:val="es-ES_tradnl" w:eastAsia="es-ES"/>
    </w:rPr>
  </w:style>
  <w:style w:type="character" w:customStyle="1" w:styleId="Definition">
    <w:name w:val="Definition"/>
    <w:rsid w:val="001172B1"/>
    <w:rPr>
      <w:i/>
      <w:iCs/>
    </w:rPr>
  </w:style>
  <w:style w:type="paragraph" w:customStyle="1" w:styleId="H1">
    <w:name w:val="H1"/>
    <w:basedOn w:val="Normal"/>
    <w:next w:val="Normal"/>
    <w:rsid w:val="001172B1"/>
    <w:pPr>
      <w:keepNext/>
      <w:widowControl w:val="0"/>
      <w:spacing w:before="100" w:after="100" w:line="240" w:lineRule="auto"/>
    </w:pPr>
    <w:rPr>
      <w:rFonts w:ascii="Times New Roman" w:eastAsia="Times New Roman" w:hAnsi="Times New Roman" w:cs="Times New Roman"/>
      <w:b/>
      <w:bCs/>
      <w:kern w:val="36"/>
      <w:sz w:val="48"/>
      <w:szCs w:val="48"/>
      <w:lang w:val="es-ES_tradnl" w:eastAsia="es-ES"/>
    </w:rPr>
  </w:style>
  <w:style w:type="paragraph" w:customStyle="1" w:styleId="H2">
    <w:name w:val="H2"/>
    <w:basedOn w:val="Normal"/>
    <w:next w:val="Normal"/>
    <w:rsid w:val="001172B1"/>
    <w:pPr>
      <w:keepNext/>
      <w:widowControl w:val="0"/>
      <w:spacing w:before="100" w:after="100" w:line="240" w:lineRule="auto"/>
    </w:pPr>
    <w:rPr>
      <w:rFonts w:ascii="Times New Roman" w:eastAsia="Times New Roman" w:hAnsi="Times New Roman" w:cs="Times New Roman"/>
      <w:b/>
      <w:bCs/>
      <w:sz w:val="36"/>
      <w:szCs w:val="36"/>
      <w:lang w:val="es-ES_tradnl" w:eastAsia="es-ES"/>
    </w:rPr>
  </w:style>
  <w:style w:type="paragraph" w:customStyle="1" w:styleId="H3">
    <w:name w:val="H3"/>
    <w:basedOn w:val="Normal"/>
    <w:next w:val="Normal"/>
    <w:rsid w:val="001172B1"/>
    <w:pPr>
      <w:keepNext/>
      <w:widowControl w:val="0"/>
      <w:spacing w:before="100" w:after="100" w:line="240" w:lineRule="auto"/>
    </w:pPr>
    <w:rPr>
      <w:rFonts w:ascii="Times New Roman" w:eastAsia="Times New Roman" w:hAnsi="Times New Roman" w:cs="Times New Roman"/>
      <w:b/>
      <w:bCs/>
      <w:sz w:val="28"/>
      <w:szCs w:val="28"/>
      <w:lang w:val="es-ES_tradnl" w:eastAsia="es-ES"/>
    </w:rPr>
  </w:style>
  <w:style w:type="paragraph" w:customStyle="1" w:styleId="Address">
    <w:name w:val="Address"/>
    <w:basedOn w:val="Normal"/>
    <w:next w:val="Normal"/>
    <w:rsid w:val="001172B1"/>
    <w:pPr>
      <w:widowControl w:val="0"/>
      <w:spacing w:after="0" w:line="240" w:lineRule="auto"/>
    </w:pPr>
    <w:rPr>
      <w:rFonts w:ascii="Times New Roman" w:eastAsia="Times New Roman" w:hAnsi="Times New Roman" w:cs="Times New Roman"/>
      <w:i/>
      <w:iCs/>
      <w:sz w:val="24"/>
      <w:szCs w:val="24"/>
      <w:lang w:val="es-ES_tradnl" w:eastAsia="es-ES"/>
    </w:rPr>
  </w:style>
  <w:style w:type="paragraph" w:customStyle="1" w:styleId="Blockquote">
    <w:name w:val="Blockquote"/>
    <w:basedOn w:val="Normal"/>
    <w:rsid w:val="001172B1"/>
    <w:pPr>
      <w:widowControl w:val="0"/>
      <w:spacing w:before="100" w:after="100" w:line="240" w:lineRule="auto"/>
      <w:ind w:left="360" w:right="360"/>
    </w:pPr>
    <w:rPr>
      <w:rFonts w:ascii="Times New Roman" w:eastAsia="Times New Roman" w:hAnsi="Times New Roman" w:cs="Times New Roman"/>
      <w:sz w:val="24"/>
      <w:szCs w:val="24"/>
      <w:lang w:val="es-ES_tradnl" w:eastAsia="es-ES"/>
    </w:rPr>
  </w:style>
  <w:style w:type="character" w:customStyle="1" w:styleId="CITE">
    <w:name w:val="CITE"/>
    <w:rsid w:val="001172B1"/>
    <w:rPr>
      <w:i/>
      <w:iCs/>
    </w:rPr>
  </w:style>
  <w:style w:type="character" w:customStyle="1" w:styleId="CODE">
    <w:name w:val="CODE"/>
    <w:rsid w:val="001172B1"/>
    <w:rPr>
      <w:rFonts w:ascii="Courier New" w:hAnsi="Courier New" w:cs="Courier New"/>
      <w:sz w:val="20"/>
      <w:szCs w:val="20"/>
    </w:rPr>
  </w:style>
  <w:style w:type="character" w:customStyle="1" w:styleId="Hipervnculo1">
    <w:name w:val="Hipervínculo1"/>
    <w:rsid w:val="001172B1"/>
    <w:rPr>
      <w:color w:val="0000FF"/>
      <w:u w:val="single"/>
    </w:rPr>
  </w:style>
  <w:style w:type="character" w:customStyle="1" w:styleId="Hipervnculovisitado1">
    <w:name w:val="Hipervínculo visitado1"/>
    <w:rsid w:val="001172B1"/>
    <w:rPr>
      <w:color w:val="800080"/>
      <w:u w:val="single"/>
    </w:rPr>
  </w:style>
  <w:style w:type="character" w:customStyle="1" w:styleId="Keyboard">
    <w:name w:val="Keyboard"/>
    <w:rsid w:val="001172B1"/>
    <w:rPr>
      <w:rFonts w:ascii="Courier New" w:hAnsi="Courier New" w:cs="Courier New"/>
      <w:b/>
      <w:bCs/>
      <w:sz w:val="20"/>
      <w:szCs w:val="20"/>
    </w:rPr>
  </w:style>
  <w:style w:type="paragraph" w:customStyle="1" w:styleId="Preformatted">
    <w:name w:val="Preformatted"/>
    <w:basedOn w:val="Normal"/>
    <w:rsid w:val="001172B1"/>
    <w:pPr>
      <w:widowControl w:val="0"/>
      <w:tabs>
        <w:tab w:val="left" w:pos="0"/>
        <w:tab w:val="left" w:pos="959"/>
        <w:tab w:val="left" w:pos="1918"/>
        <w:tab w:val="left" w:pos="2877"/>
        <w:tab w:val="left" w:pos="3836"/>
        <w:tab w:val="left" w:pos="4795"/>
        <w:tab w:val="left" w:pos="5754"/>
        <w:tab w:val="left" w:pos="6713"/>
        <w:tab w:val="left" w:pos="7672"/>
        <w:tab w:val="left" w:pos="8631"/>
        <w:tab w:val="left" w:pos="9590"/>
      </w:tabs>
      <w:spacing w:after="0" w:line="240" w:lineRule="auto"/>
    </w:pPr>
    <w:rPr>
      <w:rFonts w:ascii="Courier New" w:eastAsia="Times New Roman" w:hAnsi="Courier New" w:cs="Courier New"/>
      <w:sz w:val="20"/>
      <w:szCs w:val="20"/>
      <w:lang w:val="es-ES_tradnl" w:eastAsia="es-ES"/>
    </w:rPr>
  </w:style>
  <w:style w:type="paragraph" w:customStyle="1" w:styleId="z-BottomofForm1">
    <w:name w:val="z-Bottom of Form1"/>
    <w:next w:val="Normal"/>
    <w:rsid w:val="001172B1"/>
    <w:pPr>
      <w:widowControl w:val="0"/>
      <w:pBdr>
        <w:top w:val="double" w:sz="6" w:space="0" w:color="000000"/>
      </w:pBdr>
      <w:spacing w:after="0" w:line="240" w:lineRule="auto"/>
      <w:jc w:val="center"/>
    </w:pPr>
    <w:rPr>
      <w:rFonts w:ascii="Arial" w:eastAsia="Times New Roman" w:hAnsi="Arial" w:cs="Arial"/>
      <w:vanish/>
      <w:sz w:val="16"/>
      <w:szCs w:val="16"/>
      <w:lang w:val="es-ES_tradnl" w:eastAsia="es-ES"/>
    </w:rPr>
  </w:style>
  <w:style w:type="paragraph" w:customStyle="1" w:styleId="z-TopofForm1">
    <w:name w:val="z-Top of Form1"/>
    <w:next w:val="Normal"/>
    <w:rsid w:val="001172B1"/>
    <w:pPr>
      <w:widowControl w:val="0"/>
      <w:pBdr>
        <w:bottom w:val="double" w:sz="6" w:space="0" w:color="000000"/>
      </w:pBdr>
      <w:spacing w:after="0" w:line="240" w:lineRule="auto"/>
      <w:jc w:val="center"/>
    </w:pPr>
    <w:rPr>
      <w:rFonts w:ascii="Arial" w:eastAsia="Times New Roman" w:hAnsi="Arial" w:cs="Arial"/>
      <w:vanish/>
      <w:sz w:val="16"/>
      <w:szCs w:val="16"/>
      <w:lang w:val="es-ES_tradnl" w:eastAsia="es-ES"/>
    </w:rPr>
  </w:style>
  <w:style w:type="character" w:customStyle="1" w:styleId="Sample">
    <w:name w:val="Sample"/>
    <w:rsid w:val="001172B1"/>
    <w:rPr>
      <w:rFonts w:ascii="Courier New" w:hAnsi="Courier New" w:cs="Courier New"/>
    </w:rPr>
  </w:style>
  <w:style w:type="character" w:customStyle="1" w:styleId="Variable">
    <w:name w:val="Variable"/>
    <w:rsid w:val="001172B1"/>
    <w:rPr>
      <w:i/>
      <w:iCs/>
    </w:rPr>
  </w:style>
  <w:style w:type="character" w:customStyle="1" w:styleId="HTMLMarkup">
    <w:name w:val="HTML Markup"/>
    <w:rsid w:val="001172B1"/>
    <w:rPr>
      <w:vanish/>
      <w:color w:val="FF0000"/>
    </w:rPr>
  </w:style>
  <w:style w:type="character" w:customStyle="1" w:styleId="Comment">
    <w:name w:val="Comment"/>
    <w:rsid w:val="001172B1"/>
    <w:rPr>
      <w:vanish/>
    </w:rPr>
  </w:style>
  <w:style w:type="paragraph" w:customStyle="1" w:styleId="Textoindependiente215">
    <w:name w:val="Texto independiente 215"/>
    <w:basedOn w:val="Normal"/>
    <w:rsid w:val="001172B1"/>
    <w:pPr>
      <w:spacing w:after="0" w:line="240" w:lineRule="auto"/>
      <w:ind w:left="720"/>
      <w:jc w:val="both"/>
    </w:pPr>
    <w:rPr>
      <w:rFonts w:ascii="Arial" w:eastAsia="Times New Roman" w:hAnsi="Arial" w:cs="Arial"/>
      <w:b/>
      <w:bCs/>
      <w:sz w:val="24"/>
      <w:szCs w:val="24"/>
      <w:lang w:val="es-ES_tradnl" w:eastAsia="es-ES"/>
    </w:rPr>
  </w:style>
  <w:style w:type="paragraph" w:customStyle="1" w:styleId="Sangra3detindependiente6">
    <w:name w:val="Sangría 3 de t. independiente6"/>
    <w:basedOn w:val="Normal"/>
    <w:rsid w:val="001172B1"/>
    <w:pPr>
      <w:spacing w:after="0" w:line="240" w:lineRule="auto"/>
      <w:ind w:left="2160" w:hanging="684"/>
      <w:jc w:val="both"/>
    </w:pPr>
    <w:rPr>
      <w:rFonts w:ascii="Arial" w:eastAsia="Times New Roman" w:hAnsi="Arial" w:cs="Arial"/>
      <w:b/>
      <w:bCs/>
      <w:sz w:val="24"/>
      <w:szCs w:val="24"/>
      <w:lang w:val="es-ES_tradnl" w:eastAsia="es-ES"/>
    </w:rPr>
  </w:style>
  <w:style w:type="paragraph" w:customStyle="1" w:styleId="Textoindependiente214">
    <w:name w:val="Texto independiente 214"/>
    <w:basedOn w:val="Normal"/>
    <w:rsid w:val="001172B1"/>
    <w:pPr>
      <w:spacing w:after="0" w:line="240" w:lineRule="auto"/>
      <w:ind w:left="2160" w:hanging="744"/>
      <w:jc w:val="both"/>
    </w:pPr>
    <w:rPr>
      <w:rFonts w:ascii="Arial" w:eastAsia="Times New Roman" w:hAnsi="Arial" w:cs="Arial"/>
      <w:sz w:val="24"/>
      <w:szCs w:val="24"/>
      <w:lang w:val="es-ES_tradnl" w:eastAsia="es-ES"/>
    </w:rPr>
  </w:style>
  <w:style w:type="paragraph" w:customStyle="1" w:styleId="Sangra2detindependiente8">
    <w:name w:val="Sangría 2 de t. independiente8"/>
    <w:basedOn w:val="Normal"/>
    <w:rsid w:val="001172B1"/>
    <w:pPr>
      <w:tabs>
        <w:tab w:val="left" w:pos="1440"/>
      </w:tabs>
      <w:spacing w:after="0" w:line="240" w:lineRule="auto"/>
      <w:ind w:left="1440" w:hanging="720"/>
      <w:jc w:val="both"/>
    </w:pPr>
    <w:rPr>
      <w:rFonts w:ascii="Arial" w:eastAsia="Times New Roman" w:hAnsi="Arial" w:cs="Arial"/>
      <w:sz w:val="24"/>
      <w:szCs w:val="24"/>
      <w:lang w:val="es-ES_tradnl" w:eastAsia="es-ES"/>
    </w:rPr>
  </w:style>
  <w:style w:type="paragraph" w:customStyle="1" w:styleId="Sangra3detindependiente5">
    <w:name w:val="Sangría 3 de t. independiente5"/>
    <w:basedOn w:val="Normal"/>
    <w:rsid w:val="001172B1"/>
    <w:pPr>
      <w:spacing w:after="0" w:line="240" w:lineRule="auto"/>
      <w:ind w:left="1440"/>
      <w:jc w:val="both"/>
    </w:pPr>
    <w:rPr>
      <w:rFonts w:ascii="Arial" w:eastAsia="Times New Roman" w:hAnsi="Arial" w:cs="Arial"/>
      <w:sz w:val="24"/>
      <w:szCs w:val="24"/>
      <w:lang w:val="es-ES_tradnl" w:eastAsia="es-ES"/>
    </w:rPr>
  </w:style>
  <w:style w:type="paragraph" w:customStyle="1" w:styleId="Sangra2detindependiente7">
    <w:name w:val="Sangría 2 de t. independiente7"/>
    <w:basedOn w:val="Normal"/>
    <w:rsid w:val="001172B1"/>
    <w:pPr>
      <w:widowControl w:val="0"/>
      <w:spacing w:after="0" w:line="240" w:lineRule="auto"/>
      <w:ind w:left="2880" w:hanging="753"/>
      <w:jc w:val="both"/>
    </w:pPr>
    <w:rPr>
      <w:rFonts w:ascii="Arial" w:eastAsia="Times New Roman" w:hAnsi="Arial" w:cs="Arial"/>
      <w:b/>
      <w:bCs/>
      <w:spacing w:val="5"/>
      <w:sz w:val="24"/>
      <w:szCs w:val="24"/>
      <w:lang w:val="es-ES_tradnl" w:eastAsia="es-ES"/>
    </w:rPr>
  </w:style>
  <w:style w:type="paragraph" w:customStyle="1" w:styleId="Textoindependiente212">
    <w:name w:val="Texto independiente 212"/>
    <w:basedOn w:val="Normal"/>
    <w:rsid w:val="001172B1"/>
    <w:pPr>
      <w:widowControl w:val="0"/>
      <w:tabs>
        <w:tab w:val="left" w:pos="2880"/>
      </w:tabs>
      <w:spacing w:after="0" w:line="240" w:lineRule="auto"/>
      <w:ind w:left="2880" w:hanging="720"/>
      <w:jc w:val="both"/>
    </w:pPr>
    <w:rPr>
      <w:rFonts w:ascii="Arial" w:eastAsia="Times New Roman" w:hAnsi="Arial" w:cs="Arial"/>
      <w:sz w:val="24"/>
      <w:szCs w:val="24"/>
      <w:lang w:val="es-ES_tradnl" w:eastAsia="es-ES"/>
    </w:rPr>
  </w:style>
  <w:style w:type="paragraph" w:customStyle="1" w:styleId="Sangra2detindependiente6">
    <w:name w:val="Sangría 2 de t. independiente6"/>
    <w:basedOn w:val="Normal"/>
    <w:rsid w:val="001172B1"/>
    <w:pPr>
      <w:widowControl w:val="0"/>
      <w:spacing w:after="0" w:line="240" w:lineRule="auto"/>
      <w:ind w:left="1416" w:hanging="696"/>
      <w:jc w:val="both"/>
    </w:pPr>
    <w:rPr>
      <w:rFonts w:ascii="Arial" w:eastAsia="Times New Roman" w:hAnsi="Arial" w:cs="Arial"/>
      <w:sz w:val="24"/>
      <w:szCs w:val="24"/>
      <w:lang w:val="es-ES_tradnl" w:eastAsia="es-ES"/>
    </w:rPr>
  </w:style>
  <w:style w:type="paragraph" w:customStyle="1" w:styleId="Sangra3detindependiente3">
    <w:name w:val="Sangría 3 de t. independiente3"/>
    <w:basedOn w:val="Normal"/>
    <w:rsid w:val="001172B1"/>
    <w:pPr>
      <w:widowControl w:val="0"/>
      <w:spacing w:after="0" w:line="240" w:lineRule="auto"/>
      <w:ind w:left="2160"/>
    </w:pPr>
    <w:rPr>
      <w:rFonts w:ascii="Arial" w:eastAsia="Times New Roman" w:hAnsi="Arial" w:cs="Arial"/>
      <w:sz w:val="24"/>
      <w:szCs w:val="24"/>
      <w:lang w:val="es-ES_tradnl" w:eastAsia="es-ES"/>
    </w:rPr>
  </w:style>
  <w:style w:type="paragraph" w:customStyle="1" w:styleId="Textoindependiente211">
    <w:name w:val="Texto independiente 211"/>
    <w:basedOn w:val="Normal"/>
    <w:rsid w:val="001172B1"/>
    <w:pPr>
      <w:tabs>
        <w:tab w:val="left" w:pos="1440"/>
      </w:tabs>
      <w:spacing w:after="0" w:line="240" w:lineRule="auto"/>
      <w:ind w:left="2124" w:hanging="684"/>
      <w:jc w:val="both"/>
    </w:pPr>
    <w:rPr>
      <w:rFonts w:ascii="Arial" w:eastAsia="Times New Roman" w:hAnsi="Arial" w:cs="Arial"/>
      <w:sz w:val="24"/>
      <w:szCs w:val="24"/>
      <w:lang w:val="es-ES_tradnl" w:eastAsia="es-ES"/>
    </w:rPr>
  </w:style>
  <w:style w:type="paragraph" w:customStyle="1" w:styleId="Sangra2detindependiente5">
    <w:name w:val="Sangría 2 de t. independiente5"/>
    <w:basedOn w:val="Normal"/>
    <w:rsid w:val="001172B1"/>
    <w:pPr>
      <w:widowControl w:val="0"/>
      <w:spacing w:after="0" w:line="240" w:lineRule="auto"/>
      <w:ind w:left="1440" w:hanging="1440"/>
      <w:jc w:val="both"/>
    </w:pPr>
    <w:rPr>
      <w:rFonts w:ascii="Arial" w:eastAsia="Times New Roman" w:hAnsi="Arial" w:cs="Arial"/>
      <w:sz w:val="24"/>
      <w:szCs w:val="24"/>
      <w:lang w:val="es-ES_tradnl" w:eastAsia="es-ES"/>
    </w:rPr>
  </w:style>
  <w:style w:type="paragraph" w:customStyle="1" w:styleId="Sangra3detindependiente2">
    <w:name w:val="Sangría 3 de t. independiente2"/>
    <w:basedOn w:val="Normal"/>
    <w:rsid w:val="001172B1"/>
    <w:pPr>
      <w:widowControl w:val="0"/>
      <w:spacing w:after="0" w:line="240" w:lineRule="auto"/>
      <w:ind w:left="2250" w:hanging="90"/>
      <w:jc w:val="both"/>
    </w:pPr>
    <w:rPr>
      <w:rFonts w:ascii="Arial" w:eastAsia="Times New Roman" w:hAnsi="Arial" w:cs="Arial"/>
      <w:sz w:val="24"/>
      <w:szCs w:val="24"/>
      <w:lang w:val="es-ES_tradnl" w:eastAsia="es-ES"/>
    </w:rPr>
  </w:style>
  <w:style w:type="paragraph" w:customStyle="1" w:styleId="Textoindependiente210">
    <w:name w:val="Texto independiente 210"/>
    <w:basedOn w:val="Normal"/>
    <w:rsid w:val="001172B1"/>
    <w:pPr>
      <w:tabs>
        <w:tab w:val="left" w:pos="2127"/>
      </w:tabs>
      <w:spacing w:after="0" w:line="240" w:lineRule="auto"/>
      <w:ind w:left="2127" w:hanging="687"/>
      <w:jc w:val="both"/>
    </w:pPr>
    <w:rPr>
      <w:rFonts w:ascii="Arial" w:eastAsia="Times New Roman" w:hAnsi="Arial" w:cs="Arial"/>
      <w:sz w:val="24"/>
      <w:szCs w:val="24"/>
      <w:lang w:val="es-ES_tradnl" w:eastAsia="es-ES"/>
    </w:rPr>
  </w:style>
  <w:style w:type="paragraph" w:customStyle="1" w:styleId="xl22">
    <w:name w:val="xl22"/>
    <w:basedOn w:val="Normal"/>
    <w:rsid w:val="001172B1"/>
    <w:pPr>
      <w:pBdr>
        <w:left w:val="single" w:sz="6" w:space="0" w:color="auto"/>
        <w:bottom w:val="single" w:sz="6" w:space="0" w:color="auto"/>
        <w:right w:val="single" w:sz="6" w:space="0" w:color="auto"/>
      </w:pBdr>
      <w:spacing w:before="100" w:after="100" w:line="240" w:lineRule="auto"/>
    </w:pPr>
    <w:rPr>
      <w:rFonts w:ascii="Times New Roman" w:eastAsia="Times New Roman" w:hAnsi="Times New Roman" w:cs="Times New Roman"/>
      <w:sz w:val="24"/>
      <w:szCs w:val="24"/>
      <w:lang w:val="es-ES" w:eastAsia="es-ES"/>
    </w:rPr>
  </w:style>
  <w:style w:type="paragraph" w:customStyle="1" w:styleId="xl23">
    <w:name w:val="xl23"/>
    <w:basedOn w:val="Normal"/>
    <w:rsid w:val="001172B1"/>
    <w:pPr>
      <w:pBdr>
        <w:top w:val="single" w:sz="6" w:space="0" w:color="auto"/>
        <w:bottom w:val="single" w:sz="6" w:space="0" w:color="auto"/>
        <w:right w:val="single" w:sz="6" w:space="0" w:color="auto"/>
      </w:pBdr>
      <w:spacing w:before="100" w:after="100" w:line="240" w:lineRule="auto"/>
    </w:pPr>
    <w:rPr>
      <w:rFonts w:ascii="Times New Roman" w:eastAsia="Times New Roman" w:hAnsi="Times New Roman" w:cs="Times New Roman"/>
      <w:sz w:val="24"/>
      <w:szCs w:val="24"/>
      <w:lang w:val="es-ES" w:eastAsia="es-ES"/>
    </w:rPr>
  </w:style>
  <w:style w:type="paragraph" w:customStyle="1" w:styleId="Sangra2detindependiente4">
    <w:name w:val="Sangría 2 de t. independiente4"/>
    <w:basedOn w:val="Normal"/>
    <w:rsid w:val="001172B1"/>
    <w:pPr>
      <w:widowControl w:val="0"/>
      <w:tabs>
        <w:tab w:val="left" w:pos="1440"/>
        <w:tab w:val="left" w:pos="2160"/>
        <w:tab w:val="left" w:pos="3600"/>
        <w:tab w:val="left" w:pos="4320"/>
        <w:tab w:val="left" w:pos="5040"/>
        <w:tab w:val="left" w:pos="5760"/>
        <w:tab w:val="left" w:pos="6480"/>
        <w:tab w:val="left" w:pos="7200"/>
        <w:tab w:val="left" w:pos="7920"/>
        <w:tab w:val="left" w:pos="8640"/>
        <w:tab w:val="left" w:pos="9360"/>
      </w:tabs>
      <w:spacing w:after="0" w:line="240" w:lineRule="auto"/>
      <w:ind w:left="993" w:hanging="993"/>
      <w:jc w:val="both"/>
    </w:pPr>
    <w:rPr>
      <w:rFonts w:ascii="Arial" w:eastAsia="Times New Roman" w:hAnsi="Arial" w:cs="Arial"/>
      <w:sz w:val="24"/>
      <w:szCs w:val="24"/>
      <w:lang w:val="es-ES_tradnl" w:eastAsia="es-ES"/>
    </w:rPr>
  </w:style>
  <w:style w:type="paragraph" w:customStyle="1" w:styleId="Textoindependiente28">
    <w:name w:val="Texto independiente 28"/>
    <w:basedOn w:val="Normal"/>
    <w:rsid w:val="001172B1"/>
    <w:pPr>
      <w:widowControl w:val="0"/>
      <w:spacing w:after="0" w:line="240" w:lineRule="auto"/>
      <w:ind w:left="4248" w:hanging="648"/>
      <w:jc w:val="both"/>
    </w:pPr>
    <w:rPr>
      <w:rFonts w:ascii="Arial" w:eastAsia="Times New Roman" w:hAnsi="Arial" w:cs="Arial"/>
      <w:sz w:val="24"/>
      <w:szCs w:val="24"/>
      <w:lang w:val="es-ES_tradnl" w:eastAsia="es-ES"/>
    </w:rPr>
  </w:style>
  <w:style w:type="paragraph" w:customStyle="1" w:styleId="Textoindependiente26">
    <w:name w:val="Texto independiente 26"/>
    <w:basedOn w:val="Normal"/>
    <w:rsid w:val="001172B1"/>
    <w:pPr>
      <w:widowControl w:val="0"/>
      <w:tabs>
        <w:tab w:val="left" w:pos="1029"/>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ind w:left="2160" w:hanging="630"/>
      <w:jc w:val="both"/>
    </w:pPr>
    <w:rPr>
      <w:rFonts w:ascii="Arial" w:eastAsia="Times New Roman" w:hAnsi="Arial" w:cs="Arial"/>
      <w:sz w:val="24"/>
      <w:szCs w:val="24"/>
      <w:lang w:val="es-ES_tradnl" w:eastAsia="es-ES"/>
    </w:rPr>
  </w:style>
  <w:style w:type="paragraph" w:customStyle="1" w:styleId="Sangra3detindependiente1">
    <w:name w:val="Sangría 3 de t. independiente1"/>
    <w:basedOn w:val="Normal"/>
    <w:rsid w:val="001172B1"/>
    <w:pPr>
      <w:widowControl w:val="0"/>
      <w:tabs>
        <w:tab w:val="left" w:pos="2880"/>
      </w:tabs>
      <w:spacing w:after="0" w:line="240" w:lineRule="auto"/>
      <w:ind w:left="2880" w:hanging="11"/>
      <w:jc w:val="both"/>
    </w:pPr>
    <w:rPr>
      <w:rFonts w:ascii="Arial" w:eastAsia="Times New Roman" w:hAnsi="Arial" w:cs="Arial"/>
      <w:sz w:val="24"/>
      <w:szCs w:val="24"/>
      <w:lang w:val="es-ES_tradnl" w:eastAsia="es-ES"/>
    </w:rPr>
  </w:style>
  <w:style w:type="paragraph" w:customStyle="1" w:styleId="Textoindependiente25">
    <w:name w:val="Texto independiente 25"/>
    <w:basedOn w:val="Normal"/>
    <w:rsid w:val="001172B1"/>
    <w:pPr>
      <w:widowControl w:val="0"/>
      <w:spacing w:after="0" w:line="240" w:lineRule="auto"/>
      <w:ind w:left="3600"/>
      <w:jc w:val="both"/>
    </w:pPr>
    <w:rPr>
      <w:rFonts w:ascii="Arial" w:eastAsia="Times New Roman" w:hAnsi="Arial" w:cs="Arial"/>
      <w:sz w:val="24"/>
      <w:szCs w:val="24"/>
      <w:lang w:val="es-ES_tradnl" w:eastAsia="es-ES"/>
    </w:rPr>
  </w:style>
  <w:style w:type="paragraph" w:customStyle="1" w:styleId="Textoindependiente23">
    <w:name w:val="Texto independiente 23"/>
    <w:basedOn w:val="Normal"/>
    <w:rsid w:val="001172B1"/>
    <w:pPr>
      <w:widowControl w:val="0"/>
      <w:tabs>
        <w:tab w:val="left" w:pos="1440"/>
        <w:tab w:val="left" w:pos="3600"/>
        <w:tab w:val="left" w:pos="4320"/>
        <w:tab w:val="left" w:pos="5040"/>
        <w:tab w:val="left" w:pos="5760"/>
        <w:tab w:val="left" w:pos="6480"/>
        <w:tab w:val="left" w:pos="7200"/>
        <w:tab w:val="left" w:pos="7920"/>
        <w:tab w:val="left" w:pos="8640"/>
        <w:tab w:val="left" w:pos="9360"/>
      </w:tabs>
      <w:spacing w:after="0" w:line="240" w:lineRule="auto"/>
      <w:ind w:left="1440" w:hanging="1851"/>
      <w:jc w:val="both"/>
    </w:pPr>
    <w:rPr>
      <w:rFonts w:ascii="Arial" w:eastAsia="Times New Roman" w:hAnsi="Arial" w:cs="Arial"/>
      <w:sz w:val="24"/>
      <w:szCs w:val="24"/>
      <w:lang w:val="es-ES_tradnl" w:eastAsia="es-ES"/>
    </w:rPr>
  </w:style>
  <w:style w:type="paragraph" w:customStyle="1" w:styleId="Sangra2detindependiente1">
    <w:name w:val="Sangría 2 de t. independiente1"/>
    <w:basedOn w:val="Normal"/>
    <w:rsid w:val="001172B1"/>
    <w:pPr>
      <w:widowControl w:val="0"/>
      <w:spacing w:after="0" w:line="240" w:lineRule="auto"/>
      <w:ind w:left="2160" w:hanging="11"/>
      <w:jc w:val="both"/>
    </w:pPr>
    <w:rPr>
      <w:rFonts w:ascii="Arial" w:eastAsia="Times New Roman" w:hAnsi="Arial" w:cs="Arial"/>
      <w:sz w:val="24"/>
      <w:szCs w:val="24"/>
      <w:lang w:val="es-ES_tradnl" w:eastAsia="es-ES"/>
    </w:rPr>
  </w:style>
  <w:style w:type="paragraph" w:customStyle="1" w:styleId="DefaultText">
    <w:name w:val="Default Text"/>
    <w:basedOn w:val="Normal"/>
    <w:rsid w:val="001172B1"/>
    <w:pPr>
      <w:suppressAutoHyphens/>
      <w:spacing w:after="0" w:line="240" w:lineRule="auto"/>
    </w:pPr>
    <w:rPr>
      <w:rFonts w:ascii="Times New Roman" w:eastAsia="Times New Roman" w:hAnsi="Times New Roman" w:cs="Times New Roman"/>
      <w:sz w:val="24"/>
      <w:szCs w:val="20"/>
      <w:lang w:val="es-ES_tradnl" w:eastAsia="es-ES"/>
    </w:rPr>
  </w:style>
  <w:style w:type="paragraph" w:customStyle="1" w:styleId="Encabezadodetda">
    <w:name w:val="Encabezado de tda"/>
    <w:basedOn w:val="Normal"/>
    <w:rsid w:val="001172B1"/>
    <w:pPr>
      <w:widowControl w:val="0"/>
      <w:tabs>
        <w:tab w:val="right" w:pos="9360"/>
      </w:tabs>
      <w:suppressAutoHyphens/>
      <w:spacing w:after="0" w:line="240" w:lineRule="auto"/>
    </w:pPr>
    <w:rPr>
      <w:rFonts w:ascii="Times New Roman" w:eastAsia="Times New Roman" w:hAnsi="Times New Roman" w:cs="Times New Roman"/>
      <w:snapToGrid w:val="0"/>
      <w:szCs w:val="20"/>
      <w:lang w:val="en-US" w:eastAsia="es-ES"/>
    </w:rPr>
  </w:style>
  <w:style w:type="numbering" w:customStyle="1" w:styleId="Estilo2">
    <w:name w:val="Estilo2"/>
    <w:rsid w:val="001172B1"/>
    <w:pPr>
      <w:numPr>
        <w:numId w:val="27"/>
      </w:numPr>
    </w:pPr>
  </w:style>
  <w:style w:type="paragraph" w:customStyle="1" w:styleId="font5">
    <w:name w:val="font5"/>
    <w:basedOn w:val="Normal"/>
    <w:rsid w:val="001172B1"/>
    <w:pPr>
      <w:spacing w:before="100" w:beforeAutospacing="1" w:after="100" w:afterAutospacing="1" w:line="240" w:lineRule="auto"/>
    </w:pPr>
    <w:rPr>
      <w:rFonts w:ascii="Arial" w:eastAsia="Times New Roman" w:hAnsi="Arial" w:cs="Arial"/>
      <w:lang w:val="es-ES" w:eastAsia="es-ES"/>
    </w:rPr>
  </w:style>
  <w:style w:type="paragraph" w:customStyle="1" w:styleId="textoindependiente2130">
    <w:name w:val="textoindependiente213"/>
    <w:basedOn w:val="Normal"/>
    <w:rsid w:val="001172B1"/>
    <w:pPr>
      <w:spacing w:after="0" w:line="240" w:lineRule="auto"/>
      <w:ind w:left="2160"/>
      <w:jc w:val="both"/>
    </w:pPr>
    <w:rPr>
      <w:rFonts w:ascii="Arial" w:eastAsia="Times New Roman" w:hAnsi="Arial" w:cs="Arial"/>
      <w:sz w:val="24"/>
      <w:szCs w:val="24"/>
      <w:lang w:val="es-ES" w:eastAsia="es-ES"/>
    </w:rPr>
  </w:style>
  <w:style w:type="paragraph" w:customStyle="1" w:styleId="Textodecuerpo21">
    <w:name w:val="Texto de cuerpo 21"/>
    <w:basedOn w:val="Normal"/>
    <w:rsid w:val="001172B1"/>
    <w:pPr>
      <w:tabs>
        <w:tab w:val="left" w:pos="-720"/>
      </w:tabs>
      <w:suppressAutoHyphens/>
      <w:spacing w:after="0" w:line="240" w:lineRule="auto"/>
      <w:ind w:left="708"/>
      <w:jc w:val="both"/>
    </w:pPr>
    <w:rPr>
      <w:rFonts w:ascii="Univers 10pt" w:eastAsia="Times New Roman" w:hAnsi="Univers 10pt" w:cs="Times New Roman"/>
      <w:color w:val="000000"/>
      <w:spacing w:val="-2"/>
      <w:sz w:val="20"/>
      <w:szCs w:val="20"/>
      <w:lang w:val="es-ES_tradnl" w:eastAsia="es-ES"/>
    </w:rPr>
  </w:style>
  <w:style w:type="paragraph" w:customStyle="1" w:styleId="Infodocumentosadjuntos">
    <w:name w:val="Info documentos adjuntos"/>
    <w:basedOn w:val="Normal"/>
    <w:rsid w:val="001172B1"/>
    <w:pPr>
      <w:spacing w:after="0" w:line="240" w:lineRule="auto"/>
    </w:pPr>
    <w:rPr>
      <w:rFonts w:ascii="Times New Roman" w:eastAsia="Times New Roman" w:hAnsi="Times New Roman" w:cs="Times New Roman"/>
      <w:sz w:val="20"/>
      <w:szCs w:val="20"/>
      <w:lang w:val="es-ES_tradnl" w:eastAsia="zh-CN"/>
    </w:rPr>
  </w:style>
  <w:style w:type="paragraph" w:styleId="Encabezadodenota">
    <w:name w:val="Note Heading"/>
    <w:basedOn w:val="Normal"/>
    <w:next w:val="Normal"/>
    <w:link w:val="EncabezadodenotaCar"/>
    <w:rsid w:val="001172B1"/>
    <w:pPr>
      <w:spacing w:after="0" w:line="240" w:lineRule="auto"/>
    </w:pPr>
    <w:rPr>
      <w:rFonts w:ascii="Times New Roman" w:eastAsia="Times New Roman" w:hAnsi="Times New Roman" w:cs="Times New Roman"/>
      <w:sz w:val="20"/>
      <w:szCs w:val="20"/>
      <w:lang w:val="es-ES_tradnl" w:eastAsia="zh-CN"/>
    </w:rPr>
  </w:style>
  <w:style w:type="character" w:customStyle="1" w:styleId="EncabezadodenotaCar">
    <w:name w:val="Encabezado de nota Car"/>
    <w:basedOn w:val="Fuentedeprrafopredeter"/>
    <w:link w:val="Encabezadodenota"/>
    <w:rsid w:val="001172B1"/>
    <w:rPr>
      <w:rFonts w:ascii="Times New Roman" w:eastAsia="Times New Roman" w:hAnsi="Times New Roman" w:cs="Times New Roman"/>
      <w:sz w:val="20"/>
      <w:szCs w:val="20"/>
      <w:lang w:val="es-ES_tradnl" w:eastAsia="zh-CN"/>
    </w:rPr>
  </w:style>
  <w:style w:type="paragraph" w:customStyle="1" w:styleId="xl73">
    <w:name w:val="xl73"/>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sz w:val="24"/>
      <w:szCs w:val="24"/>
      <w:lang w:val="es-ES" w:eastAsia="es-ES"/>
    </w:rPr>
  </w:style>
  <w:style w:type="paragraph" w:customStyle="1" w:styleId="xl96">
    <w:name w:val="xl96"/>
    <w:basedOn w:val="Normal"/>
    <w:rsid w:val="001172B1"/>
    <w:pP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97">
    <w:name w:val="xl97"/>
    <w:basedOn w:val="Normal"/>
    <w:rsid w:val="001172B1"/>
    <w:pP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98">
    <w:name w:val="xl98"/>
    <w:basedOn w:val="Normal"/>
    <w:rsid w:val="001172B1"/>
    <w:pP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99">
    <w:name w:val="xl99"/>
    <w:basedOn w:val="Normal"/>
    <w:rsid w:val="001172B1"/>
    <w:pP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00">
    <w:name w:val="xl100"/>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01">
    <w:name w:val="xl101"/>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02">
    <w:name w:val="xl102"/>
    <w:basedOn w:val="Normal"/>
    <w:rsid w:val="001172B1"/>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03">
    <w:name w:val="xl103"/>
    <w:basedOn w:val="Normal"/>
    <w:rsid w:val="001172B1"/>
    <w:pPr>
      <w:pBdr>
        <w:top w:val="single" w:sz="4" w:space="0" w:color="auto"/>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04">
    <w:name w:val="xl104"/>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05">
    <w:name w:val="xl105"/>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06">
    <w:name w:val="xl106"/>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07">
    <w:name w:val="xl107"/>
    <w:basedOn w:val="Normal"/>
    <w:rsid w:val="001172B1"/>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08">
    <w:name w:val="xl108"/>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09">
    <w:name w:val="xl109"/>
    <w:basedOn w:val="Normal"/>
    <w:rsid w:val="001172B1"/>
    <w:pPr>
      <w:pBdr>
        <w:top w:val="single" w:sz="4" w:space="0" w:color="808080"/>
        <w:bottom w:val="single" w:sz="4" w:space="0" w:color="808080"/>
        <w:right w:val="single" w:sz="4" w:space="0" w:color="808080"/>
      </w:pBdr>
      <w:spacing w:before="100" w:beforeAutospacing="1" w:after="100" w:afterAutospacing="1" w:line="240" w:lineRule="auto"/>
      <w:jc w:val="center"/>
      <w:textAlignment w:val="center"/>
    </w:pPr>
    <w:rPr>
      <w:rFonts w:ascii="Verdana" w:eastAsia="Times New Roman" w:hAnsi="Verdana" w:cs="Times New Roman"/>
      <w:b/>
      <w:bCs/>
      <w:sz w:val="14"/>
      <w:szCs w:val="14"/>
      <w:lang w:val="es-ES" w:eastAsia="es-ES"/>
    </w:rPr>
  </w:style>
  <w:style w:type="paragraph" w:customStyle="1" w:styleId="xl110">
    <w:name w:val="xl110"/>
    <w:basedOn w:val="Normal"/>
    <w:rsid w:val="001172B1"/>
    <w:pPr>
      <w:pBdr>
        <w:top w:val="single" w:sz="4" w:space="0" w:color="808080"/>
        <w:left w:val="single" w:sz="4" w:space="0" w:color="808080"/>
        <w:bottom w:val="single" w:sz="4" w:space="0" w:color="808080"/>
        <w:right w:val="single" w:sz="4" w:space="0" w:color="808080"/>
      </w:pBdr>
      <w:spacing w:before="100" w:beforeAutospacing="1" w:after="100" w:afterAutospacing="1" w:line="240" w:lineRule="auto"/>
      <w:jc w:val="center"/>
      <w:textAlignment w:val="center"/>
    </w:pPr>
    <w:rPr>
      <w:rFonts w:ascii="Verdana" w:eastAsia="Times New Roman" w:hAnsi="Verdana" w:cs="Times New Roman"/>
      <w:b/>
      <w:bCs/>
      <w:sz w:val="14"/>
      <w:szCs w:val="14"/>
      <w:lang w:val="es-ES" w:eastAsia="es-ES"/>
    </w:rPr>
  </w:style>
  <w:style w:type="paragraph" w:customStyle="1" w:styleId="xl111">
    <w:name w:val="xl111"/>
    <w:basedOn w:val="Normal"/>
    <w:rsid w:val="001172B1"/>
    <w:pPr>
      <w:pBdr>
        <w:top w:val="single" w:sz="4" w:space="0" w:color="808080"/>
        <w:left w:val="single" w:sz="4" w:space="0" w:color="808080"/>
        <w:bottom w:val="single" w:sz="4" w:space="0" w:color="808080"/>
        <w:right w:val="single" w:sz="4" w:space="0" w:color="808080"/>
      </w:pBdr>
      <w:spacing w:before="100" w:beforeAutospacing="1" w:after="100" w:afterAutospacing="1" w:line="240" w:lineRule="auto"/>
      <w:jc w:val="center"/>
      <w:textAlignment w:val="center"/>
    </w:pPr>
    <w:rPr>
      <w:rFonts w:ascii="Verdana" w:eastAsia="Times New Roman" w:hAnsi="Verdana" w:cs="Times New Roman"/>
      <w:b/>
      <w:bCs/>
      <w:sz w:val="14"/>
      <w:szCs w:val="14"/>
      <w:lang w:val="es-ES" w:eastAsia="es-ES"/>
    </w:rPr>
  </w:style>
  <w:style w:type="paragraph" w:customStyle="1" w:styleId="xl112">
    <w:name w:val="xl112"/>
    <w:basedOn w:val="Normal"/>
    <w:rsid w:val="001172B1"/>
    <w:pPr>
      <w:pBdr>
        <w:top w:val="single" w:sz="4" w:space="0" w:color="808080"/>
        <w:left w:val="single" w:sz="4" w:space="0" w:color="808080"/>
        <w:bottom w:val="single" w:sz="4" w:space="0" w:color="808080"/>
        <w:right w:val="single" w:sz="4" w:space="0" w:color="808080"/>
      </w:pBdr>
      <w:spacing w:before="100" w:beforeAutospacing="1" w:after="100" w:afterAutospacing="1" w:line="240" w:lineRule="auto"/>
      <w:jc w:val="center"/>
      <w:textAlignment w:val="center"/>
    </w:pPr>
    <w:rPr>
      <w:rFonts w:ascii="Verdana" w:eastAsia="Times New Roman" w:hAnsi="Verdana" w:cs="Times New Roman"/>
      <w:b/>
      <w:bCs/>
      <w:sz w:val="14"/>
      <w:szCs w:val="14"/>
      <w:lang w:val="es-ES" w:eastAsia="es-ES"/>
    </w:rPr>
  </w:style>
  <w:style w:type="paragraph" w:customStyle="1" w:styleId="xl113">
    <w:name w:val="xl113"/>
    <w:basedOn w:val="Normal"/>
    <w:rsid w:val="001172B1"/>
    <w:pPr>
      <w:pBdr>
        <w:top w:val="single" w:sz="4" w:space="0" w:color="808080"/>
        <w:left w:val="single" w:sz="4" w:space="0" w:color="808080"/>
        <w:bottom w:val="single" w:sz="4" w:space="0" w:color="808080"/>
        <w:right w:val="single" w:sz="4" w:space="0" w:color="808080"/>
      </w:pBdr>
      <w:spacing w:before="100" w:beforeAutospacing="1" w:after="100" w:afterAutospacing="1" w:line="240" w:lineRule="auto"/>
      <w:jc w:val="center"/>
      <w:textAlignment w:val="center"/>
    </w:pPr>
    <w:rPr>
      <w:rFonts w:ascii="Verdana" w:eastAsia="Times New Roman" w:hAnsi="Verdana" w:cs="Times New Roman"/>
      <w:b/>
      <w:bCs/>
      <w:sz w:val="14"/>
      <w:szCs w:val="14"/>
      <w:lang w:val="es-ES" w:eastAsia="es-ES"/>
    </w:rPr>
  </w:style>
  <w:style w:type="paragraph" w:customStyle="1" w:styleId="xl114">
    <w:name w:val="xl114"/>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b/>
      <w:bCs/>
      <w:sz w:val="14"/>
      <w:szCs w:val="14"/>
      <w:lang w:val="es-ES" w:eastAsia="es-ES"/>
    </w:rPr>
  </w:style>
  <w:style w:type="paragraph" w:customStyle="1" w:styleId="xl115">
    <w:name w:val="xl115"/>
    <w:basedOn w:val="Normal"/>
    <w:rsid w:val="001172B1"/>
    <w:pP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16">
    <w:name w:val="xl116"/>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17">
    <w:name w:val="xl117"/>
    <w:basedOn w:val="Normal"/>
    <w:rsid w:val="001172B1"/>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18">
    <w:name w:val="xl118"/>
    <w:basedOn w:val="Normal"/>
    <w:rsid w:val="001172B1"/>
    <w:pPr>
      <w:pBdr>
        <w:top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19">
    <w:name w:val="xl119"/>
    <w:basedOn w:val="Normal"/>
    <w:rsid w:val="001172B1"/>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character" w:customStyle="1" w:styleId="HeaderChar">
    <w:name w:val="Header Char"/>
    <w:locked/>
    <w:rsid w:val="001172B1"/>
    <w:rPr>
      <w:lang w:val="es-ES_tradnl" w:eastAsia="zh-CN" w:bidi="ar-SA"/>
    </w:rPr>
  </w:style>
  <w:style w:type="paragraph" w:customStyle="1" w:styleId="xl120">
    <w:name w:val="xl120"/>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808080"/>
      <w:sz w:val="14"/>
      <w:szCs w:val="14"/>
      <w:lang w:val="es-ES" w:eastAsia="es-ES"/>
    </w:rPr>
  </w:style>
  <w:style w:type="paragraph" w:customStyle="1" w:styleId="xl121">
    <w:name w:val="xl121"/>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808080"/>
      <w:sz w:val="14"/>
      <w:szCs w:val="14"/>
      <w:lang w:val="es-ES" w:eastAsia="es-ES"/>
    </w:rPr>
  </w:style>
  <w:style w:type="paragraph" w:customStyle="1" w:styleId="xl122">
    <w:name w:val="xl122"/>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808080"/>
      <w:sz w:val="14"/>
      <w:szCs w:val="14"/>
      <w:lang w:val="es-ES" w:eastAsia="es-ES"/>
    </w:rPr>
  </w:style>
  <w:style w:type="paragraph" w:customStyle="1" w:styleId="xl123">
    <w:name w:val="xl123"/>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24">
    <w:name w:val="xl124"/>
    <w:basedOn w:val="Normal"/>
    <w:rsid w:val="001172B1"/>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25">
    <w:name w:val="xl125"/>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textAlignment w:val="center"/>
    </w:pPr>
    <w:rPr>
      <w:rFonts w:ascii="Verdana" w:eastAsia="Times New Roman" w:hAnsi="Verdana" w:cs="Times New Roman"/>
      <w:color w:val="FF0000"/>
      <w:sz w:val="14"/>
      <w:szCs w:val="14"/>
      <w:lang w:val="es-ES" w:eastAsia="es-ES"/>
    </w:rPr>
  </w:style>
  <w:style w:type="paragraph" w:customStyle="1" w:styleId="xl126">
    <w:name w:val="xl126"/>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textAlignment w:val="center"/>
    </w:pPr>
    <w:rPr>
      <w:rFonts w:ascii="Verdana" w:eastAsia="Times New Roman" w:hAnsi="Verdana" w:cs="Times New Roman"/>
      <w:sz w:val="14"/>
      <w:szCs w:val="14"/>
      <w:lang w:val="es-ES" w:eastAsia="es-ES"/>
    </w:rPr>
  </w:style>
  <w:style w:type="paragraph" w:customStyle="1" w:styleId="xl127">
    <w:name w:val="xl127"/>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28">
    <w:name w:val="xl128"/>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29">
    <w:name w:val="xl129"/>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b/>
      <w:bCs/>
      <w:sz w:val="14"/>
      <w:szCs w:val="14"/>
      <w:lang w:val="es-ES" w:eastAsia="es-ES"/>
    </w:rPr>
  </w:style>
  <w:style w:type="paragraph" w:customStyle="1" w:styleId="xl130">
    <w:name w:val="xl130"/>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31">
    <w:name w:val="xl131"/>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32">
    <w:name w:val="xl132"/>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33">
    <w:name w:val="xl133"/>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34">
    <w:name w:val="xl134"/>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35">
    <w:name w:val="xl135"/>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969696"/>
      <w:sz w:val="14"/>
      <w:szCs w:val="14"/>
      <w:lang w:val="es-ES" w:eastAsia="es-ES"/>
    </w:rPr>
  </w:style>
  <w:style w:type="paragraph" w:customStyle="1" w:styleId="xl136">
    <w:name w:val="xl136"/>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969696"/>
      <w:sz w:val="14"/>
      <w:szCs w:val="14"/>
      <w:lang w:val="es-ES" w:eastAsia="es-ES"/>
    </w:rPr>
  </w:style>
  <w:style w:type="paragraph" w:customStyle="1" w:styleId="xl137">
    <w:name w:val="xl137"/>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textAlignment w:val="center"/>
    </w:pPr>
    <w:rPr>
      <w:rFonts w:ascii="Verdana" w:eastAsia="Times New Roman" w:hAnsi="Verdana" w:cs="Times New Roman"/>
      <w:color w:val="969696"/>
      <w:sz w:val="14"/>
      <w:szCs w:val="14"/>
      <w:lang w:val="es-ES" w:eastAsia="es-ES"/>
    </w:rPr>
  </w:style>
  <w:style w:type="paragraph" w:customStyle="1" w:styleId="xl138">
    <w:name w:val="xl138"/>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969696"/>
      <w:sz w:val="14"/>
      <w:szCs w:val="14"/>
      <w:lang w:val="es-ES" w:eastAsia="es-ES"/>
    </w:rPr>
  </w:style>
  <w:style w:type="paragraph" w:customStyle="1" w:styleId="xl139">
    <w:name w:val="xl139"/>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40">
    <w:name w:val="xl140"/>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41">
    <w:name w:val="xl141"/>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42">
    <w:name w:val="xl142"/>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43">
    <w:name w:val="xl143"/>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44">
    <w:name w:val="xl144"/>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45">
    <w:name w:val="xl145"/>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46">
    <w:name w:val="xl146"/>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47">
    <w:name w:val="xl147"/>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48">
    <w:name w:val="xl148"/>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49">
    <w:name w:val="xl149"/>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50">
    <w:name w:val="xl150"/>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51">
    <w:name w:val="xl151"/>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52">
    <w:name w:val="xl152"/>
    <w:basedOn w:val="Normal"/>
    <w:rsid w:val="001172B1"/>
    <w:pPr>
      <w:pBdr>
        <w:top w:val="single" w:sz="4" w:space="0" w:color="auto"/>
        <w:left w:val="single" w:sz="4" w:space="0" w:color="auto"/>
        <w:bottom w:val="single" w:sz="4" w:space="0" w:color="auto"/>
        <w:right w:val="single" w:sz="4" w:space="0" w:color="auto"/>
      </w:pBdr>
      <w:shd w:val="clear" w:color="auto" w:fill="00FFFF"/>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53">
    <w:name w:val="xl153"/>
    <w:basedOn w:val="Normal"/>
    <w:rsid w:val="001172B1"/>
    <w:pPr>
      <w:pBdr>
        <w:top w:val="single" w:sz="4" w:space="0" w:color="auto"/>
        <w:left w:val="single" w:sz="4" w:space="0" w:color="auto"/>
        <w:bottom w:val="single" w:sz="4" w:space="0" w:color="auto"/>
        <w:right w:val="single" w:sz="4" w:space="0" w:color="auto"/>
      </w:pBdr>
      <w:shd w:val="clear" w:color="auto" w:fill="00FFFF"/>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54">
    <w:name w:val="xl154"/>
    <w:basedOn w:val="Normal"/>
    <w:rsid w:val="001172B1"/>
    <w:pPr>
      <w:pBdr>
        <w:top w:val="single" w:sz="4" w:space="0" w:color="auto"/>
        <w:left w:val="single" w:sz="4" w:space="0" w:color="auto"/>
        <w:bottom w:val="single" w:sz="4" w:space="0" w:color="auto"/>
        <w:right w:val="single" w:sz="4" w:space="0" w:color="auto"/>
      </w:pBdr>
      <w:shd w:val="clear" w:color="auto" w:fill="00FFFF"/>
      <w:spacing w:before="100" w:beforeAutospacing="1" w:after="100" w:afterAutospacing="1" w:line="240" w:lineRule="auto"/>
      <w:jc w:val="center"/>
      <w:textAlignment w:val="center"/>
    </w:pPr>
    <w:rPr>
      <w:rFonts w:ascii="Verdana" w:eastAsia="Times New Roman" w:hAnsi="Verdana" w:cs="Times New Roman"/>
      <w:color w:val="969696"/>
      <w:sz w:val="14"/>
      <w:szCs w:val="14"/>
      <w:lang w:val="es-ES" w:eastAsia="es-ES"/>
    </w:rPr>
  </w:style>
  <w:style w:type="paragraph" w:customStyle="1" w:styleId="xl155">
    <w:name w:val="xl155"/>
    <w:basedOn w:val="Normal"/>
    <w:rsid w:val="001172B1"/>
    <w:pPr>
      <w:pBdr>
        <w:top w:val="single" w:sz="4" w:space="0" w:color="auto"/>
        <w:left w:val="single" w:sz="4" w:space="0" w:color="auto"/>
        <w:bottom w:val="single" w:sz="4" w:space="0" w:color="auto"/>
        <w:right w:val="single" w:sz="4" w:space="0" w:color="auto"/>
      </w:pBdr>
      <w:shd w:val="clear" w:color="auto" w:fill="00FFFF"/>
      <w:spacing w:before="100" w:beforeAutospacing="1" w:after="100" w:afterAutospacing="1" w:line="240" w:lineRule="auto"/>
      <w:jc w:val="center"/>
      <w:textAlignment w:val="center"/>
    </w:pPr>
    <w:rPr>
      <w:rFonts w:ascii="Verdana" w:eastAsia="Times New Roman" w:hAnsi="Verdana" w:cs="Times New Roman"/>
      <w:color w:val="969696"/>
      <w:sz w:val="14"/>
      <w:szCs w:val="14"/>
      <w:lang w:val="es-ES" w:eastAsia="es-ES"/>
    </w:rPr>
  </w:style>
  <w:style w:type="paragraph" w:customStyle="1" w:styleId="xl156">
    <w:name w:val="xl156"/>
    <w:basedOn w:val="Normal"/>
    <w:rsid w:val="001172B1"/>
    <w:pPr>
      <w:pBdr>
        <w:top w:val="single" w:sz="4" w:space="0" w:color="auto"/>
        <w:left w:val="single" w:sz="4" w:space="0" w:color="auto"/>
        <w:bottom w:val="single" w:sz="4" w:space="0" w:color="auto"/>
        <w:right w:val="single" w:sz="4" w:space="0" w:color="auto"/>
      </w:pBdr>
      <w:shd w:val="clear" w:color="auto" w:fill="00FFFF"/>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57">
    <w:name w:val="xl157"/>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969696"/>
      <w:sz w:val="14"/>
      <w:szCs w:val="14"/>
      <w:lang w:val="es-ES" w:eastAsia="es-ES"/>
    </w:rPr>
  </w:style>
  <w:style w:type="paragraph" w:customStyle="1" w:styleId="xl158">
    <w:name w:val="xl158"/>
    <w:basedOn w:val="Normal"/>
    <w:rsid w:val="001172B1"/>
    <w:pPr>
      <w:pBdr>
        <w:top w:val="single" w:sz="4" w:space="0" w:color="auto"/>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59">
    <w:name w:val="xl159"/>
    <w:basedOn w:val="Normal"/>
    <w:rsid w:val="001172B1"/>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60">
    <w:name w:val="xl160"/>
    <w:basedOn w:val="Normal"/>
    <w:rsid w:val="001172B1"/>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61">
    <w:name w:val="xl161"/>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62">
    <w:name w:val="xl162"/>
    <w:basedOn w:val="Normal"/>
    <w:rsid w:val="001172B1"/>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63">
    <w:name w:val="xl163"/>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64">
    <w:name w:val="xl164"/>
    <w:basedOn w:val="Normal"/>
    <w:rsid w:val="001172B1"/>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65">
    <w:name w:val="xl165"/>
    <w:basedOn w:val="Normal"/>
    <w:rsid w:val="001172B1"/>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66">
    <w:name w:val="xl166"/>
    <w:basedOn w:val="Normal"/>
    <w:rsid w:val="001172B1"/>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67">
    <w:name w:val="xl167"/>
    <w:basedOn w:val="Normal"/>
    <w:rsid w:val="001172B1"/>
    <w:pPr>
      <w:pBdr>
        <w:top w:val="single" w:sz="4" w:space="0" w:color="auto"/>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FF0000"/>
      <w:sz w:val="14"/>
      <w:szCs w:val="14"/>
      <w:lang w:val="es-ES" w:eastAsia="es-ES"/>
    </w:rPr>
  </w:style>
  <w:style w:type="paragraph" w:customStyle="1" w:styleId="xl168">
    <w:name w:val="xl168"/>
    <w:basedOn w:val="Normal"/>
    <w:rsid w:val="001172B1"/>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69">
    <w:name w:val="xl169"/>
    <w:basedOn w:val="Normal"/>
    <w:rsid w:val="001172B1"/>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0000FF"/>
      <w:sz w:val="14"/>
      <w:szCs w:val="14"/>
      <w:lang w:val="es-ES" w:eastAsia="es-ES"/>
    </w:rPr>
  </w:style>
  <w:style w:type="paragraph" w:customStyle="1" w:styleId="xl170">
    <w:name w:val="xl170"/>
    <w:basedOn w:val="Normal"/>
    <w:rsid w:val="001172B1"/>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969696"/>
      <w:sz w:val="14"/>
      <w:szCs w:val="14"/>
      <w:lang w:val="es-ES" w:eastAsia="es-ES"/>
    </w:rPr>
  </w:style>
  <w:style w:type="paragraph" w:customStyle="1" w:styleId="xl171">
    <w:name w:val="xl171"/>
    <w:basedOn w:val="Normal"/>
    <w:rsid w:val="001172B1"/>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72">
    <w:name w:val="xl172"/>
    <w:basedOn w:val="Normal"/>
    <w:rsid w:val="001172B1"/>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73">
    <w:name w:val="xl173"/>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969696"/>
      <w:sz w:val="14"/>
      <w:szCs w:val="14"/>
      <w:lang w:val="es-ES" w:eastAsia="es-ES"/>
    </w:rPr>
  </w:style>
  <w:style w:type="paragraph" w:customStyle="1" w:styleId="xl174">
    <w:name w:val="xl174"/>
    <w:basedOn w:val="Normal"/>
    <w:rsid w:val="001172B1"/>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75">
    <w:name w:val="xl175"/>
    <w:basedOn w:val="Normal"/>
    <w:rsid w:val="001172B1"/>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76">
    <w:name w:val="xl176"/>
    <w:basedOn w:val="Normal"/>
    <w:rsid w:val="001172B1"/>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0000FF"/>
      <w:sz w:val="14"/>
      <w:szCs w:val="14"/>
      <w:lang w:val="es-ES" w:eastAsia="es-ES"/>
    </w:rPr>
  </w:style>
  <w:style w:type="paragraph" w:customStyle="1" w:styleId="xl177">
    <w:name w:val="xl177"/>
    <w:basedOn w:val="Normal"/>
    <w:rsid w:val="001172B1"/>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78">
    <w:name w:val="xl178"/>
    <w:basedOn w:val="Normal"/>
    <w:rsid w:val="001172B1"/>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79">
    <w:name w:val="xl179"/>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80">
    <w:name w:val="xl180"/>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81">
    <w:name w:val="xl181"/>
    <w:basedOn w:val="Normal"/>
    <w:rsid w:val="001172B1"/>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808080"/>
      <w:sz w:val="14"/>
      <w:szCs w:val="14"/>
      <w:lang w:val="es-ES" w:eastAsia="es-ES"/>
    </w:rPr>
  </w:style>
  <w:style w:type="paragraph" w:customStyle="1" w:styleId="xl182">
    <w:name w:val="xl182"/>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83">
    <w:name w:val="xl183"/>
    <w:basedOn w:val="Normal"/>
    <w:rsid w:val="001172B1"/>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84">
    <w:name w:val="xl184"/>
    <w:basedOn w:val="Normal"/>
    <w:rsid w:val="001172B1"/>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808080"/>
      <w:sz w:val="14"/>
      <w:szCs w:val="14"/>
      <w:lang w:val="es-ES" w:eastAsia="es-ES"/>
    </w:rPr>
  </w:style>
  <w:style w:type="paragraph" w:customStyle="1" w:styleId="xl185">
    <w:name w:val="xl185"/>
    <w:basedOn w:val="Normal"/>
    <w:rsid w:val="001172B1"/>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86">
    <w:name w:val="xl186"/>
    <w:basedOn w:val="Normal"/>
    <w:rsid w:val="001172B1"/>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87">
    <w:name w:val="xl187"/>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88">
    <w:name w:val="xl188"/>
    <w:basedOn w:val="Normal"/>
    <w:rsid w:val="001172B1"/>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FF0000"/>
      <w:sz w:val="14"/>
      <w:szCs w:val="14"/>
      <w:lang w:val="es-ES" w:eastAsia="es-ES"/>
    </w:rPr>
  </w:style>
  <w:style w:type="paragraph" w:customStyle="1" w:styleId="xl189">
    <w:name w:val="xl189"/>
    <w:basedOn w:val="Normal"/>
    <w:rsid w:val="001172B1"/>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0000FF"/>
      <w:sz w:val="14"/>
      <w:szCs w:val="14"/>
      <w:lang w:val="es-ES" w:eastAsia="es-ES"/>
    </w:rPr>
  </w:style>
  <w:style w:type="paragraph" w:customStyle="1" w:styleId="xl190">
    <w:name w:val="xl190"/>
    <w:basedOn w:val="Normal"/>
    <w:rsid w:val="001172B1"/>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0000FF"/>
      <w:sz w:val="14"/>
      <w:szCs w:val="14"/>
      <w:lang w:val="es-ES" w:eastAsia="es-ES"/>
    </w:rPr>
  </w:style>
  <w:style w:type="paragraph" w:customStyle="1" w:styleId="xl191">
    <w:name w:val="xl191"/>
    <w:basedOn w:val="Normal"/>
    <w:rsid w:val="001172B1"/>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969696"/>
      <w:sz w:val="14"/>
      <w:szCs w:val="14"/>
      <w:lang w:val="es-ES" w:eastAsia="es-ES"/>
    </w:rPr>
  </w:style>
  <w:style w:type="paragraph" w:customStyle="1" w:styleId="xl192">
    <w:name w:val="xl192"/>
    <w:basedOn w:val="Normal"/>
    <w:rsid w:val="001172B1"/>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FF0000"/>
      <w:sz w:val="14"/>
      <w:szCs w:val="14"/>
      <w:lang w:val="es-ES" w:eastAsia="es-ES"/>
    </w:rPr>
  </w:style>
  <w:style w:type="paragraph" w:customStyle="1" w:styleId="xl193">
    <w:name w:val="xl193"/>
    <w:basedOn w:val="Normal"/>
    <w:rsid w:val="001172B1"/>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969696"/>
      <w:sz w:val="14"/>
      <w:szCs w:val="14"/>
      <w:lang w:val="es-ES" w:eastAsia="es-ES"/>
    </w:rPr>
  </w:style>
  <w:style w:type="paragraph" w:customStyle="1" w:styleId="xl194">
    <w:name w:val="xl194"/>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95">
    <w:name w:val="xl195"/>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right"/>
      <w:textAlignment w:val="center"/>
    </w:pPr>
    <w:rPr>
      <w:rFonts w:ascii="Verdana" w:eastAsia="Times New Roman" w:hAnsi="Verdana" w:cs="Times New Roman"/>
      <w:color w:val="0000FF"/>
      <w:sz w:val="14"/>
      <w:szCs w:val="14"/>
      <w:lang w:val="es-ES" w:eastAsia="es-ES"/>
    </w:rPr>
  </w:style>
  <w:style w:type="character" w:customStyle="1" w:styleId="FooterChar">
    <w:name w:val="Footer Char"/>
    <w:locked/>
    <w:rsid w:val="001172B1"/>
    <w:rPr>
      <w:lang w:val="es-ES_tradnl" w:eastAsia="zh-CN" w:bidi="ar-SA"/>
    </w:rPr>
  </w:style>
  <w:style w:type="paragraph" w:customStyle="1" w:styleId="Prrafodelista11">
    <w:name w:val="Párrafo de lista11"/>
    <w:basedOn w:val="Normal"/>
    <w:rsid w:val="00644416"/>
    <w:pPr>
      <w:spacing w:after="0" w:line="240" w:lineRule="auto"/>
      <w:ind w:left="720"/>
    </w:pPr>
    <w:rPr>
      <w:rFonts w:eastAsia="Arial" w:cs="Arial"/>
      <w:sz w:val="20"/>
      <w:szCs w:val="20"/>
      <w:lang w:val="es-ES" w:eastAsia="es-SV"/>
    </w:rPr>
  </w:style>
  <w:style w:type="paragraph" w:styleId="HTMLconformatoprevio">
    <w:name w:val="HTML Preformatted"/>
    <w:basedOn w:val="Normal"/>
    <w:link w:val="HTMLconformatoprevioCar"/>
    <w:uiPriority w:val="99"/>
    <w:semiHidden/>
    <w:unhideWhenUsed/>
    <w:rsid w:val="0064441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es-SV"/>
    </w:rPr>
  </w:style>
  <w:style w:type="character" w:customStyle="1" w:styleId="HTMLconformatoprevioCar">
    <w:name w:val="HTML con formato previo Car"/>
    <w:basedOn w:val="Fuentedeprrafopredeter"/>
    <w:link w:val="HTMLconformatoprevio"/>
    <w:uiPriority w:val="99"/>
    <w:semiHidden/>
    <w:rsid w:val="00644416"/>
    <w:rPr>
      <w:rFonts w:ascii="Courier New" w:eastAsia="Times New Roman" w:hAnsi="Courier New" w:cs="Courier New"/>
      <w:sz w:val="20"/>
      <w:szCs w:val="20"/>
    </w:rPr>
  </w:style>
  <w:style w:type="character" w:customStyle="1" w:styleId="TtuloCar1">
    <w:name w:val="Título Car1"/>
    <w:aliases w:val="Puesto Car"/>
    <w:basedOn w:val="Fuentedeprrafopredeter"/>
    <w:link w:val="Ttulo"/>
    <w:uiPriority w:val="10"/>
    <w:rsid w:val="00644416"/>
    <w:rPr>
      <w:b/>
      <w:sz w:val="72"/>
      <w:szCs w:val="72"/>
      <w:lang w:eastAsia="en-US"/>
    </w:rPr>
  </w:style>
  <w:style w:type="character" w:customStyle="1" w:styleId="Heading1Char">
    <w:name w:val="Heading 1 Char"/>
    <w:locked/>
    <w:rsid w:val="00644416"/>
    <w:rPr>
      <w:rFonts w:ascii="Times New Roman" w:hAnsi="Times New Roman" w:cs="Times New Roman"/>
      <w:sz w:val="24"/>
      <w:szCs w:val="24"/>
      <w:lang w:val="es-MX" w:eastAsia="zh-CN"/>
    </w:rPr>
  </w:style>
  <w:style w:type="paragraph" w:customStyle="1" w:styleId="TableContents">
    <w:name w:val="Table Contents"/>
    <w:basedOn w:val="Normal"/>
    <w:rsid w:val="00644416"/>
    <w:pPr>
      <w:widowControl w:val="0"/>
      <w:suppressLineNumbers/>
      <w:suppressAutoHyphens/>
      <w:spacing w:after="0" w:line="240" w:lineRule="auto"/>
    </w:pPr>
    <w:rPr>
      <w:rFonts w:ascii="Nimbus Roman No9 L" w:eastAsia="Droid Sans Fallback" w:hAnsi="Nimbus Roman No9 L" w:cs="DejaVu Sans"/>
      <w:kern w:val="1"/>
      <w:sz w:val="24"/>
      <w:szCs w:val="24"/>
      <w:lang w:val="en-US" w:eastAsia="zh-CN" w:bidi="hi-IN"/>
    </w:rPr>
  </w:style>
  <w:style w:type="character" w:customStyle="1" w:styleId="BodyText3Char">
    <w:name w:val="Body Text 3 Char"/>
    <w:locked/>
    <w:rsid w:val="00644416"/>
    <w:rPr>
      <w:rFonts w:ascii="Times New Roman" w:hAnsi="Times New Roman" w:cs="Times New Roman"/>
      <w:sz w:val="16"/>
      <w:szCs w:val="16"/>
      <w:lang w:val="es-ES_tradnl" w:eastAsia="zh-CN"/>
    </w:rPr>
  </w:style>
  <w:style w:type="character" w:customStyle="1" w:styleId="Heading2Char">
    <w:name w:val="Heading 2 Char"/>
    <w:locked/>
    <w:rsid w:val="00644416"/>
    <w:rPr>
      <w:rFonts w:ascii="Times New Roman" w:hAnsi="Times New Roman" w:cs="Times New Roman"/>
      <w:b/>
      <w:bCs/>
      <w:sz w:val="24"/>
      <w:szCs w:val="24"/>
      <w:lang w:val="es-MX" w:eastAsia="zh-CN"/>
    </w:rPr>
  </w:style>
  <w:style w:type="character" w:customStyle="1" w:styleId="Heading3Char">
    <w:name w:val="Heading 3 Char"/>
    <w:locked/>
    <w:rsid w:val="00644416"/>
    <w:rPr>
      <w:rFonts w:ascii="Times New Roman" w:hAnsi="Times New Roman" w:cs="Times New Roman"/>
      <w:b/>
      <w:bCs/>
      <w:sz w:val="20"/>
      <w:szCs w:val="20"/>
      <w:lang w:val="es-ES" w:eastAsia="zh-CN"/>
    </w:rPr>
  </w:style>
  <w:style w:type="character" w:customStyle="1" w:styleId="Heading5Char">
    <w:name w:val="Heading 5 Char"/>
    <w:locked/>
    <w:rsid w:val="00644416"/>
    <w:rPr>
      <w:rFonts w:ascii="Times New Roman" w:hAnsi="Times New Roman" w:cs="Times New Roman"/>
      <w:b/>
      <w:bCs/>
      <w:i/>
      <w:iCs/>
      <w:sz w:val="26"/>
      <w:szCs w:val="26"/>
      <w:lang w:val="es-ES_tradnl" w:eastAsia="zh-CN"/>
    </w:rPr>
  </w:style>
  <w:style w:type="character" w:customStyle="1" w:styleId="Heading7Char">
    <w:name w:val="Heading 7 Char"/>
    <w:locked/>
    <w:rsid w:val="00644416"/>
    <w:rPr>
      <w:rFonts w:ascii="Arial" w:hAnsi="Arial" w:cs="Arial"/>
      <w:b/>
      <w:sz w:val="24"/>
      <w:szCs w:val="24"/>
      <w:lang w:val="x-none" w:eastAsia="es-ES"/>
    </w:rPr>
  </w:style>
  <w:style w:type="character" w:customStyle="1" w:styleId="Heading8Char">
    <w:name w:val="Heading 8 Char"/>
    <w:locked/>
    <w:rsid w:val="00644416"/>
    <w:rPr>
      <w:rFonts w:ascii="Arial" w:hAnsi="Arial" w:cs="Times New Roman"/>
      <w:sz w:val="20"/>
      <w:szCs w:val="20"/>
      <w:lang w:val="es-ES_tradnl" w:eastAsia="es-ES"/>
    </w:rPr>
  </w:style>
  <w:style w:type="character" w:customStyle="1" w:styleId="BodyTextIndentChar">
    <w:name w:val="Body Text Indent Char"/>
    <w:aliases w:val="Sangría de t. independiente Char"/>
    <w:locked/>
    <w:rsid w:val="00644416"/>
    <w:rPr>
      <w:rFonts w:ascii="Times New Roman" w:hAnsi="Times New Roman" w:cs="Times New Roman"/>
      <w:sz w:val="24"/>
      <w:szCs w:val="24"/>
      <w:lang w:val="es-MX" w:eastAsia="zh-CN"/>
    </w:rPr>
  </w:style>
  <w:style w:type="character" w:customStyle="1" w:styleId="BodyText2Char">
    <w:name w:val="Body Text 2 Char"/>
    <w:locked/>
    <w:rsid w:val="00644416"/>
    <w:rPr>
      <w:rFonts w:ascii="Times New Roman" w:hAnsi="Times New Roman" w:cs="Times New Roman"/>
      <w:lang w:val="es-ES_tradnl" w:eastAsia="zh-CN"/>
    </w:rPr>
  </w:style>
  <w:style w:type="character" w:customStyle="1" w:styleId="CommentTextChar">
    <w:name w:val="Comment Text Char"/>
    <w:semiHidden/>
    <w:locked/>
    <w:rsid w:val="00644416"/>
    <w:rPr>
      <w:rFonts w:ascii="Times New Roman" w:hAnsi="Times New Roman" w:cs="Times New Roman"/>
      <w:sz w:val="20"/>
      <w:szCs w:val="20"/>
      <w:lang w:val="x-none" w:eastAsia="es-ES"/>
    </w:rPr>
  </w:style>
  <w:style w:type="character" w:customStyle="1" w:styleId="BalloonTextChar">
    <w:name w:val="Balloon Text Char"/>
    <w:semiHidden/>
    <w:locked/>
    <w:rsid w:val="00644416"/>
    <w:rPr>
      <w:rFonts w:ascii="Tahoma" w:hAnsi="Tahoma" w:cs="Tahoma"/>
      <w:sz w:val="16"/>
      <w:szCs w:val="16"/>
      <w:lang w:val="x-none" w:eastAsia="es-ES"/>
    </w:rPr>
  </w:style>
  <w:style w:type="character" w:customStyle="1" w:styleId="TitleChar">
    <w:name w:val="Title Char"/>
    <w:locked/>
    <w:rsid w:val="00644416"/>
    <w:rPr>
      <w:rFonts w:ascii="Arial" w:hAnsi="Arial" w:cs="Times New Roman"/>
      <w:b/>
      <w:bCs/>
      <w:sz w:val="24"/>
      <w:szCs w:val="24"/>
      <w:lang w:val="x-none" w:eastAsia="es-ES"/>
    </w:rPr>
  </w:style>
  <w:style w:type="character" w:customStyle="1" w:styleId="DocumentMapChar">
    <w:name w:val="Document Map Char"/>
    <w:semiHidden/>
    <w:locked/>
    <w:rsid w:val="00644416"/>
    <w:rPr>
      <w:rFonts w:ascii="Tahoma" w:hAnsi="Tahoma" w:cs="Tahoma"/>
      <w:sz w:val="24"/>
      <w:szCs w:val="24"/>
      <w:shd w:val="clear" w:color="auto" w:fill="000080"/>
      <w:lang w:val="x-none" w:eastAsia="es-AR"/>
    </w:rPr>
  </w:style>
  <w:style w:type="character" w:customStyle="1" w:styleId="PlainTextChar">
    <w:name w:val="Plain Text Char"/>
    <w:locked/>
    <w:rsid w:val="00644416"/>
    <w:rPr>
      <w:rFonts w:ascii="Courier New" w:hAnsi="Courier New" w:cs="Courier New"/>
      <w:sz w:val="20"/>
      <w:szCs w:val="20"/>
      <w:lang w:val="es-ES" w:eastAsia="es-SV"/>
    </w:rPr>
  </w:style>
  <w:style w:type="character" w:customStyle="1" w:styleId="CommentSubjectChar">
    <w:name w:val="Comment Subject Char"/>
    <w:semiHidden/>
    <w:locked/>
    <w:rsid w:val="00644416"/>
    <w:rPr>
      <w:rFonts w:ascii="Times New Roman" w:hAnsi="Times New Roman" w:cs="Times New Roman"/>
      <w:b/>
      <w:bCs/>
      <w:sz w:val="20"/>
      <w:szCs w:val="20"/>
      <w:lang w:val="x-none" w:eastAsia="es-AR"/>
    </w:rPr>
  </w:style>
  <w:style w:type="paragraph" w:customStyle="1" w:styleId="Textoindependiente31">
    <w:name w:val="Texto independiente 31"/>
    <w:basedOn w:val="Normal"/>
    <w:rsid w:val="00644416"/>
    <w:pPr>
      <w:tabs>
        <w:tab w:val="left" w:pos="567"/>
      </w:tabs>
      <w:overflowPunct w:val="0"/>
      <w:autoSpaceDE w:val="0"/>
      <w:autoSpaceDN w:val="0"/>
      <w:adjustRightInd w:val="0"/>
      <w:spacing w:after="0" w:line="240" w:lineRule="auto"/>
      <w:jc w:val="both"/>
      <w:textAlignment w:val="baseline"/>
    </w:pPr>
    <w:rPr>
      <w:rFonts w:ascii="Arial" w:hAnsi="Arial" w:cs="Times New Roman"/>
      <w:sz w:val="24"/>
      <w:szCs w:val="20"/>
      <w:lang w:val="es-ES" w:eastAsia="es-ES"/>
    </w:rPr>
  </w:style>
  <w:style w:type="character" w:customStyle="1" w:styleId="SubtitleChar">
    <w:name w:val="Subtitle Char"/>
    <w:locked/>
    <w:rsid w:val="00644416"/>
    <w:rPr>
      <w:rFonts w:ascii="Book Antiqua" w:hAnsi="Book Antiqua" w:cs="Times New Roman"/>
      <w:b/>
      <w:sz w:val="20"/>
      <w:szCs w:val="20"/>
      <w:lang w:val="es-ES" w:eastAsia="es-ES"/>
    </w:rPr>
  </w:style>
  <w:style w:type="paragraph" w:customStyle="1" w:styleId="font6">
    <w:name w:val="font6"/>
    <w:basedOn w:val="Normal"/>
    <w:rsid w:val="00644416"/>
    <w:pPr>
      <w:spacing w:before="100" w:beforeAutospacing="1" w:after="100" w:afterAutospacing="1" w:line="240" w:lineRule="auto"/>
    </w:pPr>
    <w:rPr>
      <w:rFonts w:ascii="Tahoma" w:hAnsi="Tahoma" w:cs="Tahoma"/>
      <w:b/>
      <w:bCs/>
      <w:color w:val="000000"/>
      <w:sz w:val="18"/>
      <w:szCs w:val="18"/>
      <w:lang w:eastAsia="es-SV"/>
    </w:rPr>
  </w:style>
  <w:style w:type="paragraph" w:customStyle="1" w:styleId="font7">
    <w:name w:val="font7"/>
    <w:basedOn w:val="Normal"/>
    <w:rsid w:val="00644416"/>
    <w:pPr>
      <w:spacing w:before="100" w:beforeAutospacing="1" w:after="100" w:afterAutospacing="1" w:line="240" w:lineRule="auto"/>
    </w:pPr>
    <w:rPr>
      <w:rFonts w:ascii="Tahoma" w:hAnsi="Tahoma" w:cs="Tahoma"/>
      <w:color w:val="000000"/>
      <w:sz w:val="28"/>
      <w:szCs w:val="28"/>
      <w:lang w:eastAsia="es-SV"/>
    </w:rPr>
  </w:style>
  <w:style w:type="paragraph" w:customStyle="1" w:styleId="font8">
    <w:name w:val="font8"/>
    <w:basedOn w:val="Normal"/>
    <w:rsid w:val="00644416"/>
    <w:pPr>
      <w:spacing w:before="100" w:beforeAutospacing="1" w:after="100" w:afterAutospacing="1" w:line="240" w:lineRule="auto"/>
    </w:pPr>
    <w:rPr>
      <w:rFonts w:ascii="Tahoma" w:hAnsi="Tahoma" w:cs="Tahoma"/>
      <w:color w:val="000000"/>
      <w:sz w:val="18"/>
      <w:szCs w:val="18"/>
      <w:lang w:eastAsia="es-SV"/>
    </w:rPr>
  </w:style>
  <w:style w:type="paragraph" w:customStyle="1" w:styleId="font9">
    <w:name w:val="font9"/>
    <w:basedOn w:val="Normal"/>
    <w:rsid w:val="00644416"/>
    <w:pPr>
      <w:spacing w:before="100" w:beforeAutospacing="1" w:after="100" w:afterAutospacing="1" w:line="240" w:lineRule="auto"/>
    </w:pPr>
    <w:rPr>
      <w:rFonts w:ascii="Tahoma" w:hAnsi="Tahoma" w:cs="Tahoma"/>
      <w:b/>
      <w:bCs/>
      <w:color w:val="000000"/>
      <w:sz w:val="18"/>
      <w:szCs w:val="18"/>
      <w:lang w:eastAsia="es-SV"/>
    </w:rPr>
  </w:style>
  <w:style w:type="paragraph" w:styleId="Fecha">
    <w:name w:val="Date"/>
    <w:basedOn w:val="Normal"/>
    <w:next w:val="Normal"/>
    <w:link w:val="FechaCar"/>
    <w:rsid w:val="00644416"/>
    <w:pPr>
      <w:spacing w:after="0" w:line="240" w:lineRule="auto"/>
    </w:pPr>
    <w:rPr>
      <w:rFonts w:ascii="Times New Roman" w:eastAsia="Times New Roman" w:hAnsi="Times New Roman" w:cs="Times New Roman"/>
      <w:sz w:val="20"/>
      <w:szCs w:val="20"/>
      <w:lang w:val="es-ES_tradnl" w:eastAsia="zh-CN"/>
    </w:rPr>
  </w:style>
  <w:style w:type="character" w:customStyle="1" w:styleId="FechaCar">
    <w:name w:val="Fecha Car"/>
    <w:basedOn w:val="Fuentedeprrafopredeter"/>
    <w:link w:val="Fecha"/>
    <w:rsid w:val="00644416"/>
    <w:rPr>
      <w:rFonts w:ascii="Times New Roman" w:eastAsia="Times New Roman" w:hAnsi="Times New Roman" w:cs="Times New Roman"/>
      <w:sz w:val="20"/>
      <w:szCs w:val="20"/>
      <w:lang w:val="es-ES_tradnl" w:eastAsia="zh-CN"/>
    </w:rPr>
  </w:style>
  <w:style w:type="paragraph" w:customStyle="1" w:styleId="msonormal0">
    <w:name w:val="msonormal"/>
    <w:basedOn w:val="Normal"/>
    <w:rsid w:val="00644416"/>
    <w:pPr>
      <w:spacing w:before="100" w:beforeAutospacing="1" w:after="100" w:afterAutospacing="1" w:line="240" w:lineRule="auto"/>
    </w:pPr>
    <w:rPr>
      <w:rFonts w:ascii="Times New Roman" w:eastAsia="Times New Roman" w:hAnsi="Times New Roman" w:cs="Times New Roman"/>
      <w:sz w:val="24"/>
      <w:szCs w:val="24"/>
      <w:lang w:eastAsia="es-SV"/>
    </w:rPr>
  </w:style>
  <w:style w:type="paragraph" w:customStyle="1" w:styleId="Prrafodelista13">
    <w:name w:val="Párrafo de lista13"/>
    <w:basedOn w:val="Normal"/>
    <w:qFormat/>
    <w:rsid w:val="00CA665A"/>
    <w:pPr>
      <w:spacing w:after="0" w:line="240" w:lineRule="auto"/>
      <w:ind w:left="720"/>
    </w:pPr>
    <w:rPr>
      <w:rFonts w:ascii="Times New Roman" w:eastAsia="Times New Roman" w:hAnsi="Times New Roman" w:cs="Times New Roman"/>
      <w:sz w:val="20"/>
      <w:szCs w:val="20"/>
      <w:lang w:val="es-ES_tradnl" w:eastAsia="zh-CN"/>
    </w:rPr>
  </w:style>
  <w:style w:type="paragraph" w:customStyle="1" w:styleId="Prrafodelista6">
    <w:name w:val="Párrafo de lista6"/>
    <w:basedOn w:val="Normal"/>
    <w:rsid w:val="00997C73"/>
    <w:pPr>
      <w:spacing w:after="0" w:line="240" w:lineRule="auto"/>
      <w:ind w:left="720"/>
      <w:contextualSpacing/>
    </w:pPr>
    <w:rPr>
      <w:rFonts w:ascii="Times New Roman" w:eastAsia="Times New Roman" w:hAnsi="Times New Roman" w:cs="Times New Roman"/>
      <w:sz w:val="20"/>
      <w:szCs w:val="20"/>
      <w:lang w:val="es-ES_tradnl" w:eastAsia="zh-CN"/>
    </w:rPr>
  </w:style>
  <w:style w:type="table" w:customStyle="1" w:styleId="41">
    <w:name w:val="41"/>
    <w:basedOn w:val="Tablanormal"/>
    <w:rsid w:val="00BC1F3F"/>
    <w:tblPr>
      <w:tblStyleRowBandSize w:val="1"/>
      <w:tblStyleColBandSize w:val="1"/>
      <w:tblInd w:w="0" w:type="nil"/>
      <w:tblCellMar>
        <w:left w:w="115" w:type="dxa"/>
        <w:right w:w="115" w:type="dxa"/>
      </w:tblCellMar>
    </w:tblPr>
  </w:style>
  <w:style w:type="character" w:styleId="Mencinsinresolver">
    <w:name w:val="Unresolved Mention"/>
    <w:basedOn w:val="Fuentedeprrafopredeter"/>
    <w:uiPriority w:val="99"/>
    <w:semiHidden/>
    <w:unhideWhenUsed/>
    <w:rsid w:val="00AE09BD"/>
    <w:rPr>
      <w:color w:val="605E5C"/>
      <w:shd w:val="clear" w:color="auto" w:fill="E1DFDD"/>
    </w:rPr>
  </w:style>
  <w:style w:type="paragraph" w:styleId="Encabezadodemensaje">
    <w:name w:val="Message Header"/>
    <w:basedOn w:val="Normal"/>
    <w:link w:val="EncabezadodemensajeCar"/>
    <w:uiPriority w:val="99"/>
    <w:unhideWhenUsed/>
    <w:rsid w:val="00B910EE"/>
    <w:pPr>
      <w:pBdr>
        <w:top w:val="single" w:sz="6" w:space="1" w:color="auto"/>
        <w:left w:val="single" w:sz="6" w:space="1" w:color="auto"/>
        <w:bottom w:val="single" w:sz="6" w:space="1" w:color="auto"/>
        <w:right w:val="single" w:sz="6" w:space="1" w:color="auto"/>
      </w:pBdr>
      <w:shd w:val="pct20" w:color="auto" w:fill="auto"/>
      <w:spacing w:after="0" w:line="240" w:lineRule="auto"/>
      <w:ind w:left="1134" w:hanging="1134"/>
    </w:pPr>
    <w:rPr>
      <w:rFonts w:asciiTheme="majorHAnsi" w:eastAsiaTheme="majorEastAsia" w:hAnsiTheme="majorHAnsi" w:cstheme="majorBidi"/>
      <w:sz w:val="24"/>
      <w:szCs w:val="24"/>
    </w:rPr>
  </w:style>
  <w:style w:type="character" w:customStyle="1" w:styleId="EncabezadodemensajeCar">
    <w:name w:val="Encabezado de mensaje Car"/>
    <w:basedOn w:val="Fuentedeprrafopredeter"/>
    <w:link w:val="Encabezadodemensaje"/>
    <w:uiPriority w:val="99"/>
    <w:rsid w:val="00B910EE"/>
    <w:rPr>
      <w:rFonts w:asciiTheme="majorHAnsi" w:eastAsiaTheme="majorEastAsia" w:hAnsiTheme="majorHAnsi" w:cstheme="majorBidi"/>
      <w:sz w:val="24"/>
      <w:szCs w:val="24"/>
      <w:shd w:val="pct20" w:color="auto" w:fill="auto"/>
      <w:lang w:eastAsia="en-US"/>
    </w:rPr>
  </w:style>
  <w:style w:type="paragraph" w:styleId="Sangranormal">
    <w:name w:val="Normal Indent"/>
    <w:basedOn w:val="Normal"/>
    <w:uiPriority w:val="99"/>
    <w:unhideWhenUsed/>
    <w:rsid w:val="00B910EE"/>
    <w:pPr>
      <w:ind w:left="708"/>
    </w:pPr>
  </w:style>
  <w:style w:type="numbering" w:customStyle="1" w:styleId="11111151">
    <w:name w:val="1.1 / 1.1.1151"/>
    <w:rsid w:val="006D7DB9"/>
    <w:pPr>
      <w:numPr>
        <w:numId w:val="2"/>
      </w:numPr>
    </w:pPr>
  </w:style>
  <w:style w:type="character" w:styleId="CdigoHTML">
    <w:name w:val="HTML Code"/>
    <w:uiPriority w:val="99"/>
    <w:unhideWhenUsed/>
    <w:rsid w:val="001140B2"/>
    <w:rPr>
      <w:rFonts w:ascii="Courier New" w:eastAsia="Times New Roman" w:hAnsi="Courier New" w:cs="Courier New"/>
      <w:sz w:val="20"/>
      <w:szCs w:val="20"/>
    </w:rPr>
  </w:style>
  <w:style w:type="paragraph" w:customStyle="1" w:styleId="m1355375174965386416msolistparagraph">
    <w:name w:val="m_1355375174965386416msolistparagraph"/>
    <w:basedOn w:val="Normal"/>
    <w:rsid w:val="00BD2E69"/>
    <w:pPr>
      <w:spacing w:before="100" w:beforeAutospacing="1" w:after="100" w:afterAutospacing="1" w:line="240" w:lineRule="auto"/>
    </w:pPr>
    <w:rPr>
      <w:rFonts w:eastAsiaTheme="minorHAnsi"/>
      <w:lang w:eastAsia="es-SV"/>
    </w:rPr>
  </w:style>
  <w:style w:type="table" w:customStyle="1" w:styleId="Tablaconcuadrcula4">
    <w:name w:val="Tabla con cuadrícula4"/>
    <w:basedOn w:val="Tablanormal"/>
    <w:uiPriority w:val="59"/>
    <w:rsid w:val="00E60EE6"/>
    <w:pPr>
      <w:spacing w:after="0" w:line="240" w:lineRule="auto"/>
    </w:pPr>
    <w:rPr>
      <w:rFonts w:ascii="Times New Roman" w:eastAsia="MS Mincho" w:hAnsi="Times New Roman" w:cs="Times New Roman"/>
      <w:sz w:val="20"/>
      <w:szCs w:val="20"/>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5417302">
      <w:bodyDiv w:val="1"/>
      <w:marLeft w:val="0"/>
      <w:marRight w:val="0"/>
      <w:marTop w:val="0"/>
      <w:marBottom w:val="0"/>
      <w:divBdr>
        <w:top w:val="none" w:sz="0" w:space="0" w:color="auto"/>
        <w:left w:val="none" w:sz="0" w:space="0" w:color="auto"/>
        <w:bottom w:val="none" w:sz="0" w:space="0" w:color="auto"/>
        <w:right w:val="none" w:sz="0" w:space="0" w:color="auto"/>
      </w:divBdr>
    </w:div>
    <w:div w:id="139078278">
      <w:bodyDiv w:val="1"/>
      <w:marLeft w:val="0"/>
      <w:marRight w:val="0"/>
      <w:marTop w:val="0"/>
      <w:marBottom w:val="0"/>
      <w:divBdr>
        <w:top w:val="none" w:sz="0" w:space="0" w:color="auto"/>
        <w:left w:val="none" w:sz="0" w:space="0" w:color="auto"/>
        <w:bottom w:val="none" w:sz="0" w:space="0" w:color="auto"/>
        <w:right w:val="none" w:sz="0" w:space="0" w:color="auto"/>
      </w:divBdr>
    </w:div>
    <w:div w:id="174930693">
      <w:bodyDiv w:val="1"/>
      <w:marLeft w:val="0"/>
      <w:marRight w:val="0"/>
      <w:marTop w:val="0"/>
      <w:marBottom w:val="0"/>
      <w:divBdr>
        <w:top w:val="none" w:sz="0" w:space="0" w:color="auto"/>
        <w:left w:val="none" w:sz="0" w:space="0" w:color="auto"/>
        <w:bottom w:val="none" w:sz="0" w:space="0" w:color="auto"/>
        <w:right w:val="none" w:sz="0" w:space="0" w:color="auto"/>
      </w:divBdr>
    </w:div>
    <w:div w:id="180827794">
      <w:bodyDiv w:val="1"/>
      <w:marLeft w:val="0"/>
      <w:marRight w:val="0"/>
      <w:marTop w:val="0"/>
      <w:marBottom w:val="0"/>
      <w:divBdr>
        <w:top w:val="none" w:sz="0" w:space="0" w:color="auto"/>
        <w:left w:val="none" w:sz="0" w:space="0" w:color="auto"/>
        <w:bottom w:val="none" w:sz="0" w:space="0" w:color="auto"/>
        <w:right w:val="none" w:sz="0" w:space="0" w:color="auto"/>
      </w:divBdr>
    </w:div>
    <w:div w:id="183639083">
      <w:bodyDiv w:val="1"/>
      <w:marLeft w:val="0"/>
      <w:marRight w:val="0"/>
      <w:marTop w:val="0"/>
      <w:marBottom w:val="0"/>
      <w:divBdr>
        <w:top w:val="none" w:sz="0" w:space="0" w:color="auto"/>
        <w:left w:val="none" w:sz="0" w:space="0" w:color="auto"/>
        <w:bottom w:val="none" w:sz="0" w:space="0" w:color="auto"/>
        <w:right w:val="none" w:sz="0" w:space="0" w:color="auto"/>
      </w:divBdr>
    </w:div>
    <w:div w:id="286661203">
      <w:bodyDiv w:val="1"/>
      <w:marLeft w:val="0"/>
      <w:marRight w:val="0"/>
      <w:marTop w:val="0"/>
      <w:marBottom w:val="0"/>
      <w:divBdr>
        <w:top w:val="none" w:sz="0" w:space="0" w:color="auto"/>
        <w:left w:val="none" w:sz="0" w:space="0" w:color="auto"/>
        <w:bottom w:val="none" w:sz="0" w:space="0" w:color="auto"/>
        <w:right w:val="none" w:sz="0" w:space="0" w:color="auto"/>
      </w:divBdr>
    </w:div>
    <w:div w:id="372386313">
      <w:bodyDiv w:val="1"/>
      <w:marLeft w:val="0"/>
      <w:marRight w:val="0"/>
      <w:marTop w:val="0"/>
      <w:marBottom w:val="0"/>
      <w:divBdr>
        <w:top w:val="none" w:sz="0" w:space="0" w:color="auto"/>
        <w:left w:val="none" w:sz="0" w:space="0" w:color="auto"/>
        <w:bottom w:val="none" w:sz="0" w:space="0" w:color="auto"/>
        <w:right w:val="none" w:sz="0" w:space="0" w:color="auto"/>
      </w:divBdr>
    </w:div>
    <w:div w:id="379089391">
      <w:bodyDiv w:val="1"/>
      <w:marLeft w:val="0"/>
      <w:marRight w:val="0"/>
      <w:marTop w:val="0"/>
      <w:marBottom w:val="0"/>
      <w:divBdr>
        <w:top w:val="none" w:sz="0" w:space="0" w:color="auto"/>
        <w:left w:val="none" w:sz="0" w:space="0" w:color="auto"/>
        <w:bottom w:val="none" w:sz="0" w:space="0" w:color="auto"/>
        <w:right w:val="none" w:sz="0" w:space="0" w:color="auto"/>
      </w:divBdr>
    </w:div>
    <w:div w:id="513769099">
      <w:bodyDiv w:val="1"/>
      <w:marLeft w:val="0"/>
      <w:marRight w:val="0"/>
      <w:marTop w:val="0"/>
      <w:marBottom w:val="0"/>
      <w:divBdr>
        <w:top w:val="none" w:sz="0" w:space="0" w:color="auto"/>
        <w:left w:val="none" w:sz="0" w:space="0" w:color="auto"/>
        <w:bottom w:val="none" w:sz="0" w:space="0" w:color="auto"/>
        <w:right w:val="none" w:sz="0" w:space="0" w:color="auto"/>
      </w:divBdr>
    </w:div>
    <w:div w:id="666441453">
      <w:bodyDiv w:val="1"/>
      <w:marLeft w:val="0"/>
      <w:marRight w:val="0"/>
      <w:marTop w:val="0"/>
      <w:marBottom w:val="0"/>
      <w:divBdr>
        <w:top w:val="none" w:sz="0" w:space="0" w:color="auto"/>
        <w:left w:val="none" w:sz="0" w:space="0" w:color="auto"/>
        <w:bottom w:val="none" w:sz="0" w:space="0" w:color="auto"/>
        <w:right w:val="none" w:sz="0" w:space="0" w:color="auto"/>
      </w:divBdr>
    </w:div>
    <w:div w:id="673916390">
      <w:bodyDiv w:val="1"/>
      <w:marLeft w:val="0"/>
      <w:marRight w:val="0"/>
      <w:marTop w:val="0"/>
      <w:marBottom w:val="0"/>
      <w:divBdr>
        <w:top w:val="none" w:sz="0" w:space="0" w:color="auto"/>
        <w:left w:val="none" w:sz="0" w:space="0" w:color="auto"/>
        <w:bottom w:val="none" w:sz="0" w:space="0" w:color="auto"/>
        <w:right w:val="none" w:sz="0" w:space="0" w:color="auto"/>
      </w:divBdr>
    </w:div>
    <w:div w:id="702368732">
      <w:bodyDiv w:val="1"/>
      <w:marLeft w:val="0"/>
      <w:marRight w:val="0"/>
      <w:marTop w:val="0"/>
      <w:marBottom w:val="0"/>
      <w:divBdr>
        <w:top w:val="none" w:sz="0" w:space="0" w:color="auto"/>
        <w:left w:val="none" w:sz="0" w:space="0" w:color="auto"/>
        <w:bottom w:val="none" w:sz="0" w:space="0" w:color="auto"/>
        <w:right w:val="none" w:sz="0" w:space="0" w:color="auto"/>
      </w:divBdr>
    </w:div>
    <w:div w:id="739451229">
      <w:bodyDiv w:val="1"/>
      <w:marLeft w:val="0"/>
      <w:marRight w:val="0"/>
      <w:marTop w:val="0"/>
      <w:marBottom w:val="0"/>
      <w:divBdr>
        <w:top w:val="none" w:sz="0" w:space="0" w:color="auto"/>
        <w:left w:val="none" w:sz="0" w:space="0" w:color="auto"/>
        <w:bottom w:val="none" w:sz="0" w:space="0" w:color="auto"/>
        <w:right w:val="none" w:sz="0" w:space="0" w:color="auto"/>
      </w:divBdr>
    </w:div>
    <w:div w:id="770659370">
      <w:bodyDiv w:val="1"/>
      <w:marLeft w:val="0"/>
      <w:marRight w:val="0"/>
      <w:marTop w:val="0"/>
      <w:marBottom w:val="0"/>
      <w:divBdr>
        <w:top w:val="none" w:sz="0" w:space="0" w:color="auto"/>
        <w:left w:val="none" w:sz="0" w:space="0" w:color="auto"/>
        <w:bottom w:val="none" w:sz="0" w:space="0" w:color="auto"/>
        <w:right w:val="none" w:sz="0" w:space="0" w:color="auto"/>
      </w:divBdr>
    </w:div>
    <w:div w:id="801112994">
      <w:bodyDiv w:val="1"/>
      <w:marLeft w:val="0"/>
      <w:marRight w:val="0"/>
      <w:marTop w:val="0"/>
      <w:marBottom w:val="0"/>
      <w:divBdr>
        <w:top w:val="none" w:sz="0" w:space="0" w:color="auto"/>
        <w:left w:val="none" w:sz="0" w:space="0" w:color="auto"/>
        <w:bottom w:val="none" w:sz="0" w:space="0" w:color="auto"/>
        <w:right w:val="none" w:sz="0" w:space="0" w:color="auto"/>
      </w:divBdr>
    </w:div>
    <w:div w:id="883173635">
      <w:bodyDiv w:val="1"/>
      <w:marLeft w:val="0"/>
      <w:marRight w:val="0"/>
      <w:marTop w:val="0"/>
      <w:marBottom w:val="0"/>
      <w:divBdr>
        <w:top w:val="none" w:sz="0" w:space="0" w:color="auto"/>
        <w:left w:val="none" w:sz="0" w:space="0" w:color="auto"/>
        <w:bottom w:val="none" w:sz="0" w:space="0" w:color="auto"/>
        <w:right w:val="none" w:sz="0" w:space="0" w:color="auto"/>
      </w:divBdr>
    </w:div>
    <w:div w:id="887112900">
      <w:bodyDiv w:val="1"/>
      <w:marLeft w:val="0"/>
      <w:marRight w:val="0"/>
      <w:marTop w:val="0"/>
      <w:marBottom w:val="0"/>
      <w:divBdr>
        <w:top w:val="none" w:sz="0" w:space="0" w:color="auto"/>
        <w:left w:val="none" w:sz="0" w:space="0" w:color="auto"/>
        <w:bottom w:val="none" w:sz="0" w:space="0" w:color="auto"/>
        <w:right w:val="none" w:sz="0" w:space="0" w:color="auto"/>
      </w:divBdr>
    </w:div>
    <w:div w:id="896629767">
      <w:bodyDiv w:val="1"/>
      <w:marLeft w:val="0"/>
      <w:marRight w:val="0"/>
      <w:marTop w:val="0"/>
      <w:marBottom w:val="0"/>
      <w:divBdr>
        <w:top w:val="none" w:sz="0" w:space="0" w:color="auto"/>
        <w:left w:val="none" w:sz="0" w:space="0" w:color="auto"/>
        <w:bottom w:val="none" w:sz="0" w:space="0" w:color="auto"/>
        <w:right w:val="none" w:sz="0" w:space="0" w:color="auto"/>
      </w:divBdr>
    </w:div>
    <w:div w:id="1012145919">
      <w:bodyDiv w:val="1"/>
      <w:marLeft w:val="0"/>
      <w:marRight w:val="0"/>
      <w:marTop w:val="0"/>
      <w:marBottom w:val="0"/>
      <w:divBdr>
        <w:top w:val="none" w:sz="0" w:space="0" w:color="auto"/>
        <w:left w:val="none" w:sz="0" w:space="0" w:color="auto"/>
        <w:bottom w:val="none" w:sz="0" w:space="0" w:color="auto"/>
        <w:right w:val="none" w:sz="0" w:space="0" w:color="auto"/>
      </w:divBdr>
    </w:div>
    <w:div w:id="1022366095">
      <w:bodyDiv w:val="1"/>
      <w:marLeft w:val="0"/>
      <w:marRight w:val="0"/>
      <w:marTop w:val="0"/>
      <w:marBottom w:val="0"/>
      <w:divBdr>
        <w:top w:val="none" w:sz="0" w:space="0" w:color="auto"/>
        <w:left w:val="none" w:sz="0" w:space="0" w:color="auto"/>
        <w:bottom w:val="none" w:sz="0" w:space="0" w:color="auto"/>
        <w:right w:val="none" w:sz="0" w:space="0" w:color="auto"/>
      </w:divBdr>
    </w:div>
    <w:div w:id="1031764602">
      <w:bodyDiv w:val="1"/>
      <w:marLeft w:val="0"/>
      <w:marRight w:val="0"/>
      <w:marTop w:val="0"/>
      <w:marBottom w:val="0"/>
      <w:divBdr>
        <w:top w:val="none" w:sz="0" w:space="0" w:color="auto"/>
        <w:left w:val="none" w:sz="0" w:space="0" w:color="auto"/>
        <w:bottom w:val="none" w:sz="0" w:space="0" w:color="auto"/>
        <w:right w:val="none" w:sz="0" w:space="0" w:color="auto"/>
      </w:divBdr>
    </w:div>
    <w:div w:id="1039282231">
      <w:bodyDiv w:val="1"/>
      <w:marLeft w:val="0"/>
      <w:marRight w:val="0"/>
      <w:marTop w:val="0"/>
      <w:marBottom w:val="0"/>
      <w:divBdr>
        <w:top w:val="none" w:sz="0" w:space="0" w:color="auto"/>
        <w:left w:val="none" w:sz="0" w:space="0" w:color="auto"/>
        <w:bottom w:val="none" w:sz="0" w:space="0" w:color="auto"/>
        <w:right w:val="none" w:sz="0" w:space="0" w:color="auto"/>
      </w:divBdr>
    </w:div>
    <w:div w:id="1040277122">
      <w:bodyDiv w:val="1"/>
      <w:marLeft w:val="0"/>
      <w:marRight w:val="0"/>
      <w:marTop w:val="0"/>
      <w:marBottom w:val="0"/>
      <w:divBdr>
        <w:top w:val="none" w:sz="0" w:space="0" w:color="auto"/>
        <w:left w:val="none" w:sz="0" w:space="0" w:color="auto"/>
        <w:bottom w:val="none" w:sz="0" w:space="0" w:color="auto"/>
        <w:right w:val="none" w:sz="0" w:space="0" w:color="auto"/>
      </w:divBdr>
    </w:div>
    <w:div w:id="1056010549">
      <w:bodyDiv w:val="1"/>
      <w:marLeft w:val="0"/>
      <w:marRight w:val="0"/>
      <w:marTop w:val="0"/>
      <w:marBottom w:val="0"/>
      <w:divBdr>
        <w:top w:val="none" w:sz="0" w:space="0" w:color="auto"/>
        <w:left w:val="none" w:sz="0" w:space="0" w:color="auto"/>
        <w:bottom w:val="none" w:sz="0" w:space="0" w:color="auto"/>
        <w:right w:val="none" w:sz="0" w:space="0" w:color="auto"/>
      </w:divBdr>
    </w:div>
    <w:div w:id="1081563214">
      <w:bodyDiv w:val="1"/>
      <w:marLeft w:val="0"/>
      <w:marRight w:val="0"/>
      <w:marTop w:val="0"/>
      <w:marBottom w:val="0"/>
      <w:divBdr>
        <w:top w:val="none" w:sz="0" w:space="0" w:color="auto"/>
        <w:left w:val="none" w:sz="0" w:space="0" w:color="auto"/>
        <w:bottom w:val="none" w:sz="0" w:space="0" w:color="auto"/>
        <w:right w:val="none" w:sz="0" w:space="0" w:color="auto"/>
      </w:divBdr>
    </w:div>
    <w:div w:id="1082263442">
      <w:bodyDiv w:val="1"/>
      <w:marLeft w:val="0"/>
      <w:marRight w:val="0"/>
      <w:marTop w:val="0"/>
      <w:marBottom w:val="0"/>
      <w:divBdr>
        <w:top w:val="none" w:sz="0" w:space="0" w:color="auto"/>
        <w:left w:val="none" w:sz="0" w:space="0" w:color="auto"/>
        <w:bottom w:val="none" w:sz="0" w:space="0" w:color="auto"/>
        <w:right w:val="none" w:sz="0" w:space="0" w:color="auto"/>
      </w:divBdr>
    </w:div>
    <w:div w:id="1105199177">
      <w:bodyDiv w:val="1"/>
      <w:marLeft w:val="0"/>
      <w:marRight w:val="0"/>
      <w:marTop w:val="0"/>
      <w:marBottom w:val="0"/>
      <w:divBdr>
        <w:top w:val="none" w:sz="0" w:space="0" w:color="auto"/>
        <w:left w:val="none" w:sz="0" w:space="0" w:color="auto"/>
        <w:bottom w:val="none" w:sz="0" w:space="0" w:color="auto"/>
        <w:right w:val="none" w:sz="0" w:space="0" w:color="auto"/>
      </w:divBdr>
    </w:div>
    <w:div w:id="1123887049">
      <w:bodyDiv w:val="1"/>
      <w:marLeft w:val="0"/>
      <w:marRight w:val="0"/>
      <w:marTop w:val="0"/>
      <w:marBottom w:val="0"/>
      <w:divBdr>
        <w:top w:val="none" w:sz="0" w:space="0" w:color="auto"/>
        <w:left w:val="none" w:sz="0" w:space="0" w:color="auto"/>
        <w:bottom w:val="none" w:sz="0" w:space="0" w:color="auto"/>
        <w:right w:val="none" w:sz="0" w:space="0" w:color="auto"/>
      </w:divBdr>
    </w:div>
    <w:div w:id="1221094134">
      <w:bodyDiv w:val="1"/>
      <w:marLeft w:val="0"/>
      <w:marRight w:val="0"/>
      <w:marTop w:val="0"/>
      <w:marBottom w:val="0"/>
      <w:divBdr>
        <w:top w:val="none" w:sz="0" w:space="0" w:color="auto"/>
        <w:left w:val="none" w:sz="0" w:space="0" w:color="auto"/>
        <w:bottom w:val="none" w:sz="0" w:space="0" w:color="auto"/>
        <w:right w:val="none" w:sz="0" w:space="0" w:color="auto"/>
      </w:divBdr>
    </w:div>
    <w:div w:id="1254899143">
      <w:bodyDiv w:val="1"/>
      <w:marLeft w:val="0"/>
      <w:marRight w:val="0"/>
      <w:marTop w:val="0"/>
      <w:marBottom w:val="0"/>
      <w:divBdr>
        <w:top w:val="none" w:sz="0" w:space="0" w:color="auto"/>
        <w:left w:val="none" w:sz="0" w:space="0" w:color="auto"/>
        <w:bottom w:val="none" w:sz="0" w:space="0" w:color="auto"/>
        <w:right w:val="none" w:sz="0" w:space="0" w:color="auto"/>
      </w:divBdr>
    </w:div>
    <w:div w:id="1299071819">
      <w:bodyDiv w:val="1"/>
      <w:marLeft w:val="0"/>
      <w:marRight w:val="0"/>
      <w:marTop w:val="0"/>
      <w:marBottom w:val="0"/>
      <w:divBdr>
        <w:top w:val="none" w:sz="0" w:space="0" w:color="auto"/>
        <w:left w:val="none" w:sz="0" w:space="0" w:color="auto"/>
        <w:bottom w:val="none" w:sz="0" w:space="0" w:color="auto"/>
        <w:right w:val="none" w:sz="0" w:space="0" w:color="auto"/>
      </w:divBdr>
    </w:div>
    <w:div w:id="1400861477">
      <w:bodyDiv w:val="1"/>
      <w:marLeft w:val="0"/>
      <w:marRight w:val="0"/>
      <w:marTop w:val="0"/>
      <w:marBottom w:val="0"/>
      <w:divBdr>
        <w:top w:val="none" w:sz="0" w:space="0" w:color="auto"/>
        <w:left w:val="none" w:sz="0" w:space="0" w:color="auto"/>
        <w:bottom w:val="none" w:sz="0" w:space="0" w:color="auto"/>
        <w:right w:val="none" w:sz="0" w:space="0" w:color="auto"/>
      </w:divBdr>
    </w:div>
    <w:div w:id="1423184153">
      <w:bodyDiv w:val="1"/>
      <w:marLeft w:val="0"/>
      <w:marRight w:val="0"/>
      <w:marTop w:val="0"/>
      <w:marBottom w:val="0"/>
      <w:divBdr>
        <w:top w:val="none" w:sz="0" w:space="0" w:color="auto"/>
        <w:left w:val="none" w:sz="0" w:space="0" w:color="auto"/>
        <w:bottom w:val="none" w:sz="0" w:space="0" w:color="auto"/>
        <w:right w:val="none" w:sz="0" w:space="0" w:color="auto"/>
      </w:divBdr>
    </w:div>
    <w:div w:id="1424640496">
      <w:bodyDiv w:val="1"/>
      <w:marLeft w:val="0"/>
      <w:marRight w:val="0"/>
      <w:marTop w:val="0"/>
      <w:marBottom w:val="0"/>
      <w:divBdr>
        <w:top w:val="none" w:sz="0" w:space="0" w:color="auto"/>
        <w:left w:val="none" w:sz="0" w:space="0" w:color="auto"/>
        <w:bottom w:val="none" w:sz="0" w:space="0" w:color="auto"/>
        <w:right w:val="none" w:sz="0" w:space="0" w:color="auto"/>
      </w:divBdr>
    </w:div>
    <w:div w:id="1526670820">
      <w:bodyDiv w:val="1"/>
      <w:marLeft w:val="0"/>
      <w:marRight w:val="0"/>
      <w:marTop w:val="0"/>
      <w:marBottom w:val="0"/>
      <w:divBdr>
        <w:top w:val="none" w:sz="0" w:space="0" w:color="auto"/>
        <w:left w:val="none" w:sz="0" w:space="0" w:color="auto"/>
        <w:bottom w:val="none" w:sz="0" w:space="0" w:color="auto"/>
        <w:right w:val="none" w:sz="0" w:space="0" w:color="auto"/>
      </w:divBdr>
    </w:div>
    <w:div w:id="1715420897">
      <w:bodyDiv w:val="1"/>
      <w:marLeft w:val="0"/>
      <w:marRight w:val="0"/>
      <w:marTop w:val="0"/>
      <w:marBottom w:val="0"/>
      <w:divBdr>
        <w:top w:val="none" w:sz="0" w:space="0" w:color="auto"/>
        <w:left w:val="none" w:sz="0" w:space="0" w:color="auto"/>
        <w:bottom w:val="none" w:sz="0" w:space="0" w:color="auto"/>
        <w:right w:val="none" w:sz="0" w:space="0" w:color="auto"/>
      </w:divBdr>
    </w:div>
    <w:div w:id="1758163633">
      <w:bodyDiv w:val="1"/>
      <w:marLeft w:val="0"/>
      <w:marRight w:val="0"/>
      <w:marTop w:val="0"/>
      <w:marBottom w:val="0"/>
      <w:divBdr>
        <w:top w:val="none" w:sz="0" w:space="0" w:color="auto"/>
        <w:left w:val="none" w:sz="0" w:space="0" w:color="auto"/>
        <w:bottom w:val="none" w:sz="0" w:space="0" w:color="auto"/>
        <w:right w:val="none" w:sz="0" w:space="0" w:color="auto"/>
      </w:divBdr>
    </w:div>
    <w:div w:id="1845322772">
      <w:bodyDiv w:val="1"/>
      <w:marLeft w:val="0"/>
      <w:marRight w:val="0"/>
      <w:marTop w:val="0"/>
      <w:marBottom w:val="0"/>
      <w:divBdr>
        <w:top w:val="none" w:sz="0" w:space="0" w:color="auto"/>
        <w:left w:val="none" w:sz="0" w:space="0" w:color="auto"/>
        <w:bottom w:val="none" w:sz="0" w:space="0" w:color="auto"/>
        <w:right w:val="none" w:sz="0" w:space="0" w:color="auto"/>
      </w:divBdr>
    </w:div>
    <w:div w:id="1945577998">
      <w:bodyDiv w:val="1"/>
      <w:marLeft w:val="0"/>
      <w:marRight w:val="0"/>
      <w:marTop w:val="0"/>
      <w:marBottom w:val="0"/>
      <w:divBdr>
        <w:top w:val="none" w:sz="0" w:space="0" w:color="auto"/>
        <w:left w:val="none" w:sz="0" w:space="0" w:color="auto"/>
        <w:bottom w:val="none" w:sz="0" w:space="0" w:color="auto"/>
        <w:right w:val="none" w:sz="0" w:space="0" w:color="auto"/>
      </w:divBdr>
    </w:div>
    <w:div w:id="2029092287">
      <w:bodyDiv w:val="1"/>
      <w:marLeft w:val="0"/>
      <w:marRight w:val="0"/>
      <w:marTop w:val="0"/>
      <w:marBottom w:val="0"/>
      <w:divBdr>
        <w:top w:val="none" w:sz="0" w:space="0" w:color="auto"/>
        <w:left w:val="none" w:sz="0" w:space="0" w:color="auto"/>
        <w:bottom w:val="none" w:sz="0" w:space="0" w:color="auto"/>
        <w:right w:val="none" w:sz="0" w:space="0" w:color="auto"/>
      </w:divBdr>
    </w:div>
    <w:div w:id="2075622916">
      <w:bodyDiv w:val="1"/>
      <w:marLeft w:val="0"/>
      <w:marRight w:val="0"/>
      <w:marTop w:val="0"/>
      <w:marBottom w:val="0"/>
      <w:divBdr>
        <w:top w:val="none" w:sz="0" w:space="0" w:color="auto"/>
        <w:left w:val="none" w:sz="0" w:space="0" w:color="auto"/>
        <w:bottom w:val="none" w:sz="0" w:space="0" w:color="auto"/>
        <w:right w:val="none" w:sz="0" w:space="0" w:color="auto"/>
      </w:divBdr>
    </w:div>
    <w:div w:id="211458760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cepa.gob.sv" TargetMode="External"/><Relationship Id="rId18" Type="http://schemas.openxmlformats.org/officeDocument/2006/relationships/hyperlink" Target="mailto:consultas.ucp@cepa.gob.sv" TargetMode="External"/><Relationship Id="rId26" Type="http://schemas.openxmlformats.org/officeDocument/2006/relationships/theme" Target="theme/theme1.xml"/><Relationship Id="rId3" Type="http://schemas.openxmlformats.org/officeDocument/2006/relationships/numbering" Target="numbering.xml"/><Relationship Id="rId21" Type="http://schemas.openxmlformats.org/officeDocument/2006/relationships/hyperlink" Target="mailto:denunciasoborno@cepa.gob.sv" TargetMode="External"/><Relationship Id="rId7" Type="http://schemas.openxmlformats.org/officeDocument/2006/relationships/footnotes" Target="footnotes.xml"/><Relationship Id="rId12" Type="http://schemas.openxmlformats.org/officeDocument/2006/relationships/hyperlink" Target="mailto:consultas.ucp@cepa.gob.sv" TargetMode="External"/><Relationship Id="rId17" Type="http://schemas.openxmlformats.org/officeDocument/2006/relationships/hyperlink" Target="mailto:consultas.ucp@cepa.gob.sv" TargetMode="External"/><Relationship Id="rId25"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yperlink" Target="mailto:facturaci&#243;n.electronica@cepa.gob.sv" TargetMode="External"/><Relationship Id="rId20" Type="http://schemas.openxmlformats.org/officeDocument/2006/relationships/hyperlink" Target="mailto:consultas.ucp@cepa.gob.sv"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docs.google.com/forms/d/e/1FAIpQLSf2ieu5sfQbqIerlUsoCu7C6grKD28u1QmqODVIyDI4hTxRhw/viewform?usp=header" TargetMode="External"/><Relationship Id="rId24"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hyperlink" Target="https://forms.gle/h1TVRC3XQTYqSAeo6" TargetMode="External"/><Relationship Id="rId23" Type="http://schemas.openxmlformats.org/officeDocument/2006/relationships/header" Target="header1.xml"/><Relationship Id="rId10" Type="http://schemas.openxmlformats.org/officeDocument/2006/relationships/hyperlink" Target="mailto:consultas.ucp@cepa.gob.sv" TargetMode="External"/><Relationship Id="rId19" Type="http://schemas.openxmlformats.org/officeDocument/2006/relationships/hyperlink" Target="mailto:solicitudprorrogas.legal@cepa.gob.sv" TargetMode="External"/><Relationship Id="rId4" Type="http://schemas.openxmlformats.org/officeDocument/2006/relationships/styles" Target="styles.xml"/><Relationship Id="rId9" Type="http://schemas.openxmlformats.org/officeDocument/2006/relationships/image" Target="media/image1.jpeg"/><Relationship Id="rId14" Type="http://schemas.openxmlformats.org/officeDocument/2006/relationships/hyperlink" Target="https://vimeo.com/1106662196/03ee482808" TargetMode="External"/><Relationship Id="rId22" Type="http://schemas.openxmlformats.org/officeDocument/2006/relationships/hyperlink" Target="http://www.cepa.gob.sv/denunciasoborno"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uri="GoogleDocsCustomDataVersion1">
  <go:docsCustomData xmlns:go="http://customooxmlschemas.google.com/" roundtripDataSignature="AMtx7mhGXWeiN697+EGYKI6783d/c0V6+A==">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</go:docsCustomData>
</go:gDocsCustomXmlDataStorage>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97611D6D-24A6-4131-B283-1FBCD282AA0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409</TotalTime>
  <Pages>1</Pages>
  <Words>33324</Words>
  <Characters>183286</Characters>
  <Application>Microsoft Office Word</Application>
  <DocSecurity>0</DocSecurity>
  <Lines>1527</Lines>
  <Paragraphs>432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216178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CKP4</dc:creator>
  <cp:keywords/>
  <dc:description/>
  <cp:lastModifiedBy>Iliana Del Carmen Miranda De Cornejo</cp:lastModifiedBy>
  <cp:revision>216</cp:revision>
  <cp:lastPrinted>2026-02-25T19:47:00Z</cp:lastPrinted>
  <dcterms:created xsi:type="dcterms:W3CDTF">2026-02-18T16:48:00Z</dcterms:created>
  <dcterms:modified xsi:type="dcterms:W3CDTF">2026-02-25T19:48:00Z</dcterms:modified>
</cp:coreProperties>
</file>