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6581" w14:textId="77777777" w:rsidR="00A94D26" w:rsidRPr="009E3324" w:rsidRDefault="00A94D26" w:rsidP="00E61460">
      <w:pPr>
        <w:widowControl w:val="0"/>
        <w:pBdr>
          <w:top w:val="nil"/>
          <w:left w:val="nil"/>
          <w:bottom w:val="nil"/>
          <w:right w:val="nil"/>
          <w:between w:val="nil"/>
        </w:pBdr>
        <w:spacing w:after="0" w:line="240" w:lineRule="auto"/>
        <w:jc w:val="both"/>
        <w:rPr>
          <w:rFonts w:ascii="Museo Sans 300" w:eastAsia="Arial" w:hAnsi="Museo Sans 300" w:cs="Arial"/>
          <w:color w:val="000000"/>
          <w:sz w:val="20"/>
          <w:szCs w:val="20"/>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162377" w14:paraId="34D4E461" w14:textId="77777777" w:rsidTr="009565E5">
        <w:trPr>
          <w:trHeight w:val="11421"/>
        </w:trPr>
        <w:tc>
          <w:tcPr>
            <w:tcW w:w="8585" w:type="dxa"/>
          </w:tcPr>
          <w:p w14:paraId="7B32C7DF" w14:textId="00CC503A" w:rsidR="00A94D26" w:rsidRPr="009E3324" w:rsidRDefault="00A94D26" w:rsidP="009E3324">
            <w:pPr>
              <w:pStyle w:val="Ttulo5"/>
              <w:ind w:left="0" w:firstLine="0"/>
              <w:rPr>
                <w:rFonts w:ascii="Museo Sans 300" w:hAnsi="Museo Sans 300"/>
                <w:sz w:val="20"/>
                <w:szCs w:val="20"/>
              </w:rPr>
            </w:pPr>
          </w:p>
          <w:p w14:paraId="662AB730" w14:textId="77777777" w:rsidR="00A94D26" w:rsidRPr="009E3324" w:rsidRDefault="00A94D26" w:rsidP="009E3324">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61C505CE" w:rsidR="00A94D26" w:rsidRPr="009E3324" w:rsidRDefault="00A94D26" w:rsidP="009E3324">
            <w:pPr>
              <w:tabs>
                <w:tab w:val="center" w:pos="4560"/>
              </w:tabs>
              <w:spacing w:after="0" w:line="240" w:lineRule="auto"/>
              <w:jc w:val="center"/>
              <w:rPr>
                <w:rFonts w:ascii="Museo Sans 300" w:hAnsi="Museo Sans 300"/>
                <w:b/>
                <w:sz w:val="20"/>
                <w:szCs w:val="20"/>
              </w:rPr>
            </w:pPr>
          </w:p>
          <w:p w14:paraId="358099A3" w14:textId="77777777" w:rsidR="00A94D26" w:rsidRPr="009E3324" w:rsidRDefault="00A94D26" w:rsidP="009E3324">
            <w:pPr>
              <w:tabs>
                <w:tab w:val="center" w:pos="4560"/>
              </w:tabs>
              <w:spacing w:after="0" w:line="240" w:lineRule="auto"/>
              <w:jc w:val="center"/>
              <w:rPr>
                <w:rFonts w:ascii="Museo Sans 300" w:hAnsi="Museo Sans 300"/>
                <w:b/>
                <w:sz w:val="20"/>
                <w:szCs w:val="20"/>
              </w:rPr>
            </w:pPr>
          </w:p>
          <w:p w14:paraId="2192D550" w14:textId="7A329A64" w:rsidR="00A94D26" w:rsidRPr="00162377" w:rsidRDefault="003E751E" w:rsidP="009E3324">
            <w:pPr>
              <w:tabs>
                <w:tab w:val="center" w:pos="4560"/>
              </w:tabs>
              <w:spacing w:after="0" w:line="240" w:lineRule="auto"/>
              <w:jc w:val="center"/>
              <w:rPr>
                <w:rFonts w:ascii="Museo Sans 300" w:hAnsi="Museo Sans 300"/>
                <w:b/>
                <w:sz w:val="20"/>
                <w:szCs w:val="20"/>
              </w:rPr>
            </w:pPr>
            <w:r w:rsidRPr="00162377">
              <w:rPr>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4E4A6FB5" w14:textId="77777777" w:rsidR="0038171D" w:rsidRPr="00162377" w:rsidRDefault="0038171D" w:rsidP="009E3324">
            <w:pPr>
              <w:tabs>
                <w:tab w:val="center" w:pos="4560"/>
              </w:tabs>
              <w:spacing w:after="0" w:line="240" w:lineRule="auto"/>
              <w:jc w:val="center"/>
              <w:rPr>
                <w:rFonts w:ascii="Museo Sans 300" w:hAnsi="Museo Sans 300"/>
                <w:i/>
                <w:sz w:val="20"/>
                <w:szCs w:val="20"/>
                <w:u w:val="single"/>
              </w:rPr>
            </w:pPr>
          </w:p>
          <w:p w14:paraId="18AC45A1" w14:textId="77777777" w:rsidR="000360E4" w:rsidRPr="00162377" w:rsidRDefault="000360E4" w:rsidP="009E3324">
            <w:pPr>
              <w:tabs>
                <w:tab w:val="center" w:pos="4560"/>
              </w:tabs>
              <w:spacing w:after="0" w:line="240" w:lineRule="auto"/>
              <w:jc w:val="center"/>
              <w:rPr>
                <w:rFonts w:ascii="Museo Sans 300" w:hAnsi="Museo Sans 300"/>
                <w:i/>
                <w:sz w:val="20"/>
                <w:szCs w:val="20"/>
                <w:u w:val="single"/>
              </w:rPr>
            </w:pPr>
          </w:p>
          <w:p w14:paraId="23F7E0EC" w14:textId="77777777" w:rsidR="00A91E89" w:rsidRPr="00162377" w:rsidRDefault="00B16227"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REPÚBLICA DE EL SALVADOR</w:t>
            </w:r>
          </w:p>
          <w:p w14:paraId="777C7062" w14:textId="77777777" w:rsidR="00A91E89" w:rsidRPr="00162377" w:rsidRDefault="00A91E89" w:rsidP="009E3324">
            <w:pPr>
              <w:tabs>
                <w:tab w:val="center" w:pos="4560"/>
              </w:tabs>
              <w:spacing w:after="0" w:line="240" w:lineRule="auto"/>
              <w:jc w:val="center"/>
              <w:rPr>
                <w:rFonts w:ascii="Museo Sans 300" w:hAnsi="Museo Sans 300"/>
                <w:b/>
                <w:bCs/>
                <w:iCs/>
                <w:sz w:val="20"/>
                <w:szCs w:val="20"/>
              </w:rPr>
            </w:pPr>
          </w:p>
          <w:p w14:paraId="7BF057B5" w14:textId="77777777" w:rsidR="00A82740" w:rsidRPr="00162377" w:rsidRDefault="00A82740" w:rsidP="009E3324">
            <w:pPr>
              <w:tabs>
                <w:tab w:val="center" w:pos="4560"/>
              </w:tabs>
              <w:spacing w:after="0" w:line="240" w:lineRule="auto"/>
              <w:jc w:val="center"/>
              <w:rPr>
                <w:rFonts w:ascii="Museo Sans 300" w:hAnsi="Museo Sans 300"/>
                <w:b/>
                <w:bCs/>
                <w:iCs/>
                <w:sz w:val="20"/>
                <w:szCs w:val="20"/>
              </w:rPr>
            </w:pPr>
          </w:p>
          <w:p w14:paraId="4E61C18D" w14:textId="77777777" w:rsidR="00A94D26"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 xml:space="preserve">COMISIÓN EJECUTIVA PORTUARIA AUTÓNOMA </w:t>
            </w:r>
          </w:p>
          <w:p w14:paraId="174B0F5F" w14:textId="77777777" w:rsidR="000360E4"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(CEPA)</w:t>
            </w:r>
          </w:p>
          <w:p w14:paraId="35997E7D"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046BBBA4" w14:textId="6668A42B" w:rsidR="00A94D26" w:rsidRPr="00162377" w:rsidRDefault="00AA7110" w:rsidP="009E3324">
            <w:pPr>
              <w:spacing w:after="0" w:line="240" w:lineRule="auto"/>
              <w:jc w:val="center"/>
              <w:rPr>
                <w:rFonts w:ascii="Museo Sans 300" w:hAnsi="Museo Sans 300"/>
                <w:b/>
                <w:sz w:val="20"/>
                <w:szCs w:val="20"/>
              </w:rPr>
            </w:pPr>
            <w:r>
              <w:rPr>
                <w:rFonts w:ascii="Museo Sans 300" w:hAnsi="Museo Sans 300"/>
                <w:b/>
                <w:sz w:val="20"/>
                <w:szCs w:val="20"/>
              </w:rPr>
              <w:t xml:space="preserve">FORMULARIOS </w:t>
            </w:r>
            <w:r w:rsidR="00DC727C">
              <w:rPr>
                <w:rFonts w:ascii="Museo Sans 300" w:hAnsi="Museo Sans 300"/>
                <w:b/>
                <w:sz w:val="20"/>
                <w:szCs w:val="20"/>
              </w:rPr>
              <w:t xml:space="preserve">DE LA </w:t>
            </w:r>
            <w:r w:rsidR="00B43E7F" w:rsidRPr="00162377">
              <w:rPr>
                <w:rFonts w:ascii="Museo Sans 300" w:hAnsi="Museo Sans 300"/>
                <w:b/>
                <w:sz w:val="20"/>
                <w:szCs w:val="20"/>
              </w:rPr>
              <w:t>LICITACIÓN</w:t>
            </w:r>
            <w:r w:rsidR="007D55E6" w:rsidRPr="00162377">
              <w:rPr>
                <w:rFonts w:ascii="Museo Sans 300" w:hAnsi="Museo Sans 300"/>
                <w:b/>
                <w:sz w:val="20"/>
                <w:szCs w:val="20"/>
              </w:rPr>
              <w:t xml:space="preserve"> ABIERTA</w:t>
            </w:r>
            <w:r w:rsidR="006C2E1E" w:rsidRPr="00162377">
              <w:rPr>
                <w:rFonts w:ascii="Museo Sans 300" w:hAnsi="Museo Sans 300"/>
                <w:b/>
                <w:sz w:val="20"/>
                <w:szCs w:val="20"/>
              </w:rPr>
              <w:t xml:space="preserve"> </w:t>
            </w:r>
            <w:bookmarkStart w:id="0" w:name="_Hlk150855679"/>
            <w:r w:rsidR="00435649" w:rsidRPr="00162377">
              <w:rPr>
                <w:rFonts w:ascii="Museo Sans 300" w:hAnsi="Museo Sans 300"/>
                <w:b/>
                <w:sz w:val="20"/>
                <w:szCs w:val="20"/>
              </w:rPr>
              <w:t>CEPA</w:t>
            </w:r>
            <w:r w:rsidR="00B43E7F" w:rsidRPr="00162377">
              <w:rPr>
                <w:rFonts w:ascii="Museo Sans 300" w:hAnsi="Museo Sans 300"/>
                <w:b/>
                <w:sz w:val="20"/>
                <w:szCs w:val="20"/>
              </w:rPr>
              <w:t xml:space="preserve"> L</w:t>
            </w:r>
            <w:r w:rsidR="006E2EB9" w:rsidRPr="00162377">
              <w:rPr>
                <w:rFonts w:ascii="Museo Sans 300" w:hAnsi="Museo Sans 300"/>
                <w:b/>
                <w:sz w:val="20"/>
                <w:szCs w:val="20"/>
              </w:rPr>
              <w:t>A-</w:t>
            </w:r>
            <w:r w:rsidR="00932941">
              <w:rPr>
                <w:rFonts w:ascii="Museo Sans 300" w:hAnsi="Museo Sans 300"/>
                <w:b/>
                <w:sz w:val="20"/>
                <w:szCs w:val="20"/>
              </w:rPr>
              <w:t>23</w:t>
            </w:r>
            <w:r w:rsidR="00B43E7F" w:rsidRPr="00162377">
              <w:rPr>
                <w:rFonts w:ascii="Museo Sans 300" w:hAnsi="Museo Sans 300"/>
                <w:b/>
                <w:sz w:val="20"/>
                <w:szCs w:val="20"/>
              </w:rPr>
              <w:t>/</w:t>
            </w:r>
            <w:r w:rsidR="00DB6F7C" w:rsidRPr="00162377">
              <w:rPr>
                <w:rFonts w:ascii="Museo Sans 300" w:hAnsi="Museo Sans 300"/>
                <w:b/>
                <w:sz w:val="20"/>
                <w:szCs w:val="20"/>
              </w:rPr>
              <w:t>20</w:t>
            </w:r>
            <w:r w:rsidR="006E369F">
              <w:rPr>
                <w:rFonts w:ascii="Museo Sans 300" w:hAnsi="Museo Sans 300"/>
                <w:b/>
                <w:sz w:val="20"/>
                <w:szCs w:val="20"/>
              </w:rPr>
              <w:t>26</w:t>
            </w:r>
          </w:p>
          <w:p w14:paraId="340A45F1" w14:textId="77777777" w:rsidR="0042605B" w:rsidRPr="00162377" w:rsidRDefault="0042605B" w:rsidP="009E3324">
            <w:pPr>
              <w:spacing w:after="0" w:line="240" w:lineRule="auto"/>
              <w:jc w:val="center"/>
              <w:rPr>
                <w:rFonts w:ascii="Museo Sans 300" w:hAnsi="Museo Sans 300"/>
                <w:b/>
                <w:sz w:val="20"/>
                <w:szCs w:val="20"/>
              </w:rPr>
            </w:pPr>
          </w:p>
          <w:p w14:paraId="0929ED58" w14:textId="383B6918" w:rsidR="00A94D26" w:rsidRPr="006E369F" w:rsidRDefault="006E369F" w:rsidP="009E3324">
            <w:pPr>
              <w:spacing w:after="0" w:line="240" w:lineRule="auto"/>
              <w:jc w:val="center"/>
              <w:rPr>
                <w:rFonts w:ascii="Museo Sans 300" w:hAnsi="Museo Sans 300"/>
                <w:b/>
                <w:sz w:val="20"/>
                <w:szCs w:val="20"/>
              </w:rPr>
            </w:pPr>
            <w:bookmarkStart w:id="1" w:name="_heading=h.gjdgxs" w:colFirst="0" w:colLast="0"/>
            <w:bookmarkEnd w:id="1"/>
            <w:r w:rsidRPr="006E369F">
              <w:rPr>
                <w:rFonts w:ascii="Museo Sans 300" w:hAnsi="Museo Sans 300"/>
                <w:b/>
                <w:sz w:val="20"/>
                <w:szCs w:val="20"/>
              </w:rPr>
              <w:t>“</w:t>
            </w:r>
            <w:bookmarkStart w:id="2" w:name="_Hlk233105613"/>
            <w:r w:rsidRPr="006E369F">
              <w:rPr>
                <w:rFonts w:ascii="Museo Sans 300" w:eastAsia="Times New Roman" w:hAnsi="Museo Sans 300" w:cs="Times New Roman"/>
                <w:b/>
                <w:sz w:val="20"/>
                <w:szCs w:val="20"/>
              </w:rPr>
              <w:t xml:space="preserve">SUMINISTRO DE PINTURAS PARA </w:t>
            </w:r>
            <w:bookmarkEnd w:id="2"/>
            <w:r w:rsidR="00CC3929">
              <w:rPr>
                <w:rFonts w:ascii="Museo Sans 300" w:eastAsia="Times New Roman" w:hAnsi="Museo Sans 300" w:cs="Times New Roman"/>
                <w:b/>
                <w:sz w:val="20"/>
                <w:szCs w:val="20"/>
              </w:rPr>
              <w:t>CEPA</w:t>
            </w:r>
            <w:r w:rsidRPr="006E369F">
              <w:rPr>
                <w:rFonts w:ascii="Museo Sans 300" w:hAnsi="Museo Sans 300"/>
                <w:b/>
                <w:sz w:val="20"/>
                <w:szCs w:val="20"/>
              </w:rPr>
              <w:t>”</w:t>
            </w:r>
          </w:p>
          <w:bookmarkEnd w:id="0"/>
          <w:p w14:paraId="288304B0" w14:textId="77777777" w:rsidR="00A94D26" w:rsidRPr="006E369F" w:rsidRDefault="00A94D26" w:rsidP="009E3324">
            <w:pPr>
              <w:spacing w:after="0" w:line="240" w:lineRule="auto"/>
              <w:jc w:val="center"/>
              <w:rPr>
                <w:rFonts w:ascii="Museo Sans 300" w:hAnsi="Museo Sans 300"/>
                <w:b/>
                <w:sz w:val="20"/>
                <w:szCs w:val="20"/>
              </w:rPr>
            </w:pPr>
          </w:p>
          <w:p w14:paraId="4557A4DC" w14:textId="77777777" w:rsidR="001306FF" w:rsidRPr="006E369F" w:rsidRDefault="001306FF" w:rsidP="009E3324">
            <w:pPr>
              <w:tabs>
                <w:tab w:val="left" w:pos="-720"/>
              </w:tabs>
              <w:spacing w:after="0" w:line="240" w:lineRule="auto"/>
              <w:jc w:val="center"/>
              <w:rPr>
                <w:rFonts w:ascii="Museo Sans 300" w:hAnsi="Museo Sans 300"/>
                <w:b/>
                <w:sz w:val="20"/>
                <w:szCs w:val="20"/>
              </w:rPr>
            </w:pPr>
          </w:p>
          <w:p w14:paraId="4E5C6C5B"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54525E4C" w14:textId="77777777" w:rsidR="00A94D26" w:rsidRPr="00162377" w:rsidRDefault="00A94D26" w:rsidP="009E3324">
            <w:pPr>
              <w:tabs>
                <w:tab w:val="left" w:pos="-720"/>
              </w:tabs>
              <w:spacing w:after="0" w:line="240" w:lineRule="auto"/>
              <w:jc w:val="center"/>
              <w:rPr>
                <w:rFonts w:ascii="Museo Sans 300" w:hAnsi="Museo Sans 300"/>
                <w:b/>
                <w:sz w:val="20"/>
                <w:szCs w:val="20"/>
              </w:rPr>
            </w:pPr>
          </w:p>
          <w:p w14:paraId="76F87607" w14:textId="7D442937" w:rsidR="00A94D26" w:rsidRPr="00162377" w:rsidRDefault="005761BB" w:rsidP="009E3324">
            <w:pPr>
              <w:tabs>
                <w:tab w:val="left" w:pos="-720"/>
              </w:tabs>
              <w:spacing w:after="0" w:line="240" w:lineRule="auto"/>
              <w:jc w:val="center"/>
              <w:rPr>
                <w:rFonts w:ascii="Museo Sans 300" w:hAnsi="Museo Sans 300"/>
                <w:sz w:val="20"/>
                <w:szCs w:val="20"/>
              </w:rPr>
            </w:pPr>
            <w:r w:rsidRPr="00162377">
              <w:rPr>
                <w:rFonts w:ascii="Museo Sans 300" w:hAnsi="Museo Sans 300"/>
                <w:sz w:val="20"/>
                <w:szCs w:val="20"/>
              </w:rPr>
              <w:t xml:space="preserve">SAN SALVADOR, </w:t>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6E369F">
              <w:rPr>
                <w:rFonts w:ascii="Museo Sans 300" w:hAnsi="Museo Sans 300"/>
                <w:sz w:val="20"/>
                <w:szCs w:val="20"/>
              </w:rPr>
              <w:t>JU</w:t>
            </w:r>
            <w:r w:rsidR="008817E5">
              <w:rPr>
                <w:rFonts w:ascii="Museo Sans 300" w:hAnsi="Museo Sans 300"/>
                <w:sz w:val="20"/>
                <w:szCs w:val="20"/>
              </w:rPr>
              <w:t>L</w:t>
            </w:r>
            <w:r w:rsidR="006E369F">
              <w:rPr>
                <w:rFonts w:ascii="Museo Sans 300" w:hAnsi="Museo Sans 300"/>
                <w:sz w:val="20"/>
                <w:szCs w:val="20"/>
              </w:rPr>
              <w:t>IO</w:t>
            </w:r>
            <w:r w:rsidR="00036C92" w:rsidRPr="00162377">
              <w:rPr>
                <w:rFonts w:ascii="Museo Sans 300" w:hAnsi="Museo Sans 300"/>
                <w:sz w:val="20"/>
                <w:szCs w:val="20"/>
              </w:rPr>
              <w:t xml:space="preserve"> </w:t>
            </w:r>
            <w:r w:rsidR="002B3FF1" w:rsidRPr="00162377">
              <w:rPr>
                <w:rFonts w:ascii="Museo Sans 300" w:hAnsi="Museo Sans 300"/>
                <w:sz w:val="20"/>
                <w:szCs w:val="20"/>
              </w:rPr>
              <w:t xml:space="preserve">DE </w:t>
            </w:r>
            <w:r w:rsidRPr="00162377">
              <w:rPr>
                <w:rFonts w:ascii="Museo Sans 300" w:hAnsi="Museo Sans 300"/>
                <w:sz w:val="20"/>
                <w:szCs w:val="20"/>
              </w:rPr>
              <w:t>202</w:t>
            </w:r>
            <w:r w:rsidR="006E369F">
              <w:rPr>
                <w:rFonts w:ascii="Museo Sans 300" w:hAnsi="Museo Sans 300"/>
                <w:sz w:val="20"/>
                <w:szCs w:val="20"/>
              </w:rPr>
              <w:t>6</w:t>
            </w:r>
            <w:r w:rsidRPr="00162377">
              <w:rPr>
                <w:rFonts w:ascii="Museo Sans 300" w:hAnsi="Museo Sans 300"/>
                <w:i/>
                <w:sz w:val="20"/>
                <w:szCs w:val="20"/>
              </w:rPr>
              <w:t xml:space="preserve"> </w:t>
            </w:r>
          </w:p>
        </w:tc>
      </w:tr>
    </w:tbl>
    <w:p w14:paraId="664A1E33" w14:textId="77777777" w:rsidR="00A94D26" w:rsidRPr="00162377" w:rsidRDefault="00A94D26" w:rsidP="009E3324">
      <w:pPr>
        <w:spacing w:after="0" w:line="240" w:lineRule="auto"/>
        <w:rPr>
          <w:rFonts w:ascii="Museo Sans 300" w:hAnsi="Museo Sans 300"/>
          <w:sz w:val="20"/>
          <w:szCs w:val="20"/>
        </w:rPr>
      </w:pPr>
    </w:p>
    <w:p w14:paraId="447576E0" w14:textId="77777777" w:rsidR="00A94D26" w:rsidRPr="00162377" w:rsidRDefault="00A94D26" w:rsidP="009E3324">
      <w:pPr>
        <w:spacing w:after="0" w:line="240" w:lineRule="auto"/>
        <w:rPr>
          <w:rFonts w:ascii="Museo Sans 300" w:hAnsi="Museo Sans 300"/>
          <w:sz w:val="20"/>
          <w:szCs w:val="20"/>
        </w:rPr>
      </w:pPr>
    </w:p>
    <w:p w14:paraId="695E3BE0" w14:textId="77777777" w:rsidR="00A94D26" w:rsidRPr="00162377" w:rsidRDefault="00A94D26" w:rsidP="009E3324">
      <w:pPr>
        <w:tabs>
          <w:tab w:val="left" w:pos="1276"/>
        </w:tabs>
        <w:spacing w:after="0" w:line="240" w:lineRule="auto"/>
        <w:jc w:val="both"/>
        <w:rPr>
          <w:rFonts w:ascii="Museo Sans 300" w:hAnsi="Museo Sans 300"/>
          <w:sz w:val="20"/>
          <w:szCs w:val="20"/>
        </w:rPr>
      </w:pPr>
    </w:p>
    <w:p w14:paraId="5F2BEBAC" w14:textId="77777777" w:rsidR="00A94D26" w:rsidRPr="00162377" w:rsidRDefault="00A94D26" w:rsidP="009E3324">
      <w:pPr>
        <w:tabs>
          <w:tab w:val="left" w:pos="1276"/>
        </w:tabs>
        <w:spacing w:after="0" w:line="240" w:lineRule="auto"/>
        <w:jc w:val="both"/>
        <w:rPr>
          <w:rFonts w:ascii="Museo Sans 300" w:hAnsi="Museo Sans 300"/>
          <w:sz w:val="20"/>
          <w:szCs w:val="20"/>
        </w:rPr>
        <w:sectPr w:rsidR="00A94D26" w:rsidRPr="00162377" w:rsidSect="00E5476F">
          <w:footerReference w:type="default" r:id="rId10"/>
          <w:pgSz w:w="12240" w:h="15840"/>
          <w:pgMar w:top="1536" w:right="1701" w:bottom="1417" w:left="1701" w:header="708" w:footer="708" w:gutter="0"/>
          <w:pgNumType w:start="0"/>
          <w:cols w:space="720"/>
          <w:titlePg/>
          <w:docGrid w:linePitch="299"/>
        </w:sectPr>
      </w:pPr>
    </w:p>
    <w:p w14:paraId="32FD0385" w14:textId="77777777" w:rsidR="00A94D26" w:rsidRPr="00162377" w:rsidRDefault="00C5214B" w:rsidP="009E3324">
      <w:pPr>
        <w:spacing w:after="0" w:line="240" w:lineRule="auto"/>
        <w:jc w:val="center"/>
        <w:rPr>
          <w:rFonts w:ascii="Museo Sans 300" w:hAnsi="Museo Sans 300"/>
          <w:b/>
          <w:i/>
          <w:sz w:val="20"/>
          <w:szCs w:val="20"/>
        </w:rPr>
      </w:pPr>
      <w:r w:rsidRPr="00162377">
        <w:rPr>
          <w:rFonts w:ascii="Museo Sans 300" w:hAnsi="Museo Sans 300"/>
          <w:b/>
          <w:i/>
          <w:sz w:val="20"/>
          <w:szCs w:val="20"/>
        </w:rPr>
        <w:lastRenderedPageBreak/>
        <w:t>CONTENIDO</w:t>
      </w:r>
    </w:p>
    <w:sdt>
      <w:sdtPr>
        <w:rPr>
          <w:rFonts w:ascii="Museo Sans 300" w:hAnsi="Museo Sans 300"/>
          <w:sz w:val="20"/>
          <w:szCs w:val="20"/>
        </w:rPr>
        <w:id w:val="-613279373"/>
        <w:docPartObj>
          <w:docPartGallery w:val="Table of Contents"/>
          <w:docPartUnique/>
        </w:docPartObj>
      </w:sdtPr>
      <w:sdtEndPr>
        <w:rPr>
          <w:sz w:val="19"/>
          <w:szCs w:val="19"/>
        </w:rPr>
      </w:sdtEndPr>
      <w:sdtContent>
        <w:p w14:paraId="2F435936" w14:textId="33D7CC49" w:rsidR="00AA7110" w:rsidRDefault="00C5214B">
          <w:pPr>
            <w:pStyle w:val="TDC1"/>
            <w:rPr>
              <w:rFonts w:asciiTheme="minorHAnsi" w:eastAsiaTheme="minorEastAsia" w:hAnsiTheme="minorHAnsi" w:cstheme="minorBidi"/>
              <w:noProof/>
              <w:lang w:eastAsia="es-SV"/>
            </w:rPr>
          </w:pPr>
          <w:r w:rsidRPr="00982F7A">
            <w:rPr>
              <w:rFonts w:ascii="Museo Sans 300" w:eastAsiaTheme="minorEastAsia" w:hAnsi="Museo Sans 300" w:cstheme="minorBidi"/>
              <w:sz w:val="19"/>
              <w:szCs w:val="19"/>
              <w:lang w:eastAsia="es-SV"/>
            </w:rPr>
            <w:fldChar w:fldCharType="begin"/>
          </w:r>
          <w:r w:rsidRPr="00982F7A">
            <w:rPr>
              <w:rFonts w:ascii="Museo Sans 300" w:hAnsi="Museo Sans 300"/>
              <w:sz w:val="19"/>
              <w:szCs w:val="19"/>
            </w:rPr>
            <w:instrText xml:space="preserve"> TOC \h \u \z </w:instrText>
          </w:r>
          <w:r w:rsidRPr="00982F7A">
            <w:rPr>
              <w:rFonts w:ascii="Museo Sans 300" w:eastAsiaTheme="minorEastAsia" w:hAnsi="Museo Sans 300" w:cstheme="minorBidi"/>
              <w:sz w:val="19"/>
              <w:szCs w:val="19"/>
              <w:lang w:eastAsia="es-SV"/>
            </w:rPr>
            <w:fldChar w:fldCharType="separate"/>
          </w:r>
          <w:hyperlink w:anchor="_Toc234392307" w:history="1">
            <w:r w:rsidR="00AA7110" w:rsidRPr="00867600">
              <w:rPr>
                <w:rStyle w:val="Hipervnculo"/>
                <w:rFonts w:ascii="Museo Sans 300" w:hAnsi="Museo Sans 300"/>
                <w:noProof/>
                <w:lang w:val="es-MX"/>
              </w:rPr>
              <w:t>FORMULA</w:t>
            </w:r>
            <w:r w:rsidR="00AA7110">
              <w:rPr>
                <w:rStyle w:val="Hipervnculo"/>
                <w:rFonts w:ascii="Museo Sans 300" w:hAnsi="Museo Sans 300"/>
                <w:noProof/>
                <w:lang w:val="es-MX"/>
              </w:rPr>
              <w:t>R</w:t>
            </w:r>
            <w:r w:rsidR="00AA7110" w:rsidRPr="00867600">
              <w:rPr>
                <w:rStyle w:val="Hipervnculo"/>
                <w:rFonts w:ascii="Museo Sans 300" w:hAnsi="Museo Sans 300"/>
                <w:noProof/>
                <w:lang w:val="es-MX"/>
              </w:rPr>
              <w:t>IOS</w:t>
            </w:r>
            <w:r w:rsidR="00AA7110">
              <w:rPr>
                <w:noProof/>
                <w:webHidden/>
              </w:rPr>
              <w:tab/>
            </w:r>
            <w:r w:rsidR="00AA7110">
              <w:rPr>
                <w:noProof/>
                <w:webHidden/>
              </w:rPr>
              <w:fldChar w:fldCharType="begin"/>
            </w:r>
            <w:r w:rsidR="00AA7110">
              <w:rPr>
                <w:noProof/>
                <w:webHidden/>
              </w:rPr>
              <w:instrText xml:space="preserve"> PAGEREF _Toc234392307 \h </w:instrText>
            </w:r>
            <w:r w:rsidR="00AA7110">
              <w:rPr>
                <w:noProof/>
                <w:webHidden/>
              </w:rPr>
            </w:r>
            <w:r w:rsidR="00AA7110">
              <w:rPr>
                <w:noProof/>
                <w:webHidden/>
              </w:rPr>
              <w:fldChar w:fldCharType="separate"/>
            </w:r>
            <w:r w:rsidR="00AA7110">
              <w:rPr>
                <w:noProof/>
                <w:webHidden/>
              </w:rPr>
              <w:t>1</w:t>
            </w:r>
            <w:r w:rsidR="00AA7110">
              <w:rPr>
                <w:noProof/>
                <w:webHidden/>
              </w:rPr>
              <w:fldChar w:fldCharType="end"/>
            </w:r>
          </w:hyperlink>
        </w:p>
        <w:p w14:paraId="45C24B1A" w14:textId="26205B9C" w:rsidR="00AA7110" w:rsidRDefault="00CE14C7">
          <w:pPr>
            <w:pStyle w:val="TDC2"/>
            <w:rPr>
              <w:rFonts w:asciiTheme="minorHAnsi" w:eastAsiaTheme="minorEastAsia" w:hAnsiTheme="minorHAnsi" w:cstheme="minorBidi"/>
              <w:sz w:val="22"/>
              <w:szCs w:val="22"/>
              <w:lang w:eastAsia="es-SV"/>
            </w:rPr>
          </w:pPr>
          <w:hyperlink w:anchor="_Toc234392308" w:history="1">
            <w:r w:rsidR="00AA7110" w:rsidRPr="00867600">
              <w:rPr>
                <w:rStyle w:val="Hipervnculo"/>
              </w:rPr>
              <w:t>F1.</w:t>
            </w:r>
            <w:r w:rsidR="00AA7110" w:rsidRPr="00867600">
              <w:rPr>
                <w:rStyle w:val="Hipervnculo"/>
                <w:lang w:val="es-MX"/>
              </w:rPr>
              <w:t xml:space="preserve"> </w:t>
            </w:r>
            <w:r w:rsidR="00AA7110" w:rsidRPr="00867600">
              <w:rPr>
                <w:rStyle w:val="Hipervnculo"/>
              </w:rPr>
              <w:t>Formulario de Identificación del Ofertante</w:t>
            </w:r>
            <w:r w:rsidR="00AA7110">
              <w:rPr>
                <w:webHidden/>
              </w:rPr>
              <w:tab/>
            </w:r>
            <w:r w:rsidR="00AA7110">
              <w:rPr>
                <w:webHidden/>
              </w:rPr>
              <w:fldChar w:fldCharType="begin"/>
            </w:r>
            <w:r w:rsidR="00AA7110">
              <w:rPr>
                <w:webHidden/>
              </w:rPr>
              <w:instrText xml:space="preserve"> PAGEREF _Toc234392308 \h </w:instrText>
            </w:r>
            <w:r w:rsidR="00AA7110">
              <w:rPr>
                <w:webHidden/>
              </w:rPr>
            </w:r>
            <w:r w:rsidR="00AA7110">
              <w:rPr>
                <w:webHidden/>
              </w:rPr>
              <w:fldChar w:fldCharType="separate"/>
            </w:r>
            <w:r w:rsidR="00AA7110">
              <w:rPr>
                <w:webHidden/>
              </w:rPr>
              <w:t>1</w:t>
            </w:r>
            <w:r w:rsidR="00AA7110">
              <w:rPr>
                <w:webHidden/>
              </w:rPr>
              <w:fldChar w:fldCharType="end"/>
            </w:r>
          </w:hyperlink>
        </w:p>
        <w:p w14:paraId="49C80028" w14:textId="0E062751" w:rsidR="00AA7110" w:rsidRDefault="00CE14C7">
          <w:pPr>
            <w:pStyle w:val="TDC2"/>
            <w:rPr>
              <w:rFonts w:asciiTheme="minorHAnsi" w:eastAsiaTheme="minorEastAsia" w:hAnsiTheme="minorHAnsi" w:cstheme="minorBidi"/>
              <w:sz w:val="22"/>
              <w:szCs w:val="22"/>
              <w:lang w:eastAsia="es-SV"/>
            </w:rPr>
          </w:pPr>
          <w:hyperlink w:anchor="_Toc234392309" w:history="1">
            <w:r w:rsidR="00AA7110" w:rsidRPr="00867600">
              <w:rPr>
                <w:rStyle w:val="Hipervnculo"/>
              </w:rPr>
              <w:t>F2.</w:t>
            </w:r>
            <w:r w:rsidR="00AA7110" w:rsidRPr="00867600">
              <w:rPr>
                <w:rStyle w:val="Hipervnculo"/>
                <w:lang w:val="es-MX"/>
              </w:rPr>
              <w:t xml:space="preserve"> </w:t>
            </w:r>
            <w:r w:rsidR="00AA7110" w:rsidRPr="00867600">
              <w:rPr>
                <w:rStyle w:val="Hipervnculo"/>
              </w:rPr>
              <w:t>Declaración Jurada Beneficiario Final</w:t>
            </w:r>
            <w:r w:rsidR="00AA7110">
              <w:rPr>
                <w:webHidden/>
              </w:rPr>
              <w:tab/>
            </w:r>
            <w:r w:rsidR="00AA7110">
              <w:rPr>
                <w:webHidden/>
              </w:rPr>
              <w:fldChar w:fldCharType="begin"/>
            </w:r>
            <w:r w:rsidR="00AA7110">
              <w:rPr>
                <w:webHidden/>
              </w:rPr>
              <w:instrText xml:space="preserve"> PAGEREF _Toc234392309 \h </w:instrText>
            </w:r>
            <w:r w:rsidR="00AA7110">
              <w:rPr>
                <w:webHidden/>
              </w:rPr>
            </w:r>
            <w:r w:rsidR="00AA7110">
              <w:rPr>
                <w:webHidden/>
              </w:rPr>
              <w:fldChar w:fldCharType="separate"/>
            </w:r>
            <w:r w:rsidR="00AA7110">
              <w:rPr>
                <w:webHidden/>
              </w:rPr>
              <w:t>3</w:t>
            </w:r>
            <w:r w:rsidR="00AA7110">
              <w:rPr>
                <w:webHidden/>
              </w:rPr>
              <w:fldChar w:fldCharType="end"/>
            </w:r>
          </w:hyperlink>
        </w:p>
        <w:p w14:paraId="18BAE4F6" w14:textId="467B476D" w:rsidR="00AA7110" w:rsidRDefault="00CE14C7">
          <w:pPr>
            <w:pStyle w:val="TDC2"/>
            <w:rPr>
              <w:rFonts w:asciiTheme="minorHAnsi" w:eastAsiaTheme="minorEastAsia" w:hAnsiTheme="minorHAnsi" w:cstheme="minorBidi"/>
              <w:sz w:val="22"/>
              <w:szCs w:val="22"/>
              <w:lang w:eastAsia="es-SV"/>
            </w:rPr>
          </w:pPr>
          <w:hyperlink w:anchor="_Toc234392310" w:history="1">
            <w:r w:rsidR="00AA7110" w:rsidRPr="00867600">
              <w:rPr>
                <w:rStyle w:val="Hipervnculo"/>
              </w:rPr>
              <w:t>F3</w:t>
            </w:r>
            <w:r w:rsidR="00AA7110" w:rsidRPr="00867600">
              <w:rPr>
                <w:rStyle w:val="Hipervnculo"/>
                <w:lang w:val="es-ES"/>
              </w:rPr>
              <w:t>. Formulario de Declaración Jurada (Ofertante)</w:t>
            </w:r>
            <w:r w:rsidR="00AA7110">
              <w:rPr>
                <w:webHidden/>
              </w:rPr>
              <w:tab/>
            </w:r>
            <w:r w:rsidR="00AA7110">
              <w:rPr>
                <w:webHidden/>
              </w:rPr>
              <w:fldChar w:fldCharType="begin"/>
            </w:r>
            <w:r w:rsidR="00AA7110">
              <w:rPr>
                <w:webHidden/>
              </w:rPr>
              <w:instrText xml:space="preserve"> PAGEREF _Toc234392310 \h </w:instrText>
            </w:r>
            <w:r w:rsidR="00AA7110">
              <w:rPr>
                <w:webHidden/>
              </w:rPr>
            </w:r>
            <w:r w:rsidR="00AA7110">
              <w:rPr>
                <w:webHidden/>
              </w:rPr>
              <w:fldChar w:fldCharType="separate"/>
            </w:r>
            <w:r w:rsidR="00AA7110">
              <w:rPr>
                <w:webHidden/>
              </w:rPr>
              <w:t>6</w:t>
            </w:r>
            <w:r w:rsidR="00AA7110">
              <w:rPr>
                <w:webHidden/>
              </w:rPr>
              <w:fldChar w:fldCharType="end"/>
            </w:r>
          </w:hyperlink>
        </w:p>
        <w:p w14:paraId="54EE7075" w14:textId="2B86CF4B" w:rsidR="00AA7110" w:rsidRDefault="00CE14C7">
          <w:pPr>
            <w:pStyle w:val="TDC2"/>
            <w:rPr>
              <w:rFonts w:asciiTheme="minorHAnsi" w:eastAsiaTheme="minorEastAsia" w:hAnsiTheme="minorHAnsi" w:cstheme="minorBidi"/>
              <w:sz w:val="22"/>
              <w:szCs w:val="22"/>
              <w:lang w:eastAsia="es-SV"/>
            </w:rPr>
          </w:pPr>
          <w:hyperlink w:anchor="_Toc234392311" w:history="1">
            <w:r w:rsidR="00AA7110" w:rsidRPr="00867600">
              <w:rPr>
                <w:rStyle w:val="Hipervnculo"/>
              </w:rPr>
              <w:t xml:space="preserve">F4. </w:t>
            </w:r>
            <w:r w:rsidR="00AA7110" w:rsidRPr="00867600">
              <w:rPr>
                <w:rStyle w:val="Hipervnculo"/>
                <w:lang w:val="es-MX"/>
              </w:rPr>
              <w:t xml:space="preserve">Formulario </w:t>
            </w:r>
            <w:r w:rsidR="00AA7110" w:rsidRPr="00867600">
              <w:rPr>
                <w:rStyle w:val="Hipervnculo"/>
              </w:rPr>
              <w:t>C</w:t>
            </w:r>
            <w:r w:rsidR="00AA7110" w:rsidRPr="00867600">
              <w:rPr>
                <w:rStyle w:val="Hipervnculo"/>
                <w:lang w:val="es-ES"/>
              </w:rPr>
              <w:t>arta Compromiso</w:t>
            </w:r>
            <w:r w:rsidR="00AA7110">
              <w:rPr>
                <w:webHidden/>
              </w:rPr>
              <w:tab/>
            </w:r>
            <w:r w:rsidR="00AA7110">
              <w:rPr>
                <w:webHidden/>
              </w:rPr>
              <w:fldChar w:fldCharType="begin"/>
            </w:r>
            <w:r w:rsidR="00AA7110">
              <w:rPr>
                <w:webHidden/>
              </w:rPr>
              <w:instrText xml:space="preserve"> PAGEREF _Toc234392311 \h </w:instrText>
            </w:r>
            <w:r w:rsidR="00AA7110">
              <w:rPr>
                <w:webHidden/>
              </w:rPr>
            </w:r>
            <w:r w:rsidR="00AA7110">
              <w:rPr>
                <w:webHidden/>
              </w:rPr>
              <w:fldChar w:fldCharType="separate"/>
            </w:r>
            <w:r w:rsidR="00AA7110">
              <w:rPr>
                <w:webHidden/>
              </w:rPr>
              <w:t>8</w:t>
            </w:r>
            <w:r w:rsidR="00AA7110">
              <w:rPr>
                <w:webHidden/>
              </w:rPr>
              <w:fldChar w:fldCharType="end"/>
            </w:r>
          </w:hyperlink>
        </w:p>
        <w:p w14:paraId="5A5D1018" w14:textId="78A07EFB" w:rsidR="00AA7110" w:rsidRDefault="00CE14C7">
          <w:pPr>
            <w:pStyle w:val="TDC2"/>
            <w:rPr>
              <w:rFonts w:asciiTheme="minorHAnsi" w:eastAsiaTheme="minorEastAsia" w:hAnsiTheme="minorHAnsi" w:cstheme="minorBidi"/>
              <w:sz w:val="22"/>
              <w:szCs w:val="22"/>
              <w:lang w:eastAsia="es-SV"/>
            </w:rPr>
          </w:pPr>
          <w:hyperlink w:anchor="_Toc234392312" w:history="1">
            <w:r w:rsidR="00AA7110" w:rsidRPr="00867600">
              <w:rPr>
                <w:rStyle w:val="Hipervnculo"/>
              </w:rPr>
              <w:t>F</w:t>
            </w:r>
            <w:r w:rsidR="00AA7110" w:rsidRPr="00867600">
              <w:rPr>
                <w:rStyle w:val="Hipervnculo"/>
                <w:lang w:val="es-MX"/>
              </w:rPr>
              <w:t>5</w:t>
            </w:r>
            <w:r w:rsidR="00AA7110" w:rsidRPr="00867600">
              <w:rPr>
                <w:rStyle w:val="Hipervnculo"/>
              </w:rPr>
              <w:t xml:space="preserve">. </w:t>
            </w:r>
            <w:r w:rsidR="00AA7110" w:rsidRPr="00867600">
              <w:rPr>
                <w:rStyle w:val="Hipervnculo"/>
                <w:lang w:val="es-MX"/>
              </w:rPr>
              <w:t>Formulario Especificaciones Técnicas de cumplimiento obligatorio</w:t>
            </w:r>
            <w:r w:rsidR="00AA7110">
              <w:rPr>
                <w:webHidden/>
              </w:rPr>
              <w:tab/>
            </w:r>
            <w:r w:rsidR="00AA7110">
              <w:rPr>
                <w:webHidden/>
              </w:rPr>
              <w:fldChar w:fldCharType="begin"/>
            </w:r>
            <w:r w:rsidR="00AA7110">
              <w:rPr>
                <w:webHidden/>
              </w:rPr>
              <w:instrText xml:space="preserve"> PAGEREF _Toc234392312 \h </w:instrText>
            </w:r>
            <w:r w:rsidR="00AA7110">
              <w:rPr>
                <w:webHidden/>
              </w:rPr>
            </w:r>
            <w:r w:rsidR="00AA7110">
              <w:rPr>
                <w:webHidden/>
              </w:rPr>
              <w:fldChar w:fldCharType="separate"/>
            </w:r>
            <w:r w:rsidR="00AA7110">
              <w:rPr>
                <w:webHidden/>
              </w:rPr>
              <w:t>9</w:t>
            </w:r>
            <w:r w:rsidR="00AA7110">
              <w:rPr>
                <w:webHidden/>
              </w:rPr>
              <w:fldChar w:fldCharType="end"/>
            </w:r>
          </w:hyperlink>
        </w:p>
        <w:p w14:paraId="3F3F4F85" w14:textId="6D4E6ED8" w:rsidR="00AA7110" w:rsidRDefault="00CE14C7">
          <w:pPr>
            <w:pStyle w:val="TDC2"/>
            <w:rPr>
              <w:rFonts w:asciiTheme="minorHAnsi" w:eastAsiaTheme="minorEastAsia" w:hAnsiTheme="minorHAnsi" w:cstheme="minorBidi"/>
              <w:sz w:val="22"/>
              <w:szCs w:val="22"/>
              <w:lang w:eastAsia="es-SV"/>
            </w:rPr>
          </w:pPr>
          <w:hyperlink w:anchor="_Toc234392313" w:history="1">
            <w:r w:rsidR="00AA7110" w:rsidRPr="00867600">
              <w:rPr>
                <w:rStyle w:val="Hipervnculo"/>
              </w:rPr>
              <w:t>F</w:t>
            </w:r>
            <w:r w:rsidR="00AA7110" w:rsidRPr="00867600">
              <w:rPr>
                <w:rStyle w:val="Hipervnculo"/>
                <w:lang w:val="es-MX"/>
              </w:rPr>
              <w:t>6.</w:t>
            </w:r>
            <w:r w:rsidR="00AA7110" w:rsidRPr="00867600">
              <w:rPr>
                <w:rStyle w:val="Hipervnculo"/>
              </w:rPr>
              <w:t xml:space="preserve"> Formulario Subcontratación (presentarlo únicamente si hará uso de la subcontratación)</w:t>
            </w:r>
            <w:r w:rsidR="00AA7110">
              <w:rPr>
                <w:webHidden/>
              </w:rPr>
              <w:tab/>
            </w:r>
            <w:r w:rsidR="00AA7110">
              <w:rPr>
                <w:webHidden/>
              </w:rPr>
              <w:fldChar w:fldCharType="begin"/>
            </w:r>
            <w:r w:rsidR="00AA7110">
              <w:rPr>
                <w:webHidden/>
              </w:rPr>
              <w:instrText xml:space="preserve"> PAGEREF _Toc234392313 \h </w:instrText>
            </w:r>
            <w:r w:rsidR="00AA7110">
              <w:rPr>
                <w:webHidden/>
              </w:rPr>
            </w:r>
            <w:r w:rsidR="00AA7110">
              <w:rPr>
                <w:webHidden/>
              </w:rPr>
              <w:fldChar w:fldCharType="separate"/>
            </w:r>
            <w:r w:rsidR="00AA7110">
              <w:rPr>
                <w:webHidden/>
              </w:rPr>
              <w:t>15</w:t>
            </w:r>
            <w:r w:rsidR="00AA7110">
              <w:rPr>
                <w:webHidden/>
              </w:rPr>
              <w:fldChar w:fldCharType="end"/>
            </w:r>
          </w:hyperlink>
        </w:p>
        <w:p w14:paraId="7ADA833F" w14:textId="57EAC9EF" w:rsidR="00AA7110" w:rsidRDefault="00CE14C7">
          <w:pPr>
            <w:pStyle w:val="TDC2"/>
            <w:rPr>
              <w:rFonts w:asciiTheme="minorHAnsi" w:eastAsiaTheme="minorEastAsia" w:hAnsiTheme="minorHAnsi" w:cstheme="minorBidi"/>
              <w:sz w:val="22"/>
              <w:szCs w:val="22"/>
              <w:lang w:eastAsia="es-SV"/>
            </w:rPr>
          </w:pPr>
          <w:hyperlink w:anchor="_Toc234392314" w:history="1">
            <w:r w:rsidR="00AA7110" w:rsidRPr="00867600">
              <w:rPr>
                <w:rStyle w:val="Hipervnculo"/>
              </w:rPr>
              <w:t>F7.</w:t>
            </w:r>
            <w:r w:rsidR="00AA7110" w:rsidRPr="00867600">
              <w:rPr>
                <w:rStyle w:val="Hipervnculo"/>
                <w:lang w:val="es-MX"/>
              </w:rPr>
              <w:t xml:space="preserve"> Formulario </w:t>
            </w:r>
            <w:r w:rsidR="00AA7110" w:rsidRPr="00867600">
              <w:rPr>
                <w:rStyle w:val="Hipervnculo"/>
              </w:rPr>
              <w:t>Carta Oferta Económica</w:t>
            </w:r>
            <w:r w:rsidR="00AA7110">
              <w:rPr>
                <w:webHidden/>
              </w:rPr>
              <w:tab/>
            </w:r>
            <w:r w:rsidR="00AA7110">
              <w:rPr>
                <w:webHidden/>
              </w:rPr>
              <w:fldChar w:fldCharType="begin"/>
            </w:r>
            <w:r w:rsidR="00AA7110">
              <w:rPr>
                <w:webHidden/>
              </w:rPr>
              <w:instrText xml:space="preserve"> PAGEREF _Toc234392314 \h </w:instrText>
            </w:r>
            <w:r w:rsidR="00AA7110">
              <w:rPr>
                <w:webHidden/>
              </w:rPr>
            </w:r>
            <w:r w:rsidR="00AA7110">
              <w:rPr>
                <w:webHidden/>
              </w:rPr>
              <w:fldChar w:fldCharType="separate"/>
            </w:r>
            <w:r w:rsidR="00AA7110">
              <w:rPr>
                <w:webHidden/>
              </w:rPr>
              <w:t>16</w:t>
            </w:r>
            <w:r w:rsidR="00AA7110">
              <w:rPr>
                <w:webHidden/>
              </w:rPr>
              <w:fldChar w:fldCharType="end"/>
            </w:r>
          </w:hyperlink>
        </w:p>
        <w:p w14:paraId="2BE9F13D" w14:textId="3C8A9C33" w:rsidR="00AA7110" w:rsidRDefault="00CE14C7">
          <w:pPr>
            <w:pStyle w:val="TDC2"/>
            <w:rPr>
              <w:rFonts w:asciiTheme="minorHAnsi" w:eastAsiaTheme="minorEastAsia" w:hAnsiTheme="minorHAnsi" w:cstheme="minorBidi"/>
              <w:sz w:val="22"/>
              <w:szCs w:val="22"/>
              <w:lang w:eastAsia="es-SV"/>
            </w:rPr>
          </w:pPr>
          <w:hyperlink w:anchor="_Toc234392315" w:history="1">
            <w:r w:rsidR="00AA7110" w:rsidRPr="00867600">
              <w:rPr>
                <w:rStyle w:val="Hipervnculo"/>
              </w:rPr>
              <w:t>F</w:t>
            </w:r>
            <w:r w:rsidR="00AA7110" w:rsidRPr="00867600">
              <w:rPr>
                <w:rStyle w:val="Hipervnculo"/>
                <w:lang w:val="es-419"/>
              </w:rPr>
              <w:t>8.</w:t>
            </w:r>
            <w:r w:rsidR="00AA7110" w:rsidRPr="00867600">
              <w:rPr>
                <w:rStyle w:val="Hipervnculo"/>
              </w:rPr>
              <w:t xml:space="preserve"> Declaración Jurada (la presentará únicamente el adjudicado)</w:t>
            </w:r>
            <w:r w:rsidR="00AA7110">
              <w:rPr>
                <w:webHidden/>
              </w:rPr>
              <w:tab/>
            </w:r>
            <w:r w:rsidR="00AA7110">
              <w:rPr>
                <w:webHidden/>
              </w:rPr>
              <w:fldChar w:fldCharType="begin"/>
            </w:r>
            <w:r w:rsidR="00AA7110">
              <w:rPr>
                <w:webHidden/>
              </w:rPr>
              <w:instrText xml:space="preserve"> PAGEREF _Toc234392315 \h </w:instrText>
            </w:r>
            <w:r w:rsidR="00AA7110">
              <w:rPr>
                <w:webHidden/>
              </w:rPr>
            </w:r>
            <w:r w:rsidR="00AA7110">
              <w:rPr>
                <w:webHidden/>
              </w:rPr>
              <w:fldChar w:fldCharType="separate"/>
            </w:r>
            <w:r w:rsidR="00AA7110">
              <w:rPr>
                <w:webHidden/>
              </w:rPr>
              <w:t>18</w:t>
            </w:r>
            <w:r w:rsidR="00AA7110">
              <w:rPr>
                <w:webHidden/>
              </w:rPr>
              <w:fldChar w:fldCharType="end"/>
            </w:r>
          </w:hyperlink>
        </w:p>
        <w:p w14:paraId="48D8739F" w14:textId="2D87692E" w:rsidR="00AA7110" w:rsidRDefault="00CE14C7">
          <w:pPr>
            <w:pStyle w:val="TDC2"/>
            <w:rPr>
              <w:rFonts w:asciiTheme="minorHAnsi" w:eastAsiaTheme="minorEastAsia" w:hAnsiTheme="minorHAnsi" w:cstheme="minorBidi"/>
              <w:sz w:val="22"/>
              <w:szCs w:val="22"/>
              <w:lang w:eastAsia="es-SV"/>
            </w:rPr>
          </w:pPr>
          <w:hyperlink w:anchor="_Toc234392316" w:history="1">
            <w:r w:rsidR="00AA7110" w:rsidRPr="00867600">
              <w:rPr>
                <w:rStyle w:val="Hipervnculo"/>
              </w:rPr>
              <w:t>F</w:t>
            </w:r>
            <w:r w:rsidR="00AA7110" w:rsidRPr="00867600">
              <w:rPr>
                <w:rStyle w:val="Hipervnculo"/>
                <w:lang w:val="es-MX"/>
              </w:rPr>
              <w:t>9</w:t>
            </w:r>
            <w:r w:rsidR="00AA7110" w:rsidRPr="00867600">
              <w:rPr>
                <w:rStyle w:val="Hipervnculo"/>
              </w:rPr>
              <w:t>. Formulario de Garantía de Cumplimiento Contractual</w:t>
            </w:r>
            <w:r w:rsidR="00AA7110">
              <w:rPr>
                <w:webHidden/>
              </w:rPr>
              <w:tab/>
            </w:r>
            <w:r w:rsidR="00AA7110">
              <w:rPr>
                <w:webHidden/>
              </w:rPr>
              <w:fldChar w:fldCharType="begin"/>
            </w:r>
            <w:r w:rsidR="00AA7110">
              <w:rPr>
                <w:webHidden/>
              </w:rPr>
              <w:instrText xml:space="preserve"> PAGEREF _Toc234392316 \h </w:instrText>
            </w:r>
            <w:r w:rsidR="00AA7110">
              <w:rPr>
                <w:webHidden/>
              </w:rPr>
            </w:r>
            <w:r w:rsidR="00AA7110">
              <w:rPr>
                <w:webHidden/>
              </w:rPr>
              <w:fldChar w:fldCharType="separate"/>
            </w:r>
            <w:r w:rsidR="00AA7110">
              <w:rPr>
                <w:webHidden/>
              </w:rPr>
              <w:t>19</w:t>
            </w:r>
            <w:r w:rsidR="00AA7110">
              <w:rPr>
                <w:webHidden/>
              </w:rPr>
              <w:fldChar w:fldCharType="end"/>
            </w:r>
          </w:hyperlink>
        </w:p>
        <w:p w14:paraId="32D87906" w14:textId="01A5E8A3" w:rsidR="00AA7110" w:rsidRDefault="00CE14C7">
          <w:pPr>
            <w:pStyle w:val="TDC2"/>
            <w:rPr>
              <w:rFonts w:asciiTheme="minorHAnsi" w:eastAsiaTheme="minorEastAsia" w:hAnsiTheme="minorHAnsi" w:cstheme="minorBidi"/>
              <w:sz w:val="22"/>
              <w:szCs w:val="22"/>
              <w:lang w:eastAsia="es-SV"/>
            </w:rPr>
          </w:pPr>
          <w:hyperlink w:anchor="_Toc234392317" w:history="1">
            <w:r w:rsidR="00AA7110" w:rsidRPr="00867600">
              <w:rPr>
                <w:rStyle w:val="Hipervnculo"/>
              </w:rPr>
              <w:t>F10.  Formulario solicitud de devolución de garantías presentadas en la UCP</w:t>
            </w:r>
            <w:r w:rsidR="00AA7110">
              <w:rPr>
                <w:webHidden/>
              </w:rPr>
              <w:tab/>
            </w:r>
            <w:r w:rsidR="00AA7110">
              <w:rPr>
                <w:webHidden/>
              </w:rPr>
              <w:fldChar w:fldCharType="begin"/>
            </w:r>
            <w:r w:rsidR="00AA7110">
              <w:rPr>
                <w:webHidden/>
              </w:rPr>
              <w:instrText xml:space="preserve"> PAGEREF _Toc234392317 \h </w:instrText>
            </w:r>
            <w:r w:rsidR="00AA7110">
              <w:rPr>
                <w:webHidden/>
              </w:rPr>
            </w:r>
            <w:r w:rsidR="00AA7110">
              <w:rPr>
                <w:webHidden/>
              </w:rPr>
              <w:fldChar w:fldCharType="separate"/>
            </w:r>
            <w:r w:rsidR="00AA7110">
              <w:rPr>
                <w:webHidden/>
              </w:rPr>
              <w:t>20</w:t>
            </w:r>
            <w:r w:rsidR="00AA7110">
              <w:rPr>
                <w:webHidden/>
              </w:rPr>
              <w:fldChar w:fldCharType="end"/>
            </w:r>
          </w:hyperlink>
        </w:p>
        <w:p w14:paraId="35A7A1FD" w14:textId="563A6E27" w:rsidR="00AA7110" w:rsidRDefault="00CE14C7">
          <w:pPr>
            <w:pStyle w:val="TDC2"/>
            <w:rPr>
              <w:rFonts w:asciiTheme="minorHAnsi" w:eastAsiaTheme="minorEastAsia" w:hAnsiTheme="minorHAnsi" w:cstheme="minorBidi"/>
              <w:sz w:val="22"/>
              <w:szCs w:val="22"/>
              <w:lang w:eastAsia="es-SV"/>
            </w:rPr>
          </w:pPr>
          <w:hyperlink w:anchor="_Toc234392318" w:history="1">
            <w:r w:rsidR="00AA7110" w:rsidRPr="00867600">
              <w:rPr>
                <w:rStyle w:val="Hipervnculo"/>
                <w:rFonts w:eastAsia="Times New Roman"/>
                <w:b/>
                <w:bCs/>
                <w:iCs/>
                <w:lang w:val="x-none"/>
              </w:rPr>
              <w:t>F</w:t>
            </w:r>
            <w:r w:rsidR="00AA7110" w:rsidRPr="00867600">
              <w:rPr>
                <w:rStyle w:val="Hipervnculo"/>
                <w:rFonts w:eastAsia="Times New Roman"/>
                <w:b/>
                <w:bCs/>
                <w:iCs/>
              </w:rPr>
              <w:t>11</w:t>
            </w:r>
            <w:r w:rsidR="00AA7110" w:rsidRPr="00867600">
              <w:rPr>
                <w:rStyle w:val="Hipervnculo"/>
                <w:rFonts w:eastAsia="Times New Roman"/>
                <w:b/>
                <w:bCs/>
                <w:iCs/>
                <w:lang w:val="x-none"/>
              </w:rPr>
              <w:t>. Formulario</w:t>
            </w:r>
            <w:r w:rsidR="00AA7110" w:rsidRPr="00867600">
              <w:rPr>
                <w:rStyle w:val="Hipervnculo"/>
                <w:b/>
              </w:rPr>
              <w:t xml:space="preserve"> </w:t>
            </w:r>
            <w:r w:rsidR="00AA7110" w:rsidRPr="00867600">
              <w:rPr>
                <w:rStyle w:val="Hipervnculo"/>
                <w:rFonts w:eastAsia="Times New Roman"/>
                <w:b/>
                <w:bCs/>
                <w:iCs/>
              </w:rPr>
              <w:t>d</w:t>
            </w:r>
            <w:r w:rsidR="00AA7110" w:rsidRPr="00867600">
              <w:rPr>
                <w:rStyle w:val="Hipervnculo"/>
                <w:rFonts w:eastAsia="Times New Roman"/>
                <w:b/>
                <w:bCs/>
                <w:iCs/>
                <w:lang w:val="x-none"/>
              </w:rPr>
              <w:t xml:space="preserve">e </w:t>
            </w:r>
            <w:r w:rsidR="00AA7110" w:rsidRPr="00867600">
              <w:rPr>
                <w:rStyle w:val="Hipervnculo"/>
                <w:rFonts w:eastAsia="Times New Roman"/>
                <w:b/>
                <w:bCs/>
                <w:iCs/>
                <w:lang w:val="es-MX"/>
              </w:rPr>
              <w:t>recibo simple</w:t>
            </w:r>
            <w:r w:rsidR="00AA7110">
              <w:rPr>
                <w:webHidden/>
              </w:rPr>
              <w:tab/>
            </w:r>
            <w:r w:rsidR="00AA7110">
              <w:rPr>
                <w:webHidden/>
              </w:rPr>
              <w:fldChar w:fldCharType="begin"/>
            </w:r>
            <w:r w:rsidR="00AA7110">
              <w:rPr>
                <w:webHidden/>
              </w:rPr>
              <w:instrText xml:space="preserve"> PAGEREF _Toc234392318 \h </w:instrText>
            </w:r>
            <w:r w:rsidR="00AA7110">
              <w:rPr>
                <w:webHidden/>
              </w:rPr>
            </w:r>
            <w:r w:rsidR="00AA7110">
              <w:rPr>
                <w:webHidden/>
              </w:rPr>
              <w:fldChar w:fldCharType="separate"/>
            </w:r>
            <w:r w:rsidR="00AA7110">
              <w:rPr>
                <w:webHidden/>
              </w:rPr>
              <w:t>21</w:t>
            </w:r>
            <w:r w:rsidR="00AA7110">
              <w:rPr>
                <w:webHidden/>
              </w:rPr>
              <w:fldChar w:fldCharType="end"/>
            </w:r>
          </w:hyperlink>
        </w:p>
        <w:p w14:paraId="7AFE3355" w14:textId="23E62A69" w:rsidR="00AA7110" w:rsidRDefault="00CE14C7">
          <w:pPr>
            <w:pStyle w:val="TDC2"/>
            <w:rPr>
              <w:rFonts w:asciiTheme="minorHAnsi" w:eastAsiaTheme="minorEastAsia" w:hAnsiTheme="minorHAnsi" w:cstheme="minorBidi"/>
              <w:sz w:val="22"/>
              <w:szCs w:val="22"/>
              <w:lang w:eastAsia="es-SV"/>
            </w:rPr>
          </w:pPr>
          <w:hyperlink w:anchor="_Toc234392319" w:history="1">
            <w:r w:rsidR="00AA7110" w:rsidRPr="00867600">
              <w:rPr>
                <w:rStyle w:val="Hipervnculo"/>
                <w:rFonts w:eastAsia="Times New Roman"/>
                <w:b/>
                <w:bCs/>
                <w:iCs/>
                <w:lang w:val="x-none"/>
              </w:rPr>
              <w:t>F</w:t>
            </w:r>
            <w:r w:rsidR="00AA7110" w:rsidRPr="00867600">
              <w:rPr>
                <w:rStyle w:val="Hipervnculo"/>
                <w:rFonts w:eastAsia="Times New Roman"/>
                <w:b/>
                <w:bCs/>
                <w:iCs/>
              </w:rPr>
              <w:t>12</w:t>
            </w:r>
            <w:r w:rsidR="00AA7110" w:rsidRPr="00867600">
              <w:rPr>
                <w:rStyle w:val="Hipervnculo"/>
                <w:rFonts w:eastAsia="Times New Roman"/>
                <w:b/>
                <w:bCs/>
                <w:iCs/>
                <w:lang w:val="x-none"/>
              </w:rPr>
              <w:t>. Formulario</w:t>
            </w:r>
            <w:r w:rsidR="00AA7110" w:rsidRPr="00867600">
              <w:rPr>
                <w:rStyle w:val="Hipervnculo"/>
                <w:b/>
              </w:rPr>
              <w:t xml:space="preserve"> </w:t>
            </w:r>
            <w:r w:rsidR="00AA7110" w:rsidRPr="00867600">
              <w:rPr>
                <w:rStyle w:val="Hipervnculo"/>
                <w:rFonts w:eastAsia="Times New Roman"/>
                <w:b/>
                <w:bCs/>
                <w:iCs/>
              </w:rPr>
              <w:t>d</w:t>
            </w:r>
            <w:r w:rsidR="00AA7110" w:rsidRPr="00867600">
              <w:rPr>
                <w:rStyle w:val="Hipervnculo"/>
                <w:rFonts w:eastAsia="Times New Roman"/>
                <w:b/>
                <w:bCs/>
                <w:iCs/>
                <w:lang w:val="x-none"/>
              </w:rPr>
              <w:t xml:space="preserve">e Garantía </w:t>
            </w:r>
            <w:r w:rsidR="00AA7110" w:rsidRPr="00867600">
              <w:rPr>
                <w:rStyle w:val="Hipervnculo"/>
                <w:rFonts w:eastAsia="Times New Roman"/>
                <w:b/>
                <w:bCs/>
                <w:iCs/>
              </w:rPr>
              <w:t>Inversión de Anticipo</w:t>
            </w:r>
            <w:r w:rsidR="00AA7110">
              <w:rPr>
                <w:webHidden/>
              </w:rPr>
              <w:tab/>
            </w:r>
            <w:r w:rsidR="00AA7110">
              <w:rPr>
                <w:webHidden/>
              </w:rPr>
              <w:fldChar w:fldCharType="begin"/>
            </w:r>
            <w:r w:rsidR="00AA7110">
              <w:rPr>
                <w:webHidden/>
              </w:rPr>
              <w:instrText xml:space="preserve"> PAGEREF _Toc234392319 \h </w:instrText>
            </w:r>
            <w:r w:rsidR="00AA7110">
              <w:rPr>
                <w:webHidden/>
              </w:rPr>
            </w:r>
            <w:r w:rsidR="00AA7110">
              <w:rPr>
                <w:webHidden/>
              </w:rPr>
              <w:fldChar w:fldCharType="separate"/>
            </w:r>
            <w:r w:rsidR="00AA7110">
              <w:rPr>
                <w:webHidden/>
              </w:rPr>
              <w:t>22</w:t>
            </w:r>
            <w:r w:rsidR="00AA7110">
              <w:rPr>
                <w:webHidden/>
              </w:rPr>
              <w:fldChar w:fldCharType="end"/>
            </w:r>
          </w:hyperlink>
        </w:p>
        <w:p w14:paraId="05044E93" w14:textId="5F18C8E1" w:rsidR="00AA7110" w:rsidRDefault="00CE14C7">
          <w:pPr>
            <w:pStyle w:val="TDC2"/>
            <w:rPr>
              <w:rFonts w:asciiTheme="minorHAnsi" w:eastAsiaTheme="minorEastAsia" w:hAnsiTheme="minorHAnsi" w:cstheme="minorBidi"/>
              <w:sz w:val="22"/>
              <w:szCs w:val="22"/>
              <w:lang w:eastAsia="es-SV"/>
            </w:rPr>
          </w:pPr>
          <w:hyperlink w:anchor="_Toc234392320" w:history="1">
            <w:r w:rsidR="00AA7110" w:rsidRPr="00867600">
              <w:rPr>
                <w:rStyle w:val="Hipervnculo"/>
              </w:rPr>
              <w:t>F1</w:t>
            </w:r>
            <w:r w:rsidR="00AA7110" w:rsidRPr="00867600">
              <w:rPr>
                <w:rStyle w:val="Hipervnculo"/>
                <w:lang w:val="es-MX"/>
              </w:rPr>
              <w:t>3</w:t>
            </w:r>
            <w:r w:rsidR="00AA7110" w:rsidRPr="00867600">
              <w:rPr>
                <w:rStyle w:val="Hipervnculo"/>
              </w:rPr>
              <w:t>. Formulario Garantía de Buena Calidad</w:t>
            </w:r>
            <w:r w:rsidR="00AA7110">
              <w:rPr>
                <w:webHidden/>
              </w:rPr>
              <w:tab/>
            </w:r>
            <w:r w:rsidR="00AA7110">
              <w:rPr>
                <w:webHidden/>
              </w:rPr>
              <w:fldChar w:fldCharType="begin"/>
            </w:r>
            <w:r w:rsidR="00AA7110">
              <w:rPr>
                <w:webHidden/>
              </w:rPr>
              <w:instrText xml:space="preserve"> PAGEREF _Toc234392320 \h </w:instrText>
            </w:r>
            <w:r w:rsidR="00AA7110">
              <w:rPr>
                <w:webHidden/>
              </w:rPr>
            </w:r>
            <w:r w:rsidR="00AA7110">
              <w:rPr>
                <w:webHidden/>
              </w:rPr>
              <w:fldChar w:fldCharType="separate"/>
            </w:r>
            <w:r w:rsidR="00AA7110">
              <w:rPr>
                <w:webHidden/>
              </w:rPr>
              <w:t>23</w:t>
            </w:r>
            <w:r w:rsidR="00AA7110">
              <w:rPr>
                <w:webHidden/>
              </w:rPr>
              <w:fldChar w:fldCharType="end"/>
            </w:r>
          </w:hyperlink>
        </w:p>
        <w:p w14:paraId="11471946" w14:textId="6BEC88D4" w:rsidR="00AA7110" w:rsidRDefault="00CE14C7">
          <w:pPr>
            <w:pStyle w:val="TDC2"/>
            <w:rPr>
              <w:rFonts w:asciiTheme="minorHAnsi" w:eastAsiaTheme="minorEastAsia" w:hAnsiTheme="minorHAnsi" w:cstheme="minorBidi"/>
              <w:sz w:val="22"/>
              <w:szCs w:val="22"/>
              <w:lang w:eastAsia="es-SV"/>
            </w:rPr>
          </w:pPr>
          <w:hyperlink w:anchor="_Toc234392321" w:history="1">
            <w:r w:rsidR="00AA7110" w:rsidRPr="00867600">
              <w:rPr>
                <w:rStyle w:val="Hipervnculo"/>
              </w:rPr>
              <w:t>F1</w:t>
            </w:r>
            <w:r w:rsidR="00AA7110" w:rsidRPr="00867600">
              <w:rPr>
                <w:rStyle w:val="Hipervnculo"/>
                <w:lang w:val="es-MX"/>
              </w:rPr>
              <w:t>5</w:t>
            </w:r>
            <w:r w:rsidR="00AA7110" w:rsidRPr="00867600">
              <w:rPr>
                <w:rStyle w:val="Hipervnculo"/>
              </w:rPr>
              <w:t>. Declaración de Cuenta Bancaria para pago electrónico</w:t>
            </w:r>
            <w:r w:rsidR="00AA7110">
              <w:rPr>
                <w:webHidden/>
              </w:rPr>
              <w:tab/>
            </w:r>
            <w:r w:rsidR="00AA7110">
              <w:rPr>
                <w:webHidden/>
              </w:rPr>
              <w:fldChar w:fldCharType="begin"/>
            </w:r>
            <w:r w:rsidR="00AA7110">
              <w:rPr>
                <w:webHidden/>
              </w:rPr>
              <w:instrText xml:space="preserve"> PAGEREF _Toc234392321 \h </w:instrText>
            </w:r>
            <w:r w:rsidR="00AA7110">
              <w:rPr>
                <w:webHidden/>
              </w:rPr>
            </w:r>
            <w:r w:rsidR="00AA7110">
              <w:rPr>
                <w:webHidden/>
              </w:rPr>
              <w:fldChar w:fldCharType="separate"/>
            </w:r>
            <w:r w:rsidR="00AA7110">
              <w:rPr>
                <w:webHidden/>
              </w:rPr>
              <w:t>24</w:t>
            </w:r>
            <w:r w:rsidR="00AA7110">
              <w:rPr>
                <w:webHidden/>
              </w:rPr>
              <w:fldChar w:fldCharType="end"/>
            </w:r>
          </w:hyperlink>
        </w:p>
        <w:p w14:paraId="6FA14AEC" w14:textId="69D9B7DE" w:rsidR="00AA7110" w:rsidRDefault="00CE14C7">
          <w:pPr>
            <w:pStyle w:val="TDC2"/>
            <w:rPr>
              <w:rFonts w:asciiTheme="minorHAnsi" w:eastAsiaTheme="minorEastAsia" w:hAnsiTheme="minorHAnsi" w:cstheme="minorBidi"/>
              <w:sz w:val="22"/>
              <w:szCs w:val="22"/>
              <w:lang w:eastAsia="es-SV"/>
            </w:rPr>
          </w:pPr>
          <w:hyperlink w:anchor="_Toc234392322" w:history="1">
            <w:r w:rsidR="00AA7110" w:rsidRPr="00867600">
              <w:rPr>
                <w:rStyle w:val="Hipervnculo"/>
                <w:lang w:val="es-MX"/>
              </w:rPr>
              <w:t>F</w:t>
            </w:r>
            <w:r w:rsidR="00AA7110" w:rsidRPr="00867600">
              <w:rPr>
                <w:rStyle w:val="Hipervnculo"/>
              </w:rPr>
              <w:t xml:space="preserve">16. Requerimientos a Presentar Sobre </w:t>
            </w:r>
            <w:r w:rsidR="00AA7110" w:rsidRPr="00867600">
              <w:rPr>
                <w:rStyle w:val="Hipervnculo"/>
                <w:lang w:val="es-MX"/>
              </w:rPr>
              <w:t xml:space="preserve">Facturación </w:t>
            </w:r>
            <w:r w:rsidR="00AA7110" w:rsidRPr="00867600">
              <w:rPr>
                <w:rStyle w:val="Hipervnculo"/>
              </w:rPr>
              <w:t>Electrónic</w:t>
            </w:r>
            <w:r w:rsidR="00AA7110" w:rsidRPr="00867600">
              <w:rPr>
                <w:rStyle w:val="Hipervnculo"/>
                <w:lang w:val="es-MX"/>
              </w:rPr>
              <w:t>a</w:t>
            </w:r>
            <w:r w:rsidR="00AA7110">
              <w:rPr>
                <w:webHidden/>
              </w:rPr>
              <w:tab/>
            </w:r>
            <w:r w:rsidR="00AA7110">
              <w:rPr>
                <w:webHidden/>
              </w:rPr>
              <w:fldChar w:fldCharType="begin"/>
            </w:r>
            <w:r w:rsidR="00AA7110">
              <w:rPr>
                <w:webHidden/>
              </w:rPr>
              <w:instrText xml:space="preserve"> PAGEREF _Toc234392322 \h </w:instrText>
            </w:r>
            <w:r w:rsidR="00AA7110">
              <w:rPr>
                <w:webHidden/>
              </w:rPr>
            </w:r>
            <w:r w:rsidR="00AA7110">
              <w:rPr>
                <w:webHidden/>
              </w:rPr>
              <w:fldChar w:fldCharType="separate"/>
            </w:r>
            <w:r w:rsidR="00AA7110">
              <w:rPr>
                <w:webHidden/>
              </w:rPr>
              <w:t>25</w:t>
            </w:r>
            <w:r w:rsidR="00AA7110">
              <w:rPr>
                <w:webHidden/>
              </w:rPr>
              <w:fldChar w:fldCharType="end"/>
            </w:r>
          </w:hyperlink>
        </w:p>
        <w:p w14:paraId="19C43E4A" w14:textId="0E2AE5FF" w:rsidR="00AA7110" w:rsidRDefault="00CE14C7">
          <w:pPr>
            <w:pStyle w:val="TDC2"/>
            <w:rPr>
              <w:rFonts w:asciiTheme="minorHAnsi" w:eastAsiaTheme="minorEastAsia" w:hAnsiTheme="minorHAnsi" w:cstheme="minorBidi"/>
              <w:sz w:val="22"/>
              <w:szCs w:val="22"/>
              <w:lang w:eastAsia="es-SV"/>
            </w:rPr>
          </w:pPr>
          <w:hyperlink w:anchor="_Toc234392323" w:history="1">
            <w:r w:rsidR="00AA7110" w:rsidRPr="00867600">
              <w:rPr>
                <w:rStyle w:val="Hipervnculo"/>
                <w:lang w:eastAsia="es-ES"/>
              </w:rPr>
              <w:t>F1</w:t>
            </w:r>
            <w:r w:rsidR="00AA7110" w:rsidRPr="00867600">
              <w:rPr>
                <w:rStyle w:val="Hipervnculo"/>
                <w:lang w:val="es-MX" w:eastAsia="es-ES"/>
              </w:rPr>
              <w:t>7</w:t>
            </w:r>
            <w:r w:rsidR="00AA7110" w:rsidRPr="00867600">
              <w:rPr>
                <w:rStyle w:val="Hipervnculo"/>
                <w:lang w:eastAsia="es-ES"/>
              </w:rPr>
              <w:t>. Modelo general de contrato</w:t>
            </w:r>
            <w:r w:rsidR="00AA7110">
              <w:rPr>
                <w:webHidden/>
              </w:rPr>
              <w:tab/>
            </w:r>
            <w:r w:rsidR="00AA7110">
              <w:rPr>
                <w:webHidden/>
              </w:rPr>
              <w:fldChar w:fldCharType="begin"/>
            </w:r>
            <w:r w:rsidR="00AA7110">
              <w:rPr>
                <w:webHidden/>
              </w:rPr>
              <w:instrText xml:space="preserve"> PAGEREF _Toc234392323 \h </w:instrText>
            </w:r>
            <w:r w:rsidR="00AA7110">
              <w:rPr>
                <w:webHidden/>
              </w:rPr>
            </w:r>
            <w:r w:rsidR="00AA7110">
              <w:rPr>
                <w:webHidden/>
              </w:rPr>
              <w:fldChar w:fldCharType="separate"/>
            </w:r>
            <w:r w:rsidR="00AA7110">
              <w:rPr>
                <w:webHidden/>
              </w:rPr>
              <w:t>26</w:t>
            </w:r>
            <w:r w:rsidR="00AA7110">
              <w:rPr>
                <w:webHidden/>
              </w:rPr>
              <w:fldChar w:fldCharType="end"/>
            </w:r>
          </w:hyperlink>
        </w:p>
        <w:p w14:paraId="18966EC8" w14:textId="5BA2457F" w:rsidR="00AA7110" w:rsidRDefault="00CE14C7">
          <w:pPr>
            <w:pStyle w:val="TDC2"/>
            <w:rPr>
              <w:rFonts w:asciiTheme="minorHAnsi" w:eastAsiaTheme="minorEastAsia" w:hAnsiTheme="minorHAnsi" w:cstheme="minorBidi"/>
              <w:sz w:val="22"/>
              <w:szCs w:val="22"/>
              <w:lang w:eastAsia="es-SV"/>
            </w:rPr>
          </w:pPr>
          <w:hyperlink w:anchor="_Toc234392324" w:history="1">
            <w:r w:rsidR="00AA7110" w:rsidRPr="00867600">
              <w:rPr>
                <w:rStyle w:val="Hipervnculo"/>
              </w:rPr>
              <w:t>F1</w:t>
            </w:r>
            <w:r w:rsidR="00AA7110" w:rsidRPr="00867600">
              <w:rPr>
                <w:rStyle w:val="Hipervnculo"/>
                <w:lang w:val="es-MX"/>
              </w:rPr>
              <w:t>8</w:t>
            </w:r>
            <w:r w:rsidR="00AA7110" w:rsidRPr="00867600">
              <w:rPr>
                <w:rStyle w:val="Hipervnculo"/>
              </w:rPr>
              <w:t>. Formulario informe de avance de ejecución de contratos</w:t>
            </w:r>
            <w:r w:rsidR="00AA7110">
              <w:rPr>
                <w:webHidden/>
              </w:rPr>
              <w:tab/>
            </w:r>
            <w:r w:rsidR="00AA7110">
              <w:rPr>
                <w:webHidden/>
              </w:rPr>
              <w:fldChar w:fldCharType="begin"/>
            </w:r>
            <w:r w:rsidR="00AA7110">
              <w:rPr>
                <w:webHidden/>
              </w:rPr>
              <w:instrText xml:space="preserve"> PAGEREF _Toc234392324 \h </w:instrText>
            </w:r>
            <w:r w:rsidR="00AA7110">
              <w:rPr>
                <w:webHidden/>
              </w:rPr>
            </w:r>
            <w:r w:rsidR="00AA7110">
              <w:rPr>
                <w:webHidden/>
              </w:rPr>
              <w:fldChar w:fldCharType="separate"/>
            </w:r>
            <w:r w:rsidR="00AA7110">
              <w:rPr>
                <w:webHidden/>
              </w:rPr>
              <w:t>35</w:t>
            </w:r>
            <w:r w:rsidR="00AA7110">
              <w:rPr>
                <w:webHidden/>
              </w:rPr>
              <w:fldChar w:fldCharType="end"/>
            </w:r>
          </w:hyperlink>
        </w:p>
        <w:p w14:paraId="23DD50A7" w14:textId="4FC4CA5E" w:rsidR="00AA7110" w:rsidRPr="00AA7110" w:rsidRDefault="00C5214B" w:rsidP="00AA7110">
          <w:pPr>
            <w:pBdr>
              <w:top w:val="nil"/>
              <w:left w:val="nil"/>
              <w:bottom w:val="nil"/>
              <w:right w:val="nil"/>
              <w:between w:val="nil"/>
            </w:pBdr>
            <w:tabs>
              <w:tab w:val="left" w:pos="880"/>
              <w:tab w:val="right" w:pos="8828"/>
            </w:tabs>
            <w:spacing w:after="0" w:line="240" w:lineRule="auto"/>
            <w:rPr>
              <w:rFonts w:ascii="Museo Sans 300" w:hAnsi="Museo Sans 300"/>
              <w:color w:val="000000"/>
              <w:sz w:val="20"/>
              <w:szCs w:val="20"/>
            </w:rPr>
          </w:pPr>
          <w:r w:rsidRPr="00982F7A">
            <w:rPr>
              <w:rFonts w:ascii="Museo Sans 300" w:hAnsi="Museo Sans 300"/>
              <w:sz w:val="19"/>
              <w:szCs w:val="19"/>
            </w:rPr>
            <w:fldChar w:fldCharType="end"/>
          </w:r>
        </w:p>
      </w:sdtContent>
    </w:sdt>
    <w:bookmarkStart w:id="3" w:name="_Toc234392307" w:displacedByCustomXml="prev"/>
    <w:p w14:paraId="53780297" w14:textId="77777777" w:rsidR="00AA7110" w:rsidRDefault="00AA7110" w:rsidP="00AA7110">
      <w:pPr>
        <w:pStyle w:val="Ttulo1"/>
        <w:spacing w:before="0" w:after="0" w:line="240" w:lineRule="auto"/>
        <w:jc w:val="center"/>
        <w:rPr>
          <w:rFonts w:ascii="Museo Sans 300" w:eastAsia="Calibri" w:hAnsi="Museo Sans 300"/>
          <w:sz w:val="20"/>
          <w:szCs w:val="20"/>
          <w:lang w:val="es-MX"/>
        </w:rPr>
      </w:pPr>
    </w:p>
    <w:p w14:paraId="5A3C74F5" w14:textId="77777777" w:rsidR="00AA7110" w:rsidRDefault="00AA7110" w:rsidP="00AA7110">
      <w:pPr>
        <w:pStyle w:val="Ttulo1"/>
        <w:spacing w:before="0" w:after="0" w:line="240" w:lineRule="auto"/>
        <w:jc w:val="center"/>
        <w:rPr>
          <w:rFonts w:ascii="Museo Sans 300" w:eastAsia="Calibri" w:hAnsi="Museo Sans 300"/>
          <w:sz w:val="20"/>
          <w:szCs w:val="20"/>
          <w:lang w:val="es-MX"/>
        </w:rPr>
      </w:pPr>
    </w:p>
    <w:p w14:paraId="73374F33" w14:textId="77777777" w:rsidR="00AA7110" w:rsidRDefault="00AA7110" w:rsidP="00AA7110">
      <w:pPr>
        <w:pStyle w:val="Ttulo1"/>
        <w:spacing w:before="0" w:after="0" w:line="240" w:lineRule="auto"/>
        <w:rPr>
          <w:rFonts w:ascii="Museo Sans 300" w:eastAsia="Calibri" w:hAnsi="Museo Sans 300"/>
          <w:sz w:val="20"/>
          <w:szCs w:val="20"/>
          <w:lang w:val="es-MX"/>
        </w:rPr>
      </w:pPr>
    </w:p>
    <w:p w14:paraId="79760E23" w14:textId="77777777" w:rsidR="00AA7110" w:rsidRDefault="00AA7110" w:rsidP="00AA7110">
      <w:pPr>
        <w:pStyle w:val="Ttulo1"/>
        <w:spacing w:before="0" w:after="0" w:line="240" w:lineRule="auto"/>
        <w:rPr>
          <w:rFonts w:ascii="Museo Sans 300" w:eastAsia="Calibri" w:hAnsi="Museo Sans 300"/>
          <w:sz w:val="20"/>
          <w:szCs w:val="20"/>
          <w:lang w:val="es-MX"/>
        </w:rPr>
      </w:pPr>
    </w:p>
    <w:p w14:paraId="1D1CF7C8" w14:textId="77777777" w:rsidR="00AA7110" w:rsidRDefault="00AA7110" w:rsidP="00AA7110">
      <w:pPr>
        <w:pStyle w:val="Ttulo1"/>
        <w:spacing w:before="0" w:after="0" w:line="240" w:lineRule="auto"/>
        <w:rPr>
          <w:rFonts w:ascii="Museo Sans 300" w:eastAsia="Calibri" w:hAnsi="Museo Sans 300"/>
          <w:sz w:val="20"/>
          <w:szCs w:val="20"/>
          <w:lang w:val="es-MX"/>
        </w:rPr>
      </w:pPr>
    </w:p>
    <w:p w14:paraId="55A67B5C" w14:textId="5E7269E7" w:rsidR="00AA7110" w:rsidRDefault="00AA7110" w:rsidP="00AA7110">
      <w:pPr>
        <w:pStyle w:val="Ttulo1"/>
        <w:spacing w:before="0" w:after="0" w:line="240" w:lineRule="auto"/>
        <w:rPr>
          <w:rFonts w:ascii="Museo Sans 300" w:eastAsia="Calibri" w:hAnsi="Museo Sans 300"/>
          <w:sz w:val="20"/>
          <w:szCs w:val="20"/>
          <w:lang w:val="es-MX"/>
        </w:rPr>
      </w:pPr>
    </w:p>
    <w:p w14:paraId="6655BA47" w14:textId="01D81D33" w:rsidR="00AA7110" w:rsidRDefault="00AA7110" w:rsidP="00AA7110">
      <w:pPr>
        <w:rPr>
          <w:lang w:val="es-MX"/>
        </w:rPr>
      </w:pPr>
    </w:p>
    <w:p w14:paraId="5AE4D41D" w14:textId="17AA4B49" w:rsidR="00AA7110" w:rsidRDefault="00AA7110" w:rsidP="00AA7110">
      <w:pPr>
        <w:rPr>
          <w:lang w:val="es-MX"/>
        </w:rPr>
      </w:pPr>
    </w:p>
    <w:p w14:paraId="7B16E577" w14:textId="386DFE0B" w:rsidR="00AA7110" w:rsidRDefault="00AA7110" w:rsidP="00AA7110">
      <w:pPr>
        <w:rPr>
          <w:lang w:val="es-MX"/>
        </w:rPr>
      </w:pPr>
    </w:p>
    <w:p w14:paraId="6EB7B08E" w14:textId="17FD1925" w:rsidR="00AA7110" w:rsidRDefault="00AA7110" w:rsidP="00AA7110">
      <w:pPr>
        <w:rPr>
          <w:lang w:val="es-MX"/>
        </w:rPr>
      </w:pPr>
    </w:p>
    <w:p w14:paraId="63BA6719" w14:textId="01120EF1" w:rsidR="00AA7110" w:rsidRDefault="00AA7110" w:rsidP="00AA7110">
      <w:pPr>
        <w:rPr>
          <w:lang w:val="es-MX"/>
        </w:rPr>
      </w:pPr>
    </w:p>
    <w:p w14:paraId="2CD3D366" w14:textId="5561AB19" w:rsidR="00AA7110" w:rsidRDefault="00AA7110" w:rsidP="00AA7110">
      <w:pPr>
        <w:rPr>
          <w:lang w:val="es-MX"/>
        </w:rPr>
      </w:pPr>
    </w:p>
    <w:p w14:paraId="1EEDC885" w14:textId="23325DCD" w:rsidR="00AA7110" w:rsidRDefault="00AA7110" w:rsidP="00AA7110">
      <w:pPr>
        <w:rPr>
          <w:lang w:val="es-MX"/>
        </w:rPr>
      </w:pPr>
    </w:p>
    <w:p w14:paraId="5E453FE3" w14:textId="77777777" w:rsidR="00AA7110" w:rsidRPr="00AA7110" w:rsidRDefault="00AA7110" w:rsidP="00AA7110">
      <w:pPr>
        <w:rPr>
          <w:lang w:val="es-MX"/>
        </w:rPr>
      </w:pPr>
    </w:p>
    <w:p w14:paraId="3D3DABBD" w14:textId="77777777" w:rsidR="008616B6" w:rsidRPr="00CA61A4" w:rsidRDefault="008616B6" w:rsidP="00CA61A4">
      <w:pPr>
        <w:pStyle w:val="Ttulo2"/>
        <w:jc w:val="center"/>
        <w:rPr>
          <w:rFonts w:ascii="Museo Sans 300" w:eastAsia="Calibri" w:hAnsi="Museo Sans 300"/>
          <w:i w:val="0"/>
          <w:iCs w:val="0"/>
          <w:lang w:val="es-SV"/>
        </w:rPr>
      </w:pPr>
      <w:bookmarkStart w:id="4" w:name="_Toc234392308"/>
      <w:bookmarkStart w:id="5" w:name="_Hlk195195268"/>
      <w:bookmarkStart w:id="6" w:name="_Hlk229737913"/>
      <w:bookmarkStart w:id="7" w:name="_Hlk193960982"/>
      <w:bookmarkStart w:id="8" w:name="_Hlk191142218"/>
      <w:bookmarkStart w:id="9" w:name="_Hlk191138634"/>
      <w:bookmarkEnd w:id="3"/>
      <w:r w:rsidRPr="00CA61A4">
        <w:rPr>
          <w:rFonts w:ascii="Museo Sans 300" w:eastAsia="Calibri" w:hAnsi="Museo Sans 300"/>
          <w:i w:val="0"/>
          <w:iCs w:val="0"/>
          <w:sz w:val="20"/>
          <w:szCs w:val="20"/>
        </w:rPr>
        <w:lastRenderedPageBreak/>
        <w:t>F</w:t>
      </w:r>
      <w:r w:rsidRPr="00CA61A4">
        <w:rPr>
          <w:rFonts w:ascii="Museo Sans 300" w:eastAsia="Calibri" w:hAnsi="Museo Sans 300"/>
          <w:i w:val="0"/>
          <w:iCs w:val="0"/>
          <w:sz w:val="20"/>
          <w:szCs w:val="20"/>
          <w:lang w:val="es-SV"/>
        </w:rPr>
        <w:t>1</w:t>
      </w:r>
      <w:r w:rsidRPr="00CA61A4">
        <w:rPr>
          <w:rFonts w:ascii="Museo Sans 300" w:eastAsia="Calibri" w:hAnsi="Museo Sans 300"/>
          <w:i w:val="0"/>
          <w:iCs w:val="0"/>
          <w:sz w:val="20"/>
          <w:szCs w:val="20"/>
        </w:rPr>
        <w:t>.</w:t>
      </w:r>
      <w:r w:rsidRPr="00CA61A4">
        <w:rPr>
          <w:rFonts w:ascii="Museo Sans 300" w:eastAsia="Calibri" w:hAnsi="Museo Sans 300"/>
          <w:i w:val="0"/>
          <w:iCs w:val="0"/>
          <w:sz w:val="20"/>
          <w:szCs w:val="20"/>
          <w:lang w:val="es-MX"/>
        </w:rPr>
        <w:t xml:space="preserve"> </w:t>
      </w:r>
      <w:r w:rsidRPr="00CA61A4">
        <w:rPr>
          <w:rFonts w:ascii="Museo Sans 300" w:eastAsia="Calibri" w:hAnsi="Museo Sans 300"/>
          <w:i w:val="0"/>
          <w:iCs w:val="0"/>
          <w:sz w:val="20"/>
          <w:szCs w:val="20"/>
        </w:rPr>
        <w:t>Formulario de Identificación del Ofert</w:t>
      </w:r>
      <w:r w:rsidRPr="00CA61A4">
        <w:rPr>
          <w:rFonts w:ascii="Museo Sans 300" w:eastAsia="Calibri" w:hAnsi="Museo Sans 300"/>
          <w:i w:val="0"/>
          <w:iCs w:val="0"/>
          <w:sz w:val="20"/>
          <w:szCs w:val="20"/>
          <w:lang w:val="es-SV"/>
        </w:rPr>
        <w:t>ante</w:t>
      </w:r>
      <w:bookmarkEnd w:id="4"/>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8616B6" w:rsidRPr="00D40483" w14:paraId="43E3263A"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1F234E0" w14:textId="77777777" w:rsidR="008616B6" w:rsidRPr="00D40483" w:rsidRDefault="008616B6" w:rsidP="002C5584">
            <w:pPr>
              <w:spacing w:after="0" w:line="240" w:lineRule="auto"/>
              <w:jc w:val="center"/>
              <w:rPr>
                <w:rFonts w:ascii="Museo Sans 300" w:hAnsi="Museo Sans 300"/>
                <w:sz w:val="18"/>
                <w:szCs w:val="18"/>
              </w:rPr>
            </w:pPr>
            <w:bookmarkStart w:id="10" w:name="_Hlk213749136"/>
            <w:r w:rsidRPr="00D40483">
              <w:rPr>
                <w:rFonts w:ascii="Museo Sans 300" w:hAnsi="Museo Sans 300"/>
                <w:b/>
                <w:bCs/>
                <w:sz w:val="18"/>
                <w:szCs w:val="18"/>
              </w:rPr>
              <w:t>INFORMACIÓN GENERAL</w:t>
            </w:r>
          </w:p>
        </w:tc>
      </w:tr>
      <w:tr w:rsidR="008616B6" w:rsidRPr="00D40483" w14:paraId="40EEC91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E696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5E2ED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38D92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323F91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45CBE"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86B2CC"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62AC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2771A4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170D2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0039B"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72FF2" w14:textId="77777777" w:rsidR="008616B6" w:rsidRPr="00D40483" w:rsidRDefault="008616B6" w:rsidP="002C5584">
            <w:pPr>
              <w:spacing w:after="0" w:line="240" w:lineRule="auto"/>
              <w:rPr>
                <w:rFonts w:ascii="Museo Sans 300" w:hAnsi="Museo Sans 300"/>
                <w:sz w:val="18"/>
                <w:szCs w:val="18"/>
              </w:rPr>
            </w:pPr>
          </w:p>
        </w:tc>
      </w:tr>
      <w:tr w:rsidR="008616B6" w:rsidRPr="00D40483" w14:paraId="346460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7D495"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E33A3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E3CFA8A"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8616B6" w:rsidRPr="00D40483" w14:paraId="24AB4AB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D96BD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0A4CA0"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2A8133"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8616B6" w:rsidRPr="00D40483" w14:paraId="2D41F48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ED38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E5DBF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33E76C" w14:textId="77777777" w:rsidR="008616B6" w:rsidRPr="00D40483" w:rsidRDefault="008616B6" w:rsidP="002C5584">
            <w:pPr>
              <w:spacing w:after="0" w:line="240" w:lineRule="auto"/>
              <w:rPr>
                <w:rFonts w:ascii="Museo Sans 300" w:hAnsi="Museo Sans 300"/>
                <w:sz w:val="18"/>
                <w:szCs w:val="18"/>
              </w:rPr>
            </w:pPr>
          </w:p>
        </w:tc>
      </w:tr>
      <w:tr w:rsidR="008616B6" w:rsidRPr="00D40483" w14:paraId="0C8971A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4EA4C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152A6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9B5A0" w14:textId="77777777" w:rsidR="008616B6" w:rsidRPr="00D40483" w:rsidRDefault="008616B6" w:rsidP="002C5584">
            <w:pPr>
              <w:spacing w:after="0" w:line="240" w:lineRule="auto"/>
              <w:rPr>
                <w:rFonts w:ascii="Museo Sans 300" w:hAnsi="Museo Sans 300"/>
                <w:sz w:val="18"/>
                <w:szCs w:val="18"/>
              </w:rPr>
            </w:pPr>
          </w:p>
        </w:tc>
      </w:tr>
      <w:tr w:rsidR="008616B6" w:rsidRPr="00D40483" w14:paraId="480A0E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DAB65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910B4E"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6B8CEC" w14:textId="77777777" w:rsidR="008616B6" w:rsidRPr="00D40483" w:rsidRDefault="008616B6" w:rsidP="002C5584">
            <w:pPr>
              <w:spacing w:after="0" w:line="240" w:lineRule="auto"/>
              <w:rPr>
                <w:rFonts w:ascii="Museo Sans 300" w:hAnsi="Museo Sans 300"/>
                <w:sz w:val="18"/>
                <w:szCs w:val="18"/>
              </w:rPr>
            </w:pPr>
          </w:p>
        </w:tc>
      </w:tr>
      <w:tr w:rsidR="008616B6" w:rsidRPr="00D40483" w14:paraId="4636111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D28B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0BB9D"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6DA77E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E50CEE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39653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BED8124"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033D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B6F231B"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1FAA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D323CE"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11657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BA1B36D"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1A2B39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9CFF679"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3A2F8BA0"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0C42C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A6ABB5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8616B6" w:rsidRPr="00D40483" w14:paraId="69C6ADF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256D26A1"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76FB3A5"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34BB3E2"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A40B101"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ED34D47"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B48756E" w14:textId="77777777" w:rsidR="008616B6" w:rsidRPr="00D40483" w:rsidRDefault="008616B6" w:rsidP="002C5584">
            <w:pPr>
              <w:spacing w:after="160" w:line="259" w:lineRule="auto"/>
              <w:rPr>
                <w:rFonts w:ascii="Museo Sans 300" w:hAnsi="Museo Sans 300"/>
                <w:sz w:val="18"/>
                <w:szCs w:val="18"/>
                <w:lang w:val="x-none"/>
              </w:rPr>
            </w:pPr>
          </w:p>
          <w:p w14:paraId="25CDF898" w14:textId="77777777" w:rsidR="008616B6" w:rsidRPr="00D40483" w:rsidRDefault="008616B6" w:rsidP="002C5584">
            <w:pPr>
              <w:spacing w:after="0" w:line="240" w:lineRule="auto"/>
              <w:jc w:val="both"/>
              <w:rPr>
                <w:rFonts w:ascii="Museo Sans 300" w:hAnsi="Museo Sans 300"/>
                <w:sz w:val="18"/>
                <w:szCs w:val="18"/>
              </w:rPr>
            </w:pPr>
          </w:p>
        </w:tc>
      </w:tr>
      <w:tr w:rsidR="008616B6" w:rsidRPr="00D40483" w14:paraId="520F6E0F"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60CD94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5F7B4D5"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7AE132E1"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2C69EA5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64F9DC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76613B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8616B6" w:rsidRPr="00D40483" w14:paraId="738EF115"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34FE04B9"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0080DCB" w14:textId="77777777" w:rsidR="008616B6" w:rsidRPr="00D40483" w:rsidRDefault="008616B6"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005DD65"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C0B2B75" w14:textId="77777777" w:rsidR="008616B6" w:rsidRPr="00D40483" w:rsidRDefault="008616B6" w:rsidP="002C5584">
            <w:pPr>
              <w:spacing w:after="0" w:line="240" w:lineRule="auto"/>
              <w:rPr>
                <w:rFonts w:ascii="Museo Sans 300" w:hAnsi="Museo Sans 300"/>
                <w:sz w:val="18"/>
                <w:szCs w:val="18"/>
              </w:rPr>
            </w:pPr>
          </w:p>
        </w:tc>
      </w:tr>
      <w:tr w:rsidR="008616B6" w:rsidRPr="00D40483" w14:paraId="6412D0C4"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DC39AB4" w14:textId="77777777" w:rsidR="008616B6" w:rsidRPr="00D40483" w:rsidRDefault="008616B6"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8616B6" w:rsidRPr="00D40483" w14:paraId="380AD2CB"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0DFE63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88EAA5C" w14:textId="77777777" w:rsidR="008616B6" w:rsidRPr="00DE77CF" w:rsidRDefault="008616B6" w:rsidP="002C5584">
            <w:pPr>
              <w:spacing w:after="0" w:line="240" w:lineRule="auto"/>
              <w:jc w:val="both"/>
              <w:rPr>
                <w:rFonts w:ascii="Museo Sans 300" w:hAnsi="Museo Sans 300"/>
                <w:sz w:val="18"/>
                <w:szCs w:val="18"/>
              </w:rPr>
            </w:pPr>
            <w:r w:rsidRPr="00DE77CF">
              <w:rPr>
                <w:rFonts w:ascii="Museo Sans 300" w:hAnsi="Museo Sans 300"/>
                <w:sz w:val="18"/>
                <w:szCs w:val="18"/>
              </w:rPr>
              <w:t>Nombre(s) de la(s) persona(s) de Contacto del oferente o contratista que será el enlace con CEPA</w:t>
            </w:r>
          </w:p>
          <w:p w14:paraId="442A6CFB" w14:textId="31C77937" w:rsidR="008616B6" w:rsidRPr="00DE77CF" w:rsidRDefault="008616B6" w:rsidP="002C5584">
            <w:pPr>
              <w:spacing w:after="0" w:line="240" w:lineRule="auto"/>
              <w:jc w:val="both"/>
              <w:rPr>
                <w:rFonts w:ascii="Museo Sans 300" w:hAnsi="Museo Sans 300"/>
                <w:sz w:val="18"/>
                <w:szCs w:val="18"/>
              </w:rPr>
            </w:pPr>
            <w:r w:rsidRPr="00DE77CF">
              <w:rPr>
                <w:rFonts w:ascii="Museo Sans 300" w:hAnsi="Museo Sans 300"/>
                <w:sz w:val="18"/>
                <w:szCs w:val="18"/>
              </w:rPr>
              <w:t xml:space="preserve">Nota: las personas descritas en este numeral deberán contar con la capacitación descrita en el </w:t>
            </w:r>
            <w:r w:rsidRPr="00CA3F67">
              <w:rPr>
                <w:rFonts w:ascii="Museo Sans 300" w:hAnsi="Museo Sans 300"/>
                <w:sz w:val="18"/>
                <w:szCs w:val="18"/>
              </w:rPr>
              <w:t xml:space="preserve">numeral </w:t>
            </w:r>
            <w:r w:rsidR="00DE77CF" w:rsidRPr="00CA3F67">
              <w:rPr>
                <w:rFonts w:ascii="Museo Sans 300" w:hAnsi="Museo Sans 300"/>
                <w:sz w:val="18"/>
                <w:szCs w:val="18"/>
              </w:rPr>
              <w:t>9.1</w:t>
            </w:r>
            <w:r w:rsidR="00DA6E22" w:rsidRPr="00CA3F67">
              <w:rPr>
                <w:rFonts w:ascii="Museo Sans 300" w:hAnsi="Museo Sans 300"/>
                <w:sz w:val="18"/>
                <w:szCs w:val="18"/>
              </w:rPr>
              <w:t xml:space="preserve"> </w:t>
            </w:r>
            <w:r w:rsidRPr="00CA3F67">
              <w:rPr>
                <w:rFonts w:ascii="Museo Sans 300" w:hAnsi="Museo Sans 300"/>
                <w:sz w:val="18"/>
                <w:szCs w:val="18"/>
              </w:rPr>
              <w:t>de la Sección III del DSO</w:t>
            </w:r>
            <w:r w:rsidRPr="00DE77CF">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AA39FB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32203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8616B6" w:rsidRPr="00D40483" w14:paraId="30D070BD"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459668" w14:textId="77777777" w:rsidR="008616B6" w:rsidRPr="00D40483" w:rsidRDefault="008616B6"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2A7D366" w14:textId="77777777" w:rsidR="008616B6" w:rsidRPr="00DE77CF" w:rsidRDefault="008616B6"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65ABB2"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678BBFC" w14:textId="77777777" w:rsidR="008616B6" w:rsidRPr="00D40483" w:rsidRDefault="008616B6" w:rsidP="002C5584">
            <w:pPr>
              <w:spacing w:after="0" w:line="240" w:lineRule="auto"/>
              <w:rPr>
                <w:rFonts w:ascii="Museo Sans 300" w:hAnsi="Museo Sans 300"/>
                <w:sz w:val="18"/>
                <w:szCs w:val="18"/>
              </w:rPr>
            </w:pPr>
          </w:p>
        </w:tc>
      </w:tr>
      <w:tr w:rsidR="008616B6" w:rsidRPr="00D40483" w14:paraId="686A302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81D35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63BF3" w14:textId="77777777" w:rsidR="008616B6" w:rsidRPr="00DE77CF" w:rsidRDefault="008616B6" w:rsidP="002C5584">
            <w:pPr>
              <w:spacing w:after="0" w:line="240" w:lineRule="auto"/>
              <w:jc w:val="both"/>
              <w:rPr>
                <w:rFonts w:ascii="Museo Sans 300" w:hAnsi="Museo Sans 300"/>
                <w:sz w:val="18"/>
                <w:szCs w:val="18"/>
              </w:rPr>
            </w:pPr>
            <w:r w:rsidRPr="00DE77CF">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086B6B6"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1C515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6338D2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734E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45FDE8"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52A5B4A"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4FCED9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2919FC23"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BBD09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3DF13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55BCC4E"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B9B9CF"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082522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EA9E8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D1B79B"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7D7F1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A118C3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967B1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FDA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A6DC2"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8616B6" w:rsidRPr="00D40483" w14:paraId="6AC0146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3CBA33" w14:textId="77777777" w:rsidR="008616B6" w:rsidRPr="00D40483" w:rsidRDefault="008616B6"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8616B6" w:rsidRPr="00D40483" w14:paraId="7E64EB5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DBF0D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B322C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49E864"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4EAE41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A640F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789C5"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0D00F6"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E5CA97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3E5280"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EFDF2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50AF29"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3349D2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DEE1FA"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8FE4D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4A448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8A3F491"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DC966" w14:textId="77777777" w:rsidR="008616B6" w:rsidRPr="00D40483" w:rsidRDefault="008616B6"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8616B6" w:rsidRPr="00D40483" w14:paraId="4525BBE5"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4EA4673"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A9D9992"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19502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2E93D057"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A609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3BD938D"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D23DA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0031F095"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77AC5492" w14:textId="77777777" w:rsidR="008616B6" w:rsidRPr="00D40483" w:rsidRDefault="008616B6"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935635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10"/>
    </w:tbl>
    <w:p w14:paraId="16E73908" w14:textId="77777777" w:rsidR="008616B6" w:rsidRPr="0034208B" w:rsidRDefault="008616B6" w:rsidP="008616B6">
      <w:pPr>
        <w:spacing w:after="0" w:line="240" w:lineRule="auto"/>
        <w:rPr>
          <w:rFonts w:ascii="Museo Sans 300" w:hAnsi="Museo Sans 300"/>
          <w:b/>
          <w:color w:val="000000"/>
          <w:sz w:val="20"/>
          <w:szCs w:val="20"/>
        </w:rPr>
      </w:pPr>
    </w:p>
    <w:p w14:paraId="3F83A486"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84B8EDD" w14:textId="77777777" w:rsidR="008616B6" w:rsidRPr="00CA61A4" w:rsidRDefault="008616B6" w:rsidP="00CA61A4">
      <w:pPr>
        <w:pStyle w:val="Ttulo2"/>
        <w:jc w:val="center"/>
        <w:rPr>
          <w:rFonts w:ascii="Museo Sans 300" w:hAnsi="Museo Sans 300"/>
          <w:i w:val="0"/>
          <w:iCs w:val="0"/>
        </w:rPr>
      </w:pPr>
      <w:r w:rsidRPr="0034208B">
        <w:br w:type="page"/>
      </w:r>
      <w:bookmarkStart w:id="11" w:name="_Toc234392309"/>
      <w:r w:rsidRPr="00CA3F67">
        <w:rPr>
          <w:rFonts w:ascii="Museo Sans 300" w:eastAsia="Calibri" w:hAnsi="Museo Sans 300"/>
          <w:i w:val="0"/>
          <w:iCs w:val="0"/>
          <w:sz w:val="20"/>
          <w:szCs w:val="20"/>
        </w:rPr>
        <w:lastRenderedPageBreak/>
        <w:t>F2</w:t>
      </w:r>
      <w:r w:rsidRPr="00CA61A4">
        <w:rPr>
          <w:rFonts w:ascii="Museo Sans 300" w:hAnsi="Museo Sans 300"/>
          <w:i w:val="0"/>
          <w:iCs w:val="0"/>
          <w:sz w:val="20"/>
          <w:szCs w:val="20"/>
        </w:rPr>
        <w:t>.</w:t>
      </w:r>
      <w:r w:rsidRPr="00CA61A4">
        <w:rPr>
          <w:rFonts w:ascii="Museo Sans 300" w:hAnsi="Museo Sans 300"/>
          <w:i w:val="0"/>
          <w:iCs w:val="0"/>
          <w:sz w:val="20"/>
          <w:szCs w:val="20"/>
          <w:lang w:val="es-MX"/>
        </w:rPr>
        <w:t xml:space="preserve"> </w:t>
      </w:r>
      <w:r w:rsidRPr="00CA61A4">
        <w:rPr>
          <w:rFonts w:ascii="Museo Sans 300" w:hAnsi="Museo Sans 300"/>
          <w:i w:val="0"/>
          <w:iCs w:val="0"/>
          <w:sz w:val="20"/>
          <w:szCs w:val="20"/>
        </w:rPr>
        <w:t>Declaración Jurada Beneficiario Final</w:t>
      </w:r>
      <w:bookmarkEnd w:id="11"/>
    </w:p>
    <w:tbl>
      <w:tblPr>
        <w:tblStyle w:val="Tablaconcuadrcula"/>
        <w:tblW w:w="0" w:type="auto"/>
        <w:tblLook w:val="04A0" w:firstRow="1" w:lastRow="0" w:firstColumn="1" w:lastColumn="0" w:noHBand="0" w:noVBand="1"/>
      </w:tblPr>
      <w:tblGrid>
        <w:gridCol w:w="3663"/>
        <w:gridCol w:w="2717"/>
        <w:gridCol w:w="3014"/>
      </w:tblGrid>
      <w:tr w:rsidR="008616B6" w:rsidRPr="0034208B" w14:paraId="582BE813" w14:textId="77777777" w:rsidTr="002C5584">
        <w:trPr>
          <w:trHeight w:val="20"/>
        </w:trPr>
        <w:tc>
          <w:tcPr>
            <w:tcW w:w="3446" w:type="dxa"/>
            <w:vAlign w:val="bottom"/>
          </w:tcPr>
          <w:p w14:paraId="45B48CB3" w14:textId="77777777" w:rsidR="008616B6" w:rsidRPr="0034208B" w:rsidRDefault="008616B6" w:rsidP="002C5584">
            <w:pPr>
              <w:spacing w:after="0" w:line="240" w:lineRule="auto"/>
              <w:jc w:val="center"/>
              <w:rPr>
                <w:rFonts w:ascii="Museo Sans 300" w:hAnsi="Museo Sans 300"/>
                <w:sz w:val="16"/>
                <w:szCs w:val="16"/>
              </w:rPr>
            </w:pPr>
            <w:bookmarkStart w:id="12" w:name="_Hlk212619601"/>
            <w:r w:rsidRPr="0034208B">
              <w:rPr>
                <w:rFonts w:ascii="Museo Sans 300" w:hAnsi="Museo Sans 300"/>
                <w:sz w:val="16"/>
                <w:szCs w:val="16"/>
              </w:rPr>
              <w:br w:type="page"/>
              <w:t>CEPA</w:t>
            </w:r>
          </w:p>
        </w:tc>
        <w:tc>
          <w:tcPr>
            <w:tcW w:w="5382" w:type="dxa"/>
            <w:gridSpan w:val="2"/>
            <w:vAlign w:val="bottom"/>
          </w:tcPr>
          <w:p w14:paraId="3A8695C1"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8616B6" w:rsidRPr="0034208B" w14:paraId="580C1168" w14:textId="77777777" w:rsidTr="002C5584">
        <w:trPr>
          <w:trHeight w:val="20"/>
        </w:trPr>
        <w:tc>
          <w:tcPr>
            <w:tcW w:w="5997" w:type="dxa"/>
            <w:gridSpan w:val="2"/>
            <w:vAlign w:val="bottom"/>
          </w:tcPr>
          <w:p w14:paraId="27730E6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03FB3AD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8616B6" w:rsidRPr="0034208B" w14:paraId="15BA8D45" w14:textId="77777777" w:rsidTr="002C5584">
        <w:trPr>
          <w:trHeight w:val="20"/>
        </w:trPr>
        <w:tc>
          <w:tcPr>
            <w:tcW w:w="3446" w:type="dxa"/>
            <w:vAlign w:val="center"/>
          </w:tcPr>
          <w:p w14:paraId="6204A66F"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6771E07D"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16BE1865"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8616B6" w:rsidRPr="0034208B" w14:paraId="002B9461" w14:textId="77777777" w:rsidTr="002C5584">
        <w:trPr>
          <w:trHeight w:val="20"/>
        </w:trPr>
        <w:tc>
          <w:tcPr>
            <w:tcW w:w="3446" w:type="dxa"/>
            <w:vAlign w:val="bottom"/>
          </w:tcPr>
          <w:p w14:paraId="30CA5AD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5E0BF4F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0BC0D803" w14:textId="77777777" w:rsidR="008616B6" w:rsidRPr="0034208B" w:rsidRDefault="008616B6" w:rsidP="002C5584">
            <w:pPr>
              <w:spacing w:after="0" w:line="240" w:lineRule="auto"/>
              <w:rPr>
                <w:rFonts w:ascii="Museo Sans 300" w:hAnsi="Museo Sans 300"/>
                <w:sz w:val="16"/>
                <w:szCs w:val="16"/>
              </w:rPr>
            </w:pPr>
          </w:p>
        </w:tc>
      </w:tr>
      <w:tr w:rsidR="008616B6" w:rsidRPr="0034208B" w14:paraId="00129711" w14:textId="77777777" w:rsidTr="002C5584">
        <w:trPr>
          <w:trHeight w:val="20"/>
        </w:trPr>
        <w:tc>
          <w:tcPr>
            <w:tcW w:w="3446" w:type="dxa"/>
            <w:vAlign w:val="bottom"/>
          </w:tcPr>
          <w:p w14:paraId="22E803F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9EBD89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27E10F3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6410179C" w14:textId="77777777" w:rsidTr="002C5584">
        <w:trPr>
          <w:trHeight w:val="20"/>
        </w:trPr>
        <w:tc>
          <w:tcPr>
            <w:tcW w:w="3446" w:type="dxa"/>
            <w:vAlign w:val="bottom"/>
          </w:tcPr>
          <w:p w14:paraId="643A1CF9"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476665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D40A53D" w14:textId="77777777" w:rsidR="008616B6" w:rsidRPr="0034208B" w:rsidRDefault="008616B6" w:rsidP="002C5584">
            <w:pPr>
              <w:spacing w:after="0" w:line="240" w:lineRule="auto"/>
              <w:rPr>
                <w:rFonts w:ascii="Museo Sans 300" w:hAnsi="Museo Sans 300"/>
                <w:sz w:val="16"/>
                <w:szCs w:val="16"/>
              </w:rPr>
            </w:pPr>
          </w:p>
        </w:tc>
      </w:tr>
      <w:tr w:rsidR="008616B6" w:rsidRPr="0034208B" w14:paraId="2653B7F9" w14:textId="77777777" w:rsidTr="002C5584">
        <w:trPr>
          <w:trHeight w:val="20"/>
        </w:trPr>
        <w:tc>
          <w:tcPr>
            <w:tcW w:w="3446" w:type="dxa"/>
            <w:vAlign w:val="center"/>
          </w:tcPr>
          <w:p w14:paraId="58669EA7"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3E1447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240D1E64"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8616B6" w:rsidRPr="0034208B" w14:paraId="4B19FE03" w14:textId="77777777" w:rsidTr="002C5584">
        <w:trPr>
          <w:trHeight w:val="20"/>
        </w:trPr>
        <w:tc>
          <w:tcPr>
            <w:tcW w:w="3446" w:type="dxa"/>
            <w:vAlign w:val="bottom"/>
          </w:tcPr>
          <w:p w14:paraId="74C596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5B2CDFC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390F528" w14:textId="77777777" w:rsidR="008616B6" w:rsidRPr="0034208B" w:rsidRDefault="008616B6" w:rsidP="002C5584">
            <w:pPr>
              <w:spacing w:after="0" w:line="240" w:lineRule="auto"/>
              <w:rPr>
                <w:rFonts w:ascii="Museo Sans 300" w:hAnsi="Museo Sans 300"/>
                <w:sz w:val="16"/>
                <w:szCs w:val="16"/>
              </w:rPr>
            </w:pPr>
          </w:p>
        </w:tc>
      </w:tr>
      <w:tr w:rsidR="008616B6" w:rsidRPr="0034208B" w14:paraId="437F61B2" w14:textId="77777777" w:rsidTr="002C5584">
        <w:trPr>
          <w:trHeight w:val="20"/>
        </w:trPr>
        <w:tc>
          <w:tcPr>
            <w:tcW w:w="3446" w:type="dxa"/>
            <w:vAlign w:val="bottom"/>
          </w:tcPr>
          <w:p w14:paraId="3F3283F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0FFCA00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992E59B" w14:textId="77777777" w:rsidR="008616B6" w:rsidRPr="0034208B" w:rsidRDefault="008616B6" w:rsidP="002C5584">
            <w:pPr>
              <w:spacing w:after="0" w:line="240" w:lineRule="auto"/>
              <w:rPr>
                <w:rFonts w:ascii="Museo Sans 300" w:hAnsi="Museo Sans 300"/>
                <w:sz w:val="16"/>
                <w:szCs w:val="16"/>
              </w:rPr>
            </w:pPr>
          </w:p>
        </w:tc>
      </w:tr>
      <w:tr w:rsidR="008616B6" w:rsidRPr="0034208B" w14:paraId="3EF47E0E" w14:textId="77777777" w:rsidTr="002C5584">
        <w:trPr>
          <w:trHeight w:val="20"/>
        </w:trPr>
        <w:tc>
          <w:tcPr>
            <w:tcW w:w="0" w:type="auto"/>
            <w:gridSpan w:val="3"/>
            <w:vAlign w:val="bottom"/>
          </w:tcPr>
          <w:p w14:paraId="08D3C33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8616B6" w:rsidRPr="0034208B" w14:paraId="36FC748A" w14:textId="77777777" w:rsidTr="002C5584">
        <w:trPr>
          <w:trHeight w:val="20"/>
        </w:trPr>
        <w:tc>
          <w:tcPr>
            <w:tcW w:w="3446" w:type="dxa"/>
            <w:vAlign w:val="bottom"/>
          </w:tcPr>
          <w:p w14:paraId="4494A29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152E9450" w14:textId="77777777" w:rsidR="008616B6" w:rsidRPr="0034208B" w:rsidRDefault="008616B6" w:rsidP="002C5584">
            <w:pPr>
              <w:spacing w:after="0" w:line="240" w:lineRule="auto"/>
              <w:rPr>
                <w:rFonts w:ascii="Museo Sans 300" w:hAnsi="Museo Sans 300"/>
                <w:sz w:val="16"/>
                <w:szCs w:val="16"/>
              </w:rPr>
            </w:pPr>
          </w:p>
        </w:tc>
      </w:tr>
      <w:tr w:rsidR="008616B6" w:rsidRPr="0034208B" w14:paraId="5D92F95C" w14:textId="77777777" w:rsidTr="002C5584">
        <w:trPr>
          <w:trHeight w:val="210"/>
        </w:trPr>
        <w:tc>
          <w:tcPr>
            <w:tcW w:w="3446" w:type="dxa"/>
            <w:vAlign w:val="bottom"/>
          </w:tcPr>
          <w:p w14:paraId="0E0FA3C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090BEF3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29E5524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8616B6" w:rsidRPr="0034208B" w14:paraId="3F1E7F37" w14:textId="77777777" w:rsidTr="002C5584">
        <w:trPr>
          <w:trHeight w:val="20"/>
        </w:trPr>
        <w:tc>
          <w:tcPr>
            <w:tcW w:w="3446" w:type="dxa"/>
            <w:vAlign w:val="bottom"/>
          </w:tcPr>
          <w:p w14:paraId="6A7530C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CDC89B9"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39C52BA" w14:textId="77777777" w:rsidR="008616B6" w:rsidRPr="0034208B" w:rsidRDefault="008616B6" w:rsidP="002C5584">
            <w:pPr>
              <w:spacing w:after="0" w:line="240" w:lineRule="auto"/>
              <w:rPr>
                <w:rFonts w:ascii="Museo Sans 300" w:hAnsi="Museo Sans 300"/>
                <w:sz w:val="16"/>
                <w:szCs w:val="16"/>
              </w:rPr>
            </w:pPr>
          </w:p>
        </w:tc>
      </w:tr>
      <w:tr w:rsidR="008616B6" w:rsidRPr="0034208B" w14:paraId="758DB9C1" w14:textId="77777777" w:rsidTr="002C5584">
        <w:trPr>
          <w:trHeight w:val="20"/>
        </w:trPr>
        <w:tc>
          <w:tcPr>
            <w:tcW w:w="3446" w:type="dxa"/>
            <w:vAlign w:val="bottom"/>
          </w:tcPr>
          <w:p w14:paraId="10032C1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64BE157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B49494B" w14:textId="77777777" w:rsidR="008616B6" w:rsidRPr="0034208B" w:rsidRDefault="008616B6" w:rsidP="002C5584">
            <w:pPr>
              <w:spacing w:after="0" w:line="240" w:lineRule="auto"/>
              <w:rPr>
                <w:rFonts w:ascii="Museo Sans 300" w:hAnsi="Museo Sans 300"/>
                <w:sz w:val="16"/>
                <w:szCs w:val="16"/>
              </w:rPr>
            </w:pPr>
          </w:p>
        </w:tc>
      </w:tr>
      <w:tr w:rsidR="008616B6" w:rsidRPr="0034208B" w14:paraId="62DD76DF" w14:textId="77777777" w:rsidTr="002C5584">
        <w:trPr>
          <w:trHeight w:val="20"/>
        </w:trPr>
        <w:tc>
          <w:tcPr>
            <w:tcW w:w="3446" w:type="dxa"/>
            <w:tcBorders>
              <w:right w:val="single" w:sz="4" w:space="0" w:color="auto"/>
            </w:tcBorders>
            <w:vAlign w:val="bottom"/>
          </w:tcPr>
          <w:p w14:paraId="591C1686"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259904C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7A59D21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8616B6" w:rsidRPr="0034208B" w14:paraId="3E96B37B" w14:textId="77777777" w:rsidTr="002C5584">
        <w:trPr>
          <w:trHeight w:val="20"/>
        </w:trPr>
        <w:tc>
          <w:tcPr>
            <w:tcW w:w="3446" w:type="dxa"/>
            <w:tcBorders>
              <w:right w:val="single" w:sz="4" w:space="0" w:color="auto"/>
            </w:tcBorders>
            <w:vAlign w:val="bottom"/>
          </w:tcPr>
          <w:p w14:paraId="652643F8"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080A5DB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0B9AFB7" w14:textId="77777777" w:rsidR="008616B6" w:rsidRPr="0034208B" w:rsidRDefault="008616B6" w:rsidP="002C5584">
            <w:pPr>
              <w:spacing w:after="0" w:line="240" w:lineRule="auto"/>
              <w:rPr>
                <w:rFonts w:ascii="Museo Sans 300" w:hAnsi="Museo Sans 300"/>
                <w:sz w:val="16"/>
                <w:szCs w:val="16"/>
              </w:rPr>
            </w:pPr>
          </w:p>
        </w:tc>
      </w:tr>
      <w:tr w:rsidR="008616B6" w:rsidRPr="0034208B" w14:paraId="0DFDD57A" w14:textId="77777777" w:rsidTr="002C5584">
        <w:trPr>
          <w:trHeight w:val="20"/>
        </w:trPr>
        <w:tc>
          <w:tcPr>
            <w:tcW w:w="0" w:type="auto"/>
            <w:gridSpan w:val="3"/>
            <w:vAlign w:val="bottom"/>
          </w:tcPr>
          <w:p w14:paraId="367051C5"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8616B6" w:rsidRPr="0034208B" w14:paraId="4CCBD341" w14:textId="77777777" w:rsidTr="002C5584">
        <w:trPr>
          <w:trHeight w:val="20"/>
        </w:trPr>
        <w:tc>
          <w:tcPr>
            <w:tcW w:w="3446" w:type="dxa"/>
            <w:vAlign w:val="bottom"/>
          </w:tcPr>
          <w:p w14:paraId="5DF353C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5AE2DF4D"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4C9D622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0B30AF72" w14:textId="77777777" w:rsidTr="002C5584">
        <w:trPr>
          <w:trHeight w:val="20"/>
        </w:trPr>
        <w:tc>
          <w:tcPr>
            <w:tcW w:w="3446" w:type="dxa"/>
            <w:vAlign w:val="bottom"/>
          </w:tcPr>
          <w:p w14:paraId="427430F7"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E87511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83EC5A2" w14:textId="77777777" w:rsidR="008616B6" w:rsidRPr="0034208B" w:rsidRDefault="008616B6" w:rsidP="002C5584">
            <w:pPr>
              <w:spacing w:after="0" w:line="240" w:lineRule="auto"/>
              <w:rPr>
                <w:rFonts w:ascii="Museo Sans 300" w:hAnsi="Museo Sans 300"/>
                <w:sz w:val="16"/>
                <w:szCs w:val="16"/>
              </w:rPr>
            </w:pPr>
          </w:p>
        </w:tc>
      </w:tr>
      <w:tr w:rsidR="008616B6" w:rsidRPr="0034208B" w14:paraId="3A5A5A22" w14:textId="77777777" w:rsidTr="002C5584">
        <w:trPr>
          <w:trHeight w:val="20"/>
        </w:trPr>
        <w:tc>
          <w:tcPr>
            <w:tcW w:w="3446" w:type="dxa"/>
            <w:vAlign w:val="bottom"/>
          </w:tcPr>
          <w:p w14:paraId="65C768D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2E0E552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76E495F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8616B6" w:rsidRPr="0034208B" w14:paraId="6B8A3F02" w14:textId="77777777" w:rsidTr="002C5584">
        <w:trPr>
          <w:trHeight w:val="20"/>
        </w:trPr>
        <w:tc>
          <w:tcPr>
            <w:tcW w:w="3446" w:type="dxa"/>
            <w:vAlign w:val="bottom"/>
          </w:tcPr>
          <w:p w14:paraId="37409AC0"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447D8DC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FB48620" w14:textId="77777777" w:rsidR="008616B6" w:rsidRPr="0034208B" w:rsidRDefault="008616B6" w:rsidP="002C5584">
            <w:pPr>
              <w:spacing w:after="0" w:line="240" w:lineRule="auto"/>
              <w:rPr>
                <w:rFonts w:ascii="Museo Sans 300" w:hAnsi="Museo Sans 300"/>
                <w:sz w:val="16"/>
                <w:szCs w:val="16"/>
              </w:rPr>
            </w:pPr>
          </w:p>
        </w:tc>
      </w:tr>
      <w:tr w:rsidR="008616B6" w:rsidRPr="0034208B" w14:paraId="64C1043B" w14:textId="77777777" w:rsidTr="002C5584">
        <w:trPr>
          <w:trHeight w:val="20"/>
        </w:trPr>
        <w:tc>
          <w:tcPr>
            <w:tcW w:w="0" w:type="auto"/>
            <w:gridSpan w:val="3"/>
            <w:vAlign w:val="bottom"/>
          </w:tcPr>
          <w:p w14:paraId="31A01136"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8616B6" w:rsidRPr="0034208B" w14:paraId="42F81201" w14:textId="77777777" w:rsidTr="002C5584">
        <w:trPr>
          <w:trHeight w:val="20"/>
        </w:trPr>
        <w:tc>
          <w:tcPr>
            <w:tcW w:w="0" w:type="auto"/>
            <w:gridSpan w:val="3"/>
            <w:vAlign w:val="center"/>
          </w:tcPr>
          <w:p w14:paraId="5BCC2D7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8616B6" w:rsidRPr="0034208B" w14:paraId="0678CC13" w14:textId="77777777" w:rsidTr="002C5584">
        <w:trPr>
          <w:trHeight w:val="20"/>
        </w:trPr>
        <w:tc>
          <w:tcPr>
            <w:tcW w:w="0" w:type="auto"/>
            <w:gridSpan w:val="3"/>
            <w:vAlign w:val="bottom"/>
          </w:tcPr>
          <w:p w14:paraId="41D794E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616B6" w:rsidRPr="0034208B" w14:paraId="33D85B9D" w14:textId="77777777" w:rsidTr="002C5584">
        <w:trPr>
          <w:trHeight w:val="20"/>
        </w:trPr>
        <w:tc>
          <w:tcPr>
            <w:tcW w:w="8828" w:type="dxa"/>
            <w:gridSpan w:val="3"/>
            <w:vAlign w:val="bottom"/>
          </w:tcPr>
          <w:p w14:paraId="63399A11"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BENEFICIARIO FINAL (porcentaje igual o mayor al 10%) Art. 7A del Reglamento LCP</w:t>
            </w:r>
          </w:p>
        </w:tc>
      </w:tr>
      <w:tr w:rsidR="008616B6" w:rsidRPr="0034208B" w14:paraId="200627AD" w14:textId="77777777" w:rsidTr="002C5584">
        <w:trPr>
          <w:trHeight w:val="20"/>
        </w:trPr>
        <w:tc>
          <w:tcPr>
            <w:tcW w:w="3446" w:type="dxa"/>
            <w:vAlign w:val="bottom"/>
          </w:tcPr>
          <w:p w14:paraId="0E3F5C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2FDC76C5"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37C51D69"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3A2C953D" w14:textId="77777777" w:rsidTr="002C5584">
        <w:trPr>
          <w:trHeight w:val="20"/>
        </w:trPr>
        <w:tc>
          <w:tcPr>
            <w:tcW w:w="3446" w:type="dxa"/>
            <w:vAlign w:val="bottom"/>
          </w:tcPr>
          <w:p w14:paraId="272CEC3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16EE80E"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16C90E0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DBE3B7" w14:textId="77777777" w:rsidTr="002C5584">
        <w:trPr>
          <w:trHeight w:val="20"/>
        </w:trPr>
        <w:tc>
          <w:tcPr>
            <w:tcW w:w="3446" w:type="dxa"/>
            <w:vAlign w:val="bottom"/>
          </w:tcPr>
          <w:p w14:paraId="5B6610F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5A51CE1"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5A51E570"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6BFD089D" w14:textId="77777777" w:rsidTr="002C5584">
        <w:trPr>
          <w:trHeight w:val="20"/>
        </w:trPr>
        <w:tc>
          <w:tcPr>
            <w:tcW w:w="3446" w:type="dxa"/>
            <w:vAlign w:val="bottom"/>
          </w:tcPr>
          <w:p w14:paraId="18BB97C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6FBAA54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66628108"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A26C98" w14:textId="77777777" w:rsidTr="002C5584">
        <w:trPr>
          <w:trHeight w:val="20"/>
        </w:trPr>
        <w:tc>
          <w:tcPr>
            <w:tcW w:w="3446" w:type="dxa"/>
            <w:vAlign w:val="bottom"/>
          </w:tcPr>
          <w:p w14:paraId="654060C6"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1CD81F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73FED79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5DF9013E" w14:textId="77777777" w:rsidTr="002C5584">
        <w:trPr>
          <w:trHeight w:val="20"/>
        </w:trPr>
        <w:tc>
          <w:tcPr>
            <w:tcW w:w="3446" w:type="dxa"/>
            <w:vAlign w:val="center"/>
          </w:tcPr>
          <w:p w14:paraId="7C2CAC80"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p>
        </w:tc>
        <w:tc>
          <w:tcPr>
            <w:tcW w:w="2551" w:type="dxa"/>
            <w:vAlign w:val="center"/>
          </w:tcPr>
          <w:p w14:paraId="58E2AD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0B3727A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 ___</w:t>
            </w:r>
          </w:p>
        </w:tc>
      </w:tr>
      <w:tr w:rsidR="008616B6" w:rsidRPr="0034208B" w14:paraId="182CE4ED" w14:textId="77777777" w:rsidTr="002C5584">
        <w:trPr>
          <w:trHeight w:val="20"/>
        </w:trPr>
        <w:tc>
          <w:tcPr>
            <w:tcW w:w="8828" w:type="dxa"/>
            <w:gridSpan w:val="3"/>
            <w:vAlign w:val="bottom"/>
          </w:tcPr>
          <w:p w14:paraId="34B17D9E"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8616B6" w:rsidRPr="0034208B" w14:paraId="6174C047" w14:textId="77777777" w:rsidTr="002C5584">
        <w:trPr>
          <w:trHeight w:val="20"/>
        </w:trPr>
        <w:tc>
          <w:tcPr>
            <w:tcW w:w="8828" w:type="dxa"/>
            <w:gridSpan w:val="3"/>
            <w:vAlign w:val="bottom"/>
          </w:tcPr>
          <w:p w14:paraId="0D57195D" w14:textId="77777777" w:rsidR="008616B6" w:rsidRPr="0034208B" w:rsidRDefault="008616B6" w:rsidP="008616B6">
            <w:pPr>
              <w:pStyle w:val="Prrafodelista"/>
              <w:numPr>
                <w:ilvl w:val="0"/>
                <w:numId w:val="78"/>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8616B6" w:rsidRPr="0034208B" w14:paraId="66EDF2C7" w14:textId="77777777" w:rsidTr="002C5584">
        <w:trPr>
          <w:trHeight w:val="20"/>
        </w:trPr>
        <w:tc>
          <w:tcPr>
            <w:tcW w:w="8828" w:type="dxa"/>
            <w:gridSpan w:val="3"/>
            <w:vAlign w:val="center"/>
          </w:tcPr>
          <w:p w14:paraId="5701462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8616B6" w:rsidRPr="0034208B" w14:paraId="166AC751" w14:textId="77777777" w:rsidTr="002C5584">
        <w:trPr>
          <w:trHeight w:val="20"/>
        </w:trPr>
        <w:tc>
          <w:tcPr>
            <w:tcW w:w="3446" w:type="dxa"/>
            <w:vAlign w:val="bottom"/>
          </w:tcPr>
          <w:p w14:paraId="5187B2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5DDBB6E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103B60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8616B6" w:rsidRPr="0034208B" w14:paraId="4FA8AAF9" w14:textId="77777777" w:rsidTr="002C5584">
        <w:trPr>
          <w:trHeight w:val="20"/>
        </w:trPr>
        <w:tc>
          <w:tcPr>
            <w:tcW w:w="3446" w:type="dxa"/>
            <w:tcBorders>
              <w:right w:val="single" w:sz="4" w:space="0" w:color="auto"/>
            </w:tcBorders>
            <w:vAlign w:val="bottom"/>
          </w:tcPr>
          <w:p w14:paraId="196D3EAD"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F0A3A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16838C43"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de Ahorro Sí___  No_____</w:t>
            </w:r>
          </w:p>
        </w:tc>
      </w:tr>
      <w:tr w:rsidR="008616B6" w:rsidRPr="0034208B" w14:paraId="275DA0D4" w14:textId="77777777" w:rsidTr="002C5584">
        <w:trPr>
          <w:trHeight w:val="20"/>
        </w:trPr>
        <w:tc>
          <w:tcPr>
            <w:tcW w:w="3446" w:type="dxa"/>
            <w:tcBorders>
              <w:right w:val="single" w:sz="4" w:space="0" w:color="auto"/>
            </w:tcBorders>
            <w:vAlign w:val="bottom"/>
          </w:tcPr>
          <w:p w14:paraId="14B3FAFC"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7B057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232A431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Corriente Sí___  No _____</w:t>
            </w:r>
          </w:p>
        </w:tc>
      </w:tr>
      <w:tr w:rsidR="008616B6" w:rsidRPr="0034208B" w14:paraId="70C1F9F0" w14:textId="77777777" w:rsidTr="002C5584">
        <w:trPr>
          <w:trHeight w:val="20"/>
        </w:trPr>
        <w:tc>
          <w:tcPr>
            <w:tcW w:w="0" w:type="auto"/>
            <w:gridSpan w:val="3"/>
            <w:vAlign w:val="bottom"/>
          </w:tcPr>
          <w:p w14:paraId="4DEFB111" w14:textId="77777777" w:rsidR="008616B6" w:rsidRPr="0034208B" w:rsidRDefault="008616B6" w:rsidP="002C5584">
            <w:pPr>
              <w:spacing w:after="0" w:line="240" w:lineRule="auto"/>
              <w:jc w:val="center"/>
              <w:rPr>
                <w:rFonts w:ascii="Museo Sans 300" w:hAnsi="Museo Sans 300"/>
                <w:b/>
                <w:bCs/>
                <w:sz w:val="16"/>
                <w:szCs w:val="16"/>
              </w:rPr>
            </w:pPr>
          </w:p>
          <w:p w14:paraId="7F68C106" w14:textId="77777777" w:rsidR="008616B6" w:rsidRPr="0034208B" w:rsidRDefault="008616B6"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8616B6" w:rsidRPr="0034208B" w14:paraId="4D1BACBA" w14:textId="77777777" w:rsidTr="002C5584">
        <w:trPr>
          <w:trHeight w:val="20"/>
        </w:trPr>
        <w:tc>
          <w:tcPr>
            <w:tcW w:w="0" w:type="auto"/>
            <w:gridSpan w:val="3"/>
            <w:vAlign w:val="bottom"/>
          </w:tcPr>
          <w:p w14:paraId="5C9E68A4" w14:textId="77777777" w:rsidR="008616B6" w:rsidRPr="0034208B" w:rsidRDefault="008616B6" w:rsidP="008616B6">
            <w:pPr>
              <w:pStyle w:val="Prrafodelista"/>
              <w:numPr>
                <w:ilvl w:val="3"/>
                <w:numId w:val="48"/>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4421508B" w14:textId="77777777" w:rsidR="008616B6" w:rsidRPr="0034208B" w:rsidRDefault="008616B6" w:rsidP="008616B6">
            <w:pPr>
              <w:pStyle w:val="Prrafodelista"/>
              <w:numPr>
                <w:ilvl w:val="3"/>
                <w:numId w:val="48"/>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8616B6" w:rsidRPr="0034208B" w14:paraId="51A94817" w14:textId="77777777" w:rsidTr="002C5584">
        <w:trPr>
          <w:trHeight w:val="20"/>
        </w:trPr>
        <w:tc>
          <w:tcPr>
            <w:tcW w:w="0" w:type="auto"/>
            <w:gridSpan w:val="3"/>
            <w:vAlign w:val="bottom"/>
          </w:tcPr>
          <w:p w14:paraId="39BE394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8616B6" w:rsidRPr="0034208B" w14:paraId="2CD01A59" w14:textId="77777777" w:rsidTr="002C5584">
        <w:trPr>
          <w:trHeight w:val="20"/>
        </w:trPr>
        <w:tc>
          <w:tcPr>
            <w:tcW w:w="3446" w:type="dxa"/>
            <w:vAlign w:val="bottom"/>
          </w:tcPr>
          <w:p w14:paraId="663F83A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2DA9993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5E66E7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8616B6" w:rsidRPr="0034208B" w14:paraId="539D49AA" w14:textId="77777777" w:rsidTr="002C5584">
        <w:trPr>
          <w:trHeight w:val="20"/>
        </w:trPr>
        <w:tc>
          <w:tcPr>
            <w:tcW w:w="3446" w:type="dxa"/>
            <w:vAlign w:val="bottom"/>
          </w:tcPr>
          <w:p w14:paraId="468F97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DB5160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771AA0F2" w14:textId="77777777" w:rsidR="008616B6" w:rsidRPr="0034208B" w:rsidRDefault="008616B6" w:rsidP="002C5584">
            <w:pPr>
              <w:spacing w:after="0" w:line="240" w:lineRule="auto"/>
              <w:rPr>
                <w:rFonts w:ascii="Museo Sans 300" w:hAnsi="Museo Sans 300"/>
                <w:sz w:val="16"/>
                <w:szCs w:val="16"/>
              </w:rPr>
            </w:pPr>
          </w:p>
        </w:tc>
      </w:tr>
      <w:tr w:rsidR="008616B6" w:rsidRPr="0034208B" w14:paraId="7CAAC456" w14:textId="77777777" w:rsidTr="002C5584">
        <w:trPr>
          <w:trHeight w:val="20"/>
        </w:trPr>
        <w:tc>
          <w:tcPr>
            <w:tcW w:w="3446" w:type="dxa"/>
            <w:vAlign w:val="bottom"/>
          </w:tcPr>
          <w:p w14:paraId="541FF25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68A20AC3"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B83DC64" w14:textId="77777777" w:rsidR="008616B6" w:rsidRPr="0034208B" w:rsidRDefault="008616B6" w:rsidP="002C5584">
            <w:pPr>
              <w:spacing w:after="0" w:line="240" w:lineRule="auto"/>
              <w:rPr>
                <w:rFonts w:ascii="Museo Sans 300" w:hAnsi="Museo Sans 300"/>
                <w:sz w:val="16"/>
                <w:szCs w:val="16"/>
              </w:rPr>
            </w:pPr>
          </w:p>
        </w:tc>
      </w:tr>
      <w:bookmarkEnd w:id="12"/>
    </w:tbl>
    <w:p w14:paraId="3E3B198B" w14:textId="77777777" w:rsidR="008616B6" w:rsidRPr="0034208B" w:rsidRDefault="008616B6" w:rsidP="008616B6">
      <w:pPr>
        <w:spacing w:after="0" w:line="240" w:lineRule="auto"/>
        <w:rPr>
          <w:rFonts w:ascii="Museo Sans 300" w:hAnsi="Museo Sans 300"/>
          <w:sz w:val="20"/>
          <w:szCs w:val="20"/>
        </w:rPr>
      </w:pPr>
    </w:p>
    <w:p w14:paraId="7C4FBE89"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1A4D9432" w14:textId="4C81FE82" w:rsidR="008616B6" w:rsidRDefault="008616B6" w:rsidP="008616B6">
      <w:pPr>
        <w:spacing w:after="0" w:line="240" w:lineRule="auto"/>
        <w:jc w:val="center"/>
        <w:rPr>
          <w:rFonts w:ascii="Museo Sans 300" w:hAnsi="Museo Sans 300"/>
          <w:i/>
          <w:sz w:val="20"/>
          <w:szCs w:val="20"/>
          <w:lang w:val="es-ES"/>
        </w:rPr>
      </w:pPr>
      <w:r w:rsidRPr="0034208B">
        <w:rPr>
          <w:rFonts w:ascii="Museo Sans 300" w:hAnsi="Museo Sans 300"/>
          <w:sz w:val="20"/>
          <w:szCs w:val="20"/>
        </w:rPr>
        <w:br w:type="page"/>
      </w:r>
      <w:bookmarkStart w:id="13" w:name="_Toc135394751"/>
      <w:bookmarkStart w:id="14" w:name="_Hlk192152203"/>
      <w:bookmarkEnd w:id="5"/>
      <w:r w:rsidRPr="0034208B">
        <w:rPr>
          <w:rFonts w:ascii="Museo Sans 300" w:hAnsi="Museo Sans 300"/>
          <w:sz w:val="20"/>
          <w:szCs w:val="20"/>
        </w:rPr>
        <w:lastRenderedPageBreak/>
        <w:t>F3</w:t>
      </w:r>
      <w:bookmarkStart w:id="15" w:name="_Hlk205801900"/>
      <w:bookmarkEnd w:id="13"/>
      <w:r w:rsidRPr="0034208B">
        <w:rPr>
          <w:rFonts w:ascii="Museo Sans 300" w:hAnsi="Museo Sans 300"/>
          <w:sz w:val="20"/>
          <w:szCs w:val="20"/>
        </w:rPr>
        <w:t xml:space="preserve"> </w:t>
      </w:r>
      <w:bookmarkStart w:id="16" w:name="_Hlk225255727"/>
      <w:bookmarkEnd w:id="14"/>
      <w:bookmarkEnd w:id="15"/>
      <w:r>
        <w:rPr>
          <w:rFonts w:ascii="Museo Sans 300" w:hAnsi="Museo Sans 300"/>
          <w:sz w:val="20"/>
          <w:szCs w:val="20"/>
          <w:lang w:val="es-ES"/>
        </w:rPr>
        <w:t>Declaración Jurada (Ofertante)</w:t>
      </w:r>
    </w:p>
    <w:p w14:paraId="2D3AF08C" w14:textId="77777777" w:rsidR="008616B6" w:rsidRPr="00CA61A4" w:rsidRDefault="008616B6" w:rsidP="00CA61A4">
      <w:pPr>
        <w:jc w:val="center"/>
        <w:rPr>
          <w:rFonts w:ascii="Museo Sans 300" w:hAnsi="Museo Sans 300"/>
          <w:sz w:val="20"/>
          <w:szCs w:val="20"/>
          <w:lang w:val="es-MX"/>
        </w:rPr>
      </w:pPr>
      <w:r w:rsidRPr="00CA61A4">
        <w:rPr>
          <w:rFonts w:ascii="Museo Sans 300" w:hAnsi="Museo Sans 300"/>
          <w:sz w:val="20"/>
          <w:szCs w:val="20"/>
          <w:lang w:val="es-MX"/>
        </w:rPr>
        <w:t>((PERSONA NATURAL-APODERADO-REPRESENTANTE LEGAL)</w:t>
      </w:r>
    </w:p>
    <w:p w14:paraId="492AEF0B"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0F215E14"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E22DA05"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A12A07F"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67A40831" w14:textId="77777777" w:rsidR="008616B6" w:rsidRDefault="008616B6" w:rsidP="008616B6">
      <w:pPr>
        <w:spacing w:after="0" w:line="240" w:lineRule="auto"/>
        <w:rPr>
          <w:rFonts w:ascii="Museo Sans 300" w:hAnsi="Museo Sans 300"/>
          <w:sz w:val="20"/>
          <w:szCs w:val="20"/>
          <w:lang w:val="es-MX"/>
        </w:rPr>
      </w:pPr>
    </w:p>
    <w:p w14:paraId="1ADB3AC3" w14:textId="4F8CA6A4" w:rsidR="008616B6" w:rsidRDefault="008616B6" w:rsidP="008616B6">
      <w:pPr>
        <w:pStyle w:val="Sinespaciado"/>
        <w:tabs>
          <w:tab w:val="left" w:pos="4536"/>
        </w:tabs>
        <w:spacing w:after="0" w:line="240" w:lineRule="auto"/>
        <w:ind w:left="0" w:firstLine="0"/>
        <w:rPr>
          <w:rFonts w:ascii="Museo Sans 300" w:hAnsi="Museo Sans 300"/>
          <w:sz w:val="20"/>
          <w:szCs w:val="20"/>
        </w:rPr>
      </w:pPr>
      <w:bookmarkStart w:id="17"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w:t>
      </w:r>
      <w:r>
        <w:rPr>
          <w:rFonts w:ascii="Museo Sans 300" w:hAnsi="Museo Sans 300"/>
          <w:sz w:val="20"/>
          <w:szCs w:val="20"/>
        </w:rPr>
        <w:lastRenderedPageBreak/>
        <w:t xml:space="preserve">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DE77CF">
        <w:rPr>
          <w:rFonts w:ascii="Museo Sans 300" w:hAnsi="Museo Sans 300" w:cstheme="minorHAnsi"/>
          <w:sz w:val="20"/>
          <w:szCs w:val="20"/>
        </w:rPr>
        <w:t>Asimismo,</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DE77CF">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DE77CF">
        <w:rPr>
          <w:rFonts w:ascii="Museo Sans 300" w:hAnsi="Museo Sans 300"/>
          <w:sz w:val="20"/>
          <w:szCs w:val="20"/>
        </w:rPr>
        <w:t>que,</w:t>
      </w:r>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76A0116" w14:textId="77777777" w:rsidR="008616B6" w:rsidRDefault="008616B6" w:rsidP="008616B6">
      <w:pPr>
        <w:spacing w:after="0" w:line="240" w:lineRule="auto"/>
        <w:rPr>
          <w:rFonts w:ascii="Museo Sans 300" w:hAnsi="Museo Sans 300"/>
          <w:sz w:val="20"/>
          <w:szCs w:val="20"/>
          <w:lang w:val="es-MX"/>
        </w:rPr>
      </w:pPr>
    </w:p>
    <w:p w14:paraId="68B8964F"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0C6B556E"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0CB912B0" w14:textId="77777777" w:rsidR="008616B6" w:rsidRDefault="008616B6" w:rsidP="008616B6">
      <w:pPr>
        <w:spacing w:after="0" w:line="240" w:lineRule="auto"/>
        <w:rPr>
          <w:rFonts w:ascii="Museo Sans 300" w:hAnsi="Museo Sans 300"/>
          <w:b/>
          <w:bCs/>
          <w:color w:val="000000"/>
          <w:sz w:val="20"/>
          <w:szCs w:val="20"/>
        </w:rPr>
      </w:pPr>
    </w:p>
    <w:p w14:paraId="330EA67B"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54158D88" w14:textId="77777777" w:rsidR="008616B6" w:rsidRDefault="008616B6" w:rsidP="008616B6">
      <w:pPr>
        <w:spacing w:after="0" w:line="240" w:lineRule="auto"/>
        <w:rPr>
          <w:rFonts w:ascii="Museo Sans 300" w:hAnsi="Museo Sans 300"/>
          <w:sz w:val="20"/>
          <w:szCs w:val="20"/>
          <w:lang w:val="es-MX" w:eastAsia="zh-CN"/>
        </w:rPr>
      </w:pPr>
    </w:p>
    <w:p w14:paraId="59E373DF" w14:textId="77777777" w:rsidR="008616B6" w:rsidRDefault="008616B6" w:rsidP="008616B6">
      <w:pPr>
        <w:spacing w:after="0" w:line="240" w:lineRule="auto"/>
        <w:rPr>
          <w:rFonts w:ascii="Museo Sans 300" w:hAnsi="Museo Sans 300"/>
          <w:sz w:val="20"/>
          <w:szCs w:val="20"/>
          <w:lang w:val="es-MX" w:eastAsia="zh-CN"/>
        </w:rPr>
      </w:pPr>
    </w:p>
    <w:p w14:paraId="05E10736"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24DE43E3" w14:textId="77777777" w:rsidR="008616B6" w:rsidRPr="00CA3F67" w:rsidRDefault="008616B6" w:rsidP="00CA3F67">
      <w:pPr>
        <w:pStyle w:val="Ttulo2"/>
        <w:jc w:val="center"/>
        <w:rPr>
          <w:rFonts w:ascii="Museo Sans 300" w:hAnsi="Museo Sans 300"/>
          <w:i w:val="0"/>
          <w:iCs w:val="0"/>
          <w:sz w:val="20"/>
          <w:szCs w:val="20"/>
          <w:lang w:val="es-MX" w:eastAsia="zh-CN"/>
        </w:rPr>
      </w:pPr>
      <w:bookmarkStart w:id="18" w:name="_Toc221806981"/>
      <w:bookmarkStart w:id="19" w:name="_Toc234392310"/>
      <w:bookmarkEnd w:id="17"/>
      <w:r w:rsidRPr="00CA3F67">
        <w:rPr>
          <w:rFonts w:ascii="Museo Sans 300" w:eastAsia="Calibri" w:hAnsi="Museo Sans 300"/>
          <w:i w:val="0"/>
          <w:iCs w:val="0"/>
          <w:sz w:val="20"/>
          <w:szCs w:val="20"/>
        </w:rPr>
        <w:lastRenderedPageBreak/>
        <w:t>F3</w:t>
      </w:r>
      <w:r>
        <w:rPr>
          <w:rFonts w:ascii="Museo Sans 300" w:hAnsi="Museo Sans 300"/>
          <w:sz w:val="20"/>
          <w:szCs w:val="20"/>
          <w:lang w:val="es-ES"/>
        </w:rPr>
        <w:t xml:space="preserve">. </w:t>
      </w:r>
      <w:r w:rsidRPr="00CA3F67">
        <w:rPr>
          <w:rFonts w:ascii="Museo Sans 300" w:hAnsi="Museo Sans 300"/>
          <w:i w:val="0"/>
          <w:iCs w:val="0"/>
          <w:sz w:val="20"/>
          <w:szCs w:val="20"/>
          <w:lang w:val="es-ES"/>
        </w:rPr>
        <w:t>Formulario de Declaración Jurada (Ofertante)</w:t>
      </w:r>
      <w:bookmarkEnd w:id="18"/>
      <w:bookmarkEnd w:id="19"/>
    </w:p>
    <w:p w14:paraId="7DDF27D0"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75075A49" w14:textId="77777777" w:rsidR="008616B6" w:rsidRDefault="008616B6" w:rsidP="008616B6">
      <w:pPr>
        <w:spacing w:after="0" w:line="240" w:lineRule="auto"/>
        <w:rPr>
          <w:rFonts w:ascii="Museo Sans 300" w:hAnsi="Museo Sans 300"/>
          <w:sz w:val="20"/>
          <w:szCs w:val="20"/>
          <w:lang w:val="es-MX" w:eastAsia="zh-CN"/>
        </w:rPr>
      </w:pPr>
    </w:p>
    <w:p w14:paraId="361F88F3"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72D59170"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6397A9D"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6219580"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31713FBE" w14:textId="77777777" w:rsidR="008616B6" w:rsidRDefault="008616B6" w:rsidP="008616B6">
      <w:pPr>
        <w:spacing w:after="0" w:line="240" w:lineRule="auto"/>
        <w:rPr>
          <w:rFonts w:ascii="Museo Sans 300" w:hAnsi="Museo Sans 300"/>
          <w:sz w:val="20"/>
          <w:szCs w:val="20"/>
          <w:lang w:val="es-MX" w:eastAsia="zh-CN"/>
        </w:rPr>
      </w:pPr>
    </w:p>
    <w:p w14:paraId="60A7399B" w14:textId="7C58912E" w:rsidR="008616B6" w:rsidRDefault="008616B6" w:rsidP="008616B6">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w:t>
      </w:r>
      <w:r w:rsidR="00DE77CF">
        <w:rPr>
          <w:rFonts w:ascii="Museo Sans 300" w:hAnsi="Museo Sans 300"/>
          <w:sz w:val="20"/>
          <w:szCs w:val="20"/>
        </w:rPr>
        <w:t xml:space="preserve"> i</w:t>
      </w:r>
      <w:r w:rsidR="00DE77CF">
        <w:rPr>
          <w:rFonts w:ascii="Museo Sans 300" w:hAnsi="Museo Sans 300"/>
          <w:b/>
          <w:bCs/>
          <w:sz w:val="20"/>
          <w:szCs w:val="20"/>
        </w:rPr>
        <w:t>)</w:t>
      </w:r>
      <w:r w:rsidR="00DE77CF">
        <w:rPr>
          <w:rFonts w:ascii="Museo Sans 300" w:hAnsi="Museo Sans 300"/>
          <w:sz w:val="20"/>
          <w:szCs w:val="20"/>
        </w:rPr>
        <w:t xml:space="preserve"> Me</w:t>
      </w:r>
      <w:r>
        <w:rPr>
          <w:rFonts w:ascii="Museo Sans 300" w:hAnsi="Museo Sans 300"/>
          <w:sz w:val="20"/>
          <w:szCs w:val="20"/>
        </w:rPr>
        <w:t xml:space="preserve"> comprometo a no participar en prácticas no competitivas; j) </w:t>
      </w:r>
      <w:r w:rsidR="00DE77CF">
        <w:rPr>
          <w:rFonts w:ascii="Museo Sans 300" w:hAnsi="Museo Sans 300"/>
          <w:sz w:val="20"/>
          <w:szCs w:val="20"/>
        </w:rPr>
        <w:t>Que,</w:t>
      </w:r>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w:t>
      </w:r>
      <w:r>
        <w:rPr>
          <w:rFonts w:ascii="Museo Sans 300" w:hAnsi="Museo Sans 300"/>
          <w:sz w:val="20"/>
          <w:szCs w:val="20"/>
        </w:rPr>
        <w:lastRenderedPageBreak/>
        <w:t>reglamentarios que rigen este proceso de compra;</w:t>
      </w:r>
      <w:r w:rsidR="00DE77CF">
        <w:rPr>
          <w:rFonts w:ascii="Museo Sans 300" w:hAnsi="Museo Sans 300"/>
          <w:sz w:val="20"/>
          <w:szCs w:val="20"/>
        </w:rPr>
        <w:t xml:space="preserve"> </w:t>
      </w:r>
      <w:r>
        <w:rPr>
          <w:rFonts w:ascii="Museo Sans 300" w:hAnsi="Museo Sans 300"/>
          <w:sz w:val="20"/>
          <w:szCs w:val="20"/>
        </w:rPr>
        <w:t>k)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DE77CF">
        <w:rPr>
          <w:rFonts w:ascii="Museo Sans 300" w:hAnsi="Museo Sans 300" w:cstheme="minorHAnsi"/>
          <w:sz w:val="20"/>
          <w:szCs w:val="20"/>
        </w:rPr>
        <w:t>Asimismo,</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DE77CF">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DE77CF">
        <w:rPr>
          <w:rFonts w:ascii="Museo Sans 300" w:hAnsi="Museo Sans 300"/>
          <w:sz w:val="20"/>
          <w:szCs w:val="20"/>
        </w:rPr>
        <w:t>que,</w:t>
      </w:r>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A59EA7F" w14:textId="77777777" w:rsidR="008616B6" w:rsidRDefault="008616B6" w:rsidP="008616B6">
      <w:pPr>
        <w:pStyle w:val="Sinespaciado"/>
        <w:tabs>
          <w:tab w:val="left" w:pos="4536"/>
        </w:tabs>
        <w:spacing w:after="0" w:line="240" w:lineRule="auto"/>
        <w:ind w:left="0" w:firstLine="0"/>
        <w:rPr>
          <w:rFonts w:ascii="Museo Sans 300" w:hAnsi="Museo Sans 300"/>
          <w:sz w:val="20"/>
          <w:szCs w:val="20"/>
          <w:lang w:val="es-MX"/>
        </w:rPr>
      </w:pPr>
    </w:p>
    <w:p w14:paraId="3685AEED"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41949B0E"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D0D4392" w14:textId="77777777" w:rsidR="008616B6" w:rsidRDefault="008616B6" w:rsidP="008616B6">
      <w:pPr>
        <w:spacing w:after="0" w:line="240" w:lineRule="auto"/>
        <w:rPr>
          <w:rFonts w:ascii="Museo Sans 300" w:hAnsi="Museo Sans 300"/>
          <w:b/>
          <w:bCs/>
          <w:color w:val="000000"/>
          <w:sz w:val="20"/>
          <w:szCs w:val="20"/>
        </w:rPr>
      </w:pPr>
    </w:p>
    <w:p w14:paraId="00E62FEE"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19C9628E" w14:textId="77777777" w:rsidR="008616B6" w:rsidRDefault="008616B6" w:rsidP="008616B6">
      <w:pPr>
        <w:rPr>
          <w:rFonts w:ascii="Museo Sans 300" w:hAnsi="Museo Sans 300"/>
          <w:b/>
          <w:bCs/>
          <w:i/>
          <w:iCs/>
          <w:sz w:val="20"/>
          <w:szCs w:val="20"/>
          <w:lang w:val="x-none"/>
        </w:rPr>
      </w:pPr>
      <w:r>
        <w:rPr>
          <w:rFonts w:ascii="Museo Sans 300" w:hAnsi="Museo Sans 300"/>
          <w:b/>
          <w:bCs/>
          <w:i/>
          <w:iCs/>
          <w:sz w:val="20"/>
          <w:szCs w:val="20"/>
          <w:lang w:val="x-none"/>
        </w:rPr>
        <w:br w:type="page"/>
      </w:r>
    </w:p>
    <w:p w14:paraId="519C457B" w14:textId="73223D9D" w:rsidR="008616B6" w:rsidRPr="00CA3F67" w:rsidRDefault="008616B6" w:rsidP="00CA3F67">
      <w:pPr>
        <w:pStyle w:val="Ttulo2"/>
        <w:jc w:val="center"/>
        <w:rPr>
          <w:rFonts w:ascii="Museo Sans 300" w:hAnsi="Museo Sans 300"/>
          <w:b w:val="0"/>
          <w:bCs w:val="0"/>
          <w:i w:val="0"/>
          <w:iCs w:val="0"/>
          <w:sz w:val="20"/>
          <w:szCs w:val="20"/>
        </w:rPr>
      </w:pPr>
      <w:bookmarkStart w:id="20" w:name="_Toc210212777"/>
      <w:bookmarkStart w:id="21" w:name="_Toc234392311"/>
      <w:bookmarkStart w:id="22" w:name="_Hlk210283803"/>
      <w:r w:rsidRPr="00CA3F67">
        <w:rPr>
          <w:rFonts w:ascii="Museo Sans 300" w:eastAsia="Calibri" w:hAnsi="Museo Sans 300"/>
          <w:i w:val="0"/>
          <w:iCs w:val="0"/>
          <w:sz w:val="20"/>
          <w:szCs w:val="20"/>
          <w:lang w:val="es-SV"/>
        </w:rPr>
        <w:lastRenderedPageBreak/>
        <w:t>F</w:t>
      </w:r>
      <w:r w:rsidR="00DE77CF">
        <w:rPr>
          <w:rFonts w:ascii="Museo Sans 300" w:eastAsia="Calibri" w:hAnsi="Museo Sans 300"/>
          <w:i w:val="0"/>
          <w:iCs w:val="0"/>
          <w:sz w:val="20"/>
          <w:szCs w:val="20"/>
          <w:lang w:val="es-SV"/>
        </w:rPr>
        <w:t>4</w:t>
      </w:r>
      <w:r w:rsidRPr="00CA3F67">
        <w:rPr>
          <w:rFonts w:ascii="Museo Sans 300" w:eastAsia="Calibri" w:hAnsi="Museo Sans 300"/>
          <w:i w:val="0"/>
          <w:iCs w:val="0"/>
          <w:sz w:val="20"/>
          <w:szCs w:val="20"/>
          <w:lang w:val="es-SV"/>
        </w:rPr>
        <w:t xml:space="preserve">. </w:t>
      </w:r>
      <w:bookmarkEnd w:id="20"/>
      <w:r w:rsidRPr="000F62A9">
        <w:rPr>
          <w:rFonts w:ascii="Museo Sans 300" w:eastAsia="Calibri" w:hAnsi="Museo Sans 300"/>
          <w:i w:val="0"/>
          <w:iCs w:val="0"/>
          <w:sz w:val="20"/>
          <w:szCs w:val="20"/>
          <w:lang w:val="es-MX"/>
        </w:rPr>
        <w:t xml:space="preserve">Formulario </w:t>
      </w:r>
      <w:r w:rsidRPr="000F62A9">
        <w:rPr>
          <w:rFonts w:ascii="Museo Sans 300" w:hAnsi="Museo Sans 300"/>
          <w:i w:val="0"/>
          <w:iCs w:val="0"/>
          <w:sz w:val="20"/>
          <w:szCs w:val="20"/>
        </w:rPr>
        <w:t>C</w:t>
      </w:r>
      <w:r w:rsidRPr="00115983">
        <w:rPr>
          <w:rFonts w:ascii="Museo Sans 300" w:hAnsi="Museo Sans 300"/>
          <w:i w:val="0"/>
          <w:iCs w:val="0"/>
          <w:sz w:val="20"/>
          <w:szCs w:val="20"/>
          <w:lang w:val="es-ES"/>
        </w:rPr>
        <w:t>arta Compromiso</w:t>
      </w:r>
      <w:bookmarkEnd w:id="21"/>
      <w:r w:rsidRPr="00115983">
        <w:rPr>
          <w:rFonts w:ascii="Museo Sans 300" w:hAnsi="Museo Sans 300"/>
          <w:i w:val="0"/>
          <w:iCs w:val="0"/>
          <w:sz w:val="20"/>
          <w:szCs w:val="20"/>
          <w:lang w:val="es-ES"/>
        </w:rPr>
        <w:t xml:space="preserve"> </w:t>
      </w:r>
    </w:p>
    <w:p w14:paraId="73226DD4" w14:textId="77777777" w:rsidR="008616B6" w:rsidRPr="0034208B" w:rsidRDefault="008616B6" w:rsidP="008616B6">
      <w:pPr>
        <w:spacing w:after="0" w:line="240" w:lineRule="auto"/>
        <w:jc w:val="both"/>
        <w:rPr>
          <w:rFonts w:ascii="Museo Sans 300" w:hAnsi="Museo Sans 300"/>
          <w:b/>
          <w:bCs/>
          <w:iCs/>
          <w:sz w:val="20"/>
          <w:szCs w:val="20"/>
        </w:rPr>
      </w:pPr>
    </w:p>
    <w:p w14:paraId="0ADC43C6"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3F20A9D1"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631F9B2E"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E910EE6" w14:textId="77777777" w:rsidR="008616B6" w:rsidRPr="0034208B" w:rsidRDefault="008616B6" w:rsidP="008616B6">
      <w:pPr>
        <w:spacing w:after="0" w:line="240" w:lineRule="auto"/>
        <w:jc w:val="both"/>
        <w:rPr>
          <w:rFonts w:ascii="Museo Sans 300" w:hAnsi="Museo Sans 300"/>
          <w:b/>
          <w:bCs/>
          <w:iCs/>
          <w:sz w:val="20"/>
          <w:szCs w:val="20"/>
        </w:rPr>
      </w:pPr>
    </w:p>
    <w:p w14:paraId="2DF56991" w14:textId="77777777" w:rsidR="008616B6" w:rsidRPr="0034208B" w:rsidRDefault="008616B6" w:rsidP="008616B6">
      <w:pPr>
        <w:spacing w:after="0" w:line="240" w:lineRule="auto"/>
        <w:jc w:val="both"/>
        <w:rPr>
          <w:rFonts w:ascii="Museo Sans 300" w:hAnsi="Museo Sans 300"/>
          <w:b/>
          <w:bCs/>
          <w:iCs/>
          <w:sz w:val="20"/>
          <w:szCs w:val="20"/>
        </w:rPr>
      </w:pPr>
    </w:p>
    <w:p w14:paraId="3ADFBB9D" w14:textId="7BEE8447" w:rsidR="008616B6" w:rsidRPr="0034208B" w:rsidRDefault="008616B6" w:rsidP="008616B6">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Pr="0034208B">
        <w:rPr>
          <w:rFonts w:ascii="Museo Sans 300" w:hAnsi="Museo Sans 300"/>
          <w:b/>
          <w:bCs/>
          <w:iCs/>
          <w:sz w:val="20"/>
          <w:szCs w:val="20"/>
        </w:rPr>
        <w:t xml:space="preserve">Licitación </w:t>
      </w:r>
      <w:r w:rsidR="00DB5E19">
        <w:rPr>
          <w:rFonts w:ascii="Museo Sans 300" w:hAnsi="Museo Sans 300"/>
          <w:b/>
          <w:bCs/>
          <w:iCs/>
          <w:sz w:val="20"/>
          <w:szCs w:val="20"/>
        </w:rPr>
        <w:t>Abierta</w:t>
      </w:r>
      <w:r w:rsidRPr="0034208B">
        <w:rPr>
          <w:rFonts w:ascii="Museo Sans 300" w:hAnsi="Museo Sans 300"/>
          <w:b/>
          <w:bCs/>
          <w:iCs/>
          <w:sz w:val="20"/>
          <w:szCs w:val="20"/>
        </w:rPr>
        <w:t xml:space="preserve"> CEPA </w:t>
      </w:r>
      <w:r w:rsidRPr="0034208B">
        <w:rPr>
          <w:rFonts w:ascii="Museo Sans 300" w:hAnsi="Museo Sans 300" w:cs="Times New Roman"/>
          <w:b/>
          <w:sz w:val="20"/>
          <w:szCs w:val="20"/>
        </w:rPr>
        <w:t>L</w:t>
      </w:r>
      <w:r w:rsidR="00DB5E19">
        <w:rPr>
          <w:rFonts w:ascii="Museo Sans 300" w:hAnsi="Museo Sans 300" w:cs="Times New Roman"/>
          <w:b/>
          <w:sz w:val="20"/>
          <w:szCs w:val="20"/>
        </w:rPr>
        <w:t>A</w:t>
      </w:r>
      <w:r w:rsidRPr="0034208B">
        <w:rPr>
          <w:rFonts w:ascii="Museo Sans 300" w:hAnsi="Museo Sans 300" w:cs="Times New Roman"/>
          <w:b/>
          <w:sz w:val="20"/>
          <w:szCs w:val="20"/>
        </w:rPr>
        <w:t>-</w:t>
      </w:r>
      <w:r w:rsidR="00DE77CF">
        <w:rPr>
          <w:rFonts w:ascii="Museo Sans 300" w:hAnsi="Museo Sans 300" w:cs="Times New Roman"/>
          <w:b/>
          <w:sz w:val="20"/>
          <w:szCs w:val="20"/>
        </w:rPr>
        <w:t>23</w:t>
      </w:r>
      <w:r w:rsidRPr="0034208B">
        <w:rPr>
          <w:rFonts w:ascii="Museo Sans 300" w:hAnsi="Museo Sans 300" w:cs="Times New Roman"/>
          <w:b/>
          <w:sz w:val="20"/>
          <w:szCs w:val="20"/>
        </w:rPr>
        <w:t>/202</w:t>
      </w:r>
      <w:r w:rsidR="00DE77CF">
        <w:rPr>
          <w:rFonts w:ascii="Museo Sans 300" w:hAnsi="Museo Sans 300" w:cs="Times New Roman"/>
          <w:b/>
          <w:sz w:val="20"/>
          <w:szCs w:val="20"/>
        </w:rPr>
        <w:t>6</w:t>
      </w:r>
      <w:r w:rsidRPr="0034208B">
        <w:rPr>
          <w:rFonts w:ascii="Museo Sans 300" w:hAnsi="Museo Sans 300" w:cs="Times New Roman"/>
          <w:b/>
          <w:sz w:val="20"/>
          <w:szCs w:val="20"/>
        </w:rPr>
        <w:t>, “</w:t>
      </w:r>
      <w:r w:rsidR="00DE77CF">
        <w:rPr>
          <w:rFonts w:ascii="Museo Sans 300" w:hAnsi="Museo Sans 300" w:cs="Times New Roman"/>
          <w:b/>
          <w:sz w:val="20"/>
          <w:szCs w:val="20"/>
        </w:rPr>
        <w:t>Suministro de pinturas para CEPA</w:t>
      </w:r>
      <w:r w:rsidRPr="0034208B">
        <w:rPr>
          <w:rFonts w:ascii="Museo Sans 300" w:hAnsi="Museo Sans 300" w:cs="Times New Roman"/>
          <w:b/>
          <w:sz w:val="20"/>
          <w:szCs w:val="20"/>
        </w:rPr>
        <w:t>”</w:t>
      </w:r>
      <w:r w:rsidRPr="0034208B">
        <w:rPr>
          <w:rFonts w:ascii="Museo Sans 300" w:hAnsi="Museo Sans 300"/>
          <w:bCs/>
          <w:iCs/>
          <w:sz w:val="20"/>
          <w:szCs w:val="20"/>
        </w:rPr>
        <w:t xml:space="preserve"> en caso de ser adjudicada mi representada, me comprometo a:</w:t>
      </w:r>
    </w:p>
    <w:p w14:paraId="342D4B01" w14:textId="77777777" w:rsidR="008616B6" w:rsidRPr="0034208B" w:rsidRDefault="008616B6" w:rsidP="008616B6">
      <w:pPr>
        <w:spacing w:after="0" w:line="240" w:lineRule="auto"/>
        <w:jc w:val="both"/>
        <w:rPr>
          <w:rFonts w:ascii="Museo Sans 300" w:hAnsi="Museo Sans 300"/>
          <w:bCs/>
          <w:iCs/>
          <w:sz w:val="20"/>
          <w:szCs w:val="20"/>
        </w:rPr>
      </w:pPr>
    </w:p>
    <w:p w14:paraId="48A33E74" w14:textId="77777777"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bookmarkStart w:id="23"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399FC0DB"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40B66DCC" w14:textId="08558F9B"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DE77CF">
        <w:rPr>
          <w:rFonts w:ascii="Museo Sans 300" w:hAnsi="Museo Sans 300"/>
          <w:bCs/>
          <w:iCs/>
          <w:sz w:val="20"/>
          <w:szCs w:val="20"/>
        </w:rPr>
        <w:t>Cumpli</w:t>
      </w:r>
      <w:r w:rsidRPr="00CA3F67">
        <w:rPr>
          <w:rFonts w:ascii="Museo Sans 300" w:hAnsi="Museo Sans 300"/>
          <w:bCs/>
          <w:iCs/>
          <w:sz w:val="20"/>
          <w:szCs w:val="20"/>
        </w:rPr>
        <w:t xml:space="preserve">r </w:t>
      </w:r>
      <w:r w:rsidRPr="00CA3F67">
        <w:rPr>
          <w:rFonts w:ascii="Museo Sans 300" w:hAnsi="Museo Sans 300"/>
          <w:bCs/>
          <w:iCs/>
          <w:sz w:val="20"/>
          <w:szCs w:val="20"/>
          <w:lang w:val="es-MX"/>
        </w:rPr>
        <w:t xml:space="preserve">durante la ejecución del contrato, </w:t>
      </w:r>
      <w:r w:rsidRPr="00CA3F67">
        <w:rPr>
          <w:rFonts w:ascii="Museo Sans 300" w:hAnsi="Museo Sans 300"/>
          <w:bCs/>
          <w:iCs/>
          <w:sz w:val="20"/>
          <w:szCs w:val="20"/>
        </w:rPr>
        <w:t>c</w:t>
      </w:r>
      <w:r w:rsidRPr="003572C9">
        <w:rPr>
          <w:rFonts w:ascii="Museo Sans 300" w:hAnsi="Museo Sans 300"/>
          <w:bCs/>
          <w:iCs/>
          <w:sz w:val="20"/>
          <w:szCs w:val="20"/>
        </w:rPr>
        <w:t xml:space="preserve">on </w:t>
      </w:r>
      <w:r w:rsidRPr="0034208B">
        <w:rPr>
          <w:rFonts w:ascii="Museo Sans 300" w:hAnsi="Museo Sans 300"/>
          <w:bCs/>
          <w:iCs/>
          <w:sz w:val="20"/>
          <w:szCs w:val="20"/>
        </w:rPr>
        <w:t xml:space="preserve">la Seguridad Industrial e Higiene Ocupacional establecidos por la CEPA y detallada en el numeral </w:t>
      </w:r>
      <w:r w:rsidR="00DE77CF">
        <w:rPr>
          <w:rFonts w:ascii="Museo Sans 300" w:hAnsi="Museo Sans 300"/>
          <w:bCs/>
          <w:iCs/>
          <w:sz w:val="20"/>
          <w:szCs w:val="20"/>
          <w:lang w:val="es-MX"/>
        </w:rPr>
        <w:t>20</w:t>
      </w:r>
      <w:r w:rsidRPr="0034208B">
        <w:rPr>
          <w:rFonts w:ascii="Museo Sans 300" w:hAnsi="Museo Sans 300"/>
          <w:bCs/>
          <w:iCs/>
          <w:sz w:val="20"/>
          <w:szCs w:val="20"/>
        </w:rPr>
        <w:t xml:space="preserve"> del Anexo 1 del DSO.</w:t>
      </w:r>
    </w:p>
    <w:p w14:paraId="319EF597"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3A406A76" w14:textId="5572F1DE" w:rsidR="008616B6" w:rsidRPr="0034208B"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sidR="00DE77CF">
        <w:rPr>
          <w:rFonts w:ascii="Museo Sans 300" w:hAnsi="Museo Sans 300"/>
          <w:sz w:val="20"/>
          <w:szCs w:val="20"/>
          <w:lang w:val="es-MX"/>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  </w:t>
      </w:r>
    </w:p>
    <w:p w14:paraId="54410B14"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5E52F2C7" w14:textId="77777777"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2F38A771" w14:textId="77777777" w:rsidR="008616B6" w:rsidRPr="00162377" w:rsidRDefault="008616B6" w:rsidP="008616B6">
      <w:pPr>
        <w:spacing w:after="0" w:line="240" w:lineRule="auto"/>
        <w:jc w:val="center"/>
        <w:rPr>
          <w:rFonts w:ascii="Museo Sans 300" w:hAnsi="Museo Sans 300"/>
          <w:sz w:val="20"/>
          <w:szCs w:val="20"/>
        </w:rPr>
      </w:pPr>
    </w:p>
    <w:p w14:paraId="2B7C6A27" w14:textId="77777777" w:rsidR="008616B6"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la obra, bien o </w:t>
      </w:r>
      <w:r w:rsidRPr="00DB7FB6">
        <w:rPr>
          <w:rFonts w:ascii="Museo Sans 300" w:hAnsi="Museo Sans 300"/>
          <w:bCs/>
          <w:iCs/>
          <w:sz w:val="20"/>
          <w:szCs w:val="20"/>
        </w:rPr>
        <w:t>servicio</w:t>
      </w:r>
      <w:r w:rsidRPr="00162377">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162377">
        <w:rPr>
          <w:rFonts w:ascii="Museo Sans 300" w:hAnsi="Museo Sans 300"/>
          <w:sz w:val="20"/>
          <w:szCs w:val="20"/>
          <w:lang w:val="es-ES"/>
        </w:rPr>
        <w:t>el PEO</w:t>
      </w:r>
      <w:r w:rsidRPr="00162377">
        <w:rPr>
          <w:rFonts w:ascii="Museo Sans 300" w:hAnsi="Museo Sans 300"/>
          <w:sz w:val="20"/>
          <w:szCs w:val="20"/>
        </w:rPr>
        <w:t xml:space="preserve"> podrá descalificar la oferta presentada (total o por ítem) según corresponda. </w:t>
      </w:r>
    </w:p>
    <w:p w14:paraId="5F011450" w14:textId="77777777" w:rsidR="008616B6" w:rsidRPr="00DB7FB6" w:rsidRDefault="008616B6" w:rsidP="008616B6">
      <w:pPr>
        <w:pStyle w:val="Prrafodelista"/>
        <w:rPr>
          <w:rFonts w:ascii="Museo Sans 300" w:hAnsi="Museo Sans 300"/>
          <w:sz w:val="20"/>
          <w:szCs w:val="20"/>
        </w:rPr>
      </w:pPr>
    </w:p>
    <w:p w14:paraId="4775191A"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23"/>
    <w:p w14:paraId="7250E4B1" w14:textId="77777777" w:rsidR="008616B6" w:rsidRPr="00162377" w:rsidRDefault="008616B6" w:rsidP="008616B6">
      <w:pPr>
        <w:spacing w:after="0" w:line="240" w:lineRule="auto"/>
        <w:rPr>
          <w:sz w:val="20"/>
          <w:szCs w:val="20"/>
        </w:rPr>
      </w:pPr>
    </w:p>
    <w:p w14:paraId="246249DF" w14:textId="77777777" w:rsidR="008616B6" w:rsidRPr="00162377" w:rsidRDefault="008616B6" w:rsidP="008616B6">
      <w:pPr>
        <w:spacing w:after="0" w:line="240" w:lineRule="auto"/>
        <w:jc w:val="center"/>
        <w:rPr>
          <w:rFonts w:ascii="Museo Sans 300" w:hAnsi="Museo Sans 300"/>
          <w:sz w:val="20"/>
          <w:szCs w:val="20"/>
        </w:rPr>
      </w:pPr>
    </w:p>
    <w:p w14:paraId="69B8B551" w14:textId="77777777" w:rsidR="008616B6" w:rsidRPr="00162377" w:rsidRDefault="008616B6" w:rsidP="008616B6">
      <w:pPr>
        <w:spacing w:after="0" w:line="240" w:lineRule="auto"/>
        <w:jc w:val="center"/>
        <w:rPr>
          <w:rFonts w:ascii="Museo Sans 300" w:hAnsi="Museo Sans 300"/>
          <w:sz w:val="20"/>
          <w:szCs w:val="20"/>
        </w:rPr>
      </w:pPr>
    </w:p>
    <w:p w14:paraId="6E10E54D" w14:textId="77777777" w:rsidR="008616B6" w:rsidRPr="00162377" w:rsidRDefault="008616B6" w:rsidP="008616B6">
      <w:pPr>
        <w:spacing w:after="0" w:line="240" w:lineRule="auto"/>
        <w:jc w:val="center"/>
        <w:rPr>
          <w:rFonts w:ascii="Museo Sans 300" w:hAnsi="Museo Sans 300"/>
          <w:sz w:val="20"/>
          <w:szCs w:val="20"/>
        </w:rPr>
      </w:pPr>
    </w:p>
    <w:p w14:paraId="1939A50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537BA56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49842C7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6EA9B959" w14:textId="77777777" w:rsidR="008616B6" w:rsidRPr="00162377" w:rsidRDefault="008616B6" w:rsidP="008616B6">
      <w:pPr>
        <w:spacing w:after="0" w:line="240" w:lineRule="auto"/>
        <w:jc w:val="center"/>
        <w:rPr>
          <w:rFonts w:ascii="Museo Sans 300" w:hAnsi="Museo Sans 300"/>
          <w:sz w:val="20"/>
          <w:szCs w:val="20"/>
        </w:rPr>
      </w:pPr>
    </w:p>
    <w:p w14:paraId="0038846C" w14:textId="77777777" w:rsidR="008616B6" w:rsidRPr="00162377" w:rsidRDefault="008616B6" w:rsidP="008616B6">
      <w:pPr>
        <w:spacing w:after="0" w:line="240" w:lineRule="auto"/>
        <w:jc w:val="center"/>
        <w:rPr>
          <w:rFonts w:ascii="Museo Sans 300" w:hAnsi="Museo Sans 300"/>
          <w:sz w:val="20"/>
          <w:szCs w:val="20"/>
        </w:rPr>
      </w:pPr>
    </w:p>
    <w:p w14:paraId="133CC4BB" w14:textId="77777777" w:rsidR="008616B6" w:rsidRPr="00162377" w:rsidRDefault="008616B6" w:rsidP="008616B6">
      <w:pPr>
        <w:spacing w:after="0" w:line="240" w:lineRule="auto"/>
        <w:rPr>
          <w:rFonts w:ascii="Museo Sans 300" w:hAnsi="Museo Sans 300"/>
          <w:sz w:val="20"/>
          <w:szCs w:val="20"/>
        </w:rPr>
      </w:pPr>
    </w:p>
    <w:p w14:paraId="1D53F4D5" w14:textId="77777777" w:rsidR="008616B6" w:rsidRPr="00162377" w:rsidRDefault="008616B6" w:rsidP="008616B6">
      <w:pPr>
        <w:spacing w:after="0" w:line="240" w:lineRule="auto"/>
        <w:rPr>
          <w:rFonts w:ascii="Museo Sans 300" w:hAnsi="Museo Sans 300"/>
          <w:sz w:val="20"/>
          <w:szCs w:val="20"/>
        </w:rPr>
      </w:pPr>
    </w:p>
    <w:p w14:paraId="1949C428" w14:textId="77777777" w:rsidR="00DE77CF" w:rsidRDefault="008616B6" w:rsidP="00CA61A4">
      <w:pPr>
        <w:pStyle w:val="Ttulo2"/>
        <w:jc w:val="center"/>
      </w:pPr>
      <w:r w:rsidRPr="00162377">
        <w:br w:type="page"/>
      </w:r>
      <w:bookmarkStart w:id="24" w:name="_Hlk214611888"/>
    </w:p>
    <w:p w14:paraId="34A69649" w14:textId="08109529" w:rsidR="00DE77CF" w:rsidRDefault="00DE77CF" w:rsidP="00CA61A4">
      <w:pPr>
        <w:pStyle w:val="Ttulo2"/>
        <w:jc w:val="center"/>
        <w:rPr>
          <w:rFonts w:ascii="Museo Sans 300" w:hAnsi="Museo Sans 300"/>
          <w:i w:val="0"/>
          <w:iCs w:val="0"/>
          <w:sz w:val="20"/>
          <w:szCs w:val="20"/>
          <w:lang w:val="es-ES"/>
        </w:rPr>
      </w:pPr>
      <w:bookmarkStart w:id="25" w:name="_Toc234392312"/>
      <w:r w:rsidRPr="00CA3F67">
        <w:rPr>
          <w:rFonts w:ascii="Museo Sans 300" w:hAnsi="Museo Sans 300"/>
          <w:i w:val="0"/>
          <w:iCs w:val="0"/>
          <w:sz w:val="20"/>
          <w:szCs w:val="20"/>
        </w:rPr>
        <w:lastRenderedPageBreak/>
        <w:t>F</w:t>
      </w:r>
      <w:r>
        <w:rPr>
          <w:rFonts w:ascii="Museo Sans 300" w:hAnsi="Museo Sans 300"/>
          <w:i w:val="0"/>
          <w:iCs w:val="0"/>
          <w:sz w:val="20"/>
          <w:szCs w:val="20"/>
          <w:lang w:val="es-MX"/>
        </w:rPr>
        <w:t>5</w:t>
      </w:r>
      <w:r w:rsidRPr="00C72669">
        <w:rPr>
          <w:rFonts w:ascii="Museo Sans 300" w:eastAsia="Calibri" w:hAnsi="Museo Sans 300"/>
          <w:i w:val="0"/>
          <w:iCs w:val="0"/>
          <w:sz w:val="20"/>
          <w:szCs w:val="20"/>
          <w:lang w:val="es-SV"/>
        </w:rPr>
        <w:t xml:space="preserve">. </w:t>
      </w:r>
      <w:r w:rsidRPr="00C72669">
        <w:rPr>
          <w:rFonts w:ascii="Museo Sans 300" w:eastAsia="Calibri" w:hAnsi="Museo Sans 300"/>
          <w:i w:val="0"/>
          <w:iCs w:val="0"/>
          <w:sz w:val="20"/>
          <w:szCs w:val="20"/>
          <w:lang w:val="es-MX"/>
        </w:rPr>
        <w:t xml:space="preserve">Formulario </w:t>
      </w:r>
      <w:r>
        <w:rPr>
          <w:rFonts w:ascii="Museo Sans 300" w:hAnsi="Museo Sans 300"/>
          <w:i w:val="0"/>
          <w:iCs w:val="0"/>
          <w:sz w:val="20"/>
          <w:szCs w:val="20"/>
          <w:lang w:val="es-MX"/>
        </w:rPr>
        <w:t>Especificaciones Técnicas de cumplimiento obligatorio</w:t>
      </w:r>
      <w:bookmarkEnd w:id="25"/>
      <w:r w:rsidRPr="00C72669">
        <w:rPr>
          <w:rFonts w:ascii="Museo Sans 300" w:hAnsi="Museo Sans 300"/>
          <w:i w:val="0"/>
          <w:iCs w:val="0"/>
          <w:sz w:val="20"/>
          <w:szCs w:val="20"/>
          <w:lang w:val="es-ES"/>
        </w:rPr>
        <w:t xml:space="preserve"> </w:t>
      </w:r>
    </w:p>
    <w:p w14:paraId="7F36FD43" w14:textId="77777777" w:rsidR="000F62A9" w:rsidRPr="00CA3F67" w:rsidRDefault="000F62A9" w:rsidP="00CA3F67">
      <w:pPr>
        <w:spacing w:after="0" w:line="240" w:lineRule="auto"/>
        <w:rPr>
          <w:lang w:val="es-ES"/>
        </w:rPr>
      </w:pPr>
    </w:p>
    <w:tbl>
      <w:tblPr>
        <w:tblpPr w:leftFromText="141" w:rightFromText="141"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
        <w:gridCol w:w="1301"/>
        <w:gridCol w:w="5753"/>
        <w:gridCol w:w="680"/>
        <w:gridCol w:w="1199"/>
      </w:tblGrid>
      <w:tr w:rsidR="000F62A9" w:rsidRPr="00CE4DD4" w14:paraId="32B020B5" w14:textId="78A67EA2" w:rsidTr="00CA3F67">
        <w:trPr>
          <w:trHeight w:val="23"/>
          <w:tblHeader/>
        </w:trPr>
        <w:tc>
          <w:tcPr>
            <w:tcW w:w="245" w:type="pct"/>
            <w:shd w:val="clear" w:color="auto" w:fill="auto"/>
            <w:vAlign w:val="center"/>
            <w:hideMark/>
          </w:tcPr>
          <w:p w14:paraId="090BD46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ÍTEM</w:t>
            </w:r>
          </w:p>
        </w:tc>
        <w:tc>
          <w:tcPr>
            <w:tcW w:w="692" w:type="pct"/>
            <w:shd w:val="clear" w:color="auto" w:fill="auto"/>
            <w:vAlign w:val="center"/>
            <w:hideMark/>
          </w:tcPr>
          <w:p w14:paraId="25DF854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DESCRIPCIÓN</w:t>
            </w:r>
          </w:p>
        </w:tc>
        <w:tc>
          <w:tcPr>
            <w:tcW w:w="3187" w:type="pct"/>
            <w:shd w:val="clear" w:color="auto" w:fill="auto"/>
            <w:vAlign w:val="center"/>
            <w:hideMark/>
          </w:tcPr>
          <w:p w14:paraId="0B08A7D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ESPECIFICACIONES TÉCNICAS MÍNIMAS</w:t>
            </w:r>
          </w:p>
        </w:tc>
        <w:tc>
          <w:tcPr>
            <w:tcW w:w="438" w:type="pct"/>
            <w:shd w:val="clear" w:color="auto" w:fill="auto"/>
            <w:vAlign w:val="center"/>
            <w:hideMark/>
          </w:tcPr>
          <w:p w14:paraId="661AF18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UNIDAD</w:t>
            </w:r>
          </w:p>
        </w:tc>
        <w:tc>
          <w:tcPr>
            <w:tcW w:w="438" w:type="pct"/>
          </w:tcPr>
          <w:p w14:paraId="26550C88" w14:textId="1B485E56"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r w:rsidRPr="00CA3F67">
              <w:rPr>
                <w:rFonts w:ascii="Museo Sans 300" w:hAnsi="Museo Sans 300"/>
                <w:color w:val="000000"/>
                <w:sz w:val="14"/>
                <w:szCs w:val="14"/>
                <w:lang w:eastAsia="es-SV"/>
              </w:rPr>
              <w:t>FOLIO DONDE SE ESPECIFICA CUMPLIMIENTO</w:t>
            </w:r>
          </w:p>
        </w:tc>
      </w:tr>
      <w:tr w:rsidR="000F62A9" w:rsidRPr="00CE4DD4" w14:paraId="5AB53887" w14:textId="27CE84AA" w:rsidTr="00CA3F67">
        <w:trPr>
          <w:trHeight w:val="23"/>
        </w:trPr>
        <w:tc>
          <w:tcPr>
            <w:tcW w:w="245" w:type="pct"/>
            <w:shd w:val="clear" w:color="auto" w:fill="auto"/>
            <w:vAlign w:val="center"/>
            <w:hideMark/>
          </w:tcPr>
          <w:p w14:paraId="29E38BB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w:t>
            </w:r>
          </w:p>
        </w:tc>
        <w:tc>
          <w:tcPr>
            <w:tcW w:w="692" w:type="pct"/>
            <w:shd w:val="clear" w:color="auto" w:fill="auto"/>
            <w:vAlign w:val="center"/>
            <w:hideMark/>
          </w:tcPr>
          <w:p w14:paraId="197465D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PARA TRAFICO COLOR ROJO</w:t>
            </w:r>
          </w:p>
        </w:tc>
        <w:tc>
          <w:tcPr>
            <w:tcW w:w="3187" w:type="pct"/>
            <w:shd w:val="clear" w:color="auto" w:fill="auto"/>
            <w:vAlign w:val="center"/>
            <w:hideMark/>
          </w:tcPr>
          <w:p w14:paraId="2172D772"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especialmente formulada para señalización y demarcación horizontal sobre superficies de concreto y asfalto, de color rojo y acabado mate, apta para su aplicación mediante máquina pinta-franjas. Deberá contar con un contenido de sólidos en peso de 76 % y un contenido de sólidos por volumen mínimo entre 60 % y 62 %, garantizando un rendimiento mínimo de 84 metros lineales en franjas de 12 cm de ancho y 9 </w:t>
            </w:r>
            <w:proofErr w:type="spellStart"/>
            <w:r w:rsidRPr="00CE4DD4">
              <w:rPr>
                <w:rFonts w:ascii="Museo Sans 300" w:eastAsia="Times New Roman" w:hAnsi="Museo Sans 300"/>
                <w:color w:val="000000"/>
                <w:sz w:val="14"/>
                <w:szCs w:val="14"/>
                <w:lang w:eastAsia="es-SV"/>
              </w:rPr>
              <w:t>mils</w:t>
            </w:r>
            <w:proofErr w:type="spellEnd"/>
            <w:r w:rsidRPr="00CE4DD4">
              <w:rPr>
                <w:rFonts w:ascii="Museo Sans 300" w:eastAsia="Times New Roman" w:hAnsi="Museo Sans 300"/>
                <w:color w:val="000000"/>
                <w:sz w:val="14"/>
                <w:szCs w:val="14"/>
                <w:lang w:eastAsia="es-SV"/>
              </w:rPr>
              <w:t xml:space="preserve"> de espesor seco. Asimismo, deberá presentar una característica de </w:t>
            </w:r>
            <w:r w:rsidRPr="00CE4DD4">
              <w:rPr>
                <w:rFonts w:ascii="Museo Sans 300" w:eastAsia="Times New Roman" w:hAnsi="Museo Sans 300"/>
                <w:b/>
                <w:bCs/>
                <w:color w:val="000000"/>
                <w:sz w:val="14"/>
                <w:szCs w:val="14"/>
                <w:lang w:eastAsia="es-SV"/>
              </w:rPr>
              <w:t>No Pick Up</w:t>
            </w:r>
            <w:r w:rsidRPr="00CE4DD4">
              <w:rPr>
                <w:rFonts w:ascii="Museo Sans 300" w:eastAsia="Times New Roman" w:hAnsi="Museo Sans 300"/>
                <w:color w:val="000000"/>
                <w:sz w:val="14"/>
                <w:szCs w:val="14"/>
                <w:lang w:eastAsia="es-SV"/>
              </w:rPr>
              <w:t xml:space="preserve"> conforme a la norma ASTM D-711-98 con un tiempo máximo de 10 minutos, alta capacidad de retención de microesferas de vidrio y un tiempo de secado para habilitación al tránsito no mayor a 10 minutos a una temperatura de 25 °C y una humedad relativa del 50 %. El producto deberá estar libre de plomo y mercurio, tener una vida útil mínima de 12 meses en su envase original sin abrir y cumplir con la especificación federal de los Estados Unidos TT-P-1952F, Tipo I y Tipo II, conforme a los estándares establecidos por la Asociación Estadounidense de Carreteras Públicas, garantizando durabilidad, visibilidad y desempeño en aplicaciones de señalización vial.</w:t>
            </w:r>
          </w:p>
        </w:tc>
        <w:tc>
          <w:tcPr>
            <w:tcW w:w="438" w:type="pct"/>
            <w:shd w:val="clear" w:color="auto" w:fill="auto"/>
            <w:vAlign w:val="center"/>
            <w:hideMark/>
          </w:tcPr>
          <w:p w14:paraId="4DC0060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38C43DA2"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F23D017" w14:textId="5B7D3B74" w:rsidTr="00CA3F67">
        <w:trPr>
          <w:trHeight w:val="23"/>
        </w:trPr>
        <w:tc>
          <w:tcPr>
            <w:tcW w:w="245" w:type="pct"/>
            <w:shd w:val="clear" w:color="auto" w:fill="auto"/>
            <w:vAlign w:val="center"/>
            <w:hideMark/>
          </w:tcPr>
          <w:p w14:paraId="75466D0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w:t>
            </w:r>
          </w:p>
        </w:tc>
        <w:tc>
          <w:tcPr>
            <w:tcW w:w="692" w:type="pct"/>
            <w:shd w:val="clear" w:color="auto" w:fill="auto"/>
            <w:vAlign w:val="center"/>
            <w:hideMark/>
          </w:tcPr>
          <w:p w14:paraId="29D1AB8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EXTERIOR MATE AMARILLO INTENSO</w:t>
            </w:r>
          </w:p>
        </w:tc>
        <w:tc>
          <w:tcPr>
            <w:tcW w:w="3187" w:type="pct"/>
            <w:shd w:val="clear" w:color="auto" w:fill="auto"/>
            <w:vAlign w:val="center"/>
            <w:hideMark/>
          </w:tcPr>
          <w:p w14:paraId="6BADB819"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tipo látex acrílico con acabado mate (brillo aproximado de 0–5 a 85°),  colores Amarillo Fiesta; presenta aproximadamente 45 % de sólidos por peso y 27 % de sólidos por volumen, con un peso estimado de 11 lb/gal (≈1.3 kg/L) y una densidad entre 1.33 y 1.43 g/cm³, además de bajo contenido de VOC generalmente inferior a 50 g/L según la variante regional; en cuanto a su desempeño, ofrece un rendimiento teórico cercano a 40 m²/gal a 1 mil seco, con un rango operativo entre 32 y 44 m²/gal dependiendo de la superficie, requiere dilución del 5 al 10 % con agua según la aplicación y se recomienda la aplicación de dos manos, mientras que sus tiempos de secado incluyen secado al tacto en aproximadamente 30 minutos, posibilidad de repinte entre 2 y 4 horas y secado total alrededor de 12 horas dependiendo de las condiciones climáticas.</w:t>
            </w:r>
          </w:p>
        </w:tc>
        <w:tc>
          <w:tcPr>
            <w:tcW w:w="438" w:type="pct"/>
            <w:shd w:val="clear" w:color="auto" w:fill="auto"/>
            <w:vAlign w:val="center"/>
            <w:hideMark/>
          </w:tcPr>
          <w:p w14:paraId="027C8C6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6E5EB58B"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BB24C52" w14:textId="42677E9F" w:rsidTr="00CA3F67">
        <w:trPr>
          <w:trHeight w:val="23"/>
        </w:trPr>
        <w:tc>
          <w:tcPr>
            <w:tcW w:w="245" w:type="pct"/>
            <w:shd w:val="clear" w:color="auto" w:fill="auto"/>
            <w:vAlign w:val="center"/>
            <w:hideMark/>
          </w:tcPr>
          <w:p w14:paraId="1BF2FFCA"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w:t>
            </w:r>
          </w:p>
        </w:tc>
        <w:tc>
          <w:tcPr>
            <w:tcW w:w="692" w:type="pct"/>
            <w:shd w:val="clear" w:color="auto" w:fill="auto"/>
            <w:vAlign w:val="center"/>
            <w:hideMark/>
          </w:tcPr>
          <w:p w14:paraId="544BB57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TINTE DE POLIURETANO AUTOMOTRIZ BICAPA METÁLICO GRUESO</w:t>
            </w:r>
          </w:p>
        </w:tc>
        <w:tc>
          <w:tcPr>
            <w:tcW w:w="3187" w:type="pct"/>
            <w:shd w:val="clear" w:color="auto" w:fill="auto"/>
            <w:vAlign w:val="center"/>
            <w:hideMark/>
          </w:tcPr>
          <w:p w14:paraId="777E2C5C"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poliuretano de alta calidad, formulada específicamente para aplicaciones automotrices, proporcionando excelente adherencia, resistencia química, durabilidad y protección contra las condiciones ambientales. El producto deberá estar libre de plomo, garantizando un menor impacto ambiental y mayor seguridad durante su aplicación. Asimismo, deberá presentar un tiempo de secado al tacto no mayor a dos horas, permitiendo una rápida manipulación de las superficies pintadas y contribuyendo a la eficiencia de los trabajos de acabado automotriz.</w:t>
            </w:r>
          </w:p>
        </w:tc>
        <w:tc>
          <w:tcPr>
            <w:tcW w:w="438" w:type="pct"/>
            <w:shd w:val="clear" w:color="auto" w:fill="auto"/>
            <w:vAlign w:val="center"/>
            <w:hideMark/>
          </w:tcPr>
          <w:p w14:paraId="3E78CF3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17716D9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6516AB8C" w14:textId="7586B6F6" w:rsidTr="00CA3F67">
        <w:trPr>
          <w:trHeight w:val="23"/>
        </w:trPr>
        <w:tc>
          <w:tcPr>
            <w:tcW w:w="245" w:type="pct"/>
            <w:shd w:val="clear" w:color="auto" w:fill="auto"/>
            <w:vAlign w:val="center"/>
            <w:hideMark/>
          </w:tcPr>
          <w:p w14:paraId="4226A96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w:t>
            </w:r>
          </w:p>
        </w:tc>
        <w:tc>
          <w:tcPr>
            <w:tcW w:w="692" w:type="pct"/>
            <w:shd w:val="clear" w:color="auto" w:fill="auto"/>
            <w:vAlign w:val="center"/>
            <w:hideMark/>
          </w:tcPr>
          <w:p w14:paraId="603C9B9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AGUA BLANCO HUEZO</w:t>
            </w:r>
          </w:p>
        </w:tc>
        <w:tc>
          <w:tcPr>
            <w:tcW w:w="3187" w:type="pct"/>
            <w:shd w:val="clear" w:color="auto" w:fill="auto"/>
            <w:vAlign w:val="center"/>
            <w:hideMark/>
          </w:tcPr>
          <w:p w14:paraId="102905C3"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blanco hueso y acabado mate, adecuada para aplicaciones tanto en interiores como en exteriores. Deberá poseer un contenido de sólidos mínimo por peso entre 50 % y 55 % y un contenido de sólidos mínimo por volumen entre 30 % y 35 %, garantizando un rendimiento mínimo de 45 m² por galón aplicado a un espesor de 1 mil. Asimismo, deberá presentar un tiempo de secado al tacto no mayor a una hora, contar con resistencia a la formación de hongos y estar libre de plomo y mercurio, proporcionando una excelente cobertura, buena adherencia, durabilidad y protección de las superficies donde sea aplicada, manteniendo un acabado uniforme y de alta calidad.</w:t>
            </w:r>
          </w:p>
        </w:tc>
        <w:tc>
          <w:tcPr>
            <w:tcW w:w="438" w:type="pct"/>
            <w:shd w:val="clear" w:color="auto" w:fill="auto"/>
            <w:vAlign w:val="center"/>
            <w:hideMark/>
          </w:tcPr>
          <w:p w14:paraId="10CEB58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4C25EB89"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07C4518" w14:textId="65C9BD76" w:rsidTr="00CA3F67">
        <w:trPr>
          <w:trHeight w:val="23"/>
        </w:trPr>
        <w:tc>
          <w:tcPr>
            <w:tcW w:w="245" w:type="pct"/>
            <w:shd w:val="clear" w:color="auto" w:fill="auto"/>
            <w:vAlign w:val="center"/>
            <w:hideMark/>
          </w:tcPr>
          <w:p w14:paraId="31BFF9D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5</w:t>
            </w:r>
          </w:p>
        </w:tc>
        <w:tc>
          <w:tcPr>
            <w:tcW w:w="692" w:type="pct"/>
            <w:shd w:val="clear" w:color="auto" w:fill="auto"/>
            <w:vAlign w:val="center"/>
            <w:hideMark/>
          </w:tcPr>
          <w:p w14:paraId="2CE0A11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PARA PISCINA</w:t>
            </w:r>
          </w:p>
        </w:tc>
        <w:tc>
          <w:tcPr>
            <w:tcW w:w="3187" w:type="pct"/>
            <w:shd w:val="clear" w:color="auto" w:fill="auto"/>
            <w:vAlign w:val="center"/>
            <w:hideMark/>
          </w:tcPr>
          <w:p w14:paraId="4090F674"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El producto corresponde a un recubrimiento </w:t>
            </w:r>
            <w:proofErr w:type="spellStart"/>
            <w:r w:rsidRPr="00CE4DD4">
              <w:rPr>
                <w:rFonts w:ascii="Museo Sans 300" w:eastAsia="Times New Roman" w:hAnsi="Museo Sans 300"/>
                <w:color w:val="000000"/>
                <w:sz w:val="14"/>
                <w:szCs w:val="14"/>
                <w:lang w:eastAsia="es-SV"/>
              </w:rPr>
              <w:t>epóxico</w:t>
            </w:r>
            <w:proofErr w:type="spellEnd"/>
            <w:r w:rsidRPr="00CE4DD4">
              <w:rPr>
                <w:rFonts w:ascii="Museo Sans 300" w:eastAsia="Times New Roman" w:hAnsi="Museo Sans 300"/>
                <w:color w:val="000000"/>
                <w:sz w:val="14"/>
                <w:szCs w:val="14"/>
                <w:lang w:eastAsia="es-SV"/>
              </w:rPr>
              <w:t xml:space="preserve"> para piscinas, diseñado para inmersión continua y especialmente formulado para superficies de concreto, en colores, blanco y celeste a coordinar con el administrador de contrato; se caracteriza por su alta resistencia al agua tratada con cloro y sales, excelente adherencia sobre sustratos </w:t>
            </w:r>
            <w:proofErr w:type="spellStart"/>
            <w:r w:rsidRPr="00CE4DD4">
              <w:rPr>
                <w:rFonts w:ascii="Museo Sans 300" w:eastAsia="Times New Roman" w:hAnsi="Museo Sans 300"/>
                <w:color w:val="000000"/>
                <w:sz w:val="14"/>
                <w:szCs w:val="14"/>
                <w:lang w:eastAsia="es-SV"/>
              </w:rPr>
              <w:t>cementicios</w:t>
            </w:r>
            <w:proofErr w:type="spellEnd"/>
            <w:r w:rsidRPr="00CE4DD4">
              <w:rPr>
                <w:rFonts w:ascii="Museo Sans 300" w:eastAsia="Times New Roman" w:hAnsi="Museo Sans 300"/>
                <w:color w:val="000000"/>
                <w:sz w:val="14"/>
                <w:szCs w:val="14"/>
                <w:lang w:eastAsia="es-SV"/>
              </w:rPr>
              <w:t>, protección contra la formación de hongos y algas, así como buena resistencia al desgaste y durabilidad en condiciones de uso permanente; en cuanto a su desempeño, presenta un rendimiento aproximado de 30 a 45 m² por galón por mano, con un secado al tacto de aproximadamente 2 horas, tiempo de repinte entre 6 y 8 horas y un curado total mínimo de 7 días, garantizando un acabado resistente y adecuado para ambientes de alta exigencia hidráulica.</w:t>
            </w:r>
          </w:p>
        </w:tc>
        <w:tc>
          <w:tcPr>
            <w:tcW w:w="438" w:type="pct"/>
            <w:shd w:val="clear" w:color="auto" w:fill="auto"/>
            <w:vAlign w:val="center"/>
            <w:hideMark/>
          </w:tcPr>
          <w:p w14:paraId="144B86BA"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077637C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7E31A11" w14:textId="5D4693F3" w:rsidTr="00CA3F67">
        <w:trPr>
          <w:trHeight w:val="23"/>
        </w:trPr>
        <w:tc>
          <w:tcPr>
            <w:tcW w:w="245" w:type="pct"/>
            <w:shd w:val="clear" w:color="auto" w:fill="auto"/>
            <w:vAlign w:val="center"/>
            <w:hideMark/>
          </w:tcPr>
          <w:p w14:paraId="2A73740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6</w:t>
            </w:r>
          </w:p>
        </w:tc>
        <w:tc>
          <w:tcPr>
            <w:tcW w:w="692" w:type="pct"/>
            <w:shd w:val="clear" w:color="auto" w:fill="auto"/>
            <w:vAlign w:val="center"/>
            <w:hideMark/>
          </w:tcPr>
          <w:p w14:paraId="2A37D16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GRIS</w:t>
            </w:r>
          </w:p>
        </w:tc>
        <w:tc>
          <w:tcPr>
            <w:tcW w:w="3187" w:type="pct"/>
            <w:shd w:val="clear" w:color="auto" w:fill="auto"/>
            <w:vAlign w:val="center"/>
            <w:hideMark/>
          </w:tcPr>
          <w:p w14:paraId="3A68CBC9"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gris, en presentación mínima de 8 onzas, apta para su aplicación sobre superficies de metal, madera, plástico y concreto. Deberá ser adecuada para uso tanto en interiores como en exteriores, proporcionando excelente adherencia, cobertura uniforme y resistencia a las condiciones ambientales. Asimismo, deberá contar con un tiempo de secado máximo de 30 minutos y permitir una aplicación fácil y homogénea mediante pulverización, garantizando acabados uniformes, duraderos y de rápida ejecución.</w:t>
            </w:r>
          </w:p>
        </w:tc>
        <w:tc>
          <w:tcPr>
            <w:tcW w:w="438" w:type="pct"/>
            <w:shd w:val="clear" w:color="auto" w:fill="auto"/>
            <w:vAlign w:val="center"/>
            <w:hideMark/>
          </w:tcPr>
          <w:p w14:paraId="615EAB6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77A6B62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2950030A" w14:textId="51A5FC8F" w:rsidTr="00CA3F67">
        <w:trPr>
          <w:trHeight w:val="23"/>
        </w:trPr>
        <w:tc>
          <w:tcPr>
            <w:tcW w:w="245" w:type="pct"/>
            <w:shd w:val="clear" w:color="auto" w:fill="auto"/>
            <w:vAlign w:val="center"/>
            <w:hideMark/>
          </w:tcPr>
          <w:p w14:paraId="2E6BAAC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7</w:t>
            </w:r>
          </w:p>
        </w:tc>
        <w:tc>
          <w:tcPr>
            <w:tcW w:w="692" w:type="pct"/>
            <w:shd w:val="clear" w:color="auto" w:fill="auto"/>
            <w:vAlign w:val="center"/>
            <w:hideMark/>
          </w:tcPr>
          <w:p w14:paraId="7382B13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ALUMINIO</w:t>
            </w:r>
          </w:p>
        </w:tc>
        <w:tc>
          <w:tcPr>
            <w:tcW w:w="3187" w:type="pct"/>
            <w:shd w:val="clear" w:color="auto" w:fill="auto"/>
            <w:vAlign w:val="center"/>
            <w:hideMark/>
          </w:tcPr>
          <w:p w14:paraId="77D6460D"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aluminio, en presentación mínima de 8 onzas, apta para su aplicación sobre superficies de metal, madera, plástico y concreto. Deberá ser adecuada para uso tanto en interiores como en exteriores, proporcionando excelente adherencia, cobertura uniforme y un acabado de apariencia metálica resistente a las condiciones ambientales. Asimismo, deberá contar con un tiempo de secado máximo de 30 minutos y permitir una aplicación fácil y homogénea mediante pulverización, garantizando acabados uniformes y de rápida ejecución.</w:t>
            </w:r>
          </w:p>
        </w:tc>
        <w:tc>
          <w:tcPr>
            <w:tcW w:w="438" w:type="pct"/>
            <w:shd w:val="clear" w:color="auto" w:fill="auto"/>
            <w:vAlign w:val="center"/>
            <w:hideMark/>
          </w:tcPr>
          <w:p w14:paraId="724A594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67D6DB6E"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FBA9A10" w14:textId="38ACF0DD" w:rsidTr="00CA3F67">
        <w:trPr>
          <w:trHeight w:val="23"/>
        </w:trPr>
        <w:tc>
          <w:tcPr>
            <w:tcW w:w="245" w:type="pct"/>
            <w:shd w:val="clear" w:color="auto" w:fill="auto"/>
            <w:vAlign w:val="center"/>
            <w:hideMark/>
          </w:tcPr>
          <w:p w14:paraId="7D914F0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8</w:t>
            </w:r>
          </w:p>
        </w:tc>
        <w:tc>
          <w:tcPr>
            <w:tcW w:w="692" w:type="pct"/>
            <w:shd w:val="clear" w:color="auto" w:fill="auto"/>
            <w:vAlign w:val="center"/>
            <w:hideMark/>
          </w:tcPr>
          <w:p w14:paraId="4A929D4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COLOR AZUL.</w:t>
            </w:r>
          </w:p>
        </w:tc>
        <w:tc>
          <w:tcPr>
            <w:tcW w:w="3187" w:type="pct"/>
            <w:shd w:val="clear" w:color="auto" w:fill="auto"/>
            <w:vAlign w:val="center"/>
            <w:hideMark/>
          </w:tcPr>
          <w:p w14:paraId="75A9B5A4"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de color azul y acabado brillante, formulada para proporcionar protección anticorrosiva por efecto barrera, permitiendo su utilización tanto como imprimante (primario) como acabado final. Deberá contar con un contenido de sólidos </w:t>
            </w:r>
            <w:r w:rsidRPr="00CE4DD4">
              <w:rPr>
                <w:rFonts w:ascii="Museo Sans 300" w:eastAsia="Times New Roman" w:hAnsi="Museo Sans 300"/>
                <w:color w:val="000000"/>
                <w:sz w:val="14"/>
                <w:szCs w:val="14"/>
                <w:lang w:eastAsia="es-SV"/>
              </w:rPr>
              <w:lastRenderedPageBreak/>
              <w:t>por volumen mínimo de 39 % ± 1.5 % y un rendimiento mínimo de 55 m² por galón aplicado a un espesor de 1 mil. Asimismo, deberá presentar un tiempo de secado al tacto no mayor a una hora y permitir el retocado en un período máximo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0AAA3B8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lastRenderedPageBreak/>
              <w:t>GALÓN</w:t>
            </w:r>
          </w:p>
        </w:tc>
        <w:tc>
          <w:tcPr>
            <w:tcW w:w="438" w:type="pct"/>
          </w:tcPr>
          <w:p w14:paraId="5DA12952"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001CB6F" w14:textId="0ABB233B" w:rsidTr="00CA3F67">
        <w:trPr>
          <w:trHeight w:val="23"/>
        </w:trPr>
        <w:tc>
          <w:tcPr>
            <w:tcW w:w="245" w:type="pct"/>
            <w:shd w:val="clear" w:color="auto" w:fill="auto"/>
            <w:vAlign w:val="center"/>
            <w:hideMark/>
          </w:tcPr>
          <w:p w14:paraId="74B5207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9</w:t>
            </w:r>
          </w:p>
        </w:tc>
        <w:tc>
          <w:tcPr>
            <w:tcW w:w="692" w:type="pct"/>
            <w:shd w:val="clear" w:color="auto" w:fill="auto"/>
            <w:vAlign w:val="center"/>
            <w:hideMark/>
          </w:tcPr>
          <w:p w14:paraId="63AC62F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AGUA COLOR GRIS OSCURO</w:t>
            </w:r>
          </w:p>
        </w:tc>
        <w:tc>
          <w:tcPr>
            <w:tcW w:w="3187" w:type="pct"/>
            <w:shd w:val="clear" w:color="auto" w:fill="auto"/>
            <w:vAlign w:val="center"/>
            <w:hideMark/>
          </w:tcPr>
          <w:p w14:paraId="675D1B1B"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gris oscuro y acabado mate, apta para aplicaciones tanto en interiores como en exteriores. Deberá contar con un contenido de sólidos mínimo por peso entre 45 % y 50 % y un contenido de sólidos mínimo por volumen entre 37 % y 40 %, garantizando un rendimiento mínimo de 48 m² por galón aplicado a un espesor de 1 mil. Asimismo, deberá presentar un tiempo de secado al tacto no mayor a una hora, ser resistente a la formación de hongos y estar libre de plomo y mercurio, cumpliendo con criterios de seguridad, durabilidad y protección ambiental.</w:t>
            </w:r>
          </w:p>
        </w:tc>
        <w:tc>
          <w:tcPr>
            <w:tcW w:w="438" w:type="pct"/>
            <w:shd w:val="clear" w:color="auto" w:fill="auto"/>
            <w:vAlign w:val="center"/>
            <w:hideMark/>
          </w:tcPr>
          <w:p w14:paraId="79E5CD4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48434C40"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D74DC7D" w14:textId="58D10778" w:rsidTr="00CA3F67">
        <w:trPr>
          <w:trHeight w:val="23"/>
        </w:trPr>
        <w:tc>
          <w:tcPr>
            <w:tcW w:w="245" w:type="pct"/>
            <w:shd w:val="clear" w:color="auto" w:fill="auto"/>
            <w:vAlign w:val="center"/>
            <w:hideMark/>
          </w:tcPr>
          <w:p w14:paraId="5FE6075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10</w:t>
            </w:r>
          </w:p>
        </w:tc>
        <w:tc>
          <w:tcPr>
            <w:tcW w:w="692" w:type="pct"/>
            <w:shd w:val="clear" w:color="auto" w:fill="auto"/>
            <w:vAlign w:val="center"/>
            <w:hideMark/>
          </w:tcPr>
          <w:p w14:paraId="16B3656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LATEX BLANCO</w:t>
            </w:r>
          </w:p>
        </w:tc>
        <w:tc>
          <w:tcPr>
            <w:tcW w:w="3187" w:type="pct"/>
            <w:shd w:val="clear" w:color="auto" w:fill="auto"/>
            <w:vAlign w:val="center"/>
            <w:hideMark/>
          </w:tcPr>
          <w:p w14:paraId="7B46D45F"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blanco y acabado mate, adecuada para aplicaciones tanto en interiores como en exteriores. Deberá poseer un contenido de sólidos mínimo por peso entre 50 % y 55 % y un contenido de sólidos mínimo por volumen entre 30 % y 35 %, garantizando un rendimiento mínimo de 49 m² por galón aplicado a un espesor de 1 mil. Asimismo, deberá presentar un tiempo de secado al tacto no mayor a una hora, contar con resistencia a la formación de hongos y estar libre de plomo y mercurio, proporcionando una protección duradera, una buena cobertura y un acabado uniforme en las superficies donde sea aplicada.</w:t>
            </w:r>
          </w:p>
        </w:tc>
        <w:tc>
          <w:tcPr>
            <w:tcW w:w="438" w:type="pct"/>
            <w:shd w:val="clear" w:color="auto" w:fill="auto"/>
            <w:vAlign w:val="center"/>
            <w:hideMark/>
          </w:tcPr>
          <w:p w14:paraId="674E2F2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CUBETA</w:t>
            </w:r>
          </w:p>
        </w:tc>
        <w:tc>
          <w:tcPr>
            <w:tcW w:w="438" w:type="pct"/>
          </w:tcPr>
          <w:p w14:paraId="661866BA"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18DA8E3" w14:textId="5129C922" w:rsidTr="00CA3F67">
        <w:trPr>
          <w:trHeight w:val="23"/>
        </w:trPr>
        <w:tc>
          <w:tcPr>
            <w:tcW w:w="245" w:type="pct"/>
            <w:shd w:val="clear" w:color="auto" w:fill="auto"/>
            <w:vAlign w:val="center"/>
            <w:hideMark/>
          </w:tcPr>
          <w:p w14:paraId="473B8D0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11</w:t>
            </w:r>
          </w:p>
        </w:tc>
        <w:tc>
          <w:tcPr>
            <w:tcW w:w="692" w:type="pct"/>
            <w:shd w:val="clear" w:color="auto" w:fill="auto"/>
            <w:vAlign w:val="center"/>
            <w:hideMark/>
          </w:tcPr>
          <w:p w14:paraId="529D919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ANTICORROSIVA COLOR GRIS</w:t>
            </w:r>
          </w:p>
        </w:tc>
        <w:tc>
          <w:tcPr>
            <w:tcW w:w="3187" w:type="pct"/>
            <w:shd w:val="clear" w:color="auto" w:fill="auto"/>
            <w:vAlign w:val="center"/>
            <w:hideMark/>
          </w:tcPr>
          <w:p w14:paraId="01E838F6"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El producto deberá ser un primario anticorrosivo de acabado mate, color gris claro, especialmente formulado para la protección de superficies metálicas ferrosas en aplicaciones tanto interiores como exteriores. Deberá contar con un contenido de sólidos por volumen mínimo de 45 % ± 2 % y un contenido de sólidos por peso mínimo de 65 % ± 2 %, garantizando un rendimiento mínimo de 65 m² por galón aplicado a un espesor de 1 mil. Asimismo, deberá presentar un tiempo de secado al tacto entre 15 y 30 minutos como máximo, permitiendo una rápida aplicación de capas posteriores. El producto deberá estar libre de plomo y mercurio, proporcionando excelente adherencia, protección anticorrosiva y durabilidad en superficies metálicas expuestas a diversas condiciones ambientales.</w:t>
            </w:r>
          </w:p>
        </w:tc>
        <w:tc>
          <w:tcPr>
            <w:tcW w:w="438" w:type="pct"/>
            <w:shd w:val="clear" w:color="auto" w:fill="auto"/>
            <w:vAlign w:val="center"/>
            <w:hideMark/>
          </w:tcPr>
          <w:p w14:paraId="44DDF1A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4B15F5D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CCB9624" w14:textId="248526CD" w:rsidTr="00CA3F67">
        <w:trPr>
          <w:trHeight w:val="23"/>
        </w:trPr>
        <w:tc>
          <w:tcPr>
            <w:tcW w:w="245" w:type="pct"/>
            <w:shd w:val="clear" w:color="auto" w:fill="auto"/>
            <w:vAlign w:val="center"/>
            <w:hideMark/>
          </w:tcPr>
          <w:p w14:paraId="0294BC9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12</w:t>
            </w:r>
          </w:p>
        </w:tc>
        <w:tc>
          <w:tcPr>
            <w:tcW w:w="692" w:type="pct"/>
            <w:shd w:val="clear" w:color="auto" w:fill="auto"/>
            <w:vAlign w:val="center"/>
            <w:hideMark/>
          </w:tcPr>
          <w:p w14:paraId="1F12F80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COLOR NARANJA</w:t>
            </w:r>
          </w:p>
        </w:tc>
        <w:tc>
          <w:tcPr>
            <w:tcW w:w="3187" w:type="pct"/>
            <w:shd w:val="clear" w:color="auto" w:fill="auto"/>
            <w:vAlign w:val="center"/>
            <w:hideMark/>
          </w:tcPr>
          <w:p w14:paraId="35C29105"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color naranja y acabado brillante, formulada para proporcionar protección anticorrosiva por efecto barrera, permitiendo su utilización tanto como imprimante (primario) como acabado final. Deberá contar con un contenido de sólidos por volumen mínimo de 39 % ± 1.5 % y un rendimiento mínimo entre 50 y 59 m² por galón aplicado a un espesor de 1 mil. Asimismo, deberá presentar un tiempo de secado al tacto no mayor a una hora y permitir el retocado en un período máximo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0442413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232E5D5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6C11A360" w14:textId="44BEB3E8" w:rsidTr="00CA3F67">
        <w:trPr>
          <w:trHeight w:val="23"/>
        </w:trPr>
        <w:tc>
          <w:tcPr>
            <w:tcW w:w="245" w:type="pct"/>
            <w:shd w:val="clear" w:color="auto" w:fill="auto"/>
            <w:vAlign w:val="center"/>
            <w:hideMark/>
          </w:tcPr>
          <w:p w14:paraId="294BDCC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13</w:t>
            </w:r>
          </w:p>
        </w:tc>
        <w:tc>
          <w:tcPr>
            <w:tcW w:w="692" w:type="pct"/>
            <w:shd w:val="clear" w:color="auto" w:fill="auto"/>
            <w:vAlign w:val="center"/>
            <w:hideMark/>
          </w:tcPr>
          <w:p w14:paraId="5E60FE1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PARA TRAFICO BLANCO</w:t>
            </w:r>
          </w:p>
        </w:tc>
        <w:tc>
          <w:tcPr>
            <w:tcW w:w="3187" w:type="pct"/>
            <w:shd w:val="clear" w:color="auto" w:fill="auto"/>
            <w:vAlign w:val="center"/>
            <w:hideMark/>
          </w:tcPr>
          <w:p w14:paraId="4A002BEB"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especialmente formulada para señalización y demarcación horizontal sobre superficies de concreto y asfalto, de color blanco y acabado mate, apta para su aplicación mediante máquina pinta-franjas. Deberá contar con un contenido de sólidos en peso de 76 % y un contenido de sólidos por volumen mínimo entre 60 % y 62 %, garantizando un rendimiento mínimo de 84 metros lineales en franjas de 12 cm de ancho y 9 </w:t>
            </w:r>
            <w:proofErr w:type="spellStart"/>
            <w:r w:rsidRPr="00CE4DD4">
              <w:rPr>
                <w:rFonts w:ascii="Museo Sans 300" w:eastAsia="Times New Roman" w:hAnsi="Museo Sans 300"/>
                <w:color w:val="000000"/>
                <w:sz w:val="14"/>
                <w:szCs w:val="14"/>
                <w:lang w:eastAsia="es-SV"/>
              </w:rPr>
              <w:t>mils</w:t>
            </w:r>
            <w:proofErr w:type="spellEnd"/>
            <w:r w:rsidRPr="00CE4DD4">
              <w:rPr>
                <w:rFonts w:ascii="Museo Sans 300" w:eastAsia="Times New Roman" w:hAnsi="Museo Sans 300"/>
                <w:color w:val="000000"/>
                <w:sz w:val="14"/>
                <w:szCs w:val="14"/>
                <w:lang w:eastAsia="es-SV"/>
              </w:rPr>
              <w:t xml:space="preserve"> de espesor seco. Asimismo, deberá presentar una característica de </w:t>
            </w:r>
            <w:r w:rsidRPr="00CE4DD4">
              <w:rPr>
                <w:rFonts w:ascii="Museo Sans 300" w:eastAsia="Times New Roman" w:hAnsi="Museo Sans 300"/>
                <w:b/>
                <w:bCs/>
                <w:color w:val="000000"/>
                <w:sz w:val="14"/>
                <w:szCs w:val="14"/>
                <w:lang w:eastAsia="es-SV"/>
              </w:rPr>
              <w:t>No Pick Up</w:t>
            </w:r>
            <w:r w:rsidRPr="00CE4DD4">
              <w:rPr>
                <w:rFonts w:ascii="Museo Sans 300" w:eastAsia="Times New Roman" w:hAnsi="Museo Sans 300"/>
                <w:color w:val="000000"/>
                <w:sz w:val="14"/>
                <w:szCs w:val="14"/>
                <w:lang w:eastAsia="es-SV"/>
              </w:rPr>
              <w:t xml:space="preserve"> conforme a la norma ASTM D-711-98 con un tiempo máximo de 10 minutos, alta capacidad de retención de microesferas de vidrio y un tiempo de secado para habilitación al tránsito no mayor a 10 minutos a una temperatura de 25 °C y una humedad relativa del 50 %. El producto deberá estar libre de plomo y mercurio, tener una vida útil mínima de 12 meses en su envase original sin abrir y cumplir con la especificación federal de los Estados Unidos TT-P-1952F, Tipo I y Tipo II, conforme a los estándares establecidos por la Asociación Estadounidense de </w:t>
            </w:r>
          </w:p>
        </w:tc>
        <w:tc>
          <w:tcPr>
            <w:tcW w:w="438" w:type="pct"/>
            <w:shd w:val="clear" w:color="auto" w:fill="auto"/>
            <w:vAlign w:val="center"/>
            <w:hideMark/>
          </w:tcPr>
          <w:p w14:paraId="03A1AA5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6308B00F"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6B1A2B6F" w14:textId="5F57150D" w:rsidTr="00CA3F67">
        <w:trPr>
          <w:trHeight w:val="23"/>
        </w:trPr>
        <w:tc>
          <w:tcPr>
            <w:tcW w:w="245" w:type="pct"/>
            <w:shd w:val="clear" w:color="auto" w:fill="auto"/>
            <w:vAlign w:val="center"/>
            <w:hideMark/>
          </w:tcPr>
          <w:p w14:paraId="7BB581C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w:t>
            </w:r>
          </w:p>
        </w:tc>
        <w:tc>
          <w:tcPr>
            <w:tcW w:w="692" w:type="pct"/>
            <w:shd w:val="clear" w:color="auto" w:fill="auto"/>
            <w:vAlign w:val="center"/>
            <w:hideMark/>
          </w:tcPr>
          <w:p w14:paraId="7D416CE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w:t>
            </w:r>
          </w:p>
        </w:tc>
        <w:tc>
          <w:tcPr>
            <w:tcW w:w="3187" w:type="pct"/>
            <w:shd w:val="clear" w:color="auto" w:fill="auto"/>
            <w:vAlign w:val="center"/>
            <w:hideMark/>
          </w:tcPr>
          <w:p w14:paraId="51FC25F2"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Carreteras Públicas, garantizando durabilidad, visibilidad y desempeño en aplicaciones de señalización vial.</w:t>
            </w:r>
          </w:p>
        </w:tc>
        <w:tc>
          <w:tcPr>
            <w:tcW w:w="438" w:type="pct"/>
            <w:shd w:val="clear" w:color="auto" w:fill="auto"/>
            <w:vAlign w:val="center"/>
            <w:hideMark/>
          </w:tcPr>
          <w:p w14:paraId="5148A62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w:t>
            </w:r>
          </w:p>
        </w:tc>
        <w:tc>
          <w:tcPr>
            <w:tcW w:w="438" w:type="pct"/>
          </w:tcPr>
          <w:p w14:paraId="2ACF794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AC1497D" w14:textId="746B6ACE" w:rsidTr="00CA3F67">
        <w:trPr>
          <w:trHeight w:val="23"/>
        </w:trPr>
        <w:tc>
          <w:tcPr>
            <w:tcW w:w="245" w:type="pct"/>
            <w:shd w:val="clear" w:color="auto" w:fill="auto"/>
            <w:vAlign w:val="center"/>
            <w:hideMark/>
          </w:tcPr>
          <w:p w14:paraId="66012D4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14</w:t>
            </w:r>
          </w:p>
        </w:tc>
        <w:tc>
          <w:tcPr>
            <w:tcW w:w="692" w:type="pct"/>
            <w:shd w:val="clear" w:color="auto" w:fill="auto"/>
            <w:vAlign w:val="center"/>
            <w:hideMark/>
          </w:tcPr>
          <w:p w14:paraId="56338CB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BARNIZ DE POLIURETANO 2K AUTOMOTRIZ TRANSPARENTE BRILLANTE</w:t>
            </w:r>
          </w:p>
        </w:tc>
        <w:tc>
          <w:tcPr>
            <w:tcW w:w="3187" w:type="pct"/>
            <w:shd w:val="clear" w:color="auto" w:fill="auto"/>
            <w:vAlign w:val="center"/>
            <w:hideMark/>
          </w:tcPr>
          <w:p w14:paraId="12A9DC44"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El producto deberá ser un barniz de alta calidad formulado a base de resinas de poliuretano de baja viscosidad, diseñado para aplicaciones automotrices y capaz de proporcionar un acabado transparente de excelente apariencia, brillo y durabilidad. Deberá presentar alta resistencia a los agentes químicos y condiciones habituales presentes en ambientes automotrices, tales como humedad, combustibles, aceites, grasas, detergentes y exposición moderada a la intemperie. Asimismo, deberá contar con un tiempo de secado al tacto no mayor a tres horas, garantizando una adecuada protección de la superficie, excelente adherencia y una terminación uniforme y resistente al desgaste.</w:t>
            </w:r>
          </w:p>
        </w:tc>
        <w:tc>
          <w:tcPr>
            <w:tcW w:w="438" w:type="pct"/>
            <w:shd w:val="clear" w:color="auto" w:fill="auto"/>
            <w:vAlign w:val="center"/>
            <w:hideMark/>
          </w:tcPr>
          <w:p w14:paraId="1973CE6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57ED69E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73BB909" w14:textId="4A03BF1E" w:rsidTr="00CA3F67">
        <w:trPr>
          <w:trHeight w:val="23"/>
        </w:trPr>
        <w:tc>
          <w:tcPr>
            <w:tcW w:w="245" w:type="pct"/>
            <w:shd w:val="clear" w:color="auto" w:fill="auto"/>
            <w:vAlign w:val="center"/>
            <w:hideMark/>
          </w:tcPr>
          <w:p w14:paraId="342D099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15</w:t>
            </w:r>
          </w:p>
        </w:tc>
        <w:tc>
          <w:tcPr>
            <w:tcW w:w="692" w:type="pct"/>
            <w:shd w:val="clear" w:color="auto" w:fill="auto"/>
            <w:vAlign w:val="center"/>
            <w:hideMark/>
          </w:tcPr>
          <w:p w14:paraId="3ED6B7A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AUTOMOTRIZ GRIS CLARO</w:t>
            </w:r>
          </w:p>
        </w:tc>
        <w:tc>
          <w:tcPr>
            <w:tcW w:w="3187" w:type="pct"/>
            <w:shd w:val="clear" w:color="auto" w:fill="auto"/>
            <w:vAlign w:val="center"/>
            <w:hideMark/>
          </w:tcPr>
          <w:p w14:paraId="4E4F9565"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poliuretano de alta calidad, color gris claro, formulada específicamente para aplicaciones automotrices, proporcionando excelente adherencia, alta resistencia química, durabilidad y protección frente a la intemperie, la abrasión y otros agentes ambientales. El producto deberá estar libre de plomo, garantizando mayor seguridad durante su aplicación y un menor impacto ambiental. Asimismo, deberá presentar un tiempo de secado al tacto no mayor a una hora, permitiendo una rápida manipulación de las superficies pintadas y contribuyendo a la eficiencia de los trabajos de mantenimiento y acabado automotriz, asegurando un acabado uniforme y de alta calidad.</w:t>
            </w:r>
          </w:p>
        </w:tc>
        <w:tc>
          <w:tcPr>
            <w:tcW w:w="438" w:type="pct"/>
            <w:shd w:val="clear" w:color="auto" w:fill="auto"/>
            <w:vAlign w:val="center"/>
            <w:hideMark/>
          </w:tcPr>
          <w:p w14:paraId="5E2331D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0CC7CEB3"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67DED462" w14:textId="6851529C" w:rsidTr="00CA3F67">
        <w:trPr>
          <w:trHeight w:val="23"/>
        </w:trPr>
        <w:tc>
          <w:tcPr>
            <w:tcW w:w="245" w:type="pct"/>
            <w:shd w:val="clear" w:color="auto" w:fill="auto"/>
            <w:vAlign w:val="center"/>
            <w:hideMark/>
          </w:tcPr>
          <w:p w14:paraId="19363D0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lastRenderedPageBreak/>
              <w:t>16</w:t>
            </w:r>
          </w:p>
        </w:tc>
        <w:tc>
          <w:tcPr>
            <w:tcW w:w="692" w:type="pct"/>
            <w:shd w:val="clear" w:color="auto" w:fill="auto"/>
            <w:vAlign w:val="center"/>
            <w:hideMark/>
          </w:tcPr>
          <w:p w14:paraId="50CFF63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NEGRO BRILLANTE</w:t>
            </w:r>
          </w:p>
        </w:tc>
        <w:tc>
          <w:tcPr>
            <w:tcW w:w="3187" w:type="pct"/>
            <w:shd w:val="clear" w:color="auto" w:fill="auto"/>
            <w:vAlign w:val="center"/>
            <w:hideMark/>
          </w:tcPr>
          <w:p w14:paraId="55251FBA"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 recubrimiento anticorrosivo color negro, formulado para funcionar como primario y acabado en una sola aplicación, proporcionando protección duradera a superficies metálicas expuestas a condiciones ambientales interiores y exteriores. Deberá contar con un contenido de sólidos por volumen mínimo de 45 % y un rendimiento mínimo de 65 m² por galón aplicado a un espesor de 1 mil. Asimismo, deberá presentar un tiempo de secado al tacto no mayor a 15 minutos y permitir el retocado en un período máximo de 2 horas, favoreciendo una rápida ejecución de los trabajos de mantenimiento. El producto deberá estar libre de plomo y mercurio y ofrecer excelente adherencia, resistencia a la corrosión y durabilidad. El acabado podrá ser brillante o mate, según los requerimientos de la aplicación, garantizando una adecuada protección y apariencia final de las superficies recubiertas.</w:t>
            </w:r>
          </w:p>
        </w:tc>
        <w:tc>
          <w:tcPr>
            <w:tcW w:w="438" w:type="pct"/>
            <w:shd w:val="clear" w:color="auto" w:fill="auto"/>
            <w:vAlign w:val="center"/>
            <w:hideMark/>
          </w:tcPr>
          <w:p w14:paraId="0C3EFF8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12DB239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B0384FD" w14:textId="7BF1D197" w:rsidTr="00CA3F67">
        <w:trPr>
          <w:trHeight w:val="23"/>
        </w:trPr>
        <w:tc>
          <w:tcPr>
            <w:tcW w:w="245" w:type="pct"/>
            <w:shd w:val="clear" w:color="auto" w:fill="auto"/>
            <w:vAlign w:val="center"/>
            <w:hideMark/>
          </w:tcPr>
          <w:p w14:paraId="6A869FB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17</w:t>
            </w:r>
          </w:p>
        </w:tc>
        <w:tc>
          <w:tcPr>
            <w:tcW w:w="692" w:type="pct"/>
            <w:shd w:val="clear" w:color="auto" w:fill="auto"/>
            <w:vAlign w:val="center"/>
            <w:hideMark/>
          </w:tcPr>
          <w:p w14:paraId="49AA5A2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ACEITE COLOR GRIS OSCURO</w:t>
            </w:r>
          </w:p>
        </w:tc>
        <w:tc>
          <w:tcPr>
            <w:tcW w:w="3187" w:type="pct"/>
            <w:shd w:val="clear" w:color="auto" w:fill="auto"/>
            <w:vAlign w:val="center"/>
            <w:hideMark/>
          </w:tcPr>
          <w:p w14:paraId="2751F4EC"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color gris oscuro y acabado brillante, formulada para proporcionar protección anticorrosiva por efecto barrera, permitiendo su utilización tanto como imprimante (primario) como acabado final. Deberá contar con un contenido de sólidos por volumen mínimo de 37 % ± 1.5 % y un rendimiento mínimo entre 50 y 55 m² por galón aplicado a un espesor de 1 mil. Asimismo, deberá presentar un tiempo de secado al tacto no mayor a una hora y permitir el retocado en un período máximo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0E2DB84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0702775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4E660EE" w14:textId="04A9AE50" w:rsidTr="00CA3F67">
        <w:trPr>
          <w:trHeight w:val="23"/>
        </w:trPr>
        <w:tc>
          <w:tcPr>
            <w:tcW w:w="245" w:type="pct"/>
            <w:shd w:val="clear" w:color="auto" w:fill="auto"/>
            <w:vAlign w:val="center"/>
            <w:hideMark/>
          </w:tcPr>
          <w:p w14:paraId="2111A7C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18</w:t>
            </w:r>
          </w:p>
        </w:tc>
        <w:tc>
          <w:tcPr>
            <w:tcW w:w="692" w:type="pct"/>
            <w:shd w:val="clear" w:color="auto" w:fill="auto"/>
            <w:vAlign w:val="center"/>
            <w:hideMark/>
          </w:tcPr>
          <w:p w14:paraId="3D5ECDF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AGUA COLOR GRIS CLARO</w:t>
            </w:r>
          </w:p>
        </w:tc>
        <w:tc>
          <w:tcPr>
            <w:tcW w:w="3187" w:type="pct"/>
            <w:shd w:val="clear" w:color="auto" w:fill="auto"/>
            <w:vAlign w:val="center"/>
            <w:hideMark/>
          </w:tcPr>
          <w:p w14:paraId="791077E9"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gris claro y acabado mate, adecuada para aplicaciones tanto en interiores como en exteriores. Deberá poseer un contenido de sólidos mínimo por peso entre 50 % y 55 % y un contenido de sólidos mínimo por volumen entre 35 % y 40 %, garantizando un rendimiento mínimo entre 46 y 49 m² por galón aplicado a un espesor de 1 mil. Asimismo, deberá presentar un tiempo de secado al tacto no mayor a una hora, contar con resistencia a la formación de hongos y estar libre de plomo y mercurio, proporcionando excelente cobertura, buena adherencia, durabilidad y protección de las superficies donde sea aplicada, incluso en condiciones ambientales de humedad y exposición moderada.</w:t>
            </w:r>
          </w:p>
        </w:tc>
        <w:tc>
          <w:tcPr>
            <w:tcW w:w="438" w:type="pct"/>
            <w:shd w:val="clear" w:color="auto" w:fill="auto"/>
            <w:vAlign w:val="center"/>
            <w:hideMark/>
          </w:tcPr>
          <w:p w14:paraId="07D5172A"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7C90D4C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40A42F12" w14:textId="5B3FCC74" w:rsidTr="00CA3F67">
        <w:trPr>
          <w:trHeight w:val="23"/>
        </w:trPr>
        <w:tc>
          <w:tcPr>
            <w:tcW w:w="245" w:type="pct"/>
            <w:shd w:val="clear" w:color="auto" w:fill="auto"/>
            <w:vAlign w:val="center"/>
            <w:hideMark/>
          </w:tcPr>
          <w:p w14:paraId="6521468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19</w:t>
            </w:r>
          </w:p>
        </w:tc>
        <w:tc>
          <w:tcPr>
            <w:tcW w:w="692" w:type="pct"/>
            <w:shd w:val="clear" w:color="auto" w:fill="auto"/>
            <w:vAlign w:val="center"/>
            <w:hideMark/>
          </w:tcPr>
          <w:p w14:paraId="489C82F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TINTE DE POLIURETANO AUTOMOTRIZ MONOCAPA BLANCO</w:t>
            </w:r>
          </w:p>
        </w:tc>
        <w:tc>
          <w:tcPr>
            <w:tcW w:w="3187" w:type="pct"/>
            <w:shd w:val="clear" w:color="auto" w:fill="auto"/>
            <w:vAlign w:val="center"/>
            <w:hideMark/>
          </w:tcPr>
          <w:p w14:paraId="3759EFBD"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uso automotriz, color blanco, formulada para proporcionar excelente adherencia, durabilidad y resistencia a las condiciones ambientales y de servicio propias de vehículos y equipos automotores. El producto deberá estar libre de plomo, garantizando mayor seguridad durante su aplicación y un menor impacto ambiental. Asimismo, deberá presentar un tiempo de secado al tacto no mayor a dos horas, permitiendo una rápida manipulación de las superficies pintadas y contribuyendo a la eficiencia de los trabajos de mantenimiento y acabado automotriz.</w:t>
            </w:r>
          </w:p>
        </w:tc>
        <w:tc>
          <w:tcPr>
            <w:tcW w:w="438" w:type="pct"/>
            <w:shd w:val="clear" w:color="auto" w:fill="auto"/>
            <w:vAlign w:val="center"/>
            <w:hideMark/>
          </w:tcPr>
          <w:p w14:paraId="104EF89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3993693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52CED88" w14:textId="67382C1C" w:rsidTr="00CA3F67">
        <w:trPr>
          <w:trHeight w:val="23"/>
        </w:trPr>
        <w:tc>
          <w:tcPr>
            <w:tcW w:w="245" w:type="pct"/>
            <w:shd w:val="clear" w:color="auto" w:fill="auto"/>
            <w:vAlign w:val="center"/>
            <w:hideMark/>
          </w:tcPr>
          <w:p w14:paraId="75AE9A6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20</w:t>
            </w:r>
          </w:p>
        </w:tc>
        <w:tc>
          <w:tcPr>
            <w:tcW w:w="692" w:type="pct"/>
            <w:shd w:val="clear" w:color="auto" w:fill="auto"/>
            <w:vAlign w:val="center"/>
            <w:hideMark/>
          </w:tcPr>
          <w:p w14:paraId="4667667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ACEITE VERDE ESMERALDA</w:t>
            </w:r>
          </w:p>
        </w:tc>
        <w:tc>
          <w:tcPr>
            <w:tcW w:w="3187" w:type="pct"/>
            <w:shd w:val="clear" w:color="auto" w:fill="auto"/>
            <w:vAlign w:val="center"/>
            <w:hideMark/>
          </w:tcPr>
          <w:p w14:paraId="07D20041"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color verde esmeralda y acabado brillante, formulada para proporcionar protección anticorrosiva por efecto barrera, permitiendo su utilización tanto como imprimante (primario) como acabado final. Deberá contar con un contenido de sólidos por volumen mínimo de 28 % ± 1.5 % y un rendimiento mínimo de 46 m² por galón aplicado a un espesor de 1 mil. Asimismo, deberá presentar un tiempo de secado al tacto no mayor a una hora y permitir el retocado después de un período mínimo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1E60731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710112C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F4407AA" w14:textId="513B1A23" w:rsidTr="00CA3F67">
        <w:trPr>
          <w:trHeight w:val="23"/>
        </w:trPr>
        <w:tc>
          <w:tcPr>
            <w:tcW w:w="245" w:type="pct"/>
            <w:shd w:val="clear" w:color="auto" w:fill="auto"/>
            <w:vAlign w:val="center"/>
            <w:hideMark/>
          </w:tcPr>
          <w:p w14:paraId="57A17DF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21</w:t>
            </w:r>
          </w:p>
        </w:tc>
        <w:tc>
          <w:tcPr>
            <w:tcW w:w="692" w:type="pct"/>
            <w:shd w:val="clear" w:color="auto" w:fill="auto"/>
            <w:vAlign w:val="center"/>
            <w:hideMark/>
          </w:tcPr>
          <w:p w14:paraId="696ADE8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ANTICORROSIVA COLOR ROJO QD</w:t>
            </w:r>
          </w:p>
        </w:tc>
        <w:tc>
          <w:tcPr>
            <w:tcW w:w="3187" w:type="pct"/>
            <w:shd w:val="clear" w:color="auto" w:fill="auto"/>
            <w:vAlign w:val="center"/>
            <w:hideMark/>
          </w:tcPr>
          <w:p w14:paraId="43E79A70"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una base anticorrosiva color rojo, formulada con resinas alquídicas, pigmentos, solventes y aditivos de alta calidad, diseñada especialmente para la protección de todo tipo de superficies metálicas tanto en interiores como en exteriores, siendo ideal para la aplicación en superficies de tamaño reducido. Deberá contar con un contenido de sólidos por volumen entre 41 % y 65 % y un contenido de sólidos por peso entre 60 % y 65 %, garantizando un rendimiento mínimo de 65 m² por galón aplicado a un espesor de 1 mil. Asimismo, deberá presentar un tiempo de secado al tacto no mayor a 30 minutos, permitiendo una rápida ejecución de los trabajos de mantenimiento y protección. El producto deberá estar libre de plomo y mercurio, proporcionar una efectiva protección contra la corrosión y presentar un acabado de bajo brillo, con un valor de brillo a 60° inferior a 10 UB, asegurando excelente adherencia, resistencia y durabilidad sobre superficies metálicas expuestas a diversas condiciones ambientales.</w:t>
            </w:r>
          </w:p>
        </w:tc>
        <w:tc>
          <w:tcPr>
            <w:tcW w:w="438" w:type="pct"/>
            <w:shd w:val="clear" w:color="auto" w:fill="auto"/>
            <w:vAlign w:val="center"/>
            <w:hideMark/>
          </w:tcPr>
          <w:p w14:paraId="271C99C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63669EA2"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C1AC43E" w14:textId="72E09898" w:rsidTr="00CA3F67">
        <w:trPr>
          <w:trHeight w:val="23"/>
        </w:trPr>
        <w:tc>
          <w:tcPr>
            <w:tcW w:w="245" w:type="pct"/>
            <w:shd w:val="clear" w:color="auto" w:fill="auto"/>
            <w:vAlign w:val="center"/>
            <w:hideMark/>
          </w:tcPr>
          <w:p w14:paraId="3FE6CA3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22</w:t>
            </w:r>
          </w:p>
        </w:tc>
        <w:tc>
          <w:tcPr>
            <w:tcW w:w="692" w:type="pct"/>
            <w:shd w:val="clear" w:color="auto" w:fill="auto"/>
            <w:vAlign w:val="center"/>
            <w:hideMark/>
          </w:tcPr>
          <w:p w14:paraId="13E8886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ANTICORROSIVA NEGRA</w:t>
            </w:r>
          </w:p>
        </w:tc>
        <w:tc>
          <w:tcPr>
            <w:tcW w:w="3187" w:type="pct"/>
            <w:shd w:val="clear" w:color="auto" w:fill="auto"/>
            <w:vAlign w:val="center"/>
            <w:hideMark/>
          </w:tcPr>
          <w:p w14:paraId="5AC6C5BE"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 recubrimiento alquídico color negro, formulado para superficies metálicas, capaz de desempeñar simultáneamente las funciones de anticorrosivo y acabado en una sola aplicación. Deberá contar con un contenido de sólidos por volumen entre 40 % y 45 % y un rendimiento mínimo de 60 m² por galón aplicado a un espesor de 1 mil. Asimismo, deberá presentar un tiempo de secado al tacto no mayor a 15 minutos y permitir el retocado en un período máximo de 4 horas, garantizando una rápida ejecución de los trabajos. El producto deberá estar libre de plomo y mercurio, proporcionar excelente protección contra la corrosión y ser ideal para el recubrimiento de piezas fabricadas en talleres de estructuras metálicas expuestas a ambientes moderados y livianos. El acabado podrá ser brillante o mate, según los requerimientos de la aplicación, asegurando una excelente adherencia, durabilidad y resistencia en servicio.</w:t>
            </w:r>
          </w:p>
        </w:tc>
        <w:tc>
          <w:tcPr>
            <w:tcW w:w="438" w:type="pct"/>
            <w:shd w:val="clear" w:color="auto" w:fill="auto"/>
            <w:vAlign w:val="center"/>
            <w:hideMark/>
          </w:tcPr>
          <w:p w14:paraId="169CE57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2D4B071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0CD9C12" w14:textId="325AD6CB" w:rsidTr="00CA3F67">
        <w:trPr>
          <w:trHeight w:val="23"/>
        </w:trPr>
        <w:tc>
          <w:tcPr>
            <w:tcW w:w="245" w:type="pct"/>
            <w:shd w:val="clear" w:color="auto" w:fill="auto"/>
            <w:vAlign w:val="center"/>
            <w:hideMark/>
          </w:tcPr>
          <w:p w14:paraId="49E74E1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23</w:t>
            </w:r>
          </w:p>
        </w:tc>
        <w:tc>
          <w:tcPr>
            <w:tcW w:w="692" w:type="pct"/>
            <w:shd w:val="clear" w:color="auto" w:fill="auto"/>
            <w:vAlign w:val="center"/>
            <w:hideMark/>
          </w:tcPr>
          <w:p w14:paraId="49ABEB2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NEGRO</w:t>
            </w:r>
          </w:p>
        </w:tc>
        <w:tc>
          <w:tcPr>
            <w:tcW w:w="3187" w:type="pct"/>
            <w:shd w:val="clear" w:color="auto" w:fill="auto"/>
            <w:vAlign w:val="center"/>
            <w:hideMark/>
          </w:tcPr>
          <w:p w14:paraId="6369EBDF"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negro, en presentación mínima de 8 onzas, apta para su aplicación sobre superficies de metal, madera, plástico, concreto y otros sustratos similares. Deberá ser adecuada para uso tanto en interiores como en exteriores, proporcionando buena adherencia, cobertura uniforme y resistencia a las condiciones ambientales. Asimismo, deberá contar con un tiempo de secado máximo de 30 minutos y permitir una aplicación fácil y uniforme mediante pulverización, garantizando acabados homogéneos y de rápida ejecución.</w:t>
            </w:r>
          </w:p>
        </w:tc>
        <w:tc>
          <w:tcPr>
            <w:tcW w:w="438" w:type="pct"/>
            <w:shd w:val="clear" w:color="auto" w:fill="auto"/>
            <w:vAlign w:val="center"/>
            <w:hideMark/>
          </w:tcPr>
          <w:p w14:paraId="718AB1A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61EEE563"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47384F66" w14:textId="24E2F749" w:rsidTr="00CA3F67">
        <w:trPr>
          <w:trHeight w:val="23"/>
        </w:trPr>
        <w:tc>
          <w:tcPr>
            <w:tcW w:w="245" w:type="pct"/>
            <w:shd w:val="clear" w:color="auto" w:fill="auto"/>
            <w:vAlign w:val="center"/>
            <w:hideMark/>
          </w:tcPr>
          <w:p w14:paraId="1AE9411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lastRenderedPageBreak/>
              <w:t>24</w:t>
            </w:r>
          </w:p>
        </w:tc>
        <w:tc>
          <w:tcPr>
            <w:tcW w:w="692" w:type="pct"/>
            <w:shd w:val="clear" w:color="auto" w:fill="auto"/>
            <w:vAlign w:val="center"/>
            <w:hideMark/>
          </w:tcPr>
          <w:p w14:paraId="017223F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EXTERIOR MATE AZUL</w:t>
            </w:r>
          </w:p>
        </w:tc>
        <w:tc>
          <w:tcPr>
            <w:tcW w:w="3187" w:type="pct"/>
            <w:shd w:val="clear" w:color="auto" w:fill="auto"/>
            <w:vAlign w:val="center"/>
            <w:hideMark/>
          </w:tcPr>
          <w:p w14:paraId="12DB493A"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El producto recomendado corresponde a una pintura látex acrílica para exteriores de alta durabilidad, tipo Exterior </w:t>
            </w:r>
            <w:proofErr w:type="spellStart"/>
            <w:r w:rsidRPr="00CE4DD4">
              <w:rPr>
                <w:rFonts w:ascii="Museo Sans 300" w:eastAsia="Times New Roman" w:hAnsi="Museo Sans 300"/>
                <w:color w:val="000000"/>
                <w:sz w:val="14"/>
                <w:szCs w:val="14"/>
                <w:lang w:eastAsia="es-SV"/>
              </w:rPr>
              <w:t>Latex</w:t>
            </w:r>
            <w:proofErr w:type="spellEnd"/>
            <w:r w:rsidRPr="00CE4DD4">
              <w:rPr>
                <w:rFonts w:ascii="Museo Sans 300" w:eastAsia="Times New Roman" w:hAnsi="Museo Sans 300"/>
                <w:color w:val="000000"/>
                <w:sz w:val="14"/>
                <w:szCs w:val="14"/>
                <w:lang w:eastAsia="es-SV"/>
              </w:rPr>
              <w:t xml:space="preserve">, diseñada para superficies exteriores de concreto, repello y mampostería, en color azul acabado mate; se caracteriza por su alta resistencia a la intemperie y a los rayos UV, resistencia a hongos y algas, excelente adherencia sobre superficies minerales, buena retención de color y resistencia al </w:t>
            </w:r>
            <w:proofErr w:type="spellStart"/>
            <w:r w:rsidRPr="00CE4DD4">
              <w:rPr>
                <w:rFonts w:ascii="Museo Sans 300" w:eastAsia="Times New Roman" w:hAnsi="Museo Sans 300"/>
                <w:color w:val="000000"/>
                <w:sz w:val="14"/>
                <w:szCs w:val="14"/>
                <w:lang w:eastAsia="es-SV"/>
              </w:rPr>
              <w:t>caleo</w:t>
            </w:r>
            <w:proofErr w:type="spellEnd"/>
            <w:r w:rsidRPr="00CE4DD4">
              <w:rPr>
                <w:rFonts w:ascii="Museo Sans 300" w:eastAsia="Times New Roman" w:hAnsi="Museo Sans 300"/>
                <w:color w:val="000000"/>
                <w:sz w:val="14"/>
                <w:szCs w:val="14"/>
                <w:lang w:eastAsia="es-SV"/>
              </w:rPr>
              <w:t>, además de estar libre de plomo y mercurio; en cuanto a su desempeño, presenta un rendimiento aproximado de 35 a 50 m² por galón por mano, con secado al tacto entre 30 y 60 minutos y tiempo de repinte de 2 a 4 horas, lo que permite una aplicación eficiente y de alto desempeño en condiciones exteriores exigentes.</w:t>
            </w:r>
          </w:p>
        </w:tc>
        <w:tc>
          <w:tcPr>
            <w:tcW w:w="438" w:type="pct"/>
            <w:shd w:val="clear" w:color="auto" w:fill="auto"/>
            <w:vAlign w:val="center"/>
            <w:hideMark/>
          </w:tcPr>
          <w:p w14:paraId="0194DEE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323569B6"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4EC3653" w14:textId="46253BD1" w:rsidTr="00CA3F67">
        <w:trPr>
          <w:trHeight w:val="23"/>
        </w:trPr>
        <w:tc>
          <w:tcPr>
            <w:tcW w:w="245" w:type="pct"/>
            <w:shd w:val="clear" w:color="auto" w:fill="auto"/>
            <w:vAlign w:val="center"/>
            <w:hideMark/>
          </w:tcPr>
          <w:p w14:paraId="564AC77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25</w:t>
            </w:r>
          </w:p>
        </w:tc>
        <w:tc>
          <w:tcPr>
            <w:tcW w:w="692" w:type="pct"/>
            <w:shd w:val="clear" w:color="auto" w:fill="auto"/>
            <w:vAlign w:val="center"/>
            <w:hideMark/>
          </w:tcPr>
          <w:p w14:paraId="0DD3384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ANTICORROSIVA KROMIK METAL PRIMER</w:t>
            </w:r>
          </w:p>
        </w:tc>
        <w:tc>
          <w:tcPr>
            <w:tcW w:w="3187" w:type="pct"/>
            <w:shd w:val="clear" w:color="auto" w:fill="auto"/>
            <w:vAlign w:val="center"/>
            <w:hideMark/>
          </w:tcPr>
          <w:p w14:paraId="7B222ADE"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una base anticorrosiva color rojo, formulada con resinas alquídicas, pigmentos, solventes y aditivos de alta calidad, diseñada para la protección de superficies metálicas tanto en interiores como en exteriores. Deberá contar con un contenido de sólidos por volumen mínimo de 41 % ± 2 % y un contenido de sólidos por peso mínimo de 60 % ± 2 %, garantizando un rendimiento mínimo de 65 m² por galón aplicado a un espesor de 1 mil. Asimismo, deberá presentar un tiempo de secado al tacto no mayor a 30 minutos, proporcionando una rápida aplicación y puesta en servicio. El producto deberá estar libre de plomo y mercurio, ofrecer una efectiva protección contra la oxidación y presentar un acabado de bajo brillo, con un valor de brillo a 60° inferior a 10 UB, asegurando una excelente adherencia, resistencia y durabilidad sobre superficies metálicas expuestas a diversas condiciones ambientales.</w:t>
            </w:r>
          </w:p>
        </w:tc>
        <w:tc>
          <w:tcPr>
            <w:tcW w:w="438" w:type="pct"/>
            <w:shd w:val="clear" w:color="auto" w:fill="auto"/>
            <w:vAlign w:val="center"/>
            <w:hideMark/>
          </w:tcPr>
          <w:p w14:paraId="68D3804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1D748C75"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69288DA" w14:textId="1B3D1B94" w:rsidTr="00CA3F67">
        <w:trPr>
          <w:trHeight w:val="23"/>
        </w:trPr>
        <w:tc>
          <w:tcPr>
            <w:tcW w:w="245" w:type="pct"/>
            <w:shd w:val="clear" w:color="auto" w:fill="auto"/>
            <w:vAlign w:val="center"/>
            <w:hideMark/>
          </w:tcPr>
          <w:p w14:paraId="44ECD98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26</w:t>
            </w:r>
          </w:p>
        </w:tc>
        <w:tc>
          <w:tcPr>
            <w:tcW w:w="692" w:type="pct"/>
            <w:shd w:val="clear" w:color="auto" w:fill="auto"/>
            <w:vAlign w:val="center"/>
            <w:hideMark/>
          </w:tcPr>
          <w:p w14:paraId="4D6205E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PARA TRAFICO AMARILLO</w:t>
            </w:r>
          </w:p>
        </w:tc>
        <w:tc>
          <w:tcPr>
            <w:tcW w:w="3187" w:type="pct"/>
            <w:shd w:val="clear" w:color="auto" w:fill="auto"/>
            <w:vAlign w:val="center"/>
            <w:hideMark/>
          </w:tcPr>
          <w:p w14:paraId="4489646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especialmente formulada para señalización y demarcación horizontal sobre superficies de concreto y asfalto, de color amarillo y acabado mate, apta para su aplicación mediante máquina pinta-franjas. Deberá contar con un contenido de sólidos en peso de 76 % y un contenido de sólidos por volumen mínimo entre 60 % y 62 %, garantizando un rendimiento mínimo de 84 metros lineales en franjas de 12 cm de ancho y 9 </w:t>
            </w:r>
            <w:proofErr w:type="spellStart"/>
            <w:r w:rsidRPr="00CE4DD4">
              <w:rPr>
                <w:rFonts w:ascii="Museo Sans 300" w:eastAsia="Times New Roman" w:hAnsi="Museo Sans 300"/>
                <w:color w:val="000000"/>
                <w:sz w:val="14"/>
                <w:szCs w:val="14"/>
                <w:lang w:eastAsia="es-SV"/>
              </w:rPr>
              <w:t>mils</w:t>
            </w:r>
            <w:proofErr w:type="spellEnd"/>
            <w:r w:rsidRPr="00CE4DD4">
              <w:rPr>
                <w:rFonts w:ascii="Museo Sans 300" w:eastAsia="Times New Roman" w:hAnsi="Museo Sans 300"/>
                <w:color w:val="000000"/>
                <w:sz w:val="14"/>
                <w:szCs w:val="14"/>
                <w:lang w:eastAsia="es-SV"/>
              </w:rPr>
              <w:t xml:space="preserve"> de espesor seco. Asimismo, deberá presentar una característica de </w:t>
            </w:r>
            <w:r w:rsidRPr="00CE4DD4">
              <w:rPr>
                <w:rFonts w:ascii="Museo Sans 300" w:eastAsia="Times New Roman" w:hAnsi="Museo Sans 300"/>
                <w:b/>
                <w:bCs/>
                <w:color w:val="000000"/>
                <w:sz w:val="14"/>
                <w:szCs w:val="14"/>
                <w:lang w:eastAsia="es-SV"/>
              </w:rPr>
              <w:t>No Pick Up</w:t>
            </w:r>
            <w:r w:rsidRPr="00CE4DD4">
              <w:rPr>
                <w:rFonts w:ascii="Museo Sans 300" w:eastAsia="Times New Roman" w:hAnsi="Museo Sans 300"/>
                <w:color w:val="000000"/>
                <w:sz w:val="14"/>
                <w:szCs w:val="14"/>
                <w:lang w:eastAsia="es-SV"/>
              </w:rPr>
              <w:t xml:space="preserve"> conforme a la norma ASTM D-711-98 con un tiempo máximo de 10 minutos, alta capacidad de retención de microesferas de vidrio y un tiempo de secado para habilitación al tránsito no mayor a 10 minutos a una temperatura de 25 °C y una humedad relativa del 50 %. El producto deberá estar libre de plomo y mercurio, tener una vida útil mínima de 12 meses en su envase original sin abrir y cumplir con la especificación federal de los Estados Unidos TT-P-1952F, Tipo I y Tipo II, conforme a los estándares establecidos por la Asociación Estadounidense de Carreteras Públicas, garantizando durabilidad, visibilidad y desempeño en aplicaciones de señalización vial.</w:t>
            </w:r>
          </w:p>
        </w:tc>
        <w:tc>
          <w:tcPr>
            <w:tcW w:w="438" w:type="pct"/>
            <w:shd w:val="clear" w:color="auto" w:fill="auto"/>
            <w:vAlign w:val="center"/>
            <w:hideMark/>
          </w:tcPr>
          <w:p w14:paraId="65DDBC6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1257C3A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B3F43F1" w14:textId="4BF98AB3" w:rsidTr="00CA3F67">
        <w:trPr>
          <w:trHeight w:val="23"/>
        </w:trPr>
        <w:tc>
          <w:tcPr>
            <w:tcW w:w="245" w:type="pct"/>
            <w:shd w:val="clear" w:color="auto" w:fill="auto"/>
            <w:vAlign w:val="center"/>
            <w:hideMark/>
          </w:tcPr>
          <w:p w14:paraId="3E98D23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27</w:t>
            </w:r>
          </w:p>
        </w:tc>
        <w:tc>
          <w:tcPr>
            <w:tcW w:w="692" w:type="pct"/>
            <w:shd w:val="clear" w:color="auto" w:fill="auto"/>
            <w:vAlign w:val="center"/>
            <w:hideMark/>
          </w:tcPr>
          <w:p w14:paraId="07C5323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ROJO</w:t>
            </w:r>
          </w:p>
        </w:tc>
        <w:tc>
          <w:tcPr>
            <w:tcW w:w="3187" w:type="pct"/>
            <w:shd w:val="clear" w:color="auto" w:fill="auto"/>
            <w:vAlign w:val="center"/>
            <w:hideMark/>
          </w:tcPr>
          <w:p w14:paraId="33253915"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presentación aerosol, con una capacidad mínima de 8 onzas, color rojo, apta para su aplicación sobre superficies de metal, madera, plástico y concreto. Deberá ser adecuada para uso tanto en interiores como en exteriores, proporcionando una cobertura uniforme y una buena adherencia sobre los diferentes sustratos. Asimismo, deberá contar con un tiempo de secado máximo de 30 minutos, permitiendo una rápida manipulación y puesta en servicio de las superficies intervenidas.</w:t>
            </w:r>
          </w:p>
        </w:tc>
        <w:tc>
          <w:tcPr>
            <w:tcW w:w="438" w:type="pct"/>
            <w:shd w:val="clear" w:color="auto" w:fill="auto"/>
            <w:vAlign w:val="center"/>
            <w:hideMark/>
          </w:tcPr>
          <w:p w14:paraId="360BBC3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3F4AD53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5D4A77DF" w14:textId="34E34154" w:rsidTr="00CA3F67">
        <w:trPr>
          <w:trHeight w:val="23"/>
        </w:trPr>
        <w:tc>
          <w:tcPr>
            <w:tcW w:w="245" w:type="pct"/>
            <w:shd w:val="clear" w:color="auto" w:fill="auto"/>
            <w:vAlign w:val="center"/>
            <w:hideMark/>
          </w:tcPr>
          <w:p w14:paraId="451E71D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28</w:t>
            </w:r>
          </w:p>
        </w:tc>
        <w:tc>
          <w:tcPr>
            <w:tcW w:w="692" w:type="pct"/>
            <w:shd w:val="clear" w:color="auto" w:fill="auto"/>
            <w:vAlign w:val="center"/>
            <w:hideMark/>
          </w:tcPr>
          <w:p w14:paraId="3C01C6D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ACEITE COLOR GRIS CLARO</w:t>
            </w:r>
          </w:p>
        </w:tc>
        <w:tc>
          <w:tcPr>
            <w:tcW w:w="3187" w:type="pct"/>
            <w:shd w:val="clear" w:color="auto" w:fill="auto"/>
            <w:vAlign w:val="center"/>
            <w:hideMark/>
          </w:tcPr>
          <w:p w14:paraId="2B3593AD"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color gris claro y acabado brillante, formulada para proporcionar protección anticorrosiva por efecto barrera, permitiendo su utilización tanto como imprimante (primario) como acabado final. Deberá contar con un contenido de sólidos por volumen mínimo de 37 % y un rendimiento mínimo de 50 m² por galón aplicado a un espesor de 1 mil. Asimismo, deberá presentar un tiempo de secado al tacto no mayor a una hora y permitir el retocado en un período máximo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416F137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0D4E07E3"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ADEC860" w14:textId="0591572D" w:rsidTr="00CA3F67">
        <w:trPr>
          <w:trHeight w:val="23"/>
        </w:trPr>
        <w:tc>
          <w:tcPr>
            <w:tcW w:w="245" w:type="pct"/>
            <w:shd w:val="clear" w:color="auto" w:fill="auto"/>
            <w:vAlign w:val="center"/>
            <w:hideMark/>
          </w:tcPr>
          <w:p w14:paraId="0CE5965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29</w:t>
            </w:r>
          </w:p>
        </w:tc>
        <w:tc>
          <w:tcPr>
            <w:tcW w:w="692" w:type="pct"/>
            <w:shd w:val="clear" w:color="auto" w:fill="auto"/>
            <w:vAlign w:val="center"/>
            <w:hideMark/>
          </w:tcPr>
          <w:p w14:paraId="5EC4F91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COLOR BLANCO</w:t>
            </w:r>
          </w:p>
        </w:tc>
        <w:tc>
          <w:tcPr>
            <w:tcW w:w="3187" w:type="pct"/>
            <w:shd w:val="clear" w:color="auto" w:fill="auto"/>
            <w:vAlign w:val="center"/>
            <w:hideMark/>
          </w:tcPr>
          <w:p w14:paraId="4593F83D"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 recubrimiento anticorrosivo color blanco, formulado con resina alquídica modificada de secado rápido y alto contenido de sólidos, incorporando pigmentos inhibidores de la corrosión para proporcionar una protección eficaz sobre superficies metálicas. Deberá contar con un contenido de sólidos por volumen mínimo entre 50 % y 52 % y un rendimiento mínimo de 70 m² por galón aplicado a un espesor de 1 mil. Asimismo, deberá presentar un tiempo de secado al tacto no mayor a 15 minutos y permitir el retocado en un período máximo de 4 horas, favoreciendo una rápida ejecución de los trabajos de mantenimiento y protección. El producto deberá estar libre de plomo y mercurio, garantizando excelente adherencia, resistencia a la corrosión y durabilidad. El acabado podrá ser brillante o mate, según los requerimientos de la aplicación, proporcionando una protección duradera y una apariencia uniforme de las superficies recubiertas.</w:t>
            </w:r>
          </w:p>
        </w:tc>
        <w:tc>
          <w:tcPr>
            <w:tcW w:w="438" w:type="pct"/>
            <w:shd w:val="clear" w:color="auto" w:fill="auto"/>
            <w:vAlign w:val="center"/>
            <w:hideMark/>
          </w:tcPr>
          <w:p w14:paraId="58A707B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33CA064E"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DCF3AA3" w14:textId="6860B793" w:rsidTr="00CA3F67">
        <w:trPr>
          <w:trHeight w:val="23"/>
        </w:trPr>
        <w:tc>
          <w:tcPr>
            <w:tcW w:w="245" w:type="pct"/>
            <w:shd w:val="clear" w:color="auto" w:fill="auto"/>
            <w:vAlign w:val="center"/>
            <w:hideMark/>
          </w:tcPr>
          <w:p w14:paraId="6FB9D1C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30</w:t>
            </w:r>
          </w:p>
        </w:tc>
        <w:tc>
          <w:tcPr>
            <w:tcW w:w="692" w:type="pct"/>
            <w:shd w:val="clear" w:color="auto" w:fill="auto"/>
            <w:vAlign w:val="center"/>
            <w:hideMark/>
          </w:tcPr>
          <w:p w14:paraId="46B0D2D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DORADO</w:t>
            </w:r>
          </w:p>
        </w:tc>
        <w:tc>
          <w:tcPr>
            <w:tcW w:w="3187" w:type="pct"/>
            <w:shd w:val="clear" w:color="auto" w:fill="auto"/>
            <w:vAlign w:val="center"/>
            <w:hideMark/>
          </w:tcPr>
          <w:p w14:paraId="0896954C"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dorado, en presentación mínima de 8 onzas, apta para su aplicación sobre superficies de metal, madera, plástico y concreto. Deberá ser adecuada para uso tanto en interiores como en exteriores, proporcionando excelente adherencia, cobertura uniforme y un acabado decorativo de apariencia metálica. Asimismo, deberá contar con un tiempo de secado máximo de 30 minutos y permitir una aplicación fácil y homogénea mediante pulverización, garantizando acabados uniformes, duraderos y de rápida ejecución.</w:t>
            </w:r>
          </w:p>
        </w:tc>
        <w:tc>
          <w:tcPr>
            <w:tcW w:w="438" w:type="pct"/>
            <w:shd w:val="clear" w:color="auto" w:fill="auto"/>
            <w:vAlign w:val="center"/>
            <w:hideMark/>
          </w:tcPr>
          <w:p w14:paraId="13EA47C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616F690D"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2A342AE" w14:textId="0A1E1216" w:rsidTr="00CA3F67">
        <w:trPr>
          <w:trHeight w:val="23"/>
        </w:trPr>
        <w:tc>
          <w:tcPr>
            <w:tcW w:w="245" w:type="pct"/>
            <w:shd w:val="clear" w:color="auto" w:fill="auto"/>
            <w:vAlign w:val="center"/>
            <w:hideMark/>
          </w:tcPr>
          <w:p w14:paraId="3209474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31</w:t>
            </w:r>
          </w:p>
        </w:tc>
        <w:tc>
          <w:tcPr>
            <w:tcW w:w="692" w:type="pct"/>
            <w:shd w:val="clear" w:color="auto" w:fill="auto"/>
            <w:vAlign w:val="center"/>
            <w:hideMark/>
          </w:tcPr>
          <w:p w14:paraId="2900FE6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COLOR AZUL BANDERA</w:t>
            </w:r>
          </w:p>
        </w:tc>
        <w:tc>
          <w:tcPr>
            <w:tcW w:w="3187" w:type="pct"/>
            <w:shd w:val="clear" w:color="auto" w:fill="auto"/>
            <w:vAlign w:val="center"/>
            <w:hideMark/>
          </w:tcPr>
          <w:p w14:paraId="262CC6C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de color azul bandera y acabado brillante, formulada para proporcionar protección anticorrosiva por efecto barrera, permitiendo su utilización tanto como imprimante (primario) como acabado final. Deberá contar con un contenido de sólidos por volumen mínimo de 39 % ± 1.5 % y un rendimiento mínimo de 58 m² por galón aplicado a un espesor de 1 mil. Asimismo, deberá presentar un tiempo de secado al tacto no mayor a una hora y permitir el retocado en un período máximo de ocho horas. El producto deberá estar libre de plomo y mercurio, garantizando un secado rápido, </w:t>
            </w:r>
            <w:r w:rsidRPr="00CE4DD4">
              <w:rPr>
                <w:rFonts w:ascii="Museo Sans 300" w:eastAsia="Times New Roman" w:hAnsi="Museo Sans 300"/>
                <w:color w:val="000000"/>
                <w:sz w:val="14"/>
                <w:szCs w:val="14"/>
                <w:lang w:eastAsia="es-SV"/>
              </w:rPr>
              <w:lastRenderedPageBreak/>
              <w:t>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1ED2A8D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lastRenderedPageBreak/>
              <w:t>GALÓN</w:t>
            </w:r>
          </w:p>
        </w:tc>
        <w:tc>
          <w:tcPr>
            <w:tcW w:w="438" w:type="pct"/>
          </w:tcPr>
          <w:p w14:paraId="3EA87ADB"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32CD3D7" w14:textId="607E0B7C" w:rsidTr="00CA3F67">
        <w:trPr>
          <w:trHeight w:val="23"/>
        </w:trPr>
        <w:tc>
          <w:tcPr>
            <w:tcW w:w="245" w:type="pct"/>
            <w:shd w:val="clear" w:color="auto" w:fill="auto"/>
            <w:vAlign w:val="center"/>
            <w:hideMark/>
          </w:tcPr>
          <w:p w14:paraId="1C41BE2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32</w:t>
            </w:r>
          </w:p>
        </w:tc>
        <w:tc>
          <w:tcPr>
            <w:tcW w:w="692" w:type="pct"/>
            <w:shd w:val="clear" w:color="auto" w:fill="auto"/>
            <w:vAlign w:val="center"/>
            <w:hideMark/>
          </w:tcPr>
          <w:p w14:paraId="21283602"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BLANCO OSTRA DE LÍNEA</w:t>
            </w:r>
          </w:p>
        </w:tc>
        <w:tc>
          <w:tcPr>
            <w:tcW w:w="3187" w:type="pct"/>
            <w:shd w:val="clear" w:color="auto" w:fill="auto"/>
            <w:vAlign w:val="center"/>
            <w:hideMark/>
          </w:tcPr>
          <w:p w14:paraId="1EACB6C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blanco ostra y acabado mate, adecuada para aplicaciones tanto en interiores como en exteriores. Deberá poseer un contenido de sólidos mínimo por peso entre 50 % y 55 % y un contenido de sólidos mínimo por volumen entre 30 % y 35 %, garantizando un rendimiento mínimo de 46 m² por galón aplicado a un espesor de 1 mil. Asimismo, deberá presentar un tiempo de secado al tacto no mayor a una hora, contar con resistencia a la formación de hongos y estar libre de plomo y mercurio, proporcionando una protección duradera, buena cobertura y un acabado uniforme en las superficies donde sea aplicada.</w:t>
            </w:r>
          </w:p>
        </w:tc>
        <w:tc>
          <w:tcPr>
            <w:tcW w:w="438" w:type="pct"/>
            <w:shd w:val="clear" w:color="auto" w:fill="auto"/>
            <w:vAlign w:val="center"/>
            <w:hideMark/>
          </w:tcPr>
          <w:p w14:paraId="62ECD82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CUBETA</w:t>
            </w:r>
          </w:p>
        </w:tc>
        <w:tc>
          <w:tcPr>
            <w:tcW w:w="438" w:type="pct"/>
          </w:tcPr>
          <w:p w14:paraId="5E8B6B69"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D00C273" w14:textId="25A49368" w:rsidTr="00CA3F67">
        <w:trPr>
          <w:trHeight w:val="23"/>
        </w:trPr>
        <w:tc>
          <w:tcPr>
            <w:tcW w:w="245" w:type="pct"/>
            <w:shd w:val="clear" w:color="auto" w:fill="auto"/>
            <w:vAlign w:val="center"/>
            <w:hideMark/>
          </w:tcPr>
          <w:p w14:paraId="59C7B51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33</w:t>
            </w:r>
          </w:p>
        </w:tc>
        <w:tc>
          <w:tcPr>
            <w:tcW w:w="692" w:type="pct"/>
            <w:shd w:val="clear" w:color="auto" w:fill="auto"/>
            <w:vAlign w:val="center"/>
            <w:hideMark/>
          </w:tcPr>
          <w:p w14:paraId="5D7C542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LATEX CELESTE</w:t>
            </w:r>
          </w:p>
        </w:tc>
        <w:tc>
          <w:tcPr>
            <w:tcW w:w="3187" w:type="pct"/>
            <w:shd w:val="clear" w:color="auto" w:fill="auto"/>
            <w:vAlign w:val="center"/>
            <w:hideMark/>
          </w:tcPr>
          <w:p w14:paraId="05B65476"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celeste y acabado mate, adecuada para aplicaciones tanto en interiores como en exteriores. Deberá poseer un contenido de sólidos mínimo por peso de 50 % y un contenido de sólidos mínimo por volumen entre 25 % y 35 %, garantizando un rendimiento mínimo entre 42 y 46 m² por galón aplicado a un espesor de 1 mil. Asimismo, deberá presentar un tiempo de secado al tacto no mayor a una hora, contar con resistencia a la formación de hongos y estar libre de plomo y mercurio, proporcionando buena adherencia, cobertura uniforme, durabilidad y protección de las superficies en las que sea aplicada.</w:t>
            </w:r>
          </w:p>
        </w:tc>
        <w:tc>
          <w:tcPr>
            <w:tcW w:w="438" w:type="pct"/>
            <w:shd w:val="clear" w:color="auto" w:fill="auto"/>
            <w:vAlign w:val="center"/>
            <w:hideMark/>
          </w:tcPr>
          <w:p w14:paraId="3ED2EDF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35B7C4B7"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F8F9697" w14:textId="66026257" w:rsidTr="00CA3F67">
        <w:trPr>
          <w:trHeight w:val="23"/>
        </w:trPr>
        <w:tc>
          <w:tcPr>
            <w:tcW w:w="245" w:type="pct"/>
            <w:shd w:val="clear" w:color="auto" w:fill="auto"/>
            <w:vAlign w:val="center"/>
            <w:hideMark/>
          </w:tcPr>
          <w:p w14:paraId="613090D0"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34</w:t>
            </w:r>
          </w:p>
        </w:tc>
        <w:tc>
          <w:tcPr>
            <w:tcW w:w="692" w:type="pct"/>
            <w:shd w:val="clear" w:color="auto" w:fill="auto"/>
            <w:vAlign w:val="center"/>
            <w:hideMark/>
          </w:tcPr>
          <w:p w14:paraId="1F30700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THINNER LACA</w:t>
            </w:r>
          </w:p>
        </w:tc>
        <w:tc>
          <w:tcPr>
            <w:tcW w:w="3187" w:type="pct"/>
            <w:shd w:val="clear" w:color="auto" w:fill="auto"/>
            <w:vAlign w:val="center"/>
            <w:hideMark/>
          </w:tcPr>
          <w:p w14:paraId="2045942E"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Diluyente de lacas, selladores y fondos de nitrocelulosa; esmaltes alquídicos, etc.</w:t>
            </w:r>
          </w:p>
        </w:tc>
        <w:tc>
          <w:tcPr>
            <w:tcW w:w="438" w:type="pct"/>
            <w:shd w:val="clear" w:color="auto" w:fill="auto"/>
            <w:vAlign w:val="center"/>
            <w:hideMark/>
          </w:tcPr>
          <w:p w14:paraId="28527CE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048396D9"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4CB9ACD6" w14:textId="473EC43F" w:rsidTr="00CA3F67">
        <w:trPr>
          <w:trHeight w:val="23"/>
        </w:trPr>
        <w:tc>
          <w:tcPr>
            <w:tcW w:w="245" w:type="pct"/>
            <w:shd w:val="clear" w:color="auto" w:fill="auto"/>
            <w:vAlign w:val="center"/>
            <w:hideMark/>
          </w:tcPr>
          <w:p w14:paraId="429120C8"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35</w:t>
            </w:r>
          </w:p>
        </w:tc>
        <w:tc>
          <w:tcPr>
            <w:tcW w:w="692" w:type="pct"/>
            <w:shd w:val="clear" w:color="auto" w:fill="auto"/>
            <w:vAlign w:val="center"/>
            <w:hideMark/>
          </w:tcPr>
          <w:p w14:paraId="54A3714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BLANCO</w:t>
            </w:r>
          </w:p>
        </w:tc>
        <w:tc>
          <w:tcPr>
            <w:tcW w:w="3187" w:type="pct"/>
            <w:shd w:val="clear" w:color="auto" w:fill="auto"/>
            <w:vAlign w:val="center"/>
            <w:hideMark/>
          </w:tcPr>
          <w:p w14:paraId="1D3E45E1"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blanco, en presentación mínima de 8 onzas, apta para su aplicación sobre superficies de metal, madera, plástico y concreto. Deberá ser adecuada para uso tanto en interiores como en exteriores, proporcionando excelente adherencia, cobertura uniforme y un acabado de alta calidad sobre los diferentes sustratos. Asimismo, deberá contar con un tiempo de secado máximo de 30 minutos y permitir una aplicación fácil y homogénea mediante pulverización, garantizando acabados uniformes, duraderos y de rápida ejecución.</w:t>
            </w:r>
          </w:p>
        </w:tc>
        <w:tc>
          <w:tcPr>
            <w:tcW w:w="438" w:type="pct"/>
            <w:shd w:val="clear" w:color="auto" w:fill="auto"/>
            <w:vAlign w:val="center"/>
            <w:hideMark/>
          </w:tcPr>
          <w:p w14:paraId="790B975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4DFB6E5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AC99188" w14:textId="41C3F391" w:rsidTr="00CA3F67">
        <w:trPr>
          <w:trHeight w:val="23"/>
        </w:trPr>
        <w:tc>
          <w:tcPr>
            <w:tcW w:w="245" w:type="pct"/>
            <w:shd w:val="clear" w:color="auto" w:fill="auto"/>
            <w:vAlign w:val="center"/>
            <w:hideMark/>
          </w:tcPr>
          <w:p w14:paraId="0A286B7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36</w:t>
            </w:r>
          </w:p>
        </w:tc>
        <w:tc>
          <w:tcPr>
            <w:tcW w:w="692" w:type="pct"/>
            <w:shd w:val="clear" w:color="auto" w:fill="auto"/>
            <w:vAlign w:val="center"/>
            <w:hideMark/>
          </w:tcPr>
          <w:p w14:paraId="4BB00A1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EN SPRAY COLOR AZUL</w:t>
            </w:r>
          </w:p>
        </w:tc>
        <w:tc>
          <w:tcPr>
            <w:tcW w:w="3187" w:type="pct"/>
            <w:shd w:val="clear" w:color="auto" w:fill="auto"/>
            <w:vAlign w:val="center"/>
            <w:hideMark/>
          </w:tcPr>
          <w:p w14:paraId="3B7F642D"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en aerosol, color azul, en presentación mínima de 8 onzas, apta para su aplicación sobre superficies de metal, madera, plástico y concreto. Deberá ser adecuada para uso tanto en interiores como en exteriores, proporcionando excelente adherencia, cobertura uniforme y resistencia a las condiciones ambientales. Asimismo, deberá contar con un tiempo de secado máximo de 30 minutos y permitir una aplicación fácil y homogénea mediante pulverización, garantizando acabados uniformes, duraderos y de rápida ejecución.</w:t>
            </w:r>
          </w:p>
        </w:tc>
        <w:tc>
          <w:tcPr>
            <w:tcW w:w="438" w:type="pct"/>
            <w:shd w:val="clear" w:color="auto" w:fill="auto"/>
            <w:vAlign w:val="center"/>
            <w:hideMark/>
          </w:tcPr>
          <w:p w14:paraId="2132F40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BOTE</w:t>
            </w:r>
          </w:p>
        </w:tc>
        <w:tc>
          <w:tcPr>
            <w:tcW w:w="438" w:type="pct"/>
          </w:tcPr>
          <w:p w14:paraId="1563C8DC"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A25E927" w14:textId="301D68D4" w:rsidTr="00CA3F67">
        <w:trPr>
          <w:trHeight w:val="23"/>
        </w:trPr>
        <w:tc>
          <w:tcPr>
            <w:tcW w:w="245" w:type="pct"/>
            <w:shd w:val="clear" w:color="auto" w:fill="auto"/>
            <w:vAlign w:val="center"/>
            <w:hideMark/>
          </w:tcPr>
          <w:p w14:paraId="61E0DD1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37</w:t>
            </w:r>
          </w:p>
        </w:tc>
        <w:tc>
          <w:tcPr>
            <w:tcW w:w="692" w:type="pct"/>
            <w:shd w:val="clear" w:color="auto" w:fill="auto"/>
            <w:vAlign w:val="center"/>
            <w:hideMark/>
          </w:tcPr>
          <w:p w14:paraId="0A8E3DD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AGUA COLOR GRIS CLARO LAVABLE</w:t>
            </w:r>
          </w:p>
        </w:tc>
        <w:tc>
          <w:tcPr>
            <w:tcW w:w="3187" w:type="pct"/>
            <w:shd w:val="clear" w:color="auto" w:fill="auto"/>
            <w:vAlign w:val="center"/>
            <w:hideMark/>
          </w:tcPr>
          <w:p w14:paraId="0DE6C7A2"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gris claro y acabado mate, adecuada para aplicaciones tanto en interiores como en exteriores. Deberá poseer un contenido de sólidos mínimo por peso entre 45 % y 50 % y un contenido de sólidos mínimo por volumen entre 37 % y 40 %, garantizando un rendimiento mínimo de 48 m² por galón aplicado a un espesor de 1 mil. Asimismo, deberá presentar un tiempo de secado al tacto no mayor a una hora, contar con resistencia a la formación de hongos y estar libre de plomo y mercurio, proporcionando una excelente cobertura, buena adherencia, durabilidad y protección de las superficies donde sea aplicada.</w:t>
            </w:r>
          </w:p>
        </w:tc>
        <w:tc>
          <w:tcPr>
            <w:tcW w:w="438" w:type="pct"/>
            <w:shd w:val="clear" w:color="auto" w:fill="auto"/>
            <w:vAlign w:val="center"/>
            <w:hideMark/>
          </w:tcPr>
          <w:p w14:paraId="69854E9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734B5CBD"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54DC209A" w14:textId="2D31A2B1" w:rsidTr="00CA3F67">
        <w:trPr>
          <w:trHeight w:val="23"/>
        </w:trPr>
        <w:tc>
          <w:tcPr>
            <w:tcW w:w="245" w:type="pct"/>
            <w:shd w:val="clear" w:color="auto" w:fill="auto"/>
            <w:vAlign w:val="center"/>
            <w:hideMark/>
          </w:tcPr>
          <w:p w14:paraId="5B6E4A4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38</w:t>
            </w:r>
          </w:p>
        </w:tc>
        <w:tc>
          <w:tcPr>
            <w:tcW w:w="692" w:type="pct"/>
            <w:shd w:val="clear" w:color="auto" w:fill="auto"/>
            <w:vAlign w:val="center"/>
            <w:hideMark/>
          </w:tcPr>
          <w:p w14:paraId="31240F6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MATE NARANJA VIBRANTE</w:t>
            </w:r>
          </w:p>
        </w:tc>
        <w:tc>
          <w:tcPr>
            <w:tcW w:w="3187" w:type="pct"/>
            <w:shd w:val="clear" w:color="auto" w:fill="auto"/>
            <w:vAlign w:val="center"/>
            <w:hideMark/>
          </w:tcPr>
          <w:p w14:paraId="4F6F060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w:t>
            </w:r>
            <w:r>
              <w:rPr>
                <w:rFonts w:ascii="Museo Sans 300" w:eastAsia="Times New Roman" w:hAnsi="Museo Sans 300"/>
                <w:color w:val="000000"/>
                <w:sz w:val="14"/>
                <w:szCs w:val="14"/>
                <w:lang w:eastAsia="es-SV"/>
              </w:rPr>
              <w:t>r</w:t>
            </w:r>
            <w:r w:rsidRPr="00CE4DD4">
              <w:rPr>
                <w:rFonts w:ascii="Museo Sans 300" w:eastAsia="Times New Roman" w:hAnsi="Museo Sans 300"/>
                <w:color w:val="000000"/>
                <w:sz w:val="14"/>
                <w:szCs w:val="14"/>
                <w:lang w:eastAsia="es-SV"/>
              </w:rPr>
              <w:t xml:space="preserve"> naranja vibrante látex  para uso en interiores y exteriores, diseñada para la protección y acabado de superficies en ambientes tanto internos como externos, aplicable sobre concreto, repello, mampostería, bloques y superficies previamente pintadas y selladas, en color naranja vibrante según sistema </w:t>
            </w:r>
            <w:proofErr w:type="spellStart"/>
            <w:r w:rsidRPr="00CE4DD4">
              <w:rPr>
                <w:rFonts w:ascii="Museo Sans 300" w:eastAsia="Times New Roman" w:hAnsi="Museo Sans 300"/>
                <w:color w:val="000000"/>
                <w:sz w:val="14"/>
                <w:szCs w:val="14"/>
                <w:lang w:eastAsia="es-SV"/>
              </w:rPr>
              <w:t>tintométrico</w:t>
            </w:r>
            <w:proofErr w:type="spellEnd"/>
            <w:r w:rsidRPr="00CE4DD4">
              <w:rPr>
                <w:rFonts w:ascii="Museo Sans 300" w:eastAsia="Times New Roman" w:hAnsi="Museo Sans 300"/>
                <w:color w:val="000000"/>
                <w:sz w:val="14"/>
                <w:szCs w:val="14"/>
                <w:lang w:eastAsia="es-SV"/>
              </w:rPr>
              <w:t xml:space="preserve"> o catálogo del fabricante y con acabado mate; se caracteriza por su base de látex acrílico de alta calidad, resistencia a la intemperie, humedad, lluvia y radiación UV, resistencia biológica contra hongos y algas, excelente adherencia sobre superficies minerales, buena durabilidad con adecuada retención de color y resistencia al desgaste, además de estar libre de plomo y mercurio; en cuanto a su desempeño, presenta un rendimiento mínimo de 40 a 55 m² por galón por mano según la superficie, con aplicación recomendada de dos manos y dilución del 10 al 20 % con agua según indicaciones del fabricante, mientras que sus tiempos de secado contemplan secado al tacto en un máximo de 1 hora, repinte entre 2 y 4 horas y secado total entre 12 y 24 horas, garantizando un acabado resistente y de buena calidad en diversas condiciones de exposición.</w:t>
            </w:r>
          </w:p>
        </w:tc>
        <w:tc>
          <w:tcPr>
            <w:tcW w:w="438" w:type="pct"/>
            <w:shd w:val="clear" w:color="auto" w:fill="auto"/>
            <w:vAlign w:val="center"/>
            <w:hideMark/>
          </w:tcPr>
          <w:p w14:paraId="71473C2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643B26A8"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DE90F33" w14:textId="4C46EA60" w:rsidTr="00CA3F67">
        <w:trPr>
          <w:trHeight w:val="23"/>
        </w:trPr>
        <w:tc>
          <w:tcPr>
            <w:tcW w:w="245" w:type="pct"/>
            <w:shd w:val="clear" w:color="auto" w:fill="auto"/>
            <w:vAlign w:val="center"/>
            <w:hideMark/>
          </w:tcPr>
          <w:p w14:paraId="1BDB8BD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39</w:t>
            </w:r>
          </w:p>
        </w:tc>
        <w:tc>
          <w:tcPr>
            <w:tcW w:w="692" w:type="pct"/>
            <w:shd w:val="clear" w:color="auto" w:fill="auto"/>
            <w:vAlign w:val="center"/>
            <w:hideMark/>
          </w:tcPr>
          <w:p w14:paraId="50906D0E"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DE ACEITE COLOR AZUL. (GOBIERNO)</w:t>
            </w:r>
          </w:p>
        </w:tc>
        <w:tc>
          <w:tcPr>
            <w:tcW w:w="3187" w:type="pct"/>
            <w:shd w:val="clear" w:color="auto" w:fill="auto"/>
            <w:vAlign w:val="center"/>
            <w:hideMark/>
          </w:tcPr>
          <w:p w14:paraId="4FB4838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color azul institucional utilizado por el Gobierno de El Salvador, con acabado brillante, formulada para proporcionar protección anticorrosiva por efecto barrera, permitiendo su utilización tanto como imprimante (primario) como acabado final. Deberá contar con un contenido de sólidos por volumen mínimo de 39 % ± 1.5 % y un rendimiento mínimo de 55 m² por galón aplicado a un espesor de 1 mil. Asimismo, deberá presentar un tiempo de secado al tacto no mayor a una hora y permitir el retocado en un período máximo de ocho horas. El producto deberá estar libre de plomo y mercurio, garantizando un secado rápido, excelente adherencia, alta resistencia a la corrosión y una protección duradera de las superficies metálicas expuestas a condiciones ambientales diversas.</w:t>
            </w:r>
          </w:p>
        </w:tc>
        <w:tc>
          <w:tcPr>
            <w:tcW w:w="438" w:type="pct"/>
            <w:shd w:val="clear" w:color="auto" w:fill="auto"/>
            <w:vAlign w:val="center"/>
            <w:hideMark/>
          </w:tcPr>
          <w:p w14:paraId="5B26E341"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579A3B9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1DD88D5A" w14:textId="52EC0995" w:rsidTr="00CA3F67">
        <w:trPr>
          <w:trHeight w:val="23"/>
        </w:trPr>
        <w:tc>
          <w:tcPr>
            <w:tcW w:w="245" w:type="pct"/>
            <w:shd w:val="clear" w:color="auto" w:fill="auto"/>
            <w:vAlign w:val="center"/>
            <w:hideMark/>
          </w:tcPr>
          <w:p w14:paraId="70F90884"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40</w:t>
            </w:r>
          </w:p>
        </w:tc>
        <w:tc>
          <w:tcPr>
            <w:tcW w:w="692" w:type="pct"/>
            <w:shd w:val="clear" w:color="auto" w:fill="auto"/>
            <w:vAlign w:val="center"/>
            <w:hideMark/>
          </w:tcPr>
          <w:p w14:paraId="1CC8ACD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EXTERIOR MATE VERDE CLARO</w:t>
            </w:r>
          </w:p>
        </w:tc>
        <w:tc>
          <w:tcPr>
            <w:tcW w:w="3187" w:type="pct"/>
            <w:shd w:val="clear" w:color="auto" w:fill="auto"/>
            <w:vAlign w:val="center"/>
            <w:hideMark/>
          </w:tcPr>
          <w:p w14:paraId="599C45F8"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La pintura deberá ser un recubrimiento látex acrílico para exteriores, específicamente en las líneas Exterior Látex o </w:t>
            </w:r>
            <w:proofErr w:type="spellStart"/>
            <w:r w:rsidRPr="00CE4DD4">
              <w:rPr>
                <w:rFonts w:ascii="Museo Sans 300" w:eastAsia="Times New Roman" w:hAnsi="Museo Sans 300"/>
                <w:color w:val="000000"/>
                <w:sz w:val="14"/>
                <w:szCs w:val="14"/>
                <w:lang w:eastAsia="es-SV"/>
              </w:rPr>
              <w:t>Lox</w:t>
            </w:r>
            <w:r>
              <w:rPr>
                <w:rFonts w:ascii="Museo Sans 300" w:eastAsia="Times New Roman" w:hAnsi="Museo Sans 300"/>
                <w:color w:val="000000"/>
                <w:sz w:val="14"/>
                <w:szCs w:val="14"/>
                <w:lang w:eastAsia="es-SV"/>
              </w:rPr>
              <w:t>ó</w:t>
            </w:r>
            <w:r w:rsidRPr="00CE4DD4">
              <w:rPr>
                <w:rFonts w:ascii="Museo Sans 300" w:eastAsia="Times New Roman" w:hAnsi="Museo Sans 300"/>
                <w:color w:val="000000"/>
                <w:sz w:val="14"/>
                <w:szCs w:val="14"/>
                <w:lang w:eastAsia="es-SV"/>
              </w:rPr>
              <w:t>n</w:t>
            </w:r>
            <w:proofErr w:type="spellEnd"/>
            <w:r w:rsidRPr="00CE4DD4">
              <w:rPr>
                <w:rFonts w:ascii="Museo Sans 300" w:eastAsia="Times New Roman" w:hAnsi="Museo Sans 300"/>
                <w:color w:val="000000"/>
                <w:sz w:val="14"/>
                <w:szCs w:val="14"/>
                <w:lang w:eastAsia="es-SV"/>
              </w:rPr>
              <w:t xml:space="preserve"> Exterior según disponibilidad, diseñada para su aplicación en fachadas, muros de concreto, repello y mampostería, en color verde claro mediante sistema </w:t>
            </w:r>
            <w:proofErr w:type="spellStart"/>
            <w:r w:rsidRPr="00CE4DD4">
              <w:rPr>
                <w:rFonts w:ascii="Museo Sans 300" w:eastAsia="Times New Roman" w:hAnsi="Museo Sans 300"/>
                <w:color w:val="000000"/>
                <w:sz w:val="14"/>
                <w:szCs w:val="14"/>
                <w:lang w:eastAsia="es-SV"/>
              </w:rPr>
              <w:t>tintométrico</w:t>
            </w:r>
            <w:proofErr w:type="spellEnd"/>
            <w:r w:rsidRPr="00CE4DD4">
              <w:rPr>
                <w:rFonts w:ascii="Museo Sans 300" w:eastAsia="Times New Roman" w:hAnsi="Museo Sans 300"/>
                <w:color w:val="000000"/>
                <w:sz w:val="14"/>
                <w:szCs w:val="14"/>
                <w:lang w:eastAsia="es-SV"/>
              </w:rPr>
              <w:t xml:space="preserve"> y con acabado mate. Deberá caracterizarse por su alta resistencia a la radiación UV y a la lluvia, excelente resistencia a la formación de hongos y algas, buena adherencia sobre superficies minerales, alta durabilidad con adecuada retención de color y formulación libre de plomo y mercurio, garantizando condiciones seguras de uso y desempeño en ambientes exteriores de alta exposición. En cuanto a su desempeño, deberá presentar un rendimiento aproximado de 35 a 50 m² por galón por </w:t>
            </w:r>
            <w:r w:rsidRPr="00CE4DD4">
              <w:rPr>
                <w:rFonts w:ascii="Museo Sans 300" w:eastAsia="Times New Roman" w:hAnsi="Museo Sans 300"/>
                <w:color w:val="000000"/>
                <w:sz w:val="14"/>
                <w:szCs w:val="14"/>
                <w:lang w:eastAsia="es-SV"/>
              </w:rPr>
              <w:lastRenderedPageBreak/>
              <w:t>mano, con un secado al tacto entre 30 y 60 minutos y un tiempo de repinte de 2 a 4 horas, permitiendo una aplicación eficiente y un acabado de alta calidad en condiciones ambientales diversas.</w:t>
            </w:r>
          </w:p>
        </w:tc>
        <w:tc>
          <w:tcPr>
            <w:tcW w:w="438" w:type="pct"/>
            <w:shd w:val="clear" w:color="auto" w:fill="auto"/>
            <w:vAlign w:val="center"/>
            <w:hideMark/>
          </w:tcPr>
          <w:p w14:paraId="5B3510F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lastRenderedPageBreak/>
              <w:t>GALÓN</w:t>
            </w:r>
          </w:p>
        </w:tc>
        <w:tc>
          <w:tcPr>
            <w:tcW w:w="438" w:type="pct"/>
          </w:tcPr>
          <w:p w14:paraId="44388626"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0DE37B67" w14:textId="477F44A8" w:rsidTr="00CA3F67">
        <w:trPr>
          <w:trHeight w:val="23"/>
        </w:trPr>
        <w:tc>
          <w:tcPr>
            <w:tcW w:w="245" w:type="pct"/>
            <w:shd w:val="clear" w:color="auto" w:fill="auto"/>
            <w:vAlign w:val="center"/>
            <w:hideMark/>
          </w:tcPr>
          <w:p w14:paraId="17B3835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41</w:t>
            </w:r>
          </w:p>
        </w:tc>
        <w:tc>
          <w:tcPr>
            <w:tcW w:w="692" w:type="pct"/>
            <w:shd w:val="clear" w:color="auto" w:fill="auto"/>
            <w:vAlign w:val="center"/>
            <w:hideMark/>
          </w:tcPr>
          <w:p w14:paraId="5CC1C185"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EXTERIOR MATE AZUL AGUAMARINA</w:t>
            </w:r>
          </w:p>
        </w:tc>
        <w:tc>
          <w:tcPr>
            <w:tcW w:w="3187" w:type="pct"/>
            <w:shd w:val="clear" w:color="auto" w:fill="auto"/>
            <w:vAlign w:val="center"/>
            <w:hideMark/>
          </w:tcPr>
          <w:p w14:paraId="1029F844"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El producto corresponde a una pintura látex acrílica para exteriores, diseñada para su aplicación en muros exteriores, fachadas y superficies </w:t>
            </w:r>
            <w:proofErr w:type="spellStart"/>
            <w:r w:rsidRPr="00CE4DD4">
              <w:rPr>
                <w:rFonts w:ascii="Museo Sans 300" w:eastAsia="Times New Roman" w:hAnsi="Museo Sans 300"/>
                <w:color w:val="000000"/>
                <w:sz w:val="14"/>
                <w:szCs w:val="14"/>
                <w:lang w:eastAsia="es-SV"/>
              </w:rPr>
              <w:t>cementicias</w:t>
            </w:r>
            <w:proofErr w:type="spellEnd"/>
            <w:r w:rsidRPr="00CE4DD4">
              <w:rPr>
                <w:rFonts w:ascii="Museo Sans 300" w:eastAsia="Times New Roman" w:hAnsi="Museo Sans 300"/>
                <w:color w:val="000000"/>
                <w:sz w:val="14"/>
                <w:szCs w:val="14"/>
                <w:lang w:eastAsia="es-SV"/>
              </w:rPr>
              <w:t xml:space="preserve">, en color azul aguamarina mediante sistema </w:t>
            </w:r>
            <w:proofErr w:type="spellStart"/>
            <w:r w:rsidRPr="00CE4DD4">
              <w:rPr>
                <w:rFonts w:ascii="Museo Sans 300" w:eastAsia="Times New Roman" w:hAnsi="Museo Sans 300"/>
                <w:color w:val="000000"/>
                <w:sz w:val="14"/>
                <w:szCs w:val="14"/>
                <w:lang w:eastAsia="es-SV"/>
              </w:rPr>
              <w:t>tintométrico</w:t>
            </w:r>
            <w:proofErr w:type="spellEnd"/>
            <w:r w:rsidRPr="00CE4DD4">
              <w:rPr>
                <w:rFonts w:ascii="Museo Sans 300" w:eastAsia="Times New Roman" w:hAnsi="Museo Sans 300"/>
                <w:color w:val="000000"/>
                <w:sz w:val="14"/>
                <w:szCs w:val="14"/>
                <w:lang w:eastAsia="es-SV"/>
              </w:rPr>
              <w:t xml:space="preserve"> y con acabado mate; se caracteriza por su resistencia a la humedad, lluvia y radiación UV, protección contra la formación de hongos y algas, buen cubrimiento, fácil aplicación, alta estabilidad del color y formulación libre de plomo y mercurio, garantizando condiciones seguras y duraderas de desempeño en ambientes exteriores; en cuanto a su rendimiento, presenta una capacidad aproximada de 35 a 45 m² por galón, con secado al tacto entre 30 y 60 minutos y tiempo de repinte de 2 a 3 horas, lo que permite una aplicación eficiente y un acabado de alta calidad en condiciones de exposición ambiental.</w:t>
            </w:r>
          </w:p>
        </w:tc>
        <w:tc>
          <w:tcPr>
            <w:tcW w:w="438" w:type="pct"/>
            <w:shd w:val="clear" w:color="auto" w:fill="auto"/>
            <w:vAlign w:val="center"/>
            <w:hideMark/>
          </w:tcPr>
          <w:p w14:paraId="3526003A"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7879CD99"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384164DC" w14:textId="73D16E59" w:rsidTr="00CA3F67">
        <w:trPr>
          <w:trHeight w:val="23"/>
        </w:trPr>
        <w:tc>
          <w:tcPr>
            <w:tcW w:w="245" w:type="pct"/>
            <w:shd w:val="clear" w:color="auto" w:fill="auto"/>
            <w:vAlign w:val="center"/>
            <w:hideMark/>
          </w:tcPr>
          <w:p w14:paraId="6B01D916"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42</w:t>
            </w:r>
          </w:p>
        </w:tc>
        <w:tc>
          <w:tcPr>
            <w:tcW w:w="692" w:type="pct"/>
            <w:shd w:val="clear" w:color="auto" w:fill="auto"/>
            <w:vAlign w:val="center"/>
            <w:hideMark/>
          </w:tcPr>
          <w:p w14:paraId="40F2037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LATEX ACRILICO BLANCO DOVER</w:t>
            </w:r>
          </w:p>
        </w:tc>
        <w:tc>
          <w:tcPr>
            <w:tcW w:w="3187" w:type="pct"/>
            <w:shd w:val="clear" w:color="auto" w:fill="auto"/>
            <w:vAlign w:val="center"/>
            <w:hideMark/>
          </w:tcPr>
          <w:p w14:paraId="1F7B2055"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 xml:space="preserve">El producto corresponde a una pintura látex acrílica para uso en interiores y exteriores, diseñada para la aplicación sobre superficies de concreto, repello, mampostería, bloques y superficies previamente pintadas y selladas, en color blanco Dover mediante sistema </w:t>
            </w:r>
            <w:proofErr w:type="spellStart"/>
            <w:r w:rsidRPr="00CE4DD4">
              <w:rPr>
                <w:rFonts w:ascii="Museo Sans 300" w:eastAsia="Times New Roman" w:hAnsi="Museo Sans 300"/>
                <w:color w:val="000000"/>
                <w:sz w:val="14"/>
                <w:szCs w:val="14"/>
                <w:lang w:eastAsia="es-SV"/>
              </w:rPr>
              <w:t>tintométrico</w:t>
            </w:r>
            <w:proofErr w:type="spellEnd"/>
            <w:r w:rsidRPr="00CE4DD4">
              <w:rPr>
                <w:rFonts w:ascii="Museo Sans 300" w:eastAsia="Times New Roman" w:hAnsi="Museo Sans 300"/>
                <w:color w:val="000000"/>
                <w:sz w:val="14"/>
                <w:szCs w:val="14"/>
                <w:lang w:eastAsia="es-SV"/>
              </w:rPr>
              <w:t xml:space="preserve"> y con acabado mate o satinado según requerimiento del proyecto; se caracteriza por su base de látex acrílico de alta calidad, resistencia a la intemperie, humedad, lluvia y radiación UV, resistencia biológica contra hongos y algas, excelente adherencia sobre superficies minerales debidamente preparadas, buena durabilidad con adecuada retención de color y resistencia al desgaste, además de estar libre de plomo y mercurio, garantizando un desempeño seguro y de alta calidad; en cuanto a su rendimiento, presenta una capacidad aproximada de 35 a 45 m² por galón por mano según la superficie, con aplicación recomendada de dos manos y dilución del 10 al 20 % con agua según indicación del fabricante, mientras que sus tiempos de secado contemplan secado al tacto entre 30 y 60 minutos y repinte entre 2 y 3 horas, permitiendo una aplicación eficiente y un acabado uniforme en condiciones de uso interior y exterior.</w:t>
            </w:r>
          </w:p>
        </w:tc>
        <w:tc>
          <w:tcPr>
            <w:tcW w:w="438" w:type="pct"/>
            <w:shd w:val="clear" w:color="auto" w:fill="auto"/>
            <w:vAlign w:val="center"/>
            <w:hideMark/>
          </w:tcPr>
          <w:p w14:paraId="51941047"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CUBETA</w:t>
            </w:r>
          </w:p>
        </w:tc>
        <w:tc>
          <w:tcPr>
            <w:tcW w:w="438" w:type="pct"/>
          </w:tcPr>
          <w:p w14:paraId="448351A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78C4D0FA" w14:textId="7CDF6CB8" w:rsidTr="00CA3F67">
        <w:trPr>
          <w:trHeight w:val="23"/>
        </w:trPr>
        <w:tc>
          <w:tcPr>
            <w:tcW w:w="245" w:type="pct"/>
            <w:shd w:val="clear" w:color="auto" w:fill="auto"/>
            <w:vAlign w:val="center"/>
            <w:hideMark/>
          </w:tcPr>
          <w:p w14:paraId="3FC7296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43</w:t>
            </w:r>
          </w:p>
        </w:tc>
        <w:tc>
          <w:tcPr>
            <w:tcW w:w="692" w:type="pct"/>
            <w:shd w:val="clear" w:color="auto" w:fill="auto"/>
            <w:vAlign w:val="center"/>
            <w:hideMark/>
          </w:tcPr>
          <w:p w14:paraId="568D552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BASE AGUA COLOR AZUL(GOBIERNO)</w:t>
            </w:r>
          </w:p>
        </w:tc>
        <w:tc>
          <w:tcPr>
            <w:tcW w:w="3187" w:type="pct"/>
            <w:shd w:val="clear" w:color="auto" w:fill="auto"/>
            <w:vAlign w:val="center"/>
            <w:hideMark/>
          </w:tcPr>
          <w:p w14:paraId="07096EA0"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de tipo látex acrílica, color azul institucional utilizado por el Gobierno de El Salvador y acabado mate, adecuada para aplicaciones tanto en interiores como en exteriores. Deberá poseer un contenido de sólidos mínimo por peso de 40 % y un contenido de sólidos mínimo por volumen de 35 %, garantizando un rendimiento mínimo de 48 m² por galón aplicado a un espesor de 1 mil. Asimismo, deberá presentar un tiempo de secado al tacto no mayor a una hora, contar con resistencia a la formación de hongos y estar libre de plomo y mercurio, proporcionando excelente cobertura, buena adherencia, durabilidad y protección de las superficies donde sea aplicada, manteniendo la uniformidad y apariencia del color institucional requerido.</w:t>
            </w:r>
          </w:p>
        </w:tc>
        <w:tc>
          <w:tcPr>
            <w:tcW w:w="438" w:type="pct"/>
            <w:shd w:val="clear" w:color="auto" w:fill="auto"/>
            <w:vAlign w:val="center"/>
            <w:hideMark/>
          </w:tcPr>
          <w:p w14:paraId="0FE5AA59"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225AC9E1"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4DC70063" w14:textId="0FFF7A1C" w:rsidTr="00CA3F67">
        <w:trPr>
          <w:trHeight w:val="23"/>
        </w:trPr>
        <w:tc>
          <w:tcPr>
            <w:tcW w:w="245" w:type="pct"/>
            <w:shd w:val="clear" w:color="auto" w:fill="auto"/>
            <w:vAlign w:val="center"/>
            <w:hideMark/>
          </w:tcPr>
          <w:p w14:paraId="3191ECF3"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44</w:t>
            </w:r>
          </w:p>
        </w:tc>
        <w:tc>
          <w:tcPr>
            <w:tcW w:w="692" w:type="pct"/>
            <w:shd w:val="clear" w:color="auto" w:fill="auto"/>
            <w:vAlign w:val="center"/>
            <w:hideMark/>
          </w:tcPr>
          <w:p w14:paraId="463BEFEF"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PINTURA GALVITE BLANCO</w:t>
            </w:r>
          </w:p>
        </w:tc>
        <w:tc>
          <w:tcPr>
            <w:tcW w:w="3187" w:type="pct"/>
            <w:shd w:val="clear" w:color="auto" w:fill="auto"/>
            <w:vAlign w:val="center"/>
            <w:hideMark/>
          </w:tcPr>
          <w:p w14:paraId="04706C82"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 pintura deberá ser un recubrimiento a base de látex acrílico, color blanco y acabado brillante, diseñado para aplicaciones de mantenimiento industrial liviano y moderado en superficies interiores y exteriores. Deberá contar con un contenido de sólidos por peso mínimo de 40 %, determinado conforme a la norma ASTM D1475, y un contenido de sólidos por volumen entre 40 % y 45 %, determinado conforme a la norma ISO 3233, garantizando un rendimiento entre 48 y 58 m² por galón aplicado a un espesor de 1 mil. Asimismo, deberá presentar un tiempo de secado al tacto no mayor a una hora, proporcionando una rápida puesta en servicio de las superficies recubiertas. El producto deberá ser resistente a la corrosión y desarrollar una excelente resistencia a la humedad, ofreciendo protección duradera en ambientes industriales. Además, deberá estar libre de plomo y mercurio, garantizando seguridad durante su aplicación y un menor impacto ambiental.</w:t>
            </w:r>
          </w:p>
        </w:tc>
        <w:tc>
          <w:tcPr>
            <w:tcW w:w="438" w:type="pct"/>
            <w:shd w:val="clear" w:color="auto" w:fill="auto"/>
            <w:vAlign w:val="center"/>
            <w:hideMark/>
          </w:tcPr>
          <w:p w14:paraId="67FF720B"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GALÓN</w:t>
            </w:r>
          </w:p>
        </w:tc>
        <w:tc>
          <w:tcPr>
            <w:tcW w:w="438" w:type="pct"/>
          </w:tcPr>
          <w:p w14:paraId="56FC2E95"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r w:rsidR="000F62A9" w:rsidRPr="00CE4DD4" w14:paraId="57EC42F6" w14:textId="2393DCA1" w:rsidTr="00CA3F67">
        <w:trPr>
          <w:trHeight w:val="23"/>
        </w:trPr>
        <w:tc>
          <w:tcPr>
            <w:tcW w:w="245" w:type="pct"/>
            <w:shd w:val="clear" w:color="auto" w:fill="auto"/>
            <w:vAlign w:val="center"/>
            <w:hideMark/>
          </w:tcPr>
          <w:p w14:paraId="6666C17C"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45</w:t>
            </w:r>
          </w:p>
        </w:tc>
        <w:tc>
          <w:tcPr>
            <w:tcW w:w="692" w:type="pct"/>
            <w:shd w:val="clear" w:color="auto" w:fill="auto"/>
            <w:vAlign w:val="center"/>
            <w:hideMark/>
          </w:tcPr>
          <w:p w14:paraId="0F19A4FD"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ESFERA DE VIDRIO REFLECTIVA</w:t>
            </w:r>
          </w:p>
        </w:tc>
        <w:tc>
          <w:tcPr>
            <w:tcW w:w="3187" w:type="pct"/>
            <w:shd w:val="clear" w:color="auto" w:fill="auto"/>
            <w:vAlign w:val="center"/>
            <w:hideMark/>
          </w:tcPr>
          <w:p w14:paraId="65DB49CF" w14:textId="77777777" w:rsidR="000F62A9" w:rsidRPr="00CE4DD4" w:rsidRDefault="000F62A9" w:rsidP="00C72669">
            <w:pPr>
              <w:spacing w:after="0" w:line="240" w:lineRule="auto"/>
              <w:jc w:val="both"/>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Las microesferas deberán ser de material transparente y color claro (incoloro), diseñadas para su utilización como aditivo reflectivo en pinturas de tráfico destinadas a la señalización horizontal. Asimismo, deberán ser aptas para emplearse como aditivo antideslizante, contribuyendo a mejorar la visibilidad nocturna de las marcas viales y a incrementar la seguridad de las superficies tratadas. El producto deberá garantizar una adecuada adherencia a la pintura de tráfico y mantener sus propiedades reflectivas y funcionales durante las condiciones normales de servicio y exposición ambiental.</w:t>
            </w:r>
          </w:p>
        </w:tc>
        <w:tc>
          <w:tcPr>
            <w:tcW w:w="438" w:type="pct"/>
            <w:shd w:val="clear" w:color="auto" w:fill="auto"/>
            <w:vAlign w:val="center"/>
            <w:hideMark/>
          </w:tcPr>
          <w:p w14:paraId="28AB8A7A" w14:textId="77777777" w:rsidR="000F62A9" w:rsidRPr="00CE4DD4" w:rsidRDefault="000F62A9" w:rsidP="00C72669">
            <w:pPr>
              <w:spacing w:after="0" w:line="240" w:lineRule="auto"/>
              <w:jc w:val="center"/>
              <w:rPr>
                <w:rFonts w:ascii="Museo Sans 300" w:eastAsia="Times New Roman" w:hAnsi="Museo Sans 300"/>
                <w:color w:val="000000"/>
                <w:sz w:val="14"/>
                <w:szCs w:val="14"/>
                <w:lang w:eastAsia="es-SV"/>
              </w:rPr>
            </w:pPr>
            <w:r w:rsidRPr="00CE4DD4">
              <w:rPr>
                <w:rFonts w:ascii="Museo Sans 300" w:eastAsia="Times New Roman" w:hAnsi="Museo Sans 300"/>
                <w:color w:val="000000"/>
                <w:sz w:val="14"/>
                <w:szCs w:val="14"/>
                <w:lang w:eastAsia="es-SV"/>
              </w:rPr>
              <w:t>LIBRA</w:t>
            </w:r>
          </w:p>
        </w:tc>
        <w:tc>
          <w:tcPr>
            <w:tcW w:w="438" w:type="pct"/>
          </w:tcPr>
          <w:p w14:paraId="7A83BF70" w14:textId="77777777" w:rsidR="000F62A9" w:rsidRPr="000F62A9" w:rsidRDefault="000F62A9" w:rsidP="00C72669">
            <w:pPr>
              <w:spacing w:after="0" w:line="240" w:lineRule="auto"/>
              <w:jc w:val="center"/>
              <w:rPr>
                <w:rFonts w:ascii="Museo Sans 300" w:eastAsia="Times New Roman" w:hAnsi="Museo Sans 300"/>
                <w:color w:val="000000"/>
                <w:sz w:val="14"/>
                <w:szCs w:val="14"/>
                <w:lang w:eastAsia="es-SV"/>
              </w:rPr>
            </w:pPr>
          </w:p>
        </w:tc>
      </w:tr>
    </w:tbl>
    <w:p w14:paraId="388F7FBB" w14:textId="36C1DA4D" w:rsidR="00DE77CF" w:rsidRDefault="00DE77CF" w:rsidP="00CA61A4">
      <w:pPr>
        <w:pStyle w:val="Ttulo2"/>
        <w:jc w:val="center"/>
      </w:pPr>
    </w:p>
    <w:p w14:paraId="45E092E4" w14:textId="53700347" w:rsidR="00DE77CF" w:rsidRDefault="00DE77CF" w:rsidP="00DE77CF">
      <w:pPr>
        <w:rPr>
          <w:lang w:val="x-none"/>
        </w:rPr>
      </w:pPr>
    </w:p>
    <w:p w14:paraId="0B3A9B74" w14:textId="626A70C1" w:rsidR="00DE77CF" w:rsidRDefault="00DE77CF" w:rsidP="00DE77CF">
      <w:pPr>
        <w:rPr>
          <w:lang w:val="x-none"/>
        </w:rPr>
      </w:pPr>
    </w:p>
    <w:p w14:paraId="28747E1F" w14:textId="18173538" w:rsidR="00DE77CF" w:rsidRDefault="00DE77CF" w:rsidP="00DE77CF">
      <w:pPr>
        <w:rPr>
          <w:lang w:val="x-none"/>
        </w:rPr>
      </w:pPr>
    </w:p>
    <w:p w14:paraId="4D616389" w14:textId="2C344F78" w:rsidR="00DE77CF" w:rsidRDefault="00DE77CF" w:rsidP="00DE77CF">
      <w:pPr>
        <w:rPr>
          <w:lang w:val="x-none"/>
        </w:rPr>
      </w:pPr>
    </w:p>
    <w:p w14:paraId="6DD97A1E" w14:textId="4B2ED4B2" w:rsidR="00DE77CF" w:rsidRDefault="00DE77CF" w:rsidP="00DE77CF">
      <w:pPr>
        <w:rPr>
          <w:lang w:val="x-none"/>
        </w:rPr>
      </w:pPr>
    </w:p>
    <w:p w14:paraId="5EA29DFC" w14:textId="1F93A6EA" w:rsidR="00DE77CF" w:rsidRDefault="00DE77CF" w:rsidP="00DE77CF">
      <w:pPr>
        <w:rPr>
          <w:lang w:val="x-none"/>
        </w:rPr>
      </w:pPr>
    </w:p>
    <w:p w14:paraId="7E7714BA" w14:textId="39632CD7" w:rsidR="00DE77CF" w:rsidRDefault="00DE77CF" w:rsidP="00DE77CF">
      <w:pPr>
        <w:rPr>
          <w:lang w:val="x-none"/>
        </w:rPr>
      </w:pPr>
    </w:p>
    <w:p w14:paraId="2CBC04F4" w14:textId="4416DE1B" w:rsidR="00DE77CF" w:rsidRDefault="00DE77CF" w:rsidP="00DE77CF">
      <w:pPr>
        <w:rPr>
          <w:lang w:val="x-none"/>
        </w:rPr>
      </w:pPr>
    </w:p>
    <w:p w14:paraId="38E44862" w14:textId="16A8BEC4" w:rsidR="008616B6" w:rsidRPr="00CA61A4" w:rsidRDefault="008616B6" w:rsidP="00CA61A4">
      <w:pPr>
        <w:pStyle w:val="Ttulo2"/>
        <w:jc w:val="center"/>
        <w:rPr>
          <w:rFonts w:ascii="Museo Sans 300" w:hAnsi="Museo Sans 300"/>
          <w:i w:val="0"/>
          <w:iCs w:val="0"/>
        </w:rPr>
      </w:pPr>
      <w:bookmarkStart w:id="26" w:name="_Toc234392313"/>
      <w:r w:rsidRPr="00DE77CF">
        <w:rPr>
          <w:rFonts w:ascii="Museo Sans 300" w:hAnsi="Museo Sans 300"/>
          <w:i w:val="0"/>
          <w:iCs w:val="0"/>
          <w:sz w:val="20"/>
          <w:szCs w:val="20"/>
        </w:rPr>
        <w:t>F</w:t>
      </w:r>
      <w:r w:rsidR="00DE77CF" w:rsidRPr="00CA3F67">
        <w:rPr>
          <w:rFonts w:ascii="Museo Sans 300" w:hAnsi="Museo Sans 300"/>
          <w:i w:val="0"/>
          <w:iCs w:val="0"/>
          <w:sz w:val="20"/>
          <w:szCs w:val="20"/>
          <w:lang w:val="es-MX"/>
        </w:rPr>
        <w:t>6.</w:t>
      </w:r>
      <w:r w:rsidRPr="00CA3F67">
        <w:rPr>
          <w:rFonts w:ascii="Museo Sans 300" w:hAnsi="Museo Sans 300"/>
          <w:i w:val="0"/>
          <w:iCs w:val="0"/>
          <w:sz w:val="20"/>
          <w:szCs w:val="20"/>
        </w:rPr>
        <w:t xml:space="preserve"> </w:t>
      </w:r>
      <w:r w:rsidR="00CA61A4" w:rsidRPr="00DE77CF">
        <w:rPr>
          <w:rFonts w:ascii="Museo Sans 300" w:hAnsi="Museo Sans 300"/>
          <w:i w:val="0"/>
          <w:iCs w:val="0"/>
          <w:sz w:val="20"/>
          <w:szCs w:val="20"/>
        </w:rPr>
        <w:t>Formulario</w:t>
      </w:r>
      <w:r w:rsidR="00CA61A4" w:rsidRPr="00CA3F67">
        <w:rPr>
          <w:rFonts w:ascii="Museo Sans 300" w:hAnsi="Museo Sans 300"/>
          <w:i w:val="0"/>
          <w:iCs w:val="0"/>
          <w:sz w:val="20"/>
          <w:szCs w:val="20"/>
        </w:rPr>
        <w:t xml:space="preserve"> </w:t>
      </w:r>
      <w:r w:rsidRPr="00CA3F67">
        <w:rPr>
          <w:rFonts w:ascii="Museo Sans 300" w:hAnsi="Museo Sans 300"/>
          <w:i w:val="0"/>
          <w:iCs w:val="0"/>
          <w:sz w:val="20"/>
          <w:szCs w:val="20"/>
        </w:rPr>
        <w:t>Subcontratació</w:t>
      </w:r>
      <w:bookmarkStart w:id="27" w:name="_Hlk224822554"/>
      <w:r w:rsidRPr="00CA3F67">
        <w:rPr>
          <w:rFonts w:ascii="Museo Sans 300" w:hAnsi="Museo Sans 300"/>
          <w:i w:val="0"/>
          <w:iCs w:val="0"/>
          <w:sz w:val="20"/>
          <w:szCs w:val="20"/>
        </w:rPr>
        <w:t>n (presentarlo únicamente si hará uso de la subcontratación)</w:t>
      </w:r>
      <w:bookmarkEnd w:id="26"/>
      <w:bookmarkEnd w:id="27"/>
    </w:p>
    <w:p w14:paraId="28B99BB7"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ES_tradnl"/>
        </w:rPr>
      </w:pPr>
    </w:p>
    <w:p w14:paraId="73977339"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142C57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bookmarkStart w:id="28" w:name="_Hlk215838308"/>
    </w:p>
    <w:p w14:paraId="041E2015" w14:textId="77777777" w:rsidR="008616B6" w:rsidRPr="00497B9F"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28"/>
    <w:p w14:paraId="12C189D1"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616B6" w:rsidRPr="00E329E4" w14:paraId="0BD72F24" w14:textId="77777777" w:rsidTr="002C5584">
        <w:trPr>
          <w:trHeight w:val="498"/>
        </w:trPr>
        <w:tc>
          <w:tcPr>
            <w:tcW w:w="1997" w:type="dxa"/>
            <w:shd w:val="clear" w:color="auto" w:fill="D0CECE" w:themeFill="background2" w:themeFillShade="E6"/>
            <w:vAlign w:val="center"/>
          </w:tcPr>
          <w:p w14:paraId="25D0D5A5"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57A0CFB1"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4F4C8E58"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46FDA607"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8616B6" w:rsidRPr="00E329E4" w14:paraId="0EB52049" w14:textId="77777777" w:rsidTr="002C5584">
        <w:trPr>
          <w:trHeight w:val="360"/>
        </w:trPr>
        <w:tc>
          <w:tcPr>
            <w:tcW w:w="1997" w:type="dxa"/>
          </w:tcPr>
          <w:p w14:paraId="59382E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5B561379"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1035E3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7E5E9CDF"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r>
      <w:tr w:rsidR="008616B6" w:rsidRPr="00E329E4" w14:paraId="6EC67699" w14:textId="77777777" w:rsidTr="002C5584">
        <w:trPr>
          <w:trHeight w:val="342"/>
        </w:trPr>
        <w:tc>
          <w:tcPr>
            <w:tcW w:w="1997" w:type="dxa"/>
          </w:tcPr>
          <w:p w14:paraId="55A43B01"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18786ED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5F40903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4AE92F40"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7178B78B" w14:textId="77777777" w:rsidTr="002C5584">
        <w:trPr>
          <w:trHeight w:val="335"/>
        </w:trPr>
        <w:tc>
          <w:tcPr>
            <w:tcW w:w="1997" w:type="dxa"/>
          </w:tcPr>
          <w:p w14:paraId="4EC0CF4E"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55DDC9C3"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92234B"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5960CBD6"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22310B76" w14:textId="77777777" w:rsidTr="002C5584">
        <w:trPr>
          <w:trHeight w:val="335"/>
        </w:trPr>
        <w:tc>
          <w:tcPr>
            <w:tcW w:w="7272" w:type="dxa"/>
            <w:gridSpan w:val="3"/>
            <w:vAlign w:val="center"/>
          </w:tcPr>
          <w:p w14:paraId="3F26316E" w14:textId="77777777" w:rsidR="008616B6" w:rsidRPr="007A4121" w:rsidRDefault="008616B6" w:rsidP="002C5584">
            <w:pPr>
              <w:tabs>
                <w:tab w:val="left" w:pos="612"/>
              </w:tabs>
              <w:spacing w:before="60" w:after="60" w:line="240" w:lineRule="auto"/>
              <w:jc w:val="right"/>
              <w:rPr>
                <w:rFonts w:asciiTheme="minorHAnsi" w:hAnsiTheme="minorHAnsi" w:cstheme="minorHAnsi"/>
                <w:b/>
                <w:bCs/>
                <w:sz w:val="20"/>
                <w:szCs w:val="20"/>
                <w:lang w:val="es-ES_tradnl"/>
              </w:rPr>
            </w:pPr>
            <w:r w:rsidRPr="007A4121">
              <w:rPr>
                <w:rFonts w:asciiTheme="minorHAnsi" w:hAnsiTheme="minorHAnsi" w:cstheme="minorHAnsi"/>
                <w:b/>
                <w:bCs/>
                <w:sz w:val="20"/>
                <w:szCs w:val="20"/>
                <w:lang w:val="es-ES_tradnl"/>
              </w:rPr>
              <w:t xml:space="preserve">Total del porcentaje a subcontratar </w:t>
            </w:r>
          </w:p>
        </w:tc>
        <w:tc>
          <w:tcPr>
            <w:tcW w:w="2566" w:type="dxa"/>
          </w:tcPr>
          <w:p w14:paraId="37430C06" w14:textId="77777777" w:rsidR="008616B6" w:rsidRPr="007A4121" w:rsidRDefault="008616B6"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4E917A12"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3E04D3F7"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5A4472E3"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0EF8453C"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p>
    <w:p w14:paraId="6584CF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3311F29A"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294BCCF"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2F1C3A40" w14:textId="77777777" w:rsidR="008616B6" w:rsidRPr="00162377" w:rsidRDefault="008616B6" w:rsidP="008616B6">
      <w:pPr>
        <w:spacing w:after="0" w:line="240" w:lineRule="auto"/>
        <w:jc w:val="both"/>
        <w:rPr>
          <w:sz w:val="20"/>
          <w:szCs w:val="20"/>
        </w:rPr>
      </w:pPr>
    </w:p>
    <w:p w14:paraId="68F3760D" w14:textId="77777777" w:rsidR="008616B6" w:rsidRPr="00162377" w:rsidRDefault="008616B6" w:rsidP="008616B6">
      <w:pPr>
        <w:spacing w:after="0" w:line="240" w:lineRule="auto"/>
        <w:jc w:val="both"/>
        <w:rPr>
          <w:rFonts w:ascii="Museo Sans 300" w:hAnsi="Museo Sans 300"/>
          <w:sz w:val="20"/>
          <w:szCs w:val="20"/>
        </w:rPr>
      </w:pPr>
    </w:p>
    <w:p w14:paraId="5F04B187" w14:textId="77777777" w:rsidR="008616B6" w:rsidRPr="00162377" w:rsidRDefault="008616B6" w:rsidP="008616B6">
      <w:pPr>
        <w:spacing w:after="0" w:line="240" w:lineRule="auto"/>
        <w:jc w:val="both"/>
        <w:rPr>
          <w:rFonts w:ascii="Museo Sans 300" w:hAnsi="Museo Sans 300"/>
          <w:sz w:val="20"/>
          <w:szCs w:val="20"/>
        </w:rPr>
      </w:pPr>
    </w:p>
    <w:p w14:paraId="521B7BF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036F3FC6"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DEE334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1631BB94" w14:textId="77777777" w:rsidR="008616B6" w:rsidRPr="00E329E4"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0CF5EA9F" w14:textId="77777777" w:rsidR="008616B6" w:rsidRPr="00F92D90" w:rsidRDefault="008616B6" w:rsidP="008616B6">
      <w:pPr>
        <w:spacing w:after="0" w:line="240" w:lineRule="auto"/>
        <w:rPr>
          <w:rFonts w:ascii="Museo Sans 300" w:hAnsi="Museo Sans 300"/>
          <w:sz w:val="20"/>
          <w:szCs w:val="20"/>
        </w:rPr>
      </w:pPr>
      <w:r>
        <w:rPr>
          <w:rFonts w:ascii="Museo Sans 300" w:hAnsi="Museo Sans 300"/>
          <w:sz w:val="20"/>
          <w:szCs w:val="20"/>
        </w:rPr>
        <w:br w:type="page"/>
      </w:r>
      <w:bookmarkEnd w:id="24"/>
    </w:p>
    <w:p w14:paraId="32A66D11" w14:textId="586E81ED" w:rsidR="008616B6" w:rsidRPr="00162377" w:rsidRDefault="008616B6" w:rsidP="00CA3F67">
      <w:pPr>
        <w:pStyle w:val="Ttulo2"/>
        <w:jc w:val="center"/>
        <w:rPr>
          <w:rFonts w:ascii="Museo Sans 300" w:hAnsi="Museo Sans 300"/>
          <w:i w:val="0"/>
          <w:sz w:val="20"/>
          <w:szCs w:val="20"/>
          <w:lang w:val="es-SV"/>
        </w:rPr>
      </w:pPr>
      <w:bookmarkStart w:id="29" w:name="_Toc234392314"/>
      <w:bookmarkEnd w:id="22"/>
      <w:r w:rsidRPr="00162377">
        <w:rPr>
          <w:rFonts w:ascii="Museo Sans 300" w:eastAsia="Calibri" w:hAnsi="Museo Sans 300"/>
          <w:i w:val="0"/>
          <w:sz w:val="20"/>
          <w:szCs w:val="20"/>
        </w:rPr>
        <w:lastRenderedPageBreak/>
        <w:t>F</w:t>
      </w:r>
      <w:r w:rsidR="00DE77CF">
        <w:rPr>
          <w:rFonts w:ascii="Museo Sans 300" w:eastAsia="Calibri" w:hAnsi="Museo Sans 300"/>
          <w:i w:val="0"/>
          <w:sz w:val="20"/>
          <w:szCs w:val="20"/>
          <w:lang w:val="es-SV"/>
        </w:rPr>
        <w:t>7</w:t>
      </w:r>
      <w:r w:rsidRPr="00162377">
        <w:rPr>
          <w:rFonts w:ascii="Museo Sans 300" w:eastAsia="Calibri" w:hAnsi="Museo Sans 300"/>
          <w:i w:val="0"/>
          <w:sz w:val="20"/>
          <w:szCs w:val="20"/>
        </w:rPr>
        <w:t>.</w:t>
      </w:r>
      <w:r w:rsidR="00DE77CF">
        <w:rPr>
          <w:rFonts w:ascii="Museo Sans 300" w:eastAsia="Calibri" w:hAnsi="Museo Sans 300"/>
          <w:i w:val="0"/>
          <w:sz w:val="20"/>
          <w:szCs w:val="20"/>
          <w:lang w:val="es-MX"/>
        </w:rPr>
        <w:t xml:space="preserve"> Formulario </w:t>
      </w:r>
      <w:r w:rsidRPr="00162377">
        <w:rPr>
          <w:rFonts w:ascii="Museo Sans 300" w:hAnsi="Museo Sans 300"/>
          <w:i w:val="0"/>
          <w:sz w:val="20"/>
          <w:szCs w:val="20"/>
          <w:lang w:val="es-SV"/>
        </w:rPr>
        <w:t>Carta Oferta Económica</w:t>
      </w:r>
      <w:bookmarkEnd w:id="29"/>
    </w:p>
    <w:p w14:paraId="2FB4653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369B4579"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7DC4F4AA"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07EB296E"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63A10440"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332CFA4B"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5F8AF06D" w14:textId="4B7E1A01" w:rsidR="008616B6"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00DE77CF" w:rsidRPr="00162377">
        <w:rPr>
          <w:rFonts w:ascii="Museo Sans 300" w:hAnsi="Museo Sans 300" w:cs="Verdana"/>
          <w:sz w:val="20"/>
          <w:szCs w:val="20"/>
        </w:rPr>
        <w:t>“</w:t>
      </w:r>
      <w:r w:rsidR="007A49F8">
        <w:rPr>
          <w:rFonts w:ascii="Museo Sans 300" w:hAnsi="Museo Sans 300" w:cs="Times New Roman"/>
          <w:sz w:val="20"/>
          <w:szCs w:val="20"/>
        </w:rPr>
        <w:t>S</w:t>
      </w:r>
      <w:r w:rsidR="00DE77CF">
        <w:rPr>
          <w:rFonts w:ascii="Museo Sans 300" w:hAnsi="Museo Sans 300" w:cs="Times New Roman"/>
          <w:sz w:val="20"/>
          <w:szCs w:val="20"/>
        </w:rPr>
        <w:t>uministro de pinturas para CEPA</w:t>
      </w:r>
      <w:r w:rsidR="00DE77CF" w:rsidRPr="00162377">
        <w:rPr>
          <w:rFonts w:ascii="Museo Sans 300" w:hAnsi="Museo Sans 300" w:cs="Times New Roman"/>
          <w:sz w:val="20"/>
          <w:szCs w:val="20"/>
        </w:rPr>
        <w:t>”</w:t>
      </w:r>
      <w:r w:rsidR="00DE77CF"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3FB87606" w14:textId="671010F4" w:rsidR="009902DC" w:rsidRDefault="009902DC" w:rsidP="008616B6">
      <w:pPr>
        <w:autoSpaceDE w:val="0"/>
        <w:autoSpaceDN w:val="0"/>
        <w:adjustRightInd w:val="0"/>
        <w:spacing w:after="0" w:line="240" w:lineRule="auto"/>
        <w:jc w:val="both"/>
        <w:rPr>
          <w:rFonts w:ascii="Museo Sans 300" w:hAnsi="Museo Sans 300" w:cs="Verdan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2"/>
        <w:gridCol w:w="3939"/>
        <w:gridCol w:w="851"/>
        <w:gridCol w:w="992"/>
        <w:gridCol w:w="709"/>
        <w:gridCol w:w="1553"/>
        <w:gridCol w:w="1282"/>
      </w:tblGrid>
      <w:tr w:rsidR="009902DC" w:rsidRPr="00393896" w14:paraId="774C8EDF" w14:textId="77777777" w:rsidTr="003C0A3A">
        <w:trPr>
          <w:trHeight w:val="20"/>
          <w:tblHeader/>
        </w:trPr>
        <w:tc>
          <w:tcPr>
            <w:tcW w:w="9918" w:type="dxa"/>
            <w:gridSpan w:val="7"/>
            <w:shd w:val="clear" w:color="auto" w:fill="auto"/>
            <w:vAlign w:val="center"/>
            <w:hideMark/>
          </w:tcPr>
          <w:p w14:paraId="22F6F61E" w14:textId="2C2DD7DE"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AEROPUERTO INTERNACIONAL DE EL SALVADOR, SAN ÓSCAR ARNULFO ROMERO Y GALDÁMEZ</w:t>
            </w:r>
          </w:p>
        </w:tc>
      </w:tr>
      <w:tr w:rsidR="009902DC" w:rsidRPr="00393896" w14:paraId="67E60C3F" w14:textId="77777777" w:rsidTr="003C0A3A">
        <w:trPr>
          <w:trHeight w:val="20"/>
          <w:tblHeader/>
        </w:trPr>
        <w:tc>
          <w:tcPr>
            <w:tcW w:w="592" w:type="dxa"/>
            <w:shd w:val="clear" w:color="auto" w:fill="auto"/>
            <w:noWrap/>
            <w:vAlign w:val="center"/>
            <w:hideMark/>
          </w:tcPr>
          <w:p w14:paraId="4F120722"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ÍTEM</w:t>
            </w:r>
          </w:p>
        </w:tc>
        <w:tc>
          <w:tcPr>
            <w:tcW w:w="3939" w:type="dxa"/>
            <w:shd w:val="clear" w:color="auto" w:fill="auto"/>
            <w:vAlign w:val="center"/>
            <w:hideMark/>
          </w:tcPr>
          <w:p w14:paraId="01A88297"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DESCRIPCIÓN</w:t>
            </w:r>
          </w:p>
        </w:tc>
        <w:tc>
          <w:tcPr>
            <w:tcW w:w="851" w:type="dxa"/>
            <w:shd w:val="clear" w:color="auto" w:fill="auto"/>
            <w:noWrap/>
            <w:vAlign w:val="center"/>
            <w:hideMark/>
          </w:tcPr>
          <w:p w14:paraId="38A68929"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UNIDAD</w:t>
            </w:r>
          </w:p>
        </w:tc>
        <w:tc>
          <w:tcPr>
            <w:tcW w:w="992" w:type="dxa"/>
            <w:shd w:val="clear" w:color="auto" w:fill="auto"/>
            <w:noWrap/>
            <w:vAlign w:val="center"/>
            <w:hideMark/>
          </w:tcPr>
          <w:p w14:paraId="67E8CD79"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CANTIDAD</w:t>
            </w:r>
          </w:p>
        </w:tc>
        <w:tc>
          <w:tcPr>
            <w:tcW w:w="709" w:type="dxa"/>
            <w:shd w:val="clear" w:color="auto" w:fill="auto"/>
            <w:vAlign w:val="center"/>
            <w:hideMark/>
          </w:tcPr>
          <w:p w14:paraId="691F8F9E"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MARCA</w:t>
            </w:r>
          </w:p>
        </w:tc>
        <w:tc>
          <w:tcPr>
            <w:tcW w:w="1553" w:type="dxa"/>
            <w:shd w:val="clear" w:color="auto" w:fill="auto"/>
            <w:vAlign w:val="center"/>
            <w:hideMark/>
          </w:tcPr>
          <w:p w14:paraId="7AD5997B" w14:textId="77777777" w:rsidR="009902DC" w:rsidRPr="00393896" w:rsidRDefault="009902DC"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PRECIO UNITARIO SIN INCLUIR IVA US$</w:t>
            </w:r>
          </w:p>
        </w:tc>
        <w:tc>
          <w:tcPr>
            <w:tcW w:w="1282" w:type="dxa"/>
            <w:shd w:val="clear" w:color="auto" w:fill="auto"/>
            <w:vAlign w:val="center"/>
            <w:hideMark/>
          </w:tcPr>
          <w:p w14:paraId="6F6DF1E7" w14:textId="47E06CBA" w:rsidR="009902DC" w:rsidRPr="00393896" w:rsidRDefault="005A0FFE" w:rsidP="006118E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 xml:space="preserve">MONTO </w:t>
            </w:r>
            <w:r w:rsidR="009902DC" w:rsidRPr="00393896">
              <w:rPr>
                <w:rFonts w:ascii="Museo Sans 300" w:hAnsi="Museo Sans 300"/>
                <w:b/>
                <w:bCs/>
                <w:color w:val="000000"/>
                <w:sz w:val="14"/>
                <w:szCs w:val="14"/>
                <w:lang w:eastAsia="es-SV"/>
              </w:rPr>
              <w:t>TOTA</w:t>
            </w:r>
            <w:r w:rsidRPr="00393896">
              <w:rPr>
                <w:rFonts w:ascii="Museo Sans 300" w:hAnsi="Museo Sans 300"/>
                <w:b/>
                <w:bCs/>
                <w:color w:val="000000"/>
                <w:sz w:val="14"/>
                <w:szCs w:val="14"/>
                <w:lang w:eastAsia="es-SV"/>
              </w:rPr>
              <w:t xml:space="preserve"> </w:t>
            </w:r>
            <w:r w:rsidR="009902DC" w:rsidRPr="00393896">
              <w:rPr>
                <w:rFonts w:ascii="Museo Sans 300" w:hAnsi="Museo Sans 300"/>
                <w:b/>
                <w:bCs/>
                <w:color w:val="000000"/>
                <w:sz w:val="14"/>
                <w:szCs w:val="14"/>
                <w:lang w:eastAsia="es-SV"/>
              </w:rPr>
              <w:t>SIN INCLUIR IVA US$</w:t>
            </w:r>
          </w:p>
        </w:tc>
      </w:tr>
      <w:tr w:rsidR="00FC03C5" w:rsidRPr="00393896" w14:paraId="5F4F68F3" w14:textId="77777777" w:rsidTr="003C0A3A">
        <w:trPr>
          <w:trHeight w:val="50"/>
        </w:trPr>
        <w:tc>
          <w:tcPr>
            <w:tcW w:w="592" w:type="dxa"/>
            <w:shd w:val="clear" w:color="auto" w:fill="auto"/>
            <w:noWrap/>
            <w:vAlign w:val="bottom"/>
            <w:hideMark/>
          </w:tcPr>
          <w:p w14:paraId="7F70CB4A" w14:textId="7777777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w:t>
            </w:r>
          </w:p>
        </w:tc>
        <w:tc>
          <w:tcPr>
            <w:tcW w:w="3939" w:type="dxa"/>
            <w:shd w:val="clear" w:color="auto" w:fill="auto"/>
            <w:vAlign w:val="bottom"/>
          </w:tcPr>
          <w:p w14:paraId="2533C022" w14:textId="58A37AAB"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EXTERIOR MATE AMARILLO INTENSO</w:t>
            </w:r>
          </w:p>
        </w:tc>
        <w:tc>
          <w:tcPr>
            <w:tcW w:w="851" w:type="dxa"/>
            <w:shd w:val="clear" w:color="auto" w:fill="auto"/>
            <w:noWrap/>
            <w:vAlign w:val="center"/>
          </w:tcPr>
          <w:p w14:paraId="4D5EA1B5" w14:textId="12A5CE96"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GALON</w:t>
            </w:r>
          </w:p>
        </w:tc>
        <w:tc>
          <w:tcPr>
            <w:tcW w:w="992" w:type="dxa"/>
            <w:shd w:val="clear" w:color="auto" w:fill="auto"/>
            <w:noWrap/>
            <w:vAlign w:val="center"/>
          </w:tcPr>
          <w:p w14:paraId="426E6FED" w14:textId="7DF30982"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1C8A267" w14:textId="77777777" w:rsidR="00FC03C5" w:rsidRPr="00393896" w:rsidRDefault="00FC03C5" w:rsidP="00FC03C5">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90B11F3" w14:textId="7777777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28BC6A86"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C03C5" w:rsidRPr="00393896" w14:paraId="0E2F5DDA" w14:textId="77777777" w:rsidTr="003C0A3A">
        <w:trPr>
          <w:trHeight w:val="20"/>
        </w:trPr>
        <w:tc>
          <w:tcPr>
            <w:tcW w:w="592" w:type="dxa"/>
            <w:shd w:val="clear" w:color="auto" w:fill="auto"/>
            <w:noWrap/>
            <w:vAlign w:val="center"/>
          </w:tcPr>
          <w:p w14:paraId="6CC99FC7" w14:textId="50FC829E"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w:t>
            </w:r>
          </w:p>
        </w:tc>
        <w:tc>
          <w:tcPr>
            <w:tcW w:w="3939" w:type="dxa"/>
            <w:shd w:val="clear" w:color="auto" w:fill="auto"/>
            <w:vAlign w:val="bottom"/>
          </w:tcPr>
          <w:p w14:paraId="0E03798D" w14:textId="6FC0C931"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EXTERIOR MATE NANARANJA VIBRANTE</w:t>
            </w:r>
          </w:p>
        </w:tc>
        <w:tc>
          <w:tcPr>
            <w:tcW w:w="851" w:type="dxa"/>
            <w:shd w:val="clear" w:color="auto" w:fill="auto"/>
            <w:noWrap/>
            <w:vAlign w:val="center"/>
          </w:tcPr>
          <w:p w14:paraId="365ACB33" w14:textId="51F35E80"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GALON</w:t>
            </w:r>
          </w:p>
        </w:tc>
        <w:tc>
          <w:tcPr>
            <w:tcW w:w="992" w:type="dxa"/>
            <w:shd w:val="clear" w:color="auto" w:fill="auto"/>
            <w:noWrap/>
            <w:vAlign w:val="center"/>
          </w:tcPr>
          <w:p w14:paraId="5432271D" w14:textId="007D3E8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tcPr>
          <w:p w14:paraId="2313573B"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38064827" w14:textId="77777777" w:rsidR="00FC03C5" w:rsidRPr="00393896" w:rsidRDefault="00FC03C5" w:rsidP="00FC03C5">
            <w:pPr>
              <w:spacing w:after="0" w:line="240" w:lineRule="auto"/>
              <w:jc w:val="center"/>
              <w:rPr>
                <w:rFonts w:ascii="Museo Sans 300" w:hAnsi="Museo Sans 300"/>
                <w:color w:val="000000"/>
                <w:sz w:val="14"/>
                <w:szCs w:val="14"/>
                <w:lang w:eastAsia="es-SV"/>
              </w:rPr>
            </w:pPr>
          </w:p>
        </w:tc>
        <w:tc>
          <w:tcPr>
            <w:tcW w:w="1282" w:type="dxa"/>
            <w:shd w:val="clear" w:color="auto" w:fill="auto"/>
            <w:vAlign w:val="center"/>
          </w:tcPr>
          <w:p w14:paraId="640AD236"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41267F1B" w14:textId="77777777" w:rsidTr="003C0A3A">
        <w:trPr>
          <w:trHeight w:val="20"/>
        </w:trPr>
        <w:tc>
          <w:tcPr>
            <w:tcW w:w="592" w:type="dxa"/>
            <w:shd w:val="clear" w:color="auto" w:fill="auto"/>
            <w:noWrap/>
            <w:vAlign w:val="center"/>
          </w:tcPr>
          <w:p w14:paraId="7B34BF50" w14:textId="022BD53F"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w:t>
            </w:r>
          </w:p>
        </w:tc>
        <w:tc>
          <w:tcPr>
            <w:tcW w:w="3939" w:type="dxa"/>
            <w:shd w:val="clear" w:color="auto" w:fill="auto"/>
            <w:vAlign w:val="center"/>
          </w:tcPr>
          <w:p w14:paraId="319C6822" w14:textId="5FD47557"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AGUA COLOR GRIS OSCURO</w:t>
            </w:r>
          </w:p>
        </w:tc>
        <w:tc>
          <w:tcPr>
            <w:tcW w:w="851" w:type="dxa"/>
            <w:shd w:val="clear" w:color="auto" w:fill="auto"/>
            <w:noWrap/>
            <w:vAlign w:val="center"/>
          </w:tcPr>
          <w:p w14:paraId="5853B4CB" w14:textId="74A68290"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1E4BC4C9" w14:textId="32EBD290"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100</w:t>
            </w:r>
          </w:p>
        </w:tc>
        <w:tc>
          <w:tcPr>
            <w:tcW w:w="709" w:type="dxa"/>
            <w:shd w:val="clear" w:color="auto" w:fill="auto"/>
            <w:vAlign w:val="center"/>
          </w:tcPr>
          <w:p w14:paraId="5BC92238"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4E3297F5" w14:textId="77777777" w:rsidR="00FC03C5" w:rsidRPr="00393896" w:rsidRDefault="00FC03C5" w:rsidP="00FC03C5">
            <w:pPr>
              <w:spacing w:after="0" w:line="240" w:lineRule="auto"/>
              <w:jc w:val="center"/>
              <w:rPr>
                <w:rFonts w:ascii="Museo Sans 300" w:hAnsi="Museo Sans 300"/>
                <w:color w:val="000000"/>
                <w:sz w:val="14"/>
                <w:szCs w:val="14"/>
                <w:lang w:eastAsia="es-SV"/>
              </w:rPr>
            </w:pPr>
          </w:p>
        </w:tc>
        <w:tc>
          <w:tcPr>
            <w:tcW w:w="1282" w:type="dxa"/>
            <w:shd w:val="clear" w:color="auto" w:fill="auto"/>
            <w:vAlign w:val="center"/>
          </w:tcPr>
          <w:p w14:paraId="05FC7523"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091FB6E6" w14:textId="77777777" w:rsidTr="003C0A3A">
        <w:trPr>
          <w:trHeight w:val="20"/>
        </w:trPr>
        <w:tc>
          <w:tcPr>
            <w:tcW w:w="592" w:type="dxa"/>
            <w:shd w:val="clear" w:color="auto" w:fill="auto"/>
            <w:noWrap/>
            <w:vAlign w:val="center"/>
            <w:hideMark/>
          </w:tcPr>
          <w:p w14:paraId="047A1D0E" w14:textId="38CCBF94"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4</w:t>
            </w:r>
          </w:p>
        </w:tc>
        <w:tc>
          <w:tcPr>
            <w:tcW w:w="3939" w:type="dxa"/>
            <w:shd w:val="clear" w:color="auto" w:fill="auto"/>
            <w:vAlign w:val="center"/>
          </w:tcPr>
          <w:p w14:paraId="5BB94F57" w14:textId="1BF9A8B8"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ROJO</w:t>
            </w:r>
          </w:p>
        </w:tc>
        <w:tc>
          <w:tcPr>
            <w:tcW w:w="851" w:type="dxa"/>
            <w:shd w:val="clear" w:color="auto" w:fill="auto"/>
            <w:noWrap/>
            <w:vAlign w:val="center"/>
          </w:tcPr>
          <w:p w14:paraId="6F25B1B7" w14:textId="53CA5C7B"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noWrap/>
            <w:vAlign w:val="center"/>
          </w:tcPr>
          <w:p w14:paraId="141FB604" w14:textId="154AB905"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1F9666BC" w14:textId="77777777" w:rsidR="00FC03C5" w:rsidRPr="00393896" w:rsidRDefault="00FC03C5" w:rsidP="00FC03C5">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67F0055F"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E0B0DDC"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C03C5" w:rsidRPr="00393896" w14:paraId="307D47FC" w14:textId="77777777" w:rsidTr="003C0A3A">
        <w:trPr>
          <w:trHeight w:val="20"/>
        </w:trPr>
        <w:tc>
          <w:tcPr>
            <w:tcW w:w="592" w:type="dxa"/>
            <w:shd w:val="clear" w:color="auto" w:fill="auto"/>
            <w:vAlign w:val="center"/>
            <w:hideMark/>
          </w:tcPr>
          <w:p w14:paraId="20B84057" w14:textId="25CAAC51"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5</w:t>
            </w:r>
          </w:p>
        </w:tc>
        <w:tc>
          <w:tcPr>
            <w:tcW w:w="3939" w:type="dxa"/>
            <w:shd w:val="clear" w:color="auto" w:fill="auto"/>
            <w:vAlign w:val="center"/>
          </w:tcPr>
          <w:p w14:paraId="57891894" w14:textId="33330C8E"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EXTERIOR MATE VERDE CLARO</w:t>
            </w:r>
          </w:p>
        </w:tc>
        <w:tc>
          <w:tcPr>
            <w:tcW w:w="851" w:type="dxa"/>
            <w:shd w:val="clear" w:color="auto" w:fill="auto"/>
            <w:vAlign w:val="center"/>
          </w:tcPr>
          <w:p w14:paraId="4180D0D7" w14:textId="48756D04"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vAlign w:val="center"/>
          </w:tcPr>
          <w:p w14:paraId="05D8913D" w14:textId="5BE40C9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60488F6D" w14:textId="77777777" w:rsidR="00FC03C5" w:rsidRPr="00393896" w:rsidRDefault="00FC03C5" w:rsidP="00FC03C5">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5AB32043"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24E9981D"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C03C5" w:rsidRPr="00393896" w14:paraId="2B7BA599" w14:textId="77777777" w:rsidTr="003C0A3A">
        <w:trPr>
          <w:trHeight w:val="20"/>
        </w:trPr>
        <w:tc>
          <w:tcPr>
            <w:tcW w:w="592" w:type="dxa"/>
            <w:shd w:val="clear" w:color="auto" w:fill="auto"/>
            <w:noWrap/>
            <w:vAlign w:val="center"/>
            <w:hideMark/>
          </w:tcPr>
          <w:p w14:paraId="513F51E8" w14:textId="6B416B0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6</w:t>
            </w:r>
          </w:p>
        </w:tc>
        <w:tc>
          <w:tcPr>
            <w:tcW w:w="3939" w:type="dxa"/>
            <w:shd w:val="clear" w:color="auto" w:fill="auto"/>
            <w:vAlign w:val="center"/>
          </w:tcPr>
          <w:p w14:paraId="05361670" w14:textId="56C3EA66"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EXTERIOR MATE AZUL</w:t>
            </w:r>
          </w:p>
        </w:tc>
        <w:tc>
          <w:tcPr>
            <w:tcW w:w="851" w:type="dxa"/>
            <w:shd w:val="clear" w:color="auto" w:fill="auto"/>
            <w:noWrap/>
            <w:vAlign w:val="center"/>
          </w:tcPr>
          <w:p w14:paraId="07078269" w14:textId="35043A53"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4622A0B4" w14:textId="7E3E51DF"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397BF9D3" w14:textId="77777777" w:rsidR="00FC03C5" w:rsidRPr="00393896" w:rsidRDefault="00FC03C5" w:rsidP="00FC03C5">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642BE4B9"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2F27B95"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C03C5" w:rsidRPr="00393896" w14:paraId="116616CB" w14:textId="77777777" w:rsidTr="003C0A3A">
        <w:trPr>
          <w:trHeight w:val="20"/>
        </w:trPr>
        <w:tc>
          <w:tcPr>
            <w:tcW w:w="592" w:type="dxa"/>
            <w:shd w:val="clear" w:color="auto" w:fill="auto"/>
            <w:noWrap/>
            <w:vAlign w:val="center"/>
          </w:tcPr>
          <w:p w14:paraId="211E63D2" w14:textId="47B3CFF2"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7</w:t>
            </w:r>
          </w:p>
        </w:tc>
        <w:tc>
          <w:tcPr>
            <w:tcW w:w="3939" w:type="dxa"/>
            <w:shd w:val="clear" w:color="auto" w:fill="auto"/>
            <w:vAlign w:val="center"/>
          </w:tcPr>
          <w:p w14:paraId="25E83AC8" w14:textId="37D7E268" w:rsidR="00FC03C5" w:rsidRPr="00393896" w:rsidRDefault="00FC03C5" w:rsidP="00FC03C5">
            <w:pPr>
              <w:spacing w:after="0" w:line="240" w:lineRule="auto"/>
              <w:jc w:val="both"/>
              <w:rPr>
                <w:rFonts w:ascii="Museo Sans 300" w:hAnsi="Museo Sans 300"/>
                <w:sz w:val="14"/>
                <w:szCs w:val="14"/>
                <w:lang w:eastAsia="es-SV"/>
              </w:rPr>
            </w:pPr>
            <w:r w:rsidRPr="00393896">
              <w:rPr>
                <w:rFonts w:ascii="Museo Sans 300" w:hAnsi="Museo Sans 300"/>
                <w:sz w:val="14"/>
                <w:szCs w:val="14"/>
                <w:lang w:eastAsia="es-SV"/>
              </w:rPr>
              <w:t>PINTURA EXTERIOR MATE AZUL AGUAMARINA</w:t>
            </w:r>
          </w:p>
        </w:tc>
        <w:tc>
          <w:tcPr>
            <w:tcW w:w="851" w:type="dxa"/>
            <w:shd w:val="clear" w:color="auto" w:fill="auto"/>
            <w:noWrap/>
            <w:vAlign w:val="center"/>
          </w:tcPr>
          <w:p w14:paraId="5923D16D" w14:textId="70157623" w:rsidR="00FC03C5" w:rsidRPr="00393896" w:rsidRDefault="00FC03C5" w:rsidP="00FC03C5">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GALÓN</w:t>
            </w:r>
          </w:p>
        </w:tc>
        <w:tc>
          <w:tcPr>
            <w:tcW w:w="992" w:type="dxa"/>
            <w:shd w:val="clear" w:color="auto" w:fill="auto"/>
            <w:noWrap/>
            <w:vAlign w:val="center"/>
          </w:tcPr>
          <w:p w14:paraId="4E261EB9" w14:textId="0675724C" w:rsidR="00FC03C5" w:rsidRPr="00393896" w:rsidRDefault="00FC03C5" w:rsidP="00FC03C5">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25</w:t>
            </w:r>
          </w:p>
        </w:tc>
        <w:tc>
          <w:tcPr>
            <w:tcW w:w="709" w:type="dxa"/>
            <w:shd w:val="clear" w:color="auto" w:fill="auto"/>
            <w:vAlign w:val="center"/>
          </w:tcPr>
          <w:p w14:paraId="27757261"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5FB1BE8A" w14:textId="77777777" w:rsidR="00FC03C5" w:rsidRPr="00393896" w:rsidRDefault="00FC03C5" w:rsidP="00FC03C5">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40E7A307"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32CE7F95" w14:textId="77777777" w:rsidTr="003C0A3A">
        <w:trPr>
          <w:trHeight w:val="20"/>
        </w:trPr>
        <w:tc>
          <w:tcPr>
            <w:tcW w:w="592" w:type="dxa"/>
            <w:shd w:val="clear" w:color="auto" w:fill="auto"/>
            <w:noWrap/>
            <w:vAlign w:val="center"/>
          </w:tcPr>
          <w:p w14:paraId="0BC127ED" w14:textId="583D600A"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8</w:t>
            </w:r>
          </w:p>
        </w:tc>
        <w:tc>
          <w:tcPr>
            <w:tcW w:w="3939" w:type="dxa"/>
            <w:shd w:val="clear" w:color="auto" w:fill="auto"/>
            <w:vAlign w:val="center"/>
          </w:tcPr>
          <w:p w14:paraId="0C255670" w14:textId="58DAD157" w:rsidR="00FC03C5" w:rsidRPr="00393896" w:rsidRDefault="00FC03C5" w:rsidP="00FC03C5">
            <w:pPr>
              <w:spacing w:after="0" w:line="240" w:lineRule="auto"/>
              <w:jc w:val="both"/>
              <w:rPr>
                <w:rFonts w:ascii="Museo Sans 300" w:hAnsi="Museo Sans 300"/>
                <w:sz w:val="14"/>
                <w:szCs w:val="14"/>
                <w:lang w:eastAsia="es-SV"/>
              </w:rPr>
            </w:pPr>
            <w:r w:rsidRPr="00393896">
              <w:rPr>
                <w:rFonts w:ascii="Museo Sans 300" w:hAnsi="Museo Sans 300"/>
                <w:sz w:val="14"/>
                <w:szCs w:val="14"/>
                <w:lang w:eastAsia="es-SV"/>
              </w:rPr>
              <w:t>PINTURA LATEX ACRILICO BLANCO DOVER</w:t>
            </w:r>
          </w:p>
        </w:tc>
        <w:tc>
          <w:tcPr>
            <w:tcW w:w="851" w:type="dxa"/>
            <w:shd w:val="clear" w:color="auto" w:fill="auto"/>
            <w:noWrap/>
            <w:vAlign w:val="center"/>
          </w:tcPr>
          <w:p w14:paraId="0F71C807" w14:textId="5D9DEA38" w:rsidR="00FC03C5" w:rsidRPr="00393896" w:rsidRDefault="00FC03C5" w:rsidP="00FC03C5">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CUBETA</w:t>
            </w:r>
          </w:p>
        </w:tc>
        <w:tc>
          <w:tcPr>
            <w:tcW w:w="992" w:type="dxa"/>
            <w:shd w:val="clear" w:color="auto" w:fill="auto"/>
            <w:noWrap/>
            <w:vAlign w:val="center"/>
          </w:tcPr>
          <w:p w14:paraId="1B137702" w14:textId="0E2F4A9A" w:rsidR="00FC03C5" w:rsidRPr="00393896" w:rsidRDefault="00FC03C5" w:rsidP="00FC03C5">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10</w:t>
            </w:r>
          </w:p>
        </w:tc>
        <w:tc>
          <w:tcPr>
            <w:tcW w:w="709" w:type="dxa"/>
            <w:shd w:val="clear" w:color="auto" w:fill="auto"/>
            <w:vAlign w:val="center"/>
          </w:tcPr>
          <w:p w14:paraId="54C93F9F"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479AA3EF" w14:textId="77777777" w:rsidR="00FC03C5" w:rsidRPr="00393896" w:rsidRDefault="00FC03C5" w:rsidP="00FC03C5">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128FD441"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1EEEF32B" w14:textId="77777777" w:rsidTr="003C0A3A">
        <w:trPr>
          <w:trHeight w:val="20"/>
        </w:trPr>
        <w:tc>
          <w:tcPr>
            <w:tcW w:w="592" w:type="dxa"/>
            <w:shd w:val="clear" w:color="auto" w:fill="auto"/>
            <w:noWrap/>
            <w:vAlign w:val="center"/>
          </w:tcPr>
          <w:p w14:paraId="68FB18FA" w14:textId="459A3367"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9</w:t>
            </w:r>
          </w:p>
        </w:tc>
        <w:tc>
          <w:tcPr>
            <w:tcW w:w="3939" w:type="dxa"/>
            <w:shd w:val="clear" w:color="auto" w:fill="auto"/>
            <w:vAlign w:val="center"/>
          </w:tcPr>
          <w:p w14:paraId="03FA28E2" w14:textId="474DAAC5" w:rsidR="00FC03C5" w:rsidRPr="00393896" w:rsidRDefault="00FC03C5" w:rsidP="00FC03C5">
            <w:pPr>
              <w:spacing w:after="0" w:line="240" w:lineRule="auto"/>
              <w:jc w:val="both"/>
              <w:rPr>
                <w:rFonts w:ascii="Museo Sans 300" w:hAnsi="Museo Sans 300"/>
                <w:color w:val="FF0000"/>
                <w:sz w:val="14"/>
                <w:szCs w:val="14"/>
                <w:lang w:eastAsia="es-SV"/>
              </w:rPr>
            </w:pPr>
            <w:r w:rsidRPr="00393896">
              <w:rPr>
                <w:rFonts w:ascii="Museo Sans 300" w:hAnsi="Museo Sans 300"/>
                <w:color w:val="000000"/>
                <w:sz w:val="14"/>
                <w:szCs w:val="14"/>
                <w:lang w:eastAsia="es-SV"/>
              </w:rPr>
              <w:t>PINTURA LATEX BLANCO</w:t>
            </w:r>
          </w:p>
        </w:tc>
        <w:tc>
          <w:tcPr>
            <w:tcW w:w="851" w:type="dxa"/>
            <w:shd w:val="clear" w:color="auto" w:fill="auto"/>
            <w:noWrap/>
            <w:vAlign w:val="center"/>
          </w:tcPr>
          <w:p w14:paraId="2EFF1575" w14:textId="099D2395" w:rsidR="00FC03C5" w:rsidRPr="00393896" w:rsidRDefault="00FC03C5" w:rsidP="00FC03C5">
            <w:pPr>
              <w:spacing w:after="0" w:line="240" w:lineRule="auto"/>
              <w:jc w:val="center"/>
              <w:rPr>
                <w:rFonts w:ascii="Museo Sans 300" w:hAnsi="Museo Sans 300"/>
                <w:color w:val="FF0000"/>
                <w:sz w:val="14"/>
                <w:szCs w:val="14"/>
                <w:lang w:eastAsia="es-SV"/>
              </w:rPr>
            </w:pPr>
            <w:r w:rsidRPr="00393896">
              <w:rPr>
                <w:rFonts w:ascii="Museo Sans 300" w:hAnsi="Museo Sans 300"/>
                <w:color w:val="000000"/>
                <w:sz w:val="14"/>
                <w:szCs w:val="14"/>
                <w:lang w:eastAsia="es-SV"/>
              </w:rPr>
              <w:t>CUBETA</w:t>
            </w:r>
          </w:p>
        </w:tc>
        <w:tc>
          <w:tcPr>
            <w:tcW w:w="992" w:type="dxa"/>
            <w:shd w:val="clear" w:color="auto" w:fill="auto"/>
            <w:noWrap/>
            <w:vAlign w:val="center"/>
          </w:tcPr>
          <w:p w14:paraId="0AE6FB8E" w14:textId="6C6AC0B3" w:rsidR="00FC03C5" w:rsidRPr="00393896" w:rsidRDefault="00FC03C5" w:rsidP="00FC03C5">
            <w:pPr>
              <w:spacing w:after="0" w:line="240" w:lineRule="auto"/>
              <w:jc w:val="center"/>
              <w:rPr>
                <w:rFonts w:ascii="Museo Sans 300" w:hAnsi="Museo Sans 300"/>
                <w:color w:val="FF0000"/>
                <w:sz w:val="14"/>
                <w:szCs w:val="14"/>
                <w:lang w:eastAsia="es-SV"/>
              </w:rPr>
            </w:pPr>
            <w:r w:rsidRPr="00393896">
              <w:rPr>
                <w:rFonts w:ascii="Museo Sans 300" w:hAnsi="Museo Sans 300"/>
                <w:color w:val="000000"/>
                <w:sz w:val="14"/>
                <w:szCs w:val="14"/>
                <w:lang w:eastAsia="es-SV"/>
              </w:rPr>
              <w:t>11</w:t>
            </w:r>
          </w:p>
        </w:tc>
        <w:tc>
          <w:tcPr>
            <w:tcW w:w="709" w:type="dxa"/>
            <w:shd w:val="clear" w:color="auto" w:fill="auto"/>
            <w:vAlign w:val="center"/>
          </w:tcPr>
          <w:p w14:paraId="5A4D2617"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5CBB2056" w14:textId="77777777" w:rsidR="00FC03C5" w:rsidRPr="00393896" w:rsidRDefault="00FC03C5" w:rsidP="00FC03C5">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11D4773C"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5786311C" w14:textId="77777777" w:rsidTr="003C0A3A">
        <w:trPr>
          <w:trHeight w:val="20"/>
        </w:trPr>
        <w:tc>
          <w:tcPr>
            <w:tcW w:w="592" w:type="dxa"/>
            <w:shd w:val="clear" w:color="auto" w:fill="auto"/>
            <w:noWrap/>
            <w:vAlign w:val="center"/>
          </w:tcPr>
          <w:p w14:paraId="1B87398F" w14:textId="47B2D31B"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10</w:t>
            </w:r>
          </w:p>
        </w:tc>
        <w:tc>
          <w:tcPr>
            <w:tcW w:w="3939" w:type="dxa"/>
            <w:shd w:val="clear" w:color="auto" w:fill="auto"/>
            <w:vAlign w:val="center"/>
          </w:tcPr>
          <w:p w14:paraId="2DB7E483" w14:textId="566F8E5C" w:rsidR="00FC03C5" w:rsidRPr="00393896" w:rsidRDefault="00FC03C5" w:rsidP="00FC03C5">
            <w:pPr>
              <w:spacing w:after="0" w:line="240" w:lineRule="auto"/>
              <w:jc w:val="both"/>
              <w:rPr>
                <w:rFonts w:ascii="Museo Sans 300" w:hAnsi="Museo Sans 300"/>
                <w:color w:val="FF0000"/>
                <w:sz w:val="14"/>
                <w:szCs w:val="14"/>
                <w:lang w:eastAsia="es-SV"/>
              </w:rPr>
            </w:pPr>
            <w:r w:rsidRPr="00393896">
              <w:rPr>
                <w:rFonts w:ascii="Museo Sans 300" w:hAnsi="Museo Sans 300"/>
                <w:color w:val="000000"/>
                <w:sz w:val="14"/>
                <w:szCs w:val="14"/>
                <w:lang w:eastAsia="es-SV"/>
              </w:rPr>
              <w:t>PINTURA EN SPRAY COLOR NEGRO</w:t>
            </w:r>
          </w:p>
        </w:tc>
        <w:tc>
          <w:tcPr>
            <w:tcW w:w="851" w:type="dxa"/>
            <w:shd w:val="clear" w:color="auto" w:fill="auto"/>
            <w:noWrap/>
            <w:vAlign w:val="center"/>
          </w:tcPr>
          <w:p w14:paraId="02C64CF6" w14:textId="10B538AA" w:rsidR="00FC03C5" w:rsidRPr="00393896" w:rsidRDefault="00FC03C5" w:rsidP="00FC03C5">
            <w:pPr>
              <w:spacing w:after="0" w:line="240" w:lineRule="auto"/>
              <w:jc w:val="center"/>
              <w:rPr>
                <w:rFonts w:ascii="Museo Sans 300" w:hAnsi="Museo Sans 300"/>
                <w:color w:val="FF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noWrap/>
            <w:vAlign w:val="center"/>
          </w:tcPr>
          <w:p w14:paraId="0C8324E7" w14:textId="134B920D" w:rsidR="00FC03C5" w:rsidRPr="00393896" w:rsidRDefault="00FC03C5" w:rsidP="00FC03C5">
            <w:pPr>
              <w:spacing w:after="0" w:line="240" w:lineRule="auto"/>
              <w:jc w:val="center"/>
              <w:rPr>
                <w:rFonts w:ascii="Museo Sans 300" w:hAnsi="Museo Sans 300"/>
                <w:color w:val="FF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tcPr>
          <w:p w14:paraId="1E2B79DB" w14:textId="77777777" w:rsidR="00FC03C5" w:rsidRPr="00393896" w:rsidRDefault="00FC03C5" w:rsidP="00FC03C5">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04EE790E" w14:textId="77777777" w:rsidR="00FC03C5" w:rsidRPr="00393896" w:rsidRDefault="00FC03C5" w:rsidP="00FC03C5">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4BA6C2A6" w14:textId="77777777" w:rsidR="00FC03C5" w:rsidRPr="00393896" w:rsidRDefault="00FC03C5" w:rsidP="00FC03C5">
            <w:pPr>
              <w:spacing w:after="0" w:line="240" w:lineRule="auto"/>
              <w:rPr>
                <w:rFonts w:ascii="Museo Sans 300" w:hAnsi="Museo Sans 300"/>
                <w:color w:val="000000"/>
                <w:sz w:val="14"/>
                <w:szCs w:val="14"/>
                <w:lang w:eastAsia="es-SV"/>
              </w:rPr>
            </w:pPr>
          </w:p>
        </w:tc>
      </w:tr>
      <w:tr w:rsidR="00FC03C5" w:rsidRPr="00393896" w14:paraId="45DDE2FF" w14:textId="77777777" w:rsidTr="003C0A3A">
        <w:trPr>
          <w:trHeight w:val="20"/>
        </w:trPr>
        <w:tc>
          <w:tcPr>
            <w:tcW w:w="592" w:type="dxa"/>
            <w:shd w:val="clear" w:color="auto" w:fill="auto"/>
            <w:noWrap/>
            <w:vAlign w:val="center"/>
          </w:tcPr>
          <w:p w14:paraId="418CA757" w14:textId="325980BC"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11</w:t>
            </w:r>
          </w:p>
        </w:tc>
        <w:tc>
          <w:tcPr>
            <w:tcW w:w="3939" w:type="dxa"/>
            <w:shd w:val="clear" w:color="auto" w:fill="auto"/>
            <w:vAlign w:val="center"/>
          </w:tcPr>
          <w:p w14:paraId="4BFC8D65" w14:textId="552EAA5A" w:rsidR="00FC03C5" w:rsidRPr="00393896" w:rsidRDefault="00FC03C5" w:rsidP="00FC03C5">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COLOR AZUL. (GOBIERNO)</w:t>
            </w:r>
          </w:p>
        </w:tc>
        <w:tc>
          <w:tcPr>
            <w:tcW w:w="851" w:type="dxa"/>
            <w:shd w:val="clear" w:color="auto" w:fill="auto"/>
            <w:noWrap/>
            <w:vAlign w:val="center"/>
          </w:tcPr>
          <w:p w14:paraId="32C93EE6" w14:textId="7A4A3049"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6D7EC3E9" w14:textId="0B2B4873" w:rsidR="00FC03C5" w:rsidRPr="00393896" w:rsidRDefault="00FC03C5" w:rsidP="00FC03C5">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332EB0FD" w14:textId="77777777" w:rsidR="00FC03C5" w:rsidRPr="00393896" w:rsidRDefault="00FC03C5" w:rsidP="00FC03C5">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148B0C1"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CB1A397" w14:textId="77777777" w:rsidR="00FC03C5" w:rsidRPr="00393896" w:rsidRDefault="00FC03C5" w:rsidP="00FC03C5">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2A030CAF" w14:textId="77777777" w:rsidTr="003C0A3A">
        <w:trPr>
          <w:trHeight w:val="20"/>
        </w:trPr>
        <w:tc>
          <w:tcPr>
            <w:tcW w:w="592" w:type="dxa"/>
            <w:shd w:val="clear" w:color="auto" w:fill="auto"/>
            <w:noWrap/>
            <w:vAlign w:val="center"/>
          </w:tcPr>
          <w:p w14:paraId="5A9170FB" w14:textId="5415B8F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12</w:t>
            </w:r>
          </w:p>
        </w:tc>
        <w:tc>
          <w:tcPr>
            <w:tcW w:w="3939" w:type="dxa"/>
            <w:shd w:val="clear" w:color="auto" w:fill="auto"/>
            <w:vAlign w:val="center"/>
          </w:tcPr>
          <w:p w14:paraId="18A83124" w14:textId="24FC3EC0"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TINTE DE POLIURETANO AUTOMOTRIZ BICAPA METÁLICO GRUESO</w:t>
            </w:r>
          </w:p>
        </w:tc>
        <w:tc>
          <w:tcPr>
            <w:tcW w:w="851" w:type="dxa"/>
            <w:shd w:val="clear" w:color="auto" w:fill="auto"/>
            <w:noWrap/>
            <w:vAlign w:val="center"/>
          </w:tcPr>
          <w:p w14:paraId="0771F165" w14:textId="7BFFFF2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sz w:val="14"/>
                <w:szCs w:val="14"/>
                <w:lang w:eastAsia="es-SV"/>
              </w:rPr>
              <w:t>GALÓN</w:t>
            </w:r>
          </w:p>
        </w:tc>
        <w:tc>
          <w:tcPr>
            <w:tcW w:w="992" w:type="dxa"/>
            <w:shd w:val="clear" w:color="auto" w:fill="auto"/>
            <w:noWrap/>
            <w:vAlign w:val="center"/>
          </w:tcPr>
          <w:p w14:paraId="394675D3" w14:textId="26EC45E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sz w:val="14"/>
                <w:szCs w:val="14"/>
                <w:lang w:eastAsia="es-SV"/>
              </w:rPr>
              <w:t>25</w:t>
            </w:r>
          </w:p>
        </w:tc>
        <w:tc>
          <w:tcPr>
            <w:tcW w:w="709" w:type="dxa"/>
            <w:shd w:val="clear" w:color="auto" w:fill="auto"/>
            <w:vAlign w:val="center"/>
          </w:tcPr>
          <w:p w14:paraId="5F22FA17" w14:textId="77777777" w:rsidR="00787598" w:rsidRPr="00393896" w:rsidRDefault="00787598" w:rsidP="00787598">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5BE12769" w14:textId="77777777" w:rsidR="00787598" w:rsidRPr="00393896" w:rsidRDefault="00787598" w:rsidP="00787598">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67B1C5ED" w14:textId="77777777" w:rsidR="00787598" w:rsidRPr="00393896" w:rsidRDefault="00787598" w:rsidP="00787598">
            <w:pPr>
              <w:spacing w:after="0" w:line="240" w:lineRule="auto"/>
              <w:rPr>
                <w:rFonts w:ascii="Museo Sans 300" w:hAnsi="Museo Sans 300"/>
                <w:color w:val="000000"/>
                <w:sz w:val="14"/>
                <w:szCs w:val="14"/>
                <w:lang w:eastAsia="es-SV"/>
              </w:rPr>
            </w:pPr>
          </w:p>
        </w:tc>
      </w:tr>
      <w:tr w:rsidR="00787598" w:rsidRPr="00393896" w14:paraId="7B143D5E" w14:textId="77777777" w:rsidTr="003C0A3A">
        <w:trPr>
          <w:trHeight w:val="20"/>
        </w:trPr>
        <w:tc>
          <w:tcPr>
            <w:tcW w:w="592" w:type="dxa"/>
            <w:shd w:val="clear" w:color="auto" w:fill="auto"/>
            <w:noWrap/>
            <w:vAlign w:val="center"/>
          </w:tcPr>
          <w:p w14:paraId="3A591F14" w14:textId="2B18C49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13</w:t>
            </w:r>
          </w:p>
        </w:tc>
        <w:tc>
          <w:tcPr>
            <w:tcW w:w="3939" w:type="dxa"/>
            <w:shd w:val="clear" w:color="auto" w:fill="auto"/>
            <w:vAlign w:val="center"/>
          </w:tcPr>
          <w:p w14:paraId="080A1F41" w14:textId="51415999"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 xml:space="preserve">PINTURA PARA PISCINA </w:t>
            </w:r>
          </w:p>
        </w:tc>
        <w:tc>
          <w:tcPr>
            <w:tcW w:w="851" w:type="dxa"/>
            <w:shd w:val="clear" w:color="auto" w:fill="auto"/>
            <w:noWrap/>
            <w:vAlign w:val="center"/>
          </w:tcPr>
          <w:p w14:paraId="075DC40D" w14:textId="53171766"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 xml:space="preserve">GALÓN </w:t>
            </w:r>
          </w:p>
        </w:tc>
        <w:tc>
          <w:tcPr>
            <w:tcW w:w="992" w:type="dxa"/>
            <w:shd w:val="clear" w:color="auto" w:fill="auto"/>
            <w:noWrap/>
            <w:vAlign w:val="center"/>
          </w:tcPr>
          <w:p w14:paraId="3336EC7B" w14:textId="37E99592"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40</w:t>
            </w:r>
          </w:p>
        </w:tc>
        <w:tc>
          <w:tcPr>
            <w:tcW w:w="709" w:type="dxa"/>
            <w:shd w:val="clear" w:color="auto" w:fill="auto"/>
            <w:vAlign w:val="center"/>
            <w:hideMark/>
          </w:tcPr>
          <w:p w14:paraId="5D1B08A4"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7127733C"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17CC81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85FC57A" w14:textId="77777777" w:rsidTr="003C0A3A">
        <w:trPr>
          <w:trHeight w:val="20"/>
        </w:trPr>
        <w:tc>
          <w:tcPr>
            <w:tcW w:w="592" w:type="dxa"/>
            <w:shd w:val="clear" w:color="auto" w:fill="auto"/>
            <w:noWrap/>
            <w:vAlign w:val="bottom"/>
          </w:tcPr>
          <w:p w14:paraId="52832F64" w14:textId="703ADA9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14</w:t>
            </w:r>
          </w:p>
        </w:tc>
        <w:tc>
          <w:tcPr>
            <w:tcW w:w="3939" w:type="dxa"/>
            <w:shd w:val="clear" w:color="auto" w:fill="auto"/>
            <w:vAlign w:val="center"/>
          </w:tcPr>
          <w:p w14:paraId="0DBDED11" w14:textId="171BE300"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ALUMINIO</w:t>
            </w:r>
          </w:p>
        </w:tc>
        <w:tc>
          <w:tcPr>
            <w:tcW w:w="851" w:type="dxa"/>
            <w:shd w:val="clear" w:color="auto" w:fill="auto"/>
            <w:noWrap/>
            <w:vAlign w:val="center"/>
          </w:tcPr>
          <w:p w14:paraId="4A3C6191" w14:textId="23E02C20"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BOTE</w:t>
            </w:r>
          </w:p>
        </w:tc>
        <w:tc>
          <w:tcPr>
            <w:tcW w:w="992" w:type="dxa"/>
            <w:shd w:val="clear" w:color="auto" w:fill="auto"/>
            <w:noWrap/>
            <w:vAlign w:val="center"/>
          </w:tcPr>
          <w:p w14:paraId="0977E0F4" w14:textId="6A099925"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200</w:t>
            </w:r>
          </w:p>
        </w:tc>
        <w:tc>
          <w:tcPr>
            <w:tcW w:w="709" w:type="dxa"/>
            <w:shd w:val="clear" w:color="auto" w:fill="auto"/>
            <w:vAlign w:val="center"/>
            <w:hideMark/>
          </w:tcPr>
          <w:p w14:paraId="56FDABFC"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5CBBB6FD"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2867FCF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2CC8000" w14:textId="77777777" w:rsidTr="003C0A3A">
        <w:trPr>
          <w:trHeight w:val="20"/>
        </w:trPr>
        <w:tc>
          <w:tcPr>
            <w:tcW w:w="592" w:type="dxa"/>
            <w:shd w:val="clear" w:color="auto" w:fill="auto"/>
            <w:noWrap/>
            <w:vAlign w:val="center"/>
          </w:tcPr>
          <w:p w14:paraId="4D27B2EF" w14:textId="1CE1288E"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15</w:t>
            </w:r>
          </w:p>
        </w:tc>
        <w:tc>
          <w:tcPr>
            <w:tcW w:w="3939" w:type="dxa"/>
            <w:shd w:val="clear" w:color="auto" w:fill="auto"/>
            <w:vAlign w:val="center"/>
          </w:tcPr>
          <w:p w14:paraId="07085DF5" w14:textId="0D451243"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BLANCO OSTRA DE LÍNEA</w:t>
            </w:r>
          </w:p>
        </w:tc>
        <w:tc>
          <w:tcPr>
            <w:tcW w:w="851" w:type="dxa"/>
            <w:shd w:val="clear" w:color="auto" w:fill="auto"/>
            <w:noWrap/>
            <w:vAlign w:val="center"/>
          </w:tcPr>
          <w:p w14:paraId="67093F64" w14:textId="2DDA4472"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CUBETA</w:t>
            </w:r>
          </w:p>
        </w:tc>
        <w:tc>
          <w:tcPr>
            <w:tcW w:w="992" w:type="dxa"/>
            <w:shd w:val="clear" w:color="auto" w:fill="auto"/>
            <w:noWrap/>
            <w:vAlign w:val="center"/>
          </w:tcPr>
          <w:p w14:paraId="68D1D2CA" w14:textId="2980946B"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20</w:t>
            </w:r>
          </w:p>
        </w:tc>
        <w:tc>
          <w:tcPr>
            <w:tcW w:w="709" w:type="dxa"/>
            <w:shd w:val="clear" w:color="auto" w:fill="auto"/>
            <w:noWrap/>
            <w:vAlign w:val="center"/>
            <w:hideMark/>
          </w:tcPr>
          <w:p w14:paraId="54908C10"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noWrap/>
            <w:vAlign w:val="center"/>
            <w:hideMark/>
          </w:tcPr>
          <w:p w14:paraId="485A253E"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noWrap/>
            <w:vAlign w:val="center"/>
            <w:hideMark/>
          </w:tcPr>
          <w:p w14:paraId="455396C9"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4D8E7F04" w14:textId="77777777" w:rsidTr="003C0A3A">
        <w:trPr>
          <w:trHeight w:val="20"/>
        </w:trPr>
        <w:tc>
          <w:tcPr>
            <w:tcW w:w="592" w:type="dxa"/>
            <w:shd w:val="clear" w:color="auto" w:fill="auto"/>
            <w:noWrap/>
            <w:vAlign w:val="center"/>
          </w:tcPr>
          <w:p w14:paraId="2DA947C3" w14:textId="04DD849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16</w:t>
            </w:r>
          </w:p>
        </w:tc>
        <w:tc>
          <w:tcPr>
            <w:tcW w:w="3939" w:type="dxa"/>
            <w:shd w:val="clear" w:color="auto" w:fill="auto"/>
            <w:vAlign w:val="center"/>
          </w:tcPr>
          <w:p w14:paraId="5232C16E" w14:textId="44CA9FE4"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LATEX CELESTE</w:t>
            </w:r>
          </w:p>
        </w:tc>
        <w:tc>
          <w:tcPr>
            <w:tcW w:w="851" w:type="dxa"/>
            <w:shd w:val="clear" w:color="auto" w:fill="auto"/>
            <w:noWrap/>
            <w:vAlign w:val="center"/>
          </w:tcPr>
          <w:p w14:paraId="00337EA5" w14:textId="2C64D18F"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GALÓN</w:t>
            </w:r>
          </w:p>
        </w:tc>
        <w:tc>
          <w:tcPr>
            <w:tcW w:w="992" w:type="dxa"/>
            <w:shd w:val="clear" w:color="auto" w:fill="auto"/>
            <w:noWrap/>
            <w:vAlign w:val="center"/>
          </w:tcPr>
          <w:p w14:paraId="528E1FB6" w14:textId="32C82BB9"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25</w:t>
            </w:r>
          </w:p>
        </w:tc>
        <w:tc>
          <w:tcPr>
            <w:tcW w:w="709" w:type="dxa"/>
            <w:shd w:val="clear" w:color="auto" w:fill="auto"/>
            <w:noWrap/>
            <w:vAlign w:val="center"/>
          </w:tcPr>
          <w:p w14:paraId="3163638F" w14:textId="77777777" w:rsidR="00787598" w:rsidRPr="00393896" w:rsidRDefault="00787598" w:rsidP="00787598">
            <w:pPr>
              <w:spacing w:after="0" w:line="240" w:lineRule="auto"/>
              <w:jc w:val="right"/>
              <w:rPr>
                <w:rFonts w:ascii="Museo Sans 300" w:hAnsi="Museo Sans 300"/>
                <w:color w:val="000000"/>
                <w:sz w:val="14"/>
                <w:szCs w:val="14"/>
                <w:lang w:eastAsia="es-SV"/>
              </w:rPr>
            </w:pPr>
          </w:p>
        </w:tc>
        <w:tc>
          <w:tcPr>
            <w:tcW w:w="1553" w:type="dxa"/>
            <w:shd w:val="clear" w:color="auto" w:fill="auto"/>
            <w:noWrap/>
            <w:vAlign w:val="center"/>
          </w:tcPr>
          <w:p w14:paraId="4CEF3007" w14:textId="77777777" w:rsidR="00787598" w:rsidRPr="00393896" w:rsidRDefault="00787598" w:rsidP="00787598">
            <w:pPr>
              <w:spacing w:after="0" w:line="240" w:lineRule="auto"/>
              <w:rPr>
                <w:rFonts w:ascii="Museo Sans 300" w:hAnsi="Museo Sans 300"/>
                <w:color w:val="000000"/>
                <w:sz w:val="14"/>
                <w:szCs w:val="14"/>
                <w:lang w:eastAsia="es-SV"/>
              </w:rPr>
            </w:pPr>
          </w:p>
        </w:tc>
        <w:tc>
          <w:tcPr>
            <w:tcW w:w="1282" w:type="dxa"/>
            <w:shd w:val="clear" w:color="auto" w:fill="auto"/>
            <w:noWrap/>
            <w:vAlign w:val="center"/>
          </w:tcPr>
          <w:p w14:paraId="0F125689" w14:textId="77777777" w:rsidR="00787598" w:rsidRPr="00393896" w:rsidRDefault="00787598" w:rsidP="00787598">
            <w:pPr>
              <w:spacing w:after="0" w:line="240" w:lineRule="auto"/>
              <w:rPr>
                <w:rFonts w:ascii="Museo Sans 300" w:hAnsi="Museo Sans 300"/>
                <w:color w:val="000000"/>
                <w:sz w:val="14"/>
                <w:szCs w:val="14"/>
                <w:lang w:eastAsia="es-SV"/>
              </w:rPr>
            </w:pPr>
          </w:p>
        </w:tc>
      </w:tr>
      <w:tr w:rsidR="00787598" w:rsidRPr="00393896" w14:paraId="77ACA844" w14:textId="77777777" w:rsidTr="003C0A3A">
        <w:trPr>
          <w:trHeight w:val="50"/>
        </w:trPr>
        <w:tc>
          <w:tcPr>
            <w:tcW w:w="592" w:type="dxa"/>
            <w:shd w:val="clear" w:color="auto" w:fill="auto"/>
            <w:vAlign w:val="center"/>
          </w:tcPr>
          <w:p w14:paraId="6A5757D0" w14:textId="41334BE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17</w:t>
            </w:r>
          </w:p>
        </w:tc>
        <w:tc>
          <w:tcPr>
            <w:tcW w:w="3939" w:type="dxa"/>
            <w:shd w:val="clear" w:color="auto" w:fill="auto"/>
            <w:vAlign w:val="center"/>
          </w:tcPr>
          <w:p w14:paraId="33D0C245" w14:textId="44422AB4"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ACEITE COLOR GRIS CLARO</w:t>
            </w:r>
          </w:p>
        </w:tc>
        <w:tc>
          <w:tcPr>
            <w:tcW w:w="851" w:type="dxa"/>
            <w:shd w:val="clear" w:color="auto" w:fill="auto"/>
            <w:vAlign w:val="center"/>
          </w:tcPr>
          <w:p w14:paraId="6AB9A6A2" w14:textId="396D14B5"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GALÓN</w:t>
            </w:r>
          </w:p>
        </w:tc>
        <w:tc>
          <w:tcPr>
            <w:tcW w:w="992" w:type="dxa"/>
            <w:shd w:val="clear" w:color="auto" w:fill="auto"/>
            <w:vAlign w:val="center"/>
          </w:tcPr>
          <w:p w14:paraId="6F3A7F52" w14:textId="28C02B03"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300</w:t>
            </w:r>
          </w:p>
        </w:tc>
        <w:tc>
          <w:tcPr>
            <w:tcW w:w="709" w:type="dxa"/>
            <w:shd w:val="clear" w:color="auto" w:fill="auto"/>
            <w:vAlign w:val="center"/>
            <w:hideMark/>
          </w:tcPr>
          <w:p w14:paraId="32337143"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7A8CF692"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CDC3A1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2C36CC47" w14:textId="77777777" w:rsidTr="003C0A3A">
        <w:trPr>
          <w:trHeight w:val="50"/>
        </w:trPr>
        <w:tc>
          <w:tcPr>
            <w:tcW w:w="592" w:type="dxa"/>
            <w:shd w:val="clear" w:color="auto" w:fill="auto"/>
            <w:vAlign w:val="center"/>
          </w:tcPr>
          <w:p w14:paraId="0D352576" w14:textId="4BD8705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18</w:t>
            </w:r>
          </w:p>
        </w:tc>
        <w:tc>
          <w:tcPr>
            <w:tcW w:w="3939" w:type="dxa"/>
            <w:shd w:val="clear" w:color="auto" w:fill="auto"/>
            <w:vAlign w:val="center"/>
          </w:tcPr>
          <w:p w14:paraId="4AEAE314" w14:textId="6F3EE1F6"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THINNER LACA</w:t>
            </w:r>
          </w:p>
        </w:tc>
        <w:tc>
          <w:tcPr>
            <w:tcW w:w="851" w:type="dxa"/>
            <w:shd w:val="clear" w:color="auto" w:fill="auto"/>
            <w:vAlign w:val="center"/>
          </w:tcPr>
          <w:p w14:paraId="30164D7C" w14:textId="5A6F8C55"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GALÓN</w:t>
            </w:r>
          </w:p>
        </w:tc>
        <w:tc>
          <w:tcPr>
            <w:tcW w:w="992" w:type="dxa"/>
            <w:shd w:val="clear" w:color="auto" w:fill="auto"/>
            <w:vAlign w:val="center"/>
          </w:tcPr>
          <w:p w14:paraId="62A75201" w14:textId="04677D5D"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100</w:t>
            </w:r>
          </w:p>
        </w:tc>
        <w:tc>
          <w:tcPr>
            <w:tcW w:w="709" w:type="dxa"/>
            <w:shd w:val="clear" w:color="auto" w:fill="auto"/>
            <w:vAlign w:val="center"/>
          </w:tcPr>
          <w:p w14:paraId="4801E6E6" w14:textId="77777777" w:rsidR="00787598" w:rsidRPr="00393896" w:rsidRDefault="00787598" w:rsidP="00787598">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0C03ED09" w14:textId="77777777" w:rsidR="00787598" w:rsidRPr="00393896" w:rsidRDefault="00787598" w:rsidP="00787598">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0DA91FD4" w14:textId="77777777" w:rsidR="00787598" w:rsidRPr="00393896" w:rsidRDefault="00787598" w:rsidP="00787598">
            <w:pPr>
              <w:spacing w:after="0" w:line="240" w:lineRule="auto"/>
              <w:rPr>
                <w:rFonts w:ascii="Museo Sans 300" w:hAnsi="Museo Sans 300"/>
                <w:color w:val="000000"/>
                <w:sz w:val="14"/>
                <w:szCs w:val="14"/>
                <w:lang w:eastAsia="es-SV"/>
              </w:rPr>
            </w:pPr>
          </w:p>
        </w:tc>
      </w:tr>
      <w:tr w:rsidR="00787598" w:rsidRPr="00393896" w14:paraId="2C05350D" w14:textId="77777777" w:rsidTr="003C0A3A">
        <w:trPr>
          <w:trHeight w:val="20"/>
        </w:trPr>
        <w:tc>
          <w:tcPr>
            <w:tcW w:w="592" w:type="dxa"/>
            <w:shd w:val="clear" w:color="auto" w:fill="auto"/>
            <w:noWrap/>
            <w:vAlign w:val="center"/>
          </w:tcPr>
          <w:p w14:paraId="35C02FD7" w14:textId="67F38A3F"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19</w:t>
            </w:r>
          </w:p>
        </w:tc>
        <w:tc>
          <w:tcPr>
            <w:tcW w:w="3939" w:type="dxa"/>
            <w:shd w:val="clear" w:color="auto" w:fill="auto"/>
            <w:vAlign w:val="center"/>
          </w:tcPr>
          <w:p w14:paraId="28F81DC1" w14:textId="1140FC28"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ACEITE VERDE ESMERALDA</w:t>
            </w:r>
          </w:p>
        </w:tc>
        <w:tc>
          <w:tcPr>
            <w:tcW w:w="851" w:type="dxa"/>
            <w:shd w:val="clear" w:color="auto" w:fill="auto"/>
            <w:noWrap/>
            <w:vAlign w:val="center"/>
          </w:tcPr>
          <w:p w14:paraId="519A3600" w14:textId="051633D2"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GALÓN</w:t>
            </w:r>
          </w:p>
        </w:tc>
        <w:tc>
          <w:tcPr>
            <w:tcW w:w="992" w:type="dxa"/>
            <w:shd w:val="clear" w:color="auto" w:fill="auto"/>
            <w:noWrap/>
            <w:vAlign w:val="center"/>
          </w:tcPr>
          <w:p w14:paraId="24168361" w14:textId="3FCEB5FD"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sz w:val="14"/>
                <w:szCs w:val="14"/>
                <w:lang w:eastAsia="es-SV"/>
              </w:rPr>
              <w:t>25</w:t>
            </w:r>
          </w:p>
        </w:tc>
        <w:tc>
          <w:tcPr>
            <w:tcW w:w="709" w:type="dxa"/>
            <w:shd w:val="clear" w:color="auto" w:fill="auto"/>
            <w:vAlign w:val="center"/>
            <w:hideMark/>
          </w:tcPr>
          <w:p w14:paraId="0EBAF0DD"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34B712D8"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6E5ACA06"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46387908" w14:textId="77777777" w:rsidTr="003C0A3A">
        <w:trPr>
          <w:trHeight w:val="50"/>
        </w:trPr>
        <w:tc>
          <w:tcPr>
            <w:tcW w:w="592" w:type="dxa"/>
            <w:shd w:val="clear" w:color="auto" w:fill="auto"/>
            <w:noWrap/>
            <w:vAlign w:val="center"/>
          </w:tcPr>
          <w:p w14:paraId="5ED10AB6" w14:textId="050B8EF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w:t>
            </w:r>
          </w:p>
        </w:tc>
        <w:tc>
          <w:tcPr>
            <w:tcW w:w="3939" w:type="dxa"/>
            <w:shd w:val="clear" w:color="auto" w:fill="auto"/>
            <w:vAlign w:val="center"/>
          </w:tcPr>
          <w:p w14:paraId="1494E3E7" w14:textId="78287550"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TINTE DE POLIURETANO AUTOMOTRIZ MONOCAPA BLANCO</w:t>
            </w:r>
          </w:p>
        </w:tc>
        <w:tc>
          <w:tcPr>
            <w:tcW w:w="851" w:type="dxa"/>
            <w:shd w:val="clear" w:color="auto" w:fill="auto"/>
            <w:noWrap/>
            <w:vAlign w:val="center"/>
          </w:tcPr>
          <w:p w14:paraId="2EF7CB18" w14:textId="43296610"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733717B4" w14:textId="263D5226" w:rsidR="00787598" w:rsidRPr="00393896" w:rsidRDefault="00787598" w:rsidP="00787598">
            <w:pPr>
              <w:spacing w:after="0" w:line="240" w:lineRule="auto"/>
              <w:jc w:val="center"/>
              <w:rPr>
                <w:rFonts w:ascii="Museo Sans 300" w:hAnsi="Museo Sans 3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395593E"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338D54F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5000B54F"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300A2FB" w14:textId="77777777" w:rsidTr="003C0A3A">
        <w:trPr>
          <w:trHeight w:val="20"/>
        </w:trPr>
        <w:tc>
          <w:tcPr>
            <w:tcW w:w="592" w:type="dxa"/>
            <w:shd w:val="clear" w:color="auto" w:fill="auto"/>
            <w:noWrap/>
            <w:vAlign w:val="center"/>
          </w:tcPr>
          <w:p w14:paraId="7F87FFDE" w14:textId="3E37E7A5"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21</w:t>
            </w:r>
          </w:p>
        </w:tc>
        <w:tc>
          <w:tcPr>
            <w:tcW w:w="3939" w:type="dxa"/>
            <w:shd w:val="clear" w:color="auto" w:fill="auto"/>
            <w:vAlign w:val="center"/>
          </w:tcPr>
          <w:p w14:paraId="1F6FF14B" w14:textId="19854995"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ANTICORROSIVA COLOR GRIS</w:t>
            </w:r>
          </w:p>
        </w:tc>
        <w:tc>
          <w:tcPr>
            <w:tcW w:w="851" w:type="dxa"/>
            <w:shd w:val="clear" w:color="auto" w:fill="auto"/>
            <w:noWrap/>
            <w:vAlign w:val="center"/>
          </w:tcPr>
          <w:p w14:paraId="248897A6" w14:textId="2964A17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272E8722" w14:textId="14920408"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3F02F64C"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6FAF9E5E"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3F5B7768"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6EAFAB30" w14:textId="77777777" w:rsidTr="003C0A3A">
        <w:trPr>
          <w:trHeight w:val="50"/>
        </w:trPr>
        <w:tc>
          <w:tcPr>
            <w:tcW w:w="592" w:type="dxa"/>
            <w:shd w:val="clear" w:color="auto" w:fill="auto"/>
            <w:noWrap/>
            <w:vAlign w:val="center"/>
          </w:tcPr>
          <w:p w14:paraId="3A7934A0" w14:textId="01BE7CFC"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22</w:t>
            </w:r>
          </w:p>
        </w:tc>
        <w:tc>
          <w:tcPr>
            <w:tcW w:w="3939" w:type="dxa"/>
            <w:shd w:val="clear" w:color="auto" w:fill="auto"/>
            <w:noWrap/>
            <w:vAlign w:val="center"/>
          </w:tcPr>
          <w:p w14:paraId="56E4B5DD" w14:textId="40B15F2D"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DORADO</w:t>
            </w:r>
          </w:p>
        </w:tc>
        <w:tc>
          <w:tcPr>
            <w:tcW w:w="851" w:type="dxa"/>
            <w:shd w:val="clear" w:color="auto" w:fill="auto"/>
            <w:noWrap/>
            <w:vAlign w:val="center"/>
          </w:tcPr>
          <w:p w14:paraId="1F21D407" w14:textId="6F9D2AFE"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noWrap/>
            <w:vAlign w:val="center"/>
          </w:tcPr>
          <w:p w14:paraId="6FCFC3DE" w14:textId="7B8756D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109A05C0"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7FDB5204" w14:textId="7777777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BE6574B" w14:textId="7777777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113C1F0B" w14:textId="77777777" w:rsidTr="003C0A3A">
        <w:trPr>
          <w:trHeight w:val="20"/>
        </w:trPr>
        <w:tc>
          <w:tcPr>
            <w:tcW w:w="592" w:type="dxa"/>
            <w:shd w:val="clear" w:color="auto" w:fill="auto"/>
            <w:noWrap/>
            <w:vAlign w:val="center"/>
          </w:tcPr>
          <w:p w14:paraId="6447538F" w14:textId="03CD937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23</w:t>
            </w:r>
          </w:p>
        </w:tc>
        <w:tc>
          <w:tcPr>
            <w:tcW w:w="3939" w:type="dxa"/>
            <w:shd w:val="clear" w:color="auto" w:fill="auto"/>
            <w:vAlign w:val="center"/>
          </w:tcPr>
          <w:p w14:paraId="1F5D905C" w14:textId="121A9C92"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AGUA COLOR GRIS CLARO LAVABLE</w:t>
            </w:r>
          </w:p>
        </w:tc>
        <w:tc>
          <w:tcPr>
            <w:tcW w:w="851" w:type="dxa"/>
            <w:shd w:val="clear" w:color="auto" w:fill="auto"/>
            <w:noWrap/>
            <w:vAlign w:val="center"/>
          </w:tcPr>
          <w:p w14:paraId="6377D31D" w14:textId="21F53E45"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06EAFA7F" w14:textId="58629D8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300</w:t>
            </w:r>
          </w:p>
        </w:tc>
        <w:tc>
          <w:tcPr>
            <w:tcW w:w="709" w:type="dxa"/>
            <w:shd w:val="clear" w:color="auto" w:fill="auto"/>
            <w:vAlign w:val="center"/>
            <w:hideMark/>
          </w:tcPr>
          <w:p w14:paraId="7F989062"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1AE7ECED"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4E78F42C"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D825926" w14:textId="77777777" w:rsidTr="003C0A3A">
        <w:trPr>
          <w:trHeight w:val="20"/>
        </w:trPr>
        <w:tc>
          <w:tcPr>
            <w:tcW w:w="592" w:type="dxa"/>
            <w:shd w:val="clear" w:color="auto" w:fill="auto"/>
            <w:noWrap/>
            <w:vAlign w:val="center"/>
          </w:tcPr>
          <w:p w14:paraId="4A7FA16B" w14:textId="009DD28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24</w:t>
            </w:r>
          </w:p>
        </w:tc>
        <w:tc>
          <w:tcPr>
            <w:tcW w:w="3939" w:type="dxa"/>
            <w:shd w:val="clear" w:color="auto" w:fill="auto"/>
            <w:vAlign w:val="center"/>
          </w:tcPr>
          <w:p w14:paraId="1D605719" w14:textId="5A413FCB"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COLOR AZUL GOBIERNO</w:t>
            </w:r>
          </w:p>
        </w:tc>
        <w:tc>
          <w:tcPr>
            <w:tcW w:w="851" w:type="dxa"/>
            <w:shd w:val="clear" w:color="auto" w:fill="auto"/>
            <w:vAlign w:val="center"/>
          </w:tcPr>
          <w:p w14:paraId="13FA09AA" w14:textId="1439381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vAlign w:val="center"/>
          </w:tcPr>
          <w:p w14:paraId="7A517F58" w14:textId="7229D96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75</w:t>
            </w:r>
          </w:p>
        </w:tc>
        <w:tc>
          <w:tcPr>
            <w:tcW w:w="709" w:type="dxa"/>
            <w:shd w:val="clear" w:color="auto" w:fill="auto"/>
            <w:vAlign w:val="center"/>
            <w:hideMark/>
          </w:tcPr>
          <w:p w14:paraId="238F42D7"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4A03ECED"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3A50A2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4048F68D" w14:textId="77777777" w:rsidTr="003C0A3A">
        <w:trPr>
          <w:trHeight w:val="20"/>
        </w:trPr>
        <w:tc>
          <w:tcPr>
            <w:tcW w:w="592" w:type="dxa"/>
            <w:shd w:val="clear" w:color="auto" w:fill="auto"/>
            <w:noWrap/>
            <w:vAlign w:val="center"/>
          </w:tcPr>
          <w:p w14:paraId="4CA2D362" w14:textId="41A287A2"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3939" w:type="dxa"/>
            <w:shd w:val="clear" w:color="auto" w:fill="auto"/>
            <w:vAlign w:val="center"/>
          </w:tcPr>
          <w:p w14:paraId="1D942282" w14:textId="27E8A816"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BLANCO</w:t>
            </w:r>
          </w:p>
        </w:tc>
        <w:tc>
          <w:tcPr>
            <w:tcW w:w="851" w:type="dxa"/>
            <w:shd w:val="clear" w:color="auto" w:fill="auto"/>
            <w:vAlign w:val="center"/>
          </w:tcPr>
          <w:p w14:paraId="56FC88C7" w14:textId="23852ECF"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vAlign w:val="center"/>
          </w:tcPr>
          <w:p w14:paraId="311812EF" w14:textId="4761745F"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039B3019"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7390D75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6A12D06"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0FEFCD92" w14:textId="77777777" w:rsidTr="003C0A3A">
        <w:trPr>
          <w:trHeight w:val="20"/>
        </w:trPr>
        <w:tc>
          <w:tcPr>
            <w:tcW w:w="592" w:type="dxa"/>
            <w:shd w:val="clear" w:color="auto" w:fill="auto"/>
            <w:noWrap/>
            <w:vAlign w:val="center"/>
          </w:tcPr>
          <w:p w14:paraId="4A2761FA" w14:textId="75C09365"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26</w:t>
            </w:r>
          </w:p>
        </w:tc>
        <w:tc>
          <w:tcPr>
            <w:tcW w:w="3939" w:type="dxa"/>
            <w:shd w:val="clear" w:color="auto" w:fill="auto"/>
            <w:vAlign w:val="center"/>
          </w:tcPr>
          <w:p w14:paraId="63E69D18" w14:textId="00BA2AB2"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COLOR NARANJA</w:t>
            </w:r>
          </w:p>
        </w:tc>
        <w:tc>
          <w:tcPr>
            <w:tcW w:w="851" w:type="dxa"/>
            <w:shd w:val="clear" w:color="auto" w:fill="auto"/>
            <w:noWrap/>
            <w:vAlign w:val="center"/>
          </w:tcPr>
          <w:p w14:paraId="2125836D" w14:textId="01049B6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372FC10B" w14:textId="28CA5C6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3E0D91AC"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99A42AF"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DFD0D3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2C85AEEA" w14:textId="77777777" w:rsidTr="003C0A3A">
        <w:trPr>
          <w:trHeight w:val="20"/>
        </w:trPr>
        <w:tc>
          <w:tcPr>
            <w:tcW w:w="592" w:type="dxa"/>
            <w:shd w:val="clear" w:color="auto" w:fill="auto"/>
            <w:noWrap/>
            <w:vAlign w:val="center"/>
          </w:tcPr>
          <w:p w14:paraId="7DAE196D" w14:textId="3AD4291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27</w:t>
            </w:r>
          </w:p>
        </w:tc>
        <w:tc>
          <w:tcPr>
            <w:tcW w:w="3939" w:type="dxa"/>
            <w:shd w:val="clear" w:color="auto" w:fill="auto"/>
            <w:vAlign w:val="center"/>
          </w:tcPr>
          <w:p w14:paraId="1B125E11" w14:textId="7647407A"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ANTICORROSIVA KROMIK METAL PRIMER</w:t>
            </w:r>
          </w:p>
        </w:tc>
        <w:tc>
          <w:tcPr>
            <w:tcW w:w="851" w:type="dxa"/>
            <w:shd w:val="clear" w:color="auto" w:fill="auto"/>
            <w:noWrap/>
            <w:vAlign w:val="center"/>
          </w:tcPr>
          <w:p w14:paraId="2AAF6235" w14:textId="2681793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25574F4A" w14:textId="501378E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189A107"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37F34689"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AE5CA1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763654F3" w14:textId="77777777" w:rsidTr="003C0A3A">
        <w:trPr>
          <w:trHeight w:val="20"/>
        </w:trPr>
        <w:tc>
          <w:tcPr>
            <w:tcW w:w="592" w:type="dxa"/>
            <w:shd w:val="clear" w:color="auto" w:fill="auto"/>
            <w:noWrap/>
            <w:vAlign w:val="center"/>
          </w:tcPr>
          <w:p w14:paraId="1F941E74" w14:textId="7838B27D"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28</w:t>
            </w:r>
          </w:p>
        </w:tc>
        <w:tc>
          <w:tcPr>
            <w:tcW w:w="3939" w:type="dxa"/>
            <w:shd w:val="clear" w:color="auto" w:fill="auto"/>
            <w:vAlign w:val="center"/>
          </w:tcPr>
          <w:p w14:paraId="1060FAA5" w14:textId="16126541"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GALVITE BLANCO</w:t>
            </w:r>
          </w:p>
        </w:tc>
        <w:tc>
          <w:tcPr>
            <w:tcW w:w="851" w:type="dxa"/>
            <w:shd w:val="clear" w:color="auto" w:fill="auto"/>
            <w:vAlign w:val="center"/>
          </w:tcPr>
          <w:p w14:paraId="737C4FC0" w14:textId="5AC3239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vAlign w:val="center"/>
          </w:tcPr>
          <w:p w14:paraId="030C615B" w14:textId="0B391B72"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100</w:t>
            </w:r>
          </w:p>
        </w:tc>
        <w:tc>
          <w:tcPr>
            <w:tcW w:w="709" w:type="dxa"/>
            <w:shd w:val="clear" w:color="auto" w:fill="auto"/>
            <w:vAlign w:val="center"/>
            <w:hideMark/>
          </w:tcPr>
          <w:p w14:paraId="0CFF830E"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41535CE5"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361F9F7D"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552045E1" w14:textId="77777777" w:rsidTr="003C0A3A">
        <w:trPr>
          <w:trHeight w:val="20"/>
        </w:trPr>
        <w:tc>
          <w:tcPr>
            <w:tcW w:w="592" w:type="dxa"/>
            <w:shd w:val="clear" w:color="auto" w:fill="auto"/>
            <w:noWrap/>
            <w:vAlign w:val="center"/>
          </w:tcPr>
          <w:p w14:paraId="1D65E69D" w14:textId="3224578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29</w:t>
            </w:r>
          </w:p>
        </w:tc>
        <w:tc>
          <w:tcPr>
            <w:tcW w:w="3939" w:type="dxa"/>
            <w:shd w:val="clear" w:color="auto" w:fill="auto"/>
            <w:vAlign w:val="center"/>
          </w:tcPr>
          <w:p w14:paraId="694CE415" w14:textId="28DE91BF"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AGUA COLOR GRIS CLARO</w:t>
            </w:r>
          </w:p>
        </w:tc>
        <w:tc>
          <w:tcPr>
            <w:tcW w:w="851" w:type="dxa"/>
            <w:shd w:val="clear" w:color="auto" w:fill="auto"/>
            <w:noWrap/>
            <w:vAlign w:val="center"/>
          </w:tcPr>
          <w:p w14:paraId="45D6EBAB" w14:textId="7D8A221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611BEA7E" w14:textId="374B37DB"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06FFC8C8"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1DC64E7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5BBBF7DA"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73C9A650" w14:textId="77777777" w:rsidTr="003C0A3A">
        <w:trPr>
          <w:trHeight w:val="20"/>
        </w:trPr>
        <w:tc>
          <w:tcPr>
            <w:tcW w:w="592" w:type="dxa"/>
            <w:shd w:val="clear" w:color="auto" w:fill="auto"/>
            <w:noWrap/>
            <w:vAlign w:val="center"/>
          </w:tcPr>
          <w:p w14:paraId="5225A0DA" w14:textId="373EA219"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30</w:t>
            </w:r>
          </w:p>
        </w:tc>
        <w:tc>
          <w:tcPr>
            <w:tcW w:w="3939" w:type="dxa"/>
            <w:shd w:val="clear" w:color="auto" w:fill="auto"/>
            <w:vAlign w:val="center"/>
          </w:tcPr>
          <w:p w14:paraId="0898BC6A" w14:textId="5BAAA280"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COLOR AZUL BANDERA</w:t>
            </w:r>
          </w:p>
        </w:tc>
        <w:tc>
          <w:tcPr>
            <w:tcW w:w="851" w:type="dxa"/>
            <w:shd w:val="clear" w:color="auto" w:fill="auto"/>
            <w:noWrap/>
            <w:vAlign w:val="center"/>
          </w:tcPr>
          <w:p w14:paraId="6680F397" w14:textId="3C28EF7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7C0DD3D3" w14:textId="0976FEA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50</w:t>
            </w:r>
          </w:p>
        </w:tc>
        <w:tc>
          <w:tcPr>
            <w:tcW w:w="709" w:type="dxa"/>
            <w:shd w:val="clear" w:color="auto" w:fill="auto"/>
            <w:vAlign w:val="center"/>
            <w:hideMark/>
          </w:tcPr>
          <w:p w14:paraId="39843C0A"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100252D"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D9EE526"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2B4F2071" w14:textId="77777777" w:rsidTr="003C0A3A">
        <w:trPr>
          <w:trHeight w:val="20"/>
        </w:trPr>
        <w:tc>
          <w:tcPr>
            <w:tcW w:w="592" w:type="dxa"/>
            <w:shd w:val="clear" w:color="auto" w:fill="auto"/>
            <w:noWrap/>
            <w:vAlign w:val="center"/>
          </w:tcPr>
          <w:p w14:paraId="19FE3E28" w14:textId="78DD5A9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31</w:t>
            </w:r>
          </w:p>
        </w:tc>
        <w:tc>
          <w:tcPr>
            <w:tcW w:w="3939" w:type="dxa"/>
            <w:shd w:val="clear" w:color="auto" w:fill="auto"/>
            <w:vAlign w:val="center"/>
          </w:tcPr>
          <w:p w14:paraId="49A33802" w14:textId="3513E10D"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AGUA COLOR AZUL (GOBIERNO)</w:t>
            </w:r>
          </w:p>
        </w:tc>
        <w:tc>
          <w:tcPr>
            <w:tcW w:w="851" w:type="dxa"/>
            <w:shd w:val="clear" w:color="auto" w:fill="auto"/>
            <w:noWrap/>
            <w:vAlign w:val="center"/>
          </w:tcPr>
          <w:p w14:paraId="15A87667" w14:textId="56AD72C8"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7AD30071" w14:textId="5719524C"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75</w:t>
            </w:r>
          </w:p>
        </w:tc>
        <w:tc>
          <w:tcPr>
            <w:tcW w:w="709" w:type="dxa"/>
            <w:shd w:val="clear" w:color="auto" w:fill="auto"/>
            <w:vAlign w:val="center"/>
            <w:hideMark/>
          </w:tcPr>
          <w:p w14:paraId="0BC4E3A5"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1B5DD655"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9F446DA"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53D9DB7E" w14:textId="77777777" w:rsidTr="003C0A3A">
        <w:trPr>
          <w:trHeight w:val="20"/>
        </w:trPr>
        <w:tc>
          <w:tcPr>
            <w:tcW w:w="592" w:type="dxa"/>
            <w:shd w:val="clear" w:color="auto" w:fill="auto"/>
            <w:noWrap/>
            <w:vAlign w:val="center"/>
          </w:tcPr>
          <w:p w14:paraId="159C63A6" w14:textId="5EE8637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32</w:t>
            </w:r>
          </w:p>
        </w:tc>
        <w:tc>
          <w:tcPr>
            <w:tcW w:w="3939" w:type="dxa"/>
            <w:shd w:val="clear" w:color="auto" w:fill="auto"/>
            <w:vAlign w:val="center"/>
          </w:tcPr>
          <w:p w14:paraId="2BA78D8E" w14:textId="0177202E"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AGUA BLANCO HUEZO</w:t>
            </w:r>
          </w:p>
        </w:tc>
        <w:tc>
          <w:tcPr>
            <w:tcW w:w="851" w:type="dxa"/>
            <w:shd w:val="clear" w:color="auto" w:fill="auto"/>
            <w:noWrap/>
            <w:vAlign w:val="center"/>
          </w:tcPr>
          <w:p w14:paraId="55EE478B" w14:textId="521A2DC5"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313B79DC" w14:textId="515ACD1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50</w:t>
            </w:r>
          </w:p>
        </w:tc>
        <w:tc>
          <w:tcPr>
            <w:tcW w:w="709" w:type="dxa"/>
            <w:shd w:val="clear" w:color="auto" w:fill="auto"/>
            <w:vAlign w:val="center"/>
            <w:hideMark/>
          </w:tcPr>
          <w:p w14:paraId="51BEC902"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1F3234A2"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6419FBB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53EEDE0D" w14:textId="77777777" w:rsidTr="003C0A3A">
        <w:trPr>
          <w:trHeight w:val="20"/>
        </w:trPr>
        <w:tc>
          <w:tcPr>
            <w:tcW w:w="592" w:type="dxa"/>
            <w:shd w:val="clear" w:color="auto" w:fill="auto"/>
            <w:noWrap/>
            <w:vAlign w:val="center"/>
          </w:tcPr>
          <w:p w14:paraId="67C645F7" w14:textId="143B95C8"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33</w:t>
            </w:r>
          </w:p>
        </w:tc>
        <w:tc>
          <w:tcPr>
            <w:tcW w:w="3939" w:type="dxa"/>
            <w:shd w:val="clear" w:color="auto" w:fill="auto"/>
            <w:vAlign w:val="center"/>
          </w:tcPr>
          <w:p w14:paraId="3C7702BA" w14:textId="237AA73A"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GRIS</w:t>
            </w:r>
          </w:p>
        </w:tc>
        <w:tc>
          <w:tcPr>
            <w:tcW w:w="851" w:type="dxa"/>
            <w:shd w:val="clear" w:color="auto" w:fill="auto"/>
            <w:vAlign w:val="center"/>
          </w:tcPr>
          <w:p w14:paraId="3CB065EC" w14:textId="336E149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vAlign w:val="center"/>
          </w:tcPr>
          <w:p w14:paraId="5642EC18" w14:textId="2117D6DE"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60683AFF"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19AC2028"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B5A57FF"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4E4ECF88" w14:textId="77777777" w:rsidTr="003C0A3A">
        <w:trPr>
          <w:trHeight w:val="20"/>
        </w:trPr>
        <w:tc>
          <w:tcPr>
            <w:tcW w:w="592" w:type="dxa"/>
            <w:shd w:val="clear" w:color="auto" w:fill="auto"/>
            <w:noWrap/>
            <w:vAlign w:val="center"/>
          </w:tcPr>
          <w:p w14:paraId="0DC981DA" w14:textId="4CEDE82E"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34</w:t>
            </w:r>
          </w:p>
        </w:tc>
        <w:tc>
          <w:tcPr>
            <w:tcW w:w="3939" w:type="dxa"/>
            <w:shd w:val="clear" w:color="auto" w:fill="auto"/>
            <w:vAlign w:val="center"/>
          </w:tcPr>
          <w:p w14:paraId="0687359B" w14:textId="2A9AD479"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ANTICORROSIVA COLOR ROJO QD</w:t>
            </w:r>
          </w:p>
        </w:tc>
        <w:tc>
          <w:tcPr>
            <w:tcW w:w="851" w:type="dxa"/>
            <w:shd w:val="clear" w:color="auto" w:fill="auto"/>
            <w:noWrap/>
            <w:vAlign w:val="center"/>
          </w:tcPr>
          <w:p w14:paraId="0C2031A3" w14:textId="10D5E6EC"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4A1CE1C7" w14:textId="7908B1B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510E6589"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305A153B"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AED57D2"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19CC6B44" w14:textId="77777777" w:rsidTr="003C0A3A">
        <w:trPr>
          <w:trHeight w:val="20"/>
        </w:trPr>
        <w:tc>
          <w:tcPr>
            <w:tcW w:w="592" w:type="dxa"/>
            <w:shd w:val="clear" w:color="auto" w:fill="auto"/>
            <w:noWrap/>
            <w:vAlign w:val="center"/>
          </w:tcPr>
          <w:p w14:paraId="407C6FBE" w14:textId="5DF1145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35</w:t>
            </w:r>
          </w:p>
        </w:tc>
        <w:tc>
          <w:tcPr>
            <w:tcW w:w="3939" w:type="dxa"/>
            <w:shd w:val="clear" w:color="auto" w:fill="auto"/>
            <w:vAlign w:val="center"/>
          </w:tcPr>
          <w:p w14:paraId="00D7B5FA" w14:textId="3415C71C"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ACEITE COLOR GRIS OSCURO</w:t>
            </w:r>
          </w:p>
        </w:tc>
        <w:tc>
          <w:tcPr>
            <w:tcW w:w="851" w:type="dxa"/>
            <w:shd w:val="clear" w:color="auto" w:fill="auto"/>
            <w:noWrap/>
            <w:vAlign w:val="center"/>
          </w:tcPr>
          <w:p w14:paraId="6E6CE526" w14:textId="42844FAB"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629FDEE3" w14:textId="68F12C6F"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50</w:t>
            </w:r>
          </w:p>
        </w:tc>
        <w:tc>
          <w:tcPr>
            <w:tcW w:w="709" w:type="dxa"/>
            <w:shd w:val="clear" w:color="auto" w:fill="auto"/>
            <w:vAlign w:val="center"/>
            <w:hideMark/>
          </w:tcPr>
          <w:p w14:paraId="2A36880D"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090E2F8C"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042B2A7"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754FBCD4" w14:textId="77777777" w:rsidTr="003C0A3A">
        <w:trPr>
          <w:trHeight w:val="20"/>
        </w:trPr>
        <w:tc>
          <w:tcPr>
            <w:tcW w:w="592" w:type="dxa"/>
            <w:shd w:val="clear" w:color="auto" w:fill="auto"/>
            <w:noWrap/>
            <w:vAlign w:val="center"/>
          </w:tcPr>
          <w:p w14:paraId="523BC4D4" w14:textId="575074CD"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36</w:t>
            </w:r>
          </w:p>
        </w:tc>
        <w:tc>
          <w:tcPr>
            <w:tcW w:w="3939" w:type="dxa"/>
            <w:shd w:val="clear" w:color="auto" w:fill="auto"/>
            <w:vAlign w:val="center"/>
          </w:tcPr>
          <w:p w14:paraId="59FAD8E7" w14:textId="07428BF3"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BASE AUTOMOTRIZ GRIS CLARO</w:t>
            </w:r>
          </w:p>
        </w:tc>
        <w:tc>
          <w:tcPr>
            <w:tcW w:w="851" w:type="dxa"/>
            <w:shd w:val="clear" w:color="auto" w:fill="auto"/>
            <w:noWrap/>
            <w:vAlign w:val="center"/>
          </w:tcPr>
          <w:p w14:paraId="07600ACF" w14:textId="1EFF92C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0A8B6877" w14:textId="4DAF1AFC"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13358BA"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49DF9396"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212DCE4A"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6034C005" w14:textId="77777777" w:rsidTr="003C0A3A">
        <w:trPr>
          <w:trHeight w:val="20"/>
        </w:trPr>
        <w:tc>
          <w:tcPr>
            <w:tcW w:w="592" w:type="dxa"/>
            <w:shd w:val="clear" w:color="auto" w:fill="auto"/>
            <w:noWrap/>
            <w:vAlign w:val="center"/>
          </w:tcPr>
          <w:p w14:paraId="6CE1F185" w14:textId="0E1EA91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37</w:t>
            </w:r>
          </w:p>
        </w:tc>
        <w:tc>
          <w:tcPr>
            <w:tcW w:w="3939" w:type="dxa"/>
            <w:shd w:val="clear" w:color="auto" w:fill="auto"/>
            <w:vAlign w:val="center"/>
          </w:tcPr>
          <w:p w14:paraId="32FB6305" w14:textId="51AB19F3"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ANTICORROSIVA NEGRA</w:t>
            </w:r>
          </w:p>
        </w:tc>
        <w:tc>
          <w:tcPr>
            <w:tcW w:w="851" w:type="dxa"/>
            <w:shd w:val="clear" w:color="auto" w:fill="auto"/>
            <w:noWrap/>
            <w:vAlign w:val="center"/>
          </w:tcPr>
          <w:p w14:paraId="71127946" w14:textId="2C0F686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6CC3770D" w14:textId="66250B3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1BB1B0C"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2094F70"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5A393861"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2AF48AA9" w14:textId="77777777" w:rsidTr="003C0A3A">
        <w:trPr>
          <w:trHeight w:val="50"/>
        </w:trPr>
        <w:tc>
          <w:tcPr>
            <w:tcW w:w="592" w:type="dxa"/>
            <w:shd w:val="clear" w:color="auto" w:fill="auto"/>
            <w:noWrap/>
            <w:vAlign w:val="center"/>
          </w:tcPr>
          <w:p w14:paraId="62B77766" w14:textId="6502C6BD"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38</w:t>
            </w:r>
          </w:p>
        </w:tc>
        <w:tc>
          <w:tcPr>
            <w:tcW w:w="3939" w:type="dxa"/>
            <w:shd w:val="clear" w:color="auto" w:fill="auto"/>
            <w:vAlign w:val="center"/>
          </w:tcPr>
          <w:p w14:paraId="336C805D" w14:textId="362B0D20"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NEGRO BRILLANTE</w:t>
            </w:r>
          </w:p>
        </w:tc>
        <w:tc>
          <w:tcPr>
            <w:tcW w:w="851" w:type="dxa"/>
            <w:shd w:val="clear" w:color="auto" w:fill="auto"/>
            <w:noWrap/>
            <w:vAlign w:val="center"/>
          </w:tcPr>
          <w:p w14:paraId="6485305F" w14:textId="2CA3528D"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649D9C61" w14:textId="10A2C178"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0D851659"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45B71765"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C0946F9"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AE95C3D" w14:textId="77777777" w:rsidTr="003C0A3A">
        <w:trPr>
          <w:trHeight w:val="216"/>
        </w:trPr>
        <w:tc>
          <w:tcPr>
            <w:tcW w:w="592" w:type="dxa"/>
            <w:shd w:val="clear" w:color="auto" w:fill="auto"/>
            <w:noWrap/>
            <w:vAlign w:val="center"/>
          </w:tcPr>
          <w:p w14:paraId="528389B0" w14:textId="2C62A1E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39</w:t>
            </w:r>
          </w:p>
        </w:tc>
        <w:tc>
          <w:tcPr>
            <w:tcW w:w="3939" w:type="dxa"/>
            <w:shd w:val="clear" w:color="auto" w:fill="auto"/>
            <w:vAlign w:val="center"/>
          </w:tcPr>
          <w:p w14:paraId="1B4613E9" w14:textId="4EE4CEB1"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BARNIZ DE POLIURETANO 2K AUTOMOTRIZ TRANSPARENTE BRILLANTE</w:t>
            </w:r>
          </w:p>
        </w:tc>
        <w:tc>
          <w:tcPr>
            <w:tcW w:w="851" w:type="dxa"/>
            <w:shd w:val="clear" w:color="auto" w:fill="auto"/>
            <w:noWrap/>
            <w:vAlign w:val="center"/>
          </w:tcPr>
          <w:p w14:paraId="6A76857E" w14:textId="3ADA3BAF"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5FEC2749" w14:textId="61308B2E"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tcPr>
          <w:p w14:paraId="01AC06AC" w14:textId="77777777" w:rsidR="00787598" w:rsidRPr="00393896" w:rsidRDefault="00787598" w:rsidP="00787598">
            <w:pPr>
              <w:spacing w:after="0" w:line="240" w:lineRule="auto"/>
              <w:jc w:val="right"/>
              <w:rPr>
                <w:rFonts w:ascii="Museo Sans 300" w:hAnsi="Museo Sans 300"/>
                <w:color w:val="000000"/>
                <w:sz w:val="14"/>
                <w:szCs w:val="14"/>
                <w:lang w:eastAsia="es-SV"/>
              </w:rPr>
            </w:pPr>
          </w:p>
        </w:tc>
        <w:tc>
          <w:tcPr>
            <w:tcW w:w="1553" w:type="dxa"/>
            <w:shd w:val="clear" w:color="auto" w:fill="auto"/>
            <w:vAlign w:val="center"/>
          </w:tcPr>
          <w:p w14:paraId="3F889E38" w14:textId="77777777" w:rsidR="00787598" w:rsidRPr="00393896" w:rsidRDefault="00787598" w:rsidP="00787598">
            <w:pPr>
              <w:spacing w:after="0" w:line="240" w:lineRule="auto"/>
              <w:rPr>
                <w:rFonts w:ascii="Museo Sans 300" w:hAnsi="Museo Sans 300"/>
                <w:color w:val="000000"/>
                <w:sz w:val="14"/>
                <w:szCs w:val="14"/>
                <w:lang w:eastAsia="es-SV"/>
              </w:rPr>
            </w:pPr>
          </w:p>
        </w:tc>
        <w:tc>
          <w:tcPr>
            <w:tcW w:w="1282" w:type="dxa"/>
            <w:shd w:val="clear" w:color="auto" w:fill="auto"/>
            <w:vAlign w:val="center"/>
          </w:tcPr>
          <w:p w14:paraId="772AAADA" w14:textId="77777777" w:rsidR="00787598" w:rsidRPr="00393896" w:rsidRDefault="00787598" w:rsidP="00787598">
            <w:pPr>
              <w:spacing w:after="0" w:line="240" w:lineRule="auto"/>
              <w:rPr>
                <w:rFonts w:ascii="Museo Sans 300" w:hAnsi="Museo Sans 300"/>
                <w:color w:val="000000"/>
                <w:sz w:val="14"/>
                <w:szCs w:val="14"/>
                <w:lang w:eastAsia="es-SV"/>
              </w:rPr>
            </w:pPr>
          </w:p>
        </w:tc>
      </w:tr>
      <w:tr w:rsidR="00787598" w:rsidRPr="00393896" w14:paraId="27ACDD59" w14:textId="77777777" w:rsidTr="003C0A3A">
        <w:trPr>
          <w:trHeight w:val="20"/>
        </w:trPr>
        <w:tc>
          <w:tcPr>
            <w:tcW w:w="592" w:type="dxa"/>
            <w:shd w:val="clear" w:color="auto" w:fill="auto"/>
            <w:noWrap/>
            <w:vAlign w:val="center"/>
          </w:tcPr>
          <w:p w14:paraId="5B20DDC9" w14:textId="526003FD"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40</w:t>
            </w:r>
          </w:p>
        </w:tc>
        <w:tc>
          <w:tcPr>
            <w:tcW w:w="3939" w:type="dxa"/>
            <w:shd w:val="clear" w:color="auto" w:fill="auto"/>
            <w:vAlign w:val="center"/>
          </w:tcPr>
          <w:p w14:paraId="16E95498" w14:textId="1C02CF4B"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EN SPRAY COLOR AZUL</w:t>
            </w:r>
          </w:p>
        </w:tc>
        <w:tc>
          <w:tcPr>
            <w:tcW w:w="851" w:type="dxa"/>
            <w:shd w:val="clear" w:color="auto" w:fill="auto"/>
            <w:noWrap/>
            <w:vAlign w:val="center"/>
          </w:tcPr>
          <w:p w14:paraId="105F0644" w14:textId="32D72CC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BOTE</w:t>
            </w:r>
          </w:p>
        </w:tc>
        <w:tc>
          <w:tcPr>
            <w:tcW w:w="992" w:type="dxa"/>
            <w:shd w:val="clear" w:color="auto" w:fill="auto"/>
            <w:noWrap/>
            <w:vAlign w:val="center"/>
          </w:tcPr>
          <w:p w14:paraId="28801747" w14:textId="03DE123C"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200</w:t>
            </w:r>
          </w:p>
        </w:tc>
        <w:tc>
          <w:tcPr>
            <w:tcW w:w="709" w:type="dxa"/>
            <w:shd w:val="clear" w:color="auto" w:fill="auto"/>
            <w:vAlign w:val="center"/>
            <w:hideMark/>
          </w:tcPr>
          <w:p w14:paraId="5509B796"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70D4E98E"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3310D44A"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1A65B3DA" w14:textId="77777777" w:rsidTr="003C0A3A">
        <w:trPr>
          <w:trHeight w:val="20"/>
        </w:trPr>
        <w:tc>
          <w:tcPr>
            <w:tcW w:w="592" w:type="dxa"/>
            <w:shd w:val="clear" w:color="auto" w:fill="auto"/>
            <w:vAlign w:val="center"/>
          </w:tcPr>
          <w:p w14:paraId="2DB4573B" w14:textId="51E93521"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41</w:t>
            </w:r>
          </w:p>
        </w:tc>
        <w:tc>
          <w:tcPr>
            <w:tcW w:w="3939" w:type="dxa"/>
            <w:shd w:val="clear" w:color="auto" w:fill="auto"/>
            <w:vAlign w:val="center"/>
          </w:tcPr>
          <w:p w14:paraId="7A83393D" w14:textId="796E3AE5"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DE ACEITE COLOR BLANCO</w:t>
            </w:r>
          </w:p>
        </w:tc>
        <w:tc>
          <w:tcPr>
            <w:tcW w:w="851" w:type="dxa"/>
            <w:shd w:val="clear" w:color="auto" w:fill="auto"/>
            <w:vAlign w:val="center"/>
          </w:tcPr>
          <w:p w14:paraId="1737CBF4" w14:textId="14D65EC0"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vAlign w:val="center"/>
          </w:tcPr>
          <w:p w14:paraId="52980D9B" w14:textId="7EFDB374"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25</w:t>
            </w:r>
          </w:p>
        </w:tc>
        <w:tc>
          <w:tcPr>
            <w:tcW w:w="709" w:type="dxa"/>
            <w:shd w:val="clear" w:color="auto" w:fill="auto"/>
            <w:vAlign w:val="center"/>
            <w:hideMark/>
          </w:tcPr>
          <w:p w14:paraId="2E4ED577"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21600E20"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D0A9792"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74D39AFB" w14:textId="77777777" w:rsidTr="003C0A3A">
        <w:trPr>
          <w:trHeight w:val="20"/>
        </w:trPr>
        <w:tc>
          <w:tcPr>
            <w:tcW w:w="592" w:type="dxa"/>
            <w:shd w:val="clear" w:color="auto" w:fill="auto"/>
            <w:noWrap/>
            <w:vAlign w:val="center"/>
          </w:tcPr>
          <w:p w14:paraId="4AB176C1" w14:textId="7AA80196"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42</w:t>
            </w:r>
          </w:p>
        </w:tc>
        <w:tc>
          <w:tcPr>
            <w:tcW w:w="3939" w:type="dxa"/>
            <w:shd w:val="clear" w:color="auto" w:fill="auto"/>
            <w:vAlign w:val="center"/>
          </w:tcPr>
          <w:p w14:paraId="1525ABAC" w14:textId="65DA62D2" w:rsidR="00787598" w:rsidRPr="00393896" w:rsidRDefault="00787598" w:rsidP="00787598">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MICRO ESFERA DE VIDRIO TIPO 1</w:t>
            </w:r>
          </w:p>
        </w:tc>
        <w:tc>
          <w:tcPr>
            <w:tcW w:w="851" w:type="dxa"/>
            <w:shd w:val="clear" w:color="auto" w:fill="auto"/>
            <w:noWrap/>
            <w:vAlign w:val="center"/>
          </w:tcPr>
          <w:p w14:paraId="6137ABFD" w14:textId="060E11E5"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LIBRA</w:t>
            </w:r>
          </w:p>
        </w:tc>
        <w:tc>
          <w:tcPr>
            <w:tcW w:w="992" w:type="dxa"/>
            <w:shd w:val="clear" w:color="auto" w:fill="auto"/>
            <w:noWrap/>
            <w:vAlign w:val="center"/>
          </w:tcPr>
          <w:p w14:paraId="2FCE0631" w14:textId="64D13E7A"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4</w:t>
            </w:r>
          </w:p>
        </w:tc>
        <w:tc>
          <w:tcPr>
            <w:tcW w:w="709" w:type="dxa"/>
            <w:shd w:val="clear" w:color="auto" w:fill="auto"/>
            <w:vAlign w:val="center"/>
            <w:hideMark/>
          </w:tcPr>
          <w:p w14:paraId="0DD05441" w14:textId="77777777" w:rsidR="00787598" w:rsidRPr="00393896" w:rsidRDefault="00787598" w:rsidP="00787598">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0C3CFBE9"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A98D943"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6B62BAE7" w14:textId="77777777" w:rsidTr="003C0A3A">
        <w:trPr>
          <w:trHeight w:val="20"/>
        </w:trPr>
        <w:tc>
          <w:tcPr>
            <w:tcW w:w="7083" w:type="dxa"/>
            <w:gridSpan w:val="5"/>
            <w:shd w:val="clear" w:color="auto" w:fill="auto"/>
            <w:noWrap/>
            <w:vAlign w:val="center"/>
            <w:hideMark/>
          </w:tcPr>
          <w:p w14:paraId="3CDDD536" w14:textId="77777777" w:rsidR="00787598" w:rsidRPr="00393896" w:rsidRDefault="00787598" w:rsidP="00787598">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TOTAL, SIN INCLUIR IVA US$</w:t>
            </w:r>
          </w:p>
        </w:tc>
        <w:tc>
          <w:tcPr>
            <w:tcW w:w="1553" w:type="dxa"/>
            <w:shd w:val="clear" w:color="auto" w:fill="auto"/>
            <w:vAlign w:val="center"/>
            <w:hideMark/>
          </w:tcPr>
          <w:p w14:paraId="254946B2" w14:textId="7777777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729D87C"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6850B750" w14:textId="77777777" w:rsidTr="003C0A3A">
        <w:trPr>
          <w:trHeight w:val="20"/>
        </w:trPr>
        <w:tc>
          <w:tcPr>
            <w:tcW w:w="7083" w:type="dxa"/>
            <w:gridSpan w:val="5"/>
            <w:shd w:val="clear" w:color="auto" w:fill="auto"/>
            <w:noWrap/>
            <w:vAlign w:val="center"/>
            <w:hideMark/>
          </w:tcPr>
          <w:p w14:paraId="45A9100D" w14:textId="77777777" w:rsidR="00787598" w:rsidRPr="00393896" w:rsidRDefault="00787598" w:rsidP="00787598">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13% IVA US$</w:t>
            </w:r>
          </w:p>
        </w:tc>
        <w:tc>
          <w:tcPr>
            <w:tcW w:w="1553" w:type="dxa"/>
            <w:shd w:val="clear" w:color="auto" w:fill="auto"/>
            <w:vAlign w:val="center"/>
            <w:hideMark/>
          </w:tcPr>
          <w:p w14:paraId="01D99E5D" w14:textId="7777777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49D0EE2"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787598" w:rsidRPr="00393896" w14:paraId="3E944402" w14:textId="77777777" w:rsidTr="003C0A3A">
        <w:trPr>
          <w:trHeight w:val="20"/>
        </w:trPr>
        <w:tc>
          <w:tcPr>
            <w:tcW w:w="7083" w:type="dxa"/>
            <w:gridSpan w:val="5"/>
            <w:shd w:val="clear" w:color="auto" w:fill="auto"/>
            <w:noWrap/>
            <w:vAlign w:val="center"/>
            <w:hideMark/>
          </w:tcPr>
          <w:p w14:paraId="7B956647" w14:textId="77777777" w:rsidR="00787598" w:rsidRPr="00393896" w:rsidRDefault="00787598" w:rsidP="00787598">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TOTAL, IVA INCLUIDO US$</w:t>
            </w:r>
          </w:p>
        </w:tc>
        <w:tc>
          <w:tcPr>
            <w:tcW w:w="1553" w:type="dxa"/>
            <w:shd w:val="clear" w:color="auto" w:fill="auto"/>
            <w:vAlign w:val="center"/>
            <w:hideMark/>
          </w:tcPr>
          <w:p w14:paraId="2D81B96A" w14:textId="77777777" w:rsidR="00787598" w:rsidRPr="00393896" w:rsidRDefault="00787598" w:rsidP="00787598">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64B2E8A7" w14:textId="77777777" w:rsidR="00787598" w:rsidRPr="00393896" w:rsidRDefault="00787598" w:rsidP="00787598">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bl>
    <w:p w14:paraId="6E675EF8" w14:textId="6595F25D" w:rsidR="009902DC" w:rsidRDefault="009902DC" w:rsidP="008616B6">
      <w:pPr>
        <w:autoSpaceDE w:val="0"/>
        <w:autoSpaceDN w:val="0"/>
        <w:adjustRightInd w:val="0"/>
        <w:spacing w:after="0" w:line="240" w:lineRule="auto"/>
        <w:jc w:val="both"/>
        <w:rPr>
          <w:rFonts w:ascii="Museo Sans 300" w:hAnsi="Museo Sans 300" w:cs="Verdan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2"/>
        <w:gridCol w:w="3939"/>
        <w:gridCol w:w="851"/>
        <w:gridCol w:w="992"/>
        <w:gridCol w:w="709"/>
        <w:gridCol w:w="1553"/>
        <w:gridCol w:w="1282"/>
      </w:tblGrid>
      <w:tr w:rsidR="00787598" w:rsidRPr="00393896" w14:paraId="60503874" w14:textId="77777777" w:rsidTr="003C0A3A">
        <w:trPr>
          <w:trHeight w:val="20"/>
          <w:tblHeader/>
        </w:trPr>
        <w:tc>
          <w:tcPr>
            <w:tcW w:w="9918" w:type="dxa"/>
            <w:gridSpan w:val="7"/>
            <w:shd w:val="clear" w:color="auto" w:fill="auto"/>
            <w:vAlign w:val="center"/>
            <w:hideMark/>
          </w:tcPr>
          <w:p w14:paraId="2B15043C" w14:textId="30BBC5FF"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lastRenderedPageBreak/>
              <w:t>PINTURA DE TRÁFICO</w:t>
            </w:r>
          </w:p>
        </w:tc>
      </w:tr>
      <w:tr w:rsidR="00787598" w:rsidRPr="00393896" w14:paraId="1CB569C8" w14:textId="77777777" w:rsidTr="003C0A3A">
        <w:trPr>
          <w:trHeight w:val="20"/>
          <w:tblHeader/>
        </w:trPr>
        <w:tc>
          <w:tcPr>
            <w:tcW w:w="592" w:type="dxa"/>
            <w:shd w:val="clear" w:color="auto" w:fill="auto"/>
            <w:noWrap/>
            <w:vAlign w:val="center"/>
            <w:hideMark/>
          </w:tcPr>
          <w:p w14:paraId="00929F00"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ÍTEM</w:t>
            </w:r>
          </w:p>
        </w:tc>
        <w:tc>
          <w:tcPr>
            <w:tcW w:w="3939" w:type="dxa"/>
            <w:shd w:val="clear" w:color="auto" w:fill="auto"/>
            <w:vAlign w:val="center"/>
            <w:hideMark/>
          </w:tcPr>
          <w:p w14:paraId="13EA62D9"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DESCRIPCIÓN</w:t>
            </w:r>
          </w:p>
        </w:tc>
        <w:tc>
          <w:tcPr>
            <w:tcW w:w="851" w:type="dxa"/>
            <w:shd w:val="clear" w:color="auto" w:fill="auto"/>
            <w:noWrap/>
            <w:vAlign w:val="center"/>
            <w:hideMark/>
          </w:tcPr>
          <w:p w14:paraId="21DED9E1"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UNIDAD</w:t>
            </w:r>
          </w:p>
        </w:tc>
        <w:tc>
          <w:tcPr>
            <w:tcW w:w="992" w:type="dxa"/>
            <w:shd w:val="clear" w:color="auto" w:fill="auto"/>
            <w:noWrap/>
            <w:vAlign w:val="center"/>
            <w:hideMark/>
          </w:tcPr>
          <w:p w14:paraId="7D5950CF"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CANTIDAD</w:t>
            </w:r>
          </w:p>
        </w:tc>
        <w:tc>
          <w:tcPr>
            <w:tcW w:w="709" w:type="dxa"/>
            <w:shd w:val="clear" w:color="auto" w:fill="auto"/>
            <w:vAlign w:val="center"/>
            <w:hideMark/>
          </w:tcPr>
          <w:p w14:paraId="667E0301"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MARCA</w:t>
            </w:r>
          </w:p>
        </w:tc>
        <w:tc>
          <w:tcPr>
            <w:tcW w:w="1553" w:type="dxa"/>
            <w:shd w:val="clear" w:color="auto" w:fill="auto"/>
            <w:vAlign w:val="center"/>
            <w:hideMark/>
          </w:tcPr>
          <w:p w14:paraId="0B4631E1"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PRECIO UNITARIO SIN INCLUIR IVA US$</w:t>
            </w:r>
          </w:p>
        </w:tc>
        <w:tc>
          <w:tcPr>
            <w:tcW w:w="1282" w:type="dxa"/>
            <w:shd w:val="clear" w:color="auto" w:fill="auto"/>
            <w:vAlign w:val="center"/>
            <w:hideMark/>
          </w:tcPr>
          <w:p w14:paraId="1EF44986" w14:textId="77777777" w:rsidR="00787598" w:rsidRPr="00393896" w:rsidRDefault="00787598" w:rsidP="007E570F">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MONTO TOTA SIN INCLUIR IVA US$</w:t>
            </w:r>
          </w:p>
        </w:tc>
      </w:tr>
      <w:tr w:rsidR="00FA1A69" w:rsidRPr="00393896" w14:paraId="2443587A" w14:textId="77777777" w:rsidTr="003C0A3A">
        <w:trPr>
          <w:trHeight w:val="20"/>
          <w:tblHeader/>
        </w:trPr>
        <w:tc>
          <w:tcPr>
            <w:tcW w:w="592" w:type="dxa"/>
            <w:shd w:val="clear" w:color="auto" w:fill="auto"/>
            <w:noWrap/>
            <w:vAlign w:val="center"/>
          </w:tcPr>
          <w:p w14:paraId="0C78DDC6" w14:textId="48969792" w:rsidR="00FA1A69" w:rsidRPr="00393896" w:rsidRDefault="00FA1A69" w:rsidP="00FA1A6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1</w:t>
            </w:r>
          </w:p>
        </w:tc>
        <w:tc>
          <w:tcPr>
            <w:tcW w:w="3939" w:type="dxa"/>
            <w:shd w:val="clear" w:color="auto" w:fill="auto"/>
            <w:vAlign w:val="center"/>
          </w:tcPr>
          <w:p w14:paraId="13E0A0D8" w14:textId="7F888662" w:rsidR="00FA1A69" w:rsidRPr="00393896" w:rsidRDefault="00FA1A69" w:rsidP="00FA1A69">
            <w:pPr>
              <w:spacing w:after="0" w:line="240" w:lineRule="auto"/>
              <w:rPr>
                <w:rFonts w:ascii="Museo Sans 300" w:hAnsi="Museo Sans 300"/>
                <w:b/>
                <w:bCs/>
                <w:color w:val="000000"/>
                <w:sz w:val="14"/>
                <w:szCs w:val="14"/>
                <w:lang w:eastAsia="es-SV"/>
              </w:rPr>
            </w:pPr>
            <w:r w:rsidRPr="00393896">
              <w:rPr>
                <w:rFonts w:ascii="Museo Sans 300" w:hAnsi="Museo Sans 300"/>
                <w:color w:val="000000"/>
                <w:sz w:val="14"/>
                <w:szCs w:val="14"/>
                <w:lang w:eastAsia="es-SV"/>
              </w:rPr>
              <w:t>PINTURA PARA TRAFICO COLOR ROJO</w:t>
            </w:r>
          </w:p>
        </w:tc>
        <w:tc>
          <w:tcPr>
            <w:tcW w:w="851" w:type="dxa"/>
            <w:shd w:val="clear" w:color="auto" w:fill="auto"/>
            <w:noWrap/>
            <w:vAlign w:val="center"/>
          </w:tcPr>
          <w:p w14:paraId="2B873383" w14:textId="33986094" w:rsidR="00FA1A69" w:rsidRPr="00393896" w:rsidRDefault="00FA1A69" w:rsidP="00FA1A69">
            <w:pPr>
              <w:spacing w:after="0" w:line="240" w:lineRule="auto"/>
              <w:jc w:val="center"/>
              <w:rPr>
                <w:rFonts w:ascii="Museo Sans 300" w:hAnsi="Museo Sans 300"/>
                <w:b/>
                <w:bCs/>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7CCFE3E4" w14:textId="77BDD4B8" w:rsidR="00FA1A69" w:rsidRPr="00393896" w:rsidRDefault="00FA1A69" w:rsidP="00FA1A69">
            <w:pPr>
              <w:spacing w:after="0" w:line="240" w:lineRule="auto"/>
              <w:jc w:val="center"/>
              <w:rPr>
                <w:rFonts w:ascii="Museo Sans 300" w:hAnsi="Museo Sans 300"/>
                <w:b/>
                <w:bCs/>
                <w:color w:val="000000"/>
                <w:sz w:val="14"/>
                <w:szCs w:val="14"/>
                <w:lang w:eastAsia="es-SV"/>
              </w:rPr>
            </w:pPr>
            <w:r w:rsidRPr="00393896">
              <w:rPr>
                <w:rFonts w:ascii="Museo Sans 300" w:hAnsi="Museo Sans 300"/>
                <w:color w:val="000000"/>
                <w:sz w:val="14"/>
                <w:szCs w:val="14"/>
                <w:lang w:eastAsia="es-SV"/>
              </w:rPr>
              <w:t>400</w:t>
            </w:r>
          </w:p>
        </w:tc>
        <w:tc>
          <w:tcPr>
            <w:tcW w:w="709" w:type="dxa"/>
            <w:shd w:val="clear" w:color="auto" w:fill="auto"/>
            <w:vAlign w:val="center"/>
          </w:tcPr>
          <w:p w14:paraId="4E66AC55"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c>
          <w:tcPr>
            <w:tcW w:w="1553" w:type="dxa"/>
            <w:shd w:val="clear" w:color="auto" w:fill="auto"/>
            <w:vAlign w:val="center"/>
          </w:tcPr>
          <w:p w14:paraId="53EE1CE8"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c>
          <w:tcPr>
            <w:tcW w:w="1282" w:type="dxa"/>
            <w:shd w:val="clear" w:color="auto" w:fill="auto"/>
            <w:vAlign w:val="center"/>
          </w:tcPr>
          <w:p w14:paraId="70D7DCED"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r>
      <w:tr w:rsidR="00FA1A69" w:rsidRPr="00393896" w14:paraId="29AE181C" w14:textId="77777777" w:rsidTr="003C0A3A">
        <w:trPr>
          <w:trHeight w:val="20"/>
          <w:tblHeader/>
        </w:trPr>
        <w:tc>
          <w:tcPr>
            <w:tcW w:w="592" w:type="dxa"/>
            <w:shd w:val="clear" w:color="auto" w:fill="auto"/>
            <w:noWrap/>
            <w:vAlign w:val="center"/>
          </w:tcPr>
          <w:p w14:paraId="62A85CC6" w14:textId="699FC71C" w:rsidR="00FA1A69" w:rsidRPr="00393896" w:rsidRDefault="00FA1A69" w:rsidP="00FA1A69">
            <w:pPr>
              <w:spacing w:after="0" w:line="240" w:lineRule="auto"/>
              <w:jc w:val="center"/>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13</w:t>
            </w:r>
          </w:p>
        </w:tc>
        <w:tc>
          <w:tcPr>
            <w:tcW w:w="3939" w:type="dxa"/>
            <w:shd w:val="clear" w:color="auto" w:fill="auto"/>
            <w:vAlign w:val="center"/>
          </w:tcPr>
          <w:p w14:paraId="6FFBF25E" w14:textId="1942A9BF" w:rsidR="00FA1A69" w:rsidRPr="00393896" w:rsidRDefault="00FA1A69" w:rsidP="00FA1A69">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PARA TRAFICO BLANCO</w:t>
            </w:r>
          </w:p>
        </w:tc>
        <w:tc>
          <w:tcPr>
            <w:tcW w:w="851" w:type="dxa"/>
            <w:shd w:val="clear" w:color="auto" w:fill="auto"/>
            <w:noWrap/>
            <w:vAlign w:val="center"/>
          </w:tcPr>
          <w:p w14:paraId="2F8DE334" w14:textId="2D76B517"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715220D2" w14:textId="3E0E0FBE"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800</w:t>
            </w:r>
          </w:p>
        </w:tc>
        <w:tc>
          <w:tcPr>
            <w:tcW w:w="709" w:type="dxa"/>
            <w:shd w:val="clear" w:color="auto" w:fill="auto"/>
            <w:vAlign w:val="center"/>
          </w:tcPr>
          <w:p w14:paraId="76C21DCF"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c>
          <w:tcPr>
            <w:tcW w:w="1553" w:type="dxa"/>
            <w:shd w:val="clear" w:color="auto" w:fill="auto"/>
            <w:vAlign w:val="center"/>
          </w:tcPr>
          <w:p w14:paraId="0FFE826B"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c>
          <w:tcPr>
            <w:tcW w:w="1282" w:type="dxa"/>
            <w:shd w:val="clear" w:color="auto" w:fill="auto"/>
            <w:vAlign w:val="center"/>
          </w:tcPr>
          <w:p w14:paraId="31DDEBDC" w14:textId="77777777" w:rsidR="00FA1A69" w:rsidRPr="00393896" w:rsidRDefault="00FA1A69" w:rsidP="00FA1A69">
            <w:pPr>
              <w:spacing w:after="0" w:line="240" w:lineRule="auto"/>
              <w:jc w:val="center"/>
              <w:rPr>
                <w:rFonts w:ascii="Museo Sans 300" w:hAnsi="Museo Sans 300"/>
                <w:b/>
                <w:bCs/>
                <w:color w:val="000000"/>
                <w:sz w:val="14"/>
                <w:szCs w:val="14"/>
                <w:lang w:eastAsia="es-SV"/>
              </w:rPr>
            </w:pPr>
          </w:p>
        </w:tc>
      </w:tr>
      <w:tr w:rsidR="00FA1A69" w:rsidRPr="00393896" w14:paraId="49AFD4AA" w14:textId="77777777" w:rsidTr="003C0A3A">
        <w:trPr>
          <w:trHeight w:val="50"/>
        </w:trPr>
        <w:tc>
          <w:tcPr>
            <w:tcW w:w="592" w:type="dxa"/>
            <w:shd w:val="clear" w:color="auto" w:fill="auto"/>
            <w:noWrap/>
            <w:vAlign w:val="center"/>
          </w:tcPr>
          <w:p w14:paraId="76A7D7CC" w14:textId="5A3EA7E4"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26</w:t>
            </w:r>
          </w:p>
        </w:tc>
        <w:tc>
          <w:tcPr>
            <w:tcW w:w="3939" w:type="dxa"/>
            <w:shd w:val="clear" w:color="auto" w:fill="auto"/>
            <w:vAlign w:val="center"/>
          </w:tcPr>
          <w:p w14:paraId="200EAB84" w14:textId="0D5FAEFB" w:rsidR="00FA1A69" w:rsidRPr="00393896" w:rsidRDefault="00FA1A69" w:rsidP="00FA1A69">
            <w:pPr>
              <w:spacing w:after="0" w:line="240" w:lineRule="auto"/>
              <w:jc w:val="both"/>
              <w:rPr>
                <w:rFonts w:ascii="Museo Sans 300" w:hAnsi="Museo Sans 300"/>
                <w:color w:val="000000"/>
                <w:sz w:val="14"/>
                <w:szCs w:val="14"/>
                <w:lang w:eastAsia="es-SV"/>
              </w:rPr>
            </w:pPr>
            <w:r w:rsidRPr="00393896">
              <w:rPr>
                <w:rFonts w:ascii="Museo Sans 300" w:hAnsi="Museo Sans 300"/>
                <w:color w:val="000000"/>
                <w:sz w:val="14"/>
                <w:szCs w:val="14"/>
                <w:lang w:eastAsia="es-SV"/>
              </w:rPr>
              <w:t>PINTURA PARA TRAFICO AMARILLO</w:t>
            </w:r>
          </w:p>
        </w:tc>
        <w:tc>
          <w:tcPr>
            <w:tcW w:w="851" w:type="dxa"/>
            <w:shd w:val="clear" w:color="auto" w:fill="auto"/>
            <w:noWrap/>
            <w:vAlign w:val="center"/>
          </w:tcPr>
          <w:p w14:paraId="6DD6AAE9" w14:textId="2AC8895C"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GALÓN</w:t>
            </w:r>
          </w:p>
        </w:tc>
        <w:tc>
          <w:tcPr>
            <w:tcW w:w="992" w:type="dxa"/>
            <w:shd w:val="clear" w:color="auto" w:fill="auto"/>
            <w:noWrap/>
            <w:vAlign w:val="center"/>
          </w:tcPr>
          <w:p w14:paraId="5F67A32E" w14:textId="6A4A6569"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500</w:t>
            </w:r>
          </w:p>
        </w:tc>
        <w:tc>
          <w:tcPr>
            <w:tcW w:w="709" w:type="dxa"/>
            <w:shd w:val="clear" w:color="auto" w:fill="auto"/>
            <w:vAlign w:val="center"/>
            <w:hideMark/>
          </w:tcPr>
          <w:p w14:paraId="25EC0357" w14:textId="77777777" w:rsidR="00FA1A69" w:rsidRPr="00393896" w:rsidRDefault="00FA1A69" w:rsidP="00FA1A69">
            <w:pPr>
              <w:spacing w:after="0" w:line="240" w:lineRule="auto"/>
              <w:jc w:val="right"/>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553" w:type="dxa"/>
            <w:shd w:val="clear" w:color="auto" w:fill="auto"/>
            <w:vAlign w:val="center"/>
            <w:hideMark/>
          </w:tcPr>
          <w:p w14:paraId="6A48DC19" w14:textId="77777777"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08308D77" w14:textId="77777777" w:rsidR="00FA1A69" w:rsidRPr="00393896" w:rsidRDefault="00FA1A69" w:rsidP="00FA1A69">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A1A69" w:rsidRPr="00393896" w14:paraId="47894726" w14:textId="77777777" w:rsidTr="003C0A3A">
        <w:trPr>
          <w:trHeight w:val="20"/>
        </w:trPr>
        <w:tc>
          <w:tcPr>
            <w:tcW w:w="7083" w:type="dxa"/>
            <w:gridSpan w:val="5"/>
            <w:shd w:val="clear" w:color="auto" w:fill="auto"/>
            <w:noWrap/>
            <w:vAlign w:val="center"/>
            <w:hideMark/>
          </w:tcPr>
          <w:p w14:paraId="46A39842" w14:textId="77777777" w:rsidR="00FA1A69" w:rsidRPr="00393896" w:rsidRDefault="00FA1A69" w:rsidP="00FA1A69">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TOTAL, SIN INCLUIR IVA US$</w:t>
            </w:r>
          </w:p>
        </w:tc>
        <w:tc>
          <w:tcPr>
            <w:tcW w:w="1553" w:type="dxa"/>
            <w:shd w:val="clear" w:color="auto" w:fill="auto"/>
            <w:vAlign w:val="center"/>
            <w:hideMark/>
          </w:tcPr>
          <w:p w14:paraId="0D150208" w14:textId="77777777"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79FBAF84" w14:textId="77777777" w:rsidR="00FA1A69" w:rsidRPr="00393896" w:rsidRDefault="00FA1A69" w:rsidP="00FA1A69">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A1A69" w:rsidRPr="00393896" w14:paraId="1A69F294" w14:textId="77777777" w:rsidTr="003C0A3A">
        <w:trPr>
          <w:trHeight w:val="20"/>
        </w:trPr>
        <w:tc>
          <w:tcPr>
            <w:tcW w:w="7083" w:type="dxa"/>
            <w:gridSpan w:val="5"/>
            <w:shd w:val="clear" w:color="auto" w:fill="auto"/>
            <w:noWrap/>
            <w:vAlign w:val="center"/>
            <w:hideMark/>
          </w:tcPr>
          <w:p w14:paraId="787B61BB" w14:textId="77777777" w:rsidR="00FA1A69" w:rsidRPr="00393896" w:rsidRDefault="00FA1A69" w:rsidP="00FA1A69">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13% IVA US$</w:t>
            </w:r>
          </w:p>
        </w:tc>
        <w:tc>
          <w:tcPr>
            <w:tcW w:w="1553" w:type="dxa"/>
            <w:shd w:val="clear" w:color="auto" w:fill="auto"/>
            <w:vAlign w:val="center"/>
            <w:hideMark/>
          </w:tcPr>
          <w:p w14:paraId="30613679" w14:textId="77777777"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1C739D65" w14:textId="77777777" w:rsidR="00FA1A69" w:rsidRPr="00393896" w:rsidRDefault="00FA1A69" w:rsidP="00FA1A69">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r w:rsidR="00FA1A69" w:rsidRPr="00393896" w14:paraId="0127B261" w14:textId="77777777" w:rsidTr="003C0A3A">
        <w:trPr>
          <w:trHeight w:val="20"/>
        </w:trPr>
        <w:tc>
          <w:tcPr>
            <w:tcW w:w="7083" w:type="dxa"/>
            <w:gridSpan w:val="5"/>
            <w:shd w:val="clear" w:color="auto" w:fill="auto"/>
            <w:noWrap/>
            <w:vAlign w:val="center"/>
            <w:hideMark/>
          </w:tcPr>
          <w:p w14:paraId="6D8BC4CC" w14:textId="77777777" w:rsidR="00FA1A69" w:rsidRPr="00393896" w:rsidRDefault="00FA1A69" w:rsidP="00FA1A69">
            <w:pPr>
              <w:spacing w:after="0" w:line="240" w:lineRule="auto"/>
              <w:jc w:val="right"/>
              <w:rPr>
                <w:rFonts w:ascii="Museo Sans 300" w:hAnsi="Museo Sans 300"/>
                <w:b/>
                <w:bCs/>
                <w:color w:val="000000"/>
                <w:sz w:val="14"/>
                <w:szCs w:val="14"/>
                <w:lang w:eastAsia="es-SV"/>
              </w:rPr>
            </w:pPr>
            <w:r w:rsidRPr="00393896">
              <w:rPr>
                <w:rFonts w:ascii="Museo Sans 300" w:hAnsi="Museo Sans 300"/>
                <w:b/>
                <w:bCs/>
                <w:color w:val="000000"/>
                <w:sz w:val="14"/>
                <w:szCs w:val="14"/>
                <w:lang w:eastAsia="es-SV"/>
              </w:rPr>
              <w:t>TOTAL, IVA INCLUIDO US$</w:t>
            </w:r>
          </w:p>
        </w:tc>
        <w:tc>
          <w:tcPr>
            <w:tcW w:w="1553" w:type="dxa"/>
            <w:shd w:val="clear" w:color="auto" w:fill="auto"/>
            <w:vAlign w:val="center"/>
            <w:hideMark/>
          </w:tcPr>
          <w:p w14:paraId="2609A652" w14:textId="77777777" w:rsidR="00FA1A69" w:rsidRPr="00393896" w:rsidRDefault="00FA1A69" w:rsidP="00FA1A69">
            <w:pPr>
              <w:spacing w:after="0" w:line="240" w:lineRule="auto"/>
              <w:jc w:val="center"/>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c>
          <w:tcPr>
            <w:tcW w:w="1282" w:type="dxa"/>
            <w:shd w:val="clear" w:color="auto" w:fill="auto"/>
            <w:vAlign w:val="center"/>
            <w:hideMark/>
          </w:tcPr>
          <w:p w14:paraId="5B3E53F5" w14:textId="77777777" w:rsidR="00FA1A69" w:rsidRPr="00393896" w:rsidRDefault="00FA1A69" w:rsidP="00FA1A69">
            <w:pPr>
              <w:spacing w:after="0" w:line="240" w:lineRule="auto"/>
              <w:rPr>
                <w:rFonts w:ascii="Museo Sans 300" w:hAnsi="Museo Sans 300"/>
                <w:color w:val="000000"/>
                <w:sz w:val="14"/>
                <w:szCs w:val="14"/>
                <w:lang w:eastAsia="es-SV"/>
              </w:rPr>
            </w:pPr>
            <w:r w:rsidRPr="00393896">
              <w:rPr>
                <w:rFonts w:ascii="Museo Sans 300" w:hAnsi="Museo Sans 300"/>
                <w:color w:val="000000"/>
                <w:sz w:val="14"/>
                <w:szCs w:val="14"/>
                <w:lang w:eastAsia="es-SV"/>
              </w:rPr>
              <w:t> </w:t>
            </w:r>
          </w:p>
        </w:tc>
      </w:tr>
    </w:tbl>
    <w:p w14:paraId="35196A6F" w14:textId="77777777" w:rsidR="00787598" w:rsidRDefault="00787598" w:rsidP="009902DC">
      <w:pPr>
        <w:spacing w:after="0" w:line="240" w:lineRule="auto"/>
        <w:jc w:val="both"/>
        <w:rPr>
          <w:rFonts w:ascii="Museo Sans 300" w:hAnsi="Museo Sans 300"/>
          <w:b/>
          <w:i/>
          <w:sz w:val="18"/>
          <w:szCs w:val="18"/>
        </w:rPr>
      </w:pPr>
    </w:p>
    <w:p w14:paraId="359B9FFF" w14:textId="3D926AD6" w:rsidR="009902DC" w:rsidRPr="009902DC" w:rsidRDefault="009902DC" w:rsidP="009902DC">
      <w:pPr>
        <w:spacing w:after="0" w:line="240" w:lineRule="auto"/>
        <w:jc w:val="both"/>
        <w:rPr>
          <w:rFonts w:ascii="Museo Sans 300" w:hAnsi="Museo Sans 300"/>
          <w:b/>
          <w:i/>
          <w:sz w:val="18"/>
          <w:szCs w:val="18"/>
        </w:rPr>
      </w:pPr>
      <w:r w:rsidRPr="009902DC">
        <w:rPr>
          <w:rFonts w:ascii="Museo Sans 300" w:hAnsi="Museo Sans 300"/>
          <w:b/>
          <w:i/>
          <w:sz w:val="18"/>
          <w:szCs w:val="18"/>
        </w:rPr>
        <w:t>Notas:</w:t>
      </w:r>
    </w:p>
    <w:p w14:paraId="2E55CC95" w14:textId="600960A3" w:rsidR="009902DC" w:rsidRPr="009902DC" w:rsidRDefault="009902DC" w:rsidP="009902DC">
      <w:pPr>
        <w:numPr>
          <w:ilvl w:val="0"/>
          <w:numId w:val="89"/>
        </w:numPr>
        <w:spacing w:after="0" w:line="240" w:lineRule="auto"/>
        <w:ind w:left="426" w:hanging="426"/>
        <w:jc w:val="both"/>
        <w:rPr>
          <w:rFonts w:ascii="Museo Sans 300" w:eastAsia="MS Mincho" w:hAnsi="Museo Sans 300"/>
          <w:b/>
          <w:sz w:val="18"/>
          <w:szCs w:val="18"/>
          <w:lang w:val="es-MX" w:eastAsia="es-ES"/>
        </w:rPr>
      </w:pPr>
      <w:r w:rsidRPr="009902DC">
        <w:rPr>
          <w:rFonts w:ascii="Museo Sans 300" w:hAnsi="Museo Sans 300"/>
          <w:b/>
          <w:i/>
          <w:sz w:val="18"/>
          <w:szCs w:val="18"/>
        </w:rPr>
        <w:t>La marca del producto ofertado no es evaluable, sin embargo, se verificará al momento de ser recibido por el Administrador de Contrato, de no ser el producto ofertado se rechazará y se requerirá su sustitución.</w:t>
      </w:r>
    </w:p>
    <w:p w14:paraId="2C964CE4" w14:textId="77777777" w:rsidR="009902DC" w:rsidRPr="009902DC" w:rsidRDefault="009902DC" w:rsidP="009902DC">
      <w:pPr>
        <w:numPr>
          <w:ilvl w:val="0"/>
          <w:numId w:val="89"/>
        </w:numPr>
        <w:spacing w:after="0" w:line="240" w:lineRule="auto"/>
        <w:ind w:left="426" w:hanging="426"/>
        <w:jc w:val="both"/>
        <w:rPr>
          <w:rFonts w:ascii="Museo Sans 300" w:hAnsi="Museo Sans 300"/>
          <w:b/>
          <w:i/>
          <w:sz w:val="18"/>
          <w:szCs w:val="18"/>
        </w:rPr>
      </w:pPr>
      <w:r w:rsidRPr="009902DC">
        <w:rPr>
          <w:rFonts w:ascii="Museo Sans 300" w:hAnsi="Museo Sans 300"/>
          <w:b/>
          <w:i/>
          <w:sz w:val="18"/>
          <w:szCs w:val="18"/>
        </w:rPr>
        <w:t>De no ofertar un ítem se recomienda ponerle precio unitario “0” o “no ofertado”, dejar en blanco el espacio o eliminar la fila, pero el siguiente número del ítem ofertado deberá corresponder al número correlativo de la carta oferta económica.</w:t>
      </w:r>
    </w:p>
    <w:p w14:paraId="1D109BB9" w14:textId="77777777" w:rsidR="009902DC" w:rsidRPr="009902DC" w:rsidRDefault="009902DC" w:rsidP="009902DC">
      <w:pPr>
        <w:numPr>
          <w:ilvl w:val="0"/>
          <w:numId w:val="89"/>
        </w:numPr>
        <w:spacing w:after="0" w:line="240" w:lineRule="auto"/>
        <w:ind w:left="426" w:hanging="426"/>
        <w:jc w:val="both"/>
        <w:rPr>
          <w:rFonts w:ascii="Museo Sans 300" w:hAnsi="Museo Sans 300"/>
          <w:sz w:val="16"/>
          <w:szCs w:val="16"/>
        </w:rPr>
      </w:pPr>
      <w:r w:rsidRPr="009902DC">
        <w:rPr>
          <w:rFonts w:ascii="Museo Sans 300" w:hAnsi="Museo Sans 300"/>
          <w:b/>
          <w:i/>
          <w:sz w:val="18"/>
          <w:szCs w:val="18"/>
        </w:rPr>
        <w:t>No cambiar las unidades de medida, ni el nombre del</w:t>
      </w:r>
      <w:r w:rsidRPr="009902DC">
        <w:rPr>
          <w:rFonts w:ascii="Museo Sans 300" w:hAnsi="Museo Sans 300"/>
          <w:b/>
          <w:i/>
          <w:sz w:val="16"/>
          <w:szCs w:val="16"/>
        </w:rPr>
        <w:t xml:space="preserve"> ítem. </w:t>
      </w:r>
    </w:p>
    <w:p w14:paraId="7F7B3B37" w14:textId="77777777" w:rsidR="009902DC" w:rsidRDefault="009902DC" w:rsidP="008616B6">
      <w:pPr>
        <w:autoSpaceDE w:val="0"/>
        <w:autoSpaceDN w:val="0"/>
        <w:adjustRightInd w:val="0"/>
        <w:spacing w:after="0" w:line="240" w:lineRule="auto"/>
        <w:jc w:val="both"/>
        <w:rPr>
          <w:rFonts w:ascii="Museo Sans 300" w:hAnsi="Museo Sans 300" w:cs="Verdana"/>
          <w:sz w:val="20"/>
          <w:szCs w:val="20"/>
        </w:rPr>
      </w:pPr>
    </w:p>
    <w:p w14:paraId="37BB6ADE" w14:textId="48CF17BD" w:rsidR="008616B6" w:rsidRPr="00162377"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w:t>
      </w:r>
      <w:r w:rsidR="007A49F8">
        <w:rPr>
          <w:rFonts w:ascii="Museo Sans 300" w:hAnsi="Museo Sans 300" w:cs="Times New Roman"/>
          <w:sz w:val="20"/>
          <w:szCs w:val="20"/>
        </w:rPr>
        <w:t>suministro de pinturas para CEPA</w:t>
      </w:r>
      <w:r w:rsidRPr="00162377">
        <w:rPr>
          <w:rFonts w:ascii="Museo Sans 300" w:hAnsi="Museo Sans 300" w:cs="Verdana"/>
          <w:sz w:val="20"/>
          <w:szCs w:val="20"/>
        </w:rPr>
        <w:t>, de acuerdo a lo especificado en el documento de Solicitud de Oferta de Licitación</w:t>
      </w:r>
      <w:r>
        <w:rPr>
          <w:rFonts w:ascii="Museo Sans 300" w:hAnsi="Museo Sans 300" w:cs="Verdana"/>
          <w:sz w:val="20"/>
          <w:szCs w:val="20"/>
        </w:rPr>
        <w:t xml:space="preserve"> </w:t>
      </w:r>
      <w:r w:rsidR="009E694C">
        <w:rPr>
          <w:rFonts w:ascii="Museo Sans 300" w:hAnsi="Museo Sans 300" w:cs="Verdana"/>
          <w:sz w:val="20"/>
          <w:szCs w:val="20"/>
        </w:rPr>
        <w:t>Abierta</w:t>
      </w:r>
      <w:r w:rsidRPr="00162377">
        <w:rPr>
          <w:rFonts w:ascii="Museo Sans 300" w:hAnsi="Museo Sans 300" w:cs="Verdana"/>
          <w:sz w:val="20"/>
          <w:szCs w:val="20"/>
        </w:rPr>
        <w:t xml:space="preserve"> CEPA</w:t>
      </w:r>
      <w:r>
        <w:rPr>
          <w:rFonts w:ascii="Museo Sans 300" w:hAnsi="Museo Sans 300" w:cs="Verdana"/>
          <w:sz w:val="20"/>
          <w:szCs w:val="20"/>
        </w:rPr>
        <w:t xml:space="preserve"> </w:t>
      </w:r>
      <w:r w:rsidRPr="00162377">
        <w:rPr>
          <w:rFonts w:ascii="Museo Sans 300" w:hAnsi="Museo Sans 300" w:cs="Verdana"/>
          <w:sz w:val="20"/>
          <w:szCs w:val="20"/>
        </w:rPr>
        <w:t>L</w:t>
      </w:r>
      <w:r w:rsidR="00DB5E19">
        <w:rPr>
          <w:rFonts w:ascii="Museo Sans 300" w:hAnsi="Museo Sans 300" w:cs="Verdana"/>
          <w:sz w:val="20"/>
          <w:szCs w:val="20"/>
        </w:rPr>
        <w:t>A</w:t>
      </w:r>
      <w:r w:rsidRPr="00162377">
        <w:rPr>
          <w:rFonts w:ascii="Museo Sans 300" w:hAnsi="Museo Sans 300" w:cs="Verdana"/>
          <w:sz w:val="20"/>
          <w:szCs w:val="20"/>
        </w:rPr>
        <w:t>-</w:t>
      </w:r>
      <w:r w:rsidR="007A49F8">
        <w:rPr>
          <w:rFonts w:ascii="Museo Sans 300" w:hAnsi="Museo Sans 300" w:cs="Verdana"/>
          <w:sz w:val="20"/>
          <w:szCs w:val="20"/>
        </w:rPr>
        <w:t>23</w:t>
      </w:r>
      <w:r w:rsidRPr="00162377">
        <w:rPr>
          <w:rFonts w:ascii="Museo Sans 300" w:hAnsi="Museo Sans 300" w:cs="Verdana"/>
          <w:sz w:val="20"/>
          <w:szCs w:val="20"/>
        </w:rPr>
        <w:t>/202</w:t>
      </w:r>
      <w:r w:rsidR="007A49F8">
        <w:rPr>
          <w:rFonts w:ascii="Museo Sans 300" w:hAnsi="Museo Sans 300" w:cs="Verdana"/>
          <w:sz w:val="20"/>
          <w:szCs w:val="20"/>
        </w:rPr>
        <w:t>6</w:t>
      </w:r>
      <w:r w:rsidRPr="00162377">
        <w:rPr>
          <w:rFonts w:ascii="Museo Sans 300" w:hAnsi="Museo Sans 300" w:cs="Verdana"/>
          <w:sz w:val="20"/>
          <w:szCs w:val="20"/>
        </w:rPr>
        <w:t>.</w:t>
      </w:r>
    </w:p>
    <w:p w14:paraId="2BFFA1FD" w14:textId="77777777" w:rsidR="008616B6" w:rsidRPr="00162377"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08F62A80" w14:textId="2D1E55E3" w:rsidR="008616B6" w:rsidRPr="00901683" w:rsidRDefault="008616B6" w:rsidP="008616B6">
      <w:pPr>
        <w:tabs>
          <w:tab w:val="left" w:pos="612"/>
        </w:tabs>
        <w:spacing w:before="60" w:after="60" w:line="240" w:lineRule="auto"/>
        <w:jc w:val="both"/>
        <w:rPr>
          <w:rFonts w:ascii="Museo Sans 300" w:hAnsi="Museo Sans 300" w:cstheme="minorHAnsi"/>
          <w:b/>
          <w:sz w:val="20"/>
          <w:szCs w:val="20"/>
          <w:lang w:val="es-HN"/>
        </w:rPr>
      </w:pPr>
      <w:r w:rsidRPr="00162377">
        <w:rPr>
          <w:rFonts w:ascii="Museo Sans 300" w:hAnsi="Museo Sans 300" w:cs="Verdana"/>
          <w:sz w:val="20"/>
          <w:szCs w:val="20"/>
        </w:rPr>
        <w:t xml:space="preserve">Asimismo, </w:t>
      </w:r>
      <w:r w:rsidRPr="00901683">
        <w:rPr>
          <w:rFonts w:ascii="Museo Sans 300" w:hAnsi="Museo Sans 300" w:cs="Verdana"/>
          <w:sz w:val="20"/>
          <w:szCs w:val="20"/>
        </w:rPr>
        <w:t xml:space="preserve">nos comprometemos a mantener esta oferta dentro de un período de </w:t>
      </w:r>
      <w:r w:rsidRPr="00901683">
        <w:rPr>
          <w:rFonts w:ascii="Museo Sans 300" w:hAnsi="Museo Sans 300" w:cs="Verdana"/>
          <w:b/>
          <w:bCs/>
          <w:sz w:val="20"/>
          <w:szCs w:val="20"/>
        </w:rPr>
        <w:t xml:space="preserve">SESENTA (60) DÍAS CALENDARIO, </w:t>
      </w:r>
      <w:r w:rsidRPr="00901683">
        <w:rPr>
          <w:rFonts w:ascii="Museo Sans 300" w:hAnsi="Museo Sans 300" w:cstheme="minorHAnsi"/>
          <w:b/>
          <w:sz w:val="20"/>
          <w:szCs w:val="20"/>
          <w:u w:val="single"/>
          <w:lang w:val="es-HN"/>
        </w:rPr>
        <w:t xml:space="preserve">Subcontratación </w:t>
      </w:r>
      <w:r w:rsidRPr="00901683">
        <w:rPr>
          <w:rFonts w:ascii="Museo Sans 300" w:hAnsi="Museo Sans 300" w:cstheme="minorHAnsi"/>
          <w:b/>
          <w:sz w:val="20"/>
          <w:szCs w:val="20"/>
          <w:lang w:val="es-HN"/>
        </w:rPr>
        <w:t>(presentarlo únicamente si hará uso de la subcontratación)</w:t>
      </w:r>
    </w:p>
    <w:p w14:paraId="66C91DD4" w14:textId="77777777" w:rsidR="008616B6" w:rsidRPr="0090168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C8A4A19" w14:textId="77777777" w:rsidR="008616B6" w:rsidRPr="0090168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901683">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70497320" w14:textId="77777777" w:rsidR="008616B6" w:rsidRPr="00901683" w:rsidRDefault="008616B6" w:rsidP="008616B6">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901683">
        <w:rPr>
          <w:rFonts w:ascii="Museo Sans 300" w:hAnsi="Museo Sans 300" w:cs="Verdana"/>
          <w:sz w:val="20"/>
          <w:szCs w:val="20"/>
        </w:rPr>
        <w:tab/>
      </w:r>
    </w:p>
    <w:p w14:paraId="4CD28EDB" w14:textId="77777777" w:rsidR="008616B6" w:rsidRPr="0090168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901683">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44BF47B1" w14:textId="77777777" w:rsidR="008616B6" w:rsidRPr="0090168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92E2CDC" w14:textId="77777777" w:rsidR="008616B6" w:rsidRPr="00901683" w:rsidRDefault="008616B6" w:rsidP="008616B6">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0" w:name="_Hlk221612166"/>
      <w:r w:rsidRPr="00901683">
        <w:rPr>
          <w:rFonts w:ascii="Museo Sans 300" w:hAnsi="Museo Sans 300" w:cs="Verdana"/>
          <w:b/>
          <w:bCs/>
          <w:sz w:val="20"/>
          <w:szCs w:val="20"/>
          <w:u w:val="single"/>
        </w:rPr>
        <w:t xml:space="preserve">SUBCONTRATACIÓN: </w:t>
      </w:r>
      <w:bookmarkStart w:id="31" w:name="_Hlk224807905"/>
      <w:r w:rsidRPr="00901683">
        <w:rPr>
          <w:rFonts w:ascii="Museo Sans 300" w:hAnsi="Museo Sans 300" w:cs="Verdana"/>
          <w:b/>
          <w:bCs/>
          <w:sz w:val="20"/>
          <w:szCs w:val="20"/>
          <w:u w:val="single"/>
        </w:rPr>
        <w:t>(</w:t>
      </w:r>
      <w:bookmarkStart w:id="32" w:name="_Hlk224822602"/>
      <w:r w:rsidRPr="00901683">
        <w:rPr>
          <w:rFonts w:ascii="Museo Sans 300" w:hAnsi="Museo Sans 300" w:cs="Verdana"/>
          <w:b/>
          <w:bCs/>
          <w:sz w:val="20"/>
          <w:szCs w:val="20"/>
          <w:u w:val="single"/>
        </w:rPr>
        <w:t xml:space="preserve">El </w:t>
      </w:r>
      <w:bookmarkStart w:id="33" w:name="_Hlk224811646"/>
      <w:r w:rsidRPr="00901683">
        <w:rPr>
          <w:rFonts w:ascii="Museo Sans 300" w:hAnsi="Museo Sans 300" w:cs="Verdana"/>
          <w:b/>
          <w:bCs/>
          <w:sz w:val="20"/>
          <w:szCs w:val="20"/>
          <w:u w:val="single"/>
        </w:rPr>
        <w:t xml:space="preserve">ofertante indicar en este documento solamente una de las dos opciones siguientes, eliminando la opción que no le aplica): </w:t>
      </w:r>
      <w:bookmarkEnd w:id="32"/>
    </w:p>
    <w:bookmarkEnd w:id="31"/>
    <w:bookmarkEnd w:id="33"/>
    <w:p w14:paraId="7B7BF2C6" w14:textId="77777777" w:rsidR="008616B6" w:rsidRPr="0090168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901683">
        <w:rPr>
          <w:rFonts w:ascii="Museo Sans 300" w:hAnsi="Museo Sans 300" w:cs="Verdana"/>
          <w:sz w:val="20"/>
          <w:szCs w:val="20"/>
        </w:rPr>
        <w:t xml:space="preserve">Opción 1: manifiesto que para el presente proceso no subcontrataré ningún tipo de servicio relacionado a este proceso. </w:t>
      </w:r>
    </w:p>
    <w:p w14:paraId="5D1D83B3" w14:textId="4BCE8B18" w:rsidR="008616B6" w:rsidRPr="0090168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901683">
        <w:rPr>
          <w:rFonts w:ascii="Museo Sans 300" w:hAnsi="Museo Sans 300" w:cs="Verdana"/>
          <w:sz w:val="20"/>
          <w:szCs w:val="20"/>
        </w:rPr>
        <w:t>Opción 2: manifiesto que para el presente proceso subcontrataré servicios para lo cual adjunto a mi oferta el Formulario F</w:t>
      </w:r>
      <w:r w:rsidR="007A49F8" w:rsidRPr="00901683">
        <w:rPr>
          <w:rFonts w:ascii="Museo Sans 300" w:hAnsi="Museo Sans 300" w:cs="Verdana"/>
          <w:sz w:val="20"/>
          <w:szCs w:val="20"/>
        </w:rPr>
        <w:t>6</w:t>
      </w:r>
      <w:r w:rsidRPr="00901683">
        <w:rPr>
          <w:rFonts w:ascii="Museo Sans 300" w:hAnsi="Museo Sans 300" w:cs="Verdana"/>
          <w:sz w:val="20"/>
          <w:szCs w:val="20"/>
        </w:rPr>
        <w:t>.</w:t>
      </w:r>
    </w:p>
    <w:bookmarkEnd w:id="30"/>
    <w:p w14:paraId="505247E9" w14:textId="77777777" w:rsidR="008616B6" w:rsidRPr="0090168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F9DA655" w14:textId="77777777" w:rsidR="008616B6" w:rsidRDefault="008616B6" w:rsidP="008616B6">
      <w:pPr>
        <w:spacing w:after="0" w:line="240" w:lineRule="auto"/>
        <w:rPr>
          <w:rFonts w:ascii="Museo Sans 300" w:hAnsi="Museo Sans 300"/>
          <w:sz w:val="20"/>
          <w:szCs w:val="20"/>
        </w:rPr>
      </w:pPr>
      <w:bookmarkStart w:id="34" w:name="_Hlk227567597"/>
      <w:bookmarkStart w:id="35" w:name="_Hlk227568926"/>
      <w:r w:rsidRPr="00901683">
        <w:rPr>
          <w:rFonts w:ascii="Museo Sans 300" w:hAnsi="Museo Sans 300"/>
          <w:sz w:val="20"/>
          <w:szCs w:val="20"/>
        </w:rPr>
        <w:t>Según el ofertante deberá firmar:</w:t>
      </w:r>
    </w:p>
    <w:p w14:paraId="5E03124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36E0E9F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6D7C56BC" w14:textId="77777777" w:rsidR="008616B6" w:rsidRDefault="008616B6" w:rsidP="008616B6">
      <w:pPr>
        <w:spacing w:after="0" w:line="240" w:lineRule="auto"/>
        <w:jc w:val="both"/>
        <w:rPr>
          <w:rFonts w:ascii="Museo Sans 300" w:hAnsi="Museo Sans 300" w:cs="Verdana"/>
          <w:b/>
          <w:bCs/>
          <w:sz w:val="18"/>
          <w:szCs w:val="18"/>
        </w:rPr>
      </w:pPr>
      <w:bookmarkStart w:id="36" w:name="_Hlk224807962"/>
      <w:bookmarkEnd w:id="34"/>
    </w:p>
    <w:bookmarkEnd w:id="35"/>
    <w:p w14:paraId="5618585E" w14:textId="77777777" w:rsidR="008616B6" w:rsidRPr="00167F6B" w:rsidRDefault="008616B6" w:rsidP="008616B6">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7" w:name="_heading=h.41mghml" w:colFirst="0" w:colLast="0"/>
      <w:bookmarkEnd w:id="37"/>
      <w:r w:rsidRPr="00167F6B">
        <w:rPr>
          <w:rFonts w:ascii="Museo Sans 300" w:hAnsi="Museo Sans 300" w:cs="Verdana"/>
          <w:b/>
          <w:bCs/>
          <w:sz w:val="18"/>
          <w:szCs w:val="18"/>
        </w:rPr>
        <w:t>.</w:t>
      </w:r>
    </w:p>
    <w:bookmarkEnd w:id="36"/>
    <w:p w14:paraId="7F02E18A" w14:textId="77777777" w:rsidR="008616B6" w:rsidRDefault="008616B6" w:rsidP="008616B6">
      <w:pPr>
        <w:rPr>
          <w:rFonts w:ascii="Museo Sans 300" w:eastAsia="Times New Roman" w:hAnsi="Museo Sans 300"/>
          <w:b/>
          <w:bCs/>
          <w:i/>
          <w:iCs/>
          <w:sz w:val="20"/>
          <w:szCs w:val="20"/>
          <w:lang w:val="x-none"/>
        </w:rPr>
      </w:pPr>
      <w:r>
        <w:rPr>
          <w:rFonts w:ascii="Museo Sans 300" w:hAnsi="Museo Sans 300"/>
          <w:sz w:val="20"/>
          <w:szCs w:val="20"/>
        </w:rPr>
        <w:br w:type="page"/>
      </w:r>
    </w:p>
    <w:p w14:paraId="2C9371B5" w14:textId="77777777" w:rsidR="008616B6" w:rsidRPr="00CA3F67" w:rsidRDefault="008616B6" w:rsidP="00CA3F67">
      <w:pPr>
        <w:pStyle w:val="Ttulo2"/>
        <w:jc w:val="center"/>
        <w:rPr>
          <w:rFonts w:ascii="Museo Sans 300" w:hAnsi="Museo Sans 300"/>
          <w:b w:val="0"/>
          <w:bCs w:val="0"/>
          <w:i w:val="0"/>
          <w:iCs w:val="0"/>
          <w:sz w:val="20"/>
          <w:szCs w:val="20"/>
        </w:rPr>
      </w:pPr>
      <w:bookmarkStart w:id="38" w:name="_Toc234392315"/>
      <w:r w:rsidRPr="00CA3F67">
        <w:rPr>
          <w:rFonts w:ascii="Museo Sans 300" w:hAnsi="Museo Sans 300"/>
          <w:i w:val="0"/>
          <w:iCs w:val="0"/>
          <w:sz w:val="20"/>
          <w:szCs w:val="20"/>
        </w:rPr>
        <w:lastRenderedPageBreak/>
        <w:t>F</w:t>
      </w:r>
      <w:r w:rsidRPr="00CA3F67">
        <w:rPr>
          <w:rFonts w:ascii="Museo Sans 300" w:hAnsi="Museo Sans 300"/>
          <w:i w:val="0"/>
          <w:iCs w:val="0"/>
          <w:sz w:val="20"/>
          <w:szCs w:val="20"/>
          <w:lang w:val="es-419"/>
        </w:rPr>
        <w:t>8.</w:t>
      </w:r>
      <w:r w:rsidRPr="00CA3F67">
        <w:rPr>
          <w:rFonts w:ascii="Museo Sans 300" w:hAnsi="Museo Sans 300"/>
          <w:i w:val="0"/>
          <w:iCs w:val="0"/>
          <w:sz w:val="20"/>
          <w:szCs w:val="20"/>
        </w:rPr>
        <w:t xml:space="preserve"> </w:t>
      </w:r>
      <w:bookmarkStart w:id="39" w:name="_Hlk224808045"/>
      <w:r w:rsidRPr="00CA3F67">
        <w:rPr>
          <w:rFonts w:ascii="Museo Sans 300" w:hAnsi="Museo Sans 300"/>
          <w:i w:val="0"/>
          <w:iCs w:val="0"/>
          <w:sz w:val="20"/>
          <w:szCs w:val="20"/>
        </w:rPr>
        <w:t>Declaración Jurada (</w:t>
      </w:r>
      <w:r w:rsidRPr="00CA3F67">
        <w:rPr>
          <w:rFonts w:ascii="Museo Sans 300" w:hAnsi="Museo Sans 300"/>
          <w:i w:val="0"/>
          <w:iCs w:val="0"/>
          <w:sz w:val="20"/>
          <w:szCs w:val="20"/>
          <w:lang w:val="es-SV"/>
        </w:rPr>
        <w:t xml:space="preserve">la presentará únicamente el </w:t>
      </w:r>
      <w:r w:rsidRPr="00CA3F67">
        <w:rPr>
          <w:rFonts w:ascii="Museo Sans 300" w:hAnsi="Museo Sans 300"/>
          <w:i w:val="0"/>
          <w:iCs w:val="0"/>
          <w:sz w:val="20"/>
          <w:szCs w:val="20"/>
        </w:rPr>
        <w:t>adjudicado)</w:t>
      </w:r>
      <w:bookmarkEnd w:id="38"/>
    </w:p>
    <w:p w14:paraId="2F7DE8EC"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0C5D7A1B" w14:textId="77777777" w:rsidR="008616B6" w:rsidRDefault="008616B6" w:rsidP="008616B6">
      <w:pPr>
        <w:spacing w:after="0" w:line="240" w:lineRule="auto"/>
        <w:jc w:val="both"/>
        <w:rPr>
          <w:rFonts w:ascii="Museo Sans 300" w:hAnsi="Museo Sans 300"/>
          <w:sz w:val="20"/>
          <w:szCs w:val="20"/>
        </w:rPr>
      </w:pPr>
    </w:p>
    <w:p w14:paraId="79222583" w14:textId="77777777" w:rsidR="008616B6" w:rsidRPr="003F3E86" w:rsidRDefault="008616B6" w:rsidP="008616B6">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Pr>
          <w:rFonts w:ascii="Museo Sans 300" w:hAnsi="Museo Sans 300"/>
          <w:sz w:val="18"/>
          <w:szCs w:val="18"/>
        </w:rPr>
        <w:t>l</w:t>
      </w:r>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E060C46" w14:textId="77777777" w:rsidR="008616B6" w:rsidRPr="003F3E86" w:rsidRDefault="008616B6" w:rsidP="008616B6">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3911B2AC" w14:textId="77777777" w:rsidR="008616B6" w:rsidRPr="003F3E86" w:rsidRDefault="008616B6" w:rsidP="008616B6">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770030C5" w14:textId="77777777" w:rsidR="008616B6" w:rsidRPr="007F5EEE" w:rsidRDefault="008616B6" w:rsidP="008616B6">
      <w:pPr>
        <w:spacing w:after="0" w:line="240" w:lineRule="auto"/>
        <w:rPr>
          <w:rFonts w:ascii="Museo Sans 300" w:hAnsi="Museo Sans 300"/>
          <w:b/>
          <w:bCs/>
          <w:color w:val="000000"/>
          <w:sz w:val="18"/>
          <w:szCs w:val="18"/>
        </w:rPr>
      </w:pPr>
    </w:p>
    <w:p w14:paraId="5D5BEFEC" w14:textId="77777777" w:rsidR="008616B6" w:rsidRPr="007F5EEE" w:rsidRDefault="008616B6" w:rsidP="008616B6">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2B102267" w14:textId="77777777" w:rsidR="008616B6" w:rsidRDefault="008616B6" w:rsidP="008616B6">
      <w:pPr>
        <w:spacing w:after="0" w:line="240" w:lineRule="auto"/>
        <w:rPr>
          <w:rFonts w:ascii="Museo Sans 300" w:eastAsia="Times New Roman" w:hAnsi="Museo Sans 300"/>
          <w:b/>
          <w:bCs/>
          <w:iCs/>
          <w:sz w:val="20"/>
          <w:szCs w:val="20"/>
          <w:lang w:val="x-none"/>
        </w:rPr>
      </w:pPr>
    </w:p>
    <w:p w14:paraId="250491F3" w14:textId="77777777" w:rsidR="008616B6" w:rsidRDefault="008616B6" w:rsidP="008616B6">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p w14:paraId="5C599D0C" w14:textId="4DBB04F7" w:rsidR="008616B6" w:rsidRPr="00CA3F67" w:rsidRDefault="008616B6" w:rsidP="00CA3F67">
      <w:pPr>
        <w:pStyle w:val="Ttulo2"/>
        <w:jc w:val="center"/>
        <w:rPr>
          <w:rFonts w:ascii="Museo Sans 300" w:hAnsi="Museo Sans 300"/>
          <w:b w:val="0"/>
          <w:sz w:val="20"/>
          <w:szCs w:val="20"/>
        </w:rPr>
      </w:pPr>
      <w:bookmarkStart w:id="40" w:name="_Toc234392316"/>
      <w:bookmarkEnd w:id="39"/>
      <w:r w:rsidRPr="00CA3F67">
        <w:rPr>
          <w:rFonts w:ascii="Museo Sans 300" w:hAnsi="Museo Sans 300"/>
          <w:i w:val="0"/>
          <w:iCs w:val="0"/>
          <w:sz w:val="20"/>
          <w:szCs w:val="20"/>
        </w:rPr>
        <w:lastRenderedPageBreak/>
        <w:t>F</w:t>
      </w:r>
      <w:r w:rsidR="00643229" w:rsidRPr="00CA3F67">
        <w:rPr>
          <w:rFonts w:ascii="Museo Sans 300" w:hAnsi="Museo Sans 300"/>
          <w:i w:val="0"/>
          <w:iCs w:val="0"/>
          <w:sz w:val="20"/>
          <w:szCs w:val="20"/>
          <w:lang w:val="es-MX"/>
        </w:rPr>
        <w:t>9</w:t>
      </w:r>
      <w:r w:rsidRPr="00CA3F67">
        <w:rPr>
          <w:rFonts w:ascii="Museo Sans 300" w:hAnsi="Museo Sans 300"/>
          <w:i w:val="0"/>
          <w:iCs w:val="0"/>
          <w:sz w:val="20"/>
          <w:szCs w:val="20"/>
        </w:rPr>
        <w:t>. Formulario de Garantía de Cumplimiento Contractual</w:t>
      </w:r>
      <w:bookmarkStart w:id="41" w:name="_Toc134095190"/>
      <w:bookmarkStart w:id="42" w:name="_Toc135394756"/>
      <w:bookmarkStart w:id="43" w:name="_Hlk138858081"/>
      <w:bookmarkEnd w:id="40"/>
    </w:p>
    <w:p w14:paraId="74EACF57" w14:textId="77777777" w:rsidR="008616B6" w:rsidRPr="00162377" w:rsidRDefault="008616B6" w:rsidP="008616B6">
      <w:pPr>
        <w:pStyle w:val="Encabezado"/>
        <w:rPr>
          <w:rFonts w:ascii="Museo Sans 300" w:hAnsi="Museo Sans 300" w:cs="Arial"/>
          <w:sz w:val="20"/>
          <w:szCs w:val="20"/>
        </w:rPr>
      </w:pPr>
    </w:p>
    <w:p w14:paraId="6F2131B7" w14:textId="77777777" w:rsidR="008616B6" w:rsidRPr="00162377" w:rsidRDefault="008616B6" w:rsidP="008616B6">
      <w:pPr>
        <w:spacing w:after="0" w:line="240" w:lineRule="auto"/>
        <w:jc w:val="both"/>
        <w:rPr>
          <w:rFonts w:ascii="Museo Sans 300" w:hAnsi="Museo Sans 300"/>
          <w:color w:val="000000"/>
          <w:sz w:val="20"/>
          <w:szCs w:val="20"/>
        </w:rPr>
      </w:pPr>
      <w:bookmarkStart w:id="44" w:name="_Toc141425057"/>
      <w:bookmarkStart w:id="45"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77D3616"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990C687"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521D0F65"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 .</w:t>
      </w:r>
    </w:p>
    <w:p w14:paraId="3FE4742D"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3A49BE1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A0D2BE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de </w:t>
      </w:r>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65915D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42A73D9B"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p>
    <w:p w14:paraId="24F34A1D"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246EF61B"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4FE42CCB" w14:textId="77777777" w:rsidR="008616B6" w:rsidRPr="00162377" w:rsidRDefault="008616B6" w:rsidP="008616B6">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7F97506B" w14:textId="77777777" w:rsidR="008616B6" w:rsidRPr="00162377" w:rsidRDefault="008616B6" w:rsidP="008616B6">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AF50F8E" w14:textId="77777777" w:rsidR="008616B6" w:rsidRPr="00162377" w:rsidRDefault="008616B6" w:rsidP="008616B6">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5662AFFF" w14:textId="1ABA4B21" w:rsidR="008616B6" w:rsidRPr="00162377" w:rsidRDefault="008616B6" w:rsidP="00CA3F67">
      <w:pPr>
        <w:pStyle w:val="Ttulo2"/>
        <w:jc w:val="center"/>
        <w:rPr>
          <w:rFonts w:ascii="Museo Sans 300" w:hAnsi="Museo Sans 300"/>
          <w:i w:val="0"/>
          <w:color w:val="000000"/>
          <w:sz w:val="20"/>
          <w:szCs w:val="20"/>
        </w:rPr>
      </w:pPr>
      <w:bookmarkStart w:id="46" w:name="_Toc234392317"/>
      <w:r w:rsidRPr="00162377">
        <w:rPr>
          <w:rFonts w:ascii="Museo Sans 300" w:hAnsi="Museo Sans 300"/>
          <w:i w:val="0"/>
          <w:sz w:val="20"/>
          <w:szCs w:val="20"/>
          <w:lang w:val="es-SV"/>
        </w:rPr>
        <w:lastRenderedPageBreak/>
        <w:t>F</w:t>
      </w:r>
      <w:r w:rsidR="00684484">
        <w:rPr>
          <w:rFonts w:ascii="Museo Sans 300" w:hAnsi="Museo Sans 300"/>
          <w:i w:val="0"/>
          <w:sz w:val="20"/>
          <w:szCs w:val="20"/>
          <w:lang w:val="es-SV"/>
        </w:rPr>
        <w:t>10</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w:t>
      </w:r>
      <w:r w:rsidR="00684484" w:rsidRPr="00162377">
        <w:rPr>
          <w:rFonts w:ascii="Museo Sans 300" w:hAnsi="Museo Sans 300"/>
          <w:i w:val="0"/>
          <w:sz w:val="20"/>
          <w:szCs w:val="20"/>
        </w:rPr>
        <w:t xml:space="preserve">solicitud </w:t>
      </w:r>
      <w:proofErr w:type="spellStart"/>
      <w:r w:rsidR="00684484" w:rsidRPr="00162377">
        <w:rPr>
          <w:rFonts w:ascii="Museo Sans 300" w:hAnsi="Museo Sans 300"/>
          <w:i w:val="0"/>
          <w:sz w:val="20"/>
          <w:szCs w:val="20"/>
          <w:lang w:val="es-SV"/>
        </w:rPr>
        <w:t>d</w:t>
      </w:r>
      <w:r w:rsidR="00684484" w:rsidRPr="00162377">
        <w:rPr>
          <w:rFonts w:ascii="Museo Sans 300" w:hAnsi="Museo Sans 300"/>
          <w:i w:val="0"/>
          <w:sz w:val="20"/>
          <w:szCs w:val="20"/>
        </w:rPr>
        <w:t>e</w:t>
      </w:r>
      <w:proofErr w:type="spellEnd"/>
      <w:r w:rsidR="00684484" w:rsidRPr="00162377">
        <w:rPr>
          <w:rFonts w:ascii="Museo Sans 300" w:hAnsi="Museo Sans 300"/>
          <w:i w:val="0"/>
          <w:sz w:val="20"/>
          <w:szCs w:val="20"/>
        </w:rPr>
        <w:t xml:space="preserve"> devolución </w:t>
      </w:r>
      <w:proofErr w:type="spellStart"/>
      <w:r w:rsidR="00684484" w:rsidRPr="00162377">
        <w:rPr>
          <w:rFonts w:ascii="Museo Sans 300" w:hAnsi="Museo Sans 300"/>
          <w:i w:val="0"/>
          <w:sz w:val="20"/>
          <w:szCs w:val="20"/>
          <w:lang w:val="es-SV"/>
        </w:rPr>
        <w:t>d</w:t>
      </w:r>
      <w:r w:rsidR="00684484" w:rsidRPr="00162377">
        <w:rPr>
          <w:rFonts w:ascii="Museo Sans 300" w:hAnsi="Museo Sans 300"/>
          <w:i w:val="0"/>
          <w:sz w:val="20"/>
          <w:szCs w:val="20"/>
        </w:rPr>
        <w:t>e</w:t>
      </w:r>
      <w:proofErr w:type="spellEnd"/>
      <w:r w:rsidR="00684484" w:rsidRPr="00162377">
        <w:rPr>
          <w:rFonts w:ascii="Museo Sans 300" w:hAnsi="Museo Sans 300"/>
          <w:i w:val="0"/>
          <w:sz w:val="20"/>
          <w:szCs w:val="20"/>
        </w:rPr>
        <w:t xml:space="preserve"> garantías presentadas </w:t>
      </w:r>
      <w:r w:rsidR="00684484" w:rsidRPr="00162377">
        <w:rPr>
          <w:rFonts w:ascii="Museo Sans 300" w:hAnsi="Museo Sans 300"/>
          <w:i w:val="0"/>
          <w:sz w:val="20"/>
          <w:szCs w:val="20"/>
          <w:lang w:val="es-SV"/>
        </w:rPr>
        <w:t>e</w:t>
      </w:r>
      <w:r w:rsidR="00684484" w:rsidRPr="00162377">
        <w:rPr>
          <w:rFonts w:ascii="Museo Sans 300" w:hAnsi="Museo Sans 300"/>
          <w:i w:val="0"/>
          <w:sz w:val="20"/>
          <w:szCs w:val="20"/>
        </w:rPr>
        <w:t xml:space="preserve">n </w:t>
      </w:r>
      <w:proofErr w:type="spellStart"/>
      <w:r w:rsidR="00684484" w:rsidRPr="00162377">
        <w:rPr>
          <w:rFonts w:ascii="Museo Sans 300" w:hAnsi="Museo Sans 300"/>
          <w:i w:val="0"/>
          <w:sz w:val="20"/>
          <w:szCs w:val="20"/>
          <w:lang w:val="es-SV"/>
        </w:rPr>
        <w:t>l</w:t>
      </w:r>
      <w:r w:rsidR="00684484" w:rsidRPr="00162377">
        <w:rPr>
          <w:rFonts w:ascii="Museo Sans 300" w:hAnsi="Museo Sans 300"/>
          <w:i w:val="0"/>
          <w:sz w:val="20"/>
          <w:szCs w:val="20"/>
        </w:rPr>
        <w:t>a</w:t>
      </w:r>
      <w:proofErr w:type="spellEnd"/>
      <w:r w:rsidR="00684484" w:rsidRPr="00162377">
        <w:rPr>
          <w:rFonts w:ascii="Museo Sans 300" w:hAnsi="Museo Sans 300"/>
          <w:i w:val="0"/>
          <w:sz w:val="20"/>
          <w:szCs w:val="20"/>
        </w:rPr>
        <w:t xml:space="preserve"> </w:t>
      </w:r>
      <w:r w:rsidRPr="00162377">
        <w:rPr>
          <w:rFonts w:ascii="Museo Sans 300" w:hAnsi="Museo Sans 300"/>
          <w:i w:val="0"/>
          <w:sz w:val="20"/>
          <w:szCs w:val="20"/>
        </w:rPr>
        <w:t xml:space="preserve">Unidad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Compras Públicas (UCP)</w:t>
      </w:r>
      <w:bookmarkEnd w:id="46"/>
    </w:p>
    <w:p w14:paraId="2306BBC1" w14:textId="77777777" w:rsidR="008616B6" w:rsidRPr="00162377" w:rsidRDefault="008616B6" w:rsidP="008616B6">
      <w:pPr>
        <w:spacing w:after="0" w:line="240" w:lineRule="auto"/>
        <w:jc w:val="center"/>
        <w:rPr>
          <w:rFonts w:ascii="Museo Sans 300" w:hAnsi="Museo Sans 300"/>
          <w:sz w:val="20"/>
          <w:szCs w:val="20"/>
        </w:rPr>
      </w:pPr>
    </w:p>
    <w:p w14:paraId="545DA717" w14:textId="77777777" w:rsidR="008616B6" w:rsidRPr="00162377" w:rsidRDefault="008616B6" w:rsidP="008616B6">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27DFFE3D"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Señores</w:t>
      </w:r>
    </w:p>
    <w:p w14:paraId="57293EAE"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64566EDA"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Jefe de la UCP: ____________________</w:t>
      </w:r>
    </w:p>
    <w:p w14:paraId="62E792A3" w14:textId="77777777" w:rsidR="008616B6" w:rsidRPr="00162377" w:rsidRDefault="008616B6" w:rsidP="008616B6">
      <w:pPr>
        <w:spacing w:after="0" w:line="240" w:lineRule="auto"/>
        <w:rPr>
          <w:rFonts w:ascii="Museo Sans 300" w:hAnsi="Museo Sans 300"/>
          <w:sz w:val="20"/>
          <w:szCs w:val="20"/>
        </w:rPr>
      </w:pPr>
    </w:p>
    <w:p w14:paraId="68F15134"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0CC5178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00235AA7" w14:textId="77777777" w:rsidR="008616B6" w:rsidRPr="00162377" w:rsidRDefault="008616B6" w:rsidP="008616B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8616B6" w:rsidRPr="00162377" w14:paraId="46CCC25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7596147"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AF5CBDD" w14:textId="77777777" w:rsidR="008616B6" w:rsidRPr="00162377" w:rsidRDefault="008616B6" w:rsidP="002C5584">
            <w:pPr>
              <w:spacing w:after="0" w:line="240" w:lineRule="auto"/>
              <w:rPr>
                <w:rFonts w:ascii="Museo Sans 300" w:hAnsi="Museo Sans 300"/>
                <w:sz w:val="20"/>
                <w:szCs w:val="20"/>
              </w:rPr>
            </w:pPr>
          </w:p>
          <w:p w14:paraId="729ADB29"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39D6BA18"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7DADEA7B" w14:textId="77777777" w:rsidR="008616B6" w:rsidRPr="00162377" w:rsidRDefault="008616B6" w:rsidP="002C5584">
            <w:pPr>
              <w:spacing w:after="0" w:line="240" w:lineRule="auto"/>
              <w:rPr>
                <w:rFonts w:ascii="Museo Sans 300" w:hAnsi="Museo Sans 300"/>
                <w:sz w:val="20"/>
                <w:szCs w:val="20"/>
              </w:rPr>
            </w:pPr>
          </w:p>
          <w:p w14:paraId="140960A1"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N° de garantía: ____________</w:t>
            </w:r>
          </w:p>
        </w:tc>
      </w:tr>
      <w:tr w:rsidR="008616B6" w:rsidRPr="00162377" w14:paraId="5A839FD0"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3848C393" w14:textId="77777777" w:rsidR="008616B6" w:rsidRPr="00162377" w:rsidRDefault="008616B6" w:rsidP="002C5584">
            <w:pPr>
              <w:spacing w:after="0" w:line="240" w:lineRule="auto"/>
              <w:rPr>
                <w:rFonts w:ascii="Museo Sans 300" w:hAnsi="Museo Sans 300"/>
                <w:sz w:val="20"/>
                <w:szCs w:val="20"/>
              </w:rPr>
            </w:pPr>
          </w:p>
        </w:tc>
      </w:tr>
      <w:tr w:rsidR="008616B6" w:rsidRPr="00162377" w14:paraId="63A3378F"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696DE5C"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4DD2332" w14:textId="77777777" w:rsidR="008616B6" w:rsidRPr="00162377" w:rsidRDefault="008616B6" w:rsidP="002C5584">
            <w:pPr>
              <w:spacing w:after="0" w:line="240" w:lineRule="auto"/>
              <w:rPr>
                <w:rFonts w:ascii="Museo Sans 300" w:hAnsi="Museo Sans 300"/>
                <w:noProof/>
                <w:sz w:val="20"/>
                <w:szCs w:val="20"/>
              </w:rPr>
            </w:pPr>
          </w:p>
          <w:p w14:paraId="129C22B6"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0AEC6907" w14:textId="77777777" w:rsidR="008616B6" w:rsidRPr="00162377" w:rsidRDefault="008616B6" w:rsidP="002C5584">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2A85DAE8" w14:textId="77777777" w:rsidR="008616B6" w:rsidRPr="00162377" w:rsidRDefault="008616B6" w:rsidP="002C5584">
            <w:pPr>
              <w:spacing w:after="0" w:line="240" w:lineRule="auto"/>
              <w:rPr>
                <w:rFonts w:ascii="Museo Sans 300" w:hAnsi="Museo Sans 300"/>
                <w:noProof/>
                <w:sz w:val="20"/>
                <w:szCs w:val="20"/>
              </w:rPr>
            </w:pPr>
          </w:p>
          <w:p w14:paraId="6C2BB3F2"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8616B6" w:rsidRPr="00162377" w14:paraId="531D77B5"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797517A"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7469F109"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86320C" w14:textId="77777777" w:rsidR="008616B6" w:rsidRPr="00162377" w:rsidRDefault="008616B6" w:rsidP="002C5584">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33AC14A" w14:textId="77777777" w:rsidR="008616B6" w:rsidRPr="00162377" w:rsidRDefault="008616B6" w:rsidP="002C558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8616B6" w:rsidRPr="00162377" w14:paraId="5DFB22A5" w14:textId="77777777" w:rsidTr="002C5584">
              <w:trPr>
                <w:trHeight w:val="284"/>
              </w:trPr>
              <w:tc>
                <w:tcPr>
                  <w:tcW w:w="3377" w:type="dxa"/>
                  <w:vAlign w:val="center"/>
                </w:tcPr>
                <w:p w14:paraId="7015FFEF" w14:textId="77777777" w:rsidR="008616B6" w:rsidRPr="00162377" w:rsidRDefault="008616B6" w:rsidP="002C5584">
                  <w:pPr>
                    <w:spacing w:after="0" w:line="240" w:lineRule="auto"/>
                    <w:rPr>
                      <w:rFonts w:ascii="Museo Sans 300" w:hAnsi="Museo Sans 300"/>
                      <w:noProof/>
                      <w:sz w:val="20"/>
                      <w:szCs w:val="20"/>
                    </w:rPr>
                  </w:pPr>
                </w:p>
              </w:tc>
              <w:tc>
                <w:tcPr>
                  <w:tcW w:w="3686" w:type="dxa"/>
                  <w:vAlign w:val="center"/>
                </w:tcPr>
                <w:p w14:paraId="17085BAD"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36B1CC65" w14:textId="77777777" w:rsidR="008616B6" w:rsidRPr="00162377" w:rsidRDefault="008616B6" w:rsidP="002C5584">
                  <w:pPr>
                    <w:spacing w:after="0" w:line="240" w:lineRule="auto"/>
                    <w:rPr>
                      <w:rFonts w:ascii="Museo Sans 300" w:hAnsi="Museo Sans 300"/>
                      <w:sz w:val="20"/>
                      <w:szCs w:val="20"/>
                    </w:rPr>
                  </w:pPr>
                </w:p>
              </w:tc>
            </w:tr>
            <w:tr w:rsidR="008616B6" w:rsidRPr="00162377" w14:paraId="7503A08A" w14:textId="77777777" w:rsidTr="002C5584">
              <w:trPr>
                <w:trHeight w:val="284"/>
              </w:trPr>
              <w:tc>
                <w:tcPr>
                  <w:tcW w:w="3377" w:type="dxa"/>
                  <w:hideMark/>
                </w:tcPr>
                <w:p w14:paraId="066CF99F"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1DB10EE6"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2C9541A2"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62390E" w14:textId="77777777" w:rsidTr="002C5584">
              <w:trPr>
                <w:trHeight w:val="284"/>
              </w:trPr>
              <w:tc>
                <w:tcPr>
                  <w:tcW w:w="3377" w:type="dxa"/>
                  <w:hideMark/>
                </w:tcPr>
                <w:p w14:paraId="2732D348"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63E04274"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8616B6" w:rsidRPr="00162377" w14:paraId="04E6F98B" w14:textId="77777777" w:rsidTr="002C5584">
              <w:trPr>
                <w:trHeight w:val="284"/>
              </w:trPr>
              <w:tc>
                <w:tcPr>
                  <w:tcW w:w="3377" w:type="dxa"/>
                </w:tcPr>
                <w:p w14:paraId="2C338A8E"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50573377" w14:textId="77777777" w:rsidR="008616B6" w:rsidRPr="00162377" w:rsidRDefault="008616B6" w:rsidP="002C5584">
                  <w:pPr>
                    <w:spacing w:after="0" w:line="240" w:lineRule="auto"/>
                    <w:rPr>
                      <w:rFonts w:ascii="Museo Sans 300" w:hAnsi="Museo Sans 300"/>
                      <w:noProof/>
                      <w:sz w:val="20"/>
                      <w:szCs w:val="20"/>
                    </w:rPr>
                  </w:pPr>
                </w:p>
              </w:tc>
              <w:tc>
                <w:tcPr>
                  <w:tcW w:w="3686" w:type="dxa"/>
                </w:tcPr>
                <w:p w14:paraId="3C5E39D1"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05DCDBC0"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667E4CFD" w14:textId="77777777" w:rsidTr="002C5584">
              <w:trPr>
                <w:trHeight w:val="284"/>
              </w:trPr>
              <w:tc>
                <w:tcPr>
                  <w:tcW w:w="3377" w:type="dxa"/>
                  <w:hideMark/>
                </w:tcPr>
                <w:p w14:paraId="2C000417"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17A9C1D8" w14:textId="77777777" w:rsidR="008616B6" w:rsidRPr="00162377" w:rsidRDefault="008616B6" w:rsidP="002C5584">
                  <w:pPr>
                    <w:spacing w:after="0" w:line="240" w:lineRule="auto"/>
                    <w:rPr>
                      <w:rFonts w:ascii="Museo Sans 300" w:hAnsi="Museo Sans 300"/>
                      <w:noProof/>
                      <w:sz w:val="20"/>
                      <w:szCs w:val="20"/>
                    </w:rPr>
                  </w:pPr>
                </w:p>
              </w:tc>
            </w:tr>
          </w:tbl>
          <w:p w14:paraId="165C77BB"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54D066"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F50D7A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7B6D5B4F" w14:textId="77777777" w:rsidR="008616B6" w:rsidRPr="00162377" w:rsidRDefault="008616B6" w:rsidP="002C5584">
            <w:pPr>
              <w:spacing w:after="0" w:line="240" w:lineRule="auto"/>
              <w:rPr>
                <w:rFonts w:ascii="Museo Sans 300" w:hAnsi="Museo Sans 300"/>
                <w:sz w:val="20"/>
                <w:szCs w:val="20"/>
              </w:rPr>
            </w:pPr>
          </w:p>
        </w:tc>
      </w:tr>
      <w:tr w:rsidR="008616B6" w:rsidRPr="00162377" w14:paraId="2B4946EB"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9CBA5B5"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4A0E3A1" w14:textId="77777777" w:rsidR="008616B6" w:rsidRPr="00162377" w:rsidRDefault="008616B6" w:rsidP="002C5584">
            <w:pPr>
              <w:spacing w:after="0" w:line="240" w:lineRule="auto"/>
              <w:rPr>
                <w:rFonts w:ascii="Museo Sans 300" w:hAnsi="Museo Sans 300"/>
                <w:sz w:val="20"/>
                <w:szCs w:val="20"/>
              </w:rPr>
            </w:pPr>
          </w:p>
        </w:tc>
      </w:tr>
      <w:tr w:rsidR="008616B6" w:rsidRPr="00162377" w14:paraId="10C67594"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5327E6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6D276DB6" w14:textId="77777777" w:rsidR="008616B6" w:rsidRPr="00162377" w:rsidRDefault="008616B6" w:rsidP="002C5584">
            <w:pPr>
              <w:spacing w:after="0" w:line="240" w:lineRule="auto"/>
              <w:rPr>
                <w:rFonts w:ascii="Museo Sans 300" w:hAnsi="Museo Sans 300"/>
                <w:sz w:val="20"/>
                <w:szCs w:val="20"/>
              </w:rPr>
            </w:pPr>
          </w:p>
          <w:p w14:paraId="1CA8BF7A" w14:textId="77777777" w:rsidR="008616B6" w:rsidRPr="00162377" w:rsidRDefault="008616B6" w:rsidP="002C5584">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8616B6" w:rsidRPr="00162377" w14:paraId="40DFB33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996278"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1F6355CF" w14:textId="77777777" w:rsidR="008616B6" w:rsidRPr="00162377" w:rsidRDefault="008616B6" w:rsidP="002C5584">
            <w:pPr>
              <w:spacing w:after="0" w:line="240" w:lineRule="auto"/>
              <w:rPr>
                <w:rFonts w:ascii="Museo Sans 300" w:hAnsi="Museo Sans 300"/>
                <w:sz w:val="20"/>
                <w:szCs w:val="20"/>
              </w:rPr>
            </w:pPr>
          </w:p>
        </w:tc>
      </w:tr>
    </w:tbl>
    <w:p w14:paraId="60EB876B" w14:textId="77777777" w:rsidR="008616B6" w:rsidRPr="00162377" w:rsidRDefault="008616B6" w:rsidP="008616B6">
      <w:pPr>
        <w:spacing w:after="0" w:line="240" w:lineRule="auto"/>
        <w:rPr>
          <w:rFonts w:ascii="Museo Sans 300" w:hAnsi="Museo Sans 300" w:cs="Arial"/>
          <w:sz w:val="20"/>
          <w:szCs w:val="20"/>
        </w:rPr>
      </w:pPr>
    </w:p>
    <w:p w14:paraId="46B6FB6C" w14:textId="77777777" w:rsidR="008616B6" w:rsidRPr="00162377" w:rsidRDefault="008616B6" w:rsidP="008616B6">
      <w:pPr>
        <w:spacing w:after="0" w:line="240" w:lineRule="auto"/>
        <w:rPr>
          <w:rFonts w:ascii="Museo Sans 300" w:hAnsi="Museo Sans 300"/>
          <w:sz w:val="20"/>
          <w:szCs w:val="20"/>
        </w:rPr>
      </w:pPr>
    </w:p>
    <w:p w14:paraId="74D8391F" w14:textId="77777777" w:rsidR="008616B6" w:rsidRPr="00162377" w:rsidRDefault="008616B6" w:rsidP="008616B6">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261440C4" w14:textId="77777777" w:rsidR="008616B6" w:rsidRPr="00162377" w:rsidRDefault="008616B6" w:rsidP="008616B6">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12A3F42D" w14:textId="0825601F" w:rsidR="00E02000" w:rsidRPr="00CA3F67" w:rsidRDefault="00E02000" w:rsidP="008616B6">
      <w:pPr>
        <w:keepNext/>
        <w:spacing w:after="0" w:line="240" w:lineRule="auto"/>
        <w:jc w:val="center"/>
        <w:outlineLvl w:val="1"/>
        <w:rPr>
          <w:rFonts w:ascii="Museo Sans 300" w:eastAsia="Times New Roman" w:hAnsi="Museo Sans 300"/>
          <w:b/>
          <w:bCs/>
          <w:iCs/>
          <w:sz w:val="20"/>
          <w:szCs w:val="20"/>
          <w:lang w:val="es-MX"/>
        </w:rPr>
      </w:pPr>
      <w:bookmarkStart w:id="47" w:name="_Toc234392318"/>
      <w:bookmarkEnd w:id="44"/>
      <w:bookmarkEnd w:id="45"/>
      <w:r w:rsidRPr="00162377">
        <w:rPr>
          <w:rFonts w:ascii="Museo Sans 300" w:eastAsia="Times New Roman" w:hAnsi="Museo Sans 300"/>
          <w:b/>
          <w:bCs/>
          <w:iCs/>
          <w:sz w:val="20"/>
          <w:szCs w:val="20"/>
          <w:lang w:val="x-none"/>
        </w:rPr>
        <w:lastRenderedPageBreak/>
        <w:t>F</w:t>
      </w:r>
      <w:r>
        <w:rPr>
          <w:rFonts w:ascii="Museo Sans 300" w:eastAsia="Times New Roman" w:hAnsi="Museo Sans 300"/>
          <w:b/>
          <w:bCs/>
          <w:iCs/>
          <w:sz w:val="20"/>
          <w:szCs w:val="20"/>
        </w:rPr>
        <w:t>11</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 xml:space="preserve">e </w:t>
      </w:r>
      <w:r>
        <w:rPr>
          <w:rFonts w:ascii="Museo Sans 300" w:eastAsia="Times New Roman" w:hAnsi="Museo Sans 300"/>
          <w:b/>
          <w:bCs/>
          <w:iCs/>
          <w:sz w:val="20"/>
          <w:szCs w:val="20"/>
          <w:lang w:val="es-MX"/>
        </w:rPr>
        <w:t>recibo simple</w:t>
      </w:r>
      <w:bookmarkEnd w:id="47"/>
    </w:p>
    <w:p w14:paraId="115C293D" w14:textId="77777777" w:rsidR="00E02000" w:rsidRDefault="00E02000" w:rsidP="008616B6">
      <w:pPr>
        <w:keepNext/>
        <w:spacing w:after="0" w:line="240" w:lineRule="auto"/>
        <w:jc w:val="center"/>
        <w:outlineLvl w:val="1"/>
        <w:rPr>
          <w:rFonts w:ascii="Museo Sans 300" w:eastAsia="Times New Roman" w:hAnsi="Museo Sans 300"/>
          <w:b/>
          <w:bCs/>
          <w:iCs/>
          <w:sz w:val="20"/>
          <w:szCs w:val="20"/>
          <w:lang w:val="x-none"/>
        </w:rPr>
      </w:pPr>
    </w:p>
    <w:p w14:paraId="2B04845B" w14:textId="77777777" w:rsidR="00E02000" w:rsidRPr="00162377" w:rsidRDefault="00E02000" w:rsidP="00E02000">
      <w:pPr>
        <w:spacing w:after="0" w:line="240" w:lineRule="auto"/>
        <w:rPr>
          <w:rFonts w:ascii="Museo Sans 300" w:hAnsi="Museo Sans 300"/>
          <w:sz w:val="20"/>
          <w:szCs w:val="20"/>
          <w:lang w:val="es-ES"/>
        </w:rPr>
      </w:pPr>
    </w:p>
    <w:p w14:paraId="675666B5"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78AF0AD0"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6E3EBE54"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78188497"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5FA37A3B"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1D95207F" w14:textId="77777777" w:rsidR="00E02000" w:rsidRPr="00162377" w:rsidRDefault="00E02000" w:rsidP="00E02000">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7D0C73A9" w14:textId="77777777" w:rsidR="00E02000" w:rsidRPr="00162377" w:rsidRDefault="00E02000" w:rsidP="00E02000">
      <w:pPr>
        <w:suppressAutoHyphens/>
        <w:autoSpaceDN w:val="0"/>
        <w:spacing w:after="0" w:line="240" w:lineRule="auto"/>
        <w:jc w:val="both"/>
        <w:rPr>
          <w:rFonts w:ascii="Museo Sans 300" w:eastAsia="SimSun" w:hAnsi="Museo Sans 300" w:cs="Mangal"/>
          <w:kern w:val="3"/>
          <w:sz w:val="20"/>
          <w:szCs w:val="20"/>
          <w:lang w:eastAsia="zh-CN" w:bidi="hi-IN"/>
        </w:rPr>
      </w:pPr>
    </w:p>
    <w:p w14:paraId="61BE1E31" w14:textId="77777777" w:rsidR="00E02000" w:rsidRPr="00162377" w:rsidRDefault="00E02000" w:rsidP="00E02000">
      <w:pPr>
        <w:suppressAutoHyphens/>
        <w:autoSpaceDN w:val="0"/>
        <w:spacing w:after="0" w:line="240" w:lineRule="auto"/>
        <w:jc w:val="both"/>
        <w:rPr>
          <w:rFonts w:ascii="Museo Sans 300" w:eastAsia="SimSun" w:hAnsi="Museo Sans 300" w:cs="Mangal"/>
          <w:kern w:val="3"/>
          <w:sz w:val="20"/>
          <w:szCs w:val="20"/>
          <w:lang w:eastAsia="zh-CN" w:bidi="hi-IN"/>
        </w:rPr>
      </w:pPr>
    </w:p>
    <w:p w14:paraId="55992B1F" w14:textId="77777777" w:rsidR="00E02000" w:rsidRPr="00162377" w:rsidRDefault="00E02000" w:rsidP="00E02000">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70181E9F" w14:textId="77777777" w:rsidR="00E02000" w:rsidRPr="00162377" w:rsidRDefault="00E02000" w:rsidP="00E02000">
      <w:pPr>
        <w:suppressAutoHyphens/>
        <w:autoSpaceDN w:val="0"/>
        <w:spacing w:after="0" w:line="240" w:lineRule="auto"/>
        <w:jc w:val="both"/>
        <w:rPr>
          <w:rFonts w:ascii="Museo Sans 300" w:eastAsia="SimSun" w:hAnsi="Museo Sans 300" w:cs="Mangal"/>
          <w:kern w:val="3"/>
          <w:sz w:val="20"/>
          <w:szCs w:val="20"/>
          <w:lang w:eastAsia="zh-CN" w:bidi="hi-IN"/>
        </w:rPr>
      </w:pPr>
    </w:p>
    <w:p w14:paraId="685BBC36"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22504699"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7CB13365"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350DA566" w14:textId="77777777" w:rsidR="00E02000" w:rsidRPr="00162377" w:rsidRDefault="00E02000" w:rsidP="00E02000">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678F0FB2"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765A111A"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784F12CB"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0C90FBCC"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311872F0" w14:textId="77777777" w:rsidR="00E02000" w:rsidRPr="00162377" w:rsidRDefault="00E02000" w:rsidP="00E02000">
      <w:pPr>
        <w:suppressAutoHyphens/>
        <w:autoSpaceDN w:val="0"/>
        <w:spacing w:after="0" w:line="240" w:lineRule="auto"/>
        <w:rPr>
          <w:rFonts w:ascii="Museo Sans 300" w:eastAsia="SimSun" w:hAnsi="Museo Sans 300" w:cs="Mangal"/>
          <w:kern w:val="3"/>
          <w:sz w:val="20"/>
          <w:szCs w:val="20"/>
          <w:lang w:eastAsia="zh-CN" w:bidi="hi-IN"/>
        </w:rPr>
      </w:pPr>
    </w:p>
    <w:p w14:paraId="11FE3303" w14:textId="77777777" w:rsidR="00E02000" w:rsidRPr="00162377" w:rsidRDefault="00E02000" w:rsidP="00E02000">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5FF7BB0D" w14:textId="77777777" w:rsidR="00E02000" w:rsidRPr="00162377" w:rsidRDefault="00E02000" w:rsidP="00E02000">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4B73505" w14:textId="3AA2F220" w:rsidR="00E02000" w:rsidRDefault="00E02000" w:rsidP="00E02000">
      <w:pPr>
        <w:keepNext/>
        <w:spacing w:after="0" w:line="240" w:lineRule="auto"/>
        <w:jc w:val="center"/>
        <w:outlineLvl w:val="1"/>
        <w:rPr>
          <w:rFonts w:ascii="Museo Sans 300" w:eastAsia="Times New Roman" w:hAnsi="Museo Sans 300"/>
          <w:b/>
          <w:bCs/>
          <w:iCs/>
          <w:sz w:val="20"/>
          <w:szCs w:val="20"/>
        </w:rPr>
      </w:pPr>
      <w:bookmarkStart w:id="48" w:name="_Toc234392319"/>
      <w:r w:rsidRPr="00162377">
        <w:rPr>
          <w:rFonts w:ascii="Museo Sans 300" w:eastAsia="Times New Roman" w:hAnsi="Museo Sans 300"/>
          <w:b/>
          <w:bCs/>
          <w:iCs/>
          <w:sz w:val="20"/>
          <w:szCs w:val="20"/>
          <w:lang w:val="x-none"/>
        </w:rPr>
        <w:lastRenderedPageBreak/>
        <w:t>F</w:t>
      </w:r>
      <w:r>
        <w:rPr>
          <w:rFonts w:ascii="Museo Sans 300" w:eastAsia="Times New Roman" w:hAnsi="Museo Sans 300"/>
          <w:b/>
          <w:bCs/>
          <w:iCs/>
          <w:sz w:val="20"/>
          <w:szCs w:val="20"/>
        </w:rPr>
        <w:t>12</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Garantía </w:t>
      </w:r>
      <w:r w:rsidRPr="00162377">
        <w:rPr>
          <w:rFonts w:ascii="Museo Sans 300" w:eastAsia="Times New Roman" w:hAnsi="Museo Sans 300"/>
          <w:b/>
          <w:bCs/>
          <w:iCs/>
          <w:sz w:val="20"/>
          <w:szCs w:val="20"/>
        </w:rPr>
        <w:t>Inversión de Anticipo</w:t>
      </w:r>
      <w:bookmarkEnd w:id="48"/>
    </w:p>
    <w:p w14:paraId="0AF4E736" w14:textId="77777777" w:rsidR="00E02000" w:rsidRPr="00162377" w:rsidRDefault="00E02000" w:rsidP="00E02000">
      <w:pPr>
        <w:keepNext/>
        <w:spacing w:after="0" w:line="240" w:lineRule="auto"/>
        <w:jc w:val="center"/>
        <w:outlineLvl w:val="1"/>
        <w:rPr>
          <w:rFonts w:ascii="Museo Sans 300" w:hAnsi="Museo Sans 300"/>
          <w:b/>
          <w:sz w:val="20"/>
          <w:szCs w:val="20"/>
        </w:rPr>
      </w:pPr>
    </w:p>
    <w:p w14:paraId="34158287"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383D3B07"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200E480C"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Fecha: ________________</w:t>
      </w:r>
    </w:p>
    <w:p w14:paraId="5EEEB94B"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07475049" w14:textId="77777777" w:rsidR="008616B6" w:rsidRPr="00162377" w:rsidRDefault="008616B6" w:rsidP="008616B6">
      <w:pPr>
        <w:numPr>
          <w:ilvl w:val="0"/>
          <w:numId w:val="40"/>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55DFB26C"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01CCB207"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24D67363"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52156353" w14:textId="77777777" w:rsidR="008616B6" w:rsidRPr="00E317B3" w:rsidRDefault="008616B6" w:rsidP="008616B6">
      <w:pPr>
        <w:numPr>
          <w:ilvl w:val="0"/>
          <w:numId w:val="41"/>
        </w:numPr>
        <w:pBdr>
          <w:top w:val="nil"/>
          <w:left w:val="nil"/>
          <w:bottom w:val="nil"/>
          <w:right w:val="nil"/>
          <w:between w:val="nil"/>
        </w:pBdr>
        <w:spacing w:after="0" w:line="240" w:lineRule="auto"/>
        <w:jc w:val="both"/>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19904723"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4F05D757"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2E230557" w14:textId="77777777" w:rsidR="008616B6" w:rsidRPr="00162377" w:rsidRDefault="008616B6" w:rsidP="008616B6">
      <w:pPr>
        <w:pStyle w:val="Prrafodelista"/>
        <w:numPr>
          <w:ilvl w:val="0"/>
          <w:numId w:val="41"/>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090A131" w14:textId="77777777" w:rsidR="008616B6" w:rsidRPr="00162377" w:rsidRDefault="008616B6" w:rsidP="008616B6">
      <w:pPr>
        <w:pBdr>
          <w:top w:val="nil"/>
          <w:left w:val="nil"/>
          <w:bottom w:val="nil"/>
          <w:right w:val="nil"/>
          <w:between w:val="nil"/>
        </w:pBdr>
        <w:spacing w:after="0" w:line="240" w:lineRule="auto"/>
        <w:jc w:val="both"/>
        <w:rPr>
          <w:rFonts w:ascii="Museo Sans 300" w:hAnsi="Museo Sans 300"/>
          <w:color w:val="000000"/>
          <w:sz w:val="20"/>
          <w:szCs w:val="20"/>
        </w:rPr>
      </w:pPr>
    </w:p>
    <w:p w14:paraId="17848C53"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En fe de lo anterior, la FIADORA emite la presente Garantía de Anticipo en la ciudad de [_________] a los [____] días del mes de [____] de [____].</w:t>
      </w:r>
    </w:p>
    <w:p w14:paraId="5308167B" w14:textId="77777777" w:rsidR="008616B6" w:rsidRPr="00162377" w:rsidRDefault="008616B6" w:rsidP="008616B6">
      <w:pPr>
        <w:tabs>
          <w:tab w:val="left" w:pos="3767"/>
        </w:tabs>
        <w:spacing w:after="0" w:line="240" w:lineRule="auto"/>
        <w:rPr>
          <w:rFonts w:ascii="Museo Sans 300" w:hAnsi="Museo Sans 300"/>
          <w:sz w:val="20"/>
          <w:szCs w:val="20"/>
        </w:rPr>
      </w:pPr>
      <w:r w:rsidRPr="00162377">
        <w:rPr>
          <w:rFonts w:ascii="Museo Sans 300" w:hAnsi="Museo Sans 300"/>
          <w:sz w:val="20"/>
          <w:szCs w:val="20"/>
        </w:rPr>
        <w:t>[NOMBRE]_____________________</w:t>
      </w:r>
      <w:r w:rsidRPr="00162377">
        <w:rPr>
          <w:rFonts w:ascii="Museo Sans 300" w:hAnsi="Museo Sans 300"/>
          <w:sz w:val="20"/>
          <w:szCs w:val="20"/>
        </w:rPr>
        <w:br/>
        <w:t>[firma(s)] Deberá ser autenticada por Notario</w:t>
      </w:r>
      <w:r w:rsidRPr="00162377">
        <w:rPr>
          <w:rFonts w:ascii="Museo Sans 300" w:hAnsi="Museo Sans 300"/>
          <w:sz w:val="20"/>
          <w:szCs w:val="20"/>
        </w:rPr>
        <w:tab/>
      </w:r>
    </w:p>
    <w:p w14:paraId="78534DB6" w14:textId="0618032D" w:rsidR="008616B6" w:rsidRPr="00035757" w:rsidRDefault="008616B6">
      <w:pPr>
        <w:pStyle w:val="Ttulo2"/>
        <w:jc w:val="center"/>
        <w:rPr>
          <w:rFonts w:ascii="Museo Sans 300" w:hAnsi="Museo Sans 300"/>
          <w:i w:val="0"/>
          <w:iCs w:val="0"/>
        </w:rPr>
      </w:pPr>
      <w:bookmarkStart w:id="49" w:name="_Toc234392320"/>
      <w:r w:rsidRPr="00035757">
        <w:rPr>
          <w:rFonts w:ascii="Museo Sans 300" w:hAnsi="Museo Sans 300"/>
          <w:i w:val="0"/>
          <w:iCs w:val="0"/>
          <w:sz w:val="20"/>
          <w:szCs w:val="20"/>
        </w:rPr>
        <w:lastRenderedPageBreak/>
        <w:t>F1</w:t>
      </w:r>
      <w:r w:rsidR="00B257DD">
        <w:rPr>
          <w:rFonts w:ascii="Museo Sans 300" w:hAnsi="Museo Sans 300"/>
          <w:i w:val="0"/>
          <w:iCs w:val="0"/>
          <w:sz w:val="20"/>
          <w:szCs w:val="20"/>
          <w:lang w:val="es-MX"/>
        </w:rPr>
        <w:t>3</w:t>
      </w:r>
      <w:r w:rsidRPr="00035757">
        <w:rPr>
          <w:rFonts w:ascii="Museo Sans 300" w:hAnsi="Museo Sans 300"/>
          <w:i w:val="0"/>
          <w:iCs w:val="0"/>
          <w:sz w:val="20"/>
          <w:szCs w:val="20"/>
        </w:rPr>
        <w:t>. Formulario Garantía de Buena Calidad</w:t>
      </w:r>
      <w:bookmarkEnd w:id="49"/>
    </w:p>
    <w:p w14:paraId="2ED947F0" w14:textId="77777777" w:rsidR="008616B6" w:rsidRPr="00162377" w:rsidRDefault="008616B6" w:rsidP="008616B6">
      <w:pPr>
        <w:tabs>
          <w:tab w:val="left" w:pos="0"/>
          <w:tab w:val="left" w:pos="1440"/>
          <w:tab w:val="left" w:pos="3240"/>
          <w:tab w:val="left" w:pos="3960"/>
        </w:tabs>
        <w:spacing w:after="0" w:line="240" w:lineRule="auto"/>
        <w:jc w:val="both"/>
        <w:rPr>
          <w:rFonts w:ascii="Museo Sans 300" w:hAnsi="Museo Sans 300" w:cs="Arial"/>
          <w:sz w:val="20"/>
          <w:szCs w:val="20"/>
        </w:rPr>
      </w:pPr>
    </w:p>
    <w:p w14:paraId="60A98FBD" w14:textId="77777777" w:rsidR="008616B6" w:rsidRPr="00162377" w:rsidRDefault="008616B6" w:rsidP="008616B6">
      <w:pPr>
        <w:tabs>
          <w:tab w:val="left" w:pos="0"/>
          <w:tab w:val="left" w:pos="1440"/>
          <w:tab w:val="left" w:pos="3240"/>
          <w:tab w:val="left" w:pos="3960"/>
        </w:tabs>
        <w:jc w:val="both"/>
        <w:rPr>
          <w:rFonts w:ascii="Museo Sans 300" w:hAnsi="Museo Sans 300" w:cs="Arial"/>
          <w:sz w:val="20"/>
          <w:szCs w:val="20"/>
        </w:rPr>
      </w:pPr>
    </w:p>
    <w:p w14:paraId="63FC1F6C" w14:textId="77777777" w:rsidR="008616B6" w:rsidRPr="00162377" w:rsidRDefault="008616B6" w:rsidP="008616B6">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U.S.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5A4E634D" w14:textId="77777777" w:rsidR="008616B6" w:rsidRPr="00162377" w:rsidRDefault="008616B6" w:rsidP="008616B6">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0C445E7D" w14:textId="77777777" w:rsidR="008616B6" w:rsidRPr="00162377" w:rsidRDefault="008616B6" w:rsidP="008616B6">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3DAE8332" w14:textId="623E99D5" w:rsidR="008616B6" w:rsidRPr="00162377" w:rsidRDefault="008616B6" w:rsidP="00CA3F67">
      <w:pPr>
        <w:pStyle w:val="Ttulo2"/>
        <w:jc w:val="center"/>
        <w:rPr>
          <w:rFonts w:ascii="Museo Sans 300" w:hAnsi="Museo Sans 300"/>
          <w:i w:val="0"/>
          <w:sz w:val="20"/>
          <w:szCs w:val="20"/>
        </w:rPr>
      </w:pPr>
      <w:bookmarkStart w:id="50" w:name="_Toc147164915"/>
      <w:bookmarkStart w:id="51" w:name="_Toc234392321"/>
      <w:bookmarkStart w:id="52" w:name="_Hlk138858096"/>
      <w:bookmarkEnd w:id="41"/>
      <w:bookmarkEnd w:id="42"/>
      <w:bookmarkEnd w:id="43"/>
      <w:r w:rsidRPr="00CA3F67">
        <w:rPr>
          <w:rFonts w:ascii="Museo Sans 300" w:hAnsi="Museo Sans 300"/>
          <w:i w:val="0"/>
          <w:iCs w:val="0"/>
          <w:sz w:val="20"/>
          <w:szCs w:val="20"/>
        </w:rPr>
        <w:lastRenderedPageBreak/>
        <w:t>F1</w:t>
      </w:r>
      <w:r w:rsidR="00442242">
        <w:rPr>
          <w:rFonts w:ascii="Museo Sans 300" w:hAnsi="Museo Sans 300"/>
          <w:i w:val="0"/>
          <w:iCs w:val="0"/>
          <w:sz w:val="20"/>
          <w:szCs w:val="20"/>
          <w:lang w:val="es-MX"/>
        </w:rPr>
        <w:t>5</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Cuenta Bancaria </w:t>
      </w:r>
      <w:r w:rsidR="00442242" w:rsidRPr="00162377">
        <w:rPr>
          <w:rFonts w:ascii="Museo Sans 300" w:hAnsi="Museo Sans 300"/>
          <w:i w:val="0"/>
          <w:sz w:val="20"/>
          <w:szCs w:val="20"/>
        </w:rPr>
        <w:t>para pago electrónico</w:t>
      </w:r>
      <w:bookmarkEnd w:id="50"/>
      <w:bookmarkEnd w:id="51"/>
    </w:p>
    <w:p w14:paraId="6AEBE58F" w14:textId="77777777" w:rsidR="008616B6" w:rsidRPr="00162377" w:rsidRDefault="008616B6" w:rsidP="008616B6">
      <w:pPr>
        <w:tabs>
          <w:tab w:val="left" w:pos="5670"/>
        </w:tabs>
        <w:spacing w:after="0" w:line="240" w:lineRule="auto"/>
        <w:jc w:val="both"/>
        <w:rPr>
          <w:rFonts w:ascii="Museo Sans 300" w:hAnsi="Museo Sans 300"/>
          <w:color w:val="000000"/>
          <w:sz w:val="20"/>
          <w:szCs w:val="20"/>
          <w:lang w:val="x-none"/>
        </w:rPr>
      </w:pPr>
    </w:p>
    <w:p w14:paraId="76D29B54"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089DD370"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9C53526" w14:textId="31C844AD"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Hago referencia al método de contratación Licitación</w:t>
      </w:r>
      <w:r>
        <w:rPr>
          <w:rFonts w:ascii="Museo Sans 300" w:hAnsi="Museo Sans 300"/>
          <w:sz w:val="20"/>
          <w:szCs w:val="20"/>
        </w:rPr>
        <w:t xml:space="preserve"> </w:t>
      </w:r>
      <w:r w:rsidR="009E694C">
        <w:rPr>
          <w:rFonts w:ascii="Museo Sans 300" w:hAnsi="Museo Sans 300"/>
          <w:sz w:val="20"/>
          <w:szCs w:val="20"/>
        </w:rPr>
        <w:t>Abierta</w:t>
      </w:r>
      <w:r w:rsidRPr="00162377">
        <w:rPr>
          <w:rFonts w:ascii="Museo Sans 300" w:hAnsi="Museo Sans 300"/>
          <w:sz w:val="20"/>
          <w:szCs w:val="20"/>
        </w:rPr>
        <w:t xml:space="preserve"> CEPA</w:t>
      </w:r>
      <w:r>
        <w:rPr>
          <w:rFonts w:ascii="Museo Sans 300" w:hAnsi="Museo Sans 300"/>
          <w:sz w:val="20"/>
          <w:szCs w:val="20"/>
        </w:rPr>
        <w:t xml:space="preserve"> L</w:t>
      </w:r>
      <w:r w:rsidR="009E694C">
        <w:rPr>
          <w:rFonts w:ascii="Museo Sans 300" w:hAnsi="Museo Sans 300"/>
          <w:sz w:val="20"/>
          <w:szCs w:val="20"/>
        </w:rPr>
        <w:t>A</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0D94B4E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CEC709D" w14:textId="77777777" w:rsidR="008616B6" w:rsidRPr="00162377" w:rsidRDefault="008616B6" w:rsidP="008616B6">
      <w:pPr>
        <w:spacing w:after="0" w:line="240" w:lineRule="auto"/>
        <w:rPr>
          <w:rFonts w:ascii="Museo Sans 300" w:hAnsi="Museo Sans 300"/>
          <w:sz w:val="20"/>
          <w:szCs w:val="20"/>
        </w:rPr>
      </w:pPr>
    </w:p>
    <w:p w14:paraId="35A8EC1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C75D28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3F1B146F"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CEBBC6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AA82365" w14:textId="77777777" w:rsidR="008616B6" w:rsidRPr="00162377" w:rsidRDefault="008616B6" w:rsidP="008616B6">
      <w:pPr>
        <w:spacing w:after="0" w:line="240" w:lineRule="auto"/>
        <w:rPr>
          <w:rFonts w:ascii="Museo Sans 300" w:hAnsi="Museo Sans 300"/>
          <w:sz w:val="20"/>
          <w:szCs w:val="20"/>
        </w:rPr>
      </w:pPr>
    </w:p>
    <w:p w14:paraId="2F62C152" w14:textId="16A05AF8"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derivado del proceso en referencia en los procesos de pago a mi representada.</w:t>
      </w:r>
    </w:p>
    <w:p w14:paraId="7A9F2247"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45F30689" w14:textId="77777777" w:rsidR="008616B6" w:rsidRPr="00162377" w:rsidRDefault="008616B6" w:rsidP="008616B6">
      <w:pPr>
        <w:spacing w:after="0" w:line="240" w:lineRule="auto"/>
        <w:rPr>
          <w:rFonts w:ascii="Museo Sans 300" w:hAnsi="Museo Sans 300"/>
          <w:color w:val="000000"/>
          <w:sz w:val="20"/>
          <w:szCs w:val="20"/>
        </w:rPr>
      </w:pPr>
    </w:p>
    <w:p w14:paraId="174EA2A5" w14:textId="77777777" w:rsidR="008616B6" w:rsidRPr="00162377" w:rsidRDefault="008616B6" w:rsidP="008616B6">
      <w:pPr>
        <w:spacing w:after="0" w:line="240" w:lineRule="auto"/>
        <w:rPr>
          <w:rFonts w:ascii="Museo Sans 300" w:hAnsi="Museo Sans 300"/>
          <w:color w:val="000000"/>
          <w:sz w:val="20"/>
          <w:szCs w:val="20"/>
        </w:rPr>
      </w:pPr>
    </w:p>
    <w:p w14:paraId="3EC2447F" w14:textId="77777777" w:rsidR="008616B6" w:rsidRPr="00162377" w:rsidRDefault="008616B6" w:rsidP="008616B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3DCA8A96" w14:textId="77777777" w:rsidR="008616B6" w:rsidRPr="00162377" w:rsidRDefault="008616B6" w:rsidP="008616B6">
      <w:pPr>
        <w:spacing w:after="0" w:line="240" w:lineRule="auto"/>
        <w:rPr>
          <w:rFonts w:ascii="Museo Sans 300" w:hAnsi="Museo Sans 300"/>
          <w:b/>
          <w:sz w:val="20"/>
          <w:szCs w:val="20"/>
        </w:rPr>
      </w:pPr>
    </w:p>
    <w:p w14:paraId="1E337D27" w14:textId="77777777" w:rsidR="008616B6" w:rsidRPr="00162377" w:rsidRDefault="008616B6" w:rsidP="008616B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85500C8"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p>
    <w:p w14:paraId="300BDAAA" w14:textId="77777777" w:rsidR="008616B6" w:rsidRPr="00162377" w:rsidRDefault="008616B6" w:rsidP="008616B6">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1D075B6" w14:textId="20CEA6B9" w:rsidR="008616B6" w:rsidRPr="00162377" w:rsidRDefault="008616B6" w:rsidP="00CA3F67">
      <w:pPr>
        <w:pStyle w:val="Ttulo2"/>
        <w:jc w:val="center"/>
        <w:rPr>
          <w:rFonts w:ascii="Museo Sans 300" w:hAnsi="Museo Sans 300"/>
          <w:i w:val="0"/>
          <w:sz w:val="20"/>
          <w:szCs w:val="20"/>
        </w:rPr>
      </w:pPr>
      <w:bookmarkStart w:id="53" w:name="_Toc147164916"/>
      <w:bookmarkStart w:id="54" w:name="_Toc234392322"/>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442242">
        <w:rPr>
          <w:rFonts w:ascii="Museo Sans 300" w:hAnsi="Museo Sans 300"/>
          <w:i w:val="0"/>
          <w:sz w:val="20"/>
          <w:szCs w:val="20"/>
          <w:lang w:val="es-SV"/>
        </w:rPr>
        <w:t>6</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53"/>
      <w:bookmarkEnd w:id="54"/>
    </w:p>
    <w:p w14:paraId="4540ABAC" w14:textId="77777777" w:rsidR="008616B6" w:rsidRPr="00162377" w:rsidRDefault="008616B6" w:rsidP="008616B6">
      <w:pPr>
        <w:spacing w:after="0" w:line="240" w:lineRule="auto"/>
        <w:jc w:val="both"/>
        <w:rPr>
          <w:rFonts w:ascii="Museo Sans 300" w:hAnsi="Museo Sans 300"/>
          <w:sz w:val="20"/>
          <w:szCs w:val="20"/>
          <w:lang w:val="x-none"/>
        </w:rPr>
      </w:pPr>
    </w:p>
    <w:p w14:paraId="5D06B62E"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587F49A" w14:textId="77777777" w:rsidR="008616B6" w:rsidRPr="00162377" w:rsidRDefault="008616B6" w:rsidP="008616B6">
      <w:pPr>
        <w:spacing w:after="0" w:line="240" w:lineRule="auto"/>
        <w:jc w:val="both"/>
        <w:rPr>
          <w:rFonts w:ascii="Museo Sans 300" w:hAnsi="Museo Sans 300"/>
          <w:color w:val="000000"/>
          <w:sz w:val="20"/>
          <w:szCs w:val="20"/>
        </w:rPr>
      </w:pPr>
    </w:p>
    <w:p w14:paraId="2BBF9562"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FD2977B" w14:textId="77777777" w:rsidR="008616B6" w:rsidRPr="00162377" w:rsidRDefault="008616B6" w:rsidP="008616B6">
      <w:pPr>
        <w:spacing w:after="0" w:line="240" w:lineRule="auto"/>
        <w:rPr>
          <w:rFonts w:ascii="Museo Sans 300" w:hAnsi="Museo Sans 300"/>
          <w:color w:val="000000"/>
          <w:sz w:val="20"/>
          <w:szCs w:val="20"/>
        </w:rPr>
      </w:pPr>
    </w:p>
    <w:p w14:paraId="7D0A4370"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0DCA2656"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1F2D7475" w14:textId="77777777" w:rsidR="008616B6" w:rsidRPr="00162377" w:rsidRDefault="008616B6" w:rsidP="008616B6">
      <w:pPr>
        <w:spacing w:after="0" w:line="240" w:lineRule="auto"/>
        <w:ind w:left="720"/>
        <w:jc w:val="both"/>
        <w:rPr>
          <w:rFonts w:ascii="Museo Sans 300" w:hAnsi="Museo Sans 300" w:cs="Arial"/>
          <w:sz w:val="20"/>
          <w:szCs w:val="20"/>
        </w:rPr>
      </w:pPr>
    </w:p>
    <w:p w14:paraId="2DD95D5C"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06DF5663"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4101BDC6" w14:textId="77777777" w:rsidR="008616B6" w:rsidRPr="00162377" w:rsidRDefault="008616B6" w:rsidP="008616B6">
      <w:pPr>
        <w:spacing w:after="0" w:line="240" w:lineRule="auto"/>
        <w:jc w:val="both"/>
        <w:rPr>
          <w:rFonts w:ascii="Museo Sans 300" w:hAnsi="Museo Sans 300" w:cs="Arial"/>
          <w:sz w:val="20"/>
          <w:szCs w:val="20"/>
        </w:rPr>
      </w:pPr>
    </w:p>
    <w:p w14:paraId="7ADA3C67" w14:textId="77777777"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214C35B4" w14:textId="77777777" w:rsidR="008616B6" w:rsidRPr="00162377" w:rsidRDefault="008616B6" w:rsidP="008616B6">
      <w:pPr>
        <w:spacing w:after="0" w:line="240" w:lineRule="auto"/>
        <w:jc w:val="both"/>
        <w:rPr>
          <w:rFonts w:ascii="Museo Sans 300" w:hAnsi="Museo Sans 300" w:cs="Arial"/>
          <w:sz w:val="20"/>
          <w:szCs w:val="20"/>
        </w:rPr>
      </w:pPr>
    </w:p>
    <w:p w14:paraId="03B4FEA8" w14:textId="77777777" w:rsidR="008616B6" w:rsidRPr="00162377" w:rsidRDefault="008616B6" w:rsidP="008616B6">
      <w:pPr>
        <w:spacing w:after="0" w:line="240" w:lineRule="auto"/>
        <w:jc w:val="both"/>
        <w:rPr>
          <w:rFonts w:ascii="Museo Sans 300" w:hAnsi="Museo Sans 300" w:cs="Arial"/>
          <w:sz w:val="20"/>
          <w:szCs w:val="20"/>
        </w:rPr>
      </w:pPr>
    </w:p>
    <w:p w14:paraId="519A125A" w14:textId="32DEDDC0"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1"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w:t>
      </w:r>
    </w:p>
    <w:p w14:paraId="1EBEDDB0" w14:textId="77777777" w:rsidR="008616B6" w:rsidRPr="00162377" w:rsidRDefault="008616B6" w:rsidP="008616B6">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33BCD4B7" w14:textId="118E33FF" w:rsidR="008616B6" w:rsidRPr="00CA61A4" w:rsidRDefault="008616B6" w:rsidP="00CA61A4">
      <w:pPr>
        <w:pStyle w:val="Ttulo2"/>
        <w:jc w:val="center"/>
        <w:rPr>
          <w:rFonts w:ascii="Museo Sans 300" w:hAnsi="Museo Sans 300"/>
          <w:i w:val="0"/>
          <w:iCs w:val="0"/>
          <w:sz w:val="20"/>
          <w:szCs w:val="20"/>
          <w:lang w:eastAsia="es-ES"/>
        </w:rPr>
      </w:pPr>
      <w:bookmarkStart w:id="55" w:name="_Toc234392323"/>
      <w:bookmarkStart w:id="56" w:name="_Hlk191969595"/>
      <w:bookmarkEnd w:id="52"/>
      <w:r w:rsidRPr="00CA61A4">
        <w:rPr>
          <w:rFonts w:ascii="Museo Sans 300" w:hAnsi="Museo Sans 300"/>
          <w:i w:val="0"/>
          <w:iCs w:val="0"/>
          <w:sz w:val="20"/>
          <w:szCs w:val="20"/>
          <w:lang w:eastAsia="es-ES"/>
        </w:rPr>
        <w:lastRenderedPageBreak/>
        <w:t>F1</w:t>
      </w:r>
      <w:r w:rsidR="00442242">
        <w:rPr>
          <w:rFonts w:ascii="Museo Sans 300" w:hAnsi="Museo Sans 300"/>
          <w:i w:val="0"/>
          <w:iCs w:val="0"/>
          <w:sz w:val="20"/>
          <w:szCs w:val="20"/>
          <w:lang w:val="es-MX" w:eastAsia="es-ES"/>
        </w:rPr>
        <w:t>7</w:t>
      </w:r>
      <w:r w:rsidR="00CA61A4" w:rsidRPr="00CA61A4">
        <w:rPr>
          <w:rFonts w:ascii="Museo Sans 300" w:hAnsi="Museo Sans 300"/>
          <w:i w:val="0"/>
          <w:iCs w:val="0"/>
          <w:sz w:val="20"/>
          <w:szCs w:val="20"/>
          <w:lang w:eastAsia="es-ES"/>
        </w:rPr>
        <w:t>.</w:t>
      </w:r>
      <w:r w:rsidRPr="00CA61A4">
        <w:rPr>
          <w:rFonts w:ascii="Museo Sans 300" w:hAnsi="Museo Sans 300"/>
          <w:i w:val="0"/>
          <w:iCs w:val="0"/>
          <w:sz w:val="20"/>
          <w:szCs w:val="20"/>
          <w:lang w:eastAsia="es-ES"/>
        </w:rPr>
        <w:t xml:space="preserve"> </w:t>
      </w:r>
      <w:r w:rsidR="00CA61A4" w:rsidRPr="00CA61A4">
        <w:rPr>
          <w:rFonts w:ascii="Museo Sans 300" w:hAnsi="Museo Sans 300"/>
          <w:i w:val="0"/>
          <w:iCs w:val="0"/>
          <w:sz w:val="20"/>
          <w:szCs w:val="20"/>
          <w:lang w:eastAsia="es-ES"/>
        </w:rPr>
        <w:t>Modelo general de contrato</w:t>
      </w:r>
      <w:bookmarkEnd w:id="55"/>
    </w:p>
    <w:p w14:paraId="6E394080" w14:textId="77777777" w:rsidR="008616B6" w:rsidRDefault="008616B6" w:rsidP="008616B6">
      <w:pPr>
        <w:widowControl w:val="0"/>
        <w:spacing w:after="0" w:line="240" w:lineRule="auto"/>
        <w:jc w:val="center"/>
        <w:rPr>
          <w:rFonts w:ascii="Museo Sans 300" w:hAnsi="Museo Sans 300" w:cs="Verdana"/>
          <w:b/>
          <w:bCs/>
          <w:sz w:val="20"/>
          <w:szCs w:val="20"/>
          <w:lang w:val="es-ES" w:eastAsia="es-ES"/>
        </w:rPr>
      </w:pPr>
    </w:p>
    <w:p w14:paraId="256C6E68" w14:textId="77777777" w:rsidR="008616B6" w:rsidRPr="0050655A" w:rsidRDefault="008616B6" w:rsidP="008616B6">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4BD441A8" w14:textId="77777777" w:rsidR="008616B6" w:rsidRPr="0050655A" w:rsidRDefault="008616B6" w:rsidP="008616B6">
      <w:pPr>
        <w:pStyle w:val="Lista"/>
        <w:spacing w:after="0" w:line="240" w:lineRule="auto"/>
        <w:ind w:left="0" w:firstLine="0"/>
        <w:contextualSpacing w:val="0"/>
        <w:jc w:val="both"/>
        <w:rPr>
          <w:rFonts w:ascii="Museo Sans 300" w:hAnsi="Museo Sans 300" w:cs="Verdana"/>
          <w:sz w:val="18"/>
          <w:szCs w:val="18"/>
        </w:rPr>
      </w:pPr>
    </w:p>
    <w:p w14:paraId="28E79483" w14:textId="77777777" w:rsidR="008616B6" w:rsidRPr="00A32DD0" w:rsidRDefault="008616B6" w:rsidP="008616B6">
      <w:pPr>
        <w:spacing w:after="0" w:line="240" w:lineRule="auto"/>
        <w:jc w:val="both"/>
        <w:rPr>
          <w:rFonts w:ascii="Museo Sans 300" w:hAnsi="Museo Sans 300" w:cs="Calibri Light"/>
          <w:b/>
          <w:bCs/>
          <w:sz w:val="20"/>
          <w:szCs w:val="20"/>
          <w:lang w:val="es-MX"/>
        </w:rPr>
      </w:pPr>
      <w:bookmarkStart w:id="57"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57392E32" w14:textId="77777777" w:rsidR="008616B6" w:rsidRPr="00A32DD0" w:rsidRDefault="008616B6" w:rsidP="008616B6">
      <w:pPr>
        <w:spacing w:after="0" w:line="240" w:lineRule="auto"/>
        <w:jc w:val="both"/>
        <w:rPr>
          <w:rFonts w:ascii="Museo Sans 300" w:hAnsi="Museo Sans 300" w:cstheme="majorHAnsi"/>
          <w:b/>
          <w:sz w:val="20"/>
          <w:szCs w:val="20"/>
        </w:rPr>
      </w:pPr>
    </w:p>
    <w:p w14:paraId="47AE0E61" w14:textId="77777777" w:rsidR="008616B6" w:rsidRPr="00A32DD0" w:rsidRDefault="008616B6" w:rsidP="008616B6">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7B6A6D63" w14:textId="77777777" w:rsidR="008616B6" w:rsidRPr="00A32DD0" w:rsidRDefault="008616B6" w:rsidP="008616B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53"/>
        <w:gridCol w:w="2479"/>
        <w:gridCol w:w="1009"/>
        <w:gridCol w:w="1193"/>
        <w:gridCol w:w="1898"/>
        <w:gridCol w:w="2050"/>
      </w:tblGrid>
      <w:tr w:rsidR="008616B6" w:rsidRPr="00A32DD0" w14:paraId="66486DDA"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F35A1D"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ED4DAC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6DA191A"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1801CA3F"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17B89786"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1F99B1D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8616B6" w:rsidRPr="00A32DD0" w14:paraId="275EF0E7"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03AB41DB" w14:textId="77777777" w:rsidR="008616B6" w:rsidRPr="00A32DD0" w:rsidRDefault="008616B6"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5C0A131F" w14:textId="77777777" w:rsidR="008616B6" w:rsidRPr="00A32DD0" w:rsidRDefault="008616B6"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98C7EAE" w14:textId="77777777" w:rsidR="008616B6" w:rsidRPr="00A32DD0" w:rsidRDefault="008616B6"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6DE49AB2"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0F956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EE44CB1"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62F949E3"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04C9627"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5290D8B"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5AC0D9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1094811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C29CD97" w14:textId="77777777" w:rsidR="008616B6" w:rsidRPr="00A32DD0" w:rsidRDefault="008616B6" w:rsidP="002C5584">
            <w:pPr>
              <w:spacing w:after="0" w:line="240" w:lineRule="auto"/>
              <w:jc w:val="both"/>
              <w:rPr>
                <w:rFonts w:ascii="Museo Sans 300" w:hAnsi="Museo Sans 300" w:cstheme="majorHAnsi"/>
                <w:sz w:val="20"/>
                <w:szCs w:val="20"/>
              </w:rPr>
            </w:pPr>
          </w:p>
        </w:tc>
      </w:tr>
    </w:tbl>
    <w:p w14:paraId="3355533F" w14:textId="77777777" w:rsidR="008616B6" w:rsidRPr="00A32DD0" w:rsidRDefault="008616B6" w:rsidP="008616B6">
      <w:pPr>
        <w:spacing w:after="0" w:line="240" w:lineRule="auto"/>
        <w:jc w:val="both"/>
        <w:rPr>
          <w:rFonts w:ascii="Museo Sans 300" w:hAnsi="Museo Sans 300" w:cstheme="majorHAnsi"/>
          <w:sz w:val="20"/>
          <w:szCs w:val="20"/>
          <w:lang w:val="es-ES"/>
        </w:rPr>
      </w:pPr>
      <w:bookmarkStart w:id="58" w:name="_Hlk225143434"/>
    </w:p>
    <w:p w14:paraId="6B677672" w14:textId="77777777" w:rsidR="008616B6" w:rsidRPr="00A32DD0" w:rsidRDefault="008616B6" w:rsidP="008616B6">
      <w:pPr>
        <w:spacing w:after="0" w:line="240" w:lineRule="auto"/>
        <w:jc w:val="both"/>
        <w:rPr>
          <w:rFonts w:ascii="Museo Sans 300" w:hAnsi="Museo Sans 300" w:cstheme="majorHAnsi"/>
          <w:b/>
          <w:bCs/>
          <w:color w:val="000000"/>
          <w:sz w:val="20"/>
          <w:szCs w:val="20"/>
          <w:lang w:val="es-ES_tradnl"/>
        </w:rPr>
      </w:pPr>
      <w:bookmarkStart w:id="59" w:name="_Hlk222750633"/>
      <w:bookmarkStart w:id="60"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59"/>
      <w:r w:rsidRPr="00A32DD0">
        <w:rPr>
          <w:rFonts w:ascii="Museo Sans 300" w:hAnsi="Museo Sans 300" w:cstheme="majorHAnsi"/>
          <w:color w:val="000000"/>
          <w:sz w:val="20"/>
          <w:szCs w:val="20"/>
          <w:lang w:val="es-ES_tradnl"/>
        </w:rPr>
        <w:t>;</w:t>
      </w:r>
      <w:bookmarkEnd w:id="60"/>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w:t>
      </w:r>
      <w:r w:rsidRPr="00A32DD0">
        <w:rPr>
          <w:rFonts w:ascii="Museo Sans 300" w:hAnsi="Museo Sans 300" w:cstheme="majorHAnsi"/>
          <w:color w:val="000000"/>
          <w:sz w:val="20"/>
          <w:szCs w:val="20"/>
          <w:lang w:val="es-ES_tradnl"/>
        </w:rPr>
        <w:lastRenderedPageBreak/>
        <w:t xml:space="preserve">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58"/>
      <w:r w:rsidRPr="003572C9">
        <w:rPr>
          <w:rFonts w:ascii="Museo Sans 300" w:hAnsi="Museo Sans 300" w:cstheme="majorHAnsi"/>
          <w:color w:val="000000"/>
          <w:sz w:val="20"/>
          <w:szCs w:val="20"/>
          <w:lang w:val="es-ES_tradnl"/>
        </w:rPr>
        <w:t xml:space="preserve"> </w:t>
      </w:r>
      <w:bookmarkStart w:id="61"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61"/>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A32DD0">
        <w:rPr>
          <w:rFonts w:ascii="Museo Sans 300" w:hAnsi="Museo Sans 300"/>
          <w:bCs/>
          <w:sz w:val="20"/>
          <w:szCs w:val="20"/>
        </w:rPr>
        <w:t>F</w:t>
      </w:r>
      <w:r>
        <w:rPr>
          <w:rFonts w:ascii="Museo Sans 300" w:hAnsi="Museo Sans 300"/>
          <w:bCs/>
          <w:sz w:val="20"/>
          <w:szCs w:val="20"/>
        </w:rPr>
        <w:t>___</w:t>
      </w:r>
      <w:r w:rsidRPr="00A32DD0">
        <w:rPr>
          <w:rFonts w:ascii="Museo Sans 300" w:hAnsi="Museo Sans 300"/>
          <w:bCs/>
          <w:sz w:val="20"/>
          <w:szCs w:val="20"/>
        </w:rPr>
        <w:t>del</w:t>
      </w:r>
      <w:proofErr w:type="spellEnd"/>
      <w:r w:rsidRPr="00A32DD0">
        <w:rPr>
          <w:rFonts w:ascii="Museo Sans 300" w:hAnsi="Museo Sans 300"/>
          <w:bCs/>
          <w:sz w:val="20"/>
          <w:szCs w:val="20"/>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documento del literal a) al </w:t>
      </w:r>
      <w:r w:rsidRPr="00A32DD0">
        <w:rPr>
          <w:rFonts w:ascii="Museo Sans 300" w:hAnsi="Museo Sans 300"/>
          <w:sz w:val="20"/>
          <w:szCs w:val="20"/>
        </w:rPr>
        <w:lastRenderedPageBreak/>
        <w:t xml:space="preserve">Administrador de Contrato. Una vez el Administrador de Contrato tenga todos los documentos 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La CEPA efectuará un Pago Anticipado sobre el Precio Contratado, el cual podrá ser de </w:t>
      </w:r>
      <w:r w:rsidRPr="00901683">
        <w:rPr>
          <w:rFonts w:ascii="Museo Sans 300" w:eastAsia="Segoe UI" w:hAnsi="Museo Sans 300" w:cs="Segoe UI"/>
          <w:color w:val="000000"/>
          <w:sz w:val="20"/>
          <w:szCs w:val="20"/>
        </w:rPr>
        <w:t xml:space="preserve">hasta un treinta (30%) por ciento, debiendo de presentar el Plan de Inversión de Anticipo, de acuerdo con el Formulario incluido en </w:t>
      </w:r>
      <w:r w:rsidRPr="00901683">
        <w:rPr>
          <w:rFonts w:ascii="Museo Sans 300" w:hAnsi="Museo Sans 300"/>
          <w:bCs/>
          <w:sz w:val="20"/>
          <w:szCs w:val="20"/>
        </w:rPr>
        <w:t xml:space="preserve">el </w:t>
      </w:r>
      <w:r w:rsidRPr="00901683">
        <w:rPr>
          <w:rFonts w:ascii="Museo Sans 300" w:hAnsi="Museo Sans 300" w:cstheme="majorHAnsi"/>
          <w:sz w:val="20"/>
          <w:szCs w:val="20"/>
          <w:lang w:val="es-ES"/>
        </w:rPr>
        <w:t>Documento de Solicitud de Ofertas de Licitación ______(proceso de compra)  CEPA _________</w:t>
      </w:r>
      <w:r w:rsidRPr="00901683">
        <w:rPr>
          <w:rFonts w:ascii="Museo Sans 300" w:eastAsia="Segoe UI" w:hAnsi="Museo Sans 300" w:cs="Segoe UI"/>
          <w:color w:val="000000"/>
          <w:sz w:val="20"/>
          <w:szCs w:val="20"/>
        </w:rPr>
        <w:t>, el cual</w:t>
      </w:r>
      <w:r w:rsidRPr="00A32DD0">
        <w:rPr>
          <w:rFonts w:ascii="Museo Sans 300" w:eastAsia="Segoe UI" w:hAnsi="Museo Sans 300" w:cs="Segoe UI"/>
          <w:color w:val="000000"/>
          <w:sz w:val="20"/>
          <w:szCs w:val="20"/>
        </w:rPr>
        <w:t xml:space="preserve">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8616B6" w:rsidRPr="00A32DD0" w14:paraId="042460F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7B37D617" w14:textId="77777777" w:rsidR="008616B6" w:rsidRPr="00A32DD0" w:rsidRDefault="008616B6"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281D391A" w14:textId="77777777" w:rsidR="008616B6" w:rsidRPr="00A32DD0" w:rsidRDefault="008616B6"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8616B6" w:rsidRPr="00A32DD0" w14:paraId="56FEB4B7"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2A84790"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0CCE0767" w14:textId="77777777" w:rsidR="008616B6" w:rsidRPr="00A32DD0" w:rsidRDefault="008616B6" w:rsidP="002C5584">
            <w:pPr>
              <w:spacing w:after="0" w:line="240" w:lineRule="auto"/>
              <w:jc w:val="both"/>
              <w:rPr>
                <w:rFonts w:ascii="Museo Sans 300" w:hAnsi="Museo Sans 300" w:cs="Arial"/>
                <w:b/>
                <w:bCs/>
                <w:color w:val="000000"/>
                <w:sz w:val="20"/>
                <w:szCs w:val="20"/>
              </w:rPr>
            </w:pPr>
          </w:p>
        </w:tc>
      </w:tr>
      <w:tr w:rsidR="008616B6" w:rsidRPr="00A32DD0" w14:paraId="6D8826C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467A718"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781E703"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r w:rsidR="008616B6" w:rsidRPr="00A32DD0" w14:paraId="337164B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B4434C0" w14:textId="77777777" w:rsidR="008616B6" w:rsidRPr="00A32DD0" w:rsidRDefault="008616B6"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2A873DB"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bl>
    <w:p w14:paraId="20307C65" w14:textId="77777777" w:rsidR="008616B6" w:rsidRPr="00A32DD0" w:rsidRDefault="008616B6" w:rsidP="008616B6">
      <w:pPr>
        <w:spacing w:after="0" w:line="240" w:lineRule="auto"/>
        <w:jc w:val="both"/>
        <w:rPr>
          <w:rFonts w:ascii="Museo Sans 300" w:hAnsi="Museo Sans 300"/>
          <w:bCs/>
          <w:sz w:val="20"/>
          <w:szCs w:val="20"/>
        </w:rPr>
      </w:pPr>
    </w:p>
    <w:p w14:paraId="7F20FAF7" w14:textId="77777777" w:rsidR="008616B6" w:rsidRPr="00A32DD0" w:rsidRDefault="008616B6" w:rsidP="008616B6">
      <w:pPr>
        <w:spacing w:after="0" w:line="240" w:lineRule="auto"/>
        <w:jc w:val="both"/>
        <w:rPr>
          <w:rFonts w:ascii="Museo Sans 300" w:hAnsi="Museo Sans 300"/>
          <w:sz w:val="20"/>
          <w:szCs w:val="20"/>
        </w:rPr>
      </w:pPr>
      <w:r w:rsidRPr="00A32DD0">
        <w:rPr>
          <w:rFonts w:ascii="Museo Sans 300" w:hAnsi="Museo Sans 300"/>
          <w:sz w:val="20"/>
          <w:szCs w:val="20"/>
        </w:rPr>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lastRenderedPageBreak/>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DIAS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w:t>
      </w:r>
      <w:proofErr w:type="spellStart"/>
      <w:r w:rsidRPr="00A32DD0">
        <w:rPr>
          <w:rFonts w:ascii="Museo Sans 300" w:hAnsi="Museo Sans 300"/>
          <w:sz w:val="20"/>
          <w:szCs w:val="20"/>
          <w:lang w:val="es-ES_tradnl"/>
        </w:rPr>
        <w:t>Iii</w:t>
      </w:r>
      <w:proofErr w:type="spellEnd"/>
      <w:r w:rsidRPr="00A32DD0">
        <w:rPr>
          <w:rFonts w:ascii="Museo Sans 300" w:hAnsi="Museo Sans 300"/>
          <w:sz w:val="20"/>
          <w:szCs w:val="20"/>
          <w:lang w:val="es-ES_tradnl"/>
        </w:rPr>
        <w:t xml:space="preserve">.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w:t>
      </w:r>
      <w:r w:rsidRPr="00A32DD0">
        <w:rPr>
          <w:rFonts w:ascii="Museo Sans 300" w:hAnsi="Museo Sans 300"/>
          <w:sz w:val="20"/>
          <w:szCs w:val="20"/>
          <w:lang w:val="es-MX"/>
        </w:rPr>
        <w:lastRenderedPageBreak/>
        <w:t xml:space="preserve">más prórrogas, se devolverá cuando se haya obtenido la correspondiente acta de Recepción Definitiva o Final y presentada la Garantía de Buena Calidad, a entera satisfacción de la CEPA, de acuerdo al 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w:t>
      </w:r>
      <w:r w:rsidRPr="00A32DD0">
        <w:rPr>
          <w:rFonts w:ascii="Museo Sans 300" w:hAnsi="Museo Sans 300"/>
          <w:sz w:val="20"/>
          <w:szCs w:val="20"/>
          <w:lang w:val="es-AR" w:eastAsia="es-AR"/>
        </w:rPr>
        <w:lastRenderedPageBreak/>
        <w:t>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A32DD0">
        <w:rPr>
          <w:rFonts w:ascii="Museo Sans 300" w:hAnsi="Museo Sans 300" w:cs="Verdana"/>
          <w:sz w:val="20"/>
          <w:szCs w:val="20"/>
        </w:rPr>
        <w:t>re-inspección</w:t>
      </w:r>
      <w:proofErr w:type="spellEnd"/>
      <w:r w:rsidRPr="00A32DD0">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62"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62"/>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w:t>
      </w:r>
      <w:r w:rsidRPr="00A32DD0">
        <w:rPr>
          <w:rFonts w:ascii="Museo Sans 300" w:hAnsi="Museo Sans 300" w:cstheme="minorHAnsi"/>
          <w:sz w:val="20"/>
          <w:szCs w:val="20"/>
        </w:rPr>
        <w:lastRenderedPageBreak/>
        <w:t xml:space="preserve">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aprobará la Modificación y el documento de Modificativa que se genere será firmado por el Fiscal General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________________, de conformidad al art.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w:t>
      </w:r>
      <w:r w:rsidRPr="00A32DD0">
        <w:rPr>
          <w:rFonts w:ascii="Museo Sans 300" w:hAnsi="Museo Sans 300"/>
          <w:sz w:val="20"/>
          <w:szCs w:val="20"/>
        </w:rPr>
        <w:lastRenderedPageBreak/>
        <w:t xml:space="preserve">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 xml:space="preserve">n de </w:t>
      </w:r>
      <w:r w:rsidRPr="003572C9">
        <w:rPr>
          <w:rFonts w:ascii="Museo Sans 300" w:hAnsi="Museo Sans 300" w:cstheme="majorBidi" w:hint="eastAsia"/>
          <w:bCs/>
          <w:color w:val="000000"/>
          <w:sz w:val="20"/>
          <w:szCs w:val="20"/>
          <w:lang w:val="es-ES"/>
        </w:rPr>
        <w:lastRenderedPageBreak/>
        <w:t>sanciones reguladas en el artículo 181 de la LCP;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8616B6" w:rsidRPr="00A32DD0" w14:paraId="78A3BD0B" w14:textId="77777777" w:rsidTr="002C5584">
        <w:trPr>
          <w:trHeight w:val="1001"/>
          <w:jc w:val="center"/>
        </w:trPr>
        <w:tc>
          <w:tcPr>
            <w:tcW w:w="4396" w:type="dxa"/>
          </w:tcPr>
          <w:p w14:paraId="2F48D27D" w14:textId="77777777" w:rsidR="008616B6" w:rsidRPr="00A32DD0" w:rsidRDefault="008616B6" w:rsidP="002C5584">
            <w:pPr>
              <w:spacing w:after="0" w:line="240" w:lineRule="auto"/>
              <w:jc w:val="center"/>
              <w:rPr>
                <w:rFonts w:ascii="Museo Sans 300" w:eastAsia="Arial Unicode MS" w:hAnsi="Museo Sans 300" w:cstheme="majorHAnsi"/>
                <w:b/>
                <w:sz w:val="20"/>
                <w:szCs w:val="20"/>
              </w:rPr>
            </w:pPr>
          </w:p>
          <w:p w14:paraId="17BFC98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“COMISIÓN EJECUTIVA PORTUARIA AUTÓNOMA ”</w:t>
            </w:r>
          </w:p>
        </w:tc>
        <w:tc>
          <w:tcPr>
            <w:tcW w:w="4343" w:type="dxa"/>
          </w:tcPr>
          <w:p w14:paraId="33A2D16D" w14:textId="77777777" w:rsidR="008616B6" w:rsidRPr="00A32DD0" w:rsidRDefault="008616B6" w:rsidP="002C5584">
            <w:pPr>
              <w:spacing w:after="0" w:line="240" w:lineRule="auto"/>
              <w:jc w:val="center"/>
              <w:rPr>
                <w:rFonts w:ascii="Museo Sans 300" w:hAnsi="Museo Sans 300"/>
                <w:b/>
                <w:sz w:val="20"/>
                <w:szCs w:val="20"/>
              </w:rPr>
            </w:pPr>
          </w:p>
          <w:p w14:paraId="084921D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“CONTRATISTA ”</w:t>
            </w:r>
          </w:p>
        </w:tc>
      </w:tr>
      <w:tr w:rsidR="008616B6" w:rsidRPr="00A32DD0" w14:paraId="09642A96" w14:textId="77777777" w:rsidTr="002C5584">
        <w:trPr>
          <w:trHeight w:val="175"/>
          <w:jc w:val="center"/>
        </w:trPr>
        <w:tc>
          <w:tcPr>
            <w:tcW w:w="4396" w:type="dxa"/>
          </w:tcPr>
          <w:p w14:paraId="3C9858F1" w14:textId="77777777" w:rsidR="008616B6" w:rsidRPr="00A32DD0" w:rsidRDefault="008616B6"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B98D876"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71B50892"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4916C3D9"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p>
        </w:tc>
      </w:tr>
      <w:bookmarkEnd w:id="57"/>
    </w:tbl>
    <w:p w14:paraId="62C26C4B" w14:textId="77777777" w:rsidR="008616B6" w:rsidRDefault="008616B6" w:rsidP="008616B6">
      <w:pPr>
        <w:widowControl w:val="0"/>
        <w:spacing w:after="0" w:line="240" w:lineRule="auto"/>
        <w:jc w:val="center"/>
        <w:rPr>
          <w:rFonts w:ascii="Museo Sans 300" w:hAnsi="Museo Sans 300"/>
          <w:b/>
          <w:bCs/>
          <w:sz w:val="20"/>
          <w:szCs w:val="20"/>
        </w:rPr>
      </w:pPr>
    </w:p>
    <w:p w14:paraId="57C1751A" w14:textId="77777777" w:rsidR="008616B6" w:rsidRDefault="008616B6" w:rsidP="008616B6">
      <w:pPr>
        <w:rPr>
          <w:rFonts w:ascii="Museo Sans 300" w:hAnsi="Museo Sans 300"/>
          <w:b/>
          <w:bCs/>
          <w:sz w:val="20"/>
          <w:szCs w:val="20"/>
        </w:rPr>
      </w:pPr>
      <w:r>
        <w:rPr>
          <w:rFonts w:ascii="Museo Sans 300" w:hAnsi="Museo Sans 300"/>
          <w:b/>
          <w:bCs/>
          <w:sz w:val="20"/>
          <w:szCs w:val="20"/>
        </w:rPr>
        <w:br w:type="page"/>
      </w:r>
    </w:p>
    <w:p w14:paraId="733FD181" w14:textId="5E178601" w:rsidR="008616B6" w:rsidRPr="00CA61A4" w:rsidRDefault="00CA61A4" w:rsidP="00CA61A4">
      <w:pPr>
        <w:pStyle w:val="Ttulo2"/>
        <w:jc w:val="center"/>
        <w:rPr>
          <w:rFonts w:ascii="Museo Sans 300" w:hAnsi="Museo Sans 300"/>
          <w:i w:val="0"/>
          <w:iCs w:val="0"/>
          <w:sz w:val="20"/>
          <w:szCs w:val="20"/>
          <w:lang w:val="es-MX"/>
        </w:rPr>
      </w:pPr>
      <w:bookmarkStart w:id="63" w:name="_Toc234392324"/>
      <w:r w:rsidRPr="00CA61A4">
        <w:rPr>
          <w:rFonts w:ascii="Museo Sans 300" w:hAnsi="Museo Sans 300"/>
          <w:i w:val="0"/>
          <w:iCs w:val="0"/>
          <w:sz w:val="20"/>
          <w:szCs w:val="20"/>
        </w:rPr>
        <w:lastRenderedPageBreak/>
        <w:t>F</w:t>
      </w:r>
      <w:r w:rsidR="008616B6" w:rsidRPr="00CA61A4">
        <w:rPr>
          <w:rFonts w:ascii="Museo Sans 300" w:hAnsi="Museo Sans 300"/>
          <w:i w:val="0"/>
          <w:iCs w:val="0"/>
          <w:sz w:val="20"/>
          <w:szCs w:val="20"/>
        </w:rPr>
        <w:t>1</w:t>
      </w:r>
      <w:r w:rsidR="00442242">
        <w:rPr>
          <w:rFonts w:ascii="Museo Sans 300" w:hAnsi="Museo Sans 300"/>
          <w:i w:val="0"/>
          <w:iCs w:val="0"/>
          <w:sz w:val="20"/>
          <w:szCs w:val="20"/>
          <w:lang w:val="es-MX"/>
        </w:rPr>
        <w:t>8</w:t>
      </w:r>
      <w:r w:rsidRPr="00CA61A4">
        <w:rPr>
          <w:rFonts w:ascii="Museo Sans 300" w:hAnsi="Museo Sans 300"/>
          <w:i w:val="0"/>
          <w:iCs w:val="0"/>
          <w:sz w:val="20"/>
          <w:szCs w:val="20"/>
        </w:rPr>
        <w:t xml:space="preserve">. </w:t>
      </w:r>
      <w:bookmarkEnd w:id="56"/>
      <w:r w:rsidRPr="00CA61A4">
        <w:rPr>
          <w:rFonts w:ascii="Museo Sans 300" w:hAnsi="Museo Sans 300"/>
          <w:i w:val="0"/>
          <w:iCs w:val="0"/>
          <w:sz w:val="20"/>
          <w:szCs w:val="20"/>
        </w:rPr>
        <w:t>Formulario informe de avance de ejecución de contratos</w:t>
      </w:r>
      <w:bookmarkEnd w:id="63"/>
      <w:r w:rsidRPr="00CA61A4">
        <w:rPr>
          <w:rFonts w:ascii="Museo Sans 300" w:hAnsi="Museo Sans 300"/>
          <w:i w:val="0"/>
          <w:iCs w:val="0"/>
          <w:sz w:val="20"/>
          <w:szCs w:val="20"/>
        </w:rPr>
        <w:t xml:space="preserve"> </w:t>
      </w:r>
    </w:p>
    <w:p w14:paraId="72554715" w14:textId="77777777" w:rsidR="008616B6" w:rsidRDefault="008616B6" w:rsidP="008616B6">
      <w:pPr>
        <w:spacing w:after="0" w:line="240" w:lineRule="auto"/>
        <w:rPr>
          <w:rFonts w:ascii="Museo Sans 300" w:hAnsi="Museo Sans 300"/>
          <w:i/>
          <w:sz w:val="18"/>
          <w:szCs w:val="18"/>
        </w:rPr>
      </w:pPr>
      <w:bookmarkStart w:id="64"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8616B6" w:rsidRPr="00B81997" w14:paraId="08AE6FB7"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94EF55" w14:textId="477CC91A" w:rsidR="008616B6" w:rsidRPr="00B81997" w:rsidRDefault="008616B6" w:rsidP="002C5584">
            <w:pPr>
              <w:jc w:val="center"/>
              <w:rPr>
                <w:rFonts w:ascii="Museo Sans 300" w:eastAsia="Times New Roman" w:hAnsi="Museo Sans 300" w:cs="Times New Roman"/>
                <w:sz w:val="14"/>
                <w:szCs w:val="14"/>
                <w:lang w:eastAsia="es-SV"/>
              </w:rPr>
            </w:pPr>
            <w:bookmarkStart w:id="65" w:name="_Hlk224811805"/>
            <w:r w:rsidRPr="00A339E0">
              <w:rPr>
                <w:rFonts w:ascii="Museo Sans 300" w:eastAsia="Times New Roman" w:hAnsi="Museo Sans 300" w:cs="Times New Roman"/>
                <w:sz w:val="14"/>
                <w:szCs w:val="14"/>
                <w:lang w:eastAsia="es-SV"/>
              </w:rPr>
              <w:t>INFORME DE AVANCE DE EJECUCIÓN DE CONTRATO</w:t>
            </w:r>
          </w:p>
        </w:tc>
      </w:tr>
      <w:tr w:rsidR="008616B6" w:rsidRPr="00B81997" w14:paraId="0EAE1C6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007F2C"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591B7D9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8616B6" w:rsidRPr="00B81997" w14:paraId="7BA5198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884F370"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2F7BDCD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DD4E79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2BC4AB5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2EE50F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8616B6" w:rsidRPr="00B81997" w14:paraId="741F7D2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7D21FCD"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31AAC6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154B65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9E440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6D775"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4044D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3888D0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1108B9"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8616B6" w:rsidRPr="00B81997" w14:paraId="68AE9D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8972E12"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2ACF2AE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8616B6" w:rsidRPr="00B81997" w14:paraId="713734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D8D043"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51BA400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8616B6" w:rsidRPr="00B81997" w14:paraId="45C5016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1D716"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0C05637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8616B6" w:rsidRPr="00B81997" w14:paraId="0464EC4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1D2AE78"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7A7C0F5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8616B6" w:rsidRPr="00B81997" w14:paraId="6A666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C8FC7E"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6F8B370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Contrato [    ]</w:t>
            </w:r>
          </w:p>
        </w:tc>
        <w:tc>
          <w:tcPr>
            <w:tcW w:w="961" w:type="pct"/>
            <w:gridSpan w:val="2"/>
            <w:vAlign w:val="center"/>
          </w:tcPr>
          <w:p w14:paraId="4ACBE04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Orden de Compra [    ]</w:t>
            </w:r>
          </w:p>
        </w:tc>
        <w:tc>
          <w:tcPr>
            <w:tcW w:w="824" w:type="pct"/>
            <w:vAlign w:val="center"/>
          </w:tcPr>
          <w:p w14:paraId="0A6846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5D60ECB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8616B6" w:rsidRPr="00B81997" w14:paraId="6AD47B4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9F1B3B"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0E48BD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8616B6" w:rsidRPr="00B81997" w14:paraId="25E3419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48984DD"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BB161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64B10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8D614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67E2B3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7F1363A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2D6347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A58B0DA"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578550F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30810A2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16F208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F3FDB3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FCAD18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51C6A28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A87B92" w14:textId="77777777" w:rsidR="008616B6" w:rsidRPr="00B81997" w:rsidRDefault="008616B6"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009979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1AE6D2B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F502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222BE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7FA8B8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2761317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565755"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8616B6" w:rsidRPr="00B81997" w14:paraId="061202B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56B491E7"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684E30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1AAE0397"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20CC67D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5CB753A1"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001022C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BCE430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BFF97BF"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76D83C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5F642CD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1196158"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B81E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7C8A3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F425C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2ED68F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8E078E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768B70D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75AF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3DC38A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75E0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F35D3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FD35AC2"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A4DA9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005D487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5B237B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10B86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E595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17C551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F08ECE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4751B7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6BAC151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3B345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7DB6B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D81A7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ED23A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9D8677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E05DE2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32275DA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B4166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052BB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6BCE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C853C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1BB896"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8616B6" w:rsidRPr="00B81997" w14:paraId="00A7169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63EF2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AD9CD6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70AAEC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838ED3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6AF03D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1D7DDD7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3DB341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51AADAC"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B855AE8"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5FD36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2D629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2BBE1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F2947C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AADD1B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0F6B0C8" w14:textId="77777777" w:rsidR="008616B6" w:rsidRPr="00977FE0" w:rsidRDefault="008616B6" w:rsidP="002C5584">
            <w:pPr>
              <w:jc w:val="center"/>
              <w:rPr>
                <w:rFonts w:ascii="Museo Sans 300" w:eastAsia="Times New Roman" w:hAnsi="Museo Sans 300" w:cs="Arial"/>
                <w:b w:val="0"/>
                <w:bCs w:val="0"/>
                <w:sz w:val="14"/>
                <w:szCs w:val="14"/>
                <w:lang w:eastAsia="es-SV"/>
              </w:rPr>
            </w:pPr>
            <w:r w:rsidRPr="00977FE0">
              <w:rPr>
                <w:rFonts w:ascii="Museo Sans 300" w:eastAsia="Times New Roman" w:hAnsi="Museo Sans 300" w:cs="Arial"/>
                <w:b w:val="0"/>
                <w:bCs w:val="0"/>
                <w:sz w:val="14"/>
                <w:szCs w:val="14"/>
                <w:lang w:eastAsia="es-SV"/>
              </w:rPr>
              <w:t>2</w:t>
            </w:r>
          </w:p>
        </w:tc>
        <w:tc>
          <w:tcPr>
            <w:tcW w:w="1136" w:type="pct"/>
            <w:gridSpan w:val="2"/>
            <w:hideMark/>
          </w:tcPr>
          <w:p w14:paraId="32E8B72F" w14:textId="77777777" w:rsidR="008616B6" w:rsidRPr="00977FE0"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C84757"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265901A"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55F176"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D28A9"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08A8A80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52DF53" w14:textId="77777777" w:rsidR="008616B6" w:rsidRPr="00977FE0" w:rsidRDefault="008616B6" w:rsidP="002C5584">
            <w:pPr>
              <w:rPr>
                <w:rFonts w:ascii="Museo Sans 300" w:eastAsia="Times New Roman" w:hAnsi="Museo Sans 300" w:cs="Times New Roman"/>
                <w:sz w:val="14"/>
                <w:szCs w:val="14"/>
                <w:lang w:eastAsia="es-SV"/>
              </w:rPr>
            </w:pPr>
          </w:p>
        </w:tc>
        <w:tc>
          <w:tcPr>
            <w:tcW w:w="1136" w:type="pct"/>
            <w:gridSpan w:val="2"/>
            <w:hideMark/>
          </w:tcPr>
          <w:p w14:paraId="2B4E5370"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6E3B2D2"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5018E7"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D81E13"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0695AC"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C03CEF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41CA89" w14:textId="77777777" w:rsidR="008616B6" w:rsidRPr="00977FE0" w:rsidRDefault="008616B6" w:rsidP="002C5584">
            <w:pPr>
              <w:rPr>
                <w:rFonts w:ascii="Museo Sans 300" w:eastAsia="Times New Roman" w:hAnsi="Museo Sans 300" w:cs="Times New Roman"/>
                <w:sz w:val="14"/>
                <w:szCs w:val="14"/>
                <w:lang w:eastAsia="es-SV"/>
              </w:rPr>
            </w:pPr>
            <w:r w:rsidRPr="00977FE0">
              <w:rPr>
                <w:rFonts w:ascii="Museo Sans 300" w:eastAsia="Times New Roman" w:hAnsi="Museo Sans 300" w:cs="Arial"/>
                <w:sz w:val="14"/>
                <w:szCs w:val="14"/>
                <w:lang w:eastAsia="es-SV"/>
              </w:rPr>
              <w:t>4. MODIFICACIONES / ÓRDENES DE CAMBIO / PRÓRROGAS /DENEGATORIAS (Si aplica)</w:t>
            </w:r>
          </w:p>
        </w:tc>
      </w:tr>
      <w:tr w:rsidR="008616B6" w:rsidRPr="00B81997" w14:paraId="10A779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928F5B0" w14:textId="77777777" w:rsidR="008616B6" w:rsidRPr="00977FE0" w:rsidRDefault="008616B6" w:rsidP="002C5584">
            <w:pPr>
              <w:jc w:val="center"/>
              <w:rPr>
                <w:rFonts w:ascii="Museo Sans 300" w:eastAsia="Times New Roman" w:hAnsi="Museo Sans 300" w:cs="Arial"/>
                <w:b w:val="0"/>
                <w:bCs w:val="0"/>
                <w:sz w:val="14"/>
                <w:szCs w:val="14"/>
                <w:lang w:eastAsia="es-SV"/>
              </w:rPr>
            </w:pPr>
            <w:r w:rsidRPr="00977FE0">
              <w:rPr>
                <w:rFonts w:ascii="Museo Sans 300" w:eastAsia="Times New Roman" w:hAnsi="Museo Sans 300" w:cs="Arial"/>
                <w:sz w:val="14"/>
                <w:szCs w:val="14"/>
                <w:lang w:eastAsia="es-SV"/>
              </w:rPr>
              <w:t xml:space="preserve">Tipo de autorización </w:t>
            </w:r>
          </w:p>
        </w:tc>
        <w:tc>
          <w:tcPr>
            <w:tcW w:w="2048" w:type="pct"/>
            <w:gridSpan w:val="3"/>
            <w:hideMark/>
          </w:tcPr>
          <w:p w14:paraId="73662DE3" w14:textId="77777777" w:rsidR="008616B6" w:rsidRPr="00977FE0"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977FE0">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1FB4C36" w14:textId="77777777" w:rsidR="008616B6" w:rsidRPr="00977FE0"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977FE0">
              <w:rPr>
                <w:rFonts w:ascii="Museo Sans 300" w:eastAsia="Times New Roman" w:hAnsi="Museo Sans 300" w:cs="Arial"/>
                <w:sz w:val="14"/>
                <w:szCs w:val="14"/>
                <w:lang w:eastAsia="es-SV"/>
              </w:rPr>
              <w:t>Plazo o monto autorizado (en caso aplique)</w:t>
            </w:r>
          </w:p>
        </w:tc>
      </w:tr>
      <w:tr w:rsidR="008616B6" w:rsidRPr="00B81997" w14:paraId="794409D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3DCB65B" w14:textId="77777777" w:rsidR="008616B6" w:rsidRPr="00977FE0" w:rsidRDefault="008616B6" w:rsidP="002C5584">
            <w:pPr>
              <w:rPr>
                <w:rFonts w:ascii="Museo Sans 300" w:eastAsia="Times New Roman" w:hAnsi="Museo Sans 300" w:cs="Arial"/>
                <w:sz w:val="14"/>
                <w:szCs w:val="14"/>
                <w:lang w:eastAsia="es-SV"/>
              </w:rPr>
            </w:pPr>
          </w:p>
        </w:tc>
        <w:tc>
          <w:tcPr>
            <w:tcW w:w="2048" w:type="pct"/>
            <w:gridSpan w:val="3"/>
          </w:tcPr>
          <w:p w14:paraId="454C7C7A"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2502FBC" w14:textId="77777777" w:rsidR="008616B6" w:rsidRPr="00977FE0"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94B1DC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23ABFC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2DBBEC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333E7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D645CD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23DE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3CD7BE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D16C3D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65101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E4B3584"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8616B6" w:rsidRPr="00B81997" w14:paraId="6BF896D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BC8203"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6D4521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0A5EA55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8616B6" w:rsidRPr="00B81997" w14:paraId="6FFCD27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BEEF4D"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9EF1DE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55C462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D71E95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123CA6B"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5194F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71CF86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BD5352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612C192"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3898D2A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9D56D7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2ABC97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664CC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089D30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16280A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EF161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2E138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FB08A0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52A07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35BD5E9"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8616B6" w:rsidRPr="00B81997" w14:paraId="3A8EB3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74CB3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3A3E6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51D826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C42F81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033B40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8616B6" w:rsidRPr="00B81997" w14:paraId="2F32C54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97AD30"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8DBB3D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F905D0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4CFE4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4C2C6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818B6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9C7992D"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094C1F67"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85D73E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4345BA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7ADF83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66AE2C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30F3A8"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3C00558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DD68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FFE84D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239ED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614A4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360FF2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8BB30D"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8616B6" w:rsidRPr="00B81997" w14:paraId="697CF5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2A01CA"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593953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49D17D4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4BF31FC"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35ED3E54"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2EBD45B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E9F3E4"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1F3E704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67518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B079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C38811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AA0A8F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296390"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4DD67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CD776D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0F696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EE963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FC6002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7F585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06D9D9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4347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07BE1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1452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A219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93D878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FFE694"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8616B6" w:rsidRPr="00B81997" w14:paraId="2891AF48"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884C54B"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65"/>
    </w:tbl>
    <w:p w14:paraId="77FE193F" w14:textId="77777777" w:rsidR="008616B6" w:rsidRDefault="008616B6" w:rsidP="008616B6">
      <w:pPr>
        <w:spacing w:after="0" w:line="240" w:lineRule="auto"/>
        <w:rPr>
          <w:rFonts w:ascii="Museo Sans 300" w:hAnsi="Museo Sans 300"/>
          <w:i/>
          <w:sz w:val="18"/>
          <w:szCs w:val="18"/>
        </w:rPr>
      </w:pPr>
    </w:p>
    <w:p w14:paraId="6A1B79A6" w14:textId="77777777" w:rsidR="008616B6" w:rsidRPr="009C3808" w:rsidRDefault="008616B6" w:rsidP="008616B6">
      <w:pPr>
        <w:spacing w:after="0" w:line="240" w:lineRule="auto"/>
        <w:ind w:right="284"/>
        <w:rPr>
          <w:rFonts w:ascii="Museo Sans 300" w:eastAsia="Times New Roman" w:hAnsi="Museo Sans 300" w:cs="Arial"/>
          <w:sz w:val="16"/>
          <w:szCs w:val="16"/>
          <w:lang w:val="es-CO" w:eastAsia="es-ES"/>
        </w:rPr>
      </w:pPr>
      <w:bookmarkStart w:id="66"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3B16C792" w14:textId="77777777" w:rsidR="008616B6" w:rsidRPr="009C3808" w:rsidRDefault="008616B6" w:rsidP="008616B6">
      <w:pPr>
        <w:spacing w:after="0" w:line="240" w:lineRule="auto"/>
        <w:ind w:left="-284" w:right="284"/>
        <w:jc w:val="center"/>
        <w:rPr>
          <w:rFonts w:ascii="Museo Sans 300" w:eastAsia="Times New Roman" w:hAnsi="Museo Sans 300" w:cs="Arial"/>
          <w:sz w:val="16"/>
          <w:szCs w:val="16"/>
          <w:lang w:val="es-CO" w:eastAsia="es-ES"/>
        </w:rPr>
      </w:pPr>
    </w:p>
    <w:p w14:paraId="73F305F3"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4D383A48"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p>
    <w:p w14:paraId="0120B181" w14:textId="77777777" w:rsidR="008616B6" w:rsidRPr="00127FE0" w:rsidRDefault="008616B6" w:rsidP="008616B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5E465111" w14:textId="77777777" w:rsidR="008616B6" w:rsidRDefault="008616B6" w:rsidP="008616B6">
      <w:pPr>
        <w:tabs>
          <w:tab w:val="left" w:pos="3927"/>
        </w:tabs>
        <w:spacing w:after="0" w:line="240" w:lineRule="auto"/>
        <w:rPr>
          <w:rFonts w:ascii="Museo Sans 300" w:hAnsi="Museo Sans 300"/>
          <w:i/>
          <w:sz w:val="18"/>
          <w:szCs w:val="18"/>
        </w:rPr>
      </w:pPr>
    </w:p>
    <w:p w14:paraId="1364C6E4" w14:textId="6D3B9B6A" w:rsidR="00461357" w:rsidRPr="00216987" w:rsidRDefault="008616B6" w:rsidP="00AA7110">
      <w:pPr>
        <w:tabs>
          <w:tab w:val="left" w:pos="3927"/>
        </w:tabs>
        <w:spacing w:after="0" w:line="240" w:lineRule="auto"/>
        <w:rPr>
          <w:rFonts w:ascii="Museo Sans 300" w:hAnsi="Museo Sans 300" w:cs="Calibri Light"/>
          <w:i/>
          <w:iCs/>
          <w:sz w:val="20"/>
          <w:szCs w:val="20"/>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bookmarkEnd w:id="6"/>
      <w:bookmarkEnd w:id="7"/>
      <w:bookmarkEnd w:id="8"/>
      <w:bookmarkEnd w:id="9"/>
      <w:bookmarkEnd w:id="16"/>
      <w:bookmarkEnd w:id="64"/>
      <w:bookmarkEnd w:id="66"/>
    </w:p>
    <w:sectPr w:rsidR="00461357" w:rsidRPr="00216987" w:rsidSect="00831B15">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AC9BB" w14:textId="77777777" w:rsidR="00CE14C7" w:rsidRDefault="00CE14C7" w:rsidP="0042219A">
      <w:pPr>
        <w:spacing w:after="0" w:line="240" w:lineRule="auto"/>
      </w:pPr>
      <w:r>
        <w:separator/>
      </w:r>
    </w:p>
  </w:endnote>
  <w:endnote w:type="continuationSeparator" w:id="0">
    <w:p w14:paraId="562AFDBE" w14:textId="77777777" w:rsidR="00CE14C7" w:rsidRDefault="00CE14C7" w:rsidP="004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Museo Sans 300">
    <w:altName w:val="Calibri"/>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2F06" w14:textId="77EB1C8D" w:rsidR="00ED54EF" w:rsidRPr="00211B7B" w:rsidRDefault="00ED54EF" w:rsidP="00ED54EF">
    <w:pPr>
      <w:tabs>
        <w:tab w:val="center" w:pos="4252"/>
        <w:tab w:val="right" w:pos="8504"/>
      </w:tabs>
      <w:spacing w:after="0" w:line="240" w:lineRule="auto"/>
      <w:jc w:val="right"/>
      <w:rPr>
        <w:rFonts w:ascii="Verdana" w:eastAsia="Times New Roman" w:hAnsi="Verdana" w:cs="Arial"/>
        <w:bCs/>
        <w:i/>
        <w:iCs/>
        <w:sz w:val="16"/>
        <w:szCs w:val="16"/>
        <w:lang w:val="es-ES_tradnl" w:eastAsia="zh-CN"/>
      </w:rPr>
    </w:pPr>
    <w:r w:rsidRPr="00211B7B">
      <w:rPr>
        <w:rFonts w:ascii="Verdana" w:eastAsia="Times New Roman" w:hAnsi="Verdana" w:cs="Arial"/>
        <w:bCs/>
        <w:i/>
        <w:iCs/>
        <w:sz w:val="16"/>
        <w:szCs w:val="16"/>
        <w:lang w:val="es-ES_tradnl" w:eastAsia="zh-CN"/>
      </w:rPr>
      <w:t xml:space="preserve">Página </w:t>
    </w:r>
    <w:r w:rsidRPr="00211B7B">
      <w:rPr>
        <w:rFonts w:ascii="Verdana" w:eastAsia="Times New Roman" w:hAnsi="Verdana" w:cs="Arial"/>
        <w:bCs/>
        <w:i/>
        <w:iCs/>
        <w:sz w:val="16"/>
        <w:szCs w:val="16"/>
        <w:lang w:val="es-ES_tradnl" w:eastAsia="zh-CN"/>
      </w:rPr>
      <w:fldChar w:fldCharType="begin"/>
    </w:r>
    <w:r w:rsidRPr="00211B7B">
      <w:rPr>
        <w:rFonts w:ascii="Verdana" w:eastAsia="Times New Roman" w:hAnsi="Verdana" w:cs="Arial"/>
        <w:bCs/>
        <w:i/>
        <w:iCs/>
        <w:sz w:val="16"/>
        <w:szCs w:val="16"/>
        <w:lang w:val="es-ES_tradnl" w:eastAsia="zh-CN"/>
      </w:rPr>
      <w:instrText xml:space="preserve"> PAGE </w:instrText>
    </w:r>
    <w:r w:rsidRPr="00211B7B">
      <w:rPr>
        <w:rFonts w:ascii="Verdana" w:eastAsia="Times New Roman" w:hAnsi="Verdana" w:cs="Arial"/>
        <w:bCs/>
        <w:i/>
        <w:iCs/>
        <w:sz w:val="16"/>
        <w:szCs w:val="16"/>
        <w:lang w:val="es-ES_tradnl" w:eastAsia="zh-CN"/>
      </w:rPr>
      <w:fldChar w:fldCharType="separate"/>
    </w:r>
    <w:r>
      <w:rPr>
        <w:rFonts w:ascii="Verdana" w:eastAsia="Times New Roman" w:hAnsi="Verdana" w:cs="Arial"/>
        <w:bCs/>
        <w:i/>
        <w:iCs/>
        <w:sz w:val="16"/>
        <w:szCs w:val="16"/>
        <w:lang w:val="es-ES_tradnl" w:eastAsia="zh-CN"/>
      </w:rPr>
      <w:t>1</w:t>
    </w:r>
    <w:r w:rsidRPr="00211B7B">
      <w:rPr>
        <w:rFonts w:ascii="Verdana" w:eastAsia="Times New Roman" w:hAnsi="Verdana" w:cs="Arial"/>
        <w:bCs/>
        <w:i/>
        <w:iCs/>
        <w:sz w:val="16"/>
        <w:szCs w:val="16"/>
        <w:lang w:val="es-ES_tradnl" w:eastAsia="zh-CN"/>
      </w:rPr>
      <w:fldChar w:fldCharType="end"/>
    </w:r>
    <w:r w:rsidRPr="00211B7B">
      <w:rPr>
        <w:rFonts w:ascii="Verdana" w:eastAsia="Times New Roman" w:hAnsi="Verdana" w:cs="Arial"/>
        <w:bCs/>
        <w:i/>
        <w:iCs/>
        <w:sz w:val="16"/>
        <w:szCs w:val="16"/>
        <w:lang w:val="es-ES_tradnl" w:eastAsia="zh-CN"/>
      </w:rPr>
      <w:t xml:space="preserve"> de</w:t>
    </w:r>
    <w:r>
      <w:rPr>
        <w:rFonts w:ascii="Verdana" w:eastAsia="Times New Roman" w:hAnsi="Verdana" w:cs="Arial"/>
        <w:bCs/>
        <w:i/>
        <w:iCs/>
        <w:sz w:val="16"/>
        <w:szCs w:val="16"/>
        <w:lang w:val="es-ES_tradnl" w:eastAsia="zh-CN"/>
      </w:rPr>
      <w:t xml:space="preserve"> </w:t>
    </w:r>
    <w:r w:rsidR="00A81C84">
      <w:rPr>
        <w:rFonts w:ascii="Verdana" w:eastAsia="Times New Roman" w:hAnsi="Verdana" w:cs="Arial"/>
        <w:bCs/>
        <w:i/>
        <w:iCs/>
        <w:sz w:val="16"/>
        <w:szCs w:val="16"/>
        <w:lang w:val="es-ES_tradnl" w:eastAsia="zh-CN"/>
      </w:rPr>
      <w:t>35</w:t>
    </w:r>
  </w:p>
  <w:p w14:paraId="75B3CAD9" w14:textId="2208AA1B" w:rsidR="00ED54EF" w:rsidRPr="00211B7B" w:rsidRDefault="00ED54EF" w:rsidP="00ED54EF">
    <w:pPr>
      <w:tabs>
        <w:tab w:val="center" w:pos="4252"/>
        <w:tab w:val="right" w:pos="8504"/>
      </w:tabs>
      <w:spacing w:after="0" w:line="240" w:lineRule="auto"/>
      <w:jc w:val="center"/>
      <w:rPr>
        <w:rFonts w:ascii="Museo Sans 300" w:eastAsia="Times New Roman" w:hAnsi="Museo Sans 300" w:cs="Times New Roman"/>
        <w:sz w:val="20"/>
        <w:szCs w:val="20"/>
        <w:lang w:val="es-ES_tradnl" w:eastAsia="zh-CN"/>
      </w:rPr>
    </w:pPr>
    <w:r>
      <w:rPr>
        <w:rFonts w:ascii="Museo Sans 300" w:eastAsia="Times New Roman" w:hAnsi="Museo Sans 300" w:cs="Arial"/>
        <w:sz w:val="16"/>
        <w:szCs w:val="16"/>
        <w:lang w:val="es-ES_tradnl" w:eastAsia="zh-CN"/>
      </w:rPr>
      <w:t>LICITACIÓN ABIERTA CEPA LA-23</w:t>
    </w:r>
    <w:r w:rsidRPr="00211B7B">
      <w:rPr>
        <w:rFonts w:ascii="Museo Sans 300" w:eastAsia="Times New Roman" w:hAnsi="Museo Sans 300" w:cs="Arial"/>
        <w:sz w:val="16"/>
        <w:szCs w:val="16"/>
        <w:lang w:val="es-ES_tradnl" w:eastAsia="zh-CN"/>
      </w:rPr>
      <w:t>/2026</w:t>
    </w:r>
  </w:p>
  <w:p w14:paraId="0D79E697" w14:textId="77777777" w:rsidR="00ED54EF" w:rsidRPr="00211B7B" w:rsidRDefault="00ED54EF" w:rsidP="00ED54EF">
    <w:pPr>
      <w:tabs>
        <w:tab w:val="center" w:pos="4419"/>
        <w:tab w:val="right" w:pos="8838"/>
      </w:tabs>
      <w:spacing w:after="0" w:line="240" w:lineRule="auto"/>
    </w:pPr>
  </w:p>
  <w:p w14:paraId="3243325D" w14:textId="77777777" w:rsidR="00ED54EF" w:rsidRDefault="00ED54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BE075" w14:textId="77777777" w:rsidR="00CE14C7" w:rsidRDefault="00CE14C7" w:rsidP="0042219A">
      <w:pPr>
        <w:spacing w:after="0" w:line="240" w:lineRule="auto"/>
      </w:pPr>
      <w:r>
        <w:separator/>
      </w:r>
    </w:p>
  </w:footnote>
  <w:footnote w:type="continuationSeparator" w:id="0">
    <w:p w14:paraId="29E1E44F" w14:textId="77777777" w:rsidR="00CE14C7" w:rsidRDefault="00CE14C7" w:rsidP="00422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A3487152"/>
    <w:lvl w:ilvl="0" w:tplc="F684BD0E">
      <w:start w:val="1"/>
      <w:numFmt w:val="decimal"/>
      <w:lvlText w:val="%1)"/>
      <w:lvlJc w:val="left"/>
      <w:pPr>
        <w:ind w:left="720" w:hanging="360"/>
      </w:pPr>
      <w:rPr>
        <w:rFonts w:ascii="Museo Sans 300" w:hAnsi="Museo Sans 300" w:hint="default"/>
        <w:sz w:val="20"/>
        <w:szCs w:val="20"/>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3"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5"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6"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7"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9"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1"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24"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27"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5"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37"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1"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2"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45"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46"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47"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0"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1" w15:restartNumberingAfterBreak="0">
    <w:nsid w:val="47B9488B"/>
    <w:multiLevelType w:val="hybridMultilevel"/>
    <w:tmpl w:val="76E256EA"/>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52"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54"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5"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56"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9"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2B64EEF"/>
    <w:multiLevelType w:val="hybridMultilevel"/>
    <w:tmpl w:val="50F65468"/>
    <w:lvl w:ilvl="0" w:tplc="440A0001">
      <w:start w:val="1"/>
      <w:numFmt w:val="bullet"/>
      <w:lvlText w:val=""/>
      <w:lvlJc w:val="left"/>
      <w:pPr>
        <w:ind w:left="1152" w:hanging="360"/>
      </w:pPr>
      <w:rPr>
        <w:rFonts w:ascii="Symbol" w:hAnsi="Symbol" w:hint="default"/>
      </w:rPr>
    </w:lvl>
    <w:lvl w:ilvl="1" w:tplc="440A0003" w:tentative="1">
      <w:start w:val="1"/>
      <w:numFmt w:val="bullet"/>
      <w:lvlText w:val="o"/>
      <w:lvlJc w:val="left"/>
      <w:pPr>
        <w:ind w:left="1872" w:hanging="360"/>
      </w:pPr>
      <w:rPr>
        <w:rFonts w:ascii="Courier New" w:hAnsi="Courier New" w:cs="Courier New" w:hint="default"/>
      </w:rPr>
    </w:lvl>
    <w:lvl w:ilvl="2" w:tplc="440A0005" w:tentative="1">
      <w:start w:val="1"/>
      <w:numFmt w:val="bullet"/>
      <w:lvlText w:val=""/>
      <w:lvlJc w:val="left"/>
      <w:pPr>
        <w:ind w:left="2592" w:hanging="360"/>
      </w:pPr>
      <w:rPr>
        <w:rFonts w:ascii="Wingdings" w:hAnsi="Wingdings" w:hint="default"/>
      </w:rPr>
    </w:lvl>
    <w:lvl w:ilvl="3" w:tplc="440A0001" w:tentative="1">
      <w:start w:val="1"/>
      <w:numFmt w:val="bullet"/>
      <w:lvlText w:val=""/>
      <w:lvlJc w:val="left"/>
      <w:pPr>
        <w:ind w:left="3312" w:hanging="360"/>
      </w:pPr>
      <w:rPr>
        <w:rFonts w:ascii="Symbol" w:hAnsi="Symbol" w:hint="default"/>
      </w:rPr>
    </w:lvl>
    <w:lvl w:ilvl="4" w:tplc="440A0003" w:tentative="1">
      <w:start w:val="1"/>
      <w:numFmt w:val="bullet"/>
      <w:lvlText w:val="o"/>
      <w:lvlJc w:val="left"/>
      <w:pPr>
        <w:ind w:left="4032" w:hanging="360"/>
      </w:pPr>
      <w:rPr>
        <w:rFonts w:ascii="Courier New" w:hAnsi="Courier New" w:cs="Courier New" w:hint="default"/>
      </w:rPr>
    </w:lvl>
    <w:lvl w:ilvl="5" w:tplc="440A0005" w:tentative="1">
      <w:start w:val="1"/>
      <w:numFmt w:val="bullet"/>
      <w:lvlText w:val=""/>
      <w:lvlJc w:val="left"/>
      <w:pPr>
        <w:ind w:left="4752" w:hanging="360"/>
      </w:pPr>
      <w:rPr>
        <w:rFonts w:ascii="Wingdings" w:hAnsi="Wingdings" w:hint="default"/>
      </w:rPr>
    </w:lvl>
    <w:lvl w:ilvl="6" w:tplc="440A0001" w:tentative="1">
      <w:start w:val="1"/>
      <w:numFmt w:val="bullet"/>
      <w:lvlText w:val=""/>
      <w:lvlJc w:val="left"/>
      <w:pPr>
        <w:ind w:left="5472" w:hanging="360"/>
      </w:pPr>
      <w:rPr>
        <w:rFonts w:ascii="Symbol" w:hAnsi="Symbol" w:hint="default"/>
      </w:rPr>
    </w:lvl>
    <w:lvl w:ilvl="7" w:tplc="440A0003" w:tentative="1">
      <w:start w:val="1"/>
      <w:numFmt w:val="bullet"/>
      <w:lvlText w:val="o"/>
      <w:lvlJc w:val="left"/>
      <w:pPr>
        <w:ind w:left="6192" w:hanging="360"/>
      </w:pPr>
      <w:rPr>
        <w:rFonts w:ascii="Courier New" w:hAnsi="Courier New" w:cs="Courier New" w:hint="default"/>
      </w:rPr>
    </w:lvl>
    <w:lvl w:ilvl="8" w:tplc="440A0005" w:tentative="1">
      <w:start w:val="1"/>
      <w:numFmt w:val="bullet"/>
      <w:lvlText w:val=""/>
      <w:lvlJc w:val="left"/>
      <w:pPr>
        <w:ind w:left="6912" w:hanging="360"/>
      </w:pPr>
      <w:rPr>
        <w:rFonts w:ascii="Wingdings" w:hAnsi="Wingdings" w:hint="default"/>
      </w:rPr>
    </w:lvl>
  </w:abstractNum>
  <w:abstractNum w:abstractNumId="61"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2"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3"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69"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2"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7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7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75"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6"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FF3185C"/>
    <w:multiLevelType w:val="hybridMultilevel"/>
    <w:tmpl w:val="C7F47ED4"/>
    <w:lvl w:ilvl="0" w:tplc="EF925342">
      <w:start w:val="1"/>
      <w:numFmt w:val="decimal"/>
      <w:lvlText w:val="%1."/>
      <w:lvlJc w:val="left"/>
      <w:pPr>
        <w:ind w:left="720" w:hanging="360"/>
      </w:pPr>
      <w:rPr>
        <w:sz w:val="14"/>
        <w:szCs w:val="1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9"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15:restartNumberingAfterBreak="0">
    <w:nsid w:val="730308B4"/>
    <w:multiLevelType w:val="hybridMultilevel"/>
    <w:tmpl w:val="E5C6654A"/>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1"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2" w15:restartNumberingAfterBreak="0">
    <w:nsid w:val="78477E51"/>
    <w:multiLevelType w:val="multilevel"/>
    <w:tmpl w:val="F52A05C0"/>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4" w15:restartNumberingAfterBreak="0">
    <w:nsid w:val="7AA96BD4"/>
    <w:multiLevelType w:val="hybridMultilevel"/>
    <w:tmpl w:val="C750F60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86"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87"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61"/>
  </w:num>
  <w:num w:numId="2">
    <w:abstractNumId w:val="23"/>
  </w:num>
  <w:num w:numId="3">
    <w:abstractNumId w:val="28"/>
  </w:num>
  <w:num w:numId="4">
    <w:abstractNumId w:val="53"/>
  </w:num>
  <w:num w:numId="5">
    <w:abstractNumId w:val="66"/>
  </w:num>
  <w:num w:numId="6">
    <w:abstractNumId w:val="31"/>
  </w:num>
  <w:num w:numId="7">
    <w:abstractNumId w:val="22"/>
  </w:num>
  <w:num w:numId="8">
    <w:abstractNumId w:val="72"/>
  </w:num>
  <w:num w:numId="9">
    <w:abstractNumId w:val="83"/>
  </w:num>
  <w:num w:numId="10">
    <w:abstractNumId w:val="2"/>
  </w:num>
  <w:num w:numId="11">
    <w:abstractNumId w:val="32"/>
  </w:num>
  <w:num w:numId="12">
    <w:abstractNumId w:val="42"/>
  </w:num>
  <w:num w:numId="13">
    <w:abstractNumId w:val="67"/>
  </w:num>
  <w:num w:numId="14">
    <w:abstractNumId w:val="4"/>
  </w:num>
  <w:num w:numId="15">
    <w:abstractNumId w:val="38"/>
  </w:num>
  <w:num w:numId="16">
    <w:abstractNumId w:val="79"/>
  </w:num>
  <w:num w:numId="17">
    <w:abstractNumId w:val="29"/>
  </w:num>
  <w:num w:numId="18">
    <w:abstractNumId w:val="40"/>
  </w:num>
  <w:num w:numId="19">
    <w:abstractNumId w:val="74"/>
  </w:num>
  <w:num w:numId="20">
    <w:abstractNumId w:val="86"/>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59"/>
  </w:num>
  <w:num w:numId="24">
    <w:abstractNumId w:val="2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4"/>
  </w:num>
  <w:num w:numId="26">
    <w:abstractNumId w:val="9"/>
  </w:num>
  <w:num w:numId="27">
    <w:abstractNumId w:val="33"/>
  </w:num>
  <w:num w:numId="28">
    <w:abstractNumId w:val="43"/>
  </w:num>
  <w:num w:numId="29">
    <w:abstractNumId w:val="3"/>
  </w:num>
  <w:num w:numId="30">
    <w:abstractNumId w:val="1"/>
  </w:num>
  <w:num w:numId="31">
    <w:abstractNumId w:val="0"/>
  </w:num>
  <w:num w:numId="32">
    <w:abstractNumId w:val="34"/>
  </w:num>
  <w:num w:numId="33">
    <w:abstractNumId w:val="26"/>
  </w:num>
  <w:num w:numId="34">
    <w:abstractNumId w:val="58"/>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num>
  <w:num w:numId="37">
    <w:abstractNumId w:val="35"/>
  </w:num>
  <w:num w:numId="38">
    <w:abstractNumId w:val="7"/>
  </w:num>
  <w:num w:numId="39">
    <w:abstractNumId w:val="5"/>
  </w:num>
  <w:num w:numId="40">
    <w:abstractNumId w:val="16"/>
  </w:num>
  <w:num w:numId="41">
    <w:abstractNumId w:val="68"/>
  </w:num>
  <w:num w:numId="42">
    <w:abstractNumId w:val="19"/>
  </w:num>
  <w:num w:numId="43">
    <w:abstractNumId w:val="69"/>
  </w:num>
  <w:num w:numId="44">
    <w:abstractNumId w:val="13"/>
  </w:num>
  <w:num w:numId="45">
    <w:abstractNumId w:val="63"/>
  </w:num>
  <w:num w:numId="46">
    <w:abstractNumId w:val="45"/>
  </w:num>
  <w:num w:numId="47">
    <w:abstractNumId w:val="57"/>
  </w:num>
  <w:num w:numId="48">
    <w:abstractNumId w:val="85"/>
  </w:num>
  <w:num w:numId="49">
    <w:abstractNumId w:val="75"/>
  </w:num>
  <w:num w:numId="50">
    <w:abstractNumId w:val="62"/>
  </w:num>
  <w:num w:numId="51">
    <w:abstractNumId w:val="41"/>
  </w:num>
  <w:num w:numId="52">
    <w:abstractNumId w:val="87"/>
  </w:num>
  <w:num w:numId="53">
    <w:abstractNumId w:val="44"/>
  </w:num>
  <w:num w:numId="54">
    <w:abstractNumId w:val="30"/>
  </w:num>
  <w:num w:numId="55">
    <w:abstractNumId w:val="71"/>
  </w:num>
  <w:num w:numId="56">
    <w:abstractNumId w:val="55"/>
  </w:num>
  <w:num w:numId="57">
    <w:abstractNumId w:val="27"/>
  </w:num>
  <w:num w:numId="58">
    <w:abstractNumId w:val="47"/>
  </w:num>
  <w:num w:numId="59">
    <w:abstractNumId w:val="81"/>
  </w:num>
  <w:num w:numId="60">
    <w:abstractNumId w:val="78"/>
  </w:num>
  <w:num w:numId="61">
    <w:abstractNumId w:val="52"/>
  </w:num>
  <w:num w:numId="62">
    <w:abstractNumId w:val="36"/>
  </w:num>
  <w:num w:numId="63">
    <w:abstractNumId w:val="70"/>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num>
  <w:num w:numId="66">
    <w:abstractNumId w:val="17"/>
  </w:num>
  <w:num w:numId="67">
    <w:abstractNumId w:val="48"/>
  </w:num>
  <w:num w:numId="68">
    <w:abstractNumId w:val="65"/>
  </w:num>
  <w:num w:numId="69">
    <w:abstractNumId w:val="25"/>
  </w:num>
  <w:num w:numId="70">
    <w:abstractNumId w:val="21"/>
  </w:num>
  <w:num w:numId="71">
    <w:abstractNumId w:val="10"/>
  </w:num>
  <w:num w:numId="72">
    <w:abstractNumId w:val="73"/>
  </w:num>
  <w:num w:numId="73">
    <w:abstractNumId w:val="6"/>
  </w:num>
  <w:num w:numId="74">
    <w:abstractNumId w:val="39"/>
  </w:num>
  <w:num w:numId="75">
    <w:abstractNumId w:val="49"/>
  </w:num>
  <w:num w:numId="76">
    <w:abstractNumId w:val="20"/>
  </w:num>
  <w:num w:numId="77">
    <w:abstractNumId w:val="8"/>
  </w:num>
  <w:num w:numId="78">
    <w:abstractNumId w:val="18"/>
  </w:num>
  <w:num w:numId="79">
    <w:abstractNumId w:val="11"/>
  </w:num>
  <w:num w:numId="80">
    <w:abstractNumId w:val="76"/>
  </w:num>
  <w:num w:numId="81">
    <w:abstractNumId w:val="24"/>
  </w:num>
  <w:num w:numId="82">
    <w:abstractNumId w:val="50"/>
  </w:num>
  <w:num w:numId="83">
    <w:abstractNumId w:val="80"/>
  </w:num>
  <w:num w:numId="84">
    <w:abstractNumId w:val="37"/>
  </w:num>
  <w:num w:numId="85">
    <w:abstractNumId w:val="60"/>
  </w:num>
  <w:num w:numId="86">
    <w:abstractNumId w:val="51"/>
  </w:num>
  <w:num w:numId="87">
    <w:abstractNumId w:val="82"/>
  </w:num>
  <w:num w:numId="88">
    <w:abstractNumId w:val="84"/>
  </w:num>
  <w:num w:numId="89">
    <w:abstractNumId w:val="7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2FBA"/>
    <w:rsid w:val="000039E2"/>
    <w:rsid w:val="00003A9B"/>
    <w:rsid w:val="00003DA1"/>
    <w:rsid w:val="00004867"/>
    <w:rsid w:val="00004B19"/>
    <w:rsid w:val="00005204"/>
    <w:rsid w:val="00006ED9"/>
    <w:rsid w:val="000079F5"/>
    <w:rsid w:val="00007F3A"/>
    <w:rsid w:val="0001065F"/>
    <w:rsid w:val="00010E8B"/>
    <w:rsid w:val="00010F4C"/>
    <w:rsid w:val="00011618"/>
    <w:rsid w:val="00011AE4"/>
    <w:rsid w:val="0001216F"/>
    <w:rsid w:val="00012193"/>
    <w:rsid w:val="00013E57"/>
    <w:rsid w:val="00016566"/>
    <w:rsid w:val="0001710A"/>
    <w:rsid w:val="00017DE7"/>
    <w:rsid w:val="000202A8"/>
    <w:rsid w:val="00021203"/>
    <w:rsid w:val="0002183C"/>
    <w:rsid w:val="000228D6"/>
    <w:rsid w:val="000232CA"/>
    <w:rsid w:val="000248DB"/>
    <w:rsid w:val="000248E2"/>
    <w:rsid w:val="00024B60"/>
    <w:rsid w:val="00024B7F"/>
    <w:rsid w:val="000251A9"/>
    <w:rsid w:val="00026DE5"/>
    <w:rsid w:val="00027814"/>
    <w:rsid w:val="00027A75"/>
    <w:rsid w:val="00027E3E"/>
    <w:rsid w:val="00030433"/>
    <w:rsid w:val="000311A0"/>
    <w:rsid w:val="00032B2D"/>
    <w:rsid w:val="0003329F"/>
    <w:rsid w:val="00033749"/>
    <w:rsid w:val="00034154"/>
    <w:rsid w:val="00034968"/>
    <w:rsid w:val="00035757"/>
    <w:rsid w:val="00035C2D"/>
    <w:rsid w:val="000360E4"/>
    <w:rsid w:val="00036C92"/>
    <w:rsid w:val="00036F86"/>
    <w:rsid w:val="000370BC"/>
    <w:rsid w:val="000372EB"/>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3888"/>
    <w:rsid w:val="00043936"/>
    <w:rsid w:val="0004450A"/>
    <w:rsid w:val="00045CFA"/>
    <w:rsid w:val="000460EA"/>
    <w:rsid w:val="00047169"/>
    <w:rsid w:val="000504EB"/>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6A7"/>
    <w:rsid w:val="000577DA"/>
    <w:rsid w:val="00057EFC"/>
    <w:rsid w:val="00057F3A"/>
    <w:rsid w:val="0006313A"/>
    <w:rsid w:val="000636FF"/>
    <w:rsid w:val="00063841"/>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63BD"/>
    <w:rsid w:val="000766D4"/>
    <w:rsid w:val="00077A65"/>
    <w:rsid w:val="00077DCB"/>
    <w:rsid w:val="00077F32"/>
    <w:rsid w:val="000807CA"/>
    <w:rsid w:val="00080D23"/>
    <w:rsid w:val="000816E8"/>
    <w:rsid w:val="0008271D"/>
    <w:rsid w:val="00084482"/>
    <w:rsid w:val="00084561"/>
    <w:rsid w:val="00084FFB"/>
    <w:rsid w:val="000865F5"/>
    <w:rsid w:val="00086FA8"/>
    <w:rsid w:val="00087D79"/>
    <w:rsid w:val="00090265"/>
    <w:rsid w:val="0009040C"/>
    <w:rsid w:val="00090507"/>
    <w:rsid w:val="00090562"/>
    <w:rsid w:val="00090AB4"/>
    <w:rsid w:val="00090C89"/>
    <w:rsid w:val="00091076"/>
    <w:rsid w:val="000913F4"/>
    <w:rsid w:val="000917E9"/>
    <w:rsid w:val="0009298F"/>
    <w:rsid w:val="00092B69"/>
    <w:rsid w:val="00093884"/>
    <w:rsid w:val="00093A5E"/>
    <w:rsid w:val="00093D03"/>
    <w:rsid w:val="000940A4"/>
    <w:rsid w:val="00094390"/>
    <w:rsid w:val="00094BD0"/>
    <w:rsid w:val="00095316"/>
    <w:rsid w:val="00095EE9"/>
    <w:rsid w:val="000962DD"/>
    <w:rsid w:val="0009726C"/>
    <w:rsid w:val="0009729D"/>
    <w:rsid w:val="000A1993"/>
    <w:rsid w:val="000A1C6A"/>
    <w:rsid w:val="000A3117"/>
    <w:rsid w:val="000A4A96"/>
    <w:rsid w:val="000A4BD2"/>
    <w:rsid w:val="000A50D2"/>
    <w:rsid w:val="000A5363"/>
    <w:rsid w:val="000A53A0"/>
    <w:rsid w:val="000A58C6"/>
    <w:rsid w:val="000A5D8C"/>
    <w:rsid w:val="000B065B"/>
    <w:rsid w:val="000B1DAA"/>
    <w:rsid w:val="000B1F3C"/>
    <w:rsid w:val="000B203B"/>
    <w:rsid w:val="000B2921"/>
    <w:rsid w:val="000B3475"/>
    <w:rsid w:val="000B3647"/>
    <w:rsid w:val="000B475C"/>
    <w:rsid w:val="000B4876"/>
    <w:rsid w:val="000B4CB4"/>
    <w:rsid w:val="000B5098"/>
    <w:rsid w:val="000B53BB"/>
    <w:rsid w:val="000B6B89"/>
    <w:rsid w:val="000B6E65"/>
    <w:rsid w:val="000B70AD"/>
    <w:rsid w:val="000B714E"/>
    <w:rsid w:val="000B7C17"/>
    <w:rsid w:val="000C050C"/>
    <w:rsid w:val="000C0A85"/>
    <w:rsid w:val="000C1047"/>
    <w:rsid w:val="000C10A2"/>
    <w:rsid w:val="000C1D98"/>
    <w:rsid w:val="000C42E2"/>
    <w:rsid w:val="000C4FD2"/>
    <w:rsid w:val="000C560A"/>
    <w:rsid w:val="000C5B7D"/>
    <w:rsid w:val="000C6488"/>
    <w:rsid w:val="000C6CC2"/>
    <w:rsid w:val="000C7193"/>
    <w:rsid w:val="000D0AEE"/>
    <w:rsid w:val="000D0C57"/>
    <w:rsid w:val="000D1530"/>
    <w:rsid w:val="000D1539"/>
    <w:rsid w:val="000D1C34"/>
    <w:rsid w:val="000D1CB4"/>
    <w:rsid w:val="000D213D"/>
    <w:rsid w:val="000D38B4"/>
    <w:rsid w:val="000D3E2F"/>
    <w:rsid w:val="000D46D5"/>
    <w:rsid w:val="000D5E8D"/>
    <w:rsid w:val="000D61EA"/>
    <w:rsid w:val="000D7C0C"/>
    <w:rsid w:val="000D7FA8"/>
    <w:rsid w:val="000E00CA"/>
    <w:rsid w:val="000E01A7"/>
    <w:rsid w:val="000E038F"/>
    <w:rsid w:val="000E45FB"/>
    <w:rsid w:val="000E4908"/>
    <w:rsid w:val="000E4C7B"/>
    <w:rsid w:val="000E554C"/>
    <w:rsid w:val="000E5FEA"/>
    <w:rsid w:val="000E6986"/>
    <w:rsid w:val="000E72BE"/>
    <w:rsid w:val="000E76BD"/>
    <w:rsid w:val="000E7BA4"/>
    <w:rsid w:val="000E7E4F"/>
    <w:rsid w:val="000F0D6B"/>
    <w:rsid w:val="000F0E0E"/>
    <w:rsid w:val="000F1940"/>
    <w:rsid w:val="000F3C63"/>
    <w:rsid w:val="000F4B7C"/>
    <w:rsid w:val="000F62A9"/>
    <w:rsid w:val="000F6795"/>
    <w:rsid w:val="000F723F"/>
    <w:rsid w:val="000F7651"/>
    <w:rsid w:val="00100F2B"/>
    <w:rsid w:val="00101E06"/>
    <w:rsid w:val="00102658"/>
    <w:rsid w:val="00102E13"/>
    <w:rsid w:val="001036C3"/>
    <w:rsid w:val="00104D64"/>
    <w:rsid w:val="00105237"/>
    <w:rsid w:val="00106952"/>
    <w:rsid w:val="0010756C"/>
    <w:rsid w:val="00110916"/>
    <w:rsid w:val="0011199E"/>
    <w:rsid w:val="00111C9B"/>
    <w:rsid w:val="001124BD"/>
    <w:rsid w:val="00115000"/>
    <w:rsid w:val="0011573F"/>
    <w:rsid w:val="00115983"/>
    <w:rsid w:val="0011616C"/>
    <w:rsid w:val="00116732"/>
    <w:rsid w:val="00116791"/>
    <w:rsid w:val="00116F06"/>
    <w:rsid w:val="001172B1"/>
    <w:rsid w:val="00120C49"/>
    <w:rsid w:val="00120FD6"/>
    <w:rsid w:val="00122027"/>
    <w:rsid w:val="001222D7"/>
    <w:rsid w:val="001228A0"/>
    <w:rsid w:val="00122CF1"/>
    <w:rsid w:val="00122D4D"/>
    <w:rsid w:val="0012372C"/>
    <w:rsid w:val="0012437F"/>
    <w:rsid w:val="0012585D"/>
    <w:rsid w:val="00125A68"/>
    <w:rsid w:val="00126DF6"/>
    <w:rsid w:val="0012721F"/>
    <w:rsid w:val="001274A0"/>
    <w:rsid w:val="001306FF"/>
    <w:rsid w:val="00130B6D"/>
    <w:rsid w:val="00130B74"/>
    <w:rsid w:val="001310F4"/>
    <w:rsid w:val="00132BE2"/>
    <w:rsid w:val="00133957"/>
    <w:rsid w:val="00134204"/>
    <w:rsid w:val="001348B1"/>
    <w:rsid w:val="001348D6"/>
    <w:rsid w:val="00134A89"/>
    <w:rsid w:val="00134CFD"/>
    <w:rsid w:val="001360DE"/>
    <w:rsid w:val="00136777"/>
    <w:rsid w:val="00137ED9"/>
    <w:rsid w:val="00140FF2"/>
    <w:rsid w:val="00142A5B"/>
    <w:rsid w:val="0014401C"/>
    <w:rsid w:val="001444C3"/>
    <w:rsid w:val="001445BB"/>
    <w:rsid w:val="001446DF"/>
    <w:rsid w:val="00144CB4"/>
    <w:rsid w:val="00145DB8"/>
    <w:rsid w:val="00146733"/>
    <w:rsid w:val="001477EE"/>
    <w:rsid w:val="00147CF2"/>
    <w:rsid w:val="00147D39"/>
    <w:rsid w:val="00152271"/>
    <w:rsid w:val="001525A1"/>
    <w:rsid w:val="00152B2A"/>
    <w:rsid w:val="00152D92"/>
    <w:rsid w:val="001560CF"/>
    <w:rsid w:val="001565E5"/>
    <w:rsid w:val="00156A98"/>
    <w:rsid w:val="00157206"/>
    <w:rsid w:val="00157968"/>
    <w:rsid w:val="00160C04"/>
    <w:rsid w:val="00161F8C"/>
    <w:rsid w:val="00162377"/>
    <w:rsid w:val="001623CF"/>
    <w:rsid w:val="001627D2"/>
    <w:rsid w:val="001634CD"/>
    <w:rsid w:val="00164246"/>
    <w:rsid w:val="00164A5E"/>
    <w:rsid w:val="00165D88"/>
    <w:rsid w:val="001667E6"/>
    <w:rsid w:val="00167498"/>
    <w:rsid w:val="00167ACB"/>
    <w:rsid w:val="001700CC"/>
    <w:rsid w:val="0017212D"/>
    <w:rsid w:val="001724DD"/>
    <w:rsid w:val="001733C6"/>
    <w:rsid w:val="001737EB"/>
    <w:rsid w:val="0017386B"/>
    <w:rsid w:val="00173F88"/>
    <w:rsid w:val="001741AE"/>
    <w:rsid w:val="00174C45"/>
    <w:rsid w:val="00175F34"/>
    <w:rsid w:val="001764F8"/>
    <w:rsid w:val="00176FCD"/>
    <w:rsid w:val="00177021"/>
    <w:rsid w:val="00177712"/>
    <w:rsid w:val="00180CE8"/>
    <w:rsid w:val="00180D7E"/>
    <w:rsid w:val="00180E83"/>
    <w:rsid w:val="001815C2"/>
    <w:rsid w:val="001828E0"/>
    <w:rsid w:val="00182EDD"/>
    <w:rsid w:val="001837F5"/>
    <w:rsid w:val="00183BAE"/>
    <w:rsid w:val="00184797"/>
    <w:rsid w:val="001849C7"/>
    <w:rsid w:val="00184B97"/>
    <w:rsid w:val="00185B3E"/>
    <w:rsid w:val="001861CB"/>
    <w:rsid w:val="00186297"/>
    <w:rsid w:val="00190800"/>
    <w:rsid w:val="0019108E"/>
    <w:rsid w:val="00191607"/>
    <w:rsid w:val="001917FC"/>
    <w:rsid w:val="00191F0A"/>
    <w:rsid w:val="00191FAE"/>
    <w:rsid w:val="00192861"/>
    <w:rsid w:val="00192BBA"/>
    <w:rsid w:val="0019333B"/>
    <w:rsid w:val="0019383D"/>
    <w:rsid w:val="00193FE9"/>
    <w:rsid w:val="001961FA"/>
    <w:rsid w:val="0019687C"/>
    <w:rsid w:val="001A0192"/>
    <w:rsid w:val="001A0570"/>
    <w:rsid w:val="001A0E58"/>
    <w:rsid w:val="001A1DDB"/>
    <w:rsid w:val="001A2761"/>
    <w:rsid w:val="001A2CE1"/>
    <w:rsid w:val="001A47E5"/>
    <w:rsid w:val="001A5275"/>
    <w:rsid w:val="001A556B"/>
    <w:rsid w:val="001A5D47"/>
    <w:rsid w:val="001A6261"/>
    <w:rsid w:val="001A6656"/>
    <w:rsid w:val="001A6E2F"/>
    <w:rsid w:val="001A727B"/>
    <w:rsid w:val="001A771B"/>
    <w:rsid w:val="001A7B44"/>
    <w:rsid w:val="001A7DAB"/>
    <w:rsid w:val="001B0188"/>
    <w:rsid w:val="001B0F4F"/>
    <w:rsid w:val="001B22B7"/>
    <w:rsid w:val="001B2433"/>
    <w:rsid w:val="001B25CE"/>
    <w:rsid w:val="001B2C01"/>
    <w:rsid w:val="001B3C95"/>
    <w:rsid w:val="001B4793"/>
    <w:rsid w:val="001B4B3C"/>
    <w:rsid w:val="001B4F03"/>
    <w:rsid w:val="001B57E7"/>
    <w:rsid w:val="001B6CBE"/>
    <w:rsid w:val="001B73DE"/>
    <w:rsid w:val="001B75FB"/>
    <w:rsid w:val="001B7677"/>
    <w:rsid w:val="001B7ABA"/>
    <w:rsid w:val="001C11C2"/>
    <w:rsid w:val="001C12D0"/>
    <w:rsid w:val="001C170B"/>
    <w:rsid w:val="001C17EF"/>
    <w:rsid w:val="001C23A0"/>
    <w:rsid w:val="001C2766"/>
    <w:rsid w:val="001C2985"/>
    <w:rsid w:val="001C2D90"/>
    <w:rsid w:val="001C2DA3"/>
    <w:rsid w:val="001C370A"/>
    <w:rsid w:val="001C418F"/>
    <w:rsid w:val="001C45C1"/>
    <w:rsid w:val="001C5339"/>
    <w:rsid w:val="001C6509"/>
    <w:rsid w:val="001C67B9"/>
    <w:rsid w:val="001C687A"/>
    <w:rsid w:val="001C74DE"/>
    <w:rsid w:val="001C7B1E"/>
    <w:rsid w:val="001D0C1A"/>
    <w:rsid w:val="001D2792"/>
    <w:rsid w:val="001D2C56"/>
    <w:rsid w:val="001D3053"/>
    <w:rsid w:val="001D353E"/>
    <w:rsid w:val="001D394C"/>
    <w:rsid w:val="001D427C"/>
    <w:rsid w:val="001D451F"/>
    <w:rsid w:val="001D45D5"/>
    <w:rsid w:val="001D50FE"/>
    <w:rsid w:val="001D562D"/>
    <w:rsid w:val="001D68C1"/>
    <w:rsid w:val="001D6BB4"/>
    <w:rsid w:val="001D73CD"/>
    <w:rsid w:val="001D7C60"/>
    <w:rsid w:val="001D7FBB"/>
    <w:rsid w:val="001E0543"/>
    <w:rsid w:val="001E11F9"/>
    <w:rsid w:val="001E1DC4"/>
    <w:rsid w:val="001E2D1D"/>
    <w:rsid w:val="001E3899"/>
    <w:rsid w:val="001E4748"/>
    <w:rsid w:val="001E560A"/>
    <w:rsid w:val="001E5D3B"/>
    <w:rsid w:val="001E62C4"/>
    <w:rsid w:val="001E6784"/>
    <w:rsid w:val="001E6AAF"/>
    <w:rsid w:val="001E6EEC"/>
    <w:rsid w:val="001F0245"/>
    <w:rsid w:val="001F0415"/>
    <w:rsid w:val="001F0970"/>
    <w:rsid w:val="001F0F9F"/>
    <w:rsid w:val="001F1421"/>
    <w:rsid w:val="001F1B6E"/>
    <w:rsid w:val="001F1C11"/>
    <w:rsid w:val="001F2316"/>
    <w:rsid w:val="001F4625"/>
    <w:rsid w:val="001F52E9"/>
    <w:rsid w:val="001F545C"/>
    <w:rsid w:val="001F5A7A"/>
    <w:rsid w:val="0020025C"/>
    <w:rsid w:val="002002F3"/>
    <w:rsid w:val="002005C3"/>
    <w:rsid w:val="0020151B"/>
    <w:rsid w:val="002023E5"/>
    <w:rsid w:val="002027D1"/>
    <w:rsid w:val="00202948"/>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5180"/>
    <w:rsid w:val="002156E7"/>
    <w:rsid w:val="00215B11"/>
    <w:rsid w:val="00215F7A"/>
    <w:rsid w:val="00216516"/>
    <w:rsid w:val="00220393"/>
    <w:rsid w:val="00220401"/>
    <w:rsid w:val="00220896"/>
    <w:rsid w:val="00221DD1"/>
    <w:rsid w:val="0022327C"/>
    <w:rsid w:val="002235E2"/>
    <w:rsid w:val="00223BD3"/>
    <w:rsid w:val="00223E14"/>
    <w:rsid w:val="002246E0"/>
    <w:rsid w:val="002252B3"/>
    <w:rsid w:val="00225996"/>
    <w:rsid w:val="00225C26"/>
    <w:rsid w:val="0022632E"/>
    <w:rsid w:val="00227257"/>
    <w:rsid w:val="002301BF"/>
    <w:rsid w:val="002308C6"/>
    <w:rsid w:val="0023285D"/>
    <w:rsid w:val="00235062"/>
    <w:rsid w:val="0023587A"/>
    <w:rsid w:val="00235AA7"/>
    <w:rsid w:val="0023617E"/>
    <w:rsid w:val="0023788B"/>
    <w:rsid w:val="00237A2C"/>
    <w:rsid w:val="0024017C"/>
    <w:rsid w:val="00240C41"/>
    <w:rsid w:val="002432B5"/>
    <w:rsid w:val="00244326"/>
    <w:rsid w:val="0024475A"/>
    <w:rsid w:val="00245087"/>
    <w:rsid w:val="00246766"/>
    <w:rsid w:val="00247F60"/>
    <w:rsid w:val="002502D9"/>
    <w:rsid w:val="002512E6"/>
    <w:rsid w:val="00252FE9"/>
    <w:rsid w:val="00255EF6"/>
    <w:rsid w:val="0025626D"/>
    <w:rsid w:val="002565E4"/>
    <w:rsid w:val="00256A70"/>
    <w:rsid w:val="00256CAD"/>
    <w:rsid w:val="0025721E"/>
    <w:rsid w:val="0025774B"/>
    <w:rsid w:val="00260A2C"/>
    <w:rsid w:val="00261786"/>
    <w:rsid w:val="00261970"/>
    <w:rsid w:val="00261E3B"/>
    <w:rsid w:val="00263F02"/>
    <w:rsid w:val="00264078"/>
    <w:rsid w:val="002646F1"/>
    <w:rsid w:val="00264815"/>
    <w:rsid w:val="00265B20"/>
    <w:rsid w:val="00266070"/>
    <w:rsid w:val="00266130"/>
    <w:rsid w:val="002666B0"/>
    <w:rsid w:val="00270D65"/>
    <w:rsid w:val="00271DF5"/>
    <w:rsid w:val="0027285D"/>
    <w:rsid w:val="0027300F"/>
    <w:rsid w:val="00273447"/>
    <w:rsid w:val="00273ADF"/>
    <w:rsid w:val="0027455C"/>
    <w:rsid w:val="002745AA"/>
    <w:rsid w:val="00274768"/>
    <w:rsid w:val="0027485D"/>
    <w:rsid w:val="00275267"/>
    <w:rsid w:val="0027632D"/>
    <w:rsid w:val="0027637C"/>
    <w:rsid w:val="002763AC"/>
    <w:rsid w:val="00276CEE"/>
    <w:rsid w:val="002803FA"/>
    <w:rsid w:val="00280698"/>
    <w:rsid w:val="002809D6"/>
    <w:rsid w:val="00280DA3"/>
    <w:rsid w:val="00281203"/>
    <w:rsid w:val="002813C2"/>
    <w:rsid w:val="00281F4C"/>
    <w:rsid w:val="0028271D"/>
    <w:rsid w:val="00282F6F"/>
    <w:rsid w:val="002849B6"/>
    <w:rsid w:val="00284B3B"/>
    <w:rsid w:val="00284CA3"/>
    <w:rsid w:val="0028512C"/>
    <w:rsid w:val="00285CE2"/>
    <w:rsid w:val="002863F8"/>
    <w:rsid w:val="002865C7"/>
    <w:rsid w:val="00287BFA"/>
    <w:rsid w:val="00287E5D"/>
    <w:rsid w:val="00287F0B"/>
    <w:rsid w:val="00290EB3"/>
    <w:rsid w:val="00291ECA"/>
    <w:rsid w:val="0029231E"/>
    <w:rsid w:val="00292975"/>
    <w:rsid w:val="00293058"/>
    <w:rsid w:val="002934CD"/>
    <w:rsid w:val="00293A93"/>
    <w:rsid w:val="00293E73"/>
    <w:rsid w:val="0029438D"/>
    <w:rsid w:val="00294B5C"/>
    <w:rsid w:val="00295395"/>
    <w:rsid w:val="002963AF"/>
    <w:rsid w:val="00296D35"/>
    <w:rsid w:val="002A0566"/>
    <w:rsid w:val="002A219B"/>
    <w:rsid w:val="002A25BE"/>
    <w:rsid w:val="002A28EB"/>
    <w:rsid w:val="002A2FC5"/>
    <w:rsid w:val="002A454D"/>
    <w:rsid w:val="002A53DB"/>
    <w:rsid w:val="002A5BD4"/>
    <w:rsid w:val="002A7965"/>
    <w:rsid w:val="002B040C"/>
    <w:rsid w:val="002B1010"/>
    <w:rsid w:val="002B1954"/>
    <w:rsid w:val="002B2625"/>
    <w:rsid w:val="002B3FF1"/>
    <w:rsid w:val="002B4270"/>
    <w:rsid w:val="002B4777"/>
    <w:rsid w:val="002B5604"/>
    <w:rsid w:val="002B6272"/>
    <w:rsid w:val="002B6669"/>
    <w:rsid w:val="002B66D9"/>
    <w:rsid w:val="002B7547"/>
    <w:rsid w:val="002B7C96"/>
    <w:rsid w:val="002B7D36"/>
    <w:rsid w:val="002B7EDF"/>
    <w:rsid w:val="002C0359"/>
    <w:rsid w:val="002C0722"/>
    <w:rsid w:val="002C2AF7"/>
    <w:rsid w:val="002C3F6A"/>
    <w:rsid w:val="002C5446"/>
    <w:rsid w:val="002C6478"/>
    <w:rsid w:val="002C66FE"/>
    <w:rsid w:val="002C6D7D"/>
    <w:rsid w:val="002C78FF"/>
    <w:rsid w:val="002D059B"/>
    <w:rsid w:val="002D0CD1"/>
    <w:rsid w:val="002D2C7D"/>
    <w:rsid w:val="002D2F82"/>
    <w:rsid w:val="002D3139"/>
    <w:rsid w:val="002D3624"/>
    <w:rsid w:val="002D396B"/>
    <w:rsid w:val="002D3FBC"/>
    <w:rsid w:val="002D5BAD"/>
    <w:rsid w:val="002D7F8E"/>
    <w:rsid w:val="002E0413"/>
    <w:rsid w:val="002E0B60"/>
    <w:rsid w:val="002E1A53"/>
    <w:rsid w:val="002E2892"/>
    <w:rsid w:val="002E3926"/>
    <w:rsid w:val="002E3B62"/>
    <w:rsid w:val="002E40E9"/>
    <w:rsid w:val="002E51D8"/>
    <w:rsid w:val="002E5E60"/>
    <w:rsid w:val="002E6937"/>
    <w:rsid w:val="002E6B16"/>
    <w:rsid w:val="002E7127"/>
    <w:rsid w:val="002E76C1"/>
    <w:rsid w:val="002E7CAA"/>
    <w:rsid w:val="002F0586"/>
    <w:rsid w:val="002F0F3C"/>
    <w:rsid w:val="002F1AC6"/>
    <w:rsid w:val="002F2F02"/>
    <w:rsid w:val="002F395D"/>
    <w:rsid w:val="002F5730"/>
    <w:rsid w:val="002F659D"/>
    <w:rsid w:val="002F70DF"/>
    <w:rsid w:val="0030065C"/>
    <w:rsid w:val="00300CC8"/>
    <w:rsid w:val="00302830"/>
    <w:rsid w:val="003028A1"/>
    <w:rsid w:val="00303661"/>
    <w:rsid w:val="00304C3A"/>
    <w:rsid w:val="00304F9F"/>
    <w:rsid w:val="003055C0"/>
    <w:rsid w:val="00305D11"/>
    <w:rsid w:val="00305E59"/>
    <w:rsid w:val="00306528"/>
    <w:rsid w:val="0030738A"/>
    <w:rsid w:val="003075D8"/>
    <w:rsid w:val="00310398"/>
    <w:rsid w:val="00310D91"/>
    <w:rsid w:val="00310E80"/>
    <w:rsid w:val="003113DF"/>
    <w:rsid w:val="003118B3"/>
    <w:rsid w:val="003119C3"/>
    <w:rsid w:val="003126EC"/>
    <w:rsid w:val="00312C4F"/>
    <w:rsid w:val="00312CE2"/>
    <w:rsid w:val="00313E67"/>
    <w:rsid w:val="00316034"/>
    <w:rsid w:val="00316646"/>
    <w:rsid w:val="003204FA"/>
    <w:rsid w:val="00320F93"/>
    <w:rsid w:val="00321CA5"/>
    <w:rsid w:val="00322062"/>
    <w:rsid w:val="003238DB"/>
    <w:rsid w:val="00323F13"/>
    <w:rsid w:val="00326171"/>
    <w:rsid w:val="00326705"/>
    <w:rsid w:val="00326A29"/>
    <w:rsid w:val="00327427"/>
    <w:rsid w:val="003278FC"/>
    <w:rsid w:val="00327A9A"/>
    <w:rsid w:val="00330141"/>
    <w:rsid w:val="00330AB7"/>
    <w:rsid w:val="00330FA7"/>
    <w:rsid w:val="003322E2"/>
    <w:rsid w:val="00334BC7"/>
    <w:rsid w:val="0033561D"/>
    <w:rsid w:val="003360B9"/>
    <w:rsid w:val="00337E08"/>
    <w:rsid w:val="00342349"/>
    <w:rsid w:val="00342476"/>
    <w:rsid w:val="00343170"/>
    <w:rsid w:val="00343BB7"/>
    <w:rsid w:val="00343F07"/>
    <w:rsid w:val="0034407F"/>
    <w:rsid w:val="00345564"/>
    <w:rsid w:val="00345695"/>
    <w:rsid w:val="00345A46"/>
    <w:rsid w:val="00345B36"/>
    <w:rsid w:val="003462E1"/>
    <w:rsid w:val="00347246"/>
    <w:rsid w:val="003475FB"/>
    <w:rsid w:val="00350150"/>
    <w:rsid w:val="003501D7"/>
    <w:rsid w:val="003506F0"/>
    <w:rsid w:val="003513DD"/>
    <w:rsid w:val="003521D8"/>
    <w:rsid w:val="00352DA7"/>
    <w:rsid w:val="00354405"/>
    <w:rsid w:val="00355608"/>
    <w:rsid w:val="003616F6"/>
    <w:rsid w:val="003617EF"/>
    <w:rsid w:val="003621C2"/>
    <w:rsid w:val="0036500D"/>
    <w:rsid w:val="00365D16"/>
    <w:rsid w:val="00365F66"/>
    <w:rsid w:val="0036602A"/>
    <w:rsid w:val="003661AA"/>
    <w:rsid w:val="003710A3"/>
    <w:rsid w:val="0037219F"/>
    <w:rsid w:val="00372819"/>
    <w:rsid w:val="00373B78"/>
    <w:rsid w:val="00374AF9"/>
    <w:rsid w:val="00374D86"/>
    <w:rsid w:val="00375E2B"/>
    <w:rsid w:val="00376E41"/>
    <w:rsid w:val="00377B5E"/>
    <w:rsid w:val="0038171D"/>
    <w:rsid w:val="00381DDC"/>
    <w:rsid w:val="00381E04"/>
    <w:rsid w:val="003829DA"/>
    <w:rsid w:val="003832C0"/>
    <w:rsid w:val="003852EC"/>
    <w:rsid w:val="00386917"/>
    <w:rsid w:val="00386A3F"/>
    <w:rsid w:val="00386E13"/>
    <w:rsid w:val="003874E8"/>
    <w:rsid w:val="00387B66"/>
    <w:rsid w:val="0039012C"/>
    <w:rsid w:val="0039058D"/>
    <w:rsid w:val="003905FB"/>
    <w:rsid w:val="003910FD"/>
    <w:rsid w:val="00391CA3"/>
    <w:rsid w:val="00391EC0"/>
    <w:rsid w:val="00392DF0"/>
    <w:rsid w:val="00393581"/>
    <w:rsid w:val="00393896"/>
    <w:rsid w:val="00393AC8"/>
    <w:rsid w:val="00394078"/>
    <w:rsid w:val="0039491C"/>
    <w:rsid w:val="00395FDE"/>
    <w:rsid w:val="003A0E74"/>
    <w:rsid w:val="003A1637"/>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C00C8"/>
    <w:rsid w:val="003C0438"/>
    <w:rsid w:val="003C09A6"/>
    <w:rsid w:val="003C0A3A"/>
    <w:rsid w:val="003C1435"/>
    <w:rsid w:val="003C1736"/>
    <w:rsid w:val="003C279E"/>
    <w:rsid w:val="003C38AB"/>
    <w:rsid w:val="003C3CD7"/>
    <w:rsid w:val="003C422D"/>
    <w:rsid w:val="003C670C"/>
    <w:rsid w:val="003D0188"/>
    <w:rsid w:val="003D112A"/>
    <w:rsid w:val="003D1A7F"/>
    <w:rsid w:val="003D2EF8"/>
    <w:rsid w:val="003D3580"/>
    <w:rsid w:val="003D35B2"/>
    <w:rsid w:val="003D4144"/>
    <w:rsid w:val="003D43A0"/>
    <w:rsid w:val="003D4CC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216A"/>
    <w:rsid w:val="003F25BF"/>
    <w:rsid w:val="003F3A88"/>
    <w:rsid w:val="003F43E4"/>
    <w:rsid w:val="003F5402"/>
    <w:rsid w:val="003F649F"/>
    <w:rsid w:val="003F7622"/>
    <w:rsid w:val="0040008C"/>
    <w:rsid w:val="004000AC"/>
    <w:rsid w:val="00401449"/>
    <w:rsid w:val="00401948"/>
    <w:rsid w:val="004023A6"/>
    <w:rsid w:val="004034E3"/>
    <w:rsid w:val="0040397E"/>
    <w:rsid w:val="00403A13"/>
    <w:rsid w:val="0040454B"/>
    <w:rsid w:val="00406BD7"/>
    <w:rsid w:val="00407AA6"/>
    <w:rsid w:val="0041061A"/>
    <w:rsid w:val="00410CEF"/>
    <w:rsid w:val="00410D0F"/>
    <w:rsid w:val="00410EE3"/>
    <w:rsid w:val="0041135D"/>
    <w:rsid w:val="00411B52"/>
    <w:rsid w:val="0041274F"/>
    <w:rsid w:val="004130E4"/>
    <w:rsid w:val="004136D4"/>
    <w:rsid w:val="004169A0"/>
    <w:rsid w:val="004170E3"/>
    <w:rsid w:val="00417DF6"/>
    <w:rsid w:val="00420390"/>
    <w:rsid w:val="0042219A"/>
    <w:rsid w:val="00424337"/>
    <w:rsid w:val="00425C9E"/>
    <w:rsid w:val="0042605B"/>
    <w:rsid w:val="00426E2F"/>
    <w:rsid w:val="00427129"/>
    <w:rsid w:val="004315BF"/>
    <w:rsid w:val="00431980"/>
    <w:rsid w:val="00431DD6"/>
    <w:rsid w:val="00433793"/>
    <w:rsid w:val="004354B0"/>
    <w:rsid w:val="0043560A"/>
    <w:rsid w:val="00435649"/>
    <w:rsid w:val="00435B0B"/>
    <w:rsid w:val="00436380"/>
    <w:rsid w:val="00436E34"/>
    <w:rsid w:val="00436FB2"/>
    <w:rsid w:val="00437B3D"/>
    <w:rsid w:val="00440DE9"/>
    <w:rsid w:val="0044101C"/>
    <w:rsid w:val="00441D2E"/>
    <w:rsid w:val="00442242"/>
    <w:rsid w:val="00442930"/>
    <w:rsid w:val="00442C19"/>
    <w:rsid w:val="004432C1"/>
    <w:rsid w:val="0044396B"/>
    <w:rsid w:val="00443B83"/>
    <w:rsid w:val="004440A0"/>
    <w:rsid w:val="004441D5"/>
    <w:rsid w:val="0044455A"/>
    <w:rsid w:val="00445054"/>
    <w:rsid w:val="0044538B"/>
    <w:rsid w:val="0044543B"/>
    <w:rsid w:val="00445FEB"/>
    <w:rsid w:val="00447A5D"/>
    <w:rsid w:val="00450EEA"/>
    <w:rsid w:val="00451F69"/>
    <w:rsid w:val="004525C1"/>
    <w:rsid w:val="00453BE2"/>
    <w:rsid w:val="0045498A"/>
    <w:rsid w:val="00455479"/>
    <w:rsid w:val="00455D44"/>
    <w:rsid w:val="004566FF"/>
    <w:rsid w:val="00456936"/>
    <w:rsid w:val="00457796"/>
    <w:rsid w:val="0046072B"/>
    <w:rsid w:val="00461191"/>
    <w:rsid w:val="00461357"/>
    <w:rsid w:val="00461968"/>
    <w:rsid w:val="00461B15"/>
    <w:rsid w:val="00463001"/>
    <w:rsid w:val="0046424E"/>
    <w:rsid w:val="004644C3"/>
    <w:rsid w:val="00465006"/>
    <w:rsid w:val="00466183"/>
    <w:rsid w:val="004661F8"/>
    <w:rsid w:val="0047065B"/>
    <w:rsid w:val="004713EE"/>
    <w:rsid w:val="0047153F"/>
    <w:rsid w:val="00471ECC"/>
    <w:rsid w:val="00472E4B"/>
    <w:rsid w:val="00473001"/>
    <w:rsid w:val="00474E7B"/>
    <w:rsid w:val="004764A5"/>
    <w:rsid w:val="004818F0"/>
    <w:rsid w:val="00483C17"/>
    <w:rsid w:val="00484EFF"/>
    <w:rsid w:val="00486130"/>
    <w:rsid w:val="004875DE"/>
    <w:rsid w:val="004900D6"/>
    <w:rsid w:val="00490134"/>
    <w:rsid w:val="004909C7"/>
    <w:rsid w:val="004923EE"/>
    <w:rsid w:val="004925B5"/>
    <w:rsid w:val="004926D9"/>
    <w:rsid w:val="004931AD"/>
    <w:rsid w:val="00493955"/>
    <w:rsid w:val="00493C05"/>
    <w:rsid w:val="00493EDF"/>
    <w:rsid w:val="004946F8"/>
    <w:rsid w:val="00494C9F"/>
    <w:rsid w:val="00495426"/>
    <w:rsid w:val="00495818"/>
    <w:rsid w:val="00495D30"/>
    <w:rsid w:val="004972FA"/>
    <w:rsid w:val="00497C8B"/>
    <w:rsid w:val="00497FB6"/>
    <w:rsid w:val="004A1172"/>
    <w:rsid w:val="004A193D"/>
    <w:rsid w:val="004A1F33"/>
    <w:rsid w:val="004A264A"/>
    <w:rsid w:val="004A2969"/>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D2B"/>
    <w:rsid w:val="004B41B3"/>
    <w:rsid w:val="004B4F2C"/>
    <w:rsid w:val="004B5F6D"/>
    <w:rsid w:val="004B6270"/>
    <w:rsid w:val="004B6898"/>
    <w:rsid w:val="004B6953"/>
    <w:rsid w:val="004B6E6F"/>
    <w:rsid w:val="004B6EA1"/>
    <w:rsid w:val="004B6F36"/>
    <w:rsid w:val="004B761A"/>
    <w:rsid w:val="004B7A80"/>
    <w:rsid w:val="004B7EAF"/>
    <w:rsid w:val="004B7ED3"/>
    <w:rsid w:val="004C0376"/>
    <w:rsid w:val="004C1D36"/>
    <w:rsid w:val="004C1EB7"/>
    <w:rsid w:val="004C2227"/>
    <w:rsid w:val="004C3594"/>
    <w:rsid w:val="004C38D9"/>
    <w:rsid w:val="004C3CA6"/>
    <w:rsid w:val="004C3E63"/>
    <w:rsid w:val="004C4F98"/>
    <w:rsid w:val="004C50D8"/>
    <w:rsid w:val="004C699F"/>
    <w:rsid w:val="004C6FDE"/>
    <w:rsid w:val="004C7ACF"/>
    <w:rsid w:val="004C7B70"/>
    <w:rsid w:val="004D0163"/>
    <w:rsid w:val="004D1164"/>
    <w:rsid w:val="004D1345"/>
    <w:rsid w:val="004D16B0"/>
    <w:rsid w:val="004D1965"/>
    <w:rsid w:val="004D1E6C"/>
    <w:rsid w:val="004D3370"/>
    <w:rsid w:val="004D4479"/>
    <w:rsid w:val="004D5A0F"/>
    <w:rsid w:val="004D687F"/>
    <w:rsid w:val="004E0C22"/>
    <w:rsid w:val="004E0EA1"/>
    <w:rsid w:val="004E27F7"/>
    <w:rsid w:val="004E2C93"/>
    <w:rsid w:val="004E37F4"/>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8E5"/>
    <w:rsid w:val="004F2978"/>
    <w:rsid w:val="004F29A8"/>
    <w:rsid w:val="004F2FD2"/>
    <w:rsid w:val="004F355D"/>
    <w:rsid w:val="004F4540"/>
    <w:rsid w:val="004F4D81"/>
    <w:rsid w:val="004F4EAD"/>
    <w:rsid w:val="004F5E15"/>
    <w:rsid w:val="004F61AC"/>
    <w:rsid w:val="004F6F17"/>
    <w:rsid w:val="004F74F1"/>
    <w:rsid w:val="004F7ED0"/>
    <w:rsid w:val="00500021"/>
    <w:rsid w:val="005009CC"/>
    <w:rsid w:val="00501518"/>
    <w:rsid w:val="00502039"/>
    <w:rsid w:val="00502BB8"/>
    <w:rsid w:val="005038E7"/>
    <w:rsid w:val="00503BBB"/>
    <w:rsid w:val="005041CD"/>
    <w:rsid w:val="005042CC"/>
    <w:rsid w:val="00505B27"/>
    <w:rsid w:val="0050607D"/>
    <w:rsid w:val="00506D80"/>
    <w:rsid w:val="00507747"/>
    <w:rsid w:val="00507C9F"/>
    <w:rsid w:val="005100A2"/>
    <w:rsid w:val="005143C8"/>
    <w:rsid w:val="00514619"/>
    <w:rsid w:val="005152E2"/>
    <w:rsid w:val="00515FD5"/>
    <w:rsid w:val="005163CB"/>
    <w:rsid w:val="00516559"/>
    <w:rsid w:val="00516C3A"/>
    <w:rsid w:val="00516D7D"/>
    <w:rsid w:val="005175BA"/>
    <w:rsid w:val="0052076C"/>
    <w:rsid w:val="00521ABF"/>
    <w:rsid w:val="00522F39"/>
    <w:rsid w:val="005232A5"/>
    <w:rsid w:val="00523F72"/>
    <w:rsid w:val="00526212"/>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63B4"/>
    <w:rsid w:val="00546CB9"/>
    <w:rsid w:val="00546DF0"/>
    <w:rsid w:val="00547DB8"/>
    <w:rsid w:val="00547E28"/>
    <w:rsid w:val="00547F74"/>
    <w:rsid w:val="0055068F"/>
    <w:rsid w:val="00551FE2"/>
    <w:rsid w:val="005520AF"/>
    <w:rsid w:val="0055275D"/>
    <w:rsid w:val="00553F46"/>
    <w:rsid w:val="0055434B"/>
    <w:rsid w:val="00554610"/>
    <w:rsid w:val="005547DF"/>
    <w:rsid w:val="005549E3"/>
    <w:rsid w:val="0055642C"/>
    <w:rsid w:val="00560C04"/>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4B4"/>
    <w:rsid w:val="0057603D"/>
    <w:rsid w:val="005761BB"/>
    <w:rsid w:val="00576C8F"/>
    <w:rsid w:val="005804F3"/>
    <w:rsid w:val="0058087F"/>
    <w:rsid w:val="00580AB1"/>
    <w:rsid w:val="00581E3D"/>
    <w:rsid w:val="00582105"/>
    <w:rsid w:val="005829B4"/>
    <w:rsid w:val="005831B5"/>
    <w:rsid w:val="005856F8"/>
    <w:rsid w:val="00585DF2"/>
    <w:rsid w:val="005865CD"/>
    <w:rsid w:val="0058714D"/>
    <w:rsid w:val="00587AA3"/>
    <w:rsid w:val="00590E3B"/>
    <w:rsid w:val="00591280"/>
    <w:rsid w:val="005919B9"/>
    <w:rsid w:val="00591B4F"/>
    <w:rsid w:val="005927F5"/>
    <w:rsid w:val="0059284B"/>
    <w:rsid w:val="0059360B"/>
    <w:rsid w:val="005942BD"/>
    <w:rsid w:val="005952A3"/>
    <w:rsid w:val="00595D78"/>
    <w:rsid w:val="005963AE"/>
    <w:rsid w:val="005969A3"/>
    <w:rsid w:val="00597768"/>
    <w:rsid w:val="0059789F"/>
    <w:rsid w:val="005A03BD"/>
    <w:rsid w:val="005A0BCA"/>
    <w:rsid w:val="005A0FFE"/>
    <w:rsid w:val="005A1470"/>
    <w:rsid w:val="005A412B"/>
    <w:rsid w:val="005A4904"/>
    <w:rsid w:val="005A4930"/>
    <w:rsid w:val="005A4988"/>
    <w:rsid w:val="005A5127"/>
    <w:rsid w:val="005A5152"/>
    <w:rsid w:val="005A5483"/>
    <w:rsid w:val="005A611B"/>
    <w:rsid w:val="005A6402"/>
    <w:rsid w:val="005A702B"/>
    <w:rsid w:val="005B1206"/>
    <w:rsid w:val="005B33B4"/>
    <w:rsid w:val="005B3851"/>
    <w:rsid w:val="005B3C55"/>
    <w:rsid w:val="005B40A5"/>
    <w:rsid w:val="005B456D"/>
    <w:rsid w:val="005B45D3"/>
    <w:rsid w:val="005B47A9"/>
    <w:rsid w:val="005B4960"/>
    <w:rsid w:val="005B4BA9"/>
    <w:rsid w:val="005B5BE2"/>
    <w:rsid w:val="005B5DE0"/>
    <w:rsid w:val="005B698D"/>
    <w:rsid w:val="005B6C29"/>
    <w:rsid w:val="005C00F4"/>
    <w:rsid w:val="005C023E"/>
    <w:rsid w:val="005C0DD5"/>
    <w:rsid w:val="005C118D"/>
    <w:rsid w:val="005C141B"/>
    <w:rsid w:val="005C1DBE"/>
    <w:rsid w:val="005C4702"/>
    <w:rsid w:val="005C4D63"/>
    <w:rsid w:val="005C4E7B"/>
    <w:rsid w:val="005C5120"/>
    <w:rsid w:val="005C537E"/>
    <w:rsid w:val="005C568C"/>
    <w:rsid w:val="005C5B68"/>
    <w:rsid w:val="005C5F23"/>
    <w:rsid w:val="005C6709"/>
    <w:rsid w:val="005C6AE0"/>
    <w:rsid w:val="005C6DE0"/>
    <w:rsid w:val="005C6E0A"/>
    <w:rsid w:val="005C7414"/>
    <w:rsid w:val="005D058A"/>
    <w:rsid w:val="005D0B93"/>
    <w:rsid w:val="005D2A15"/>
    <w:rsid w:val="005D3E4F"/>
    <w:rsid w:val="005D4295"/>
    <w:rsid w:val="005D4C15"/>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28C"/>
    <w:rsid w:val="005E4F42"/>
    <w:rsid w:val="005E5AAD"/>
    <w:rsid w:val="005E682F"/>
    <w:rsid w:val="005E6AD2"/>
    <w:rsid w:val="005E706F"/>
    <w:rsid w:val="005E7161"/>
    <w:rsid w:val="005E75E1"/>
    <w:rsid w:val="005E79D6"/>
    <w:rsid w:val="005E7B62"/>
    <w:rsid w:val="005F01F8"/>
    <w:rsid w:val="005F0EE1"/>
    <w:rsid w:val="005F3447"/>
    <w:rsid w:val="005F6A51"/>
    <w:rsid w:val="005F6F4E"/>
    <w:rsid w:val="005F73BC"/>
    <w:rsid w:val="006010C9"/>
    <w:rsid w:val="00601F32"/>
    <w:rsid w:val="00602207"/>
    <w:rsid w:val="006033A8"/>
    <w:rsid w:val="006034B0"/>
    <w:rsid w:val="006042EF"/>
    <w:rsid w:val="0060490E"/>
    <w:rsid w:val="00605035"/>
    <w:rsid w:val="00605D90"/>
    <w:rsid w:val="00605E91"/>
    <w:rsid w:val="00606336"/>
    <w:rsid w:val="00606FB8"/>
    <w:rsid w:val="00607055"/>
    <w:rsid w:val="006072F0"/>
    <w:rsid w:val="00607BA0"/>
    <w:rsid w:val="00611E6E"/>
    <w:rsid w:val="00612EB8"/>
    <w:rsid w:val="00614C17"/>
    <w:rsid w:val="00614DD3"/>
    <w:rsid w:val="0061550D"/>
    <w:rsid w:val="006167C8"/>
    <w:rsid w:val="00616800"/>
    <w:rsid w:val="006175E7"/>
    <w:rsid w:val="00620A23"/>
    <w:rsid w:val="0062154D"/>
    <w:rsid w:val="0062186D"/>
    <w:rsid w:val="00622572"/>
    <w:rsid w:val="006227A7"/>
    <w:rsid w:val="006228B4"/>
    <w:rsid w:val="00624089"/>
    <w:rsid w:val="00624E5E"/>
    <w:rsid w:val="00626425"/>
    <w:rsid w:val="00626EA5"/>
    <w:rsid w:val="00627486"/>
    <w:rsid w:val="00627583"/>
    <w:rsid w:val="00630FA6"/>
    <w:rsid w:val="00631040"/>
    <w:rsid w:val="006322FE"/>
    <w:rsid w:val="006323CC"/>
    <w:rsid w:val="00632FFC"/>
    <w:rsid w:val="00633DB2"/>
    <w:rsid w:val="0063417B"/>
    <w:rsid w:val="00634C2A"/>
    <w:rsid w:val="00637120"/>
    <w:rsid w:val="006375C0"/>
    <w:rsid w:val="00637AA9"/>
    <w:rsid w:val="00640841"/>
    <w:rsid w:val="006414E7"/>
    <w:rsid w:val="00641832"/>
    <w:rsid w:val="00641B51"/>
    <w:rsid w:val="0064271A"/>
    <w:rsid w:val="00642C7C"/>
    <w:rsid w:val="00642E46"/>
    <w:rsid w:val="00643229"/>
    <w:rsid w:val="00643752"/>
    <w:rsid w:val="00643CDA"/>
    <w:rsid w:val="00644416"/>
    <w:rsid w:val="0064468D"/>
    <w:rsid w:val="00644A3D"/>
    <w:rsid w:val="00644BE9"/>
    <w:rsid w:val="0064585E"/>
    <w:rsid w:val="0064770B"/>
    <w:rsid w:val="006504A2"/>
    <w:rsid w:val="00650594"/>
    <w:rsid w:val="00650DCD"/>
    <w:rsid w:val="00650FC1"/>
    <w:rsid w:val="006519EC"/>
    <w:rsid w:val="00651A8E"/>
    <w:rsid w:val="0065205C"/>
    <w:rsid w:val="00652639"/>
    <w:rsid w:val="00653C74"/>
    <w:rsid w:val="00653DE1"/>
    <w:rsid w:val="00653DF2"/>
    <w:rsid w:val="00654761"/>
    <w:rsid w:val="00655018"/>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A71"/>
    <w:rsid w:val="00671BDE"/>
    <w:rsid w:val="00672306"/>
    <w:rsid w:val="00673585"/>
    <w:rsid w:val="006735CF"/>
    <w:rsid w:val="00673ADA"/>
    <w:rsid w:val="00673D44"/>
    <w:rsid w:val="006751CC"/>
    <w:rsid w:val="00676460"/>
    <w:rsid w:val="0067649C"/>
    <w:rsid w:val="00676E37"/>
    <w:rsid w:val="0067771F"/>
    <w:rsid w:val="00680F1A"/>
    <w:rsid w:val="0068120F"/>
    <w:rsid w:val="00682DB6"/>
    <w:rsid w:val="00684484"/>
    <w:rsid w:val="00684576"/>
    <w:rsid w:val="00685591"/>
    <w:rsid w:val="00685C49"/>
    <w:rsid w:val="00686D90"/>
    <w:rsid w:val="00687A2E"/>
    <w:rsid w:val="0069064F"/>
    <w:rsid w:val="006919CF"/>
    <w:rsid w:val="00692773"/>
    <w:rsid w:val="00692A7A"/>
    <w:rsid w:val="006932B3"/>
    <w:rsid w:val="00693724"/>
    <w:rsid w:val="00695F54"/>
    <w:rsid w:val="00696381"/>
    <w:rsid w:val="00697281"/>
    <w:rsid w:val="00697571"/>
    <w:rsid w:val="006976BE"/>
    <w:rsid w:val="00697DBE"/>
    <w:rsid w:val="006A03A2"/>
    <w:rsid w:val="006A0D52"/>
    <w:rsid w:val="006A0DBA"/>
    <w:rsid w:val="006A1131"/>
    <w:rsid w:val="006A1A99"/>
    <w:rsid w:val="006A1D77"/>
    <w:rsid w:val="006A28D8"/>
    <w:rsid w:val="006A2A0D"/>
    <w:rsid w:val="006A34EC"/>
    <w:rsid w:val="006A3CAA"/>
    <w:rsid w:val="006A4256"/>
    <w:rsid w:val="006A4432"/>
    <w:rsid w:val="006A61D7"/>
    <w:rsid w:val="006A64F3"/>
    <w:rsid w:val="006A74C8"/>
    <w:rsid w:val="006A77ED"/>
    <w:rsid w:val="006A7AD0"/>
    <w:rsid w:val="006B0A52"/>
    <w:rsid w:val="006B1350"/>
    <w:rsid w:val="006B14A6"/>
    <w:rsid w:val="006B1A4F"/>
    <w:rsid w:val="006B1C15"/>
    <w:rsid w:val="006B299E"/>
    <w:rsid w:val="006B3106"/>
    <w:rsid w:val="006B378D"/>
    <w:rsid w:val="006B50CA"/>
    <w:rsid w:val="006B55BD"/>
    <w:rsid w:val="006B59AD"/>
    <w:rsid w:val="006B61D5"/>
    <w:rsid w:val="006B685F"/>
    <w:rsid w:val="006B6E3D"/>
    <w:rsid w:val="006B7C3B"/>
    <w:rsid w:val="006B7E1A"/>
    <w:rsid w:val="006C0106"/>
    <w:rsid w:val="006C0174"/>
    <w:rsid w:val="006C01D4"/>
    <w:rsid w:val="006C061C"/>
    <w:rsid w:val="006C0861"/>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106F"/>
    <w:rsid w:val="006D30A8"/>
    <w:rsid w:val="006D3FD2"/>
    <w:rsid w:val="006D41F3"/>
    <w:rsid w:val="006D4305"/>
    <w:rsid w:val="006D495D"/>
    <w:rsid w:val="006D4B43"/>
    <w:rsid w:val="006D4E06"/>
    <w:rsid w:val="006D4F24"/>
    <w:rsid w:val="006D53DB"/>
    <w:rsid w:val="006D5BB4"/>
    <w:rsid w:val="006D5BD8"/>
    <w:rsid w:val="006D6599"/>
    <w:rsid w:val="006D6A20"/>
    <w:rsid w:val="006D7243"/>
    <w:rsid w:val="006E0158"/>
    <w:rsid w:val="006E1289"/>
    <w:rsid w:val="006E1491"/>
    <w:rsid w:val="006E1A23"/>
    <w:rsid w:val="006E2069"/>
    <w:rsid w:val="006E2379"/>
    <w:rsid w:val="006E2EB9"/>
    <w:rsid w:val="006E369F"/>
    <w:rsid w:val="006E39F4"/>
    <w:rsid w:val="006E4292"/>
    <w:rsid w:val="006E5272"/>
    <w:rsid w:val="006E7593"/>
    <w:rsid w:val="006F0027"/>
    <w:rsid w:val="006F0363"/>
    <w:rsid w:val="006F14C3"/>
    <w:rsid w:val="006F1EF6"/>
    <w:rsid w:val="006F29D0"/>
    <w:rsid w:val="006F3C1D"/>
    <w:rsid w:val="006F4480"/>
    <w:rsid w:val="006F5614"/>
    <w:rsid w:val="006F5823"/>
    <w:rsid w:val="006F6F2A"/>
    <w:rsid w:val="006F708C"/>
    <w:rsid w:val="007006C4"/>
    <w:rsid w:val="00700BE9"/>
    <w:rsid w:val="0070119A"/>
    <w:rsid w:val="00702048"/>
    <w:rsid w:val="0070283A"/>
    <w:rsid w:val="007036F7"/>
    <w:rsid w:val="007040B6"/>
    <w:rsid w:val="0070470E"/>
    <w:rsid w:val="007049D6"/>
    <w:rsid w:val="007054C9"/>
    <w:rsid w:val="0070569D"/>
    <w:rsid w:val="007064F6"/>
    <w:rsid w:val="007066CA"/>
    <w:rsid w:val="0070679B"/>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2EFD"/>
    <w:rsid w:val="007245F7"/>
    <w:rsid w:val="00724AC1"/>
    <w:rsid w:val="00724C3F"/>
    <w:rsid w:val="00727A20"/>
    <w:rsid w:val="00727C28"/>
    <w:rsid w:val="00730947"/>
    <w:rsid w:val="00732440"/>
    <w:rsid w:val="00732AB0"/>
    <w:rsid w:val="00732AE6"/>
    <w:rsid w:val="0073378E"/>
    <w:rsid w:val="00734679"/>
    <w:rsid w:val="007357AA"/>
    <w:rsid w:val="00735D7C"/>
    <w:rsid w:val="0073616B"/>
    <w:rsid w:val="007364FE"/>
    <w:rsid w:val="0073678C"/>
    <w:rsid w:val="007370AE"/>
    <w:rsid w:val="007370DB"/>
    <w:rsid w:val="00742123"/>
    <w:rsid w:val="00742AE1"/>
    <w:rsid w:val="0074393A"/>
    <w:rsid w:val="00743A21"/>
    <w:rsid w:val="00744851"/>
    <w:rsid w:val="00747770"/>
    <w:rsid w:val="007477CF"/>
    <w:rsid w:val="00747E90"/>
    <w:rsid w:val="00750A2A"/>
    <w:rsid w:val="00750DEA"/>
    <w:rsid w:val="00752F7B"/>
    <w:rsid w:val="007544B0"/>
    <w:rsid w:val="0075465E"/>
    <w:rsid w:val="00754EAA"/>
    <w:rsid w:val="00754F95"/>
    <w:rsid w:val="007563A0"/>
    <w:rsid w:val="00756A29"/>
    <w:rsid w:val="00756C39"/>
    <w:rsid w:val="00757168"/>
    <w:rsid w:val="00757235"/>
    <w:rsid w:val="007573A4"/>
    <w:rsid w:val="007578CF"/>
    <w:rsid w:val="00757CE0"/>
    <w:rsid w:val="007618F8"/>
    <w:rsid w:val="00762DDB"/>
    <w:rsid w:val="0076441D"/>
    <w:rsid w:val="007647E2"/>
    <w:rsid w:val="00765811"/>
    <w:rsid w:val="00766164"/>
    <w:rsid w:val="007701A9"/>
    <w:rsid w:val="00770398"/>
    <w:rsid w:val="007705CA"/>
    <w:rsid w:val="007706D2"/>
    <w:rsid w:val="00771AB2"/>
    <w:rsid w:val="007730E5"/>
    <w:rsid w:val="007739FF"/>
    <w:rsid w:val="00774974"/>
    <w:rsid w:val="0077550C"/>
    <w:rsid w:val="00775794"/>
    <w:rsid w:val="007758C9"/>
    <w:rsid w:val="0077609A"/>
    <w:rsid w:val="00776CE6"/>
    <w:rsid w:val="00777000"/>
    <w:rsid w:val="00777558"/>
    <w:rsid w:val="00777E01"/>
    <w:rsid w:val="00781120"/>
    <w:rsid w:val="00781B67"/>
    <w:rsid w:val="007825C8"/>
    <w:rsid w:val="00784A35"/>
    <w:rsid w:val="00784B0A"/>
    <w:rsid w:val="00784B8A"/>
    <w:rsid w:val="00786FB2"/>
    <w:rsid w:val="00787598"/>
    <w:rsid w:val="00787B7F"/>
    <w:rsid w:val="00790ACF"/>
    <w:rsid w:val="00790F0E"/>
    <w:rsid w:val="00790FC2"/>
    <w:rsid w:val="00791959"/>
    <w:rsid w:val="00792297"/>
    <w:rsid w:val="007926ED"/>
    <w:rsid w:val="00792EE9"/>
    <w:rsid w:val="00793CE1"/>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9F8"/>
    <w:rsid w:val="007A4AE4"/>
    <w:rsid w:val="007A4BA6"/>
    <w:rsid w:val="007A5067"/>
    <w:rsid w:val="007A630D"/>
    <w:rsid w:val="007A68B7"/>
    <w:rsid w:val="007A6AD1"/>
    <w:rsid w:val="007A7775"/>
    <w:rsid w:val="007B0146"/>
    <w:rsid w:val="007B07E6"/>
    <w:rsid w:val="007B0CD3"/>
    <w:rsid w:val="007B0D2E"/>
    <w:rsid w:val="007B1AB5"/>
    <w:rsid w:val="007B1C8A"/>
    <w:rsid w:val="007B2092"/>
    <w:rsid w:val="007B3020"/>
    <w:rsid w:val="007B3665"/>
    <w:rsid w:val="007B3C74"/>
    <w:rsid w:val="007B3E81"/>
    <w:rsid w:val="007B48B8"/>
    <w:rsid w:val="007B52E5"/>
    <w:rsid w:val="007B63EF"/>
    <w:rsid w:val="007B688D"/>
    <w:rsid w:val="007B6E76"/>
    <w:rsid w:val="007C08FA"/>
    <w:rsid w:val="007C0D33"/>
    <w:rsid w:val="007C1033"/>
    <w:rsid w:val="007C1F5F"/>
    <w:rsid w:val="007C224B"/>
    <w:rsid w:val="007C2C13"/>
    <w:rsid w:val="007C3A96"/>
    <w:rsid w:val="007C40FF"/>
    <w:rsid w:val="007C53F2"/>
    <w:rsid w:val="007C6D48"/>
    <w:rsid w:val="007C6FCB"/>
    <w:rsid w:val="007D1D40"/>
    <w:rsid w:val="007D2304"/>
    <w:rsid w:val="007D2A67"/>
    <w:rsid w:val="007D316A"/>
    <w:rsid w:val="007D3BAE"/>
    <w:rsid w:val="007D3F7D"/>
    <w:rsid w:val="007D4729"/>
    <w:rsid w:val="007D55E6"/>
    <w:rsid w:val="007D7320"/>
    <w:rsid w:val="007D7905"/>
    <w:rsid w:val="007D7BE3"/>
    <w:rsid w:val="007E037B"/>
    <w:rsid w:val="007E0A8A"/>
    <w:rsid w:val="007E110D"/>
    <w:rsid w:val="007E2594"/>
    <w:rsid w:val="007E2694"/>
    <w:rsid w:val="007E317F"/>
    <w:rsid w:val="007E36C2"/>
    <w:rsid w:val="007E3870"/>
    <w:rsid w:val="007E3E8C"/>
    <w:rsid w:val="007E448E"/>
    <w:rsid w:val="007E45DD"/>
    <w:rsid w:val="007E4A5B"/>
    <w:rsid w:val="007E4E40"/>
    <w:rsid w:val="007E61F5"/>
    <w:rsid w:val="007E6BC6"/>
    <w:rsid w:val="007E7A18"/>
    <w:rsid w:val="007F01A0"/>
    <w:rsid w:val="007F07B6"/>
    <w:rsid w:val="007F1B5F"/>
    <w:rsid w:val="007F2382"/>
    <w:rsid w:val="007F36E3"/>
    <w:rsid w:val="007F4312"/>
    <w:rsid w:val="007F4646"/>
    <w:rsid w:val="007F4E0D"/>
    <w:rsid w:val="007F51AF"/>
    <w:rsid w:val="007F594F"/>
    <w:rsid w:val="007F63DC"/>
    <w:rsid w:val="007F71EE"/>
    <w:rsid w:val="007F793A"/>
    <w:rsid w:val="007F7D37"/>
    <w:rsid w:val="0080061B"/>
    <w:rsid w:val="0080066E"/>
    <w:rsid w:val="00800A18"/>
    <w:rsid w:val="00800EAF"/>
    <w:rsid w:val="008011E1"/>
    <w:rsid w:val="00802761"/>
    <w:rsid w:val="00802D6C"/>
    <w:rsid w:val="00804A16"/>
    <w:rsid w:val="008050A0"/>
    <w:rsid w:val="00805AB1"/>
    <w:rsid w:val="00806702"/>
    <w:rsid w:val="008068DB"/>
    <w:rsid w:val="008075A5"/>
    <w:rsid w:val="0080765B"/>
    <w:rsid w:val="008100BF"/>
    <w:rsid w:val="0081083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1782B"/>
    <w:rsid w:val="00820127"/>
    <w:rsid w:val="00821E3F"/>
    <w:rsid w:val="008223A6"/>
    <w:rsid w:val="00822DC1"/>
    <w:rsid w:val="00822F0C"/>
    <w:rsid w:val="00823F0A"/>
    <w:rsid w:val="0082408C"/>
    <w:rsid w:val="008253A6"/>
    <w:rsid w:val="008260D1"/>
    <w:rsid w:val="0082652B"/>
    <w:rsid w:val="008278F1"/>
    <w:rsid w:val="008313A5"/>
    <w:rsid w:val="00831AA9"/>
    <w:rsid w:val="00831B15"/>
    <w:rsid w:val="00832D30"/>
    <w:rsid w:val="00832EDD"/>
    <w:rsid w:val="00833502"/>
    <w:rsid w:val="00836562"/>
    <w:rsid w:val="00836E78"/>
    <w:rsid w:val="00837381"/>
    <w:rsid w:val="008376B7"/>
    <w:rsid w:val="008377D0"/>
    <w:rsid w:val="008379F5"/>
    <w:rsid w:val="00840396"/>
    <w:rsid w:val="00840531"/>
    <w:rsid w:val="00840904"/>
    <w:rsid w:val="0084184B"/>
    <w:rsid w:val="00841D5E"/>
    <w:rsid w:val="0084279E"/>
    <w:rsid w:val="00842D3D"/>
    <w:rsid w:val="00843118"/>
    <w:rsid w:val="00843522"/>
    <w:rsid w:val="00847D68"/>
    <w:rsid w:val="00847D8D"/>
    <w:rsid w:val="0085143B"/>
    <w:rsid w:val="00852749"/>
    <w:rsid w:val="00852E35"/>
    <w:rsid w:val="008535F3"/>
    <w:rsid w:val="0085368D"/>
    <w:rsid w:val="00853AEE"/>
    <w:rsid w:val="00853F6C"/>
    <w:rsid w:val="00854005"/>
    <w:rsid w:val="00854B9F"/>
    <w:rsid w:val="00854C29"/>
    <w:rsid w:val="00854E4E"/>
    <w:rsid w:val="00861540"/>
    <w:rsid w:val="008616B6"/>
    <w:rsid w:val="0086180E"/>
    <w:rsid w:val="008618ED"/>
    <w:rsid w:val="00862582"/>
    <w:rsid w:val="008631B8"/>
    <w:rsid w:val="00864F1D"/>
    <w:rsid w:val="00865CA0"/>
    <w:rsid w:val="00866DDB"/>
    <w:rsid w:val="00870A34"/>
    <w:rsid w:val="008716A4"/>
    <w:rsid w:val="00872559"/>
    <w:rsid w:val="00873554"/>
    <w:rsid w:val="00874648"/>
    <w:rsid w:val="00875DB6"/>
    <w:rsid w:val="00876D54"/>
    <w:rsid w:val="00880593"/>
    <w:rsid w:val="008817E5"/>
    <w:rsid w:val="00881974"/>
    <w:rsid w:val="00881DAB"/>
    <w:rsid w:val="00882178"/>
    <w:rsid w:val="008831B4"/>
    <w:rsid w:val="008838E3"/>
    <w:rsid w:val="00883EBB"/>
    <w:rsid w:val="00883FFD"/>
    <w:rsid w:val="00884B0D"/>
    <w:rsid w:val="00884BD8"/>
    <w:rsid w:val="00884BF9"/>
    <w:rsid w:val="00884F13"/>
    <w:rsid w:val="0088554C"/>
    <w:rsid w:val="0088656C"/>
    <w:rsid w:val="008867E0"/>
    <w:rsid w:val="00887043"/>
    <w:rsid w:val="0088763D"/>
    <w:rsid w:val="008879AA"/>
    <w:rsid w:val="0089043D"/>
    <w:rsid w:val="00890F17"/>
    <w:rsid w:val="00891AEC"/>
    <w:rsid w:val="00891E89"/>
    <w:rsid w:val="008920EF"/>
    <w:rsid w:val="008942BE"/>
    <w:rsid w:val="00894A99"/>
    <w:rsid w:val="0089556B"/>
    <w:rsid w:val="00895B00"/>
    <w:rsid w:val="00895C5A"/>
    <w:rsid w:val="008963A7"/>
    <w:rsid w:val="008965C3"/>
    <w:rsid w:val="00896D64"/>
    <w:rsid w:val="008979CC"/>
    <w:rsid w:val="00897ACD"/>
    <w:rsid w:val="008A08CD"/>
    <w:rsid w:val="008A2018"/>
    <w:rsid w:val="008A296E"/>
    <w:rsid w:val="008A3414"/>
    <w:rsid w:val="008A491E"/>
    <w:rsid w:val="008A552A"/>
    <w:rsid w:val="008A6C2B"/>
    <w:rsid w:val="008A75D3"/>
    <w:rsid w:val="008A7DD4"/>
    <w:rsid w:val="008A7E6A"/>
    <w:rsid w:val="008B0BFA"/>
    <w:rsid w:val="008B0E15"/>
    <w:rsid w:val="008B207C"/>
    <w:rsid w:val="008B22B6"/>
    <w:rsid w:val="008B2761"/>
    <w:rsid w:val="008B2A79"/>
    <w:rsid w:val="008B2B40"/>
    <w:rsid w:val="008B3C82"/>
    <w:rsid w:val="008B4016"/>
    <w:rsid w:val="008B4EA6"/>
    <w:rsid w:val="008B5629"/>
    <w:rsid w:val="008B5FB8"/>
    <w:rsid w:val="008B6001"/>
    <w:rsid w:val="008B60A1"/>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5BCB"/>
    <w:rsid w:val="008C6550"/>
    <w:rsid w:val="008C69E8"/>
    <w:rsid w:val="008D0361"/>
    <w:rsid w:val="008D18DB"/>
    <w:rsid w:val="008D2446"/>
    <w:rsid w:val="008D35D4"/>
    <w:rsid w:val="008D39F1"/>
    <w:rsid w:val="008D3B88"/>
    <w:rsid w:val="008D4351"/>
    <w:rsid w:val="008D6556"/>
    <w:rsid w:val="008D6A48"/>
    <w:rsid w:val="008D6D08"/>
    <w:rsid w:val="008D77D9"/>
    <w:rsid w:val="008D7BDE"/>
    <w:rsid w:val="008E05BA"/>
    <w:rsid w:val="008E0775"/>
    <w:rsid w:val="008E4862"/>
    <w:rsid w:val="008E4A27"/>
    <w:rsid w:val="008E5A91"/>
    <w:rsid w:val="008E66CA"/>
    <w:rsid w:val="008F1299"/>
    <w:rsid w:val="008F1774"/>
    <w:rsid w:val="008F1DDE"/>
    <w:rsid w:val="008F2A3B"/>
    <w:rsid w:val="008F2A8C"/>
    <w:rsid w:val="008F439A"/>
    <w:rsid w:val="008F55A6"/>
    <w:rsid w:val="008F5DA7"/>
    <w:rsid w:val="008F6815"/>
    <w:rsid w:val="008F68F9"/>
    <w:rsid w:val="008F77E2"/>
    <w:rsid w:val="008F7CF5"/>
    <w:rsid w:val="00900D0F"/>
    <w:rsid w:val="00901683"/>
    <w:rsid w:val="009022E2"/>
    <w:rsid w:val="00903556"/>
    <w:rsid w:val="00903E8E"/>
    <w:rsid w:val="009051A4"/>
    <w:rsid w:val="009051B1"/>
    <w:rsid w:val="00905D41"/>
    <w:rsid w:val="009062E6"/>
    <w:rsid w:val="009069E0"/>
    <w:rsid w:val="00906ED9"/>
    <w:rsid w:val="009070F8"/>
    <w:rsid w:val="00910055"/>
    <w:rsid w:val="0091038E"/>
    <w:rsid w:val="00912CED"/>
    <w:rsid w:val="00915634"/>
    <w:rsid w:val="00915843"/>
    <w:rsid w:val="00915A15"/>
    <w:rsid w:val="00915AB9"/>
    <w:rsid w:val="00916A93"/>
    <w:rsid w:val="0091780C"/>
    <w:rsid w:val="00917B67"/>
    <w:rsid w:val="00917C56"/>
    <w:rsid w:val="00917ED6"/>
    <w:rsid w:val="00920271"/>
    <w:rsid w:val="00921ED6"/>
    <w:rsid w:val="00923484"/>
    <w:rsid w:val="00923BDC"/>
    <w:rsid w:val="00923EC0"/>
    <w:rsid w:val="0092454F"/>
    <w:rsid w:val="00925583"/>
    <w:rsid w:val="00925B4F"/>
    <w:rsid w:val="00927E10"/>
    <w:rsid w:val="00927E37"/>
    <w:rsid w:val="00930D8B"/>
    <w:rsid w:val="0093253B"/>
    <w:rsid w:val="00932909"/>
    <w:rsid w:val="00932941"/>
    <w:rsid w:val="009338B0"/>
    <w:rsid w:val="00934926"/>
    <w:rsid w:val="00934D2A"/>
    <w:rsid w:val="009357F3"/>
    <w:rsid w:val="00935C0E"/>
    <w:rsid w:val="00936014"/>
    <w:rsid w:val="00936BB6"/>
    <w:rsid w:val="009371CB"/>
    <w:rsid w:val="009372DF"/>
    <w:rsid w:val="00937BE5"/>
    <w:rsid w:val="00937FA3"/>
    <w:rsid w:val="00940742"/>
    <w:rsid w:val="00941637"/>
    <w:rsid w:val="00941AB6"/>
    <w:rsid w:val="00941DD2"/>
    <w:rsid w:val="009421EF"/>
    <w:rsid w:val="009428D8"/>
    <w:rsid w:val="00943329"/>
    <w:rsid w:val="009441BC"/>
    <w:rsid w:val="0094541A"/>
    <w:rsid w:val="00945547"/>
    <w:rsid w:val="00945FF9"/>
    <w:rsid w:val="009461DE"/>
    <w:rsid w:val="00946CC1"/>
    <w:rsid w:val="00946D99"/>
    <w:rsid w:val="0094712D"/>
    <w:rsid w:val="00947479"/>
    <w:rsid w:val="00947BC0"/>
    <w:rsid w:val="00950305"/>
    <w:rsid w:val="009512A3"/>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2F7C"/>
    <w:rsid w:val="00964DD6"/>
    <w:rsid w:val="00966978"/>
    <w:rsid w:val="00966C2B"/>
    <w:rsid w:val="00970A80"/>
    <w:rsid w:val="0097137A"/>
    <w:rsid w:val="0097176B"/>
    <w:rsid w:val="0097183C"/>
    <w:rsid w:val="0097190B"/>
    <w:rsid w:val="00971ED1"/>
    <w:rsid w:val="00973FCC"/>
    <w:rsid w:val="009744F4"/>
    <w:rsid w:val="00974796"/>
    <w:rsid w:val="00974E5A"/>
    <w:rsid w:val="00975162"/>
    <w:rsid w:val="00975191"/>
    <w:rsid w:val="009755AD"/>
    <w:rsid w:val="00975EC2"/>
    <w:rsid w:val="00975F7B"/>
    <w:rsid w:val="0097623E"/>
    <w:rsid w:val="00976A7E"/>
    <w:rsid w:val="0097720B"/>
    <w:rsid w:val="009777C1"/>
    <w:rsid w:val="00977B7E"/>
    <w:rsid w:val="00977FE0"/>
    <w:rsid w:val="009801FE"/>
    <w:rsid w:val="009804FC"/>
    <w:rsid w:val="009809B9"/>
    <w:rsid w:val="00980EB5"/>
    <w:rsid w:val="0098284E"/>
    <w:rsid w:val="00982F7A"/>
    <w:rsid w:val="009832D5"/>
    <w:rsid w:val="009833DC"/>
    <w:rsid w:val="00983473"/>
    <w:rsid w:val="009852EB"/>
    <w:rsid w:val="00985D71"/>
    <w:rsid w:val="00985F5C"/>
    <w:rsid w:val="00986820"/>
    <w:rsid w:val="00986CE2"/>
    <w:rsid w:val="00987AA0"/>
    <w:rsid w:val="0099024F"/>
    <w:rsid w:val="009902DC"/>
    <w:rsid w:val="00990C41"/>
    <w:rsid w:val="00992A7E"/>
    <w:rsid w:val="00992D0E"/>
    <w:rsid w:val="00992D8B"/>
    <w:rsid w:val="0099317A"/>
    <w:rsid w:val="009932F2"/>
    <w:rsid w:val="00993757"/>
    <w:rsid w:val="009939EE"/>
    <w:rsid w:val="009958C2"/>
    <w:rsid w:val="009972B2"/>
    <w:rsid w:val="0099778E"/>
    <w:rsid w:val="00997A7C"/>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E59"/>
    <w:rsid w:val="009B340B"/>
    <w:rsid w:val="009B3F96"/>
    <w:rsid w:val="009B5395"/>
    <w:rsid w:val="009B613E"/>
    <w:rsid w:val="009B7526"/>
    <w:rsid w:val="009B7F74"/>
    <w:rsid w:val="009C0C72"/>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D1BEE"/>
    <w:rsid w:val="009D2CCB"/>
    <w:rsid w:val="009D2E6E"/>
    <w:rsid w:val="009D4E01"/>
    <w:rsid w:val="009D54BF"/>
    <w:rsid w:val="009D629A"/>
    <w:rsid w:val="009D62AF"/>
    <w:rsid w:val="009D709F"/>
    <w:rsid w:val="009D7EEF"/>
    <w:rsid w:val="009E0468"/>
    <w:rsid w:val="009E0AA1"/>
    <w:rsid w:val="009E130A"/>
    <w:rsid w:val="009E1915"/>
    <w:rsid w:val="009E1EA1"/>
    <w:rsid w:val="009E3324"/>
    <w:rsid w:val="009E3761"/>
    <w:rsid w:val="009E3C94"/>
    <w:rsid w:val="009E3F0A"/>
    <w:rsid w:val="009E4290"/>
    <w:rsid w:val="009E43DA"/>
    <w:rsid w:val="009E5228"/>
    <w:rsid w:val="009E5A76"/>
    <w:rsid w:val="009E694C"/>
    <w:rsid w:val="009E6D3C"/>
    <w:rsid w:val="009E7A04"/>
    <w:rsid w:val="009E7C5D"/>
    <w:rsid w:val="009F018B"/>
    <w:rsid w:val="009F15BC"/>
    <w:rsid w:val="009F34F8"/>
    <w:rsid w:val="009F4490"/>
    <w:rsid w:val="009F4979"/>
    <w:rsid w:val="009F69DE"/>
    <w:rsid w:val="009F7994"/>
    <w:rsid w:val="009F7F8A"/>
    <w:rsid w:val="00A01B51"/>
    <w:rsid w:val="00A01C11"/>
    <w:rsid w:val="00A01EFD"/>
    <w:rsid w:val="00A026F7"/>
    <w:rsid w:val="00A0320F"/>
    <w:rsid w:val="00A037CD"/>
    <w:rsid w:val="00A03809"/>
    <w:rsid w:val="00A03D78"/>
    <w:rsid w:val="00A04110"/>
    <w:rsid w:val="00A04900"/>
    <w:rsid w:val="00A05448"/>
    <w:rsid w:val="00A059E4"/>
    <w:rsid w:val="00A05CAB"/>
    <w:rsid w:val="00A06305"/>
    <w:rsid w:val="00A0639E"/>
    <w:rsid w:val="00A0701A"/>
    <w:rsid w:val="00A07E45"/>
    <w:rsid w:val="00A10720"/>
    <w:rsid w:val="00A10C04"/>
    <w:rsid w:val="00A10C7E"/>
    <w:rsid w:val="00A10D42"/>
    <w:rsid w:val="00A11377"/>
    <w:rsid w:val="00A11B01"/>
    <w:rsid w:val="00A125D5"/>
    <w:rsid w:val="00A12D89"/>
    <w:rsid w:val="00A12F5E"/>
    <w:rsid w:val="00A132D1"/>
    <w:rsid w:val="00A207CA"/>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AC0"/>
    <w:rsid w:val="00A36C58"/>
    <w:rsid w:val="00A371A2"/>
    <w:rsid w:val="00A37FD8"/>
    <w:rsid w:val="00A41378"/>
    <w:rsid w:val="00A423BF"/>
    <w:rsid w:val="00A43241"/>
    <w:rsid w:val="00A4350E"/>
    <w:rsid w:val="00A43684"/>
    <w:rsid w:val="00A43C27"/>
    <w:rsid w:val="00A458DD"/>
    <w:rsid w:val="00A4595E"/>
    <w:rsid w:val="00A461DF"/>
    <w:rsid w:val="00A505EF"/>
    <w:rsid w:val="00A51DB4"/>
    <w:rsid w:val="00A521CC"/>
    <w:rsid w:val="00A5305D"/>
    <w:rsid w:val="00A53D95"/>
    <w:rsid w:val="00A54374"/>
    <w:rsid w:val="00A54749"/>
    <w:rsid w:val="00A57835"/>
    <w:rsid w:val="00A60800"/>
    <w:rsid w:val="00A6213E"/>
    <w:rsid w:val="00A629CA"/>
    <w:rsid w:val="00A62CE7"/>
    <w:rsid w:val="00A632EB"/>
    <w:rsid w:val="00A64A72"/>
    <w:rsid w:val="00A6500B"/>
    <w:rsid w:val="00A660D3"/>
    <w:rsid w:val="00A66736"/>
    <w:rsid w:val="00A66EB4"/>
    <w:rsid w:val="00A679B9"/>
    <w:rsid w:val="00A67AB9"/>
    <w:rsid w:val="00A67DA6"/>
    <w:rsid w:val="00A711BD"/>
    <w:rsid w:val="00A711F6"/>
    <w:rsid w:val="00A7127F"/>
    <w:rsid w:val="00A7398B"/>
    <w:rsid w:val="00A74477"/>
    <w:rsid w:val="00A7643B"/>
    <w:rsid w:val="00A76B9C"/>
    <w:rsid w:val="00A76F39"/>
    <w:rsid w:val="00A7743A"/>
    <w:rsid w:val="00A77ACA"/>
    <w:rsid w:val="00A81C84"/>
    <w:rsid w:val="00A81FF3"/>
    <w:rsid w:val="00A82740"/>
    <w:rsid w:val="00A832DD"/>
    <w:rsid w:val="00A839C1"/>
    <w:rsid w:val="00A83EC4"/>
    <w:rsid w:val="00A85597"/>
    <w:rsid w:val="00A85EE9"/>
    <w:rsid w:val="00A8615D"/>
    <w:rsid w:val="00A871A1"/>
    <w:rsid w:val="00A877AD"/>
    <w:rsid w:val="00A87ABE"/>
    <w:rsid w:val="00A90341"/>
    <w:rsid w:val="00A909A4"/>
    <w:rsid w:val="00A915A4"/>
    <w:rsid w:val="00A91BB0"/>
    <w:rsid w:val="00A91E89"/>
    <w:rsid w:val="00A930D5"/>
    <w:rsid w:val="00A9374B"/>
    <w:rsid w:val="00A937E0"/>
    <w:rsid w:val="00A939CA"/>
    <w:rsid w:val="00A94B02"/>
    <w:rsid w:val="00A94D26"/>
    <w:rsid w:val="00A954AB"/>
    <w:rsid w:val="00A9572E"/>
    <w:rsid w:val="00A95AA4"/>
    <w:rsid w:val="00A96695"/>
    <w:rsid w:val="00A968DE"/>
    <w:rsid w:val="00A96A63"/>
    <w:rsid w:val="00A96C1F"/>
    <w:rsid w:val="00A96D77"/>
    <w:rsid w:val="00A96F30"/>
    <w:rsid w:val="00A97359"/>
    <w:rsid w:val="00A97939"/>
    <w:rsid w:val="00AA03DB"/>
    <w:rsid w:val="00AA0DD4"/>
    <w:rsid w:val="00AA24FC"/>
    <w:rsid w:val="00AA2986"/>
    <w:rsid w:val="00AA2C86"/>
    <w:rsid w:val="00AA33CE"/>
    <w:rsid w:val="00AA37EA"/>
    <w:rsid w:val="00AA52AE"/>
    <w:rsid w:val="00AA58C9"/>
    <w:rsid w:val="00AA5B4C"/>
    <w:rsid w:val="00AA6215"/>
    <w:rsid w:val="00AA6279"/>
    <w:rsid w:val="00AA6C19"/>
    <w:rsid w:val="00AA7110"/>
    <w:rsid w:val="00AB02F8"/>
    <w:rsid w:val="00AB1FD5"/>
    <w:rsid w:val="00AB241F"/>
    <w:rsid w:val="00AB265D"/>
    <w:rsid w:val="00AB272F"/>
    <w:rsid w:val="00AB32EC"/>
    <w:rsid w:val="00AB4BCD"/>
    <w:rsid w:val="00AB4E62"/>
    <w:rsid w:val="00AB50B5"/>
    <w:rsid w:val="00AB567B"/>
    <w:rsid w:val="00AB5D1F"/>
    <w:rsid w:val="00AB6A3A"/>
    <w:rsid w:val="00AC06C7"/>
    <w:rsid w:val="00AC2BC5"/>
    <w:rsid w:val="00AC556D"/>
    <w:rsid w:val="00AC62CB"/>
    <w:rsid w:val="00AC6BBA"/>
    <w:rsid w:val="00AC7039"/>
    <w:rsid w:val="00AD1BA2"/>
    <w:rsid w:val="00AD230D"/>
    <w:rsid w:val="00AD2F54"/>
    <w:rsid w:val="00AD3F7B"/>
    <w:rsid w:val="00AD540B"/>
    <w:rsid w:val="00AD7036"/>
    <w:rsid w:val="00AD760F"/>
    <w:rsid w:val="00AD7EA4"/>
    <w:rsid w:val="00AE09BD"/>
    <w:rsid w:val="00AE1474"/>
    <w:rsid w:val="00AE28AF"/>
    <w:rsid w:val="00AE44AA"/>
    <w:rsid w:val="00AE588F"/>
    <w:rsid w:val="00AE6080"/>
    <w:rsid w:val="00AE64DA"/>
    <w:rsid w:val="00AE65E9"/>
    <w:rsid w:val="00AE713A"/>
    <w:rsid w:val="00AE73DE"/>
    <w:rsid w:val="00AE741D"/>
    <w:rsid w:val="00AF0F7B"/>
    <w:rsid w:val="00AF10A2"/>
    <w:rsid w:val="00AF13A9"/>
    <w:rsid w:val="00AF1976"/>
    <w:rsid w:val="00AF1D5C"/>
    <w:rsid w:val="00AF3758"/>
    <w:rsid w:val="00AF5FC4"/>
    <w:rsid w:val="00AF7196"/>
    <w:rsid w:val="00AF765F"/>
    <w:rsid w:val="00B00E17"/>
    <w:rsid w:val="00B00F26"/>
    <w:rsid w:val="00B0103B"/>
    <w:rsid w:val="00B0117D"/>
    <w:rsid w:val="00B02446"/>
    <w:rsid w:val="00B02FD3"/>
    <w:rsid w:val="00B037B1"/>
    <w:rsid w:val="00B05D06"/>
    <w:rsid w:val="00B06CA7"/>
    <w:rsid w:val="00B0708F"/>
    <w:rsid w:val="00B07943"/>
    <w:rsid w:val="00B10EAC"/>
    <w:rsid w:val="00B11812"/>
    <w:rsid w:val="00B12AA2"/>
    <w:rsid w:val="00B1322E"/>
    <w:rsid w:val="00B13737"/>
    <w:rsid w:val="00B1428C"/>
    <w:rsid w:val="00B14F35"/>
    <w:rsid w:val="00B15111"/>
    <w:rsid w:val="00B16227"/>
    <w:rsid w:val="00B17990"/>
    <w:rsid w:val="00B20542"/>
    <w:rsid w:val="00B2294B"/>
    <w:rsid w:val="00B22CEF"/>
    <w:rsid w:val="00B2308A"/>
    <w:rsid w:val="00B23406"/>
    <w:rsid w:val="00B24AC8"/>
    <w:rsid w:val="00B252BE"/>
    <w:rsid w:val="00B257DD"/>
    <w:rsid w:val="00B2664B"/>
    <w:rsid w:val="00B269F3"/>
    <w:rsid w:val="00B2748B"/>
    <w:rsid w:val="00B27B6D"/>
    <w:rsid w:val="00B31E91"/>
    <w:rsid w:val="00B32D96"/>
    <w:rsid w:val="00B34153"/>
    <w:rsid w:val="00B34789"/>
    <w:rsid w:val="00B351FD"/>
    <w:rsid w:val="00B3530F"/>
    <w:rsid w:val="00B36CD2"/>
    <w:rsid w:val="00B36FDF"/>
    <w:rsid w:val="00B371CD"/>
    <w:rsid w:val="00B40241"/>
    <w:rsid w:val="00B41A41"/>
    <w:rsid w:val="00B43059"/>
    <w:rsid w:val="00B4310D"/>
    <w:rsid w:val="00B4318D"/>
    <w:rsid w:val="00B43E7F"/>
    <w:rsid w:val="00B441DB"/>
    <w:rsid w:val="00B445B8"/>
    <w:rsid w:val="00B4561E"/>
    <w:rsid w:val="00B50621"/>
    <w:rsid w:val="00B511EC"/>
    <w:rsid w:val="00B53592"/>
    <w:rsid w:val="00B565D8"/>
    <w:rsid w:val="00B5673F"/>
    <w:rsid w:val="00B56801"/>
    <w:rsid w:val="00B5776C"/>
    <w:rsid w:val="00B61E47"/>
    <w:rsid w:val="00B626C6"/>
    <w:rsid w:val="00B62A1A"/>
    <w:rsid w:val="00B632F6"/>
    <w:rsid w:val="00B636F8"/>
    <w:rsid w:val="00B64952"/>
    <w:rsid w:val="00B654BE"/>
    <w:rsid w:val="00B66C7A"/>
    <w:rsid w:val="00B67A1D"/>
    <w:rsid w:val="00B70136"/>
    <w:rsid w:val="00B70E06"/>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6981"/>
    <w:rsid w:val="00B87410"/>
    <w:rsid w:val="00B8772E"/>
    <w:rsid w:val="00B87E22"/>
    <w:rsid w:val="00B87FBA"/>
    <w:rsid w:val="00B9000F"/>
    <w:rsid w:val="00B90293"/>
    <w:rsid w:val="00B904AE"/>
    <w:rsid w:val="00B90EEE"/>
    <w:rsid w:val="00B915CE"/>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9B6"/>
    <w:rsid w:val="00BA2FAB"/>
    <w:rsid w:val="00BA3C54"/>
    <w:rsid w:val="00BA3E96"/>
    <w:rsid w:val="00BA40CD"/>
    <w:rsid w:val="00BA4BFC"/>
    <w:rsid w:val="00BA51C5"/>
    <w:rsid w:val="00BA6D1F"/>
    <w:rsid w:val="00BA7822"/>
    <w:rsid w:val="00BB0492"/>
    <w:rsid w:val="00BB055A"/>
    <w:rsid w:val="00BB0FF0"/>
    <w:rsid w:val="00BB1DB0"/>
    <w:rsid w:val="00BB23D2"/>
    <w:rsid w:val="00BB2788"/>
    <w:rsid w:val="00BB282A"/>
    <w:rsid w:val="00BB2ADA"/>
    <w:rsid w:val="00BB35D5"/>
    <w:rsid w:val="00BB362E"/>
    <w:rsid w:val="00BB4DEC"/>
    <w:rsid w:val="00BB5D80"/>
    <w:rsid w:val="00BB65E7"/>
    <w:rsid w:val="00BB66A9"/>
    <w:rsid w:val="00BB7D3D"/>
    <w:rsid w:val="00BC063B"/>
    <w:rsid w:val="00BC09F0"/>
    <w:rsid w:val="00BC1430"/>
    <w:rsid w:val="00BC1F3F"/>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EF0"/>
    <w:rsid w:val="00BD0F83"/>
    <w:rsid w:val="00BD1740"/>
    <w:rsid w:val="00BD1F8B"/>
    <w:rsid w:val="00BD2903"/>
    <w:rsid w:val="00BD2C4D"/>
    <w:rsid w:val="00BD36B1"/>
    <w:rsid w:val="00BD3BA1"/>
    <w:rsid w:val="00BD3CF8"/>
    <w:rsid w:val="00BD43F3"/>
    <w:rsid w:val="00BD4FE9"/>
    <w:rsid w:val="00BD64E6"/>
    <w:rsid w:val="00BD70A4"/>
    <w:rsid w:val="00BD753A"/>
    <w:rsid w:val="00BD799E"/>
    <w:rsid w:val="00BD7B1C"/>
    <w:rsid w:val="00BD7F96"/>
    <w:rsid w:val="00BE11C2"/>
    <w:rsid w:val="00BE27F8"/>
    <w:rsid w:val="00BE318E"/>
    <w:rsid w:val="00BE6218"/>
    <w:rsid w:val="00BF08A2"/>
    <w:rsid w:val="00BF0D23"/>
    <w:rsid w:val="00BF2751"/>
    <w:rsid w:val="00BF299D"/>
    <w:rsid w:val="00BF2FC2"/>
    <w:rsid w:val="00BF303F"/>
    <w:rsid w:val="00BF45A6"/>
    <w:rsid w:val="00BF4F77"/>
    <w:rsid w:val="00BF556C"/>
    <w:rsid w:val="00BF62A5"/>
    <w:rsid w:val="00BF6C18"/>
    <w:rsid w:val="00BF7F2A"/>
    <w:rsid w:val="00C0042C"/>
    <w:rsid w:val="00C007E3"/>
    <w:rsid w:val="00C00D62"/>
    <w:rsid w:val="00C00DAB"/>
    <w:rsid w:val="00C010A3"/>
    <w:rsid w:val="00C01487"/>
    <w:rsid w:val="00C0215A"/>
    <w:rsid w:val="00C02383"/>
    <w:rsid w:val="00C02AF0"/>
    <w:rsid w:val="00C03A11"/>
    <w:rsid w:val="00C045BA"/>
    <w:rsid w:val="00C04903"/>
    <w:rsid w:val="00C050FC"/>
    <w:rsid w:val="00C05AAB"/>
    <w:rsid w:val="00C06AE8"/>
    <w:rsid w:val="00C06C14"/>
    <w:rsid w:val="00C07071"/>
    <w:rsid w:val="00C0715A"/>
    <w:rsid w:val="00C10C76"/>
    <w:rsid w:val="00C11BFA"/>
    <w:rsid w:val="00C1242E"/>
    <w:rsid w:val="00C1252C"/>
    <w:rsid w:val="00C1441B"/>
    <w:rsid w:val="00C14535"/>
    <w:rsid w:val="00C14F34"/>
    <w:rsid w:val="00C15D6D"/>
    <w:rsid w:val="00C15F80"/>
    <w:rsid w:val="00C16AD3"/>
    <w:rsid w:val="00C1749E"/>
    <w:rsid w:val="00C20FFB"/>
    <w:rsid w:val="00C2103E"/>
    <w:rsid w:val="00C21BE5"/>
    <w:rsid w:val="00C21CAC"/>
    <w:rsid w:val="00C220D4"/>
    <w:rsid w:val="00C2256C"/>
    <w:rsid w:val="00C22E54"/>
    <w:rsid w:val="00C2340F"/>
    <w:rsid w:val="00C23579"/>
    <w:rsid w:val="00C23881"/>
    <w:rsid w:val="00C238E9"/>
    <w:rsid w:val="00C24183"/>
    <w:rsid w:val="00C24B0E"/>
    <w:rsid w:val="00C250AD"/>
    <w:rsid w:val="00C2526E"/>
    <w:rsid w:val="00C2542A"/>
    <w:rsid w:val="00C263F5"/>
    <w:rsid w:val="00C264B7"/>
    <w:rsid w:val="00C26815"/>
    <w:rsid w:val="00C31948"/>
    <w:rsid w:val="00C33723"/>
    <w:rsid w:val="00C35360"/>
    <w:rsid w:val="00C35BA4"/>
    <w:rsid w:val="00C35E6D"/>
    <w:rsid w:val="00C364B1"/>
    <w:rsid w:val="00C3784E"/>
    <w:rsid w:val="00C37C5B"/>
    <w:rsid w:val="00C42240"/>
    <w:rsid w:val="00C42E6D"/>
    <w:rsid w:val="00C44280"/>
    <w:rsid w:val="00C449A9"/>
    <w:rsid w:val="00C4567D"/>
    <w:rsid w:val="00C4609F"/>
    <w:rsid w:val="00C461F9"/>
    <w:rsid w:val="00C47BBF"/>
    <w:rsid w:val="00C50917"/>
    <w:rsid w:val="00C50D17"/>
    <w:rsid w:val="00C51072"/>
    <w:rsid w:val="00C51274"/>
    <w:rsid w:val="00C51C99"/>
    <w:rsid w:val="00C5214B"/>
    <w:rsid w:val="00C5355F"/>
    <w:rsid w:val="00C5400A"/>
    <w:rsid w:val="00C54338"/>
    <w:rsid w:val="00C54B48"/>
    <w:rsid w:val="00C555EF"/>
    <w:rsid w:val="00C559ED"/>
    <w:rsid w:val="00C55EA3"/>
    <w:rsid w:val="00C56317"/>
    <w:rsid w:val="00C574FF"/>
    <w:rsid w:val="00C57732"/>
    <w:rsid w:val="00C57CC7"/>
    <w:rsid w:val="00C60405"/>
    <w:rsid w:val="00C60776"/>
    <w:rsid w:val="00C60818"/>
    <w:rsid w:val="00C60FB5"/>
    <w:rsid w:val="00C61938"/>
    <w:rsid w:val="00C61E8B"/>
    <w:rsid w:val="00C62D32"/>
    <w:rsid w:val="00C6324B"/>
    <w:rsid w:val="00C63989"/>
    <w:rsid w:val="00C6537D"/>
    <w:rsid w:val="00C6549A"/>
    <w:rsid w:val="00C654F9"/>
    <w:rsid w:val="00C6586E"/>
    <w:rsid w:val="00C6611A"/>
    <w:rsid w:val="00C67C61"/>
    <w:rsid w:val="00C70A15"/>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36AD"/>
    <w:rsid w:val="00C84BA1"/>
    <w:rsid w:val="00C8507C"/>
    <w:rsid w:val="00C853C0"/>
    <w:rsid w:val="00C86062"/>
    <w:rsid w:val="00C872B5"/>
    <w:rsid w:val="00C90554"/>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351D"/>
    <w:rsid w:val="00CA3F67"/>
    <w:rsid w:val="00CA5DD5"/>
    <w:rsid w:val="00CA61A4"/>
    <w:rsid w:val="00CA665A"/>
    <w:rsid w:val="00CB01BF"/>
    <w:rsid w:val="00CB0460"/>
    <w:rsid w:val="00CB0508"/>
    <w:rsid w:val="00CB095C"/>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729"/>
    <w:rsid w:val="00CC3929"/>
    <w:rsid w:val="00CC3B7A"/>
    <w:rsid w:val="00CC4408"/>
    <w:rsid w:val="00CC47B3"/>
    <w:rsid w:val="00CC56C1"/>
    <w:rsid w:val="00CC58EA"/>
    <w:rsid w:val="00CC7992"/>
    <w:rsid w:val="00CC7A96"/>
    <w:rsid w:val="00CD05E0"/>
    <w:rsid w:val="00CD281E"/>
    <w:rsid w:val="00CD3E6A"/>
    <w:rsid w:val="00CD4425"/>
    <w:rsid w:val="00CD5762"/>
    <w:rsid w:val="00CD6381"/>
    <w:rsid w:val="00CD7186"/>
    <w:rsid w:val="00CD7E66"/>
    <w:rsid w:val="00CE0ED9"/>
    <w:rsid w:val="00CE1111"/>
    <w:rsid w:val="00CE14C7"/>
    <w:rsid w:val="00CE1DD1"/>
    <w:rsid w:val="00CE1FA7"/>
    <w:rsid w:val="00CE24E1"/>
    <w:rsid w:val="00CE2AAB"/>
    <w:rsid w:val="00CE32F8"/>
    <w:rsid w:val="00CE3A74"/>
    <w:rsid w:val="00CE43EE"/>
    <w:rsid w:val="00CE4B33"/>
    <w:rsid w:val="00CE4DD4"/>
    <w:rsid w:val="00CE4E6D"/>
    <w:rsid w:val="00CE65DC"/>
    <w:rsid w:val="00CE772F"/>
    <w:rsid w:val="00CE792B"/>
    <w:rsid w:val="00CE7D31"/>
    <w:rsid w:val="00CE7E30"/>
    <w:rsid w:val="00CE7E7C"/>
    <w:rsid w:val="00CF0418"/>
    <w:rsid w:val="00CF0616"/>
    <w:rsid w:val="00CF0CD8"/>
    <w:rsid w:val="00CF1466"/>
    <w:rsid w:val="00CF2FEC"/>
    <w:rsid w:val="00CF3384"/>
    <w:rsid w:val="00CF3F84"/>
    <w:rsid w:val="00CF5C61"/>
    <w:rsid w:val="00CF63D4"/>
    <w:rsid w:val="00CF717D"/>
    <w:rsid w:val="00CF74AF"/>
    <w:rsid w:val="00D00496"/>
    <w:rsid w:val="00D00677"/>
    <w:rsid w:val="00D00D1F"/>
    <w:rsid w:val="00D0154A"/>
    <w:rsid w:val="00D01802"/>
    <w:rsid w:val="00D024EA"/>
    <w:rsid w:val="00D0262E"/>
    <w:rsid w:val="00D04F4A"/>
    <w:rsid w:val="00D052DC"/>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14A6"/>
    <w:rsid w:val="00D44C30"/>
    <w:rsid w:val="00D44E82"/>
    <w:rsid w:val="00D47550"/>
    <w:rsid w:val="00D4760F"/>
    <w:rsid w:val="00D47E6C"/>
    <w:rsid w:val="00D5059E"/>
    <w:rsid w:val="00D51190"/>
    <w:rsid w:val="00D52631"/>
    <w:rsid w:val="00D52886"/>
    <w:rsid w:val="00D534C8"/>
    <w:rsid w:val="00D54BFF"/>
    <w:rsid w:val="00D55726"/>
    <w:rsid w:val="00D55C58"/>
    <w:rsid w:val="00D55E06"/>
    <w:rsid w:val="00D55F87"/>
    <w:rsid w:val="00D560AE"/>
    <w:rsid w:val="00D5684F"/>
    <w:rsid w:val="00D56A33"/>
    <w:rsid w:val="00D56BE7"/>
    <w:rsid w:val="00D60633"/>
    <w:rsid w:val="00D60AB1"/>
    <w:rsid w:val="00D60E8F"/>
    <w:rsid w:val="00D61292"/>
    <w:rsid w:val="00D6129E"/>
    <w:rsid w:val="00D612CE"/>
    <w:rsid w:val="00D61AAB"/>
    <w:rsid w:val="00D61C71"/>
    <w:rsid w:val="00D627B5"/>
    <w:rsid w:val="00D62FC3"/>
    <w:rsid w:val="00D6329E"/>
    <w:rsid w:val="00D63F28"/>
    <w:rsid w:val="00D6620E"/>
    <w:rsid w:val="00D6680E"/>
    <w:rsid w:val="00D67132"/>
    <w:rsid w:val="00D67958"/>
    <w:rsid w:val="00D70062"/>
    <w:rsid w:val="00D706CB"/>
    <w:rsid w:val="00D70B8E"/>
    <w:rsid w:val="00D70D1A"/>
    <w:rsid w:val="00D72AA5"/>
    <w:rsid w:val="00D733A4"/>
    <w:rsid w:val="00D73781"/>
    <w:rsid w:val="00D7390F"/>
    <w:rsid w:val="00D73914"/>
    <w:rsid w:val="00D7422A"/>
    <w:rsid w:val="00D74825"/>
    <w:rsid w:val="00D755BA"/>
    <w:rsid w:val="00D759E0"/>
    <w:rsid w:val="00D75B52"/>
    <w:rsid w:val="00D75BB2"/>
    <w:rsid w:val="00D7717F"/>
    <w:rsid w:val="00D77291"/>
    <w:rsid w:val="00D77399"/>
    <w:rsid w:val="00D773F6"/>
    <w:rsid w:val="00D77B38"/>
    <w:rsid w:val="00D8020A"/>
    <w:rsid w:val="00D80C04"/>
    <w:rsid w:val="00D830A0"/>
    <w:rsid w:val="00D83CFA"/>
    <w:rsid w:val="00D846E5"/>
    <w:rsid w:val="00D87348"/>
    <w:rsid w:val="00D87438"/>
    <w:rsid w:val="00D87E5D"/>
    <w:rsid w:val="00D87E7D"/>
    <w:rsid w:val="00D907B4"/>
    <w:rsid w:val="00D91FFF"/>
    <w:rsid w:val="00D9204D"/>
    <w:rsid w:val="00D9365E"/>
    <w:rsid w:val="00D939FF"/>
    <w:rsid w:val="00D93EFC"/>
    <w:rsid w:val="00D9400E"/>
    <w:rsid w:val="00D95393"/>
    <w:rsid w:val="00D95CC2"/>
    <w:rsid w:val="00D9684A"/>
    <w:rsid w:val="00DA0AEB"/>
    <w:rsid w:val="00DA2790"/>
    <w:rsid w:val="00DA2B25"/>
    <w:rsid w:val="00DA2EF4"/>
    <w:rsid w:val="00DA3977"/>
    <w:rsid w:val="00DA61F7"/>
    <w:rsid w:val="00DA6E22"/>
    <w:rsid w:val="00DA7E1E"/>
    <w:rsid w:val="00DB11A6"/>
    <w:rsid w:val="00DB1A01"/>
    <w:rsid w:val="00DB1DF3"/>
    <w:rsid w:val="00DB2B6C"/>
    <w:rsid w:val="00DB3724"/>
    <w:rsid w:val="00DB3F61"/>
    <w:rsid w:val="00DB45B9"/>
    <w:rsid w:val="00DB4BE6"/>
    <w:rsid w:val="00DB5E19"/>
    <w:rsid w:val="00DB6225"/>
    <w:rsid w:val="00DB641C"/>
    <w:rsid w:val="00DB6D83"/>
    <w:rsid w:val="00DB6F7C"/>
    <w:rsid w:val="00DB7BBB"/>
    <w:rsid w:val="00DB7F76"/>
    <w:rsid w:val="00DC0151"/>
    <w:rsid w:val="00DC10CD"/>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27C"/>
    <w:rsid w:val="00DC7B89"/>
    <w:rsid w:val="00DC7E6B"/>
    <w:rsid w:val="00DD08EE"/>
    <w:rsid w:val="00DD0E59"/>
    <w:rsid w:val="00DD138D"/>
    <w:rsid w:val="00DD2F76"/>
    <w:rsid w:val="00DD3FF8"/>
    <w:rsid w:val="00DD45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E77CF"/>
    <w:rsid w:val="00DF0ABE"/>
    <w:rsid w:val="00DF0E7E"/>
    <w:rsid w:val="00DF0F69"/>
    <w:rsid w:val="00DF1F47"/>
    <w:rsid w:val="00DF29BE"/>
    <w:rsid w:val="00DF31DF"/>
    <w:rsid w:val="00DF5E1F"/>
    <w:rsid w:val="00E02000"/>
    <w:rsid w:val="00E02E7D"/>
    <w:rsid w:val="00E03AAF"/>
    <w:rsid w:val="00E03C63"/>
    <w:rsid w:val="00E04009"/>
    <w:rsid w:val="00E044C5"/>
    <w:rsid w:val="00E04716"/>
    <w:rsid w:val="00E05BB1"/>
    <w:rsid w:val="00E06596"/>
    <w:rsid w:val="00E0707D"/>
    <w:rsid w:val="00E0798C"/>
    <w:rsid w:val="00E13A95"/>
    <w:rsid w:val="00E1459A"/>
    <w:rsid w:val="00E151CB"/>
    <w:rsid w:val="00E159D2"/>
    <w:rsid w:val="00E166E8"/>
    <w:rsid w:val="00E167F6"/>
    <w:rsid w:val="00E16A4A"/>
    <w:rsid w:val="00E16AE8"/>
    <w:rsid w:val="00E16DCE"/>
    <w:rsid w:val="00E17FB3"/>
    <w:rsid w:val="00E200C1"/>
    <w:rsid w:val="00E2086E"/>
    <w:rsid w:val="00E228AC"/>
    <w:rsid w:val="00E22A9D"/>
    <w:rsid w:val="00E22B7C"/>
    <w:rsid w:val="00E232AE"/>
    <w:rsid w:val="00E2346C"/>
    <w:rsid w:val="00E243EC"/>
    <w:rsid w:val="00E247C1"/>
    <w:rsid w:val="00E25855"/>
    <w:rsid w:val="00E25ECE"/>
    <w:rsid w:val="00E27F32"/>
    <w:rsid w:val="00E30BF5"/>
    <w:rsid w:val="00E3258D"/>
    <w:rsid w:val="00E32945"/>
    <w:rsid w:val="00E336A9"/>
    <w:rsid w:val="00E34103"/>
    <w:rsid w:val="00E35C95"/>
    <w:rsid w:val="00E35F38"/>
    <w:rsid w:val="00E36B44"/>
    <w:rsid w:val="00E40140"/>
    <w:rsid w:val="00E4050D"/>
    <w:rsid w:val="00E40EC1"/>
    <w:rsid w:val="00E417C9"/>
    <w:rsid w:val="00E428B3"/>
    <w:rsid w:val="00E42BAC"/>
    <w:rsid w:val="00E42E7B"/>
    <w:rsid w:val="00E42FCF"/>
    <w:rsid w:val="00E44C8D"/>
    <w:rsid w:val="00E451FB"/>
    <w:rsid w:val="00E460D8"/>
    <w:rsid w:val="00E46F32"/>
    <w:rsid w:val="00E471D8"/>
    <w:rsid w:val="00E4781F"/>
    <w:rsid w:val="00E509DD"/>
    <w:rsid w:val="00E50CDE"/>
    <w:rsid w:val="00E51013"/>
    <w:rsid w:val="00E5146F"/>
    <w:rsid w:val="00E515B4"/>
    <w:rsid w:val="00E519B5"/>
    <w:rsid w:val="00E51C16"/>
    <w:rsid w:val="00E53698"/>
    <w:rsid w:val="00E543DC"/>
    <w:rsid w:val="00E545AE"/>
    <w:rsid w:val="00E5476F"/>
    <w:rsid w:val="00E5543A"/>
    <w:rsid w:val="00E559AE"/>
    <w:rsid w:val="00E5640C"/>
    <w:rsid w:val="00E61010"/>
    <w:rsid w:val="00E61460"/>
    <w:rsid w:val="00E61534"/>
    <w:rsid w:val="00E61FC4"/>
    <w:rsid w:val="00E629A0"/>
    <w:rsid w:val="00E62EC0"/>
    <w:rsid w:val="00E642E5"/>
    <w:rsid w:val="00E66890"/>
    <w:rsid w:val="00E66978"/>
    <w:rsid w:val="00E67217"/>
    <w:rsid w:val="00E673B3"/>
    <w:rsid w:val="00E67430"/>
    <w:rsid w:val="00E70886"/>
    <w:rsid w:val="00E70F90"/>
    <w:rsid w:val="00E71812"/>
    <w:rsid w:val="00E7279C"/>
    <w:rsid w:val="00E72B5F"/>
    <w:rsid w:val="00E72C7B"/>
    <w:rsid w:val="00E73ED0"/>
    <w:rsid w:val="00E74563"/>
    <w:rsid w:val="00E7577B"/>
    <w:rsid w:val="00E76402"/>
    <w:rsid w:val="00E76A82"/>
    <w:rsid w:val="00E770B8"/>
    <w:rsid w:val="00E77BE2"/>
    <w:rsid w:val="00E80252"/>
    <w:rsid w:val="00E80445"/>
    <w:rsid w:val="00E80558"/>
    <w:rsid w:val="00E807E1"/>
    <w:rsid w:val="00E81228"/>
    <w:rsid w:val="00E81ABE"/>
    <w:rsid w:val="00E8265F"/>
    <w:rsid w:val="00E836E7"/>
    <w:rsid w:val="00E8473B"/>
    <w:rsid w:val="00E8493E"/>
    <w:rsid w:val="00E8549F"/>
    <w:rsid w:val="00E8554A"/>
    <w:rsid w:val="00E85CB8"/>
    <w:rsid w:val="00E87580"/>
    <w:rsid w:val="00E91DE2"/>
    <w:rsid w:val="00E91F40"/>
    <w:rsid w:val="00E92EBB"/>
    <w:rsid w:val="00E932F2"/>
    <w:rsid w:val="00E933A7"/>
    <w:rsid w:val="00E940ED"/>
    <w:rsid w:val="00E94E20"/>
    <w:rsid w:val="00E95484"/>
    <w:rsid w:val="00E95CCE"/>
    <w:rsid w:val="00E979F2"/>
    <w:rsid w:val="00E97ED9"/>
    <w:rsid w:val="00EA17C3"/>
    <w:rsid w:val="00EA285F"/>
    <w:rsid w:val="00EA29F8"/>
    <w:rsid w:val="00EA3855"/>
    <w:rsid w:val="00EA4217"/>
    <w:rsid w:val="00EA5C1D"/>
    <w:rsid w:val="00EA6B9D"/>
    <w:rsid w:val="00EA6FCA"/>
    <w:rsid w:val="00EA7693"/>
    <w:rsid w:val="00EA7947"/>
    <w:rsid w:val="00EA7CA1"/>
    <w:rsid w:val="00EB0DE9"/>
    <w:rsid w:val="00EB0F0E"/>
    <w:rsid w:val="00EB1560"/>
    <w:rsid w:val="00EB2B10"/>
    <w:rsid w:val="00EB39C2"/>
    <w:rsid w:val="00EB6693"/>
    <w:rsid w:val="00EB6717"/>
    <w:rsid w:val="00EB6A18"/>
    <w:rsid w:val="00EB6BD9"/>
    <w:rsid w:val="00EB6F0C"/>
    <w:rsid w:val="00EB734A"/>
    <w:rsid w:val="00EB75DA"/>
    <w:rsid w:val="00EC1556"/>
    <w:rsid w:val="00EC1C2E"/>
    <w:rsid w:val="00EC299F"/>
    <w:rsid w:val="00EC29A1"/>
    <w:rsid w:val="00EC3153"/>
    <w:rsid w:val="00EC42C3"/>
    <w:rsid w:val="00EC5D66"/>
    <w:rsid w:val="00EC653C"/>
    <w:rsid w:val="00EC65C1"/>
    <w:rsid w:val="00EC71A5"/>
    <w:rsid w:val="00EC7B49"/>
    <w:rsid w:val="00EC7B62"/>
    <w:rsid w:val="00ED01FF"/>
    <w:rsid w:val="00ED19AB"/>
    <w:rsid w:val="00ED19C6"/>
    <w:rsid w:val="00ED24D6"/>
    <w:rsid w:val="00ED28C9"/>
    <w:rsid w:val="00ED2AE8"/>
    <w:rsid w:val="00ED2DAB"/>
    <w:rsid w:val="00ED328B"/>
    <w:rsid w:val="00ED3515"/>
    <w:rsid w:val="00ED3969"/>
    <w:rsid w:val="00ED4A01"/>
    <w:rsid w:val="00ED4E30"/>
    <w:rsid w:val="00ED5055"/>
    <w:rsid w:val="00ED5269"/>
    <w:rsid w:val="00ED54EF"/>
    <w:rsid w:val="00ED58CC"/>
    <w:rsid w:val="00ED6F86"/>
    <w:rsid w:val="00ED7AE5"/>
    <w:rsid w:val="00ED7F52"/>
    <w:rsid w:val="00EE009E"/>
    <w:rsid w:val="00EE0BC7"/>
    <w:rsid w:val="00EE0DA2"/>
    <w:rsid w:val="00EE276C"/>
    <w:rsid w:val="00EE2D15"/>
    <w:rsid w:val="00EE3569"/>
    <w:rsid w:val="00EE4A0E"/>
    <w:rsid w:val="00EE4AAC"/>
    <w:rsid w:val="00EE4B75"/>
    <w:rsid w:val="00EE4CE0"/>
    <w:rsid w:val="00EE534C"/>
    <w:rsid w:val="00EE58B5"/>
    <w:rsid w:val="00EE5C8F"/>
    <w:rsid w:val="00EE72F0"/>
    <w:rsid w:val="00EF0AC9"/>
    <w:rsid w:val="00EF17F4"/>
    <w:rsid w:val="00EF194A"/>
    <w:rsid w:val="00EF2246"/>
    <w:rsid w:val="00EF2587"/>
    <w:rsid w:val="00EF2668"/>
    <w:rsid w:val="00EF2B89"/>
    <w:rsid w:val="00EF2E1F"/>
    <w:rsid w:val="00EF38A9"/>
    <w:rsid w:val="00EF43C9"/>
    <w:rsid w:val="00EF4473"/>
    <w:rsid w:val="00EF5BF1"/>
    <w:rsid w:val="00EF6119"/>
    <w:rsid w:val="00EF7F8D"/>
    <w:rsid w:val="00F0062D"/>
    <w:rsid w:val="00F00D35"/>
    <w:rsid w:val="00F01006"/>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3BDF"/>
    <w:rsid w:val="00F1491F"/>
    <w:rsid w:val="00F15972"/>
    <w:rsid w:val="00F16031"/>
    <w:rsid w:val="00F160F3"/>
    <w:rsid w:val="00F161D9"/>
    <w:rsid w:val="00F1658B"/>
    <w:rsid w:val="00F170CC"/>
    <w:rsid w:val="00F17553"/>
    <w:rsid w:val="00F20683"/>
    <w:rsid w:val="00F209B1"/>
    <w:rsid w:val="00F21B19"/>
    <w:rsid w:val="00F22767"/>
    <w:rsid w:val="00F2359F"/>
    <w:rsid w:val="00F23EC2"/>
    <w:rsid w:val="00F23FB1"/>
    <w:rsid w:val="00F24211"/>
    <w:rsid w:val="00F24345"/>
    <w:rsid w:val="00F24DFC"/>
    <w:rsid w:val="00F25A13"/>
    <w:rsid w:val="00F2601E"/>
    <w:rsid w:val="00F261BF"/>
    <w:rsid w:val="00F27CD9"/>
    <w:rsid w:val="00F30A3A"/>
    <w:rsid w:val="00F311F4"/>
    <w:rsid w:val="00F31816"/>
    <w:rsid w:val="00F32461"/>
    <w:rsid w:val="00F32731"/>
    <w:rsid w:val="00F32A43"/>
    <w:rsid w:val="00F33D69"/>
    <w:rsid w:val="00F34377"/>
    <w:rsid w:val="00F3557A"/>
    <w:rsid w:val="00F36EF1"/>
    <w:rsid w:val="00F37DC6"/>
    <w:rsid w:val="00F37E14"/>
    <w:rsid w:val="00F40AD1"/>
    <w:rsid w:val="00F40C51"/>
    <w:rsid w:val="00F41043"/>
    <w:rsid w:val="00F43526"/>
    <w:rsid w:val="00F43BC6"/>
    <w:rsid w:val="00F440ED"/>
    <w:rsid w:val="00F44703"/>
    <w:rsid w:val="00F449B7"/>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0BD"/>
    <w:rsid w:val="00F62B74"/>
    <w:rsid w:val="00F62C29"/>
    <w:rsid w:val="00F63600"/>
    <w:rsid w:val="00F63B8B"/>
    <w:rsid w:val="00F65681"/>
    <w:rsid w:val="00F6575A"/>
    <w:rsid w:val="00F663C2"/>
    <w:rsid w:val="00F66E32"/>
    <w:rsid w:val="00F66F17"/>
    <w:rsid w:val="00F677F0"/>
    <w:rsid w:val="00F67AEA"/>
    <w:rsid w:val="00F7042C"/>
    <w:rsid w:val="00F7042F"/>
    <w:rsid w:val="00F70C0A"/>
    <w:rsid w:val="00F71BCD"/>
    <w:rsid w:val="00F72334"/>
    <w:rsid w:val="00F7265A"/>
    <w:rsid w:val="00F72AEA"/>
    <w:rsid w:val="00F72D7C"/>
    <w:rsid w:val="00F73642"/>
    <w:rsid w:val="00F73A52"/>
    <w:rsid w:val="00F73E53"/>
    <w:rsid w:val="00F74DF0"/>
    <w:rsid w:val="00F75146"/>
    <w:rsid w:val="00F77506"/>
    <w:rsid w:val="00F777A7"/>
    <w:rsid w:val="00F81663"/>
    <w:rsid w:val="00F8219A"/>
    <w:rsid w:val="00F827E3"/>
    <w:rsid w:val="00F8387B"/>
    <w:rsid w:val="00F839C8"/>
    <w:rsid w:val="00F83D5B"/>
    <w:rsid w:val="00F84070"/>
    <w:rsid w:val="00F84CE1"/>
    <w:rsid w:val="00F8591B"/>
    <w:rsid w:val="00F86FFA"/>
    <w:rsid w:val="00F90DFB"/>
    <w:rsid w:val="00F915B4"/>
    <w:rsid w:val="00F91784"/>
    <w:rsid w:val="00F92209"/>
    <w:rsid w:val="00F9242C"/>
    <w:rsid w:val="00F93965"/>
    <w:rsid w:val="00F93AD1"/>
    <w:rsid w:val="00F94332"/>
    <w:rsid w:val="00F94706"/>
    <w:rsid w:val="00F951CC"/>
    <w:rsid w:val="00F96CDF"/>
    <w:rsid w:val="00F96D17"/>
    <w:rsid w:val="00F970C7"/>
    <w:rsid w:val="00F9748F"/>
    <w:rsid w:val="00F9793B"/>
    <w:rsid w:val="00F97994"/>
    <w:rsid w:val="00FA01A6"/>
    <w:rsid w:val="00FA03B8"/>
    <w:rsid w:val="00FA0B40"/>
    <w:rsid w:val="00FA119C"/>
    <w:rsid w:val="00FA18BA"/>
    <w:rsid w:val="00FA1A69"/>
    <w:rsid w:val="00FA3462"/>
    <w:rsid w:val="00FA3A5E"/>
    <w:rsid w:val="00FA3F45"/>
    <w:rsid w:val="00FA421A"/>
    <w:rsid w:val="00FA48D0"/>
    <w:rsid w:val="00FA4CAA"/>
    <w:rsid w:val="00FA555D"/>
    <w:rsid w:val="00FA6C12"/>
    <w:rsid w:val="00FA6D4F"/>
    <w:rsid w:val="00FA72D2"/>
    <w:rsid w:val="00FA75DB"/>
    <w:rsid w:val="00FB15B1"/>
    <w:rsid w:val="00FB2F14"/>
    <w:rsid w:val="00FB3F52"/>
    <w:rsid w:val="00FB3FF4"/>
    <w:rsid w:val="00FB4A51"/>
    <w:rsid w:val="00FB5BAD"/>
    <w:rsid w:val="00FB7FC8"/>
    <w:rsid w:val="00FC027E"/>
    <w:rsid w:val="00FC03C5"/>
    <w:rsid w:val="00FC11B2"/>
    <w:rsid w:val="00FC2416"/>
    <w:rsid w:val="00FC30A8"/>
    <w:rsid w:val="00FC3290"/>
    <w:rsid w:val="00FC4695"/>
    <w:rsid w:val="00FC6B45"/>
    <w:rsid w:val="00FC6DA9"/>
    <w:rsid w:val="00FC7815"/>
    <w:rsid w:val="00FD02C5"/>
    <w:rsid w:val="00FD0301"/>
    <w:rsid w:val="00FD0BF5"/>
    <w:rsid w:val="00FD1344"/>
    <w:rsid w:val="00FD16B7"/>
    <w:rsid w:val="00FD2119"/>
    <w:rsid w:val="00FD2781"/>
    <w:rsid w:val="00FD2A5F"/>
    <w:rsid w:val="00FD3734"/>
    <w:rsid w:val="00FD3742"/>
    <w:rsid w:val="00FD4FC5"/>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E7F8B"/>
    <w:rsid w:val="00FF028F"/>
    <w:rsid w:val="00FF18F4"/>
    <w:rsid w:val="00FF211F"/>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6D6A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E110D"/>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E46F3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8616B6"/>
  </w:style>
  <w:style w:type="character" w:customStyle="1" w:styleId="citation-24">
    <w:name w:val="citation-24"/>
    <w:basedOn w:val="Fuentedeprrafopredeter"/>
    <w:rsid w:val="00861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359015775">
      <w:bodyDiv w:val="1"/>
      <w:marLeft w:val="0"/>
      <w:marRight w:val="0"/>
      <w:marTop w:val="0"/>
      <w:marBottom w:val="0"/>
      <w:divBdr>
        <w:top w:val="none" w:sz="0" w:space="0" w:color="auto"/>
        <w:left w:val="none" w:sz="0" w:space="0" w:color="auto"/>
        <w:bottom w:val="none" w:sz="0" w:space="0" w:color="auto"/>
        <w:right w:val="none" w:sz="0" w:space="0" w:color="auto"/>
      </w:divBdr>
    </w:div>
    <w:div w:id="429665158">
      <w:bodyDiv w:val="1"/>
      <w:marLeft w:val="0"/>
      <w:marRight w:val="0"/>
      <w:marTop w:val="0"/>
      <w:marBottom w:val="0"/>
      <w:divBdr>
        <w:top w:val="none" w:sz="0" w:space="0" w:color="auto"/>
        <w:left w:val="none" w:sz="0" w:space="0" w:color="auto"/>
        <w:bottom w:val="none" w:sz="0" w:space="0" w:color="auto"/>
        <w:right w:val="none" w:sz="0" w:space="0" w:color="auto"/>
      </w:divBdr>
    </w:div>
    <w:div w:id="449865156">
      <w:bodyDiv w:val="1"/>
      <w:marLeft w:val="0"/>
      <w:marRight w:val="0"/>
      <w:marTop w:val="0"/>
      <w:marBottom w:val="0"/>
      <w:divBdr>
        <w:top w:val="none" w:sz="0" w:space="0" w:color="auto"/>
        <w:left w:val="none" w:sz="0" w:space="0" w:color="auto"/>
        <w:bottom w:val="none" w:sz="0" w:space="0" w:color="auto"/>
        <w:right w:val="none" w:sz="0" w:space="0" w:color="auto"/>
      </w:divBdr>
    </w:div>
    <w:div w:id="470295632">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788084133">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176841">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2378747">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49229136">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3451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36</Pages>
  <Words>19975</Words>
  <Characters>109868</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Sandra Alvarado Jovel</cp:lastModifiedBy>
  <cp:revision>83</cp:revision>
  <cp:lastPrinted>2026-07-07T22:34:00Z</cp:lastPrinted>
  <dcterms:created xsi:type="dcterms:W3CDTF">2026-07-02T16:17:00Z</dcterms:created>
  <dcterms:modified xsi:type="dcterms:W3CDTF">2026-07-08T14:44:00Z</dcterms:modified>
</cp:coreProperties>
</file>